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  <w:bookmarkStart w:id="0" w:name="_top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A51D6A" w:rsidRPr="00D5655F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A51D6A" w:rsidRPr="00D5655F" w:rsidRDefault="00A51D6A" w:rsidP="00147A36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bookmarkStart w:id="1" w:name="OLE_LINK1"/>
            <w:bookmarkStart w:id="2" w:name="OLE_LINK2"/>
            <w:r w:rsidRPr="00D5655F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D5655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D5655F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A51D6A" w:rsidRPr="00D5655F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51D6A" w:rsidRPr="00D5655F" w:rsidRDefault="00A51D6A" w:rsidP="008C2178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D5655F"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Pr="00D5655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8C217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3</w:t>
            </w:r>
            <w:r w:rsidR="00CC63A4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5</w:t>
            </w:r>
            <w:r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51D6A" w:rsidRPr="00D5655F" w:rsidRDefault="008C2178" w:rsidP="0005223B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>
              <w:rPr>
                <w:color w:val="FFFFFF" w:themeColor="background1"/>
                <w:lang w:val="en-US"/>
              </w:rPr>
              <w:t>1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 w:rsidR="0005223B">
              <w:rPr>
                <w:color w:val="FFFFFF" w:themeColor="background1"/>
                <w:lang w:val="en-US"/>
              </w:rPr>
              <w:t>XI</w:t>
            </w:r>
            <w:r>
              <w:rPr>
                <w:color w:val="FFFFFF" w:themeColor="background1"/>
                <w:lang w:val="en-US"/>
              </w:rPr>
              <w:t>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en-US"/>
              </w:rPr>
              <w:t>7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51D6A" w:rsidRPr="00D5655F" w:rsidRDefault="00AF38AC" w:rsidP="00157CCE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201</w:t>
            </w:r>
            <w:r w:rsidR="007A5708" w:rsidRPr="00D5655F">
              <w:rPr>
                <w:rFonts w:eastAsiaTheme="minorEastAsia"/>
                <w:color w:val="FFFFFF" w:themeColor="background1"/>
                <w:lang w:val="fr-FR" w:eastAsia="zh-CN"/>
              </w:rPr>
              <w:t>7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05223B">
              <w:rPr>
                <w:rFonts w:eastAsiaTheme="minorEastAsia"/>
                <w:color w:val="FFFFFF" w:themeColor="background1"/>
                <w:lang w:val="en-US" w:eastAsia="zh-CN"/>
              </w:rPr>
              <w:t>10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A51D6A" w:rsidRPr="00D5655F">
              <w:rPr>
                <w:rFonts w:eastAsiaTheme="minorEastAsia"/>
                <w:color w:val="FFFFFF" w:themeColor="background1"/>
                <w:lang w:val="fr-FR" w:eastAsia="zh-CN"/>
              </w:rPr>
              <w:t>1</w:t>
            </w:r>
            <w:r w:rsidR="0005223B">
              <w:rPr>
                <w:rFonts w:eastAsiaTheme="minorEastAsia"/>
                <w:color w:val="FFFFFF" w:themeColor="background1"/>
                <w:lang w:val="fr-FR" w:eastAsia="zh-CN"/>
              </w:rPr>
              <w:t>6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A51D6A" w:rsidRPr="00D5655F">
              <w:rPr>
                <w:color w:val="FFFFFF" w:themeColor="background1"/>
                <w:spacing w:val="-4"/>
                <w:lang w:val="en-US"/>
              </w:rPr>
              <w:t xml:space="preserve">    ISSN </w:t>
            </w:r>
            <w:r w:rsidR="00157CCE">
              <w:rPr>
                <w:color w:val="FFFFFF" w:themeColor="background1"/>
                <w:lang w:val="fr-FR"/>
              </w:rPr>
              <w:t>2312</w:t>
            </w:r>
            <w:r w:rsidR="00857E6A">
              <w:rPr>
                <w:color w:val="FFFFFF" w:themeColor="background1"/>
                <w:lang w:val="fr-FR"/>
              </w:rPr>
              <w:t>-</w:t>
            </w:r>
            <w:r w:rsidR="00157CCE">
              <w:rPr>
                <w:color w:val="FFFFFF" w:themeColor="background1"/>
                <w:lang w:val="fr-FR"/>
              </w:rPr>
              <w:t>8259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A51D6A" w:rsidRPr="00D5655F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A51D6A" w:rsidRPr="00D5655F" w:rsidRDefault="00A51D6A" w:rsidP="00147A36">
            <w:pPr>
              <w:pStyle w:val="Firstfooter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3" w:name="_Toc253407139"/>
            <w:bookmarkStart w:id="4" w:name="_Toc268773995"/>
            <w:bookmarkStart w:id="5" w:name="_Toc271700474"/>
            <w:bookmarkStart w:id="6" w:name="_Toc273023316"/>
            <w:bookmarkStart w:id="7" w:name="_Toc274223812"/>
            <w:bookmarkStart w:id="8" w:name="_Toc276717160"/>
            <w:bookmarkStart w:id="9" w:name="_Toc279669133"/>
            <w:bookmarkStart w:id="10" w:name="_Toc280349203"/>
            <w:bookmarkStart w:id="11" w:name="_Toc282526035"/>
            <w:bookmarkStart w:id="12" w:name="_Toc283737192"/>
            <w:bookmarkStart w:id="13" w:name="_Toc286218709"/>
            <w:bookmarkStart w:id="14" w:name="_Toc288660266"/>
            <w:bookmarkStart w:id="15" w:name="_Toc291005376"/>
            <w:bookmarkStart w:id="16" w:name="_Toc292704946"/>
            <w:bookmarkStart w:id="17" w:name="_Toc295387891"/>
            <w:bookmarkStart w:id="18" w:name="_Toc296675474"/>
            <w:bookmarkStart w:id="19" w:name="_Toc297804715"/>
            <w:bookmarkStart w:id="20" w:name="_Toc301945285"/>
            <w:bookmarkStart w:id="21" w:name="_Toc303344246"/>
            <w:bookmarkStart w:id="22" w:name="_Toc304892152"/>
            <w:bookmarkStart w:id="23" w:name="_Toc308530332"/>
            <w:bookmarkStart w:id="24" w:name="_Toc311103640"/>
            <w:bookmarkStart w:id="25" w:name="_Toc313973310"/>
            <w:bookmarkStart w:id="26" w:name="_Toc316479950"/>
            <w:bookmarkStart w:id="27" w:name="_Toc318964996"/>
            <w:bookmarkStart w:id="28" w:name="_Toc320536952"/>
            <w:bookmarkStart w:id="29" w:name="_Toc321233385"/>
            <w:bookmarkStart w:id="30" w:name="_Toc321311656"/>
            <w:bookmarkStart w:id="31" w:name="_Toc321820536"/>
            <w:bookmarkStart w:id="32" w:name="_Toc323035702"/>
            <w:bookmarkStart w:id="33" w:name="_Toc323904370"/>
            <w:bookmarkStart w:id="34" w:name="_Toc332272642"/>
            <w:bookmarkStart w:id="35" w:name="_Toc334776188"/>
            <w:bookmarkStart w:id="36" w:name="_Toc335901495"/>
            <w:bookmarkStart w:id="37" w:name="_Toc337110329"/>
            <w:bookmarkStart w:id="38" w:name="_Toc338779369"/>
            <w:bookmarkStart w:id="39" w:name="_Toc340225509"/>
            <w:bookmarkStart w:id="40" w:name="_Toc341451208"/>
            <w:bookmarkStart w:id="41" w:name="_Toc342912835"/>
            <w:bookmarkStart w:id="42" w:name="_Toc343262672"/>
            <w:bookmarkStart w:id="43" w:name="_Toc345579823"/>
            <w:bookmarkStart w:id="44" w:name="_Toc346885928"/>
            <w:bookmarkStart w:id="45" w:name="_Toc347929576"/>
            <w:bookmarkStart w:id="46" w:name="_Toc349288244"/>
            <w:bookmarkStart w:id="47" w:name="_Toc350415574"/>
            <w:bookmarkStart w:id="48" w:name="_Toc351549872"/>
            <w:bookmarkStart w:id="49" w:name="_Toc352940472"/>
            <w:bookmarkStart w:id="50" w:name="_Toc354053817"/>
            <w:bookmarkStart w:id="51" w:name="_Toc355708832"/>
            <w:bookmarkStart w:id="52" w:name="_Toc469481509"/>
            <w:bookmarkStart w:id="53" w:name="_Toc476668269"/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D5655F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</w:t>
            </w:r>
            <w:r w:rsidR="000E54AA" w:rsidRPr="00D5655F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：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Pr="00D5655F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A51D6A" w:rsidRPr="00D5655F" w:rsidRDefault="00A51D6A" w:rsidP="00147A36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D5655F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="000E54AA" w:rsidRPr="00D5655F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：</w:t>
            </w:r>
            <w:hyperlink r:id="rId8" w:history="1">
              <w:r w:rsidRPr="00D5655F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A51D6A" w:rsidRPr="00D5655F" w:rsidRDefault="00A51D6A" w:rsidP="00147A36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 w:eastAsia="zh-CN"/>
              </w:rPr>
            </w:pPr>
            <w:bookmarkStart w:id="54" w:name="_Toc273023317"/>
            <w:bookmarkStart w:id="55" w:name="_Toc292704947"/>
            <w:bookmarkStart w:id="56" w:name="_Toc295387892"/>
            <w:bookmarkStart w:id="57" w:name="_Toc296675475"/>
            <w:bookmarkStart w:id="58" w:name="_Toc301945286"/>
            <w:bookmarkStart w:id="59" w:name="_Toc308530333"/>
            <w:bookmarkStart w:id="60" w:name="_Toc321233386"/>
            <w:bookmarkStart w:id="61" w:name="_Toc321311657"/>
            <w:bookmarkStart w:id="62" w:name="_Toc321820537"/>
            <w:bookmarkStart w:id="63" w:name="_Toc323035703"/>
            <w:bookmarkStart w:id="64" w:name="_Toc323904371"/>
            <w:bookmarkStart w:id="65" w:name="_Toc332272643"/>
            <w:bookmarkStart w:id="66" w:name="_Toc334776189"/>
            <w:bookmarkStart w:id="67" w:name="_Toc335901496"/>
            <w:bookmarkStart w:id="68" w:name="_Toc337110330"/>
            <w:bookmarkStart w:id="69" w:name="_Toc338779370"/>
            <w:bookmarkStart w:id="70" w:name="_Toc340225510"/>
            <w:bookmarkStart w:id="71" w:name="_Toc341451209"/>
            <w:bookmarkStart w:id="72" w:name="_Toc342912836"/>
            <w:bookmarkStart w:id="73" w:name="_Toc343262673"/>
            <w:bookmarkStart w:id="74" w:name="_Toc345579824"/>
            <w:bookmarkStart w:id="75" w:name="_Toc346885929"/>
            <w:bookmarkStart w:id="76" w:name="_Toc347929577"/>
            <w:bookmarkStart w:id="77" w:name="_Toc349288245"/>
            <w:bookmarkStart w:id="78" w:name="_Toc350415575"/>
            <w:bookmarkStart w:id="79" w:name="_Toc351549873"/>
            <w:bookmarkStart w:id="80" w:name="_Toc352940473"/>
            <w:bookmarkStart w:id="81" w:name="_Toc354053818"/>
            <w:bookmarkStart w:id="82" w:name="_Toc355708833"/>
            <w:bookmarkStart w:id="83" w:name="_Toc268773996"/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hyperlink r:id="rId9" w:history="1">
              <w:r w:rsidRPr="00D5655F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tsbmail@itu.int</w:t>
              </w:r>
            </w:hyperlink>
            <w:r w:rsidRPr="00D5655F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D5655F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</w:hyperlink>
            <w:bookmarkEnd w:id="83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A51D6A" w:rsidRPr="00D5655F" w:rsidRDefault="00A51D6A" w:rsidP="00147A36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 w:eastAsia="zh-CN"/>
              </w:rPr>
            </w:pPr>
            <w:bookmarkStart w:id="84" w:name="_Toc268773997"/>
            <w:bookmarkStart w:id="85" w:name="_Toc273023318"/>
            <w:bookmarkStart w:id="86" w:name="_Toc292704948"/>
            <w:bookmarkStart w:id="87" w:name="_Toc295387893"/>
            <w:bookmarkStart w:id="88" w:name="_Toc296675476"/>
            <w:bookmarkStart w:id="89" w:name="_Toc301945287"/>
            <w:bookmarkStart w:id="90" w:name="_Toc308530334"/>
            <w:bookmarkStart w:id="91" w:name="_Toc321233387"/>
            <w:bookmarkStart w:id="92" w:name="_Toc321311658"/>
            <w:bookmarkStart w:id="93" w:name="_Toc321820538"/>
            <w:bookmarkStart w:id="94" w:name="_Toc323035704"/>
            <w:bookmarkStart w:id="95" w:name="_Toc323904372"/>
            <w:bookmarkStart w:id="96" w:name="_Toc332272644"/>
            <w:bookmarkStart w:id="97" w:name="_Toc334776190"/>
            <w:bookmarkStart w:id="98" w:name="_Toc335901497"/>
            <w:bookmarkStart w:id="99" w:name="_Toc337110331"/>
            <w:bookmarkStart w:id="100" w:name="_Toc338779371"/>
            <w:bookmarkStart w:id="101" w:name="_Toc340225511"/>
            <w:bookmarkStart w:id="102" w:name="_Toc341451210"/>
            <w:bookmarkStart w:id="103" w:name="_Toc342912837"/>
            <w:bookmarkStart w:id="104" w:name="_Toc343262674"/>
            <w:bookmarkStart w:id="105" w:name="_Toc345579825"/>
            <w:bookmarkStart w:id="106" w:name="_Toc346885930"/>
            <w:bookmarkStart w:id="107" w:name="_Toc347929578"/>
            <w:bookmarkStart w:id="108" w:name="_Toc349288246"/>
            <w:bookmarkStart w:id="109" w:name="_Toc350415576"/>
            <w:bookmarkStart w:id="110" w:name="_Toc351549874"/>
            <w:bookmarkStart w:id="111" w:name="_Toc352940474"/>
            <w:bookmarkStart w:id="112" w:name="_Toc354053819"/>
            <w:bookmarkStart w:id="113" w:name="_Toc355708834"/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>BR</w:t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F55ADB">
              <w:rPr>
                <w:rStyle w:val="Hyperlink"/>
                <w:rFonts w:eastAsia="SimSun" w:cs="Arial"/>
                <w:b/>
                <w:bCs/>
                <w:sz w:val="14"/>
                <w:szCs w:val="14"/>
                <w:lang w:val="en-US" w:eastAsia="zh-CN"/>
              </w:rPr>
              <w:t>brmail@itu.int</w:t>
            </w:r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</w:tr>
      <w:bookmarkEnd w:id="1"/>
      <w:bookmarkEnd w:id="2"/>
    </w:tbl>
    <w:p w:rsidR="008149B6" w:rsidRPr="00D5655F" w:rsidRDefault="008149B6">
      <w:pPr>
        <w:rPr>
          <w:lang w:val="fr-CH" w:eastAsia="zh-CN"/>
        </w:rPr>
      </w:pPr>
    </w:p>
    <w:p w:rsidR="008149B6" w:rsidRPr="00D5655F" w:rsidRDefault="008149B6">
      <w:pPr>
        <w:rPr>
          <w:lang w:val="fr-FR" w:eastAsia="zh-CN"/>
        </w:rPr>
        <w:sectPr w:rsidR="008149B6" w:rsidRPr="00D5655F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5655F" w:rsidRDefault="00A51D6A" w:rsidP="00E376FE">
      <w:pPr>
        <w:pStyle w:val="Heading1"/>
        <w:rPr>
          <w:b w:val="0"/>
          <w:bCs w:val="0"/>
        </w:rPr>
      </w:pPr>
      <w:bookmarkStart w:id="114" w:name="_Toc469481510"/>
      <w:bookmarkStart w:id="115" w:name="_Toc476668270"/>
      <w:bookmarkStart w:id="116" w:name="OLE_LINK3"/>
      <w:r w:rsidRPr="00D5655F">
        <w:rPr>
          <w:rFonts w:hint="eastAsia"/>
          <w:b w:val="0"/>
          <w:bCs w:val="0"/>
        </w:rPr>
        <w:t>目录</w:t>
      </w:r>
      <w:bookmarkEnd w:id="114"/>
      <w:bookmarkEnd w:id="115"/>
    </w:p>
    <w:p w:rsidR="001D0860" w:rsidRPr="00D5655F" w:rsidRDefault="00250FDB" w:rsidP="001D0860">
      <w:pPr>
        <w:pStyle w:val="TOC0"/>
        <w:tabs>
          <w:tab w:val="clear" w:pos="567"/>
          <w:tab w:val="clear" w:pos="9072"/>
        </w:tabs>
        <w:spacing w:after="120"/>
        <w:ind w:right="-6"/>
        <w:rPr>
          <w:b/>
          <w:bCs/>
          <w:lang w:val="en-US"/>
        </w:rPr>
      </w:pPr>
      <w:bookmarkStart w:id="117" w:name="_GoBack"/>
      <w:bookmarkEnd w:id="117"/>
      <w:r w:rsidRPr="00D5655F">
        <w:rPr>
          <w:i/>
          <w:iCs/>
          <w:lang w:val="en-US"/>
        </w:rPr>
        <w:tab/>
      </w:r>
      <w:r w:rsidR="00A51D6A" w:rsidRPr="00D5655F">
        <w:rPr>
          <w:rFonts w:ascii="STKaiti" w:eastAsia="STKaiti" w:hAnsi="STKaiti" w:hint="eastAsia"/>
          <w:lang w:eastAsia="zh-CN"/>
        </w:rPr>
        <w:t>页码</w:t>
      </w:r>
    </w:p>
    <w:p w:rsidR="007248A6" w:rsidRPr="007248A6" w:rsidRDefault="001D0860" w:rsidP="007248A6">
      <w:pPr>
        <w:pStyle w:val="TOC1"/>
        <w:tabs>
          <w:tab w:val="left" w:pos="5155"/>
        </w:tabs>
        <w:rPr>
          <w:rFonts w:eastAsia="SimSun" w:cstheme="minorBidi"/>
          <w:b/>
          <w:bCs/>
          <w:sz w:val="22"/>
          <w:szCs w:val="22"/>
          <w:lang w:val="en-US" w:eastAsia="zh-CN"/>
        </w:rPr>
      </w:pPr>
      <w:r w:rsidRPr="00D5655F">
        <w:rPr>
          <w:lang w:val="en-US"/>
        </w:rPr>
        <w:fldChar w:fldCharType="begin"/>
      </w:r>
      <w:r w:rsidRPr="00D5655F">
        <w:rPr>
          <w:lang w:val="en-US"/>
        </w:rPr>
        <w:instrText xml:space="preserve"> TOC \o "1-2" \h \z \u </w:instrText>
      </w:r>
      <w:r w:rsidRPr="00D5655F">
        <w:rPr>
          <w:lang w:val="en-US"/>
        </w:rPr>
        <w:fldChar w:fldCharType="separate"/>
      </w:r>
      <w:hyperlink w:anchor="_Toc476668271" w:history="1">
        <w:r w:rsidR="007248A6" w:rsidRPr="007248A6">
          <w:rPr>
            <w:rStyle w:val="Hyperlink"/>
            <w:rFonts w:eastAsia="SimSun" w:cs="Microsoft YaHei" w:hint="eastAsia"/>
            <w:b/>
            <w:bCs/>
            <w:lang w:val="en-US" w:eastAsia="zh-CN"/>
          </w:rPr>
          <w:t>一般信息</w:t>
        </w:r>
      </w:hyperlink>
    </w:p>
    <w:p w:rsidR="00684B10" w:rsidRPr="00A14824" w:rsidRDefault="00684B10" w:rsidP="00684B10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DA6159">
        <w:rPr>
          <w:rFonts w:eastAsia="SimSun" w:hint="eastAsia"/>
          <w:lang w:val="en-US" w:eastAsia="zh-CN"/>
        </w:rPr>
        <w:t>国际电联《操作公报》后附列表：</w:t>
      </w:r>
      <w:r w:rsidRPr="00DA6159">
        <w:rPr>
          <w:rFonts w:ascii="STKaiti" w:eastAsia="STKaiti" w:hAnsi="STKaiti" w:hint="eastAsia"/>
          <w:lang w:val="en-US" w:eastAsia="zh-CN"/>
        </w:rPr>
        <w:t>电信标准化局的说明</w:t>
      </w:r>
      <w:r w:rsidRPr="00A14824">
        <w:rPr>
          <w:rFonts w:eastAsia="SimSun"/>
          <w:webHidden/>
          <w:lang w:val="en-US" w:eastAsia="zh-CN"/>
        </w:rPr>
        <w:tab/>
      </w:r>
      <w:r w:rsidRPr="00A14824">
        <w:rPr>
          <w:rFonts w:eastAsia="SimSun"/>
          <w:webHidden/>
          <w:lang w:val="en-US" w:eastAsia="zh-CN"/>
        </w:rPr>
        <w:tab/>
        <w:t>3</w:t>
      </w:r>
    </w:p>
    <w:p w:rsidR="00684B10" w:rsidRDefault="00684B10" w:rsidP="00684B1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webHidden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批准</w:t>
      </w:r>
      <w:r w:rsidRPr="00A14824">
        <w:rPr>
          <w:rFonts w:eastAsia="SimSun"/>
          <w:lang w:val="en-US" w:eastAsia="zh-CN"/>
        </w:rPr>
        <w:t>ITU-T</w:t>
      </w:r>
      <w:r w:rsidRPr="00A14824">
        <w:rPr>
          <w:rFonts w:eastAsia="SimSun" w:cs="Microsoft YaHei"/>
          <w:lang w:val="en-US" w:eastAsia="zh-CN"/>
        </w:rPr>
        <w:t>建议书</w:t>
      </w:r>
      <w:r w:rsidRPr="00A14824">
        <w:rPr>
          <w:rFonts w:eastAsia="SimSun"/>
          <w:webHidden/>
          <w:lang w:val="en-US" w:eastAsia="zh-CN"/>
        </w:rPr>
        <w:tab/>
      </w:r>
      <w:r w:rsidRPr="00A14824">
        <w:rPr>
          <w:rFonts w:eastAsia="SimSun"/>
          <w:webHidden/>
          <w:lang w:val="en-US" w:eastAsia="zh-CN"/>
        </w:rPr>
        <w:tab/>
        <w:t>4</w:t>
      </w:r>
    </w:p>
    <w:p w:rsidR="00684B10" w:rsidRPr="003E03B4" w:rsidRDefault="00157CCE" w:rsidP="00684B10">
      <w:pPr>
        <w:pStyle w:val="TOC1"/>
        <w:rPr>
          <w:rFonts w:cstheme="minorBidi"/>
          <w:sz w:val="22"/>
          <w:szCs w:val="22"/>
          <w:lang w:val="en-GB" w:eastAsia="zh-CN"/>
        </w:rPr>
      </w:pPr>
      <w:hyperlink w:anchor="_Toc474748174" w:history="1">
        <w:r w:rsidR="00684B10" w:rsidRPr="003E03B4">
          <w:rPr>
            <w:rStyle w:val="Hyperlink"/>
            <w:rFonts w:cs="Arial"/>
            <w:lang w:val="en-US" w:eastAsia="zh-CN"/>
          </w:rPr>
          <w:t>电话业务</w:t>
        </w:r>
      </w:hyperlink>
    </w:p>
    <w:p w:rsidR="008C2178" w:rsidRPr="003E03B4" w:rsidRDefault="00E05394" w:rsidP="00E05394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cs="Arial" w:hint="eastAsia"/>
          <w:lang w:eastAsia="zh-CN"/>
        </w:rPr>
        <w:t>帕劳（</w:t>
      </w:r>
      <w:r w:rsidRPr="00E05394">
        <w:rPr>
          <w:rFonts w:ascii="STKaiti" w:hAnsi="STKaiti" w:cs="Arial" w:hint="eastAsia"/>
          <w:iCs/>
          <w:lang w:eastAsia="zh-CN"/>
        </w:rPr>
        <w:t>公共基础设施、工业和商业部下属通信处</w:t>
      </w:r>
      <w:r>
        <w:rPr>
          <w:rFonts w:ascii="STKaiti" w:hAnsi="STKaiti" w:cs="Arial" w:hint="eastAsia"/>
          <w:iCs/>
          <w:lang w:eastAsia="zh-CN"/>
        </w:rPr>
        <w:t>，</w:t>
      </w:r>
      <w:r w:rsidRPr="00E05394">
        <w:rPr>
          <w:rFonts w:ascii="STKaiti" w:hAnsi="STKaiti" w:cs="Arial" w:hint="eastAsia"/>
          <w:iCs/>
          <w:lang w:eastAsia="zh-CN"/>
        </w:rPr>
        <w:t>科罗尔</w:t>
      </w:r>
      <w:r>
        <w:rPr>
          <w:rFonts w:ascii="STKaiti" w:hAnsi="STKaiti" w:cs="Arial" w:hint="eastAsia"/>
          <w:iCs/>
          <w:lang w:eastAsia="zh-CN"/>
        </w:rPr>
        <w:t>）</w:t>
      </w:r>
      <w:r w:rsidR="00CF31C6">
        <w:rPr>
          <w:webHidden/>
          <w:lang w:eastAsia="zh-CN"/>
        </w:rPr>
        <w:tab/>
      </w:r>
      <w:r w:rsidR="00CF31C6">
        <w:rPr>
          <w:webHidden/>
          <w:lang w:eastAsia="zh-CN"/>
        </w:rPr>
        <w:tab/>
      </w:r>
      <w:r w:rsidR="00CC63A4">
        <w:rPr>
          <w:webHidden/>
          <w:lang w:eastAsia="zh-CN"/>
        </w:rPr>
        <w:t>4</w:t>
      </w:r>
    </w:p>
    <w:p w:rsidR="00CF31C6" w:rsidRDefault="00157CCE" w:rsidP="00E72CB7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Theme="majorEastAsia" w:hAnsiTheme="minorHAnsi" w:cs="Microsoft YaHei"/>
          <w:lang w:eastAsia="zh-CN"/>
        </w:rPr>
      </w:pPr>
      <w:hyperlink r:id="rId12" w:anchor="_Toc469324979" w:history="1">
        <w:r w:rsidR="00CF31C6">
          <w:rPr>
            <w:rStyle w:val="Hyperlink"/>
            <w:rFonts w:asciiTheme="minorHAnsi" w:eastAsiaTheme="majorEastAsia" w:hAnsiTheme="minorHAnsi" w:cs="Microsoft YaHei" w:hint="eastAsia"/>
            <w:lang w:eastAsia="zh-CN"/>
          </w:rPr>
          <w:t>其它信函</w:t>
        </w:r>
        <w:r w:rsidR="00CC63A4">
          <w:rPr>
            <w:rStyle w:val="Hyperlink"/>
            <w:rFonts w:asciiTheme="minorHAnsi" w:eastAsiaTheme="majorEastAsia" w:hAnsiTheme="minorHAnsi" w:cs="Microsoft YaHei" w:hint="eastAsia"/>
            <w:lang w:eastAsia="zh-CN"/>
          </w:rPr>
          <w:t>：</w:t>
        </w:r>
        <w:r w:rsidR="00CC63A4" w:rsidRPr="00157CCE">
          <w:rPr>
            <w:rStyle w:val="Hyperlink"/>
            <w:rFonts w:ascii="STKaiti" w:eastAsia="STKaiti" w:hAnsi="STKaiti" w:cs="Microsoft YaHei"/>
            <w:lang w:eastAsia="zh-CN"/>
          </w:rPr>
          <w:t>塞尔维亚</w:t>
        </w:r>
        <w:r w:rsidR="00CF31C6">
          <w:rPr>
            <w:rStyle w:val="Hyperlink"/>
            <w:rFonts w:asciiTheme="minorHAnsi" w:eastAsiaTheme="majorEastAsia" w:hAnsiTheme="minorHAnsi" w:cs="Microsoft YaHei"/>
            <w:webHidden/>
            <w:lang w:eastAsia="zh-CN"/>
          </w:rPr>
          <w:tab/>
        </w:r>
        <w:r w:rsidR="00E72CB7">
          <w:rPr>
            <w:rStyle w:val="Hyperlink"/>
            <w:rFonts w:asciiTheme="minorHAnsi" w:eastAsiaTheme="majorEastAsia" w:hAnsiTheme="minorHAnsi" w:cs="Microsoft YaHei"/>
            <w:webHidden/>
            <w:lang w:eastAsia="zh-CN"/>
          </w:rPr>
          <w:tab/>
        </w:r>
        <w:r w:rsidR="00CC63A4">
          <w:rPr>
            <w:rStyle w:val="Hyperlink"/>
            <w:rFonts w:asciiTheme="minorHAnsi" w:eastAsiaTheme="majorEastAsia" w:hAnsiTheme="minorHAnsi" w:cs="Microsoft YaHei"/>
            <w:webHidden/>
            <w:lang w:eastAsia="zh-CN"/>
          </w:rPr>
          <w:t>7</w:t>
        </w:r>
      </w:hyperlink>
    </w:p>
    <w:p w:rsidR="00684B10" w:rsidRPr="003E03B4" w:rsidRDefault="00684B10" w:rsidP="00CC63A4">
      <w:pPr>
        <w:pStyle w:val="TOC1"/>
        <w:tabs>
          <w:tab w:val="center" w:leader="dot" w:pos="8505"/>
          <w:tab w:val="right" w:pos="9072"/>
        </w:tabs>
        <w:spacing w:after="0"/>
        <w:rPr>
          <w:lang w:eastAsia="zh-CN"/>
        </w:rPr>
      </w:pPr>
      <w:r w:rsidRPr="003E03B4">
        <w:rPr>
          <w:lang w:eastAsia="zh-CN"/>
        </w:rPr>
        <w:t>业务限制</w:t>
      </w:r>
      <w:r w:rsidRPr="003E03B4">
        <w:rPr>
          <w:lang w:eastAsia="zh-CN"/>
        </w:rPr>
        <w:tab/>
      </w:r>
      <w:r w:rsidR="007B35A5" w:rsidRPr="003E03B4">
        <w:rPr>
          <w:lang w:eastAsia="zh-CN"/>
        </w:rPr>
        <w:tab/>
      </w:r>
      <w:r w:rsidR="00CC63A4">
        <w:rPr>
          <w:lang w:eastAsia="zh-CN"/>
        </w:rPr>
        <w:t>8</w:t>
      </w:r>
    </w:p>
    <w:p w:rsidR="00684B10" w:rsidRPr="003E03B4" w:rsidRDefault="00684B10" w:rsidP="00CC63A4">
      <w:pPr>
        <w:pStyle w:val="TOC1"/>
        <w:tabs>
          <w:tab w:val="center" w:leader="dot" w:pos="8505"/>
          <w:tab w:val="right" w:pos="9072"/>
        </w:tabs>
        <w:spacing w:after="0"/>
        <w:rPr>
          <w:rFonts w:cstheme="minorBidi"/>
          <w:sz w:val="22"/>
          <w:szCs w:val="22"/>
          <w:lang w:val="en-US" w:eastAsia="zh-CN"/>
        </w:rPr>
      </w:pPr>
      <w:r w:rsidRPr="003E03B4">
        <w:rPr>
          <w:rStyle w:val="Hyperlink"/>
          <w:rFonts w:cs="Arial"/>
          <w:color w:val="auto"/>
          <w:u w:val="none"/>
          <w:lang w:eastAsia="zh-CN"/>
        </w:rPr>
        <w:t>回叫和迂回呼叫程序（</w:t>
      </w:r>
      <w:r w:rsidRPr="003E03B4">
        <w:rPr>
          <w:rStyle w:val="Hyperlink"/>
          <w:rFonts w:cs="Arial"/>
          <w:color w:val="auto"/>
          <w:u w:val="none"/>
          <w:lang w:eastAsia="zh-CN"/>
        </w:rPr>
        <w:t>2006</w:t>
      </w:r>
      <w:r w:rsidRPr="003E03B4">
        <w:rPr>
          <w:rStyle w:val="Hyperlink"/>
          <w:rFonts w:cs="Arial"/>
          <w:color w:val="auto"/>
          <w:u w:val="none"/>
          <w:lang w:eastAsia="zh-CN"/>
        </w:rPr>
        <w:t>年全权代表大会修订的第</w:t>
      </w:r>
      <w:r w:rsidRPr="003E03B4">
        <w:rPr>
          <w:rStyle w:val="Hyperlink"/>
          <w:rFonts w:cs="Arial"/>
          <w:color w:val="auto"/>
          <w:u w:val="none"/>
          <w:lang w:eastAsia="zh-CN"/>
        </w:rPr>
        <w:t>21</w:t>
      </w:r>
      <w:r w:rsidRPr="003E03B4">
        <w:rPr>
          <w:rStyle w:val="Hyperlink"/>
          <w:rFonts w:cs="Arial"/>
          <w:color w:val="auto"/>
          <w:u w:val="none"/>
          <w:lang w:eastAsia="zh-CN"/>
        </w:rPr>
        <w:t>号决议）</w:t>
      </w:r>
      <w:r w:rsidRPr="003E03B4">
        <w:rPr>
          <w:rFonts w:cstheme="minorBidi"/>
          <w:szCs w:val="20"/>
          <w:lang w:val="en-US" w:eastAsia="zh-CN"/>
        </w:rPr>
        <w:tab/>
      </w:r>
      <w:r w:rsidR="007B35A5" w:rsidRPr="003E03B4">
        <w:rPr>
          <w:rFonts w:cstheme="minorBidi"/>
          <w:sz w:val="22"/>
          <w:szCs w:val="22"/>
          <w:lang w:val="en-US" w:eastAsia="zh-CN"/>
        </w:rPr>
        <w:tab/>
      </w:r>
      <w:r w:rsidR="00CC63A4">
        <w:rPr>
          <w:rFonts w:cstheme="minorBidi"/>
          <w:szCs w:val="20"/>
          <w:lang w:val="en-US" w:eastAsia="zh-CN"/>
        </w:rPr>
        <w:t>8</w:t>
      </w:r>
    </w:p>
    <w:p w:rsidR="00684B10" w:rsidRPr="003E03B4" w:rsidRDefault="00157CCE" w:rsidP="00684B10">
      <w:pPr>
        <w:pStyle w:val="TOC1"/>
        <w:spacing w:before="240"/>
        <w:rPr>
          <w:rFonts w:cstheme="minorBidi"/>
          <w:b/>
          <w:bCs/>
          <w:sz w:val="22"/>
          <w:szCs w:val="22"/>
          <w:lang w:val="en-US" w:eastAsia="zh-CN"/>
        </w:rPr>
      </w:pPr>
      <w:hyperlink w:anchor="_Toc469324983" w:history="1">
        <w:r w:rsidR="00684B10" w:rsidRPr="003E03B4">
          <w:rPr>
            <w:rStyle w:val="Hyperlink"/>
            <w:b/>
            <w:bCs/>
            <w:lang w:eastAsia="zh-CN"/>
          </w:rPr>
          <w:t>对业务出版物的修正</w:t>
        </w:r>
      </w:hyperlink>
    </w:p>
    <w:p w:rsidR="00CF31C6" w:rsidRDefault="00CF31C6" w:rsidP="00075506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r>
        <w:rPr>
          <w:rFonts w:asciiTheme="minorHAnsi" w:hAnsiTheme="minorHAnsi" w:hint="eastAsia"/>
          <w:lang w:eastAsia="zh-CN"/>
        </w:rPr>
        <w:t>国际电信计账卡的颁发者标识号码列表</w:t>
      </w:r>
      <w:r>
        <w:rPr>
          <w:rFonts w:asciiTheme="minorHAnsi" w:eastAsiaTheme="majorEastAsia" w:hAnsiTheme="minorHAnsi"/>
          <w:webHidden/>
          <w:lang w:eastAsia="zh-CN"/>
        </w:rPr>
        <w:tab/>
      </w:r>
      <w:r w:rsidR="00075506">
        <w:rPr>
          <w:rFonts w:asciiTheme="minorHAnsi" w:eastAsiaTheme="majorEastAsia" w:hAnsiTheme="minorHAnsi"/>
          <w:webHidden/>
          <w:lang w:eastAsia="zh-CN"/>
        </w:rPr>
        <w:tab/>
      </w:r>
      <w:r w:rsidR="00CC63A4">
        <w:rPr>
          <w:rFonts w:asciiTheme="minorHAnsi" w:eastAsiaTheme="majorEastAsia" w:hAnsiTheme="minorHAnsi"/>
          <w:webHidden/>
          <w:lang w:eastAsia="zh-CN"/>
        </w:rPr>
        <w:t>9</w:t>
      </w:r>
    </w:p>
    <w:p w:rsidR="00F334C9" w:rsidRPr="00A079B7" w:rsidRDefault="00F334C9" w:rsidP="00CC63A4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7B35A5">
        <w:rPr>
          <w:rFonts w:eastAsia="SimSun"/>
          <w:lang w:val="en-US" w:eastAsia="zh-CN"/>
        </w:rPr>
        <w:t>用于公共网络和订户的国际识别规划的移动网络代码</w:t>
      </w:r>
      <w:r w:rsidRPr="001468FC">
        <w:rPr>
          <w:rFonts w:eastAsia="SimSun"/>
          <w:lang w:eastAsia="zh-CN"/>
        </w:rPr>
        <w:t>（</w:t>
      </w:r>
      <w:r w:rsidRPr="001468FC">
        <w:rPr>
          <w:rFonts w:eastAsia="SimSun"/>
          <w:lang w:eastAsia="zh-CN"/>
        </w:rPr>
        <w:t>MNC</w:t>
      </w:r>
      <w:r w:rsidRPr="001468FC">
        <w:rPr>
          <w:rFonts w:eastAsia="SimSun"/>
          <w:lang w:eastAsia="zh-CN"/>
        </w:rPr>
        <w:t>）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="00CC63A4">
        <w:rPr>
          <w:rFonts w:asciiTheme="minorHAnsi" w:eastAsia="SimSun" w:hAnsiTheme="minorHAnsi"/>
          <w:webHidden/>
          <w:lang w:eastAsia="zh-CN"/>
        </w:rPr>
        <w:t>10</w:t>
      </w:r>
    </w:p>
    <w:p w:rsidR="00CF31C6" w:rsidRDefault="00701160" w:rsidP="00075506">
      <w:pPr>
        <w:pStyle w:val="TOC1"/>
        <w:tabs>
          <w:tab w:val="center" w:leader="dot" w:pos="8505"/>
          <w:tab w:val="right" w:pos="9072"/>
        </w:tabs>
        <w:spacing w:after="0"/>
        <w:rPr>
          <w:lang w:val="en-US" w:eastAsia="zh-CN"/>
        </w:rPr>
      </w:pPr>
      <w:r w:rsidRPr="00CC5398">
        <w:rPr>
          <w:rFonts w:hint="eastAsia"/>
          <w:lang w:val="en-GB" w:eastAsia="zh-CN"/>
        </w:rPr>
        <w:t>国际电联电信运营商</w:t>
      </w:r>
      <w:r w:rsidRPr="00075506">
        <w:rPr>
          <w:rFonts w:asciiTheme="minorHAnsi" w:hAnsiTheme="minorHAnsi" w:hint="eastAsia"/>
          <w:lang w:eastAsia="zh-CN"/>
        </w:rPr>
        <w:t>代码</w:t>
      </w:r>
      <w:r w:rsidRPr="00CC5398">
        <w:rPr>
          <w:rFonts w:hint="eastAsia"/>
          <w:lang w:val="en-GB" w:eastAsia="zh-CN"/>
        </w:rPr>
        <w:t>列表</w:t>
      </w:r>
      <w:r w:rsidR="00CF31C6">
        <w:rPr>
          <w:webHidden/>
          <w:lang w:val="en-US" w:eastAsia="zh-CN"/>
        </w:rPr>
        <w:tab/>
      </w:r>
      <w:r w:rsidR="00CF31C6">
        <w:rPr>
          <w:webHidden/>
          <w:lang w:val="en-US" w:eastAsia="zh-CN"/>
        </w:rPr>
        <w:tab/>
        <w:t>11</w:t>
      </w:r>
    </w:p>
    <w:p w:rsidR="00F334C9" w:rsidRDefault="00F334C9" w:rsidP="00CC63A4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webHidden/>
          <w:lang w:eastAsia="zh-CN"/>
        </w:rPr>
      </w:pPr>
      <w:r w:rsidRPr="007B35A5">
        <w:rPr>
          <w:rFonts w:eastAsia="SimSun"/>
          <w:lang w:val="en-US" w:eastAsia="zh-CN"/>
        </w:rPr>
        <w:t>国际信令点代码</w:t>
      </w:r>
      <w:r w:rsidRPr="00A079B7">
        <w:rPr>
          <w:rFonts w:asciiTheme="minorHAnsi" w:eastAsia="SimSun" w:hAnsiTheme="minorHAnsi"/>
          <w:lang w:eastAsia="zh-CN"/>
        </w:rPr>
        <w:t>（</w:t>
      </w:r>
      <w:r w:rsidRPr="00A079B7">
        <w:rPr>
          <w:rFonts w:asciiTheme="minorHAnsi" w:eastAsia="SimSun" w:hAnsiTheme="minorHAnsi"/>
          <w:lang w:eastAsia="zh-CN"/>
        </w:rPr>
        <w:t>ISPC</w:t>
      </w:r>
      <w:r w:rsidRPr="00A079B7">
        <w:rPr>
          <w:rFonts w:asciiTheme="minorHAnsi" w:eastAsia="SimSun" w:hAnsiTheme="minorHAnsi"/>
          <w:lang w:eastAsia="zh-CN"/>
        </w:rPr>
        <w:t>）列表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="00CC63A4">
        <w:rPr>
          <w:rFonts w:asciiTheme="minorHAnsi" w:eastAsia="SimSun" w:hAnsiTheme="minorHAnsi"/>
          <w:webHidden/>
          <w:lang w:eastAsia="zh-CN"/>
        </w:rPr>
        <w:t>13</w:t>
      </w:r>
    </w:p>
    <w:p w:rsidR="00684B10" w:rsidRPr="00F334C9" w:rsidRDefault="00F334C9" w:rsidP="00CC63A4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7B35A5">
        <w:rPr>
          <w:rFonts w:eastAsia="SimSun" w:hint="eastAsia"/>
          <w:lang w:val="en-US" w:eastAsia="zh-CN"/>
        </w:rPr>
        <w:t>国内编号方案</w:t>
      </w:r>
      <w:r w:rsidRPr="0066531D">
        <w:rPr>
          <w:rFonts w:asciiTheme="minorHAnsi" w:eastAsia="SimSun" w:hAnsiTheme="minorHAnsi"/>
          <w:lang w:eastAsia="zh-CN"/>
        </w:rPr>
        <w:tab/>
      </w:r>
      <w:r>
        <w:rPr>
          <w:rFonts w:asciiTheme="minorHAnsi" w:eastAsia="SimSun" w:hAnsiTheme="minorHAnsi"/>
          <w:lang w:eastAsia="zh-CN"/>
        </w:rPr>
        <w:tab/>
      </w:r>
      <w:r w:rsidR="00CC63A4">
        <w:rPr>
          <w:rFonts w:asciiTheme="minorHAnsi" w:eastAsia="SimSun" w:hAnsiTheme="minorHAnsi"/>
          <w:lang w:eastAsia="zh-CN"/>
        </w:rPr>
        <w:t>14</w:t>
      </w:r>
    </w:p>
    <w:p w:rsidR="00CC63A4" w:rsidRDefault="001D0860" w:rsidP="001D0860">
      <w:pPr>
        <w:pStyle w:val="TOC1"/>
        <w:rPr>
          <w:lang w:val="en-US"/>
        </w:rPr>
      </w:pPr>
      <w:r w:rsidRPr="00D5655F">
        <w:rPr>
          <w:lang w:val="en-US"/>
        </w:rPr>
        <w:fldChar w:fldCharType="end"/>
      </w:r>
      <w:bookmarkEnd w:id="116"/>
    </w:p>
    <w:p w:rsidR="00CC63A4" w:rsidRDefault="00CC63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noProof/>
          <w:szCs w:val="32"/>
          <w:lang w:val="en-US"/>
        </w:rPr>
      </w:pPr>
    </w:p>
    <w:p w:rsidR="001D0860" w:rsidRPr="00D5655F" w:rsidRDefault="001D0860" w:rsidP="001D0860">
      <w:pPr>
        <w:pStyle w:val="TOC1"/>
        <w:rPr>
          <w:lang w:val="en-US" w:eastAsia="zh-CN"/>
        </w:rPr>
      </w:pPr>
    </w:p>
    <w:p w:rsidR="00075506" w:rsidRDefault="000755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1F530F" w:rsidRPr="00D5655F" w:rsidRDefault="001F530F" w:rsidP="004866B8">
      <w:pPr>
        <w:rPr>
          <w:rFonts w:eastAsiaTheme="minorEastAsia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757"/>
        <w:gridCol w:w="2520"/>
      </w:tblGrid>
      <w:tr w:rsidR="00A51D6A" w:rsidRPr="00D5655F" w:rsidTr="00157CCE">
        <w:trPr>
          <w:tblHeader/>
          <w:jc w:val="center"/>
        </w:trPr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D5655F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后续《操作公报》的出版日期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D5655F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包括截至以下日期</w:t>
            </w:r>
            <w:r w:rsidRPr="00D5655F">
              <w:rPr>
                <w:rFonts w:ascii="STKaiti" w:eastAsia="STKaiti" w:hAnsi="STKaiti"/>
                <w:iCs/>
                <w:sz w:val="18"/>
                <w:lang w:val="en-US" w:eastAsia="zh-CN"/>
              </w:rPr>
              <w:br/>
            </w:r>
            <w:r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收到的信息</w:t>
            </w:r>
            <w:r w:rsidR="000E54AA"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F334C9" w:rsidRPr="00D5655F" w:rsidTr="00157CCE">
        <w:trPr>
          <w:tblHeader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31.X.2017</w:t>
            </w:r>
          </w:p>
        </w:tc>
      </w:tr>
      <w:tr w:rsidR="00F334C9" w:rsidRPr="00D5655F" w:rsidTr="00157CCE">
        <w:trPr>
          <w:tblHeader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</w:tr>
      <w:tr w:rsidR="00F334C9" w:rsidRPr="00D5655F" w:rsidTr="00157CCE">
        <w:trPr>
          <w:tblHeader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</w:tr>
    </w:tbl>
    <w:p w:rsidR="001F530F" w:rsidRPr="00D5655F" w:rsidRDefault="001F530F" w:rsidP="001F530F"/>
    <w:p w:rsidR="00CB621B" w:rsidRPr="00D5655F" w:rsidRDefault="008149B6" w:rsidP="00490A1B">
      <w:pPr>
        <w:pStyle w:val="Heading1"/>
        <w:spacing w:before="0"/>
        <w:rPr>
          <w:rFonts w:ascii="SimHei" w:hAnsi="SimHei"/>
          <w:lang w:val="en-US" w:eastAsia="zh-CN"/>
        </w:rPr>
      </w:pPr>
      <w:r w:rsidRPr="00D5655F">
        <w:rPr>
          <w:lang w:val="en-US" w:eastAsia="zh-CN"/>
        </w:rPr>
        <w:br w:type="page"/>
      </w:r>
      <w:bookmarkStart w:id="118" w:name="_Toc476668271"/>
      <w:bookmarkStart w:id="119" w:name="_Toc262631799"/>
      <w:bookmarkStart w:id="120" w:name="_Toc253407143"/>
      <w:r w:rsidR="00490A1B" w:rsidRPr="00D5655F">
        <w:rPr>
          <w:rFonts w:ascii="SimHei" w:hAnsi="SimHei" w:cs="Microsoft YaHei" w:hint="eastAsia"/>
          <w:lang w:val="en-US" w:eastAsia="zh-CN"/>
        </w:rPr>
        <w:lastRenderedPageBreak/>
        <w:t>一般信息</w:t>
      </w:r>
      <w:bookmarkEnd w:id="118"/>
    </w:p>
    <w:p w:rsidR="00CB621B" w:rsidRPr="00D5655F" w:rsidRDefault="00490A1B" w:rsidP="00CB621B">
      <w:pPr>
        <w:pStyle w:val="Heading20"/>
        <w:rPr>
          <w:rFonts w:ascii="SimHei" w:hAnsi="SimHei"/>
          <w:szCs w:val="26"/>
          <w:lang w:val="en-US" w:eastAsia="zh-CN"/>
        </w:rPr>
      </w:pPr>
      <w:bookmarkStart w:id="121" w:name="_Toc253407142"/>
      <w:bookmarkStart w:id="122" w:name="_Toc259783105"/>
      <w:bookmarkStart w:id="123" w:name="_Toc262631768"/>
      <w:bookmarkStart w:id="124" w:name="_Toc265056484"/>
      <w:bookmarkStart w:id="125" w:name="_Toc266181234"/>
      <w:bookmarkStart w:id="126" w:name="_Toc268774000"/>
      <w:bookmarkStart w:id="127" w:name="_Toc271700477"/>
      <w:bookmarkStart w:id="128" w:name="_Toc273023321"/>
      <w:bookmarkStart w:id="129" w:name="_Toc274223815"/>
      <w:bookmarkStart w:id="130" w:name="_Toc276717163"/>
      <w:bookmarkStart w:id="131" w:name="_Toc279669136"/>
      <w:bookmarkStart w:id="132" w:name="_Toc280349206"/>
      <w:bookmarkStart w:id="133" w:name="_Toc282526038"/>
      <w:bookmarkStart w:id="134" w:name="_Toc283737195"/>
      <w:bookmarkStart w:id="135" w:name="_Toc286218712"/>
      <w:bookmarkStart w:id="136" w:name="_Toc288660269"/>
      <w:bookmarkStart w:id="137" w:name="_Toc291005379"/>
      <w:bookmarkStart w:id="138" w:name="_Toc292704951"/>
      <w:bookmarkStart w:id="139" w:name="_Toc295387896"/>
      <w:bookmarkStart w:id="140" w:name="_Toc296675479"/>
      <w:bookmarkStart w:id="141" w:name="_Toc297804718"/>
      <w:bookmarkStart w:id="142" w:name="_Toc301945290"/>
      <w:bookmarkStart w:id="143" w:name="_Toc303344249"/>
      <w:bookmarkStart w:id="144" w:name="_Toc304892155"/>
      <w:bookmarkStart w:id="145" w:name="_Toc308530337"/>
      <w:bookmarkStart w:id="146" w:name="_Toc311103643"/>
      <w:bookmarkStart w:id="147" w:name="_Toc313973313"/>
      <w:bookmarkStart w:id="148" w:name="_Toc316479953"/>
      <w:bookmarkStart w:id="149" w:name="_Toc318964999"/>
      <w:bookmarkStart w:id="150" w:name="_Toc320536955"/>
      <w:bookmarkStart w:id="151" w:name="_Toc321233390"/>
      <w:bookmarkStart w:id="152" w:name="_Toc321311661"/>
      <w:bookmarkStart w:id="153" w:name="_Toc321820541"/>
      <w:bookmarkStart w:id="154" w:name="_Toc323035707"/>
      <w:bookmarkStart w:id="155" w:name="_Toc323904375"/>
      <w:bookmarkStart w:id="156" w:name="_Toc332272647"/>
      <w:bookmarkStart w:id="157" w:name="_Toc334776193"/>
      <w:bookmarkStart w:id="158" w:name="_Toc335901500"/>
      <w:bookmarkStart w:id="159" w:name="_Toc337110334"/>
      <w:bookmarkStart w:id="160" w:name="_Toc338779374"/>
      <w:bookmarkStart w:id="161" w:name="_Toc340225514"/>
      <w:bookmarkStart w:id="162" w:name="_Toc341451213"/>
      <w:bookmarkStart w:id="163" w:name="_Toc342912840"/>
      <w:bookmarkStart w:id="164" w:name="_Toc343262677"/>
      <w:bookmarkStart w:id="165" w:name="_Toc345579828"/>
      <w:bookmarkStart w:id="166" w:name="_Toc346885933"/>
      <w:bookmarkStart w:id="167" w:name="_Toc347929581"/>
      <w:bookmarkStart w:id="168" w:name="_Toc349288249"/>
      <w:bookmarkStart w:id="169" w:name="_Toc350415579"/>
      <w:bookmarkStart w:id="170" w:name="_Toc351549877"/>
      <w:bookmarkStart w:id="171" w:name="_Toc352940477"/>
      <w:bookmarkStart w:id="172" w:name="_Toc354053822"/>
      <w:bookmarkStart w:id="173" w:name="_Toc355708837"/>
      <w:bookmarkStart w:id="174" w:name="_Toc476668272"/>
      <w:r w:rsidRPr="00D5655F">
        <w:rPr>
          <w:rFonts w:ascii="SimHei" w:hAnsi="SimHei" w:hint="eastAsia"/>
          <w:szCs w:val="26"/>
          <w:lang w:eastAsia="zh-CN"/>
        </w:rPr>
        <w:t>国际电联《操作公报》后附的清单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CB621B" w:rsidRPr="00D5655F" w:rsidRDefault="00490A1B" w:rsidP="003A39A3">
      <w:pPr>
        <w:rPr>
          <w:rFonts w:asciiTheme="minorHAnsi" w:eastAsiaTheme="minorEastAsia" w:hAnsiTheme="minorHAnsi"/>
          <w:b/>
          <w:bCs/>
          <w:lang w:eastAsia="zh-CN"/>
        </w:rPr>
      </w:pPr>
      <w:r w:rsidRPr="00D5655F">
        <w:rPr>
          <w:rFonts w:asciiTheme="minorHAnsi" w:eastAsiaTheme="minorEastAsia" w:hAnsiTheme="minorHAnsi" w:hint="eastAsia"/>
          <w:b/>
          <w:bCs/>
          <w:lang w:eastAsia="zh-CN"/>
        </w:rPr>
        <w:t>电信标准化局的</w:t>
      </w:r>
      <w:r w:rsidRPr="00D5655F">
        <w:rPr>
          <w:rFonts w:asciiTheme="minorHAnsi" w:eastAsiaTheme="minorEastAsia" w:hAnsiTheme="minorHAnsi"/>
          <w:b/>
          <w:bCs/>
          <w:lang w:eastAsia="zh-CN"/>
        </w:rPr>
        <w:t>说明</w:t>
      </w:r>
    </w:p>
    <w:p w:rsidR="008C2178" w:rsidRDefault="00CB621B" w:rsidP="003A39A3">
      <w:pPr>
        <w:spacing w:before="0"/>
        <w:ind w:left="567" w:hanging="567"/>
        <w:rPr>
          <w:rFonts w:eastAsiaTheme="minorEastAsia"/>
          <w:lang w:eastAsia="zh-CN"/>
        </w:rPr>
      </w:pPr>
      <w:r w:rsidRPr="00D5655F">
        <w:rPr>
          <w:rFonts w:asciiTheme="minorHAnsi" w:hAnsiTheme="minorHAnsi"/>
          <w:lang w:eastAsia="zh-CN"/>
        </w:rPr>
        <w:t>A</w:t>
      </w:r>
      <w:r w:rsidR="00490A1B" w:rsidRPr="00D5655F">
        <w:rPr>
          <w:rFonts w:asciiTheme="minorHAnsi" w:hAnsiTheme="minorHAnsi"/>
          <w:lang w:val="en-US" w:eastAsia="zh-CN"/>
        </w:rPr>
        <w:tab/>
      </w:r>
      <w:r w:rsidR="00490A1B" w:rsidRPr="00D5655F"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 w:rsidR="00490A1B" w:rsidRPr="00D5655F">
        <w:rPr>
          <w:rFonts w:eastAsiaTheme="minorEastAsia" w:hint="eastAsia"/>
          <w:lang w:eastAsia="zh-CN"/>
        </w:rPr>
        <w:t>OB</w:t>
      </w:r>
      <w:r w:rsidR="00490A1B" w:rsidRPr="00D5655F">
        <w:rPr>
          <w:rFonts w:eastAsiaTheme="minorEastAsia" w:hint="eastAsia"/>
          <w:lang w:eastAsia="zh-CN"/>
        </w:rPr>
        <w:t>）的附件</w:t>
      </w:r>
      <w:r w:rsidR="000E54AA" w:rsidRPr="00D5655F">
        <w:rPr>
          <w:rFonts w:eastAsiaTheme="minorEastAsia" w:hint="eastAsia"/>
          <w:lang w:eastAsia="zh-CN"/>
        </w:rPr>
        <w:t>：</w:t>
      </w:r>
    </w:p>
    <w:p w:rsidR="00CB621B" w:rsidRPr="00D5655F" w:rsidRDefault="00490A1B" w:rsidP="008C2178">
      <w:pPr>
        <w:spacing w:after="120"/>
        <w:ind w:left="567" w:hanging="567"/>
        <w:rPr>
          <w:lang w:eastAsia="zh-CN"/>
        </w:rPr>
      </w:pPr>
      <w:r w:rsidRPr="00D5655F"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05223B" w:rsidRPr="00C44B69" w:rsidRDefault="0005223B" w:rsidP="0005223B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1125</w:t>
      </w:r>
      <w:r w:rsidRPr="00C44B69">
        <w:rPr>
          <w:rFonts w:asciiTheme="minorHAnsi" w:hAnsiTheme="minorHAnsi"/>
          <w:lang w:val="en-US" w:eastAsia="zh-CN"/>
        </w:rPr>
        <w:tab/>
      </w:r>
      <w:bookmarkStart w:id="175" w:name="lt_pId117"/>
      <w:r w:rsidRPr="00C44B69">
        <w:rPr>
          <w:rFonts w:asciiTheme="minorHAnsi" w:eastAsiaTheme="minorEastAsia" w:hAnsiTheme="minorHAnsi" w:hint="eastAsia"/>
          <w:lang w:val="en-US" w:eastAsia="zh-CN"/>
        </w:rPr>
        <w:t>信</w:t>
      </w:r>
      <w:r w:rsidRPr="00C44B69">
        <w:rPr>
          <w:rFonts w:asciiTheme="minorHAnsi" w:eastAsiaTheme="minorEastAsia" w:hAnsiTheme="minorHAnsi"/>
          <w:lang w:val="en-US" w:eastAsia="zh-CN"/>
        </w:rPr>
        <w:t>令区</w:t>
      </w:r>
      <w:r w:rsidRPr="00C44B69">
        <w:rPr>
          <w:rFonts w:asciiTheme="minorHAnsi" w:eastAsiaTheme="minorEastAsia" w:hAnsiTheme="minorHAnsi" w:hint="eastAsia"/>
          <w:lang w:val="en-US" w:eastAsia="zh-CN"/>
        </w:rPr>
        <w:t>/</w:t>
      </w:r>
      <w:r w:rsidRPr="00C44B69">
        <w:rPr>
          <w:rFonts w:asciiTheme="minorHAnsi" w:eastAsiaTheme="minorEastAsia" w:hAnsiTheme="minorHAnsi"/>
          <w:lang w:val="en-US" w:eastAsia="zh-CN"/>
        </w:rPr>
        <w:t>网络代码（</w:t>
      </w:r>
      <w:r w:rsidRPr="00C44B69">
        <w:rPr>
          <w:rFonts w:asciiTheme="minorHAnsi" w:eastAsiaTheme="minorEastAsia" w:hAnsiTheme="minorHAnsi" w:hint="eastAsia"/>
          <w:lang w:val="en-US" w:eastAsia="zh-CN"/>
        </w:rPr>
        <w:t>SANC</w:t>
      </w:r>
      <w:r w:rsidRPr="00C44B69">
        <w:rPr>
          <w:rFonts w:asciiTheme="minorHAnsi" w:eastAsiaTheme="minorEastAsia" w:hAnsiTheme="minorHAnsi" w:hint="eastAsia"/>
          <w:lang w:val="en-US" w:eastAsia="zh-CN"/>
        </w:rPr>
        <w:t>）列</w:t>
      </w:r>
      <w:r w:rsidRPr="00C44B69">
        <w:rPr>
          <w:rFonts w:asciiTheme="minorHAnsi" w:eastAsiaTheme="minorEastAsia" w:hAnsiTheme="minorHAnsi"/>
          <w:lang w:val="en-US" w:eastAsia="zh-CN"/>
        </w:rPr>
        <w:t>表（</w:t>
      </w:r>
      <w:r w:rsidRPr="00C44B69">
        <w:rPr>
          <w:rFonts w:asciiTheme="minorHAnsi" w:hAnsiTheme="minorHAnsi"/>
          <w:lang w:val="en-US" w:eastAsia="zh-CN"/>
        </w:rPr>
        <w:t>ITU-T Q.708</w:t>
      </w:r>
      <w:r w:rsidRPr="00C44B69">
        <w:rPr>
          <w:rFonts w:asciiTheme="minorHAnsi" w:eastAsiaTheme="minorEastAsia" w:hAnsiTheme="minorHAnsi" w:hint="eastAsia"/>
          <w:lang w:val="en-US" w:eastAsia="zh-CN"/>
        </w:rPr>
        <w:t>建议</w:t>
      </w:r>
      <w:r w:rsidRPr="00C44B69">
        <w:rPr>
          <w:rFonts w:asciiTheme="minorHAnsi" w:eastAsiaTheme="minorEastAsia" w:hAnsiTheme="minorHAnsi"/>
          <w:lang w:val="en-US" w:eastAsia="zh-CN"/>
        </w:rPr>
        <w:t>书</w:t>
      </w:r>
      <w:r>
        <w:rPr>
          <w:rFonts w:asciiTheme="minorHAnsi" w:eastAsiaTheme="minorEastAsia" w:hAnsiTheme="minorHAnsi" w:hint="eastAsia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03/99</w:t>
      </w:r>
      <w:r>
        <w:rPr>
          <w:rFonts w:asciiTheme="minorEastAsia" w:eastAsiaTheme="minorEastAsia" w:hAnsiTheme="minorEastAsia" w:hint="eastAsia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的补充</w:t>
      </w:r>
      <w:r w:rsidRPr="00C44B69">
        <w:rPr>
          <w:rFonts w:asciiTheme="minorHAnsi" w:eastAsiaTheme="minorEastAsia" w:hAnsiTheme="minorHAnsi" w:hint="eastAsia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（截至</w:t>
      </w:r>
      <w:r w:rsidRPr="00C44B69">
        <w:rPr>
          <w:rFonts w:asciiTheme="minorHAnsi" w:eastAsiaTheme="minorEastAsia" w:hAnsiTheme="minorHAnsi"/>
          <w:lang w:val="en-US" w:eastAsia="zh-CN"/>
        </w:rPr>
        <w:t>2017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6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  <w:bookmarkEnd w:id="175"/>
    </w:p>
    <w:p w:rsidR="0005223B" w:rsidRDefault="0005223B" w:rsidP="0005223B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1125</w:t>
      </w:r>
      <w:r w:rsidRPr="00C44B69">
        <w:rPr>
          <w:rFonts w:asciiTheme="minorHAnsi" w:hAnsiTheme="minorHAnsi"/>
          <w:lang w:val="en-US" w:eastAsia="zh-CN"/>
        </w:rPr>
        <w:tab/>
      </w:r>
      <w:bookmarkStart w:id="176" w:name="lt_pId119"/>
      <w:r w:rsidRPr="00995310">
        <w:rPr>
          <w:rFonts w:asciiTheme="minorHAnsi" w:eastAsiaTheme="minorEastAsia" w:hAnsiTheme="minorHAnsi" w:hint="eastAsia"/>
          <w:lang w:val="en-US" w:eastAsia="zh-CN"/>
        </w:rPr>
        <w:t>地</w:t>
      </w:r>
      <w:r w:rsidRPr="00995310">
        <w:rPr>
          <w:rFonts w:asciiTheme="minorHAnsi" w:eastAsiaTheme="minorEastAsia" w:hAnsiTheme="minorHAnsi"/>
          <w:lang w:val="en-US" w:eastAsia="zh-CN"/>
        </w:rPr>
        <w:t>面中继无线电移动国家代码列表（</w:t>
      </w:r>
      <w:r w:rsidRPr="00995310">
        <w:rPr>
          <w:rFonts w:asciiTheme="minorHAnsi" w:hAnsiTheme="minorHAnsi"/>
          <w:lang w:val="en-US" w:eastAsia="zh-CN"/>
        </w:rPr>
        <w:t>ITU-T E.218</w:t>
      </w:r>
      <w:r w:rsidRPr="00995310">
        <w:rPr>
          <w:rFonts w:asciiTheme="minorHAnsi" w:eastAsiaTheme="minorEastAsia" w:hAnsiTheme="minorHAnsi" w:hint="eastAsia"/>
          <w:lang w:val="en-US" w:eastAsia="zh-CN"/>
        </w:rPr>
        <w:t>建议</w:t>
      </w:r>
      <w:r w:rsidRPr="00995310">
        <w:rPr>
          <w:rFonts w:asciiTheme="minorHAnsi" w:eastAsiaTheme="minorEastAsia" w:hAnsiTheme="minorHAnsi"/>
          <w:lang w:val="en-US" w:eastAsia="zh-CN"/>
        </w:rPr>
        <w:t>书</w:t>
      </w:r>
      <w:r w:rsidRPr="00995310">
        <w:rPr>
          <w:rFonts w:asciiTheme="minorEastAsia" w:eastAsiaTheme="minorEastAsia" w:hAnsiTheme="minorEastAsia" w:hint="eastAsia"/>
          <w:lang w:val="en-US" w:eastAsia="zh-CN"/>
        </w:rPr>
        <w:t>（</w:t>
      </w:r>
      <w:r w:rsidRPr="00995310">
        <w:rPr>
          <w:rFonts w:asciiTheme="minorHAnsi" w:hAnsiTheme="minorHAnsi"/>
          <w:lang w:val="en-US" w:eastAsia="zh-CN"/>
        </w:rPr>
        <w:t>05/2004</w:t>
      </w:r>
      <w:r w:rsidRPr="00995310">
        <w:rPr>
          <w:rFonts w:asciiTheme="minorEastAsia" w:eastAsiaTheme="minorEastAsia" w:hAnsiTheme="minorEastAsia" w:hint="eastAsia"/>
          <w:lang w:val="en-US" w:eastAsia="zh-CN"/>
        </w:rPr>
        <w:t>）</w:t>
      </w:r>
      <w:r w:rsidRPr="00995310">
        <w:rPr>
          <w:rFonts w:asciiTheme="minorHAnsi" w:eastAsiaTheme="minorEastAsia" w:hAnsiTheme="minorHAnsi"/>
          <w:lang w:val="en-US" w:eastAsia="zh-CN"/>
        </w:rPr>
        <w:t>的补充</w:t>
      </w:r>
      <w:r w:rsidRPr="00995310">
        <w:rPr>
          <w:rFonts w:asciiTheme="minorHAnsi" w:eastAsiaTheme="minorEastAsia" w:hAnsiTheme="minorHAnsi" w:hint="eastAsia"/>
          <w:lang w:val="en-US" w:eastAsia="zh-CN"/>
        </w:rPr>
        <w:t>）</w:t>
      </w:r>
      <w:r w:rsidRPr="00995310">
        <w:rPr>
          <w:rFonts w:asciiTheme="minorHAnsi" w:eastAsiaTheme="minorEastAsia" w:hAnsiTheme="minorHAnsi"/>
          <w:lang w:val="en-US" w:eastAsia="zh-CN"/>
        </w:rPr>
        <w:t>（截至</w:t>
      </w:r>
      <w:r w:rsidRPr="00995310">
        <w:rPr>
          <w:rFonts w:asciiTheme="minorHAnsi" w:eastAsiaTheme="minorEastAsia" w:hAnsiTheme="minorHAnsi"/>
          <w:lang w:val="en-US" w:eastAsia="zh-CN"/>
        </w:rPr>
        <w:t>2017</w:t>
      </w:r>
      <w:r w:rsidRPr="00995310">
        <w:rPr>
          <w:rFonts w:asciiTheme="minorHAnsi" w:eastAsiaTheme="minorEastAsia" w:hAnsiTheme="minorHAnsi"/>
          <w:lang w:val="en-US" w:eastAsia="zh-CN"/>
        </w:rPr>
        <w:t>年</w:t>
      </w:r>
      <w:r w:rsidRPr="00995310">
        <w:rPr>
          <w:rFonts w:asciiTheme="minorHAnsi" w:eastAsiaTheme="minorEastAsia" w:hAnsiTheme="minorHAnsi"/>
          <w:lang w:val="en-US" w:eastAsia="zh-CN"/>
        </w:rPr>
        <w:t>6</w:t>
      </w:r>
      <w:r w:rsidRPr="00995310">
        <w:rPr>
          <w:rFonts w:asciiTheme="minorHAnsi" w:eastAsiaTheme="minorEastAsia" w:hAnsiTheme="minorHAnsi"/>
          <w:lang w:val="en-US" w:eastAsia="zh-CN"/>
        </w:rPr>
        <w:t>月</w:t>
      </w:r>
      <w:r w:rsidRPr="00995310">
        <w:rPr>
          <w:rFonts w:asciiTheme="minorHAnsi" w:eastAsiaTheme="minorEastAsia" w:hAnsiTheme="minorHAnsi"/>
          <w:lang w:val="en-US" w:eastAsia="zh-CN"/>
        </w:rPr>
        <w:t>1</w:t>
      </w:r>
      <w:r w:rsidRPr="00995310">
        <w:rPr>
          <w:rFonts w:asciiTheme="minorHAnsi" w:eastAsiaTheme="minorEastAsia" w:hAnsiTheme="minorHAnsi"/>
          <w:lang w:val="en-US" w:eastAsia="zh-CN"/>
        </w:rPr>
        <w:t>日）</w:t>
      </w:r>
      <w:bookmarkEnd w:id="176"/>
    </w:p>
    <w:p w:rsidR="003A39A3" w:rsidRPr="00D5655F" w:rsidRDefault="003A39A3" w:rsidP="0005223B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D5655F">
        <w:rPr>
          <w:rFonts w:asciiTheme="minorHAnsi" w:hAnsiTheme="minorHAnsi"/>
          <w:lang w:val="en-US" w:eastAsia="zh-CN"/>
        </w:rPr>
        <w:t>1117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D5655F">
        <w:rPr>
          <w:rFonts w:asciiTheme="minorHAnsi" w:eastAsiaTheme="minorEastAsia" w:hAnsiTheme="minorHAnsi"/>
          <w:lang w:eastAsia="zh-CN"/>
        </w:rPr>
        <w:t>ITU-T E.212</w:t>
      </w:r>
      <w:r w:rsidRPr="00D5655F">
        <w:rPr>
          <w:rFonts w:asciiTheme="minorHAnsi" w:eastAsiaTheme="minorEastAsia" w:hAnsiTheme="minorHAnsi" w:hint="eastAsia"/>
          <w:lang w:eastAsia="zh-CN"/>
        </w:rPr>
        <w:t>建议书增补（</w:t>
      </w:r>
      <w:r w:rsidRPr="00D5655F">
        <w:rPr>
          <w:rFonts w:asciiTheme="minorHAnsi" w:hAnsiTheme="minorHAnsi"/>
          <w:lang w:val="en-US" w:eastAsia="zh-CN"/>
        </w:rPr>
        <w:t>09/2016</w:t>
      </w:r>
      <w:r w:rsidRPr="00D5655F">
        <w:rPr>
          <w:rFonts w:asciiTheme="minorHAnsi" w:eastAsiaTheme="minorEastAsia" w:hAnsiTheme="minorHAnsi" w:hint="eastAsia"/>
          <w:lang w:eastAsia="zh-CN"/>
        </w:rPr>
        <w:t>））（截至</w:t>
      </w:r>
      <w:r w:rsidRPr="00D5655F">
        <w:rPr>
          <w:rFonts w:asciiTheme="minorHAnsi" w:eastAsiaTheme="minorEastAsia" w:hAnsiTheme="minorHAnsi"/>
          <w:lang w:eastAsia="zh-CN"/>
        </w:rPr>
        <w:t>2017</w:t>
      </w:r>
      <w:r w:rsidRPr="00D5655F">
        <w:rPr>
          <w:rFonts w:asciiTheme="minorHAnsi" w:eastAsiaTheme="minorEastAsia" w:hAnsiTheme="minorHAnsi" w:hint="eastAsia"/>
          <w:lang w:eastAsia="zh-CN"/>
        </w:rPr>
        <w:t>年</w:t>
      </w:r>
      <w:r w:rsidRPr="00D5655F">
        <w:rPr>
          <w:rFonts w:asciiTheme="minorHAnsi" w:eastAsiaTheme="minorEastAsia" w:hAnsiTheme="minorHAnsi"/>
          <w:lang w:eastAsia="zh-CN"/>
        </w:rPr>
        <w:t>2</w:t>
      </w:r>
      <w:r w:rsidRPr="00D5655F">
        <w:rPr>
          <w:rFonts w:asciiTheme="minorHAnsi" w:eastAsiaTheme="minorEastAsia" w:hAnsiTheme="minorHAnsi" w:hint="eastAsia"/>
          <w:lang w:eastAsia="zh-CN"/>
        </w:rPr>
        <w:t>月</w:t>
      </w:r>
      <w:r w:rsidRPr="00D5655F">
        <w:rPr>
          <w:rFonts w:asciiTheme="minorHAnsi" w:eastAsiaTheme="minorEastAsia" w:hAnsiTheme="minorHAnsi"/>
          <w:lang w:eastAsia="zh-CN"/>
        </w:rPr>
        <w:t>1</w:t>
      </w:r>
      <w:r w:rsidRPr="00D5655F">
        <w:rPr>
          <w:rFonts w:asciiTheme="minorHAnsi" w:eastAsiaTheme="minorEastAsia" w:hAnsiTheme="minorHAnsi" w:hint="eastAsia"/>
          <w:lang w:eastAsia="zh-CN"/>
        </w:rPr>
        <w:t>日）</w:t>
      </w:r>
    </w:p>
    <w:p w:rsidR="003A39A3" w:rsidRPr="00D5655F" w:rsidRDefault="003A39A3" w:rsidP="003A39A3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eastAsiaTheme="minorEastAsia" w:hAnsiTheme="minorHAnsi" w:hint="eastAsia"/>
          <w:lang w:eastAsia="zh-CN"/>
        </w:rPr>
        <w:t>1114</w:t>
      </w:r>
      <w:r w:rsidRPr="00D5655F">
        <w:rPr>
          <w:rFonts w:asciiTheme="minorHAnsi" w:eastAsiaTheme="minorEastAsia" w:hAnsiTheme="minorHAnsi"/>
          <w:lang w:eastAsia="zh-CN"/>
        </w:rPr>
        <w:tab/>
        <w:t>ITU-T E.164</w:t>
      </w:r>
      <w:r w:rsidRPr="00D5655F">
        <w:rPr>
          <w:rFonts w:asciiTheme="minorHAnsi" w:eastAsiaTheme="minorEastAsia" w:hAnsiTheme="minorHAnsi"/>
          <w:lang w:eastAsia="zh-CN"/>
        </w:rPr>
        <w:t>建议书</w:t>
      </w:r>
      <w:r w:rsidR="000E1FEF">
        <w:rPr>
          <w:rFonts w:asciiTheme="minorHAnsi" w:eastAsiaTheme="minorEastAsia" w:hAnsiTheme="minorHAnsi"/>
          <w:lang w:eastAsia="zh-CN"/>
        </w:rPr>
        <w:t>指配</w:t>
      </w:r>
      <w:r w:rsidRPr="00D5655F">
        <w:rPr>
          <w:rFonts w:asciiTheme="minorHAnsi" w:eastAsiaTheme="minorEastAsia" w:hAnsiTheme="minorHAnsi"/>
          <w:lang w:eastAsia="zh-CN"/>
        </w:rPr>
        <w:t>的国家代码清单（</w:t>
      </w:r>
      <w:r w:rsidRPr="00D5655F">
        <w:rPr>
          <w:rFonts w:asciiTheme="minorHAnsi" w:eastAsiaTheme="minorEastAsia" w:hAnsiTheme="minorHAnsi"/>
          <w:lang w:eastAsia="zh-CN"/>
        </w:rPr>
        <w:t xml:space="preserve">ITU-T </w:t>
      </w:r>
      <w:proofErr w:type="gramStart"/>
      <w:r w:rsidRPr="00D5655F">
        <w:rPr>
          <w:rFonts w:asciiTheme="minorHAnsi" w:eastAsiaTheme="minorEastAsia" w:hAnsiTheme="minorHAnsi"/>
          <w:lang w:eastAsia="zh-CN"/>
        </w:rPr>
        <w:t>E.164</w:t>
      </w:r>
      <w:r w:rsidRPr="00D5655F">
        <w:rPr>
          <w:rFonts w:asciiTheme="minorHAnsi" w:eastAsiaTheme="minorEastAsia" w:hAnsiTheme="minorHAnsi"/>
          <w:lang w:eastAsia="zh-CN"/>
        </w:rPr>
        <w:t>建议书</w:t>
      </w:r>
      <w:r w:rsidRPr="00D5655F">
        <w:rPr>
          <w:rFonts w:asciiTheme="minorHAnsi" w:eastAsiaTheme="minorEastAsia" w:hAnsiTheme="minorHAnsi" w:hint="eastAsia"/>
          <w:lang w:eastAsia="zh-CN"/>
        </w:rPr>
        <w:t>(</w:t>
      </w:r>
      <w:proofErr w:type="gramEnd"/>
      <w:r w:rsidRPr="00D5655F">
        <w:rPr>
          <w:rFonts w:asciiTheme="minorHAnsi" w:eastAsiaTheme="minorEastAsia" w:hAnsiTheme="minorHAnsi" w:hint="eastAsia"/>
          <w:lang w:eastAsia="zh-CN"/>
        </w:rPr>
        <w:t>11</w:t>
      </w:r>
      <w:r w:rsidRPr="00D5655F">
        <w:rPr>
          <w:rFonts w:asciiTheme="minorHAnsi" w:eastAsiaTheme="minorEastAsia" w:hAnsiTheme="minorHAnsi"/>
          <w:lang w:eastAsia="zh-CN"/>
        </w:rPr>
        <w:t>/2010)</w:t>
      </w:r>
      <w:r w:rsidRPr="00D5655F">
        <w:rPr>
          <w:rFonts w:asciiTheme="minorHAnsi" w:eastAsiaTheme="minorEastAsia" w:hAnsiTheme="minorHAnsi" w:hint="eastAsia"/>
          <w:lang w:eastAsia="zh-CN"/>
        </w:rPr>
        <w:t>的</w:t>
      </w:r>
      <w:r w:rsidRPr="00D5655F">
        <w:rPr>
          <w:rFonts w:asciiTheme="minorHAnsi" w:eastAsiaTheme="minorEastAsia" w:hAnsiTheme="minorHAnsi"/>
          <w:lang w:eastAsia="zh-CN"/>
        </w:rPr>
        <w:t>补充）</w:t>
      </w:r>
      <w:r w:rsidRPr="00D5655F">
        <w:rPr>
          <w:rFonts w:asciiTheme="minorHAnsi" w:eastAsiaTheme="minorEastAsia" w:hAnsiTheme="minorHAnsi" w:hint="eastAsia"/>
          <w:lang w:eastAsia="zh-CN"/>
        </w:rPr>
        <w:t>（截至</w:t>
      </w:r>
      <w:r w:rsidRPr="00D5655F">
        <w:rPr>
          <w:rFonts w:asciiTheme="minorHAnsi" w:eastAsiaTheme="minorEastAsia" w:hAnsiTheme="minorHAnsi" w:hint="eastAsia"/>
          <w:lang w:eastAsia="zh-CN"/>
        </w:rPr>
        <w:t>2016</w:t>
      </w:r>
      <w:r w:rsidRPr="00D5655F">
        <w:rPr>
          <w:rFonts w:asciiTheme="minorHAnsi" w:eastAsiaTheme="minorEastAsia" w:hAnsiTheme="minorHAnsi" w:hint="eastAsia"/>
          <w:lang w:eastAsia="zh-CN"/>
        </w:rPr>
        <w:t>年</w:t>
      </w:r>
      <w:r w:rsidRPr="00D5655F">
        <w:rPr>
          <w:rFonts w:asciiTheme="minorHAnsi" w:eastAsiaTheme="minorEastAsia" w:hAnsiTheme="minorHAnsi" w:hint="eastAsia"/>
          <w:lang w:eastAsia="zh-CN"/>
        </w:rPr>
        <w:t>12</w:t>
      </w:r>
      <w:r w:rsidRPr="00D5655F">
        <w:rPr>
          <w:rFonts w:asciiTheme="minorHAnsi" w:eastAsiaTheme="minorEastAsia" w:hAnsiTheme="minorHAnsi" w:hint="eastAsia"/>
          <w:lang w:eastAsia="zh-CN"/>
        </w:rPr>
        <w:t>月</w:t>
      </w:r>
      <w:r w:rsidRPr="00D5655F">
        <w:rPr>
          <w:rFonts w:asciiTheme="minorHAnsi" w:eastAsiaTheme="minorEastAsia" w:hAnsiTheme="minorHAnsi" w:hint="eastAsia"/>
          <w:lang w:eastAsia="zh-CN"/>
        </w:rPr>
        <w:t>15</w:t>
      </w:r>
      <w:r w:rsidRPr="00D5655F">
        <w:rPr>
          <w:rFonts w:asciiTheme="minorHAnsi" w:eastAsiaTheme="minorEastAsia" w:hAnsiTheme="minorHAnsi" w:hint="eastAsia"/>
          <w:lang w:eastAsia="zh-CN"/>
        </w:rPr>
        <w:t>日）</w:t>
      </w:r>
    </w:p>
    <w:p w:rsidR="00CB621B" w:rsidRPr="00D5655F" w:rsidRDefault="00CB621B" w:rsidP="007B6A30">
      <w:pPr>
        <w:spacing w:before="0"/>
        <w:ind w:left="567" w:hanging="567"/>
        <w:rPr>
          <w:rFonts w:eastAsia="SimSun"/>
          <w:lang w:val="en-US" w:eastAsia="zh-CN"/>
        </w:rPr>
      </w:pPr>
      <w:r w:rsidRPr="00D5655F">
        <w:rPr>
          <w:rFonts w:eastAsia="SimSun"/>
          <w:lang w:val="en-US" w:eastAsia="zh-CN"/>
        </w:rPr>
        <w:t>1111</w:t>
      </w:r>
      <w:r w:rsidRPr="00D5655F">
        <w:rPr>
          <w:rFonts w:eastAsia="SimSun"/>
          <w:lang w:val="en-US" w:eastAsia="zh-CN"/>
        </w:rPr>
        <w:tab/>
      </w:r>
      <w:r w:rsidR="007B6A30" w:rsidRPr="00D5655F">
        <w:rPr>
          <w:rFonts w:eastAsia="SimSun" w:cs="Microsoft YaHei"/>
          <w:lang w:val="en-US" w:eastAsia="zh-CN"/>
        </w:rPr>
        <w:t>用于公共网络和订户的国际识别规划的移动网络代码（</w:t>
      </w:r>
      <w:r w:rsidR="007B6A30" w:rsidRPr="00D5655F">
        <w:rPr>
          <w:rFonts w:eastAsia="SimSun"/>
          <w:lang w:val="en-US" w:eastAsia="zh-CN"/>
        </w:rPr>
        <w:t>MNC</w:t>
      </w:r>
      <w:r w:rsidR="007B6A30" w:rsidRPr="00D5655F">
        <w:rPr>
          <w:rFonts w:eastAsia="SimSun" w:cs="Microsoft YaHei"/>
          <w:lang w:val="en-US" w:eastAsia="zh-CN"/>
        </w:rPr>
        <w:t>）（根据</w:t>
      </w:r>
      <w:r w:rsidR="007B6A30" w:rsidRPr="00D5655F">
        <w:rPr>
          <w:rFonts w:eastAsia="SimSun"/>
          <w:lang w:val="en-US" w:eastAsia="zh-CN"/>
        </w:rPr>
        <w:t>ITU-T E.212</w:t>
      </w:r>
      <w:r w:rsidR="007B6A30" w:rsidRPr="00D5655F">
        <w:rPr>
          <w:rFonts w:eastAsia="SimSun" w:cs="Microsoft YaHei"/>
          <w:lang w:val="en-US" w:eastAsia="zh-CN"/>
        </w:rPr>
        <w:t>建议书（</w:t>
      </w:r>
      <w:r w:rsidR="007B6A30" w:rsidRPr="00D5655F">
        <w:rPr>
          <w:rFonts w:eastAsia="SimSun"/>
          <w:lang w:val="en-US" w:eastAsia="zh-CN"/>
        </w:rPr>
        <w:t>09/2016</w:t>
      </w:r>
      <w:r w:rsidR="007B6A30" w:rsidRPr="00D5655F">
        <w:rPr>
          <w:rFonts w:eastAsia="SimSun" w:cs="Microsoft YaHei"/>
          <w:lang w:val="en-US" w:eastAsia="zh-CN"/>
        </w:rPr>
        <w:t>））（截至</w:t>
      </w:r>
      <w:r w:rsidR="007B6A30" w:rsidRPr="00D5655F">
        <w:rPr>
          <w:rFonts w:eastAsia="SimSun"/>
          <w:lang w:val="en-US" w:eastAsia="zh-CN"/>
        </w:rPr>
        <w:t>2016</w:t>
      </w:r>
      <w:r w:rsidR="007B6A30" w:rsidRPr="00D5655F">
        <w:rPr>
          <w:rFonts w:eastAsia="SimSun" w:cs="Microsoft YaHei"/>
          <w:lang w:val="en-US" w:eastAsia="zh-CN"/>
        </w:rPr>
        <w:t>年</w:t>
      </w:r>
      <w:r w:rsidR="007B6A30" w:rsidRPr="00D5655F">
        <w:rPr>
          <w:rFonts w:eastAsia="SimSun"/>
          <w:lang w:val="en-US" w:eastAsia="zh-CN"/>
        </w:rPr>
        <w:t>11</w:t>
      </w:r>
      <w:r w:rsidR="007B6A30" w:rsidRPr="00D5655F">
        <w:rPr>
          <w:rFonts w:eastAsia="SimSun" w:cs="Microsoft YaHei"/>
          <w:lang w:val="en-US" w:eastAsia="zh-CN"/>
        </w:rPr>
        <w:t>月</w:t>
      </w:r>
      <w:r w:rsidR="007B6A30" w:rsidRPr="00D5655F">
        <w:rPr>
          <w:rFonts w:eastAsia="SimSun"/>
          <w:lang w:val="en-US" w:eastAsia="zh-CN"/>
        </w:rPr>
        <w:t>1</w:t>
      </w:r>
      <w:r w:rsidR="007B6A30" w:rsidRPr="00D5655F">
        <w:rPr>
          <w:rFonts w:eastAsia="SimSun" w:cs="Microsoft YaHei"/>
          <w:lang w:val="en-US" w:eastAsia="zh-CN"/>
        </w:rPr>
        <w:t>日）</w:t>
      </w:r>
    </w:p>
    <w:p w:rsidR="00CB621B" w:rsidRPr="00D5655F" w:rsidRDefault="00CB621B" w:rsidP="00490A1B">
      <w:pPr>
        <w:spacing w:before="0"/>
        <w:ind w:left="567" w:hanging="567"/>
        <w:rPr>
          <w:rFonts w:eastAsia="SimSun"/>
          <w:lang w:val="en-US" w:eastAsia="zh-CN"/>
        </w:rPr>
      </w:pPr>
      <w:r w:rsidRPr="00D5655F">
        <w:rPr>
          <w:rFonts w:eastAsia="SimSun"/>
          <w:lang w:val="en-US" w:eastAsia="zh-CN"/>
        </w:rPr>
        <w:t>1109</w:t>
      </w:r>
      <w:r w:rsidRPr="00D5655F">
        <w:rPr>
          <w:rFonts w:eastAsia="SimSun"/>
          <w:lang w:val="en-US" w:eastAsia="zh-CN"/>
        </w:rPr>
        <w:tab/>
      </w:r>
      <w:r w:rsidR="00490A1B" w:rsidRPr="00D5655F">
        <w:rPr>
          <w:rFonts w:eastAsia="SimSun" w:cs="Microsoft YaHei"/>
          <w:lang w:val="en-US" w:eastAsia="zh-CN"/>
        </w:rPr>
        <w:t>国际信令点代码（</w:t>
      </w:r>
      <w:r w:rsidR="00490A1B" w:rsidRPr="00D5655F">
        <w:rPr>
          <w:rFonts w:eastAsia="SimSun"/>
          <w:lang w:val="en-US" w:eastAsia="zh-CN"/>
        </w:rPr>
        <w:t>ISPC</w:t>
      </w:r>
      <w:r w:rsidR="00490A1B" w:rsidRPr="00D5655F">
        <w:rPr>
          <w:rFonts w:eastAsia="SimSun" w:cs="Microsoft YaHei"/>
          <w:lang w:val="en-US" w:eastAsia="zh-CN"/>
        </w:rPr>
        <w:t>）列表（根据</w:t>
      </w:r>
      <w:r w:rsidR="00490A1B" w:rsidRPr="00D5655F">
        <w:rPr>
          <w:rFonts w:eastAsia="SimSun"/>
          <w:lang w:val="en-US" w:eastAsia="zh-CN"/>
        </w:rPr>
        <w:t>ITU-T Q.708</w:t>
      </w:r>
      <w:r w:rsidR="00490A1B" w:rsidRPr="00D5655F">
        <w:rPr>
          <w:rFonts w:eastAsia="SimSun" w:cs="Microsoft YaHei"/>
          <w:lang w:val="en-US" w:eastAsia="zh-CN"/>
        </w:rPr>
        <w:t>建议书（</w:t>
      </w:r>
      <w:r w:rsidR="00490A1B" w:rsidRPr="00D5655F">
        <w:rPr>
          <w:rFonts w:eastAsia="SimSun"/>
          <w:lang w:val="en-US" w:eastAsia="zh-CN"/>
        </w:rPr>
        <w:t>03/99</w:t>
      </w:r>
      <w:r w:rsidR="00490A1B" w:rsidRPr="00D5655F">
        <w:rPr>
          <w:rFonts w:eastAsia="SimSun" w:cs="Microsoft YaHei"/>
          <w:lang w:val="en-US" w:eastAsia="zh-CN"/>
        </w:rPr>
        <w:t>））（截至</w:t>
      </w:r>
      <w:r w:rsidR="00490A1B" w:rsidRPr="00D5655F">
        <w:rPr>
          <w:rFonts w:eastAsia="SimSun"/>
          <w:lang w:val="en-US" w:eastAsia="zh-CN"/>
        </w:rPr>
        <w:t>2016</w:t>
      </w:r>
      <w:r w:rsidR="00490A1B" w:rsidRPr="00D5655F">
        <w:rPr>
          <w:rFonts w:eastAsia="SimSun" w:cs="Microsoft YaHei"/>
          <w:lang w:val="en-US" w:eastAsia="zh-CN"/>
        </w:rPr>
        <w:t>年</w:t>
      </w:r>
      <w:r w:rsidR="00490A1B" w:rsidRPr="00D5655F">
        <w:rPr>
          <w:rFonts w:eastAsia="SimSun"/>
          <w:lang w:val="en-US" w:eastAsia="zh-CN"/>
        </w:rPr>
        <w:t>10</w:t>
      </w:r>
      <w:r w:rsidR="00490A1B" w:rsidRPr="00D5655F">
        <w:rPr>
          <w:rFonts w:eastAsia="SimSun" w:cs="Microsoft YaHei"/>
          <w:lang w:val="en-US" w:eastAsia="zh-CN"/>
        </w:rPr>
        <w:t>月</w:t>
      </w:r>
      <w:r w:rsidR="00490A1B" w:rsidRPr="00D5655F">
        <w:rPr>
          <w:rFonts w:eastAsia="SimSun"/>
          <w:lang w:val="en-US" w:eastAsia="zh-CN"/>
        </w:rPr>
        <w:t>1</w:t>
      </w:r>
      <w:r w:rsidR="00490A1B" w:rsidRPr="00D5655F">
        <w:rPr>
          <w:rFonts w:eastAsia="SimSun" w:cs="Microsoft YaHei"/>
          <w:lang w:val="en-US" w:eastAsia="zh-CN"/>
        </w:rPr>
        <w:t>日）</w:t>
      </w:r>
    </w:p>
    <w:p w:rsidR="00490A1B" w:rsidRPr="00D5655F" w:rsidRDefault="00490A1B" w:rsidP="00490A1B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bookmarkStart w:id="177" w:name="_Toc354053823"/>
      <w:bookmarkStart w:id="178" w:name="_Toc355708838"/>
      <w:r w:rsidRPr="00D5655F">
        <w:rPr>
          <w:rFonts w:asciiTheme="minorHAnsi" w:hAnsiTheme="minorHAnsi"/>
          <w:lang w:val="en-US" w:eastAsia="zh-CN"/>
        </w:rPr>
        <w:t>1096</w:t>
      </w:r>
      <w:r w:rsidRPr="00D5655F">
        <w:rPr>
          <w:rFonts w:asciiTheme="minorHAnsi" w:hAnsiTheme="minorHAnsi"/>
          <w:lang w:val="en-US" w:eastAsia="zh-CN"/>
        </w:rPr>
        <w:tab/>
        <w:t>2016</w:t>
      </w:r>
      <w:r w:rsidRPr="00D5655F"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490A1B" w:rsidRPr="00D5655F" w:rsidRDefault="00490A1B" w:rsidP="00D370D0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1088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D5655F">
        <w:rPr>
          <w:rFonts w:asciiTheme="minorHAnsi" w:eastAsiaTheme="minorEastAsia" w:hAnsiTheme="minorHAnsi"/>
          <w:lang w:val="en-US" w:eastAsia="zh-CN"/>
        </w:rPr>
        <w:t xml:space="preserve">ITU-T </w:t>
      </w:r>
      <w:proofErr w:type="gramStart"/>
      <w:r w:rsidRPr="00D5655F">
        <w:rPr>
          <w:rFonts w:asciiTheme="minorHAnsi" w:eastAsiaTheme="minorEastAsia" w:hAnsiTheme="minorHAnsi"/>
          <w:lang w:val="en-US" w:eastAsia="zh-CN"/>
        </w:rPr>
        <w:t>E.118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Theme="minorHAnsi" w:hAnsiTheme="minorHAnsi"/>
          <w:lang w:val="en-US" w:eastAsia="zh-CN"/>
        </w:rPr>
        <w:t>(</w:t>
      </w:r>
      <w:proofErr w:type="gramEnd"/>
      <w:r w:rsidRPr="00D5655F">
        <w:rPr>
          <w:rFonts w:asciiTheme="minorHAnsi" w:hAnsiTheme="minorHAnsi"/>
          <w:lang w:val="en-US" w:eastAsia="zh-CN"/>
        </w:rPr>
        <w:t>05/2006)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2015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1066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="SimSun" w:eastAsia="SimSun" w:hAnsi="SimSun" w:cs="SimSun" w:hint="eastAsia"/>
          <w:lang w:eastAsia="zh-CN"/>
        </w:rPr>
        <w:t>信令区域</w:t>
      </w:r>
      <w:r w:rsidRPr="00D5655F">
        <w:rPr>
          <w:rFonts w:asciiTheme="minorHAnsi" w:hAnsiTheme="minorHAnsi"/>
          <w:lang w:eastAsia="zh-CN"/>
        </w:rPr>
        <w:t>/</w:t>
      </w:r>
      <w:r w:rsidRPr="00D5655F">
        <w:rPr>
          <w:rFonts w:ascii="SimSun" w:eastAsia="SimSun" w:hAnsi="SimSun" w:cs="SimSun" w:hint="eastAsia"/>
          <w:lang w:eastAsia="zh-CN"/>
        </w:rPr>
        <w:t>网络编码（</w:t>
      </w:r>
      <w:r w:rsidRPr="00D5655F">
        <w:rPr>
          <w:rFonts w:asciiTheme="minorHAnsi" w:hAnsiTheme="minorHAnsi"/>
          <w:lang w:val="en-US" w:eastAsia="zh-CN"/>
        </w:rPr>
        <w:t>SANC</w:t>
      </w:r>
      <w:r w:rsidRPr="00D5655F">
        <w:rPr>
          <w:rFonts w:ascii="SimSun" w:eastAsia="SimSun" w:hAnsi="SimSun" w:cs="SimSun" w:hint="eastAsia"/>
          <w:lang w:eastAsia="zh-CN"/>
        </w:rPr>
        <w:t>）</w:t>
      </w:r>
      <w:r w:rsidRPr="00D5655F">
        <w:rPr>
          <w:rFonts w:asciiTheme="minorHAnsi" w:eastAsiaTheme="minorEastAsia" w:hAnsiTheme="minorHAnsi" w:hint="eastAsia"/>
          <w:lang w:eastAsia="zh-CN"/>
        </w:rPr>
        <w:t>列表（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Q.708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5655F">
        <w:rPr>
          <w:rFonts w:asciiTheme="minorHAnsi" w:hAnsiTheme="minorHAnsi"/>
          <w:lang w:val="en-US" w:eastAsia="zh-CN"/>
        </w:rPr>
        <w:t>03/99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））的补遗（截至</w:t>
      </w:r>
      <w:r w:rsidRPr="00D5655F">
        <w:rPr>
          <w:rFonts w:asciiTheme="minorHAnsi" w:hAnsiTheme="minorHAnsi"/>
          <w:lang w:val="en-US" w:eastAsia="zh-CN"/>
        </w:rPr>
        <w:t>2014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12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1060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国际电联电信运营商代码列表（根据</w:t>
      </w:r>
      <w:r w:rsidRPr="00D5655F">
        <w:rPr>
          <w:rFonts w:asciiTheme="minorHAnsi" w:hAnsiTheme="minorHAnsi"/>
          <w:bCs/>
          <w:spacing w:val="-2"/>
          <w:lang w:eastAsia="zh-CN"/>
        </w:rPr>
        <w:t>ITU-T M.1400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 w:rsidRPr="00D5655F"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 w:rsidRPr="00D5655F">
        <w:rPr>
          <w:rFonts w:asciiTheme="minorHAnsi" w:hAnsiTheme="minorHAnsi"/>
          <w:bCs/>
          <w:spacing w:val="-2"/>
          <w:lang w:eastAsia="zh-CN"/>
        </w:rPr>
        <w:t>07/2006</w:t>
      </w:r>
      <w:r w:rsidRPr="00D5655F"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）（截至</w:t>
      </w:r>
      <w:r w:rsidRPr="00D5655F">
        <w:rPr>
          <w:rFonts w:asciiTheme="minorHAnsi" w:hAnsiTheme="minorHAnsi"/>
          <w:bCs/>
          <w:spacing w:val="-2"/>
          <w:lang w:eastAsia="zh-CN"/>
        </w:rPr>
        <w:t>2014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 w:rsidRPr="00D5655F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 w:rsidRPr="00D5655F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1055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 w:rsidRPr="00D5655F">
        <w:rPr>
          <w:rFonts w:asciiTheme="minorHAnsi" w:eastAsiaTheme="minorEastAsia" w:hAnsiTheme="minorHAnsi"/>
          <w:lang w:val="en-US" w:eastAsia="zh-CN"/>
        </w:rPr>
        <w:t>25.1</w:t>
      </w:r>
      <w:r w:rsidRPr="00D5655F"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 w:rsidRPr="00D5655F">
        <w:rPr>
          <w:rFonts w:asciiTheme="minorHAnsi" w:eastAsiaTheme="minorEastAsia" w:hAnsiTheme="minorHAnsi"/>
          <w:lang w:val="en-US" w:eastAsia="zh-CN"/>
        </w:rPr>
        <w:t>2014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7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370D0" w:rsidRDefault="00490A1B" w:rsidP="00D370D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eastAsiaTheme="minorEastAsia" w:hAnsiTheme="minorHAnsi"/>
          <w:lang w:val="en-US" w:eastAsia="zh-CN"/>
        </w:rPr>
        <w:t>1015</w:t>
      </w:r>
      <w:r w:rsidRPr="00D5655F">
        <w:rPr>
          <w:rFonts w:asciiTheme="minorHAnsi" w:eastAsiaTheme="minorEastAsia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 w:rsidRPr="00D5655F">
        <w:rPr>
          <w:rFonts w:asciiTheme="minorHAnsi" w:eastAsiaTheme="minorEastAsia" w:hAnsiTheme="minorHAnsi"/>
          <w:lang w:val="en-US" w:eastAsia="zh-CN"/>
        </w:rPr>
        <w:t>/</w:t>
      </w:r>
      <w:r w:rsidRPr="00D5655F">
        <w:rPr>
          <w:rFonts w:asciiTheme="minorHAnsi" w:eastAsiaTheme="minorEastAsia" w:hAnsiTheme="minorHAnsi" w:hint="eastAsia"/>
          <w:lang w:val="en-US" w:eastAsia="zh-CN"/>
        </w:rPr>
        <w:t>号码（根据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E.164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11/2010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1002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 w:rsidRPr="00D5655F">
        <w:rPr>
          <w:rFonts w:asciiTheme="minorHAnsi" w:hAnsiTheme="minorHAnsi"/>
          <w:lang w:val="en-US" w:eastAsia="zh-CN"/>
        </w:rPr>
        <w:t>ITU-T T.35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02/2000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1001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被指定</w:t>
      </w:r>
      <w:r w:rsidR="000E1FEF">
        <w:rPr>
          <w:rFonts w:asciiTheme="minorHAnsi" w:eastAsiaTheme="minorEastAsia" w:hAnsiTheme="minorHAnsi" w:hint="eastAsia"/>
          <w:lang w:val="en-US" w:eastAsia="zh-CN"/>
        </w:rPr>
        <w:t>指配</w:t>
      </w:r>
      <w:r w:rsidRPr="00D5655F">
        <w:rPr>
          <w:rFonts w:asciiTheme="minorHAnsi" w:eastAsiaTheme="minorEastAsia" w:hAnsiTheme="minorHAnsi"/>
          <w:lang w:val="en-US" w:eastAsia="zh-CN"/>
        </w:rPr>
        <w:t xml:space="preserve">ITU-T </w:t>
      </w:r>
      <w:r w:rsidRPr="00D5655F">
        <w:rPr>
          <w:rFonts w:asciiTheme="minorHAnsi" w:hAnsiTheme="minorHAnsi"/>
          <w:lang w:val="en-US" w:eastAsia="zh-CN"/>
        </w:rPr>
        <w:t>T.35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 w:rsidRPr="00D5655F">
        <w:rPr>
          <w:rFonts w:asciiTheme="minorHAnsi" w:eastAsiaTheme="minorEastAsia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 w:rsidRPr="00D5655F">
        <w:rPr>
          <w:rFonts w:eastAsiaTheme="minorEastAsia"/>
          <w:lang w:eastAsia="zh-CN"/>
        </w:rPr>
        <w:t>2012</w:t>
      </w:r>
      <w:r w:rsidRPr="00D5655F">
        <w:rPr>
          <w:rFonts w:eastAsiaTheme="minorEastAsia" w:hint="eastAsia"/>
          <w:lang w:eastAsia="zh-CN"/>
        </w:rPr>
        <w:t>年</w:t>
      </w:r>
      <w:r w:rsidRPr="00D5655F">
        <w:rPr>
          <w:rFonts w:eastAsiaTheme="minorEastAsia"/>
          <w:lang w:eastAsia="zh-CN"/>
        </w:rPr>
        <w:t>3</w:t>
      </w:r>
      <w:r w:rsidRPr="00D5655F">
        <w:rPr>
          <w:rFonts w:eastAsiaTheme="minorEastAsia" w:hint="eastAsia"/>
          <w:lang w:eastAsia="zh-CN"/>
        </w:rPr>
        <w:t>月</w:t>
      </w:r>
      <w:r w:rsidRPr="00D5655F">
        <w:rPr>
          <w:rFonts w:eastAsiaTheme="minorEastAsia"/>
          <w:lang w:eastAsia="zh-CN"/>
        </w:rPr>
        <w:t>15</w:t>
      </w:r>
      <w:r w:rsidRPr="00D5655F">
        <w:rPr>
          <w:rFonts w:eastAsiaTheme="minorEastAsia" w:hint="eastAsia"/>
          <w:lang w:eastAsia="zh-CN"/>
        </w:rPr>
        <w:t>日）</w:t>
      </w:r>
    </w:p>
    <w:p w:rsidR="00490A1B" w:rsidRPr="00D370D0" w:rsidRDefault="00490A1B" w:rsidP="00D370D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994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5655F">
        <w:rPr>
          <w:rFonts w:asciiTheme="minorHAnsi" w:hAnsiTheme="minorHAnsi"/>
          <w:lang w:val="en-US" w:eastAsia="zh-CN"/>
        </w:rPr>
        <w:t>ITU-T E.164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11/2010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12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991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 w:rsidRPr="00D5655F">
        <w:rPr>
          <w:rFonts w:asciiTheme="minorHAnsi" w:eastAsiaTheme="minorEastAsia" w:hAnsiTheme="minorHAnsi"/>
          <w:lang w:val="en-US" w:eastAsia="zh-CN"/>
        </w:rPr>
        <w:t>2006</w:t>
      </w:r>
      <w:r w:rsidRPr="00D5655F">
        <w:rPr>
          <w:rFonts w:asciiTheme="minorHAnsi" w:eastAsiaTheme="minorEastAsia" w:hAnsiTheme="minorHAnsi" w:hint="eastAsia"/>
          <w:lang w:val="en-US" w:eastAsia="zh-CN"/>
        </w:rPr>
        <w:t>年全权代表大会第</w:t>
      </w:r>
      <w:r w:rsidRPr="00D5655F">
        <w:rPr>
          <w:rFonts w:asciiTheme="minorHAnsi" w:eastAsiaTheme="minorEastAsia" w:hAnsiTheme="minorHAnsi"/>
          <w:lang w:val="en-US" w:eastAsia="zh-CN"/>
        </w:rPr>
        <w:t>21</w:t>
      </w:r>
      <w:r w:rsidRPr="00D5655F"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980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F.32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10/1995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5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978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电传目的地代码（</w:t>
      </w:r>
      <w:r w:rsidRPr="00D5655F">
        <w:rPr>
          <w:rFonts w:asciiTheme="minorHAnsi" w:eastAsiaTheme="minorEastAsia" w:hAnsiTheme="minorHAnsi"/>
          <w:lang w:val="en-US" w:eastAsia="zh-CN"/>
        </w:rPr>
        <w:t>TDC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 w:rsidRPr="00D5655F">
        <w:rPr>
          <w:rFonts w:asciiTheme="minorHAnsi" w:eastAsiaTheme="minorEastAsia" w:hAnsiTheme="minorHAnsi"/>
          <w:lang w:val="en-US" w:eastAsia="zh-CN"/>
        </w:rPr>
        <w:t>TNIC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5655F">
        <w:rPr>
          <w:rFonts w:asciiTheme="minorHAnsi" w:hAnsiTheme="minorHAnsi"/>
          <w:lang w:val="en-US" w:eastAsia="zh-CN"/>
        </w:rPr>
        <w:t>ITU-T F.69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06/1994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和</w:t>
      </w:r>
      <w:r w:rsidRPr="00D5655F">
        <w:rPr>
          <w:rFonts w:asciiTheme="minorHAnsi" w:hAnsiTheme="minorHAnsi"/>
          <w:lang w:val="en-US" w:eastAsia="zh-CN"/>
        </w:rPr>
        <w:t>F.68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11/1988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977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 w:rsidRPr="00D5655F">
        <w:rPr>
          <w:rFonts w:asciiTheme="minorHAnsi" w:eastAsiaTheme="minorEastAsia" w:hAnsiTheme="minorHAnsi"/>
          <w:lang w:val="en-US" w:eastAsia="zh-CN"/>
        </w:rPr>
        <w:t>DNIC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5655F">
        <w:rPr>
          <w:rFonts w:asciiTheme="minorHAnsi" w:hAnsiTheme="minorHAnsi"/>
          <w:lang w:val="en-US" w:eastAsia="zh-CN"/>
        </w:rPr>
        <w:t>ITU-T X.121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976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5655F">
        <w:rPr>
          <w:rFonts w:asciiTheme="minorHAnsi" w:hAnsiTheme="minorHAnsi"/>
          <w:lang w:val="en-US" w:eastAsia="zh-CN"/>
        </w:rPr>
        <w:t>ITU</w:t>
      </w:r>
      <w:r w:rsidRPr="00D5655F">
        <w:rPr>
          <w:rFonts w:asciiTheme="minorHAnsi" w:hAnsiTheme="minorHAnsi"/>
          <w:lang w:val="en-US" w:eastAsia="zh-CN"/>
        </w:rPr>
        <w:noBreakHyphen/>
        <w:t>T X.121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3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974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主管部门管理域（</w:t>
      </w:r>
      <w:r w:rsidRPr="00D5655F">
        <w:rPr>
          <w:rFonts w:asciiTheme="minorHAnsi" w:eastAsiaTheme="minorEastAsia" w:hAnsiTheme="minorHAnsi"/>
          <w:lang w:val="en-US" w:eastAsia="zh-CN"/>
        </w:rPr>
        <w:t>ADMD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5655F">
        <w:rPr>
          <w:rFonts w:asciiTheme="minorHAnsi" w:hAnsiTheme="minorHAnsi"/>
          <w:lang w:val="en-US" w:eastAsia="zh-CN"/>
        </w:rPr>
        <w:t>ITU</w:t>
      </w:r>
      <w:r w:rsidRPr="00D5655F">
        <w:rPr>
          <w:rFonts w:asciiTheme="minorHAnsi" w:hAnsiTheme="minorHAnsi"/>
          <w:lang w:val="en-US" w:eastAsia="zh-CN"/>
        </w:rPr>
        <w:noBreakHyphen/>
        <w:t>T F.400</w:t>
      </w:r>
      <w:r w:rsidRPr="00D5655F">
        <w:rPr>
          <w:rFonts w:asciiTheme="minorHAnsi" w:eastAsiaTheme="minorEastAsia" w:hAnsiTheme="minorHAnsi" w:hint="eastAsia"/>
          <w:lang w:val="en-US" w:eastAsia="zh-CN"/>
        </w:rPr>
        <w:t>和</w:t>
      </w:r>
      <w:r w:rsidRPr="00D5655F">
        <w:rPr>
          <w:rFonts w:asciiTheme="minorHAnsi" w:hAnsiTheme="minorHAnsi"/>
          <w:lang w:val="en-US" w:eastAsia="zh-CN"/>
        </w:rPr>
        <w:t>X.400</w:t>
      </w:r>
      <w:r w:rsidRPr="00D5655F">
        <w:rPr>
          <w:rFonts w:asciiTheme="minorHAnsi" w:eastAsiaTheme="minorEastAsia" w:hAnsiTheme="minorHAnsi" w:hint="eastAsia"/>
          <w:lang w:val="en-US" w:eastAsia="zh-CN"/>
        </w:rPr>
        <w:t>系列建议书）</w:t>
      </w:r>
      <w:r w:rsidRPr="00D5655F">
        <w:rPr>
          <w:rFonts w:asciiTheme="minorHAnsi" w:eastAsiaTheme="minorEastAsia" w:hAnsiTheme="minorHAnsi"/>
          <w:lang w:val="en-US" w:eastAsia="zh-CN"/>
        </w:rPr>
        <w:br/>
      </w:r>
      <w:r w:rsidRPr="00D5655F">
        <w:rPr>
          <w:rFonts w:asciiTheme="minorHAnsi" w:eastAsiaTheme="minorEastAsia" w:hAnsiTheme="minorHAnsi" w:hint="eastAsia"/>
          <w:lang w:val="en-US" w:eastAsia="zh-CN"/>
        </w:rPr>
        <w:t>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2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972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5655F">
        <w:rPr>
          <w:rFonts w:asciiTheme="minorHAnsi" w:hAnsiTheme="minorHAnsi"/>
          <w:lang w:val="en-US" w:eastAsia="zh-CN"/>
        </w:rPr>
        <w:t>ITU-T E.218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05/2004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</w:t>
      </w:r>
      <w:r w:rsidRPr="00D5655F">
        <w:rPr>
          <w:rFonts w:asciiTheme="minorHAnsi" w:eastAsiaTheme="minorEastAsia" w:hAnsiTheme="minorHAnsi"/>
          <w:lang w:val="en-US" w:eastAsia="zh-CN"/>
        </w:rPr>
        <w:br/>
      </w:r>
      <w:r w:rsidRPr="00D5655F">
        <w:rPr>
          <w:rFonts w:asciiTheme="minorHAnsi" w:eastAsiaTheme="minorEastAsia" w:hAnsiTheme="minorHAnsi" w:hint="eastAsia"/>
          <w:lang w:val="en-US" w:eastAsia="zh-CN"/>
        </w:rPr>
        <w:t>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955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5655F">
        <w:rPr>
          <w:rFonts w:asciiTheme="minorHAnsi" w:hAnsiTheme="minorHAnsi"/>
          <w:lang w:val="en-US" w:eastAsia="zh-CN"/>
        </w:rPr>
        <w:t>ITU-T E.180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03/98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2010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5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669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5655F">
        <w:rPr>
          <w:rFonts w:asciiTheme="minorHAnsi" w:hAnsiTheme="minorHAnsi"/>
          <w:lang w:val="en-US" w:eastAsia="zh-CN"/>
        </w:rPr>
        <w:t>ITU-T F.1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03/1998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90A1B" w:rsidRPr="00D5655F" w:rsidRDefault="00490A1B" w:rsidP="00857E6A">
      <w:pPr>
        <w:rPr>
          <w:lang w:val="en-US" w:eastAsia="zh-CN"/>
        </w:rPr>
      </w:pPr>
      <w:r w:rsidRPr="00D5655F">
        <w:rPr>
          <w:lang w:val="en-US" w:eastAsia="zh-CN"/>
        </w:rPr>
        <w:t>B.</w:t>
      </w:r>
      <w:r w:rsidRPr="00D5655F">
        <w:rPr>
          <w:lang w:val="en-US" w:eastAsia="zh-CN"/>
        </w:rPr>
        <w:tab/>
      </w:r>
      <w:r w:rsidRPr="00D5655F">
        <w:rPr>
          <w:rFonts w:eastAsiaTheme="minorEastAsia" w:hint="eastAsia"/>
          <w:lang w:val="en-US" w:eastAsia="zh-CN"/>
        </w:rPr>
        <w:t>以下</w:t>
      </w:r>
      <w:r w:rsidRPr="00D5655F">
        <w:rPr>
          <w:rFonts w:eastAsiaTheme="minorEastAsia" w:hint="eastAsia"/>
          <w:lang w:eastAsia="zh-CN"/>
        </w:rPr>
        <w:t>列表</w:t>
      </w:r>
      <w:r w:rsidRPr="00D5655F">
        <w:rPr>
          <w:rFonts w:eastAsiaTheme="minorEastAsia" w:hint="eastAsia"/>
          <w:lang w:val="en-US" w:eastAsia="zh-CN"/>
        </w:rPr>
        <w:t>可从</w:t>
      </w:r>
      <w:r w:rsidRPr="00D5655F">
        <w:rPr>
          <w:lang w:val="en-US" w:eastAsia="zh-CN"/>
        </w:rPr>
        <w:t>ITU-T</w:t>
      </w:r>
      <w:r w:rsidRPr="00D5655F">
        <w:rPr>
          <w:rFonts w:eastAsiaTheme="minorEastAsia" w:hint="eastAsia"/>
          <w:lang w:val="en-US" w:eastAsia="zh-CN"/>
        </w:rPr>
        <w:t>网站在线获取</w:t>
      </w:r>
      <w:r w:rsidR="000E54AA" w:rsidRPr="00D5655F">
        <w:rPr>
          <w:rFonts w:eastAsiaTheme="minorEastAsia" w:hint="eastAsia"/>
          <w:lang w:val="en-US" w:eastAsia="zh-CN"/>
        </w:rPr>
        <w:t>：</w:t>
      </w:r>
    </w:p>
    <w:p w:rsidR="00490A1B" w:rsidRPr="000D3053" w:rsidRDefault="00490A1B" w:rsidP="00B40803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0D3053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Pr="000D3053"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0D3053">
        <w:rPr>
          <w:sz w:val="18"/>
          <w:szCs w:val="18"/>
          <w:lang w:val="en-US" w:eastAsia="zh-CN"/>
        </w:rPr>
        <w:t>ITU-T M.1400</w:t>
      </w:r>
      <w:r w:rsidRPr="000D3053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Pr="000D3053">
        <w:rPr>
          <w:rFonts w:ascii="SimSun" w:eastAsia="SimSun" w:hAnsi="SimSun" w:cs="SimSun" w:hint="eastAsia"/>
          <w:sz w:val="18"/>
          <w:szCs w:val="18"/>
          <w:lang w:val="en-US" w:eastAsia="zh-CN"/>
        </w:rPr>
        <w:t>(</w:t>
      </w:r>
      <w:r w:rsidRPr="000D3053">
        <w:rPr>
          <w:sz w:val="18"/>
          <w:szCs w:val="18"/>
          <w:lang w:val="en-US" w:eastAsia="zh-CN"/>
        </w:rPr>
        <w:t>03/2013</w:t>
      </w:r>
      <w:r w:rsidRPr="000D3053">
        <w:rPr>
          <w:rFonts w:ascii="SimSun" w:eastAsia="SimSun" w:hAnsi="SimSun" w:cs="SimSun" w:hint="eastAsia"/>
          <w:sz w:val="18"/>
          <w:szCs w:val="18"/>
          <w:lang w:val="en-US" w:eastAsia="zh-CN"/>
        </w:rPr>
        <w:t>)</w:t>
      </w:r>
      <w:r w:rsidRPr="000D3053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0D3053">
        <w:rPr>
          <w:rFonts w:eastAsiaTheme="minorEastAsia"/>
          <w:sz w:val="18"/>
          <w:szCs w:val="18"/>
          <w:lang w:val="en-US" w:eastAsia="zh-CN"/>
        </w:rPr>
        <w:tab/>
      </w:r>
      <w:hyperlink r:id="rId13" w:history="1">
        <w:r w:rsidRPr="000D3053">
          <w:rPr>
            <w:rStyle w:val="Hyperlink"/>
            <w:rFonts w:eastAsia="SimHei"/>
            <w:sz w:val="18"/>
            <w:szCs w:val="18"/>
            <w:lang w:val="en-US" w:eastAsia="zh-CN"/>
          </w:rPr>
          <w:t>www.itu.int/ITU-T/inr/icc/index.html</w:t>
        </w:r>
      </w:hyperlink>
    </w:p>
    <w:p w:rsidR="00490A1B" w:rsidRPr="000D3053" w:rsidRDefault="00490A1B" w:rsidP="00B40803">
      <w:pPr>
        <w:tabs>
          <w:tab w:val="clear" w:pos="5387"/>
          <w:tab w:val="clear" w:pos="5954"/>
          <w:tab w:val="left" w:pos="5103"/>
          <w:tab w:val="left" w:pos="5670"/>
        </w:tabs>
        <w:spacing w:before="0"/>
        <w:jc w:val="left"/>
        <w:rPr>
          <w:rFonts w:asciiTheme="minorHAnsi" w:hAnsiTheme="minorHAnsi"/>
          <w:sz w:val="18"/>
          <w:szCs w:val="18"/>
          <w:lang w:val="en-US" w:eastAsia="zh-CN"/>
        </w:rPr>
      </w:pPr>
      <w:r w:rsidRPr="000D3053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Pr="000D3053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0D3053">
        <w:rPr>
          <w:rFonts w:asciiTheme="minorHAnsi" w:hAnsiTheme="minorHAnsi"/>
          <w:sz w:val="18"/>
          <w:szCs w:val="18"/>
          <w:lang w:val="en-US" w:eastAsia="zh-CN"/>
        </w:rPr>
        <w:t>ITU-T F.170</w:t>
      </w:r>
      <w:r w:rsidRPr="000D3053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Pr="000D3053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="00857E6A" w:rsidRPr="000D3053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 w:rsidR="00B40803" w:rsidRPr="000D3053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 w:rsidR="00B40803" w:rsidRPr="000D3053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4" w:history="1">
        <w:r w:rsidRPr="000D3053">
          <w:rPr>
            <w:rStyle w:val="Hyperlink"/>
            <w:rFonts w:asciiTheme="minorHAnsi" w:eastAsia="SimHei" w:hAnsiTheme="minorHAnsi"/>
            <w:sz w:val="18"/>
            <w:szCs w:val="18"/>
            <w:lang w:val="en-US" w:eastAsia="zh-CN"/>
          </w:rPr>
          <w:t>www.itu.int/ITU-T/inr/bureaufax/index.html</w:t>
        </w:r>
      </w:hyperlink>
    </w:p>
    <w:p w:rsidR="00490A1B" w:rsidRPr="000D3053" w:rsidRDefault="00490A1B" w:rsidP="00B40803">
      <w:pPr>
        <w:tabs>
          <w:tab w:val="clear" w:pos="5387"/>
          <w:tab w:val="clear" w:pos="5954"/>
          <w:tab w:val="left" w:pos="5103"/>
          <w:tab w:val="left" w:pos="5670"/>
        </w:tabs>
        <w:spacing w:before="0"/>
        <w:jc w:val="left"/>
        <w:rPr>
          <w:rStyle w:val="Hyperlink"/>
          <w:rFonts w:asciiTheme="minorHAnsi" w:eastAsia="SimHei" w:hAnsiTheme="minorHAnsi"/>
          <w:sz w:val="18"/>
          <w:szCs w:val="18"/>
          <w:lang w:val="en-US"/>
        </w:rPr>
      </w:pPr>
      <w:r w:rsidRPr="000D3053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 w:rsidRPr="000D3053"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 w:rsidRPr="000D3053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 w:rsidRPr="000D3053">
        <w:rPr>
          <w:rFonts w:asciiTheme="minorHAnsi" w:hAnsiTheme="minorHAnsi"/>
          <w:sz w:val="18"/>
          <w:szCs w:val="18"/>
          <w:lang w:val="en-US"/>
        </w:rPr>
        <w:tab/>
      </w:r>
      <w:r w:rsidR="00B40803" w:rsidRPr="000D3053">
        <w:rPr>
          <w:rFonts w:asciiTheme="minorHAnsi" w:hAnsiTheme="minorHAnsi"/>
          <w:sz w:val="18"/>
          <w:szCs w:val="18"/>
          <w:lang w:val="en-US"/>
        </w:rPr>
        <w:tab/>
      </w:r>
      <w:hyperlink r:id="rId15" w:history="1">
        <w:r w:rsidRPr="000D3053"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www.itu.int/ITU-T/inr/roa/index.html</w:t>
        </w:r>
      </w:hyperlink>
    </w:p>
    <w:p w:rsidR="00D370D0" w:rsidRPr="000D3053" w:rsidRDefault="00D370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8"/>
          <w:szCs w:val="18"/>
        </w:rPr>
      </w:pPr>
      <w:r w:rsidRPr="000D3053">
        <w:rPr>
          <w:sz w:val="18"/>
          <w:szCs w:val="18"/>
        </w:rPr>
        <w:br w:type="page"/>
      </w:r>
    </w:p>
    <w:p w:rsidR="00B47B32" w:rsidRPr="00B40803" w:rsidRDefault="00F334C9" w:rsidP="00F334C9">
      <w:pPr>
        <w:pStyle w:val="Heading20"/>
        <w:rPr>
          <w:lang w:val="en-US" w:eastAsia="zh-CN"/>
        </w:rPr>
      </w:pPr>
      <w:bookmarkStart w:id="179" w:name="_Toc215907216"/>
      <w:bookmarkEnd w:id="177"/>
      <w:bookmarkEnd w:id="178"/>
      <w:r w:rsidRPr="00F334C9">
        <w:rPr>
          <w:rFonts w:hint="eastAsia"/>
          <w:szCs w:val="26"/>
          <w:lang w:eastAsia="zh-CN"/>
        </w:rPr>
        <w:lastRenderedPageBreak/>
        <w:t>批准</w:t>
      </w:r>
      <w:r w:rsidRPr="00B40803">
        <w:rPr>
          <w:szCs w:val="26"/>
          <w:lang w:val="en-US" w:eastAsia="zh-CN"/>
        </w:rPr>
        <w:t>ITU-T</w:t>
      </w:r>
      <w:r w:rsidRPr="00F334C9">
        <w:rPr>
          <w:rFonts w:hint="eastAsia"/>
          <w:szCs w:val="26"/>
          <w:lang w:eastAsia="zh-CN"/>
        </w:rPr>
        <w:t>建议书</w:t>
      </w:r>
    </w:p>
    <w:p w:rsidR="008C2178" w:rsidRPr="00BD379E" w:rsidRDefault="008C2178" w:rsidP="00EF23B3">
      <w:pPr>
        <w:spacing w:before="240"/>
        <w:ind w:firstLineChars="200" w:firstLine="400"/>
        <w:rPr>
          <w:rFonts w:eastAsia="SimSun"/>
          <w:lang w:val="en-US" w:eastAsia="zh-CN"/>
        </w:rPr>
      </w:pPr>
      <w:bookmarkStart w:id="180" w:name="_Toc428372294"/>
      <w:bookmarkStart w:id="181" w:name="_Toc262052116"/>
      <w:r w:rsidRPr="00226243">
        <w:rPr>
          <w:rFonts w:eastAsia="SimSun" w:cs="Microsoft YaHei"/>
          <w:lang w:val="en-US" w:eastAsia="zh-CN"/>
        </w:rPr>
        <w:t>通过</w:t>
      </w:r>
      <w:r w:rsidRPr="00226243">
        <w:rPr>
          <w:rFonts w:eastAsia="SimSun"/>
          <w:lang w:val="en-US" w:eastAsia="zh-CN"/>
        </w:rPr>
        <w:t>AAP-</w:t>
      </w:r>
      <w:r w:rsidR="00EF23B3">
        <w:rPr>
          <w:rFonts w:eastAsia="SimSun"/>
          <w:lang w:val="en-US" w:eastAsia="zh-CN"/>
        </w:rPr>
        <w:t>22</w:t>
      </w:r>
      <w:r w:rsidRPr="00226243">
        <w:rPr>
          <w:rFonts w:eastAsia="SimSun" w:cs="Microsoft YaHei"/>
          <w:lang w:val="en-US" w:eastAsia="zh-CN"/>
        </w:rPr>
        <w:t>通函宣布，根据</w:t>
      </w:r>
      <w:r w:rsidRPr="00226243">
        <w:rPr>
          <w:rFonts w:eastAsia="SimSun"/>
          <w:lang w:val="en-US" w:eastAsia="zh-CN"/>
        </w:rPr>
        <w:t>ITU-T A.8</w:t>
      </w:r>
      <w:r w:rsidRPr="00226243">
        <w:rPr>
          <w:rFonts w:eastAsia="SimSun" w:cs="Microsoft YaHei"/>
          <w:lang w:val="en-US" w:eastAsia="zh-CN"/>
        </w:rPr>
        <w:t>建议书规定的程序批准了以下建议书：</w:t>
      </w:r>
    </w:p>
    <w:p w:rsidR="00EF23B3" w:rsidRDefault="00EF23B3" w:rsidP="00075506">
      <w:pPr>
        <w:rPr>
          <w:lang w:val="en-US"/>
        </w:rPr>
      </w:pPr>
      <w:r>
        <w:t>–</w:t>
      </w:r>
      <w:r>
        <w:tab/>
        <w:t>ITU-T G.873.1 (10/2017)</w:t>
      </w:r>
      <w:r w:rsidR="00075506">
        <w:rPr>
          <w:rFonts w:cs="Arial"/>
        </w:rPr>
        <w:t xml:space="preserve">: </w:t>
      </w:r>
      <w:r w:rsidR="0005223B">
        <w:rPr>
          <w:rFonts w:ascii="SimSun" w:eastAsia="SimSun" w:hAnsi="SimSun" w:cs="SimSun" w:hint="eastAsia"/>
          <w:color w:val="000000"/>
        </w:rPr>
        <w:t>光传送网（</w:t>
      </w:r>
      <w:r w:rsidR="0005223B">
        <w:rPr>
          <w:color w:val="000000"/>
        </w:rPr>
        <w:t>OTN</w:t>
      </w:r>
      <w:r w:rsidR="0005223B">
        <w:rPr>
          <w:rFonts w:ascii="SimSun" w:eastAsia="SimSun" w:hAnsi="SimSun" w:cs="SimSun" w:hint="eastAsia"/>
          <w:color w:val="000000"/>
        </w:rPr>
        <w:t>）：线性保护</w:t>
      </w:r>
    </w:p>
    <w:p w:rsidR="00EF23B3" w:rsidRDefault="00EF23B3" w:rsidP="00075506">
      <w:r>
        <w:t>–</w:t>
      </w:r>
      <w:r>
        <w:tab/>
        <w:t>ITU-T G.8271.1/Y.1366.1 (10/2017)</w:t>
      </w:r>
      <w:r w:rsidR="00075506">
        <w:rPr>
          <w:rFonts w:cs="Arial"/>
        </w:rPr>
        <w:t xml:space="preserve">: </w:t>
      </w:r>
      <w:r w:rsidR="0005223B">
        <w:rPr>
          <w:rFonts w:ascii="SimSun" w:eastAsia="SimSun" w:hAnsi="SimSun" w:cs="SimSun" w:hint="eastAsia"/>
          <w:color w:val="000000"/>
        </w:rPr>
        <w:t>分组网络中时间同步的网络限制</w:t>
      </w:r>
    </w:p>
    <w:p w:rsidR="00EF23B3" w:rsidRDefault="00EF23B3" w:rsidP="00075506">
      <w:r>
        <w:t>–</w:t>
      </w:r>
      <w:r>
        <w:tab/>
        <w:t>ITU-T G.8273.3/Y.1368.3 (10/2017)</w:t>
      </w:r>
      <w:r w:rsidR="00075506">
        <w:rPr>
          <w:rFonts w:cs="Arial"/>
        </w:rPr>
        <w:t xml:space="preserve">: </w:t>
      </w:r>
      <w:r w:rsidR="0005223B">
        <w:rPr>
          <w:rFonts w:ascii="SimSun" w:eastAsia="SimSun" w:hAnsi="SimSun" w:cs="SimSun" w:hint="eastAsia"/>
          <w:color w:val="000000"/>
        </w:rPr>
        <w:t>电信透明时钟</w:t>
      </w:r>
      <w:r w:rsidR="0005223B">
        <w:rPr>
          <w:rFonts w:ascii="SimSun" w:eastAsia="SimSun" w:hAnsi="SimSun" w:cs="SimSun" w:hint="eastAsia"/>
          <w:color w:val="000000"/>
          <w:lang w:val="en-US" w:eastAsia="zh-CN"/>
        </w:rPr>
        <w:t>的计时特性</w:t>
      </w:r>
    </w:p>
    <w:p w:rsidR="00EF23B3" w:rsidRDefault="00EF23B3" w:rsidP="0005223B">
      <w:r>
        <w:t>–</w:t>
      </w:r>
      <w:r>
        <w:tab/>
        <w:t xml:space="preserve">ITU-T G.9807.1 (2016) </w:t>
      </w:r>
      <w:r w:rsidR="0005223B">
        <w:rPr>
          <w:rFonts w:eastAsiaTheme="minorEastAsia" w:hint="eastAsia"/>
          <w:lang w:eastAsia="zh-CN"/>
        </w:rPr>
        <w:t>修正</w:t>
      </w:r>
      <w:r>
        <w:t>1 (10/2017)</w:t>
      </w:r>
    </w:p>
    <w:p w:rsidR="00EF23B3" w:rsidRPr="00075506" w:rsidRDefault="00EF23B3" w:rsidP="00E05394">
      <w:pPr>
        <w:spacing w:before="240"/>
        <w:jc w:val="left"/>
        <w:rPr>
          <w:lang w:eastAsia="zh-CN"/>
        </w:rPr>
      </w:pPr>
      <w:r w:rsidRPr="00075506">
        <w:rPr>
          <w:lang w:eastAsia="zh-CN"/>
        </w:rPr>
        <w:t>B.</w:t>
      </w:r>
      <w:r w:rsidRPr="00075506">
        <w:rPr>
          <w:lang w:eastAsia="zh-CN"/>
        </w:rPr>
        <w:tab/>
      </w:r>
      <w:r w:rsidR="00E05394" w:rsidRPr="00075506">
        <w:rPr>
          <w:rFonts w:eastAsia="SimSun" w:cs="SimSun"/>
          <w:color w:val="000000"/>
          <w:lang w:eastAsia="zh-CN"/>
        </w:rPr>
        <w:t>通过</w:t>
      </w:r>
      <w:r w:rsidR="00E05394" w:rsidRPr="00075506">
        <w:rPr>
          <w:color w:val="000000"/>
          <w:lang w:eastAsia="zh-CN"/>
        </w:rPr>
        <w:t>2017</w:t>
      </w:r>
      <w:r w:rsidR="00E05394" w:rsidRPr="00075506">
        <w:rPr>
          <w:rFonts w:eastAsia="SimSun" w:cs="SimSun"/>
          <w:color w:val="000000"/>
          <w:lang w:eastAsia="zh-CN"/>
        </w:rPr>
        <w:t>年</w:t>
      </w:r>
      <w:r w:rsidR="00E05394" w:rsidRPr="00075506">
        <w:rPr>
          <w:rFonts w:eastAsiaTheme="minorEastAsia"/>
          <w:color w:val="000000"/>
          <w:lang w:eastAsia="zh-CN"/>
        </w:rPr>
        <w:t>10</w:t>
      </w:r>
      <w:r w:rsidR="00E05394" w:rsidRPr="00075506">
        <w:rPr>
          <w:rFonts w:eastAsia="SimSun" w:cs="SimSun"/>
          <w:color w:val="000000"/>
          <w:lang w:eastAsia="zh-CN"/>
        </w:rPr>
        <w:t>月</w:t>
      </w:r>
      <w:r w:rsidR="00E05394" w:rsidRPr="00075506">
        <w:rPr>
          <w:rFonts w:eastAsiaTheme="minorEastAsia"/>
          <w:color w:val="000000"/>
          <w:lang w:eastAsia="zh-CN"/>
        </w:rPr>
        <w:t>9</w:t>
      </w:r>
      <w:r w:rsidR="00E05394" w:rsidRPr="00075506">
        <w:rPr>
          <w:rFonts w:eastAsia="SimSun" w:cs="SimSun"/>
          <w:color w:val="000000"/>
          <w:lang w:eastAsia="zh-CN"/>
        </w:rPr>
        <w:t>日电信标准化局第</w:t>
      </w:r>
      <w:r w:rsidR="00E05394" w:rsidRPr="00075506">
        <w:rPr>
          <w:rFonts w:eastAsia="SimSun" w:cs="SimSun"/>
          <w:color w:val="000000"/>
          <w:lang w:eastAsia="zh-CN"/>
        </w:rPr>
        <w:t>52</w:t>
      </w:r>
      <w:r w:rsidR="00E05394" w:rsidRPr="00075506">
        <w:rPr>
          <w:rFonts w:eastAsia="SimSun" w:cs="SimSun"/>
          <w:color w:val="000000"/>
          <w:lang w:eastAsia="zh-CN"/>
        </w:rPr>
        <w:t>号通函宣布，已根据第</w:t>
      </w:r>
      <w:r w:rsidR="00E05394" w:rsidRPr="00075506">
        <w:rPr>
          <w:color w:val="000000"/>
          <w:lang w:eastAsia="zh-CN"/>
        </w:rPr>
        <w:t>1</w:t>
      </w:r>
      <w:r w:rsidR="00E05394" w:rsidRPr="00075506">
        <w:rPr>
          <w:rFonts w:eastAsia="SimSun" w:cs="SimSun"/>
          <w:color w:val="000000"/>
          <w:lang w:eastAsia="zh-CN"/>
        </w:rPr>
        <w:t>号决议所述程序批准了以下</w:t>
      </w:r>
      <w:r w:rsidR="00E05394" w:rsidRPr="00075506">
        <w:rPr>
          <w:color w:val="000000"/>
          <w:lang w:eastAsia="zh-CN"/>
        </w:rPr>
        <w:t>ITU-T</w:t>
      </w:r>
      <w:r w:rsidR="00E05394" w:rsidRPr="00075506">
        <w:rPr>
          <w:rFonts w:eastAsia="SimSun" w:cs="SimSun"/>
          <w:color w:val="000000"/>
          <w:lang w:eastAsia="zh-CN"/>
        </w:rPr>
        <w:t>建议书：</w:t>
      </w:r>
    </w:p>
    <w:p w:rsidR="00EF23B3" w:rsidRDefault="00EF23B3" w:rsidP="00E05394">
      <w:pPr>
        <w:ind w:left="567" w:hanging="567"/>
        <w:rPr>
          <w:rFonts w:cs="Arial"/>
        </w:rPr>
      </w:pPr>
      <w:r>
        <w:rPr>
          <w:rFonts w:cs="Arial"/>
        </w:rPr>
        <w:t>–</w:t>
      </w:r>
      <w:r>
        <w:rPr>
          <w:rFonts w:cs="Arial"/>
        </w:rPr>
        <w:tab/>
        <w:t xml:space="preserve">ITU-T X.1127 (09/2017): </w:t>
      </w:r>
      <w:r w:rsidR="00E05394">
        <w:rPr>
          <w:rFonts w:ascii="SimSun" w:eastAsia="SimSun" w:hAnsi="SimSun" w:cs="SimSun" w:hint="eastAsia"/>
          <w:color w:val="000000"/>
        </w:rPr>
        <w:t>手机防盗措施的功能安全性要求和架构</w:t>
      </w:r>
    </w:p>
    <w:p w:rsidR="00EF23B3" w:rsidRDefault="00EF23B3" w:rsidP="00E05394">
      <w:pPr>
        <w:rPr>
          <w:rFonts w:cs="Arial"/>
        </w:rPr>
      </w:pPr>
      <w:r>
        <w:rPr>
          <w:rFonts w:cs="Arial"/>
        </w:rPr>
        <w:t>–</w:t>
      </w:r>
      <w:r>
        <w:rPr>
          <w:rFonts w:cs="Arial"/>
        </w:rPr>
        <w:tab/>
        <w:t xml:space="preserve">ITU-T X.1213 (09/2017): </w:t>
      </w:r>
      <w:r w:rsidR="00E05394">
        <w:rPr>
          <w:rFonts w:ascii="SimSun" w:eastAsia="SimSun" w:hAnsi="SimSun" w:cs="SimSun" w:hint="eastAsia"/>
          <w:color w:val="000000"/>
        </w:rPr>
        <w:t>打击基于智能电话的僵尸网路的安全能力要求</w:t>
      </w:r>
    </w:p>
    <w:p w:rsidR="00EF23B3" w:rsidRDefault="00EF23B3" w:rsidP="00E05394">
      <w:pPr>
        <w:rPr>
          <w:rFonts w:cs="Arial"/>
        </w:rPr>
      </w:pPr>
      <w:r>
        <w:rPr>
          <w:rFonts w:cs="Arial"/>
        </w:rPr>
        <w:t>–</w:t>
      </w:r>
      <w:r>
        <w:rPr>
          <w:rFonts w:cs="Arial"/>
        </w:rPr>
        <w:tab/>
        <w:t xml:space="preserve">ITU-T X.1248 (09/2017): </w:t>
      </w:r>
      <w:r w:rsidR="00E05394">
        <w:rPr>
          <w:rFonts w:ascii="SimSun" w:eastAsia="SimSun" w:hAnsi="SimSun" w:cs="SimSun" w:hint="eastAsia"/>
          <w:color w:val="000000"/>
        </w:rPr>
        <w:t>打击即时消息广告的技术要求</w:t>
      </w:r>
    </w:p>
    <w:p w:rsidR="00EF23B3" w:rsidRPr="00075506" w:rsidRDefault="00EF23B3" w:rsidP="00E05394">
      <w:pPr>
        <w:rPr>
          <w:rFonts w:cs="Arial"/>
        </w:rPr>
      </w:pPr>
      <w:r w:rsidRPr="00075506">
        <w:rPr>
          <w:rFonts w:cs="Arial"/>
        </w:rPr>
        <w:t>–</w:t>
      </w:r>
      <w:r w:rsidRPr="00075506">
        <w:rPr>
          <w:rFonts w:cs="Arial"/>
        </w:rPr>
        <w:tab/>
        <w:t xml:space="preserve">ITU-T X.1541 (09/2017): </w:t>
      </w:r>
      <w:r w:rsidR="00E05394">
        <w:rPr>
          <w:rFonts w:ascii="SimSun" w:eastAsia="SimSun" w:hAnsi="SimSun" w:cs="SimSun" w:hint="eastAsia"/>
          <w:color w:val="000000"/>
        </w:rPr>
        <w:t>事件对象描述交换格式第</w:t>
      </w:r>
      <w:r w:rsidR="00E05394">
        <w:rPr>
          <w:color w:val="000000"/>
        </w:rPr>
        <w:t>2</w:t>
      </w:r>
      <w:r w:rsidR="00E05394">
        <w:rPr>
          <w:rFonts w:ascii="SimSun" w:eastAsia="SimSun" w:hAnsi="SimSun" w:cs="SimSun" w:hint="eastAsia"/>
          <w:color w:val="000000"/>
        </w:rPr>
        <w:t>版</w:t>
      </w:r>
    </w:p>
    <w:p w:rsidR="000D3053" w:rsidRDefault="000D3053" w:rsidP="005E0F2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jc w:val="left"/>
        <w:rPr>
          <w:rFonts w:asciiTheme="minorHAnsi" w:hAnsiTheme="minorHAnsi"/>
          <w:sz w:val="24"/>
          <w:szCs w:val="24"/>
          <w:lang w:eastAsia="zh-CN"/>
        </w:rPr>
      </w:pPr>
    </w:p>
    <w:p w:rsidR="00157CCE" w:rsidRDefault="00157CCE" w:rsidP="005E0F2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jc w:val="left"/>
        <w:rPr>
          <w:rFonts w:asciiTheme="minorHAnsi" w:hAnsiTheme="minorHAnsi"/>
          <w:sz w:val="24"/>
          <w:szCs w:val="24"/>
          <w:lang w:eastAsia="zh-CN"/>
        </w:rPr>
      </w:pPr>
    </w:p>
    <w:p w:rsidR="00157CCE" w:rsidRPr="00075506" w:rsidRDefault="00157CCE" w:rsidP="005E0F2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jc w:val="left"/>
        <w:rPr>
          <w:rFonts w:asciiTheme="minorHAnsi" w:hAnsiTheme="minorHAnsi"/>
          <w:sz w:val="24"/>
          <w:szCs w:val="24"/>
          <w:lang w:eastAsia="zh-CN"/>
        </w:rPr>
      </w:pPr>
    </w:p>
    <w:p w:rsidR="007154E2" w:rsidRPr="00CD2061" w:rsidRDefault="007154E2" w:rsidP="007154E2">
      <w:pPr>
        <w:pStyle w:val="Heading20"/>
        <w:rPr>
          <w:rFonts w:asciiTheme="minorHAnsi" w:hAnsiTheme="minorHAnsi" w:cs="Arial"/>
          <w:lang w:val="en-US" w:eastAsia="zh-CN"/>
        </w:rPr>
      </w:pPr>
      <w:bookmarkStart w:id="182" w:name="_Toc469324975"/>
      <w:bookmarkStart w:id="183" w:name="_Toc474745986"/>
      <w:bookmarkStart w:id="184" w:name="_Toc474748174"/>
      <w:r w:rsidRPr="00CD2061">
        <w:rPr>
          <w:rFonts w:asciiTheme="minorHAnsi" w:hAnsiTheme="minorHAnsi" w:cs="Arial" w:hint="eastAsia"/>
          <w:lang w:val="en-US" w:eastAsia="zh-CN"/>
        </w:rPr>
        <w:t>电话业务</w:t>
      </w:r>
      <w:r>
        <w:rPr>
          <w:rFonts w:asciiTheme="minorHAnsi" w:hAnsiTheme="minorHAnsi" w:cs="Arial"/>
          <w:lang w:val="en-US" w:eastAsia="zh-CN"/>
        </w:rPr>
        <w:br/>
      </w:r>
      <w:r w:rsidRPr="00CD2061">
        <w:rPr>
          <w:rFonts w:asciiTheme="minorHAnsi" w:hAnsiTheme="minorHAnsi" w:cs="Arial" w:hint="eastAsia"/>
          <w:lang w:val="en-US" w:eastAsia="zh-CN"/>
        </w:rPr>
        <w:t>（</w:t>
      </w:r>
      <w:r w:rsidRPr="00CD2061">
        <w:rPr>
          <w:rFonts w:asciiTheme="minorHAnsi" w:hAnsiTheme="minorHAnsi" w:cs="Arial"/>
          <w:lang w:val="en-US" w:eastAsia="zh-CN"/>
        </w:rPr>
        <w:t>ITU-T E.164</w:t>
      </w:r>
      <w:r w:rsidRPr="00CD2061">
        <w:rPr>
          <w:rFonts w:asciiTheme="minorHAnsi" w:hAnsiTheme="minorHAnsi" w:cs="Arial" w:hint="eastAsia"/>
          <w:lang w:val="en-US" w:eastAsia="zh-CN"/>
        </w:rPr>
        <w:t>建议书）</w:t>
      </w:r>
      <w:bookmarkEnd w:id="182"/>
      <w:bookmarkEnd w:id="183"/>
      <w:bookmarkEnd w:id="184"/>
    </w:p>
    <w:p w:rsidR="007154E2" w:rsidRPr="007154E2" w:rsidRDefault="007154E2" w:rsidP="007154E2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lang w:val="en-US" w:eastAsia="zh-CN"/>
        </w:rPr>
      </w:pPr>
      <w:r w:rsidRPr="00C51F6E">
        <w:rPr>
          <w:rFonts w:asciiTheme="minorHAnsi" w:eastAsia="SimSun" w:hAnsiTheme="minorHAnsi" w:cs="SimSun"/>
          <w:lang w:eastAsia="zh-CN"/>
        </w:rPr>
        <w:t>网址</w:t>
      </w:r>
      <w:r w:rsidRPr="00A04586">
        <w:rPr>
          <w:rFonts w:asciiTheme="minorHAnsi" w:eastAsia="SimSun" w:hAnsiTheme="minorHAnsi" w:cs="SimSun"/>
          <w:lang w:val="en-US" w:eastAsia="zh-CN"/>
        </w:rPr>
        <w:t>：</w:t>
      </w:r>
      <w:r w:rsidRPr="00A04586">
        <w:rPr>
          <w:lang w:val="en-US" w:eastAsia="zh-CN"/>
        </w:rPr>
        <w:t xml:space="preserve"> www.itu.int/itu-t/inr/nnp</w:t>
      </w:r>
      <w:bookmarkStart w:id="185" w:name="_Toc469324976"/>
      <w:bookmarkStart w:id="186" w:name="_Toc474745987"/>
      <w:bookmarkStart w:id="187" w:name="_Toc474748175"/>
    </w:p>
    <w:p w:rsidR="005E0F26" w:rsidRPr="00B40803" w:rsidRDefault="00614C30" w:rsidP="00614C30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theme="majorBidi"/>
          <w:b/>
        </w:rPr>
      </w:pPr>
      <w:bookmarkStart w:id="188" w:name="lt_pId1187"/>
      <w:bookmarkEnd w:id="185"/>
      <w:bookmarkEnd w:id="186"/>
      <w:bookmarkEnd w:id="187"/>
      <w:r w:rsidRPr="00614C30">
        <w:rPr>
          <w:rFonts w:asciiTheme="minorHAnsi" w:eastAsiaTheme="minorEastAsia" w:hAnsiTheme="minorHAnsi" w:cstheme="majorBidi"/>
          <w:b/>
          <w:lang w:val="de-CH" w:eastAsia="zh-CN"/>
        </w:rPr>
        <w:t>帕劳</w:t>
      </w:r>
      <w:bookmarkEnd w:id="188"/>
      <w:r>
        <w:rPr>
          <w:rFonts w:cs="Arial"/>
          <w:b/>
        </w:rPr>
        <w:fldChar w:fldCharType="begin"/>
      </w:r>
      <w:r>
        <w:instrText xml:space="preserve"> TC "</w:instrText>
      </w:r>
      <w:bookmarkStart w:id="189" w:name="_Toc496537200"/>
      <w:r>
        <w:rPr>
          <w:rFonts w:cs="Arial"/>
          <w:b/>
        </w:rPr>
        <w:instrText>Palau</w:instrText>
      </w:r>
      <w:bookmarkEnd w:id="189"/>
      <w:r>
        <w:instrText xml:space="preserve">" \f C \l "1" </w:instrText>
      </w:r>
      <w:r>
        <w:rPr>
          <w:rFonts w:cs="Arial"/>
          <w:b/>
        </w:rPr>
        <w:fldChar w:fldCharType="end"/>
      </w:r>
      <w:r w:rsidRPr="00F00EB5">
        <w:rPr>
          <w:rFonts w:asciiTheme="minorHAnsi" w:hAnsiTheme="minorHAnsi" w:cstheme="majorBidi"/>
          <w:b/>
        </w:rPr>
        <w:t xml:space="preserve"> </w:t>
      </w:r>
      <w:bookmarkStart w:id="190" w:name="lt_pId1188"/>
      <w:r w:rsidR="001D3AC0" w:rsidRPr="00B40803">
        <w:rPr>
          <w:rFonts w:asciiTheme="minorHAnsi" w:eastAsiaTheme="minorEastAsia" w:hAnsiTheme="minorHAnsi" w:cstheme="majorBidi" w:hint="eastAsia"/>
          <w:b/>
          <w:lang w:eastAsia="zh-CN"/>
        </w:rPr>
        <w:t>（</w:t>
      </w:r>
      <w:r w:rsidR="001D3AC0">
        <w:rPr>
          <w:rFonts w:asciiTheme="minorHAnsi" w:eastAsiaTheme="minorEastAsia" w:hAnsiTheme="minorHAnsi" w:cstheme="majorBidi" w:hint="eastAsia"/>
          <w:b/>
          <w:lang w:eastAsia="zh-CN"/>
        </w:rPr>
        <w:t>国家代码</w:t>
      </w:r>
      <w:r>
        <w:rPr>
          <w:rFonts w:cs="Arial"/>
          <w:b/>
        </w:rPr>
        <w:t>+680</w:t>
      </w:r>
      <w:r w:rsidR="001D3AC0" w:rsidRPr="00B40803">
        <w:rPr>
          <w:rFonts w:asciiTheme="minorHAnsi" w:eastAsiaTheme="minorEastAsia" w:hAnsiTheme="minorHAnsi" w:cstheme="majorBidi" w:hint="eastAsia"/>
          <w:b/>
          <w:lang w:eastAsia="zh-CN"/>
        </w:rPr>
        <w:t>）</w:t>
      </w:r>
      <w:bookmarkEnd w:id="190"/>
    </w:p>
    <w:p w:rsidR="005E0F26" w:rsidRPr="00B40803" w:rsidRDefault="005E0F26" w:rsidP="001D3AC0">
      <w:pPr>
        <w:spacing w:before="0"/>
      </w:pPr>
      <w:bookmarkStart w:id="191" w:name="lt_pId1189"/>
      <w:r w:rsidRPr="00B40803">
        <w:t>15</w:t>
      </w:r>
      <w:proofErr w:type="gramStart"/>
      <w:r w:rsidRPr="00B40803">
        <w:t>.III.2017</w:t>
      </w:r>
      <w:r w:rsidR="001D3AC0">
        <w:rPr>
          <w:rFonts w:eastAsiaTheme="minorEastAsia" w:hint="eastAsia"/>
          <w:lang w:eastAsia="zh-CN"/>
        </w:rPr>
        <w:t>来函</w:t>
      </w:r>
      <w:proofErr w:type="gramEnd"/>
      <w:r w:rsidR="001D3AC0" w:rsidRPr="00B40803">
        <w:rPr>
          <w:rFonts w:eastAsiaTheme="minorEastAsia" w:hint="eastAsia"/>
          <w:lang w:eastAsia="zh-CN"/>
        </w:rPr>
        <w:t>：</w:t>
      </w:r>
      <w:bookmarkEnd w:id="191"/>
    </w:p>
    <w:p w:rsidR="005E0F26" w:rsidRPr="00B40803" w:rsidRDefault="00E05394" w:rsidP="009F460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60"/>
        <w:ind w:firstLineChars="200" w:firstLine="400"/>
        <w:jc w:val="left"/>
        <w:textAlignment w:val="auto"/>
        <w:rPr>
          <w:rFonts w:asciiTheme="minorHAnsi" w:eastAsia="SimSun" w:hAnsiTheme="minorHAnsi" w:cstheme="majorBidi"/>
          <w:lang w:eastAsia="zh-CN"/>
        </w:rPr>
      </w:pPr>
      <w:bookmarkStart w:id="192" w:name="lt_pId1191"/>
      <w:r>
        <w:rPr>
          <w:rFonts w:eastAsiaTheme="minorEastAsia" w:cs="Arial" w:hint="eastAsia"/>
          <w:lang w:eastAsia="zh-CN"/>
        </w:rPr>
        <w:t>位于科罗尔的</w:t>
      </w:r>
      <w:r w:rsidRPr="00E05394">
        <w:rPr>
          <w:rFonts w:ascii="STKaiti" w:eastAsia="STKaiti" w:hAnsi="STKaiti" w:cs="Arial" w:hint="eastAsia"/>
          <w:iCs/>
          <w:lang w:eastAsia="zh-CN"/>
        </w:rPr>
        <w:t>公共基础设施、工业和商业部下属通信处</w:t>
      </w:r>
      <w:r w:rsidR="00614C30">
        <w:rPr>
          <w:rFonts w:cs="Arial"/>
        </w:rPr>
        <w:fldChar w:fldCharType="begin"/>
      </w:r>
      <w:r w:rsidR="00614C30">
        <w:instrText xml:space="preserve"> TC "</w:instrText>
      </w:r>
      <w:bookmarkStart w:id="193" w:name="_Toc496537201"/>
      <w:r w:rsidR="00614C30" w:rsidRPr="00E05394">
        <w:rPr>
          <w:rFonts w:ascii="STKaiti" w:eastAsia="STKaiti" w:hAnsi="STKaiti" w:cs="Arial"/>
          <w:iCs/>
        </w:rPr>
        <w:instrText>Division of Communication under the Ministry of Public Infrastructure, Industries and Commerce</w:instrText>
      </w:r>
      <w:r w:rsidR="00614C30">
        <w:rPr>
          <w:rFonts w:cs="Arial"/>
        </w:rPr>
        <w:instrText>, Koror</w:instrText>
      </w:r>
      <w:bookmarkEnd w:id="193"/>
      <w:r w:rsidR="00614C30">
        <w:instrText xml:space="preserve">" \f C \l "1" </w:instrText>
      </w:r>
      <w:r w:rsidR="00614C30">
        <w:rPr>
          <w:rFonts w:cs="Arial"/>
        </w:rPr>
        <w:fldChar w:fldCharType="end"/>
      </w:r>
      <w:r w:rsidR="001D3AC0" w:rsidRPr="001D3AC0">
        <w:rPr>
          <w:rFonts w:asciiTheme="minorHAnsi" w:eastAsiaTheme="majorEastAsia" w:hAnsiTheme="minorHAnsi" w:cstheme="majorBidi" w:hint="eastAsia"/>
          <w:lang w:eastAsia="zh-CN"/>
        </w:rPr>
        <w:t>宣布</w:t>
      </w:r>
      <w:r w:rsidR="001D3AC0">
        <w:rPr>
          <w:rFonts w:asciiTheme="minorHAnsi" w:eastAsiaTheme="majorEastAsia" w:hAnsiTheme="minorHAnsi" w:cstheme="majorBidi" w:hint="eastAsia"/>
          <w:lang w:eastAsia="zh-CN"/>
        </w:rPr>
        <w:t>了以下</w:t>
      </w:r>
      <w:r w:rsidR="00CC63A4">
        <w:rPr>
          <w:rFonts w:asciiTheme="minorHAnsi" w:eastAsiaTheme="majorEastAsia" w:hAnsiTheme="minorHAnsi" w:cstheme="majorBidi" w:hint="eastAsia"/>
          <w:lang w:eastAsia="zh-CN"/>
        </w:rPr>
        <w:t>帕</w:t>
      </w:r>
      <w:r w:rsidR="00CC63A4">
        <w:rPr>
          <w:rFonts w:asciiTheme="minorHAnsi" w:eastAsiaTheme="majorEastAsia" w:hAnsiTheme="minorHAnsi" w:cstheme="majorBidi"/>
          <w:lang w:eastAsia="zh-CN"/>
        </w:rPr>
        <w:t>劳</w:t>
      </w:r>
      <w:r w:rsidR="001D3AC0">
        <w:rPr>
          <w:rFonts w:asciiTheme="minorHAnsi" w:eastAsiaTheme="majorEastAsia" w:hAnsiTheme="minorHAnsi" w:cstheme="majorBidi" w:hint="eastAsia"/>
          <w:lang w:eastAsia="zh-CN"/>
        </w:rPr>
        <w:t>的国内编号方案。</w:t>
      </w:r>
      <w:bookmarkEnd w:id="192"/>
    </w:p>
    <w:p w:rsidR="005E0F26" w:rsidRPr="00B40803" w:rsidRDefault="003E03B4" w:rsidP="00D93EC3">
      <w:pPr>
        <w:spacing w:before="240"/>
        <w:jc w:val="center"/>
        <w:rPr>
          <w:rFonts w:asciiTheme="minorHAnsi" w:eastAsia="STKaiti" w:hAnsiTheme="minorHAnsi" w:cs="Arial"/>
          <w:b/>
          <w:iCs/>
          <w:lang w:eastAsia="zh-CN"/>
        </w:rPr>
      </w:pPr>
      <w:r w:rsidRPr="00C51F6E">
        <w:rPr>
          <w:rFonts w:asciiTheme="minorHAnsi" w:eastAsia="STKaiti" w:hAnsiTheme="minorHAnsi" w:cs="Arial"/>
          <w:b/>
          <w:iCs/>
          <w:lang w:eastAsia="zh-CN"/>
        </w:rPr>
        <w:t>国家代码</w:t>
      </w:r>
      <w:r w:rsidR="00EF23B3">
        <w:rPr>
          <w:rFonts w:asciiTheme="minorHAnsi" w:eastAsia="STKaiti" w:hAnsiTheme="minorHAnsi" w:cs="Arial"/>
          <w:b/>
          <w:iCs/>
          <w:lang w:eastAsia="zh-CN"/>
        </w:rPr>
        <w:t>680</w:t>
      </w:r>
      <w:r w:rsidR="00D93EC3">
        <w:rPr>
          <w:rFonts w:asciiTheme="minorHAnsi" w:eastAsia="STKaiti" w:hAnsiTheme="minorHAnsi" w:cs="Arial" w:hint="eastAsia"/>
          <w:b/>
          <w:iCs/>
          <w:lang w:eastAsia="zh-CN"/>
        </w:rPr>
        <w:t>的</w:t>
      </w:r>
      <w:r>
        <w:rPr>
          <w:rFonts w:asciiTheme="minorHAnsi" w:eastAsia="STKaiti" w:hAnsiTheme="minorHAnsi" w:cs="Arial"/>
          <w:b/>
          <w:iCs/>
          <w:lang w:eastAsia="zh-CN"/>
        </w:rPr>
        <w:t xml:space="preserve">ITU-T </w:t>
      </w:r>
      <w:r w:rsidR="005E0F26" w:rsidRPr="00B40803">
        <w:rPr>
          <w:rFonts w:asciiTheme="minorHAnsi" w:eastAsia="STKaiti" w:hAnsiTheme="minorHAnsi" w:cs="Arial"/>
          <w:b/>
          <w:iCs/>
          <w:lang w:eastAsia="zh-CN"/>
        </w:rPr>
        <w:t xml:space="preserve">E.164 </w:t>
      </w:r>
      <w:r w:rsidR="005E0F26" w:rsidRPr="00C51F6E">
        <w:rPr>
          <w:rFonts w:asciiTheme="minorHAnsi" w:eastAsia="STKaiti" w:hAnsiTheme="minorHAnsi" w:cs="Arial"/>
          <w:b/>
          <w:iCs/>
          <w:lang w:eastAsia="zh-CN"/>
        </w:rPr>
        <w:t>国内编号方案介绍</w:t>
      </w:r>
    </w:p>
    <w:p w:rsidR="005E0F26" w:rsidRPr="001A6010" w:rsidRDefault="005E0F26" w:rsidP="005E0F26">
      <w:pPr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>a)</w:t>
      </w: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概览：</w:t>
      </w:r>
    </w:p>
    <w:p w:rsidR="005E0F26" w:rsidRPr="001A6010" w:rsidRDefault="005E0F26" w:rsidP="00614C30">
      <w:pPr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最小号码长度（不包括国家代码）：</w:t>
      </w:r>
      <w:r w:rsidR="00614C30">
        <w:rPr>
          <w:rFonts w:asciiTheme="minorHAnsi" w:eastAsiaTheme="majorEastAsia" w:hAnsiTheme="minorHAnsi" w:cstheme="majorBidi"/>
          <w:lang w:eastAsia="zh-CN"/>
        </w:rPr>
        <w:t>7</w:t>
      </w:r>
      <w:r w:rsidRPr="001A6010">
        <w:rPr>
          <w:rFonts w:asciiTheme="minorHAnsi" w:eastAsiaTheme="majorEastAsia" w:hAnsiTheme="minorHAnsi" w:cstheme="majorBidi"/>
          <w:lang w:eastAsia="zh-CN"/>
        </w:rPr>
        <w:t>位</w:t>
      </w:r>
    </w:p>
    <w:p w:rsidR="005E0F26" w:rsidRPr="001A6010" w:rsidRDefault="005E0F26" w:rsidP="00614C30">
      <w:pPr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最大号码长度（不包括国家代码）：</w:t>
      </w:r>
      <w:r w:rsidR="00614C30">
        <w:rPr>
          <w:rFonts w:asciiTheme="minorHAnsi" w:eastAsiaTheme="majorEastAsia" w:hAnsiTheme="minorHAnsi" w:cstheme="majorBidi"/>
          <w:lang w:eastAsia="zh-CN"/>
        </w:rPr>
        <w:t>7</w:t>
      </w:r>
      <w:r w:rsidRPr="001A6010">
        <w:rPr>
          <w:rFonts w:asciiTheme="minorHAnsi" w:eastAsiaTheme="majorEastAsia" w:hAnsiTheme="minorHAnsi" w:cstheme="majorBidi"/>
          <w:lang w:eastAsia="zh-CN"/>
        </w:rPr>
        <w:t>位</w:t>
      </w:r>
    </w:p>
    <w:p w:rsidR="005E0F26" w:rsidRPr="001A6010" w:rsidRDefault="005E0F26" w:rsidP="00567B47">
      <w:pPr>
        <w:ind w:left="560" w:hanging="532"/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>b)</w:t>
      </w: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使用国家编号方案</w:t>
      </w:r>
      <w:r w:rsidR="001D3AC0">
        <w:rPr>
          <w:rFonts w:asciiTheme="minorHAnsi" w:eastAsiaTheme="majorEastAsia" w:hAnsiTheme="minorHAnsi" w:cstheme="majorBidi" w:hint="eastAsia"/>
          <w:lang w:eastAsia="zh-CN"/>
        </w:rPr>
        <w:t>（如有的话）</w:t>
      </w:r>
      <w:r w:rsidRPr="001A6010">
        <w:rPr>
          <w:rFonts w:asciiTheme="minorHAnsi" w:eastAsiaTheme="majorEastAsia" w:hAnsiTheme="minorHAnsi" w:cstheme="majorBidi"/>
          <w:lang w:eastAsia="zh-CN"/>
        </w:rPr>
        <w:t>内指定</w:t>
      </w:r>
      <w:r w:rsidRPr="001A6010">
        <w:rPr>
          <w:rFonts w:asciiTheme="minorHAnsi" w:eastAsiaTheme="majorEastAsia" w:hAnsiTheme="minorHAnsi" w:cstheme="majorBidi"/>
          <w:lang w:eastAsia="zh-CN"/>
        </w:rPr>
        <w:t>ITU E.164</w:t>
      </w:r>
      <w:r w:rsidRPr="001A6010">
        <w:rPr>
          <w:rFonts w:asciiTheme="minorHAnsi" w:eastAsiaTheme="majorEastAsia" w:hAnsiTheme="minorHAnsi" w:cstheme="majorBidi"/>
          <w:lang w:eastAsia="zh-CN"/>
        </w:rPr>
        <w:t>号码与国家数据库（或任何可适用名录）的链接：</w:t>
      </w:r>
      <w:r w:rsidR="00CC63A4">
        <w:rPr>
          <w:rFonts w:asciiTheme="minorHAnsi" w:eastAsiaTheme="majorEastAsia" w:hAnsiTheme="minorHAnsi" w:cstheme="majorBidi" w:hint="eastAsia"/>
          <w:lang w:eastAsia="zh-CN"/>
        </w:rPr>
        <w:t>无</w:t>
      </w:r>
    </w:p>
    <w:p w:rsidR="005E0F26" w:rsidRPr="001A6010" w:rsidRDefault="005E0F26" w:rsidP="00CC63A4">
      <w:pPr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>c)</w:t>
      </w: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显示植入</w:t>
      </w:r>
      <w:r w:rsidRPr="001A6010">
        <w:rPr>
          <w:rFonts w:asciiTheme="minorHAnsi" w:eastAsiaTheme="majorEastAsia" w:hAnsiTheme="minorHAnsi" w:cstheme="majorBidi"/>
          <w:lang w:eastAsia="zh-CN"/>
        </w:rPr>
        <w:t>ITU-T E.164</w:t>
      </w:r>
      <w:r w:rsidRPr="001A6010">
        <w:rPr>
          <w:rFonts w:asciiTheme="minorHAnsi" w:eastAsiaTheme="majorEastAsia" w:hAnsiTheme="minorHAnsi" w:cstheme="majorBidi"/>
          <w:lang w:eastAsia="zh-CN"/>
        </w:rPr>
        <w:t>号码</w:t>
      </w:r>
      <w:r w:rsidR="00CC63A4">
        <w:rPr>
          <w:rFonts w:asciiTheme="minorHAnsi" w:eastAsiaTheme="majorEastAsia" w:hAnsiTheme="minorHAnsi" w:cstheme="majorBidi" w:hint="eastAsia"/>
          <w:lang w:eastAsia="zh-CN"/>
        </w:rPr>
        <w:t>（如有的话）</w:t>
      </w:r>
      <w:r w:rsidRPr="001A6010">
        <w:rPr>
          <w:rFonts w:asciiTheme="minorHAnsi" w:eastAsiaTheme="majorEastAsia" w:hAnsiTheme="minorHAnsi" w:cstheme="majorBidi"/>
          <w:lang w:eastAsia="zh-CN"/>
        </w:rPr>
        <w:t>的、与实时数据库的链接：</w:t>
      </w:r>
      <w:r w:rsidR="00CC63A4">
        <w:rPr>
          <w:rFonts w:asciiTheme="minorHAnsi" w:eastAsiaTheme="majorEastAsia" w:hAnsiTheme="minorHAnsi" w:cstheme="majorBidi" w:hint="eastAsia"/>
          <w:lang w:eastAsia="zh-CN"/>
        </w:rPr>
        <w:t>无</w:t>
      </w:r>
    </w:p>
    <w:p w:rsidR="005E0F26" w:rsidRPr="001A6010" w:rsidRDefault="005E0F26" w:rsidP="005E0F26">
      <w:pPr>
        <w:keepNext/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>d)</w:t>
      </w: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编号方案细节：</w:t>
      </w:r>
    </w:p>
    <w:p w:rsidR="005E0F26" w:rsidRPr="00F357C9" w:rsidRDefault="005E0F26" w:rsidP="005E0F26">
      <w:pPr>
        <w:rPr>
          <w:lang w:eastAsia="zh-CN"/>
        </w:rPr>
      </w:pPr>
    </w:p>
    <w:p w:rsidR="00CC63A4" w:rsidRDefault="00CC63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Cs/>
          <w:lang w:eastAsia="zh-CN"/>
        </w:rPr>
      </w:pPr>
      <w:r>
        <w:rPr>
          <w:bCs/>
          <w:lang w:eastAsia="zh-CN"/>
        </w:rPr>
        <w:br w:type="page"/>
      </w:r>
    </w:p>
    <w:p w:rsidR="00614C30" w:rsidRDefault="00614C30" w:rsidP="00614C30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0"/>
        <w:jc w:val="left"/>
        <w:rPr>
          <w:bCs/>
          <w:lang w:eastAsia="zh-C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970"/>
        <w:gridCol w:w="1113"/>
        <w:gridCol w:w="1105"/>
        <w:gridCol w:w="2834"/>
        <w:gridCol w:w="2334"/>
      </w:tblGrid>
      <w:tr w:rsidR="00614C30" w:rsidTr="00614C30">
        <w:trPr>
          <w:tblHeader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30" w:rsidRDefault="00614C30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highlight w:val="yellow"/>
                <w:lang w:eastAsia="zh-CN"/>
              </w:rPr>
            </w:pPr>
            <w:r>
              <w:rPr>
                <w:rFonts w:eastAsia="STKaiti" w:cs="Calibri"/>
                <w:b/>
                <w:lang w:eastAsia="zh-CN"/>
              </w:rPr>
              <w:t>NDC</w:t>
            </w:r>
            <w:r>
              <w:rPr>
                <w:rFonts w:eastAsia="STKaiti" w:cs="Calibri" w:hint="eastAsia"/>
                <w:b/>
                <w:lang w:eastAsia="zh-CN"/>
              </w:rPr>
              <w:t>（国内目的地</w:t>
            </w:r>
            <w:r>
              <w:rPr>
                <w:rFonts w:eastAsia="STKaiti" w:cs="Calibri"/>
                <w:b/>
                <w:lang w:eastAsia="zh-CN"/>
              </w:rPr>
              <w:br/>
            </w:r>
            <w:r>
              <w:rPr>
                <w:rFonts w:eastAsia="STKaiti" w:cs="Calibri" w:hint="eastAsia"/>
                <w:b/>
                <w:lang w:eastAsia="zh-CN"/>
              </w:rPr>
              <w:t>代码或国内</w:t>
            </w:r>
            <w:r>
              <w:rPr>
                <w:rFonts w:eastAsia="STKaiti" w:cs="Calibri"/>
                <w:b/>
                <w:lang w:eastAsia="zh-CN"/>
              </w:rPr>
              <w:br/>
            </w:r>
            <w:r>
              <w:rPr>
                <w:rFonts w:eastAsia="STKaiti" w:cs="Calibri" w:hint="eastAsia"/>
                <w:b/>
                <w:lang w:eastAsia="zh-CN"/>
              </w:rPr>
              <w:t>（有效）号码</w:t>
            </w:r>
            <w:r>
              <w:rPr>
                <w:rFonts w:eastAsia="STKaiti" w:cs="Calibri"/>
                <w:b/>
                <w:lang w:eastAsia="zh-CN"/>
              </w:rPr>
              <w:br/>
            </w:r>
            <w:r>
              <w:rPr>
                <w:rFonts w:eastAsia="STKaiti" w:cs="Calibri" w:hint="eastAsia"/>
                <w:b/>
                <w:lang w:eastAsia="zh-CN"/>
              </w:rPr>
              <w:t>的前置数字）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30" w:rsidRDefault="00614C30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highlight w:val="yellow"/>
              </w:rPr>
            </w:pPr>
            <w:r>
              <w:rPr>
                <w:rFonts w:eastAsia="STKaiti" w:cs="Arial"/>
                <w:b/>
                <w:bCs/>
                <w:lang w:eastAsia="zh-CN"/>
              </w:rPr>
              <w:t>N(S)N</w:t>
            </w:r>
            <w:r>
              <w:rPr>
                <w:rFonts w:eastAsia="STKaiti" w:cs="Arial" w:hint="eastAsia"/>
                <w:b/>
                <w:bCs/>
                <w:lang w:eastAsia="zh-CN"/>
              </w:rPr>
              <w:t>号码长度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spacing w:before="60" w:after="60"/>
              <w:ind w:left="-57" w:right="-57"/>
              <w:jc w:val="center"/>
              <w:rPr>
                <w:rFonts w:asciiTheme="minorHAnsi" w:eastAsia="STKaiti" w:hAnsiTheme="minorHAnsi" w:cstheme="minorHAnsi"/>
                <w:b/>
                <w:bCs/>
                <w:lang w:val="en-US" w:eastAsia="zh-CN"/>
              </w:rPr>
            </w:pPr>
            <w:r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ITU-T E.164</w:t>
            </w:r>
            <w:r>
              <w:rPr>
                <w:rFonts w:asciiTheme="minorHAnsi" w:eastAsia="STKaiti" w:hAnsiTheme="minorHAnsi" w:cstheme="minorHAnsi" w:hint="eastAsia"/>
                <w:b/>
                <w:bCs/>
                <w:lang w:eastAsia="zh-CN"/>
              </w:rPr>
              <w:t>号码的使用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spacing w:before="60" w:after="60"/>
              <w:ind w:left="-57" w:right="-57"/>
              <w:jc w:val="center"/>
              <w:rPr>
                <w:rFonts w:asciiTheme="minorHAnsi" w:eastAsia="STKaiti" w:hAnsiTheme="minorHAnsi" w:cstheme="minorHAnsi"/>
                <w:b/>
                <w:bCs/>
                <w:noProof/>
                <w:lang w:eastAsia="zh-CN"/>
              </w:rPr>
            </w:pPr>
            <w:r>
              <w:rPr>
                <w:rFonts w:asciiTheme="minorHAnsi" w:eastAsia="STKaiti" w:hAnsiTheme="minorHAnsi" w:cstheme="minorHAnsi" w:hint="eastAsia"/>
                <w:b/>
                <w:bCs/>
                <w:lang w:eastAsia="zh-CN"/>
              </w:rPr>
              <w:t>补充信息</w:t>
            </w:r>
          </w:p>
        </w:tc>
      </w:tr>
      <w:tr w:rsidR="00614C30" w:rsidTr="00614C3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30" w:rsidRDefault="00614C30" w:rsidP="00614C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b/>
                <w:highlight w:val="yellow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30" w:rsidRPr="00614C30" w:rsidRDefault="00614C30" w:rsidP="00614C3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KaiTi" w:eastAsia="KaiTi" w:hAnsi="KaiTi" w:cs="Arial"/>
                <w:b/>
                <w:bCs/>
                <w:sz w:val="18"/>
                <w:szCs w:val="18"/>
                <w:lang w:val="en-US" w:eastAsia="zh-CN"/>
              </w:rPr>
            </w:pPr>
            <w:r w:rsidRPr="00614C30">
              <w:rPr>
                <w:rFonts w:ascii="KaiTi" w:eastAsia="KaiTi" w:hAnsi="KaiTi" w:cs="Arial" w:hint="eastAsia"/>
                <w:b/>
                <w:bCs/>
                <w:sz w:val="18"/>
                <w:szCs w:val="18"/>
                <w:lang w:val="en-US" w:eastAsia="zh-CN"/>
              </w:rPr>
              <w:t>最</w:t>
            </w:r>
            <w:r w:rsidRPr="00614C30">
              <w:rPr>
                <w:rFonts w:ascii="KaiTi" w:eastAsia="KaiTi" w:hAnsi="KaiTi" w:cs="Arial"/>
                <w:b/>
                <w:bCs/>
                <w:sz w:val="18"/>
                <w:szCs w:val="18"/>
                <w:lang w:val="en-US" w:eastAsia="zh-CN"/>
              </w:rPr>
              <w:t>大长度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30" w:rsidRPr="00614C30" w:rsidRDefault="00614C30" w:rsidP="00614C3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KaiTi" w:eastAsia="KaiTi" w:hAnsi="KaiTi" w:cs="Arial"/>
                <w:b/>
                <w:bCs/>
                <w:sz w:val="18"/>
                <w:szCs w:val="18"/>
                <w:lang w:val="en-US" w:eastAsia="zh-CN"/>
              </w:rPr>
            </w:pPr>
            <w:r w:rsidRPr="00614C30">
              <w:rPr>
                <w:rFonts w:ascii="KaiTi" w:eastAsia="KaiTi" w:hAnsi="KaiTi" w:cs="Arial" w:hint="eastAsia"/>
                <w:b/>
                <w:bCs/>
                <w:sz w:val="18"/>
                <w:szCs w:val="18"/>
                <w:lang w:val="en-US" w:eastAsia="zh-CN"/>
              </w:rPr>
              <w:t>最</w:t>
            </w:r>
            <w:r w:rsidRPr="00614C30">
              <w:rPr>
                <w:rFonts w:ascii="KaiTi" w:eastAsia="KaiTi" w:hAnsi="KaiTi" w:cs="Arial"/>
                <w:b/>
                <w:bCs/>
                <w:sz w:val="18"/>
                <w:szCs w:val="18"/>
                <w:lang w:val="en-US" w:eastAsia="zh-CN"/>
              </w:rPr>
              <w:t>小长度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30" w:rsidRDefault="00614C30" w:rsidP="00614C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TKaiti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30" w:rsidRDefault="00614C30" w:rsidP="00614C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TKaiti" w:hAnsiTheme="minorHAnsi" w:cstheme="minorHAnsi"/>
                <w:b/>
                <w:bCs/>
                <w:noProof/>
                <w:lang w:eastAsia="zh-CN"/>
              </w:rPr>
            </w:pP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544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="00075506">
              <w:rPr>
                <w:rFonts w:ascii="SimSun" w:eastAsia="SimSun" w:hAnsi="SimSun" w:cs="SimSun"/>
                <w:lang w:eastAsia="zh-CN"/>
              </w:rPr>
              <w:br/>
            </w:r>
            <w:r w:rsidR="00D93EC3">
              <w:rPr>
                <w:rFonts w:ascii="SimSun" w:eastAsia="SimSun" w:hAnsi="SimSun" w:cs="SimSun" w:hint="eastAsia"/>
                <w:lang w:eastAsia="zh-CN"/>
              </w:rPr>
              <w:t>（区号）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jc w:val="left"/>
              <w:rPr>
                <w:rFonts w:cs="Arial"/>
                <w:lang w:val="fr-FR" w:eastAsia="zh-CN"/>
              </w:rPr>
            </w:pPr>
            <w:r>
              <w:rPr>
                <w:rFonts w:cs="Arial"/>
                <w:lang w:val="fr-FR" w:eastAsia="zh-CN"/>
              </w:rPr>
              <w:t>PNCC/Aimeliik State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  <w:lang w:eastAsia="zh-CN"/>
              </w:rPr>
              <w:t>587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="00614C30">
              <w:rPr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（区号）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jc w:val="left"/>
              <w:rPr>
                <w:rFonts w:cs="Arial"/>
                <w:lang w:val="fr-FR" w:eastAsia="zh-CN"/>
              </w:rPr>
            </w:pPr>
            <w:r>
              <w:rPr>
                <w:rFonts w:cs="Arial"/>
                <w:lang w:val="fr-FR" w:eastAsia="zh-CN"/>
              </w:rPr>
              <w:t>PNCC/Airai State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277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="00614C30">
              <w:rPr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（区号）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jc w:val="left"/>
              <w:rPr>
                <w:rFonts w:cs="Arial"/>
                <w:lang w:val="fr-FR" w:eastAsia="zh-CN"/>
              </w:rPr>
            </w:pPr>
            <w:r>
              <w:rPr>
                <w:rFonts w:cs="Arial"/>
                <w:lang w:val="fr-FR" w:eastAsia="zh-CN"/>
              </w:rPr>
              <w:t>PNCC/Angaur State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876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="00614C30">
              <w:rPr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（区号）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PNCC/Kayangel State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488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="00614C30">
              <w:rPr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（区号）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PNCC/Koror State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654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="00614C30">
              <w:rPr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（区号）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PNCC/Melekeok State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824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="00614C30">
              <w:rPr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（区号）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PNCC/Ngaraard State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855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="00614C30">
              <w:rPr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（区号）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PNCC/Ngarchelong State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747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="00614C30">
              <w:rPr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（区号）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08" w:type="dxa"/>
            </w:tcMar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PNCC/Ngardmau State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="00614C30">
              <w:rPr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（区号）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PNCC/Ngatpang State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="00614C30">
              <w:rPr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（区号）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PNCC/Ngchesar State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="00614C30">
              <w:rPr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（区号）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PNCC/Ngaremlengui State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679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="00614C30">
              <w:rPr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（区号）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PNCC/Ngiwal State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="00614C30">
              <w:rPr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（区号）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PNCC/Peleliu State</w:t>
            </w:r>
          </w:p>
        </w:tc>
      </w:tr>
      <w:tr w:rsidR="00614C30" w:rsidTr="00614C30">
        <w:trPr>
          <w:trHeight w:val="660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="00614C30">
              <w:rPr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（区号）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jc w:val="left"/>
              <w:rPr>
                <w:rFonts w:cs="Arial"/>
              </w:rPr>
            </w:pPr>
            <w:r>
              <w:rPr>
                <w:rFonts w:cs="Arial"/>
              </w:rPr>
              <w:t>PNCC/Sonsorol State and Hatohobei State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="00614C30">
              <w:rPr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lang w:eastAsia="zh-CN"/>
              </w:rPr>
              <w:t>（区号）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PNCC/Operator Services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770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ind w:left="-57" w:right="-57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数字移动电话业务的非地理编号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ind w:left="-57" w:right="-57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PNCC Wireless/Palau Cel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771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ind w:left="-57" w:right="-57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数字移动电话业务的非地理编号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ind w:left="-57" w:right="-57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PNCC Wireless/Palau Cel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772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ind w:left="-57" w:right="-57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数字移动电话业务的非地理编号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ind w:left="-57" w:right="-57"/>
              <w:jc w:val="left"/>
            </w:pPr>
            <w:r>
              <w:t>PNCC Wireless/Palau Cel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773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ind w:left="-57" w:right="-57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数字移动电话业务的非地理编号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ind w:left="-57" w:right="-57"/>
              <w:jc w:val="left"/>
            </w:pPr>
            <w:r>
              <w:t>PNCC Wireless/Palau Cel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774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ind w:left="-57" w:right="-57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数字移动电话业务的非地理编号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ind w:left="-57" w:right="-57"/>
              <w:jc w:val="left"/>
            </w:pPr>
            <w:r>
              <w:t>PNCC Wireless/Palau Cel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775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ind w:left="-57" w:right="-57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数字移动电话业务的非地理编号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ind w:left="-57" w:right="-57"/>
              <w:jc w:val="left"/>
            </w:pPr>
            <w:r>
              <w:t>PNCC Wireless/ Palau Cel</w:t>
            </w:r>
          </w:p>
        </w:tc>
      </w:tr>
      <w:tr w:rsidR="00614C30" w:rsidTr="00614C30">
        <w:trPr>
          <w:trHeight w:val="496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ind w:left="-57" w:right="-57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数字移动电话业务的非地理编号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ind w:left="-57" w:right="-57"/>
              <w:jc w:val="left"/>
            </w:pPr>
            <w:r>
              <w:t>PNCC Wireless/Palau Cel</w:t>
            </w:r>
          </w:p>
        </w:tc>
      </w:tr>
      <w:tr w:rsidR="00614C30" w:rsidTr="00614C30">
        <w:trPr>
          <w:trHeight w:val="476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80" w:after="8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777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ind w:left="-57" w:right="-57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数字移动电话业务的非地理编号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ind w:left="-57" w:right="-57"/>
              <w:jc w:val="left"/>
            </w:pPr>
            <w:r>
              <w:t>PNCC Wireless/Palau Cel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jc w:val="center"/>
              <w:rPr>
                <w:bCs/>
              </w:rPr>
            </w:pPr>
            <w:r>
              <w:rPr>
                <w:bCs/>
              </w:rPr>
              <w:t>778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ind w:left="-57" w:right="-57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数字移动电话业务的非地理编号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ind w:left="-57" w:right="-57"/>
              <w:jc w:val="left"/>
            </w:pPr>
            <w:r>
              <w:t>PNCC Wireless/Palau Cel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jc w:val="center"/>
              <w:rPr>
                <w:bCs/>
              </w:rPr>
            </w:pPr>
            <w:r>
              <w:rPr>
                <w:bCs/>
              </w:rPr>
              <w:t>779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ind w:left="-57" w:right="-57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数字移动电话业务的非地理编号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80" w:after="80"/>
              <w:ind w:left="-57" w:right="-57"/>
              <w:jc w:val="left"/>
            </w:pPr>
            <w:r>
              <w:t>PNCC Wireless/Palau Cel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jc w:val="center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ind w:left="-57" w:right="-57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数字移动电话业务的非地理编号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ind w:left="-57" w:right="-57"/>
              <w:jc w:val="left"/>
            </w:pPr>
            <w:r>
              <w:t>PECI / PalauTel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jc w:val="center"/>
              <w:rPr>
                <w:bCs/>
              </w:rPr>
            </w:pPr>
            <w:r>
              <w:rPr>
                <w:bCs/>
              </w:rPr>
              <w:t>881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ind w:left="-57" w:right="-57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数字移动电话业务的非地理编号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ind w:left="-57" w:right="-57"/>
              <w:jc w:val="left"/>
            </w:pPr>
            <w:r>
              <w:t>PECI / PalauTel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jc w:val="center"/>
              <w:rPr>
                <w:bCs/>
              </w:rPr>
            </w:pPr>
            <w:r>
              <w:rPr>
                <w:bCs/>
              </w:rPr>
              <w:t>882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ind w:left="-57" w:right="-57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数字移动电话业务的非地理编号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ind w:left="-57" w:right="-57"/>
              <w:jc w:val="left"/>
            </w:pPr>
            <w:r>
              <w:t>PECI / PalauTel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jc w:val="center"/>
              <w:rPr>
                <w:bCs/>
              </w:rPr>
            </w:pPr>
            <w:r>
              <w:rPr>
                <w:bCs/>
              </w:rPr>
              <w:t>883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ind w:left="-57" w:right="-57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数字移动电话业务的非地理编号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ind w:left="-57" w:right="-57"/>
              <w:jc w:val="left"/>
            </w:pPr>
            <w:r>
              <w:t>PECI / PalauTel</w:t>
            </w:r>
          </w:p>
        </w:tc>
      </w:tr>
      <w:tr w:rsidR="00614C30" w:rsidTr="00614C30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jc w:val="center"/>
              <w:rPr>
                <w:bCs/>
              </w:rPr>
            </w:pPr>
            <w:r>
              <w:rPr>
                <w:bCs/>
              </w:rPr>
              <w:t>884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D93EC3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ind w:left="-57" w:right="-57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数字移动电话业务的非地理编号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0" w:rsidRDefault="00614C3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40" w:after="40"/>
              <w:ind w:left="-57" w:right="-57"/>
              <w:jc w:val="left"/>
            </w:pPr>
            <w:r>
              <w:t>PECI / PalauTel</w:t>
            </w:r>
          </w:p>
        </w:tc>
      </w:tr>
    </w:tbl>
    <w:p w:rsidR="00614C30" w:rsidRDefault="00614C30" w:rsidP="00614C30">
      <w:pPr>
        <w:tabs>
          <w:tab w:val="clear" w:pos="567"/>
          <w:tab w:val="left" w:pos="720"/>
        </w:tabs>
        <w:overflowPunct/>
        <w:autoSpaceDE/>
        <w:adjustRightInd/>
        <w:jc w:val="left"/>
        <w:rPr>
          <w:rFonts w:eastAsia="SimSun"/>
          <w:lang w:val="en-US" w:eastAsia="zh-CN"/>
        </w:rPr>
      </w:pPr>
    </w:p>
    <w:p w:rsidR="00614C30" w:rsidRDefault="00614C30" w:rsidP="00614C30">
      <w:pPr>
        <w:tabs>
          <w:tab w:val="clear" w:pos="567"/>
          <w:tab w:val="left" w:pos="720"/>
        </w:tabs>
        <w:overflowPunct/>
        <w:autoSpaceDE/>
        <w:adjustRightInd/>
        <w:jc w:val="lef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联系方式</w:t>
      </w:r>
      <w:r>
        <w:rPr>
          <w:rFonts w:eastAsia="SimSun"/>
          <w:lang w:eastAsia="zh-CN"/>
        </w:rPr>
        <w:t>：</w:t>
      </w:r>
    </w:p>
    <w:p w:rsidR="00614C30" w:rsidRDefault="00614C30" w:rsidP="00D93EC3">
      <w:pPr>
        <w:ind w:left="567" w:hanging="567"/>
        <w:jc w:val="left"/>
        <w:rPr>
          <w:rFonts w:eastAsia="SimSun" w:cs="Arial"/>
          <w:sz w:val="22"/>
          <w:szCs w:val="22"/>
          <w:lang w:eastAsia="zh-CN"/>
        </w:rPr>
      </w:pPr>
      <w:r>
        <w:rPr>
          <w:rFonts w:eastAsia="SimSun"/>
          <w:lang w:eastAsia="zh-CN"/>
        </w:rPr>
        <w:tab/>
      </w:r>
      <w:r w:rsidR="00D93EC3" w:rsidRPr="00547C52">
        <w:rPr>
          <w:rFonts w:eastAsia="SimSun"/>
          <w:lang w:eastAsia="zh-CN"/>
        </w:rPr>
        <w:t>Mr William H. Moses</w:t>
      </w:r>
      <w:r w:rsidR="00D93EC3">
        <w:rPr>
          <w:rFonts w:eastAsia="SimSun"/>
          <w:lang w:eastAsia="zh-CN"/>
        </w:rPr>
        <w:br/>
      </w:r>
      <w:r w:rsidR="00D93EC3" w:rsidRPr="00547C52">
        <w:rPr>
          <w:rFonts w:eastAsia="SimSun"/>
          <w:lang w:eastAsia="zh-CN"/>
        </w:rPr>
        <w:t>Director, Bureau of Commercial Development</w:t>
      </w:r>
      <w:r w:rsidR="00D93EC3">
        <w:rPr>
          <w:rFonts w:eastAsia="SimSun"/>
          <w:lang w:eastAsia="zh-CN"/>
        </w:rPr>
        <w:br/>
      </w:r>
      <w:r w:rsidR="00D93EC3" w:rsidRPr="00547C52">
        <w:rPr>
          <w:rFonts w:eastAsia="SimSun"/>
          <w:lang w:eastAsia="zh-CN"/>
        </w:rPr>
        <w:t>Mr Jonathan Temol</w:t>
      </w:r>
      <w:r w:rsidR="00D93EC3">
        <w:rPr>
          <w:rFonts w:eastAsia="SimSun"/>
          <w:lang w:eastAsia="zh-CN"/>
        </w:rPr>
        <w:br/>
      </w:r>
      <w:r w:rsidR="00D93EC3" w:rsidRPr="00547C52">
        <w:t>Chief, Division of Communication</w:t>
      </w:r>
      <w:r w:rsidR="00D93EC3">
        <w:br/>
      </w:r>
      <w:r w:rsidR="00D93EC3" w:rsidRPr="00547C52">
        <w:rPr>
          <w:rFonts w:eastAsia="SimSun"/>
          <w:lang w:eastAsia="zh-CN"/>
        </w:rPr>
        <w:t>Ministry of Public Infrastructure, Industries and Commerce</w:t>
      </w:r>
      <w:r w:rsidR="00D93EC3">
        <w:rPr>
          <w:rFonts w:eastAsia="SimSun"/>
          <w:lang w:eastAsia="zh-CN"/>
        </w:rPr>
        <w:br/>
      </w:r>
      <w:r w:rsidR="00D93EC3" w:rsidRPr="00547C52">
        <w:rPr>
          <w:rFonts w:eastAsia="SimSun"/>
          <w:lang w:eastAsia="zh-CN"/>
        </w:rPr>
        <w:t xml:space="preserve">P.O. Box 1471 </w:t>
      </w:r>
      <w:r w:rsidR="00D93EC3">
        <w:rPr>
          <w:rFonts w:eastAsia="SimSun"/>
          <w:lang w:eastAsia="zh-CN"/>
        </w:rPr>
        <w:br/>
      </w:r>
      <w:r w:rsidR="00D93EC3" w:rsidRPr="00547C52">
        <w:rPr>
          <w:rFonts w:eastAsia="SimSun"/>
          <w:lang w:eastAsia="zh-CN"/>
        </w:rPr>
        <w:t>KOROR, Palau 96940</w:t>
      </w:r>
      <w:r w:rsidR="00D93EC3">
        <w:rPr>
          <w:rFonts w:eastAsia="SimSun"/>
          <w:lang w:eastAsia="zh-CN"/>
        </w:rPr>
        <w:br/>
      </w:r>
      <w:r>
        <w:rPr>
          <w:rFonts w:eastAsia="SimSun" w:hint="eastAsia"/>
          <w:lang w:eastAsia="zh-CN"/>
        </w:rPr>
        <w:t>电话</w:t>
      </w:r>
      <w:r>
        <w:rPr>
          <w:rFonts w:eastAsia="SimSun"/>
          <w:lang w:eastAsia="zh-CN"/>
        </w:rPr>
        <w:t>：</w:t>
      </w:r>
      <w:r>
        <w:rPr>
          <w:rFonts w:eastAsia="SimSun"/>
          <w:lang w:eastAsia="zh-CN"/>
        </w:rPr>
        <w:tab/>
        <w:t>+680 767 2109</w:t>
      </w:r>
      <w:r>
        <w:rPr>
          <w:rFonts w:eastAsia="SimSun"/>
          <w:lang w:eastAsia="zh-CN"/>
        </w:rPr>
        <w:br/>
      </w:r>
      <w:r>
        <w:rPr>
          <w:rFonts w:eastAsia="SimSun" w:hint="eastAsia"/>
          <w:lang w:eastAsia="zh-CN"/>
        </w:rPr>
        <w:t>传真</w:t>
      </w:r>
      <w:r>
        <w:rPr>
          <w:rFonts w:eastAsia="SimSun"/>
          <w:lang w:eastAsia="zh-CN"/>
        </w:rPr>
        <w:t>：</w:t>
      </w:r>
      <w:r>
        <w:rPr>
          <w:rFonts w:eastAsia="SimSun"/>
          <w:lang w:eastAsia="zh-CN"/>
        </w:rPr>
        <w:tab/>
        <w:t>+680 767 3207</w:t>
      </w:r>
      <w:r>
        <w:rPr>
          <w:rFonts w:eastAsia="SimSun"/>
          <w:lang w:eastAsia="zh-CN"/>
        </w:rPr>
        <w:br/>
      </w:r>
      <w:r>
        <w:rPr>
          <w:rFonts w:eastAsia="SimSun" w:hint="eastAsia"/>
          <w:lang w:eastAsia="zh-CN"/>
        </w:rPr>
        <w:t>电子</w:t>
      </w:r>
      <w:r>
        <w:rPr>
          <w:rFonts w:eastAsia="SimSun"/>
          <w:lang w:eastAsia="zh-CN"/>
        </w:rPr>
        <w:t>邮件：</w:t>
      </w:r>
      <w:r>
        <w:rPr>
          <w:rFonts w:eastAsia="SimSun"/>
          <w:lang w:eastAsia="zh-CN"/>
        </w:rPr>
        <w:t>dot@palaunet.</w:t>
      </w:r>
      <w:r>
        <w:rPr>
          <w:rFonts w:eastAsia="SimSun"/>
        </w:rPr>
        <w:t xml:space="preserve">com; </w:t>
      </w:r>
      <w:hyperlink r:id="rId16" w:history="1">
        <w:r>
          <w:rPr>
            <w:rStyle w:val="Hyperlink"/>
            <w:rFonts w:eastAsia="SimSun"/>
            <w:lang w:eastAsia="zh-CN"/>
          </w:rPr>
          <w:t>jngiwal@gmail.com</w:t>
        </w:r>
      </w:hyperlink>
      <w:r>
        <w:rPr>
          <w:rFonts w:eastAsia="SimSun"/>
        </w:rPr>
        <w:br/>
      </w:r>
      <w:r>
        <w:rPr>
          <w:rFonts w:eastAsia="SimSun" w:hint="eastAsia"/>
          <w:lang w:eastAsia="zh-CN"/>
        </w:rPr>
        <w:t>网址</w:t>
      </w:r>
      <w:r>
        <w:rPr>
          <w:rFonts w:eastAsia="SimSun"/>
          <w:lang w:eastAsia="zh-CN"/>
        </w:rPr>
        <w:t>：</w:t>
      </w:r>
      <w:r>
        <w:rPr>
          <w:rFonts w:eastAsia="SimSun"/>
        </w:rPr>
        <w:tab/>
        <w:t>www.palaugov.pw/bureau-of-commercial-development</w:t>
      </w:r>
      <w:r>
        <w:rPr>
          <w:rFonts w:eastAsia="SimSun"/>
          <w:lang w:eastAsia="zh-CN"/>
        </w:rPr>
        <w:t>/</w:t>
      </w:r>
    </w:p>
    <w:p w:rsidR="00614C30" w:rsidRDefault="00614C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noProof/>
        </w:rPr>
      </w:pPr>
      <w:r>
        <w:rPr>
          <w:noProof/>
        </w:rPr>
        <w:br w:type="page"/>
      </w:r>
    </w:p>
    <w:p w:rsidR="00614C30" w:rsidRPr="00F84DC0" w:rsidRDefault="00614C30" w:rsidP="00614C30">
      <w:pPr>
        <w:pStyle w:val="Heading20"/>
        <w:rPr>
          <w:lang w:eastAsia="zh-CN"/>
        </w:rPr>
      </w:pPr>
      <w:bookmarkStart w:id="194" w:name="_Toc469324979"/>
      <w:r w:rsidRPr="00F84DC0">
        <w:rPr>
          <w:rFonts w:hint="eastAsia"/>
          <w:lang w:eastAsia="zh-CN"/>
        </w:rPr>
        <w:lastRenderedPageBreak/>
        <w:t>其它</w:t>
      </w:r>
      <w:r w:rsidRPr="00F84DC0">
        <w:rPr>
          <w:lang w:eastAsia="zh-CN"/>
        </w:rPr>
        <w:t>信函</w:t>
      </w:r>
      <w:bookmarkEnd w:id="194"/>
    </w:p>
    <w:p w:rsidR="00614C30" w:rsidRPr="009B6D75" w:rsidRDefault="00614C30" w:rsidP="00157CCE">
      <w:pPr>
        <w:pStyle w:val="Country"/>
        <w:spacing w:before="360"/>
        <w:rPr>
          <w:rFonts w:cs="Times New Roman"/>
          <w:bCs/>
          <w:lang w:val="en-US" w:eastAsia="zh-CN"/>
        </w:rPr>
      </w:pPr>
      <w:r>
        <w:rPr>
          <w:rFonts w:eastAsiaTheme="minorEastAsia" w:cs="Times New Roman" w:hint="eastAsia"/>
          <w:bCs/>
          <w:lang w:val="en-US" w:eastAsia="zh-CN"/>
        </w:rPr>
        <w:t>塞尔维亚</w:t>
      </w:r>
    </w:p>
    <w:p w:rsidR="00614C30" w:rsidRPr="00E05394" w:rsidRDefault="00614C30" w:rsidP="00614C30">
      <w:pPr>
        <w:rPr>
          <w:rFonts w:ascii="STKaiti" w:eastAsia="STKaiti" w:hAnsi="STKaiti"/>
          <w:b/>
          <w:bCs/>
          <w:iCs/>
          <w:lang w:val="en-US" w:eastAsia="zh-CN"/>
        </w:rPr>
      </w:pPr>
      <w:r>
        <w:rPr>
          <w:lang w:val="en-US" w:eastAsia="zh-CN"/>
        </w:rPr>
        <w:t>16</w:t>
      </w:r>
      <w:proofErr w:type="gramStart"/>
      <w:r w:rsidRPr="009B6D75">
        <w:rPr>
          <w:lang w:val="en-US" w:eastAsia="zh-CN"/>
        </w:rPr>
        <w:t>.X.201</w:t>
      </w:r>
      <w:r>
        <w:rPr>
          <w:lang w:val="en-US" w:eastAsia="zh-CN"/>
        </w:rPr>
        <w:t>7</w:t>
      </w:r>
      <w:r>
        <w:rPr>
          <w:rFonts w:eastAsiaTheme="minorEastAsia" w:hint="eastAsia"/>
          <w:lang w:val="en-US" w:eastAsia="zh-CN"/>
        </w:rPr>
        <w:t>来函</w:t>
      </w:r>
      <w:proofErr w:type="gramEnd"/>
      <w:r>
        <w:rPr>
          <w:rFonts w:eastAsiaTheme="minorEastAsia"/>
          <w:lang w:val="en-US" w:eastAsia="zh-CN"/>
        </w:rPr>
        <w:t>：</w:t>
      </w:r>
    </w:p>
    <w:p w:rsidR="00614C30" w:rsidRPr="00E05394" w:rsidRDefault="004A5946" w:rsidP="00157CCE">
      <w:pPr>
        <w:spacing w:before="360"/>
        <w:ind w:firstLineChars="200" w:firstLine="400"/>
        <w:rPr>
          <w:rFonts w:ascii="STKaiti" w:eastAsia="STKaiti" w:hAnsi="STKaiti"/>
          <w:b/>
          <w:bCs/>
          <w:iCs/>
          <w:lang w:val="en-US" w:eastAsia="zh-CN"/>
        </w:rPr>
      </w:pPr>
      <w:r>
        <w:rPr>
          <w:rFonts w:eastAsiaTheme="minorEastAsia" w:hint="eastAsia"/>
          <w:lang w:val="en-US" w:eastAsia="zh-CN"/>
        </w:rPr>
        <w:t>值此</w:t>
      </w:r>
      <w:r w:rsidR="00614C30" w:rsidRPr="0077322E">
        <w:rPr>
          <w:rFonts w:eastAsiaTheme="minorEastAsia" w:hint="eastAsia"/>
          <w:lang w:val="en-US" w:eastAsia="zh-CN"/>
        </w:rPr>
        <w:t>“</w:t>
      </w:r>
      <w:r w:rsidR="00614C30">
        <w:rPr>
          <w:rFonts w:eastAsiaTheme="minorEastAsia"/>
          <w:lang w:val="en-US" w:eastAsia="zh-CN"/>
        </w:rPr>
        <w:t>YOTA</w:t>
      </w:r>
      <w:r w:rsidR="00614C30">
        <w:rPr>
          <w:rFonts w:eastAsiaTheme="minorEastAsia" w:hint="eastAsia"/>
          <w:lang w:val="en-US" w:eastAsia="zh-CN"/>
        </w:rPr>
        <w:t>（</w:t>
      </w:r>
      <w:r>
        <w:rPr>
          <w:rFonts w:eastAsiaTheme="minorEastAsia" w:hint="eastAsia"/>
          <w:lang w:val="en-US" w:eastAsia="zh-CN"/>
        </w:rPr>
        <w:t>直面</w:t>
      </w:r>
      <w:r w:rsidR="00614C30">
        <w:rPr>
          <w:rFonts w:eastAsiaTheme="minorEastAsia" w:hint="eastAsia"/>
          <w:lang w:val="en-US" w:eastAsia="zh-CN"/>
        </w:rPr>
        <w:t>青年人）</w:t>
      </w:r>
      <w:r>
        <w:rPr>
          <w:rFonts w:eastAsiaTheme="minorEastAsia" w:hint="eastAsia"/>
          <w:lang w:val="en-US" w:eastAsia="zh-CN"/>
        </w:rPr>
        <w:t>月</w:t>
      </w:r>
      <w:r w:rsidR="00614C30" w:rsidRPr="0077322E">
        <w:rPr>
          <w:rFonts w:eastAsiaTheme="minorEastAsia" w:hint="eastAsia"/>
          <w:lang w:val="en-US" w:eastAsia="zh-CN"/>
        </w:rPr>
        <w:t>”</w:t>
      </w:r>
      <w:r>
        <w:rPr>
          <w:rFonts w:eastAsiaTheme="minorEastAsia" w:hint="eastAsia"/>
          <w:lang w:val="en-US" w:eastAsia="zh-CN"/>
        </w:rPr>
        <w:t>之际</w:t>
      </w:r>
      <w:r w:rsidR="00614C30" w:rsidRPr="0077322E">
        <w:rPr>
          <w:rFonts w:eastAsiaTheme="minorEastAsia" w:hint="eastAsia"/>
          <w:lang w:val="en-US" w:eastAsia="zh-CN"/>
        </w:rPr>
        <w:t>，</w:t>
      </w:r>
      <w:r w:rsidR="00614C30">
        <w:rPr>
          <w:rFonts w:eastAsiaTheme="minorEastAsia" w:hint="eastAsia"/>
          <w:lang w:val="en-US" w:eastAsia="zh-CN"/>
        </w:rPr>
        <w:t>塞尔维亚</w:t>
      </w:r>
      <w:r w:rsidR="00614C30" w:rsidRPr="0077322E">
        <w:rPr>
          <w:rFonts w:eastAsiaTheme="minorEastAsia" w:hint="eastAsia"/>
          <w:lang w:val="en-US" w:eastAsia="zh-CN"/>
        </w:rPr>
        <w:t>主管部门授权一部</w:t>
      </w:r>
      <w:r w:rsidR="00614C30">
        <w:rPr>
          <w:rFonts w:eastAsiaTheme="minorEastAsia" w:hint="eastAsia"/>
          <w:lang w:val="en-US" w:eastAsia="zh-CN"/>
        </w:rPr>
        <w:t>塞尔维亚</w:t>
      </w:r>
      <w:r w:rsidR="00614C30" w:rsidRPr="0077322E">
        <w:rPr>
          <w:rFonts w:eastAsiaTheme="minorEastAsia" w:hint="eastAsia"/>
          <w:lang w:val="en-US" w:eastAsia="zh-CN"/>
        </w:rPr>
        <w:t>业余电台于</w:t>
      </w:r>
      <w:r w:rsidR="00614C30" w:rsidRPr="0077322E">
        <w:rPr>
          <w:rFonts w:eastAsiaTheme="minorEastAsia"/>
          <w:lang w:val="en-US" w:eastAsia="zh-CN"/>
        </w:rPr>
        <w:t>201</w:t>
      </w:r>
      <w:r w:rsidR="00614C30">
        <w:rPr>
          <w:rFonts w:eastAsiaTheme="minorEastAsia"/>
          <w:lang w:val="en-US" w:eastAsia="zh-CN"/>
        </w:rPr>
        <w:t>7</w:t>
      </w:r>
      <w:r w:rsidR="00614C30" w:rsidRPr="0077322E">
        <w:rPr>
          <w:rFonts w:eastAsiaTheme="minorEastAsia" w:hint="eastAsia"/>
          <w:lang w:val="en-US" w:eastAsia="zh-CN"/>
        </w:rPr>
        <w:t>年</w:t>
      </w:r>
      <w:r w:rsidR="00614C30" w:rsidRPr="0077322E">
        <w:rPr>
          <w:rFonts w:eastAsiaTheme="minorEastAsia" w:hint="eastAsia"/>
          <w:lang w:val="en-US" w:eastAsia="zh-CN"/>
        </w:rPr>
        <w:t>12</w:t>
      </w:r>
      <w:r w:rsidR="00614C30" w:rsidRPr="0077322E">
        <w:rPr>
          <w:rFonts w:eastAsiaTheme="minorEastAsia" w:hint="eastAsia"/>
          <w:lang w:val="en-US" w:eastAsia="zh-CN"/>
        </w:rPr>
        <w:t>月</w:t>
      </w:r>
      <w:r w:rsidR="00614C30" w:rsidRPr="0077322E">
        <w:rPr>
          <w:rFonts w:eastAsiaTheme="minorEastAsia" w:hint="eastAsia"/>
          <w:lang w:val="en-US" w:eastAsia="zh-CN"/>
        </w:rPr>
        <w:t>1</w:t>
      </w:r>
      <w:r w:rsidR="00614C30" w:rsidRPr="0077322E">
        <w:rPr>
          <w:rFonts w:eastAsiaTheme="minorEastAsia"/>
          <w:lang w:val="en-US" w:eastAsia="zh-CN"/>
        </w:rPr>
        <w:t>-31</w:t>
      </w:r>
      <w:r w:rsidR="00614C30" w:rsidRPr="0077322E">
        <w:rPr>
          <w:rFonts w:eastAsiaTheme="minorEastAsia" w:hint="eastAsia"/>
          <w:lang w:val="en-US" w:eastAsia="zh-CN"/>
        </w:rPr>
        <w:t>日期间使用特别呼号</w:t>
      </w:r>
      <w:r w:rsidR="00614C30" w:rsidRPr="00614C30">
        <w:rPr>
          <w:b/>
          <w:bCs/>
          <w:lang w:eastAsia="zh-CN"/>
        </w:rPr>
        <w:t>YT17YOTA</w:t>
      </w:r>
      <w:r w:rsidR="00614C30" w:rsidRPr="00614C30">
        <w:rPr>
          <w:rFonts w:ascii="Microsoft YaHei" w:eastAsiaTheme="minorEastAsia" w:hAnsi="Microsoft YaHei" w:cs="Microsoft YaHei" w:hint="eastAsia"/>
          <w:lang w:val="en-US" w:eastAsia="zh-CN"/>
        </w:rPr>
        <w:t>。</w:t>
      </w:r>
    </w:p>
    <w:p w:rsidR="00614C30" w:rsidRPr="00CF4414" w:rsidRDefault="00614C30" w:rsidP="00614C30">
      <w:pPr>
        <w:rPr>
          <w:lang w:val="en-US" w:eastAsia="zh-CN"/>
        </w:rPr>
      </w:pPr>
    </w:p>
    <w:p w:rsidR="00614C30" w:rsidRPr="00614C30" w:rsidRDefault="00614C30" w:rsidP="00614C30">
      <w:pPr>
        <w:rPr>
          <w:noProof/>
          <w:lang w:val="en-US" w:eastAsia="zh-CN"/>
        </w:rPr>
      </w:pPr>
    </w:p>
    <w:p w:rsidR="005E0F26" w:rsidRDefault="005E0F26" w:rsidP="005E0F26">
      <w:pPr>
        <w:rPr>
          <w:szCs w:val="18"/>
          <w:lang w:eastAsia="zh-CN"/>
        </w:rPr>
      </w:pPr>
    </w:p>
    <w:p w:rsidR="00BD5D3E" w:rsidRDefault="00BD5D3E" w:rsidP="005E0F26">
      <w:pPr>
        <w:rPr>
          <w:rFonts w:asciiTheme="minorHAnsi" w:hAnsiTheme="minorHAnsi"/>
          <w:lang w:eastAsia="zh-CN"/>
        </w:rPr>
        <w:sectPr w:rsidR="00BD5D3E" w:rsidSect="007B35A5">
          <w:footerReference w:type="even" r:id="rId17"/>
          <w:footerReference w:type="default" r:id="rId18"/>
          <w:footerReference w:type="first" r:id="rId1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154E2" w:rsidRPr="00855295" w:rsidRDefault="007154E2" w:rsidP="007154E2">
      <w:pPr>
        <w:pStyle w:val="Heading20"/>
        <w:spacing w:before="360"/>
        <w:rPr>
          <w:rFonts w:asciiTheme="minorEastAsia" w:eastAsiaTheme="minorEastAsia" w:hAnsiTheme="minorEastAsia"/>
          <w:lang w:val="en-US" w:eastAsia="zh-CN"/>
        </w:rPr>
      </w:pPr>
      <w:bookmarkStart w:id="195" w:name="_Toc248829285"/>
      <w:bookmarkStart w:id="196" w:name="_Toc251059439"/>
      <w:bookmarkStart w:id="197" w:name="_Toc253407165"/>
      <w:bookmarkStart w:id="198" w:name="_Toc259783160"/>
      <w:bookmarkStart w:id="199" w:name="_Toc262631831"/>
      <w:bookmarkStart w:id="200" w:name="_Toc265056510"/>
      <w:bookmarkStart w:id="201" w:name="_Toc266181257"/>
      <w:bookmarkStart w:id="202" w:name="_Toc268774042"/>
      <w:bookmarkStart w:id="203" w:name="_Toc271700511"/>
      <w:bookmarkStart w:id="204" w:name="_Toc273023372"/>
      <w:bookmarkStart w:id="205" w:name="_Toc274223846"/>
      <w:bookmarkStart w:id="206" w:name="_Toc276717182"/>
      <w:bookmarkStart w:id="207" w:name="_Toc279669168"/>
      <w:bookmarkStart w:id="208" w:name="_Toc280349224"/>
      <w:bookmarkStart w:id="209" w:name="_Toc282526056"/>
      <w:bookmarkStart w:id="210" w:name="_Toc283737222"/>
      <w:bookmarkStart w:id="211" w:name="_Toc286218733"/>
      <w:bookmarkStart w:id="212" w:name="_Toc288660298"/>
      <w:bookmarkStart w:id="213" w:name="_Toc291005407"/>
      <w:bookmarkStart w:id="214" w:name="_Toc292704991"/>
      <w:bookmarkStart w:id="215" w:name="_Toc295387916"/>
      <w:bookmarkStart w:id="216" w:name="_Toc296675486"/>
      <w:bookmarkStart w:id="217" w:name="_Toc297804737"/>
      <w:bookmarkStart w:id="218" w:name="_Toc301945311"/>
      <w:bookmarkStart w:id="219" w:name="_Toc303344266"/>
      <w:bookmarkStart w:id="220" w:name="_Toc304892184"/>
      <w:bookmarkStart w:id="221" w:name="_Toc308530349"/>
      <w:bookmarkStart w:id="222" w:name="_Toc311103661"/>
      <w:bookmarkStart w:id="223" w:name="_Toc313973326"/>
      <w:bookmarkStart w:id="224" w:name="_Toc316479982"/>
      <w:bookmarkStart w:id="225" w:name="_Toc318965020"/>
      <w:bookmarkStart w:id="226" w:name="_Toc320536977"/>
      <w:bookmarkStart w:id="227" w:name="_Toc323035740"/>
      <w:bookmarkStart w:id="228" w:name="_Toc323904393"/>
      <w:bookmarkStart w:id="229" w:name="_Toc332272671"/>
      <w:bookmarkStart w:id="230" w:name="_Toc334776206"/>
      <w:bookmarkStart w:id="231" w:name="_Toc335901525"/>
      <w:bookmarkStart w:id="232" w:name="_Toc337110351"/>
      <w:bookmarkStart w:id="233" w:name="_Toc338779392"/>
      <w:bookmarkStart w:id="234" w:name="_Toc340225539"/>
      <w:bookmarkStart w:id="235" w:name="_Toc341451237"/>
      <w:bookmarkStart w:id="236" w:name="_Toc342912868"/>
      <w:bookmarkStart w:id="237" w:name="_Toc343262688"/>
      <w:bookmarkStart w:id="238" w:name="_Toc345579843"/>
      <w:bookmarkStart w:id="239" w:name="_Toc346885965"/>
      <w:bookmarkStart w:id="240" w:name="_Toc347929610"/>
      <w:bookmarkStart w:id="241" w:name="_Toc349288271"/>
      <w:bookmarkStart w:id="242" w:name="_Toc350415589"/>
      <w:bookmarkStart w:id="243" w:name="_Toc351549910"/>
      <w:bookmarkStart w:id="244" w:name="_Toc352940515"/>
      <w:bookmarkStart w:id="245" w:name="_Toc354053852"/>
      <w:bookmarkStart w:id="246" w:name="_Toc355708878"/>
      <w:bookmarkStart w:id="247" w:name="_Toc357001961"/>
      <w:bookmarkStart w:id="248" w:name="_Toc358192588"/>
      <w:bookmarkStart w:id="249" w:name="_Toc359489437"/>
      <w:bookmarkStart w:id="250" w:name="_Toc360696837"/>
      <w:bookmarkStart w:id="251" w:name="_Toc361921568"/>
      <w:bookmarkStart w:id="252" w:name="_Toc363741408"/>
      <w:bookmarkStart w:id="253" w:name="_Toc364672357"/>
      <w:bookmarkStart w:id="254" w:name="_Toc366157714"/>
      <w:bookmarkStart w:id="255" w:name="_Toc367715553"/>
      <w:bookmarkStart w:id="256" w:name="_Toc369007687"/>
      <w:bookmarkStart w:id="257" w:name="_Toc369007891"/>
      <w:bookmarkStart w:id="258" w:name="_Toc370373498"/>
      <w:bookmarkStart w:id="259" w:name="_Toc371588866"/>
      <w:bookmarkStart w:id="260" w:name="_Toc373157832"/>
      <w:bookmarkStart w:id="261" w:name="_Toc374006640"/>
      <w:bookmarkStart w:id="262" w:name="_Toc374692694"/>
      <w:bookmarkStart w:id="263" w:name="_Toc374692771"/>
      <w:bookmarkStart w:id="264" w:name="_Toc377026500"/>
      <w:bookmarkStart w:id="265" w:name="_Toc378322721"/>
      <w:bookmarkStart w:id="266" w:name="_Toc379440374"/>
      <w:bookmarkStart w:id="267" w:name="_Toc380582899"/>
      <w:bookmarkStart w:id="268" w:name="_Toc381784232"/>
      <w:bookmarkStart w:id="269" w:name="_Toc383182315"/>
      <w:bookmarkStart w:id="270" w:name="_Toc384625709"/>
      <w:bookmarkStart w:id="271" w:name="_Toc385496801"/>
      <w:bookmarkStart w:id="272" w:name="_Toc388946329"/>
      <w:bookmarkStart w:id="273" w:name="_Toc388947562"/>
      <w:bookmarkStart w:id="274" w:name="_Toc389730886"/>
      <w:bookmarkStart w:id="275" w:name="_Toc391386074"/>
      <w:bookmarkStart w:id="276" w:name="_Toc392235888"/>
      <w:bookmarkStart w:id="277" w:name="_Toc393713419"/>
      <w:bookmarkStart w:id="278" w:name="_Toc393714486"/>
      <w:bookmarkStart w:id="279" w:name="_Toc393715490"/>
      <w:bookmarkStart w:id="280" w:name="_Toc395100465"/>
      <w:bookmarkStart w:id="281" w:name="_Toc396212812"/>
      <w:bookmarkStart w:id="282" w:name="_Toc397517657"/>
      <w:bookmarkStart w:id="283" w:name="_Toc399160640"/>
      <w:bookmarkStart w:id="284" w:name="_Toc400374878"/>
      <w:bookmarkStart w:id="285" w:name="_Toc401757924"/>
      <w:bookmarkStart w:id="286" w:name="_Toc402967104"/>
      <w:bookmarkStart w:id="287" w:name="_Toc404332316"/>
      <w:bookmarkStart w:id="288" w:name="_Toc405386782"/>
      <w:bookmarkStart w:id="289" w:name="_Toc406508020"/>
      <w:bookmarkStart w:id="290" w:name="_Toc408576641"/>
      <w:bookmarkStart w:id="291" w:name="_Toc409708236"/>
      <w:bookmarkStart w:id="292" w:name="_Toc410904539"/>
      <w:bookmarkStart w:id="293" w:name="_Toc414884968"/>
      <w:bookmarkStart w:id="294" w:name="_Toc416360078"/>
      <w:bookmarkStart w:id="295" w:name="_Toc417984361"/>
      <w:bookmarkStart w:id="296" w:name="_Toc420414839"/>
      <w:bookmarkStart w:id="297" w:name="_Toc421783562"/>
      <w:bookmarkStart w:id="298" w:name="_Toc423078775"/>
      <w:bookmarkStart w:id="299" w:name="_Toc424300248"/>
      <w:bookmarkStart w:id="300" w:name="_Toc469324981"/>
      <w:r w:rsidRPr="00CD2061">
        <w:rPr>
          <w:rFonts w:asciiTheme="minorHAnsi" w:hAnsiTheme="minorHAnsi" w:cs="Arial" w:hint="eastAsia"/>
          <w:lang w:eastAsia="zh-CN"/>
        </w:rPr>
        <w:lastRenderedPageBreak/>
        <w:t>业务</w:t>
      </w:r>
      <w:r w:rsidRPr="00CD2061">
        <w:rPr>
          <w:rFonts w:asciiTheme="minorHAnsi" w:hAnsiTheme="minorHAnsi" w:cs="Arial"/>
          <w:lang w:eastAsia="zh-CN"/>
        </w:rPr>
        <w:t>限制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:rsidR="007154E2" w:rsidRPr="007A2B38" w:rsidRDefault="007154E2" w:rsidP="007154E2">
      <w:pPr>
        <w:jc w:val="center"/>
        <w:rPr>
          <w:lang w:val="en-US" w:eastAsia="zh-CN"/>
        </w:rPr>
      </w:pPr>
      <w:r w:rsidRPr="008D3393">
        <w:rPr>
          <w:rFonts w:ascii="Microsoft YaHei" w:eastAsiaTheme="minorEastAsia" w:hAnsi="Microsoft YaHei" w:cs="Microsoft YaHei" w:hint="eastAsia"/>
          <w:lang w:val="en-US" w:eastAsia="zh-CN"/>
        </w:rPr>
        <w:t>见网址：</w:t>
      </w:r>
      <w:r w:rsidRPr="007A2B38">
        <w:rPr>
          <w:lang w:val="en-US" w:eastAsia="zh-CN"/>
        </w:rPr>
        <w:t xml:space="preserve"> www.itu.int/pub/T-SP-SR.1-2012</w:t>
      </w:r>
    </w:p>
    <w:p w:rsidR="007154E2" w:rsidRPr="007A2B38" w:rsidRDefault="007154E2" w:rsidP="007154E2">
      <w:pPr>
        <w:rPr>
          <w:lang w:val="en-US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418"/>
      </w:tblGrid>
      <w:tr w:rsidR="007154E2" w:rsidRPr="00880BB6" w:rsidTr="009975FE">
        <w:tc>
          <w:tcPr>
            <w:tcW w:w="2268" w:type="dxa"/>
            <w:vAlign w:val="center"/>
          </w:tcPr>
          <w:p w:rsidR="007154E2" w:rsidRPr="00855295" w:rsidRDefault="007154E2" w:rsidP="00E72CB7">
            <w:pPr>
              <w:pStyle w:val="Tablehead"/>
              <w:jc w:val="left"/>
              <w:rPr>
                <w:lang w:val="en-US"/>
              </w:rPr>
            </w:pPr>
            <w:r w:rsidRPr="00855295">
              <w:rPr>
                <w:rFonts w:hint="eastAsia"/>
              </w:rPr>
              <w:t>国家</w:t>
            </w:r>
            <w:r w:rsidRPr="00855295">
              <w:t>/</w:t>
            </w:r>
            <w:r w:rsidRPr="00855295">
              <w:rPr>
                <w:rFonts w:hint="eastAsia"/>
              </w:rPr>
              <w:t>地理区域</w:t>
            </w:r>
          </w:p>
        </w:tc>
        <w:tc>
          <w:tcPr>
            <w:tcW w:w="1418" w:type="dxa"/>
            <w:vAlign w:val="center"/>
          </w:tcPr>
          <w:p w:rsidR="007154E2" w:rsidRPr="009975FE" w:rsidRDefault="007154E2" w:rsidP="007B35A5">
            <w:pPr>
              <w:pStyle w:val="Tablehead"/>
              <w:rPr>
                <w:i/>
                <w:iCs/>
                <w:lang w:val="en-US"/>
              </w:rPr>
            </w:pPr>
            <w:r w:rsidRPr="009975FE">
              <w:rPr>
                <w:i/>
                <w:iCs/>
                <w:lang w:val="en-US"/>
              </w:rPr>
              <w:t>OB</w:t>
            </w:r>
          </w:p>
        </w:tc>
      </w:tr>
    </w:tbl>
    <w:p w:rsidR="007154E2" w:rsidRPr="00B46F63" w:rsidRDefault="007154E2" w:rsidP="00B46F63">
      <w:pPr>
        <w:spacing w:before="0"/>
        <w:rPr>
          <w:rFonts w:asciiTheme="minorHAnsi" w:hAnsiTheme="minorHAnsi"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7154E2" w:rsidRPr="00855295" w:rsidTr="007B35A5">
        <w:tc>
          <w:tcPr>
            <w:tcW w:w="2160" w:type="dxa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7B35A5">
        <w:tc>
          <w:tcPr>
            <w:tcW w:w="2160" w:type="dxa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7B35A5">
        <w:tc>
          <w:tcPr>
            <w:tcW w:w="2160" w:type="dxa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7B35A5">
        <w:tc>
          <w:tcPr>
            <w:tcW w:w="2160" w:type="dxa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7B35A5">
        <w:tc>
          <w:tcPr>
            <w:tcW w:w="2160" w:type="dxa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7B35A5">
        <w:tc>
          <w:tcPr>
            <w:tcW w:w="2160" w:type="dxa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7154E2" w:rsidRDefault="007154E2" w:rsidP="007154E2">
      <w:pPr>
        <w:rPr>
          <w:rFonts w:asciiTheme="majorBidi" w:eastAsiaTheme="minorEastAsia" w:hAnsiTheme="majorBidi" w:cstheme="majorBidi"/>
          <w:lang w:val="pt-BR"/>
        </w:rPr>
      </w:pPr>
    </w:p>
    <w:p w:rsidR="00BD5D3E" w:rsidRPr="00855295" w:rsidRDefault="00BD5D3E" w:rsidP="007154E2">
      <w:pPr>
        <w:rPr>
          <w:rFonts w:asciiTheme="majorBidi" w:eastAsiaTheme="minorEastAsia" w:hAnsiTheme="majorBidi" w:cstheme="majorBidi"/>
          <w:lang w:val="pt-BR"/>
        </w:rPr>
      </w:pPr>
    </w:p>
    <w:p w:rsidR="007154E2" w:rsidRPr="00173709" w:rsidRDefault="007154E2" w:rsidP="007154E2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301" w:name="_Toc469324982"/>
      <w:r w:rsidRPr="00CD2061">
        <w:rPr>
          <w:rFonts w:asciiTheme="minorHAnsi" w:hAnsiTheme="minorHAnsi" w:cs="Arial" w:hint="eastAsia"/>
          <w:lang w:eastAsia="zh-CN"/>
        </w:rPr>
        <w:t>回叫和迂回呼叫程序</w:t>
      </w:r>
      <w:r>
        <w:rPr>
          <w:rFonts w:asciiTheme="minorHAnsi" w:hAnsiTheme="minorHAnsi" w:cs="Arial"/>
          <w:lang w:eastAsia="zh-CN"/>
        </w:rPr>
        <w:br/>
      </w:r>
      <w:r w:rsidRPr="00CD2061">
        <w:rPr>
          <w:rFonts w:asciiTheme="minorHAnsi" w:hAnsiTheme="minorHAnsi" w:cs="Arial" w:hint="eastAsia"/>
          <w:lang w:eastAsia="zh-CN"/>
        </w:rPr>
        <w:t>（</w:t>
      </w:r>
      <w:r w:rsidRPr="00CD2061">
        <w:rPr>
          <w:rFonts w:asciiTheme="minorHAnsi" w:hAnsiTheme="minorHAnsi" w:cs="Arial"/>
          <w:lang w:eastAsia="zh-CN"/>
        </w:rPr>
        <w:t>2006</w:t>
      </w:r>
      <w:r w:rsidRPr="00CD2061">
        <w:rPr>
          <w:rFonts w:asciiTheme="minorHAnsi" w:hAnsiTheme="minorHAnsi" w:cs="Arial" w:hint="eastAsia"/>
          <w:lang w:eastAsia="zh-CN"/>
        </w:rPr>
        <w:t>年全权代表大会修订的第</w:t>
      </w:r>
      <w:r w:rsidRPr="00CD2061">
        <w:rPr>
          <w:rFonts w:asciiTheme="minorHAnsi" w:hAnsiTheme="minorHAnsi" w:cs="Arial"/>
          <w:lang w:eastAsia="zh-CN"/>
        </w:rPr>
        <w:t>21</w:t>
      </w:r>
      <w:r w:rsidRPr="00CD2061">
        <w:rPr>
          <w:rFonts w:asciiTheme="minorHAnsi" w:hAnsiTheme="minorHAnsi" w:cs="Arial" w:hint="eastAsia"/>
          <w:lang w:eastAsia="zh-CN"/>
        </w:rPr>
        <w:t>号决议）</w:t>
      </w:r>
      <w:bookmarkEnd w:id="301"/>
    </w:p>
    <w:p w:rsidR="007154E2" w:rsidRDefault="007154E2" w:rsidP="007154E2">
      <w:pPr>
        <w:jc w:val="center"/>
        <w:rPr>
          <w:rFonts w:eastAsia="SimSun"/>
          <w:lang w:val="fr-FR" w:eastAsia="zh-CN"/>
        </w:rPr>
      </w:pPr>
      <w:r w:rsidRPr="00173709">
        <w:rPr>
          <w:rFonts w:eastAsia="SimSun" w:cs="Microsoft YaHei"/>
          <w:lang w:eastAsia="zh-CN"/>
        </w:rPr>
        <w:t>见网址</w:t>
      </w:r>
      <w:r w:rsidRPr="00173709">
        <w:rPr>
          <w:rFonts w:eastAsia="SimSun" w:cs="Microsoft YaHei"/>
          <w:lang w:val="fr-FR" w:eastAsia="zh-CN"/>
        </w:rPr>
        <w:t>：</w:t>
      </w:r>
      <w:hyperlink r:id="rId20" w:history="1">
        <w:r w:rsidR="00B46F63" w:rsidRPr="00A62AF5">
          <w:rPr>
            <w:rStyle w:val="Hyperlink"/>
            <w:rFonts w:eastAsia="SimSun"/>
            <w:lang w:val="fr-FR" w:eastAsia="zh-CN"/>
          </w:rPr>
          <w:t>www.itu.int/pub/T-SP-PP.RES.21-2011/</w:t>
        </w:r>
      </w:hyperlink>
    </w:p>
    <w:p w:rsidR="00B46F63" w:rsidRDefault="00B46F63" w:rsidP="007154E2">
      <w:pPr>
        <w:jc w:val="center"/>
        <w:rPr>
          <w:rFonts w:eastAsia="SimSun"/>
          <w:lang w:val="fr-FR" w:eastAsia="zh-CN"/>
        </w:rPr>
      </w:pPr>
    </w:p>
    <w:p w:rsidR="00B46F63" w:rsidRPr="00173709" w:rsidRDefault="00B46F63" w:rsidP="00B46F63">
      <w:pPr>
        <w:rPr>
          <w:rFonts w:eastAsia="SimSun"/>
          <w:lang w:val="fr-FR" w:eastAsia="zh-CN"/>
        </w:rPr>
      </w:pPr>
    </w:p>
    <w:p w:rsidR="00B46F63" w:rsidRDefault="00B46F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 w:eastAsia="zh-CN"/>
        </w:rPr>
        <w:sectPr w:rsidR="00B46F63" w:rsidSect="00BD5D3E"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6D7CE6" w:rsidRPr="00986E3D" w:rsidRDefault="006D7CE6" w:rsidP="006D7CE6">
      <w:pPr>
        <w:pStyle w:val="Heading1"/>
        <w:rPr>
          <w:lang w:eastAsia="zh-CN"/>
        </w:rPr>
      </w:pPr>
      <w:bookmarkStart w:id="302" w:name="_Toc469324983"/>
      <w:r w:rsidRPr="00986E3D">
        <w:rPr>
          <w:rFonts w:hint="eastAsia"/>
          <w:lang w:eastAsia="zh-CN"/>
        </w:rPr>
        <w:lastRenderedPageBreak/>
        <w:t>对业务出版物的修正</w:t>
      </w:r>
      <w:bookmarkEnd w:id="302"/>
    </w:p>
    <w:p w:rsidR="006D7CE6" w:rsidRPr="00BB4F7A" w:rsidRDefault="006D7CE6" w:rsidP="006D7CE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6D7CE6" w:rsidRPr="00BB4F7A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6D7CE6" w:rsidRPr="00BB4F7A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6D7CE6" w:rsidRPr="00BB4F7A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6D7CE6" w:rsidRPr="007C30C2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6D7CE6" w:rsidRDefault="006D7CE6" w:rsidP="006D7CE6">
      <w:pPr>
        <w:rPr>
          <w:lang w:eastAsia="zh-CN"/>
        </w:rPr>
      </w:pPr>
    </w:p>
    <w:p w:rsidR="006D7CE6" w:rsidRDefault="006D7CE6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</w:p>
    <w:p w:rsidR="00CC63A4" w:rsidRDefault="00CC63A4" w:rsidP="00CC63A4">
      <w:pPr>
        <w:pStyle w:val="Heading20"/>
        <w:rPr>
          <w:lang w:val="en-GB" w:eastAsia="zh-CN"/>
        </w:rPr>
      </w:pPr>
      <w:bookmarkStart w:id="303" w:name="lt_pId463"/>
      <w:bookmarkStart w:id="304" w:name="_Toc471824671"/>
      <w:bookmarkStart w:id="305" w:name="_Toc481421109"/>
      <w:bookmarkStart w:id="306" w:name="_Toc495330577"/>
      <w:r>
        <w:rPr>
          <w:rFonts w:hint="eastAsia"/>
          <w:lang w:val="en-GB" w:eastAsia="zh-CN"/>
        </w:rPr>
        <w:t>国际电信收费卡号码发行方列表</w:t>
      </w:r>
      <w:bookmarkEnd w:id="303"/>
      <w:r>
        <w:rPr>
          <w:lang w:val="en-GB" w:eastAsia="zh-CN"/>
        </w:rPr>
        <w:br/>
      </w:r>
      <w:r>
        <w:rPr>
          <w:rFonts w:hint="eastAsia"/>
          <w:lang w:val="en-GB" w:eastAsia="zh-CN"/>
        </w:rPr>
        <w:t>（符合</w:t>
      </w:r>
      <w:r>
        <w:rPr>
          <w:lang w:val="en-GB" w:eastAsia="zh-CN"/>
        </w:rPr>
        <w:t>ITU-T E.118</w:t>
      </w:r>
      <w:r>
        <w:rPr>
          <w:rFonts w:hint="eastAsia"/>
          <w:lang w:val="en-GB" w:eastAsia="zh-CN"/>
        </w:rPr>
        <w:t>建议书（</w:t>
      </w:r>
      <w:r>
        <w:rPr>
          <w:lang w:val="en-GB" w:eastAsia="zh-CN"/>
        </w:rPr>
        <w:t>05/2006</w:t>
      </w:r>
      <w:r>
        <w:rPr>
          <w:rFonts w:hint="eastAsia"/>
          <w:lang w:val="en-GB" w:eastAsia="zh-CN"/>
        </w:rPr>
        <w:t>））</w:t>
      </w:r>
      <w:r>
        <w:rPr>
          <w:lang w:val="en-GB" w:eastAsia="zh-CN"/>
        </w:rPr>
        <w:br/>
      </w:r>
      <w:r>
        <w:rPr>
          <w:rFonts w:hint="eastAsia"/>
          <w:lang w:val="en-GB" w:eastAsia="zh-CN"/>
        </w:rPr>
        <w:t>（截至</w:t>
      </w:r>
      <w:r>
        <w:rPr>
          <w:lang w:val="en-GB" w:eastAsia="zh-CN"/>
        </w:rPr>
        <w:t>2015</w:t>
      </w:r>
      <w:r>
        <w:rPr>
          <w:rFonts w:hint="eastAsia"/>
          <w:lang w:val="en-GB" w:eastAsia="zh-CN"/>
        </w:rPr>
        <w:t>年</w:t>
      </w:r>
      <w:r>
        <w:rPr>
          <w:lang w:val="en-GB" w:eastAsia="zh-CN"/>
        </w:rPr>
        <w:t>11</w:t>
      </w:r>
      <w:r>
        <w:rPr>
          <w:rFonts w:hint="eastAsia"/>
          <w:lang w:val="en-GB" w:eastAsia="zh-CN"/>
        </w:rPr>
        <w:t>月</w:t>
      </w:r>
      <w:r>
        <w:rPr>
          <w:lang w:val="en-GB" w:eastAsia="zh-CN"/>
        </w:rPr>
        <w:t>15</w:t>
      </w:r>
      <w:r>
        <w:rPr>
          <w:rFonts w:hint="eastAsia"/>
          <w:lang w:val="en-GB" w:eastAsia="zh-CN"/>
        </w:rPr>
        <w:t>日）</w:t>
      </w:r>
      <w:bookmarkEnd w:id="304"/>
      <w:bookmarkEnd w:id="305"/>
      <w:bookmarkEnd w:id="306"/>
    </w:p>
    <w:p w:rsidR="00CC63A4" w:rsidRDefault="00CC63A4" w:rsidP="00CC63A4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（国际电联第</w:t>
      </w:r>
      <w:r>
        <w:rPr>
          <w:lang w:eastAsia="zh-CN"/>
        </w:rPr>
        <w:t>1088</w:t>
      </w:r>
      <w:r>
        <w:rPr>
          <w:rFonts w:eastAsiaTheme="minorEastAsia" w:hint="eastAsia"/>
          <w:lang w:eastAsia="zh-CN"/>
        </w:rPr>
        <w:t>期《操作公报》附件</w:t>
      </w:r>
      <w:r>
        <w:rPr>
          <w:lang w:eastAsia="zh-CN"/>
        </w:rPr>
        <w:t xml:space="preserve"> – 15.XI.2015</w:t>
      </w:r>
      <w:r>
        <w:rPr>
          <w:rFonts w:eastAsiaTheme="minorEastAsia" w:hint="eastAsia"/>
          <w:lang w:eastAsia="zh-CN"/>
        </w:rPr>
        <w:t>）</w:t>
      </w:r>
    </w:p>
    <w:p w:rsidR="00CC63A4" w:rsidRDefault="00CC63A4" w:rsidP="00CC63A4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（第</w:t>
      </w:r>
      <w:r>
        <w:rPr>
          <w:rFonts w:eastAsiaTheme="minorEastAsia"/>
          <w:lang w:eastAsia="zh-CN"/>
        </w:rPr>
        <w:t>29</w:t>
      </w:r>
      <w:r>
        <w:rPr>
          <w:rFonts w:eastAsiaTheme="minorEastAsia" w:hint="eastAsia"/>
          <w:lang w:eastAsia="zh-CN"/>
        </w:rPr>
        <w:t>号修正）</w:t>
      </w:r>
    </w:p>
    <w:p w:rsidR="00CC63A4" w:rsidRPr="007E7236" w:rsidRDefault="00CC63A4" w:rsidP="00CC63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191"/>
          <w:tab w:val="left" w:pos="1588"/>
          <w:tab w:val="left" w:pos="1985"/>
          <w:tab w:val="left" w:pos="4140"/>
          <w:tab w:val="left" w:pos="4230"/>
        </w:tabs>
        <w:spacing w:before="360" w:after="240"/>
        <w:ind w:right="-425"/>
        <w:rPr>
          <w:rFonts w:cs="Arial"/>
          <w:b/>
          <w:szCs w:val="22"/>
          <w:lang w:val="en-US" w:eastAsia="zh-CN"/>
        </w:rPr>
      </w:pPr>
      <w:r>
        <w:rPr>
          <w:rFonts w:eastAsiaTheme="minorEastAsia" w:cs="Arial" w:hint="eastAsia"/>
          <w:b/>
          <w:iCs/>
          <w:szCs w:val="22"/>
          <w:lang w:val="en-US" w:eastAsia="zh-CN"/>
        </w:rPr>
        <w:t>西班牙</w:t>
      </w:r>
      <w:r w:rsidRPr="007E7236">
        <w:rPr>
          <w:rFonts w:cs="Arial"/>
          <w:szCs w:val="22"/>
          <w:lang w:val="en-US" w:eastAsia="zh-CN"/>
        </w:rPr>
        <w:t xml:space="preserve">   </w:t>
      </w:r>
      <w:r w:rsidRPr="007E7236">
        <w:rPr>
          <w:rFonts w:cs="Arial"/>
          <w:b/>
          <w:szCs w:val="22"/>
          <w:lang w:val="en-US" w:eastAsia="zh-CN"/>
        </w:rPr>
        <w:t>ADD</w:t>
      </w:r>
    </w:p>
    <w:tbl>
      <w:tblPr>
        <w:tblW w:w="9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268"/>
        <w:gridCol w:w="1392"/>
        <w:gridCol w:w="3260"/>
        <w:gridCol w:w="1133"/>
      </w:tblGrid>
      <w:tr w:rsidR="00CC63A4" w:rsidTr="00157CCE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A4" w:rsidRDefault="00CC63A4" w:rsidP="00CC63A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CC63A4" w:rsidRDefault="00CC63A4" w:rsidP="00CC63A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A4" w:rsidRDefault="00CC63A4" w:rsidP="00CC63A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A4" w:rsidRDefault="00CC63A4" w:rsidP="00CC63A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="00157CCE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标识号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A4" w:rsidRDefault="00CC63A4" w:rsidP="00CC63A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A4" w:rsidRPr="00490AF6" w:rsidRDefault="00CC63A4" w:rsidP="00CC63A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iCs/>
                <w:lang w:val="en-US"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使用生效日期</w:t>
            </w:r>
          </w:p>
        </w:tc>
      </w:tr>
      <w:tr w:rsidR="00CC63A4" w:rsidTr="00157CCE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A4" w:rsidRPr="006B00B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eastAsiaTheme="minorEastAsia" w:cs="Arial"/>
                <w:sz w:val="18"/>
                <w:szCs w:val="18"/>
                <w:lang w:val="en-US" w:eastAsia="zh-CN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n-US" w:eastAsia="zh-CN"/>
              </w:rPr>
              <w:t>西班牙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A4" w:rsidRPr="00157CCE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b/>
                <w:bCs/>
                <w:sz w:val="18"/>
                <w:szCs w:val="18"/>
              </w:rPr>
            </w:pPr>
            <w:r w:rsidRPr="00157CCE">
              <w:rPr>
                <w:b/>
                <w:bCs/>
                <w:sz w:val="18"/>
                <w:szCs w:val="18"/>
              </w:rPr>
              <w:t>Alta Tecnologia en Comunicacions, S.L.</w:t>
            </w:r>
          </w:p>
          <w:p w:rsidR="00CC63A4" w:rsidRPr="00157CCE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sz w:val="18"/>
                <w:szCs w:val="18"/>
              </w:rPr>
            </w:pPr>
            <w:r w:rsidRPr="00157CCE">
              <w:rPr>
                <w:sz w:val="18"/>
                <w:szCs w:val="18"/>
              </w:rPr>
              <w:t>Bisbe Torras i Bages</w:t>
            </w:r>
          </w:p>
          <w:p w:rsidR="00CC63A4" w:rsidRPr="00157CCE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sz w:val="18"/>
                <w:szCs w:val="18"/>
              </w:rPr>
            </w:pPr>
            <w:r w:rsidRPr="00157CCE">
              <w:rPr>
                <w:sz w:val="18"/>
                <w:szCs w:val="18"/>
              </w:rPr>
              <w:t>23 Bxs</w:t>
            </w:r>
            <w:r w:rsidRPr="00157CCE">
              <w:rPr>
                <w:sz w:val="18"/>
                <w:szCs w:val="18"/>
              </w:rPr>
              <w:br/>
              <w:t>08242 MANRESA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A4" w:rsidRPr="00157CCE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157CCE">
              <w:rPr>
                <w:rFonts w:cs="Arial"/>
                <w:b/>
                <w:sz w:val="18"/>
                <w:szCs w:val="18"/>
              </w:rPr>
              <w:t>89 34 23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A4" w:rsidRPr="0003560D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57CCE">
              <w:rPr>
                <w:rFonts w:cs="Arial"/>
                <w:sz w:val="18"/>
                <w:szCs w:val="18"/>
              </w:rPr>
              <w:t>Sr. Josep Olivet Torr</w:t>
            </w:r>
            <w:r w:rsidRPr="0003560D">
              <w:rPr>
                <w:rFonts w:cs="Arial"/>
                <w:sz w:val="18"/>
                <w:szCs w:val="18"/>
                <w:lang w:val="es-ES"/>
              </w:rPr>
              <w:t>as</w:t>
            </w:r>
          </w:p>
          <w:p w:rsidR="00CC63A4" w:rsidRPr="0003560D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sz w:val="18"/>
                <w:szCs w:val="18"/>
                <w:lang w:val="es-ES_tradnl"/>
              </w:rPr>
            </w:pPr>
            <w:r w:rsidRPr="0003560D">
              <w:rPr>
                <w:sz w:val="18"/>
                <w:szCs w:val="18"/>
                <w:lang w:val="es-ES_tradnl"/>
              </w:rPr>
              <w:t>Alta Tecnologia en Comunicacions, S.L.</w:t>
            </w:r>
          </w:p>
          <w:p w:rsidR="00CC63A4" w:rsidRPr="0003560D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sz w:val="18"/>
                <w:szCs w:val="18"/>
                <w:lang w:val="es-ES_tradnl"/>
              </w:rPr>
            </w:pPr>
            <w:r w:rsidRPr="0003560D">
              <w:rPr>
                <w:sz w:val="18"/>
                <w:szCs w:val="18"/>
                <w:lang w:val="es-ES_tradnl"/>
              </w:rPr>
              <w:t>Bisbe Torras i Bages</w:t>
            </w:r>
          </w:p>
          <w:p w:rsidR="00CC63A4" w:rsidRPr="0003560D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sz w:val="18"/>
                <w:szCs w:val="18"/>
                <w:lang w:val="es-ES_tradnl"/>
              </w:rPr>
            </w:pPr>
            <w:r w:rsidRPr="0003560D">
              <w:rPr>
                <w:sz w:val="18"/>
                <w:szCs w:val="18"/>
                <w:lang w:val="es-ES_tradnl"/>
              </w:rPr>
              <w:t>23 Bxs</w:t>
            </w:r>
            <w:r w:rsidRPr="0003560D">
              <w:rPr>
                <w:sz w:val="18"/>
                <w:szCs w:val="18"/>
                <w:lang w:val="es-ES_tradnl"/>
              </w:rPr>
              <w:br/>
              <w:t>08242 MANRESA</w:t>
            </w:r>
          </w:p>
          <w:p w:rsidR="00CC63A4" w:rsidRPr="0003560D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1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s-ES" w:eastAsia="zh-CN"/>
              </w:rPr>
              <w:t>电话：</w:t>
            </w:r>
            <w:r w:rsidRPr="0003560D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ES"/>
              </w:rPr>
              <w:tab/>
            </w:r>
            <w:r w:rsidRPr="0003560D">
              <w:rPr>
                <w:rFonts w:cs="Calibri"/>
                <w:sz w:val="18"/>
                <w:szCs w:val="18"/>
                <w:lang w:val="es-ES"/>
              </w:rPr>
              <w:t>+34 938742059</w:t>
            </w:r>
          </w:p>
          <w:p w:rsidR="00CC63A4" w:rsidRPr="0003560D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1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s-ES_tradnl" w:eastAsia="zh-CN"/>
              </w:rPr>
              <w:t>传真</w:t>
            </w:r>
            <w:r>
              <w:rPr>
                <w:rFonts w:eastAsiaTheme="minorEastAsia" w:cs="Arial"/>
                <w:sz w:val="18"/>
                <w:szCs w:val="18"/>
                <w:lang w:val="es-ES_tradnl" w:eastAsia="zh-CN"/>
              </w:rPr>
              <w:t>：</w:t>
            </w:r>
            <w:r>
              <w:rPr>
                <w:rFonts w:cs="Arial"/>
                <w:sz w:val="18"/>
                <w:szCs w:val="18"/>
                <w:lang w:val="es-ES_tradnl"/>
              </w:rPr>
              <w:tab/>
            </w:r>
            <w:r w:rsidRPr="0003560D">
              <w:rPr>
                <w:rFonts w:cs="Calibri"/>
                <w:sz w:val="18"/>
                <w:szCs w:val="18"/>
                <w:lang w:val="es-ES"/>
              </w:rPr>
              <w:t>+34 938732558</w:t>
            </w:r>
          </w:p>
          <w:p w:rsidR="00CC63A4" w:rsidRPr="0003560D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1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fr-CH" w:eastAsia="zh-CN"/>
              </w:rPr>
              <w:t>电子</w:t>
            </w:r>
            <w:r>
              <w:rPr>
                <w:rFonts w:eastAsiaTheme="minorEastAsia" w:cs="Arial"/>
                <w:sz w:val="18"/>
                <w:szCs w:val="18"/>
                <w:lang w:val="fr-CH" w:eastAsia="zh-CN"/>
              </w:rPr>
              <w:t>邮件：</w:t>
            </w:r>
            <w:r w:rsidRPr="0003560D">
              <w:rPr>
                <w:rFonts w:cs="Calibri"/>
                <w:sz w:val="18"/>
                <w:szCs w:val="18"/>
                <w:lang w:val="es-ES"/>
              </w:rPr>
              <w:t>josep.olivet@altecom.net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A4" w:rsidRPr="0003560D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03560D">
              <w:rPr>
                <w:rFonts w:cs="Arial"/>
                <w:bCs/>
                <w:sz w:val="18"/>
                <w:szCs w:val="18"/>
                <w:lang w:val="es-ES"/>
              </w:rPr>
              <w:t>1.XI.2017</w:t>
            </w:r>
          </w:p>
        </w:tc>
      </w:tr>
    </w:tbl>
    <w:p w:rsidR="00CC63A4" w:rsidRDefault="00CC63A4" w:rsidP="00CC63A4">
      <w:pPr>
        <w:rPr>
          <w:rFonts w:eastAsia="SimSun"/>
          <w:lang w:eastAsia="zh-CN"/>
        </w:rPr>
      </w:pPr>
    </w:p>
    <w:p w:rsidR="00CC63A4" w:rsidRDefault="00CC63A4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</w:p>
    <w:p w:rsidR="00CC63A4" w:rsidRDefault="00CC63A4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</w:p>
    <w:p w:rsidR="00CC63A4" w:rsidRDefault="00CC63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CC63A4" w:rsidRDefault="00CC63A4" w:rsidP="00CC63A4">
      <w:pPr>
        <w:pStyle w:val="Heading20"/>
        <w:rPr>
          <w:rFonts w:eastAsia="SimSun" w:cs="Arial"/>
          <w:lang w:val="en-US" w:eastAsia="zh-CN"/>
        </w:rPr>
      </w:pPr>
      <w:bookmarkStart w:id="307" w:name="_Toc495330578"/>
      <w:r w:rsidRPr="003E649A">
        <w:rPr>
          <w:rFonts w:hint="eastAsia"/>
          <w:lang w:eastAsia="zh-CN"/>
        </w:rPr>
        <w:lastRenderedPageBreak/>
        <w:t>用于公共网络和订户的国际识别规划的移动网络代码（</w:t>
      </w:r>
      <w:r w:rsidRPr="003E649A">
        <w:rPr>
          <w:lang w:eastAsia="zh-CN"/>
        </w:rPr>
        <w:t>MNC</w:t>
      </w:r>
      <w:r w:rsidRPr="003E649A">
        <w:rPr>
          <w:rFonts w:hint="eastAsia"/>
          <w:lang w:eastAsia="zh-CN"/>
        </w:rPr>
        <w:t>）</w:t>
      </w:r>
      <w:r w:rsidRPr="003E649A">
        <w:rPr>
          <w:lang w:eastAsia="zh-CN"/>
        </w:rPr>
        <w:br/>
      </w:r>
      <w:r w:rsidRPr="003E649A">
        <w:rPr>
          <w:rFonts w:hint="eastAsia"/>
          <w:lang w:eastAsia="zh-CN"/>
        </w:rPr>
        <w:t>（依据</w:t>
      </w:r>
      <w:r w:rsidRPr="003E649A">
        <w:rPr>
          <w:lang w:eastAsia="zh-CN"/>
        </w:rPr>
        <w:t>ITU-T E.212</w:t>
      </w:r>
      <w:r w:rsidRPr="003E649A">
        <w:rPr>
          <w:rFonts w:hint="eastAsia"/>
          <w:lang w:eastAsia="zh-CN"/>
        </w:rPr>
        <w:t>建议书（</w:t>
      </w:r>
      <w:r w:rsidRPr="003E649A">
        <w:rPr>
          <w:lang w:eastAsia="zh-CN"/>
        </w:rPr>
        <w:t>09/2016</w:t>
      </w:r>
      <w:r w:rsidRPr="003E649A">
        <w:rPr>
          <w:rFonts w:hint="eastAsia"/>
          <w:lang w:eastAsia="zh-CN"/>
        </w:rPr>
        <w:t>））</w:t>
      </w:r>
      <w:r w:rsidRPr="003E649A">
        <w:rPr>
          <w:lang w:eastAsia="zh-CN"/>
        </w:rPr>
        <w:br/>
      </w:r>
      <w:r w:rsidRPr="003E649A">
        <w:rPr>
          <w:rFonts w:hint="eastAsia"/>
          <w:lang w:eastAsia="zh-CN"/>
        </w:rPr>
        <w:t>（截至</w:t>
      </w:r>
      <w:r w:rsidRPr="003E649A">
        <w:rPr>
          <w:lang w:eastAsia="zh-CN"/>
        </w:rPr>
        <w:t>2016</w:t>
      </w:r>
      <w:r w:rsidRPr="003E649A">
        <w:rPr>
          <w:rFonts w:hint="eastAsia"/>
          <w:lang w:eastAsia="zh-CN"/>
        </w:rPr>
        <w:t>年</w:t>
      </w:r>
      <w:r w:rsidRPr="003E649A">
        <w:rPr>
          <w:lang w:eastAsia="zh-CN"/>
        </w:rPr>
        <w:t>11</w:t>
      </w:r>
      <w:r w:rsidRPr="003E649A">
        <w:rPr>
          <w:rFonts w:hint="eastAsia"/>
          <w:lang w:eastAsia="zh-CN"/>
        </w:rPr>
        <w:t>月</w:t>
      </w:r>
      <w:r w:rsidRPr="003E649A">
        <w:rPr>
          <w:lang w:eastAsia="zh-CN"/>
        </w:rPr>
        <w:t>1</w:t>
      </w:r>
      <w:r w:rsidRPr="003E649A">
        <w:rPr>
          <w:rFonts w:hint="eastAsia"/>
          <w:lang w:eastAsia="zh-CN"/>
        </w:rPr>
        <w:t>日）</w:t>
      </w:r>
      <w:bookmarkEnd w:id="307"/>
    </w:p>
    <w:p w:rsidR="00CC63A4" w:rsidRPr="006A7276" w:rsidRDefault="00CC63A4" w:rsidP="00CC63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lang w:val="en-US" w:eastAsia="zh-CN"/>
        </w:rPr>
      </w:pPr>
      <w:r>
        <w:rPr>
          <w:rFonts w:eastAsia="SimSun" w:cs="Arial" w:hint="eastAsia"/>
          <w:lang w:val="en-US" w:eastAsia="zh-CN"/>
        </w:rPr>
        <w:t>（国际电联《操作公报》</w:t>
      </w:r>
      <w:r w:rsidRPr="003F5079">
        <w:rPr>
          <w:rFonts w:eastAsia="Calibri"/>
          <w:color w:val="000000"/>
          <w:lang w:eastAsia="zh-CN"/>
        </w:rPr>
        <w:t>1111 - 1.XI.201</w:t>
      </w:r>
      <w:r>
        <w:rPr>
          <w:rFonts w:eastAsia="Calibri"/>
          <w:color w:val="000000"/>
          <w:lang w:eastAsia="zh-CN"/>
        </w:rPr>
        <w:t>6</w:t>
      </w:r>
      <w:r w:rsidRPr="008D3393">
        <w:rPr>
          <w:rFonts w:ascii="Microsoft YaHei" w:eastAsiaTheme="minorEastAsia" w:hAnsi="Microsoft YaHei" w:cs="Microsoft YaHei" w:hint="eastAsia"/>
          <w:color w:val="000000"/>
          <w:lang w:eastAsia="zh-CN"/>
        </w:rPr>
        <w:t>期的附件</w:t>
      </w:r>
      <w:r w:rsidRPr="00855295">
        <w:rPr>
          <w:rFonts w:eastAsia="SimSun" w:cs="Arial" w:hint="eastAsia"/>
          <w:lang w:val="en-US" w:eastAsia="zh-CN"/>
        </w:rPr>
        <w:t>）</w:t>
      </w:r>
    </w:p>
    <w:p w:rsidR="00CC63A4" w:rsidRDefault="00CC63A4" w:rsidP="009975F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center"/>
        <w:textAlignment w:val="auto"/>
        <w:rPr>
          <w:rFonts w:eastAsia="SimSun" w:cs="Arial"/>
          <w:lang w:val="en-US" w:eastAsia="zh-CN"/>
        </w:rPr>
      </w:pPr>
      <w:r w:rsidRPr="00855295">
        <w:rPr>
          <w:rFonts w:eastAsia="SimSun" w:cs="Arial" w:hint="eastAsia"/>
          <w:lang w:val="en-US" w:eastAsia="zh-CN"/>
        </w:rPr>
        <w:t>（第</w:t>
      </w:r>
      <w:r>
        <w:rPr>
          <w:rFonts w:eastAsia="SimSun" w:cs="Arial"/>
          <w:lang w:val="en-US" w:eastAsia="zh-CN"/>
        </w:rPr>
        <w:t>23</w:t>
      </w:r>
      <w:r w:rsidRPr="00855295">
        <w:rPr>
          <w:rFonts w:eastAsia="SimSun" w:cs="Arial" w:hint="eastAsia"/>
          <w:lang w:val="en-US" w:eastAsia="zh-CN"/>
        </w:rPr>
        <w:t>号修正）</w:t>
      </w:r>
    </w:p>
    <w:tbl>
      <w:tblPr>
        <w:tblW w:w="8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2"/>
        <w:gridCol w:w="4061"/>
      </w:tblGrid>
      <w:tr w:rsidR="00CC63A4" w:rsidRPr="00AC793C" w:rsidTr="00CC63A4">
        <w:trPr>
          <w:trHeight w:val="297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F12B3F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highlight w:val="yellow"/>
              </w:rPr>
            </w:pPr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523FFE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CC63A4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E05394">
              <w:rPr>
                <w:rFonts w:ascii="STKaiti" w:eastAsia="STKaiti" w:hAnsi="STKaiti"/>
                <w:b/>
                <w:color w:val="000000"/>
              </w:rPr>
              <w:t>MCC+MNC *</w:t>
            </w:r>
          </w:p>
        </w:tc>
        <w:tc>
          <w:tcPr>
            <w:tcW w:w="4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F12B3F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highlight w:val="yellow"/>
              </w:rPr>
            </w:pPr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A54EC1"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  <w:t>/</w:t>
            </w:r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CC63A4" w:rsidRPr="00AC793C" w:rsidTr="00CC63A4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4A5946" w:rsidP="004A59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eastAsiaTheme="minorEastAsia" w:hint="eastAsia"/>
                <w:b/>
                <w:color w:val="000000"/>
                <w:lang w:eastAsia="zh-CN"/>
              </w:rPr>
              <w:t>百慕大</w:t>
            </w:r>
            <w:r w:rsidR="00CC63A4" w:rsidRPr="00AC793C">
              <w:rPr>
                <w:rFonts w:eastAsia="Calibri"/>
                <w:b/>
                <w:color w:val="000000"/>
              </w:rPr>
              <w:t xml:space="preserve"> ADD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CC63A4" w:rsidRPr="00AC793C" w:rsidTr="00CC63A4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C793C">
              <w:rPr>
                <w:rFonts w:eastAsia="Calibri"/>
                <w:color w:val="000000"/>
              </w:rPr>
              <w:t>350 05</w:t>
            </w:r>
          </w:p>
        </w:tc>
        <w:tc>
          <w:tcPr>
            <w:tcW w:w="4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C793C">
              <w:rPr>
                <w:rFonts w:eastAsia="Calibri"/>
                <w:color w:val="000000"/>
              </w:rPr>
              <w:t>Telecom Networks</w:t>
            </w:r>
          </w:p>
        </w:tc>
      </w:tr>
      <w:tr w:rsidR="00CC63A4" w:rsidRPr="00AC793C" w:rsidTr="00CC63A4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4A5946" w:rsidP="004A59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eastAsiaTheme="minorEastAsia" w:hint="eastAsia"/>
                <w:b/>
                <w:color w:val="000000"/>
                <w:lang w:eastAsia="zh-CN"/>
              </w:rPr>
              <w:t>卢森堡</w:t>
            </w:r>
            <w:r w:rsidR="00CC63A4" w:rsidRPr="00AC793C">
              <w:rPr>
                <w:rFonts w:eastAsia="Calibri"/>
                <w:b/>
                <w:color w:val="000000"/>
              </w:rPr>
              <w:t xml:space="preserve"> ADD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CC63A4" w:rsidRPr="00AC793C" w:rsidTr="00CC63A4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C793C">
              <w:rPr>
                <w:rFonts w:eastAsia="Calibri"/>
                <w:color w:val="000000"/>
              </w:rPr>
              <w:t>270 07</w:t>
            </w:r>
          </w:p>
        </w:tc>
        <w:tc>
          <w:tcPr>
            <w:tcW w:w="4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C793C">
              <w:rPr>
                <w:rFonts w:eastAsia="Calibri"/>
                <w:color w:val="000000"/>
              </w:rPr>
              <w:t>Bouygues Telecom S.A.</w:t>
            </w:r>
          </w:p>
        </w:tc>
      </w:tr>
      <w:tr w:rsidR="00CC63A4" w:rsidRPr="00AC793C" w:rsidTr="00CC63A4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C793C">
              <w:rPr>
                <w:rFonts w:eastAsia="Calibri"/>
                <w:color w:val="000000"/>
              </w:rPr>
              <w:t>270 79</w:t>
            </w:r>
          </w:p>
        </w:tc>
        <w:tc>
          <w:tcPr>
            <w:tcW w:w="4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C793C">
              <w:rPr>
                <w:rFonts w:eastAsia="Calibri"/>
                <w:color w:val="000000"/>
              </w:rPr>
              <w:t>Mitto A.G.</w:t>
            </w:r>
          </w:p>
        </w:tc>
      </w:tr>
      <w:tr w:rsidR="00CC63A4" w:rsidRPr="00157CCE" w:rsidTr="00CC63A4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C793C">
              <w:rPr>
                <w:rFonts w:eastAsia="Calibri"/>
                <w:color w:val="000000"/>
              </w:rPr>
              <w:t>270 80</w:t>
            </w:r>
          </w:p>
        </w:tc>
        <w:tc>
          <w:tcPr>
            <w:tcW w:w="4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CH"/>
              </w:rPr>
            </w:pPr>
            <w:r w:rsidRPr="00AC793C">
              <w:rPr>
                <w:rFonts w:eastAsia="Calibri"/>
                <w:color w:val="000000"/>
                <w:lang w:val="fr-CH"/>
              </w:rPr>
              <w:t>Syniverse Technologies S.à r.l.</w:t>
            </w:r>
          </w:p>
        </w:tc>
      </w:tr>
      <w:tr w:rsidR="00CC63A4" w:rsidRPr="00157CCE" w:rsidTr="00CC63A4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C793C">
              <w:rPr>
                <w:rFonts w:eastAsia="Calibri"/>
                <w:color w:val="000000"/>
              </w:rPr>
              <w:t>270 81</w:t>
            </w:r>
          </w:p>
        </w:tc>
        <w:tc>
          <w:tcPr>
            <w:tcW w:w="4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CH"/>
              </w:rPr>
            </w:pPr>
            <w:r w:rsidRPr="00AC793C">
              <w:rPr>
                <w:rFonts w:eastAsia="Calibri"/>
                <w:color w:val="000000"/>
                <w:lang w:val="fr-CH"/>
              </w:rPr>
              <w:t>E-Lux Mobile Telecommunication S.A.</w:t>
            </w:r>
          </w:p>
        </w:tc>
      </w:tr>
      <w:tr w:rsidR="00CC63A4" w:rsidRPr="00AC793C" w:rsidTr="00CC63A4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4A5946" w:rsidP="004A59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eastAsiaTheme="minorEastAsia" w:hint="eastAsia"/>
                <w:b/>
                <w:color w:val="000000"/>
                <w:lang w:eastAsia="zh-CN"/>
              </w:rPr>
              <w:t>卢森堡</w:t>
            </w:r>
            <w:r w:rsidR="00CC63A4" w:rsidRPr="00AC793C">
              <w:rPr>
                <w:rFonts w:eastAsia="Calibri"/>
                <w:b/>
                <w:color w:val="000000"/>
              </w:rPr>
              <w:t xml:space="preserve"> LIR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CC63A4" w:rsidRPr="00AC793C" w:rsidTr="00CC63A4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C793C">
              <w:rPr>
                <w:rFonts w:eastAsia="Calibri"/>
                <w:color w:val="000000"/>
              </w:rPr>
              <w:t>270 01</w:t>
            </w:r>
          </w:p>
        </w:tc>
        <w:tc>
          <w:tcPr>
            <w:tcW w:w="4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C793C">
              <w:rPr>
                <w:rFonts w:eastAsia="Calibri"/>
                <w:color w:val="000000"/>
              </w:rPr>
              <w:t>POST Luxembourg</w:t>
            </w:r>
          </w:p>
        </w:tc>
      </w:tr>
      <w:tr w:rsidR="00CC63A4" w:rsidRPr="00AC793C" w:rsidTr="00CC63A4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C793C">
              <w:rPr>
                <w:rFonts w:eastAsia="Calibri"/>
                <w:color w:val="000000"/>
              </w:rPr>
              <w:t>270 10</w:t>
            </w:r>
          </w:p>
        </w:tc>
        <w:tc>
          <w:tcPr>
            <w:tcW w:w="4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C793C">
              <w:rPr>
                <w:rFonts w:eastAsia="Calibri"/>
                <w:color w:val="000000"/>
              </w:rPr>
              <w:t>Join Experience S.A.</w:t>
            </w:r>
          </w:p>
        </w:tc>
      </w:tr>
      <w:tr w:rsidR="00CC63A4" w:rsidRPr="00AC793C" w:rsidTr="00CC63A4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C793C">
              <w:rPr>
                <w:rFonts w:eastAsia="Calibri"/>
                <w:color w:val="000000"/>
              </w:rPr>
              <w:t>270 77</w:t>
            </w:r>
          </w:p>
        </w:tc>
        <w:tc>
          <w:tcPr>
            <w:tcW w:w="4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C793C">
              <w:rPr>
                <w:rFonts w:eastAsia="Calibri"/>
                <w:color w:val="000000"/>
              </w:rPr>
              <w:t>Tango S.A.</w:t>
            </w:r>
          </w:p>
        </w:tc>
      </w:tr>
      <w:tr w:rsidR="00CC63A4" w:rsidRPr="00AC793C" w:rsidTr="00CC63A4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C793C">
              <w:rPr>
                <w:rFonts w:eastAsia="Calibri"/>
                <w:color w:val="000000"/>
              </w:rPr>
              <w:t>270 78</w:t>
            </w:r>
          </w:p>
        </w:tc>
        <w:tc>
          <w:tcPr>
            <w:tcW w:w="4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C793C">
              <w:rPr>
                <w:rFonts w:eastAsia="Calibri"/>
                <w:color w:val="000000"/>
              </w:rPr>
              <w:t>Interactive Digital Media GmbH</w:t>
            </w:r>
          </w:p>
        </w:tc>
      </w:tr>
      <w:tr w:rsidR="00CC63A4" w:rsidRPr="00157CCE" w:rsidTr="00CC63A4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C793C">
              <w:rPr>
                <w:rFonts w:eastAsia="Calibri"/>
                <w:color w:val="000000"/>
              </w:rPr>
              <w:t>270 99</w:t>
            </w:r>
          </w:p>
        </w:tc>
        <w:tc>
          <w:tcPr>
            <w:tcW w:w="4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CH"/>
              </w:rPr>
            </w:pPr>
            <w:r w:rsidRPr="00AC793C">
              <w:rPr>
                <w:rFonts w:eastAsia="Calibri"/>
                <w:color w:val="000000"/>
                <w:lang w:val="fr-CH"/>
              </w:rPr>
              <w:t>Orange Communications Luxembourg S.A.</w:t>
            </w:r>
          </w:p>
        </w:tc>
      </w:tr>
      <w:tr w:rsidR="00CC63A4" w:rsidRPr="00AC793C" w:rsidTr="00CC63A4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4A5946" w:rsidP="004A59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eastAsiaTheme="minorEastAsia" w:hint="eastAsia"/>
                <w:b/>
                <w:color w:val="000000"/>
                <w:lang w:eastAsia="zh-CN"/>
              </w:rPr>
              <w:t>帕劳</w:t>
            </w:r>
            <w:r w:rsidR="00CC63A4" w:rsidRPr="00AC793C">
              <w:rPr>
                <w:rFonts w:eastAsia="Calibri"/>
                <w:b/>
                <w:color w:val="000000"/>
              </w:rPr>
              <w:t xml:space="preserve"> ADD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CC63A4" w:rsidRPr="00AC793C" w:rsidTr="00CC63A4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C793C">
              <w:rPr>
                <w:rFonts w:eastAsia="Calibri"/>
                <w:color w:val="000000"/>
              </w:rPr>
              <w:t>552 02</w:t>
            </w:r>
          </w:p>
        </w:tc>
        <w:tc>
          <w:tcPr>
            <w:tcW w:w="4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C793C">
              <w:rPr>
                <w:rFonts w:eastAsia="Calibri"/>
                <w:color w:val="000000"/>
              </w:rPr>
              <w:t>PECI / PalauTel</w:t>
            </w:r>
          </w:p>
        </w:tc>
      </w:tr>
      <w:tr w:rsidR="00CC63A4" w:rsidRPr="00AC793C" w:rsidTr="00CC63A4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4A5946" w:rsidP="004A59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eastAsiaTheme="minorEastAsia" w:hint="eastAsia"/>
                <w:b/>
                <w:color w:val="000000"/>
                <w:lang w:eastAsia="zh-CN"/>
              </w:rPr>
              <w:t>西班牙</w:t>
            </w:r>
            <w:r w:rsidR="00CC63A4" w:rsidRPr="00AC793C">
              <w:rPr>
                <w:rFonts w:eastAsia="Calibri"/>
                <w:b/>
                <w:color w:val="000000"/>
              </w:rPr>
              <w:t xml:space="preserve"> ADD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CC63A4" w:rsidRPr="00157CCE" w:rsidTr="00CC63A4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C793C">
              <w:rPr>
                <w:rFonts w:eastAsia="Calibri"/>
                <w:color w:val="000000"/>
              </w:rPr>
              <w:t>214 02</w:t>
            </w:r>
          </w:p>
        </w:tc>
        <w:tc>
          <w:tcPr>
            <w:tcW w:w="4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  <w:r w:rsidRPr="00AC793C">
              <w:rPr>
                <w:rFonts w:eastAsia="Calibri"/>
                <w:color w:val="000000"/>
                <w:lang w:val="es-ES_tradnl"/>
              </w:rPr>
              <w:t>Alta Tecnologia en Comunicacions, S.L.</w:t>
            </w:r>
          </w:p>
        </w:tc>
      </w:tr>
      <w:tr w:rsidR="00CC63A4" w:rsidRPr="00157CCE" w:rsidTr="00CC63A4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C793C">
              <w:rPr>
                <w:rFonts w:eastAsia="Calibri"/>
                <w:color w:val="000000"/>
              </w:rPr>
              <w:t>214 10</w:t>
            </w:r>
          </w:p>
        </w:tc>
        <w:tc>
          <w:tcPr>
            <w:tcW w:w="4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3A4" w:rsidRPr="00AC793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  <w:r w:rsidRPr="00AC793C">
              <w:rPr>
                <w:rFonts w:eastAsia="Calibri"/>
                <w:color w:val="000000"/>
                <w:lang w:val="es-ES_tradnl"/>
              </w:rPr>
              <w:t>ZINNIA TELECOMUNICACIONES, S.L.U.</w:t>
            </w:r>
          </w:p>
        </w:tc>
      </w:tr>
    </w:tbl>
    <w:p w:rsidR="00CC63A4" w:rsidRPr="0025649E" w:rsidRDefault="00CC63A4" w:rsidP="009975FE">
      <w:pPr>
        <w:spacing w:before="0"/>
        <w:rPr>
          <w:rFonts w:ascii="Arial" w:eastAsia="Arial" w:hAnsi="Arial"/>
          <w:color w:val="000000"/>
          <w:sz w:val="16"/>
          <w:lang w:val="es-ES_tradnl"/>
        </w:rPr>
      </w:pPr>
    </w:p>
    <w:p w:rsidR="00CC63A4" w:rsidRDefault="00CC63A4" w:rsidP="00CC63A4">
      <w:pPr>
        <w:spacing w:before="240"/>
        <w:rPr>
          <w:rFonts w:eastAsia="SimSun"/>
          <w:lang w:val="en-US" w:eastAsia="zh-CN"/>
        </w:rPr>
      </w:pPr>
      <w:r w:rsidRPr="006A7276">
        <w:rPr>
          <w:rFonts w:ascii="Arial" w:eastAsia="Arial" w:hAnsi="Arial"/>
          <w:color w:val="000000"/>
          <w:sz w:val="16"/>
          <w:lang w:val="en-US" w:eastAsia="zh-CN"/>
        </w:rPr>
        <w:t>____________</w:t>
      </w:r>
    </w:p>
    <w:p w:rsidR="00CC63A4" w:rsidRPr="006A7276" w:rsidRDefault="00CC63A4" w:rsidP="00CC63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6A7276">
        <w:rPr>
          <w:rFonts w:eastAsia="Calibri"/>
          <w:color w:val="000000"/>
          <w:sz w:val="16"/>
          <w:lang w:val="en-US" w:eastAsia="zh-CN"/>
        </w:rPr>
        <w:t>*</w:t>
      </w:r>
      <w:r w:rsidRPr="006A7276">
        <w:rPr>
          <w:rFonts w:eastAsia="Calibri"/>
          <w:color w:val="000000"/>
          <w:sz w:val="18"/>
          <w:lang w:val="en-US" w:eastAsia="zh-CN"/>
        </w:rPr>
        <w:t xml:space="preserve">     </w:t>
      </w:r>
      <w:r>
        <w:rPr>
          <w:rFonts w:eastAsia="Calibri"/>
          <w:color w:val="000000"/>
          <w:sz w:val="18"/>
          <w:lang w:val="en-US" w:eastAsia="zh-CN"/>
        </w:rPr>
        <w:t xml:space="preserve">   </w:t>
      </w:r>
      <w:r w:rsidRPr="006A7276">
        <w:rPr>
          <w:rFonts w:eastAsia="Calibri"/>
          <w:color w:val="000000"/>
          <w:sz w:val="18"/>
          <w:lang w:val="en-US" w:eastAsia="zh-CN"/>
        </w:rPr>
        <w:t>MCC</w:t>
      </w:r>
      <w:r>
        <w:rPr>
          <w:rFonts w:eastAsiaTheme="minorEastAsia" w:hint="eastAsia"/>
          <w:color w:val="000000"/>
          <w:sz w:val="18"/>
          <w:lang w:val="en-US" w:eastAsia="zh-CN"/>
        </w:rPr>
        <w:t>：</w:t>
      </w:r>
      <w:r w:rsidRPr="00CA2F25">
        <w:rPr>
          <w:rFonts w:asciiTheme="minorEastAsia" w:eastAsiaTheme="minorEastAsia" w:hAnsiTheme="minorEastAsia" w:hint="eastAsia"/>
          <w:color w:val="000000"/>
          <w:sz w:val="18"/>
          <w:lang w:val="en-US" w:eastAsia="zh-CN"/>
        </w:rPr>
        <w:t>移动</w:t>
      </w:r>
      <w:r w:rsidRPr="00CA2F25">
        <w:rPr>
          <w:rFonts w:asciiTheme="minorEastAsia" w:eastAsiaTheme="minorEastAsia" w:hAnsiTheme="minorEastAsia" w:cs="Microsoft YaHei" w:hint="eastAsia"/>
          <w:color w:val="000000"/>
          <w:sz w:val="18"/>
          <w:lang w:val="en-US" w:eastAsia="zh-CN"/>
        </w:rPr>
        <w:t>国家代码</w:t>
      </w:r>
    </w:p>
    <w:p w:rsidR="00CC63A4" w:rsidRPr="006A7276" w:rsidRDefault="00CC63A4" w:rsidP="00CC63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 w:rsidRPr="006A7276">
        <w:rPr>
          <w:rFonts w:eastAsia="Calibri"/>
          <w:color w:val="000000"/>
          <w:sz w:val="18"/>
          <w:lang w:val="en-US" w:eastAsia="zh-CN"/>
        </w:rPr>
        <w:t xml:space="preserve">       </w:t>
      </w:r>
      <w:r>
        <w:rPr>
          <w:rFonts w:eastAsia="Calibri"/>
          <w:color w:val="000000"/>
          <w:sz w:val="18"/>
          <w:lang w:val="en-US" w:eastAsia="zh-CN"/>
        </w:rPr>
        <w:t xml:space="preserve">   </w:t>
      </w:r>
      <w:r w:rsidRPr="006A7276">
        <w:rPr>
          <w:rFonts w:eastAsia="Calibri"/>
          <w:color w:val="000000"/>
          <w:sz w:val="18"/>
          <w:lang w:val="en-US" w:eastAsia="zh-CN"/>
        </w:rPr>
        <w:t>MNC</w:t>
      </w:r>
      <w:r>
        <w:rPr>
          <w:rFonts w:eastAsiaTheme="minorEastAsia" w:hint="eastAsia"/>
          <w:color w:val="000000"/>
          <w:sz w:val="18"/>
          <w:lang w:val="en-US" w:eastAsia="zh-CN"/>
        </w:rPr>
        <w:t>：移动</w:t>
      </w:r>
      <w:r>
        <w:rPr>
          <w:rFonts w:eastAsiaTheme="minorEastAsia"/>
          <w:color w:val="000000"/>
          <w:sz w:val="18"/>
          <w:lang w:val="en-US" w:eastAsia="zh-CN"/>
        </w:rPr>
        <w:t>网络代码</w:t>
      </w:r>
    </w:p>
    <w:p w:rsidR="00CC63A4" w:rsidRDefault="00CC63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CC63A4" w:rsidRPr="00CC5398" w:rsidRDefault="00CC63A4" w:rsidP="00CC63A4">
      <w:pPr>
        <w:pStyle w:val="Heading20"/>
        <w:rPr>
          <w:lang w:val="en-GB" w:eastAsia="zh-CN"/>
        </w:rPr>
      </w:pPr>
      <w:bookmarkStart w:id="308" w:name="_Toc495330579"/>
      <w:r w:rsidRPr="00CC5398">
        <w:rPr>
          <w:rFonts w:hint="eastAsia"/>
          <w:lang w:val="en-GB" w:eastAsia="zh-CN"/>
        </w:rPr>
        <w:lastRenderedPageBreak/>
        <w:t>国际电联电信运营商代码列表</w:t>
      </w:r>
      <w:r w:rsidRPr="00CC5398">
        <w:rPr>
          <w:lang w:val="en-GB" w:eastAsia="zh-CN"/>
        </w:rPr>
        <w:br/>
      </w:r>
      <w:r w:rsidRPr="00CC5398">
        <w:rPr>
          <w:rFonts w:hint="eastAsia"/>
          <w:lang w:val="en-GB" w:eastAsia="zh-CN"/>
        </w:rPr>
        <w:t>（根据</w:t>
      </w:r>
      <w:r w:rsidRPr="00CC5398">
        <w:rPr>
          <w:lang w:val="en-GB" w:eastAsia="zh-CN"/>
        </w:rPr>
        <w:t>ITU-T M.1400</w:t>
      </w:r>
      <w:r w:rsidRPr="00CC5398">
        <w:rPr>
          <w:rFonts w:hint="eastAsia"/>
          <w:lang w:val="en-GB" w:eastAsia="zh-CN"/>
        </w:rPr>
        <w:t>建议书（</w:t>
      </w:r>
      <w:r w:rsidRPr="00CC5398">
        <w:rPr>
          <w:lang w:val="en-GB" w:eastAsia="zh-CN"/>
        </w:rPr>
        <w:t>03/2013</w:t>
      </w:r>
      <w:r w:rsidRPr="00CC5398">
        <w:rPr>
          <w:rFonts w:hint="eastAsia"/>
          <w:lang w:val="en-GB" w:eastAsia="zh-CN"/>
        </w:rPr>
        <w:t>））</w:t>
      </w:r>
      <w:r w:rsidRPr="00CC5398">
        <w:rPr>
          <w:lang w:val="en-GB" w:eastAsia="zh-CN"/>
        </w:rPr>
        <w:br/>
      </w:r>
      <w:r w:rsidRPr="00CC5398">
        <w:rPr>
          <w:rFonts w:hint="eastAsia"/>
          <w:lang w:val="en-GB" w:eastAsia="zh-CN"/>
        </w:rPr>
        <w:t>（截至</w:t>
      </w:r>
      <w:r w:rsidRPr="00CC5398">
        <w:rPr>
          <w:lang w:val="en-GB" w:eastAsia="zh-CN"/>
        </w:rPr>
        <w:t>2014</w:t>
      </w:r>
      <w:r w:rsidRPr="00CC5398">
        <w:rPr>
          <w:rFonts w:hint="eastAsia"/>
          <w:lang w:val="en-GB" w:eastAsia="zh-CN"/>
        </w:rPr>
        <w:t>年</w:t>
      </w:r>
      <w:r w:rsidRPr="00CC5398">
        <w:rPr>
          <w:lang w:val="en-GB" w:eastAsia="zh-CN"/>
        </w:rPr>
        <w:t>9</w:t>
      </w:r>
      <w:r w:rsidRPr="00CC5398">
        <w:rPr>
          <w:rFonts w:hint="eastAsia"/>
          <w:lang w:val="en-GB" w:eastAsia="zh-CN"/>
        </w:rPr>
        <w:t>月</w:t>
      </w:r>
      <w:r w:rsidRPr="00CC5398">
        <w:rPr>
          <w:lang w:val="en-GB" w:eastAsia="zh-CN"/>
        </w:rPr>
        <w:t>15</w:t>
      </w:r>
      <w:r w:rsidRPr="00CC5398">
        <w:rPr>
          <w:rFonts w:hint="eastAsia"/>
          <w:lang w:val="en-GB" w:eastAsia="zh-CN"/>
        </w:rPr>
        <w:t>日）</w:t>
      </w:r>
      <w:bookmarkEnd w:id="308"/>
    </w:p>
    <w:p w:rsidR="00CC63A4" w:rsidRDefault="00CC63A4" w:rsidP="00CC63A4">
      <w:pPr>
        <w:tabs>
          <w:tab w:val="clear" w:pos="567"/>
          <w:tab w:val="left" w:pos="720"/>
        </w:tabs>
        <w:jc w:val="center"/>
        <w:rPr>
          <w:rFonts w:eastAsia="SimSun" w:cs="Microsoft YaHei"/>
          <w:lang w:val="fr-FR" w:eastAsia="zh-CN"/>
        </w:rPr>
      </w:pPr>
      <w:r w:rsidRPr="00AA4242">
        <w:rPr>
          <w:rFonts w:eastAsia="SimSun" w:cs="Microsoft YaHei" w:hint="eastAsia"/>
          <w:lang w:val="fr-FR" w:eastAsia="zh-CN"/>
        </w:rPr>
        <w:t>（</w:t>
      </w:r>
      <w:r w:rsidRPr="00AA4242">
        <w:rPr>
          <w:rFonts w:eastAsia="SimSun" w:cs="Microsoft YaHei" w:hint="eastAsia"/>
          <w:lang w:eastAsia="zh-CN"/>
        </w:rPr>
        <w:t>国际电联《操作公报》第</w:t>
      </w:r>
      <w:r w:rsidRPr="00AA4242">
        <w:rPr>
          <w:rFonts w:eastAsia="SimSun" w:cs="Calibri"/>
          <w:lang w:val="en-US" w:eastAsia="zh-CN"/>
        </w:rPr>
        <w:t xml:space="preserve">1060 – </w:t>
      </w:r>
      <w:r w:rsidRPr="00AA4242">
        <w:rPr>
          <w:rFonts w:eastAsia="SimSun"/>
          <w:lang w:eastAsia="zh-CN"/>
        </w:rPr>
        <w:t>15.IX.2014</w:t>
      </w:r>
      <w:r w:rsidRPr="00AA4242">
        <w:rPr>
          <w:rFonts w:eastAsia="SimSun" w:cs="Microsoft YaHei" w:hint="eastAsia"/>
          <w:lang w:eastAsia="zh-CN"/>
        </w:rPr>
        <w:t>期的附件</w:t>
      </w:r>
      <w:r w:rsidRPr="00AA4242">
        <w:rPr>
          <w:rFonts w:eastAsia="SimSun" w:cs="Microsoft YaHei" w:hint="eastAsia"/>
          <w:lang w:val="fr-FR" w:eastAsia="zh-CN"/>
        </w:rPr>
        <w:t>）</w:t>
      </w:r>
      <w:r w:rsidRPr="00AA4242">
        <w:rPr>
          <w:rFonts w:eastAsia="SimSun" w:cs="Calibri"/>
          <w:lang w:val="fr-FR" w:eastAsia="zh-CN"/>
        </w:rPr>
        <w:br/>
      </w:r>
      <w:r w:rsidRPr="00AA4242">
        <w:rPr>
          <w:rFonts w:eastAsia="SimSun" w:cs="Microsoft YaHei" w:hint="eastAsia"/>
          <w:lang w:val="fr-FR" w:eastAsia="zh-CN"/>
        </w:rPr>
        <w:t>（</w:t>
      </w:r>
      <w:r w:rsidRPr="00AA4242">
        <w:rPr>
          <w:rFonts w:eastAsia="SimSun" w:cs="Microsoft YaHei" w:hint="eastAsia"/>
          <w:lang w:eastAsia="zh-CN"/>
        </w:rPr>
        <w:t>第</w:t>
      </w:r>
      <w:r>
        <w:rPr>
          <w:rFonts w:eastAsia="SimSun" w:cs="Microsoft YaHei"/>
          <w:lang w:eastAsia="zh-CN"/>
        </w:rPr>
        <w:t>51</w:t>
      </w:r>
      <w:r w:rsidRPr="00AA4242">
        <w:rPr>
          <w:rFonts w:eastAsia="SimSun" w:cs="Microsoft YaHei" w:hint="eastAsia"/>
          <w:lang w:eastAsia="zh-CN"/>
        </w:rPr>
        <w:t>号修正</w:t>
      </w:r>
      <w:r w:rsidRPr="00AA4242">
        <w:rPr>
          <w:rFonts w:eastAsia="SimSun" w:cs="Microsoft YaHei" w:hint="eastAsia"/>
          <w:lang w:val="fr-FR" w:eastAsia="zh-CN"/>
        </w:rPr>
        <w:t>）</w:t>
      </w:r>
    </w:p>
    <w:p w:rsidR="00CC63A4" w:rsidRPr="00AA4242" w:rsidRDefault="00CC63A4" w:rsidP="00CC63A4">
      <w:pPr>
        <w:tabs>
          <w:tab w:val="clear" w:pos="567"/>
          <w:tab w:val="left" w:pos="720"/>
        </w:tabs>
        <w:jc w:val="center"/>
        <w:rPr>
          <w:rFonts w:eastAsia="SimSun"/>
          <w:lang w:val="en-US" w:eastAsia="zh-CN"/>
        </w:rPr>
      </w:pPr>
    </w:p>
    <w:tbl>
      <w:tblPr>
        <w:tblW w:w="9527" w:type="dxa"/>
        <w:tblLayout w:type="fixed"/>
        <w:tblLook w:val="04A0" w:firstRow="1" w:lastRow="0" w:firstColumn="1" w:lastColumn="0" w:noHBand="0" w:noVBand="1"/>
      </w:tblPr>
      <w:tblGrid>
        <w:gridCol w:w="4644"/>
        <w:gridCol w:w="1749"/>
        <w:gridCol w:w="3134"/>
      </w:tblGrid>
      <w:tr w:rsidR="00CC63A4" w:rsidRPr="00AA4242" w:rsidTr="009975FE">
        <w:trPr>
          <w:cantSplit/>
          <w:trHeight w:val="365"/>
          <w:tblHeader/>
        </w:trPr>
        <w:tc>
          <w:tcPr>
            <w:tcW w:w="4644" w:type="dxa"/>
            <w:hideMark/>
          </w:tcPr>
          <w:p w:rsidR="00CC63A4" w:rsidRPr="00AA4242" w:rsidRDefault="00CC63A4" w:rsidP="00CC63A4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AA4242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AA4242">
              <w:rPr>
                <w:rFonts w:asciiTheme="minorHAnsi" w:eastAsia="STKaiti" w:hAnsiTheme="minorHAnsi" w:cs="Calibri" w:hint="eastAsia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749" w:type="dxa"/>
            <w:hideMark/>
          </w:tcPr>
          <w:p w:rsidR="00CC63A4" w:rsidRPr="00AA4242" w:rsidRDefault="00CC63A4" w:rsidP="00CC63A4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134" w:type="dxa"/>
            <w:hideMark/>
          </w:tcPr>
          <w:p w:rsidR="00CC63A4" w:rsidRPr="00AA4242" w:rsidRDefault="00CC63A4" w:rsidP="00CC63A4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CC63A4" w:rsidRPr="00AA4242" w:rsidTr="009975FE">
        <w:trPr>
          <w:cantSplit/>
          <w:trHeight w:val="365"/>
          <w:tblHeader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3A4" w:rsidRPr="00AA4242" w:rsidRDefault="00CC63A4" w:rsidP="00CC63A4">
            <w:pPr>
              <w:widowControl w:val="0"/>
              <w:spacing w:before="0"/>
              <w:rPr>
                <w:rFonts w:eastAsia="SimSun" w:cs="Calibri"/>
                <w:b/>
                <w:bCs/>
                <w:iCs/>
                <w:lang w:val="en-US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3A4" w:rsidRPr="00AA4242" w:rsidRDefault="00CC63A4" w:rsidP="00CC63A4">
            <w:pPr>
              <w:widowControl w:val="0"/>
              <w:spacing w:before="0"/>
              <w:ind w:left="-130"/>
              <w:jc w:val="center"/>
              <w:rPr>
                <w:rFonts w:cs="Calibri"/>
                <w:b/>
                <w:bCs/>
                <w:iCs/>
                <w:lang w:val="en-US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3A4" w:rsidRPr="00AA4242" w:rsidRDefault="00CC63A4" w:rsidP="00CC63A4">
            <w:pPr>
              <w:widowControl w:val="0"/>
              <w:spacing w:before="71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CC63A4" w:rsidRDefault="00CC63A4" w:rsidP="00CC63A4">
      <w:pPr>
        <w:tabs>
          <w:tab w:val="clear" w:pos="567"/>
          <w:tab w:val="left" w:pos="720"/>
        </w:tabs>
        <w:spacing w:before="0"/>
        <w:jc w:val="left"/>
        <w:rPr>
          <w:rFonts w:eastAsia="STKaiti"/>
          <w:b/>
          <w:bCs/>
          <w:color w:val="222222"/>
          <w:lang w:eastAsia="zh-CN"/>
        </w:rPr>
      </w:pPr>
    </w:p>
    <w:p w:rsidR="00CC63A4" w:rsidRPr="00AA4242" w:rsidRDefault="00CC63A4" w:rsidP="00CC63A4">
      <w:pPr>
        <w:tabs>
          <w:tab w:val="clear" w:pos="567"/>
          <w:tab w:val="clear" w:pos="5387"/>
          <w:tab w:val="left" w:pos="720"/>
          <w:tab w:val="left" w:pos="3544"/>
        </w:tabs>
        <w:spacing w:before="0"/>
        <w:jc w:val="left"/>
        <w:rPr>
          <w:rFonts w:cs="Calibri"/>
          <w:color w:val="000000"/>
          <w:lang w:val="en-US" w:eastAsia="zh-CN"/>
        </w:rPr>
      </w:pPr>
      <w:r w:rsidRPr="00AA4242">
        <w:rPr>
          <w:rFonts w:eastAsia="STKaiti" w:hint="eastAsia"/>
          <w:b/>
          <w:bCs/>
          <w:color w:val="222222"/>
          <w:lang w:eastAsia="zh-CN"/>
        </w:rPr>
        <w:t>德意志（联邦共和</w:t>
      </w:r>
      <w:r w:rsidRPr="00AA4242">
        <w:rPr>
          <w:rFonts w:eastAsia="STKaiti" w:cs="Microsoft YaHei" w:hint="eastAsia"/>
          <w:b/>
          <w:bCs/>
          <w:color w:val="222222"/>
          <w:lang w:eastAsia="zh-CN"/>
        </w:rPr>
        <w:t>国）</w:t>
      </w:r>
      <w:r w:rsidRPr="00622913">
        <w:rPr>
          <w:rFonts w:eastAsia="STKaiti"/>
          <w:b/>
          <w:bCs/>
          <w:iCs/>
          <w:lang w:val="en-US"/>
        </w:rPr>
        <w:t>/ DEU</w:t>
      </w:r>
      <w:r w:rsidRPr="00F66197">
        <w:rPr>
          <w:rFonts w:ascii="STKaiti" w:eastAsia="STKaiti" w:hAnsi="STKaiti"/>
          <w:b/>
          <w:bCs/>
          <w:iCs/>
          <w:lang w:val="en-US"/>
        </w:rPr>
        <w:tab/>
      </w:r>
      <w:r w:rsidRPr="00AA4242">
        <w:rPr>
          <w:rFonts w:cs="Calibri"/>
          <w:b/>
          <w:lang w:val="en-US"/>
        </w:rPr>
        <w:t>ADD</w:t>
      </w:r>
    </w:p>
    <w:p w:rsidR="00CC63A4" w:rsidRPr="007E7236" w:rsidRDefault="00CC63A4" w:rsidP="00CC63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3686"/>
      </w:tblGrid>
      <w:tr w:rsidR="00CC63A4" w:rsidRPr="0005223B" w:rsidTr="00CC63A4">
        <w:trPr>
          <w:trHeight w:val="1014"/>
        </w:trPr>
        <w:tc>
          <w:tcPr>
            <w:tcW w:w="4678" w:type="dxa"/>
          </w:tcPr>
          <w:p w:rsidR="00CC63A4" w:rsidRPr="0033265E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DALASON GmbH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Im Mediapark 5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50670 COLOGNE</w:t>
            </w:r>
          </w:p>
        </w:tc>
        <w:tc>
          <w:tcPr>
            <w:tcW w:w="1701" w:type="dxa"/>
          </w:tcPr>
          <w:p w:rsidR="00CC63A4" w:rsidRPr="00BC5133" w:rsidRDefault="00CC63A4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C5133">
              <w:rPr>
                <w:rFonts w:eastAsia="SimSun" w:cs="Arial"/>
                <w:b/>
                <w:bCs/>
                <w:color w:val="000000"/>
              </w:rPr>
              <w:t>WIRECL</w:t>
            </w:r>
          </w:p>
        </w:tc>
        <w:tc>
          <w:tcPr>
            <w:tcW w:w="3686" w:type="dxa"/>
          </w:tcPr>
          <w:p w:rsidR="00CC63A4" w:rsidRPr="00075506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lang w:eastAsia="zh-CN"/>
              </w:rPr>
            </w:pPr>
            <w:r w:rsidRPr="0033265E">
              <w:rPr>
                <w:rFonts w:cs="Arial"/>
              </w:rPr>
              <w:t>David C. Son</w:t>
            </w:r>
            <w:r w:rsidR="00075506">
              <w:rPr>
                <w:rFonts w:eastAsiaTheme="minorEastAsia" w:cs="Arial" w:hint="eastAsia"/>
                <w:lang w:eastAsia="zh-CN"/>
              </w:rPr>
              <w:t>先生</w:t>
            </w:r>
          </w:p>
          <w:p w:rsidR="00CC63A4" w:rsidRPr="00BC5133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电话：</w:t>
            </w:r>
            <w:r w:rsidR="00CC63A4" w:rsidRPr="00BC5133">
              <w:rPr>
                <w:rFonts w:eastAsia="SimSun" w:cs="Arial"/>
                <w:color w:val="000000"/>
                <w:lang w:eastAsia="zh-CN"/>
              </w:rPr>
              <w:t xml:space="preserve"> </w:t>
            </w:r>
            <w:r w:rsidR="00CC63A4">
              <w:rPr>
                <w:rFonts w:eastAsia="SimSun" w:cs="Arial"/>
                <w:color w:val="000000"/>
                <w:lang w:eastAsia="zh-CN"/>
              </w:rPr>
              <w:tab/>
            </w:r>
            <w:r w:rsidR="00CC63A4" w:rsidRPr="00BC5133">
              <w:rPr>
                <w:rFonts w:eastAsia="SimSun" w:cs="Arial"/>
                <w:color w:val="000000"/>
                <w:lang w:eastAsia="zh-CN"/>
              </w:rPr>
              <w:t>+49 221 9999 9936</w:t>
            </w:r>
          </w:p>
          <w:p w:rsidR="00CC63A4" w:rsidRPr="00BC5133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eastAsia="SimSun" w:cs="Arial"/>
                <w:color w:val="000000"/>
                <w:lang w:val="fr-CH" w:eastAsia="zh-CN"/>
              </w:rPr>
            </w:pPr>
            <w:r>
              <w:rPr>
                <w:rFonts w:eastAsia="SimSun" w:cs="Arial"/>
                <w:color w:val="000000"/>
                <w:lang w:val="fr-CH" w:eastAsia="zh-CN"/>
              </w:rPr>
              <w:t>传真：</w:t>
            </w:r>
            <w:r w:rsidR="00CC63A4" w:rsidRPr="00BC5133">
              <w:rPr>
                <w:rFonts w:eastAsia="SimSun" w:cs="Arial"/>
                <w:color w:val="000000"/>
                <w:lang w:val="fr-CH" w:eastAsia="zh-CN"/>
              </w:rPr>
              <w:t xml:space="preserve"> </w:t>
            </w:r>
            <w:r w:rsidR="00CC63A4">
              <w:rPr>
                <w:rFonts w:eastAsia="SimSun" w:cs="Arial"/>
                <w:color w:val="000000"/>
                <w:lang w:val="fr-CH" w:eastAsia="zh-CN"/>
              </w:rPr>
              <w:tab/>
            </w:r>
            <w:r w:rsidR="00CC63A4" w:rsidRPr="00BC5133">
              <w:rPr>
                <w:rFonts w:cs="Calibri"/>
                <w:lang w:val="fr-CH" w:eastAsia="zh-CN"/>
              </w:rPr>
              <w:t>+49 221 9999 9937</w:t>
            </w:r>
          </w:p>
          <w:p w:rsidR="00CC63A4" w:rsidRPr="00BC5133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eastAsia="SimSun" w:cs="Arial"/>
                <w:color w:val="000000"/>
                <w:lang w:val="fr-CH" w:eastAsia="zh-CN"/>
              </w:rPr>
            </w:pPr>
            <w:r>
              <w:rPr>
                <w:rFonts w:eastAsia="SimSun" w:cs="Arial"/>
                <w:color w:val="000000"/>
                <w:lang w:val="fr-CH" w:eastAsia="zh-CN"/>
              </w:rPr>
              <w:t>电子邮件：</w:t>
            </w:r>
            <w:r w:rsidR="00CC63A4" w:rsidRPr="00BC5133">
              <w:rPr>
                <w:rFonts w:eastAsia="SimSun" w:cs="Arial"/>
                <w:color w:val="000000"/>
                <w:lang w:val="fr-CH" w:eastAsia="zh-CN"/>
              </w:rPr>
              <w:t>support@wirecloud.de</w:t>
            </w:r>
          </w:p>
        </w:tc>
      </w:tr>
    </w:tbl>
    <w:p w:rsidR="00CC63A4" w:rsidRPr="00BC5133" w:rsidRDefault="00CC63A4" w:rsidP="00CC63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3544"/>
      </w:tblGrid>
      <w:tr w:rsidR="00CC63A4" w:rsidRPr="00BC5133" w:rsidTr="00CC63A4">
        <w:trPr>
          <w:trHeight w:val="1014"/>
        </w:trPr>
        <w:tc>
          <w:tcPr>
            <w:tcW w:w="4678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C5133">
              <w:rPr>
                <w:rFonts w:cs="Arial"/>
                <w:lang w:val="de-CH"/>
              </w:rPr>
              <w:t>EMOTEC NETWORKS GmbH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Industriestrasse 13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97353 WIESENTHEID</w:t>
            </w:r>
          </w:p>
        </w:tc>
        <w:tc>
          <w:tcPr>
            <w:tcW w:w="1701" w:type="dxa"/>
          </w:tcPr>
          <w:p w:rsidR="00CC63A4" w:rsidRPr="00BC5133" w:rsidRDefault="00CC63A4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C5133">
              <w:rPr>
                <w:rFonts w:eastAsia="SimSun" w:cs="Arial"/>
                <w:b/>
                <w:bCs/>
                <w:color w:val="000000"/>
              </w:rPr>
              <w:t>EMOTEC</w:t>
            </w:r>
          </w:p>
        </w:tc>
        <w:tc>
          <w:tcPr>
            <w:tcW w:w="3544" w:type="dxa"/>
          </w:tcPr>
          <w:p w:rsidR="00CC63A4" w:rsidRPr="00075506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lang w:eastAsia="zh-CN"/>
              </w:rPr>
            </w:pPr>
            <w:r w:rsidRPr="0033265E">
              <w:rPr>
                <w:rFonts w:cs="Arial"/>
                <w:lang w:eastAsia="zh-CN"/>
              </w:rPr>
              <w:t>Tanja Beck</w:t>
            </w:r>
            <w:r w:rsidR="00075506">
              <w:rPr>
                <w:rFonts w:eastAsiaTheme="minorEastAsia" w:cs="Arial" w:hint="eastAsia"/>
                <w:lang w:eastAsia="zh-CN"/>
              </w:rPr>
              <w:t>女士</w:t>
            </w:r>
          </w:p>
          <w:p w:rsidR="00CC63A4" w:rsidRPr="00BA4780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cs="Calibri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电话：</w:t>
            </w:r>
            <w:r w:rsidR="00CC63A4" w:rsidRPr="00BC5133">
              <w:rPr>
                <w:rFonts w:eastAsia="SimSun" w:cs="Arial"/>
                <w:color w:val="000000"/>
                <w:lang w:eastAsia="zh-CN"/>
              </w:rPr>
              <w:t xml:space="preserve"> </w:t>
            </w:r>
            <w:r w:rsidR="00CC63A4">
              <w:rPr>
                <w:rFonts w:eastAsia="SimSun" w:cs="Arial"/>
                <w:color w:val="000000"/>
                <w:lang w:eastAsia="zh-CN"/>
              </w:rPr>
              <w:tab/>
            </w:r>
            <w:r w:rsidR="00CC63A4" w:rsidRPr="00BA4780">
              <w:rPr>
                <w:rFonts w:cs="Calibri"/>
                <w:lang w:eastAsia="zh-CN"/>
              </w:rPr>
              <w:t>+49 9383 90596 23</w:t>
            </w:r>
          </w:p>
          <w:p w:rsidR="00CC63A4" w:rsidRPr="00BA4780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cs="Calibr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传真：</w:t>
            </w:r>
            <w:r w:rsidR="00CC63A4" w:rsidRPr="00BA4780">
              <w:rPr>
                <w:rFonts w:cs="Calibri"/>
                <w:lang w:eastAsia="zh-CN"/>
              </w:rPr>
              <w:t xml:space="preserve"> </w:t>
            </w:r>
            <w:r w:rsidR="00CC63A4" w:rsidRPr="00BA4780">
              <w:rPr>
                <w:rFonts w:cs="Calibri"/>
                <w:lang w:eastAsia="zh-CN"/>
              </w:rPr>
              <w:tab/>
              <w:t>+49 9383 90596 10</w:t>
            </w:r>
          </w:p>
          <w:p w:rsidR="00CC63A4" w:rsidRPr="00BA4780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电子邮件：</w:t>
            </w:r>
            <w:r w:rsidR="00CC63A4" w:rsidRPr="00BA4780">
              <w:rPr>
                <w:rFonts w:cs="Calibri"/>
                <w:lang w:eastAsia="zh-CN"/>
              </w:rPr>
              <w:t>info@emo</w:t>
            </w:r>
            <w:r w:rsidR="00CC63A4" w:rsidRPr="00BA4780">
              <w:rPr>
                <w:lang w:eastAsia="zh-CN"/>
              </w:rPr>
              <w:t>tec-networks.de</w:t>
            </w:r>
          </w:p>
        </w:tc>
      </w:tr>
    </w:tbl>
    <w:p w:rsidR="00CC63A4" w:rsidRPr="00BC5133" w:rsidRDefault="00CC63A4" w:rsidP="00CC63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3368"/>
      </w:tblGrid>
      <w:tr w:rsidR="00CC63A4" w:rsidRPr="00BC5133" w:rsidTr="00157CCE">
        <w:trPr>
          <w:trHeight w:val="1014"/>
        </w:trPr>
        <w:tc>
          <w:tcPr>
            <w:tcW w:w="4678" w:type="dxa"/>
          </w:tcPr>
          <w:p w:rsidR="00CC63A4" w:rsidRPr="0033265E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3265E">
              <w:rPr>
                <w:rFonts w:cs="Arial"/>
                <w:lang w:val="de-CH"/>
              </w:rPr>
              <w:t>iks informations- und kommunikations Systeme GmbH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Heiligkreuzstrasse 2 - 4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66709 WEISKIRCHEN</w:t>
            </w:r>
          </w:p>
        </w:tc>
        <w:tc>
          <w:tcPr>
            <w:tcW w:w="1701" w:type="dxa"/>
          </w:tcPr>
          <w:p w:rsidR="00CC63A4" w:rsidRPr="00BC5133" w:rsidRDefault="00CC63A4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C5133">
              <w:rPr>
                <w:rFonts w:eastAsia="SimSun" w:cs="Arial"/>
                <w:b/>
                <w:bCs/>
                <w:color w:val="000000"/>
              </w:rPr>
              <w:t>IKSYS</w:t>
            </w:r>
          </w:p>
        </w:tc>
        <w:tc>
          <w:tcPr>
            <w:tcW w:w="3368" w:type="dxa"/>
          </w:tcPr>
          <w:p w:rsidR="00CC63A4" w:rsidRPr="0033265E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33265E">
              <w:rPr>
                <w:rFonts w:cs="Arial"/>
              </w:rPr>
              <w:t>Markus Backes</w:t>
            </w:r>
            <w:r w:rsidR="00075506">
              <w:rPr>
                <w:rFonts w:eastAsiaTheme="minorEastAsia" w:cs="Arial" w:hint="eastAsia"/>
                <w:lang w:eastAsia="zh-CN"/>
              </w:rPr>
              <w:t>先生</w:t>
            </w:r>
          </w:p>
          <w:p w:rsidR="00CC63A4" w:rsidRPr="00BA4780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cs="Calibri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电话：</w:t>
            </w:r>
            <w:r w:rsidR="00CC63A4" w:rsidRPr="00BC5133">
              <w:rPr>
                <w:rFonts w:eastAsia="SimSun" w:cs="Arial"/>
                <w:color w:val="000000"/>
                <w:lang w:eastAsia="zh-CN"/>
              </w:rPr>
              <w:t xml:space="preserve"> </w:t>
            </w:r>
            <w:r w:rsidR="00CC63A4">
              <w:rPr>
                <w:rFonts w:eastAsia="SimSun" w:cs="Arial"/>
                <w:color w:val="000000"/>
                <w:lang w:eastAsia="zh-CN"/>
              </w:rPr>
              <w:tab/>
            </w:r>
            <w:r w:rsidR="00CC63A4" w:rsidRPr="00BC5133">
              <w:rPr>
                <w:rFonts w:eastAsia="SimSun" w:cs="Arial"/>
                <w:color w:val="000000"/>
                <w:lang w:eastAsia="zh-CN"/>
              </w:rPr>
              <w:t>+</w:t>
            </w:r>
            <w:r w:rsidR="00CC63A4" w:rsidRPr="00BA4780">
              <w:rPr>
                <w:rFonts w:cs="Calibri"/>
                <w:lang w:eastAsia="zh-CN"/>
              </w:rPr>
              <w:t>49 6876 990000</w:t>
            </w:r>
          </w:p>
          <w:p w:rsidR="00CC63A4" w:rsidRPr="00BA4780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cs="Calibr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传真：</w:t>
            </w:r>
            <w:r w:rsidR="00CC63A4" w:rsidRPr="00BA4780">
              <w:rPr>
                <w:rFonts w:cs="Calibri"/>
                <w:lang w:eastAsia="zh-CN"/>
              </w:rPr>
              <w:t xml:space="preserve"> </w:t>
            </w:r>
            <w:r w:rsidR="00CC63A4" w:rsidRPr="00BA4780">
              <w:rPr>
                <w:rFonts w:cs="Calibri"/>
                <w:lang w:eastAsia="zh-CN"/>
              </w:rPr>
              <w:tab/>
              <w:t>+49 6876 1501</w:t>
            </w:r>
          </w:p>
          <w:p w:rsidR="00CC63A4" w:rsidRPr="00BA4780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电子邮件：</w:t>
            </w:r>
            <w:r w:rsidR="00CC63A4" w:rsidRPr="00BA4780">
              <w:rPr>
                <w:rFonts w:cs="Calibri"/>
                <w:lang w:eastAsia="zh-CN"/>
              </w:rPr>
              <w:t>info@iks-computer.de</w:t>
            </w:r>
          </w:p>
        </w:tc>
      </w:tr>
    </w:tbl>
    <w:p w:rsidR="00CC63A4" w:rsidRPr="00BC5133" w:rsidRDefault="00CC63A4" w:rsidP="00CC63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3368"/>
      </w:tblGrid>
      <w:tr w:rsidR="00CC63A4" w:rsidRPr="00BC5133" w:rsidTr="00157CCE">
        <w:trPr>
          <w:trHeight w:val="1014"/>
        </w:trPr>
        <w:tc>
          <w:tcPr>
            <w:tcW w:w="4678" w:type="dxa"/>
          </w:tcPr>
          <w:p w:rsidR="00CC63A4" w:rsidRPr="0033265E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3265E">
              <w:rPr>
                <w:rFonts w:cs="Arial"/>
                <w:lang w:val="de-CH"/>
              </w:rPr>
              <w:t xml:space="preserve">Kecht und Guggenbichler GbR </w:t>
            </w:r>
            <w:r w:rsidRPr="0033265E">
              <w:rPr>
                <w:rFonts w:cs="Arial"/>
                <w:lang w:val="de-CH"/>
              </w:rPr>
              <w:br/>
              <w:t>RuhNet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Zell 40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83324 RUHPOLDING</w:t>
            </w:r>
          </w:p>
        </w:tc>
        <w:tc>
          <w:tcPr>
            <w:tcW w:w="1701" w:type="dxa"/>
          </w:tcPr>
          <w:p w:rsidR="00CC63A4" w:rsidRPr="00BC5133" w:rsidRDefault="00CC63A4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C5133">
              <w:rPr>
                <w:rFonts w:eastAsia="SimSun" w:cs="Arial"/>
                <w:b/>
                <w:bCs/>
                <w:color w:val="000000"/>
              </w:rPr>
              <w:t>RUHNET</w:t>
            </w:r>
          </w:p>
        </w:tc>
        <w:tc>
          <w:tcPr>
            <w:tcW w:w="3368" w:type="dxa"/>
          </w:tcPr>
          <w:p w:rsidR="00CC63A4" w:rsidRPr="00BA4780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cs="Calibri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电话：</w:t>
            </w:r>
            <w:r w:rsidR="00CC63A4" w:rsidRPr="00BC5133">
              <w:rPr>
                <w:rFonts w:eastAsia="SimSun" w:cs="Arial"/>
                <w:color w:val="000000"/>
                <w:lang w:eastAsia="zh-CN"/>
              </w:rPr>
              <w:t xml:space="preserve"> </w:t>
            </w:r>
            <w:r w:rsidR="00CC63A4">
              <w:rPr>
                <w:rFonts w:eastAsia="SimSun" w:cs="Arial"/>
                <w:color w:val="000000"/>
                <w:lang w:eastAsia="zh-CN"/>
              </w:rPr>
              <w:tab/>
            </w:r>
            <w:r w:rsidR="00CC63A4" w:rsidRPr="00BC5133">
              <w:rPr>
                <w:rFonts w:cs="Calibri"/>
                <w:lang w:eastAsia="zh-CN"/>
              </w:rPr>
              <w:t>+</w:t>
            </w:r>
            <w:r w:rsidR="00CC63A4" w:rsidRPr="00BA4780">
              <w:rPr>
                <w:rFonts w:cs="Calibri"/>
                <w:lang w:eastAsia="zh-CN"/>
              </w:rPr>
              <w:t>49 8663 7809888</w:t>
            </w:r>
          </w:p>
          <w:p w:rsidR="00CC63A4" w:rsidRPr="00BA4780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cs="Calibr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传真：</w:t>
            </w:r>
            <w:r w:rsidR="00CC63A4" w:rsidRPr="00BA4780">
              <w:rPr>
                <w:rFonts w:cs="Calibri"/>
                <w:lang w:eastAsia="zh-CN"/>
              </w:rPr>
              <w:t xml:space="preserve"> </w:t>
            </w:r>
            <w:r w:rsidR="00CC63A4">
              <w:rPr>
                <w:rFonts w:cs="Calibri"/>
                <w:lang w:eastAsia="zh-CN"/>
              </w:rPr>
              <w:tab/>
            </w:r>
            <w:r w:rsidR="00CC63A4" w:rsidRPr="00BA4780">
              <w:rPr>
                <w:rFonts w:cs="Calibri"/>
                <w:lang w:eastAsia="zh-CN"/>
              </w:rPr>
              <w:t>+49 8663 7809889</w:t>
            </w:r>
          </w:p>
          <w:p w:rsidR="00CC63A4" w:rsidRPr="00BA4780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电子邮件：</w:t>
            </w:r>
            <w:r w:rsidR="00CC63A4" w:rsidRPr="00BA4780">
              <w:rPr>
                <w:rFonts w:cs="Calibri"/>
                <w:lang w:eastAsia="zh-CN"/>
              </w:rPr>
              <w:t>kontakt@ruhnet.</w:t>
            </w:r>
            <w:r w:rsidR="00CC63A4" w:rsidRPr="00BA4780">
              <w:rPr>
                <w:lang w:eastAsia="zh-CN"/>
              </w:rPr>
              <w:t>org</w:t>
            </w:r>
          </w:p>
        </w:tc>
      </w:tr>
    </w:tbl>
    <w:p w:rsidR="00CC63A4" w:rsidRPr="00BC5133" w:rsidRDefault="00CC63A4" w:rsidP="00CC63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2977"/>
      </w:tblGrid>
      <w:tr w:rsidR="00CC63A4" w:rsidRPr="00BC5133" w:rsidTr="00CC63A4">
        <w:trPr>
          <w:trHeight w:val="1014"/>
        </w:trPr>
        <w:tc>
          <w:tcPr>
            <w:tcW w:w="4678" w:type="dxa"/>
          </w:tcPr>
          <w:p w:rsidR="00CC63A4" w:rsidRPr="0033265E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3265E">
              <w:rPr>
                <w:rFonts w:cs="Arial"/>
                <w:lang w:val="de-CH"/>
              </w:rPr>
              <w:t>Lothar Heuer &amp; Andreas Sack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Kirchstrasse 21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38855 WERNIGERODE</w:t>
            </w:r>
          </w:p>
        </w:tc>
        <w:tc>
          <w:tcPr>
            <w:tcW w:w="1701" w:type="dxa"/>
          </w:tcPr>
          <w:p w:rsidR="00CC63A4" w:rsidRPr="00BC5133" w:rsidRDefault="00CC63A4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C5133">
              <w:rPr>
                <w:rFonts w:eastAsia="SimSun" w:cs="Arial"/>
                <w:b/>
                <w:bCs/>
                <w:color w:val="000000"/>
              </w:rPr>
              <w:t>HUSWR</w:t>
            </w:r>
          </w:p>
        </w:tc>
        <w:tc>
          <w:tcPr>
            <w:tcW w:w="2977" w:type="dxa"/>
          </w:tcPr>
          <w:p w:rsidR="00CC63A4" w:rsidRPr="0033265E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33265E">
              <w:rPr>
                <w:rFonts w:cs="Arial"/>
              </w:rPr>
              <w:t>Andreas Sack</w:t>
            </w:r>
            <w:r w:rsidR="00075506">
              <w:rPr>
                <w:rFonts w:eastAsiaTheme="minorEastAsia" w:cs="Arial" w:hint="eastAsia"/>
                <w:lang w:eastAsia="zh-CN"/>
              </w:rPr>
              <w:t>先生</w:t>
            </w:r>
          </w:p>
          <w:p w:rsidR="00CC63A4" w:rsidRPr="00BA4780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cs="Calibri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电话：</w:t>
            </w:r>
            <w:r w:rsidR="00CC63A4" w:rsidRPr="00BC5133">
              <w:rPr>
                <w:rFonts w:eastAsia="SimSun" w:cs="Arial"/>
                <w:color w:val="000000"/>
                <w:lang w:eastAsia="zh-CN"/>
              </w:rPr>
              <w:t xml:space="preserve"> </w:t>
            </w:r>
            <w:r w:rsidR="00CC63A4">
              <w:rPr>
                <w:rFonts w:eastAsia="SimSun" w:cs="Arial"/>
                <w:color w:val="000000"/>
                <w:lang w:eastAsia="zh-CN"/>
              </w:rPr>
              <w:tab/>
            </w:r>
            <w:r w:rsidR="00CC63A4" w:rsidRPr="00BC5133">
              <w:rPr>
                <w:rFonts w:eastAsia="SimSun" w:cs="Arial"/>
                <w:color w:val="000000"/>
                <w:lang w:eastAsia="zh-CN"/>
              </w:rPr>
              <w:t>+</w:t>
            </w:r>
            <w:r w:rsidR="00CC63A4" w:rsidRPr="00BA4780">
              <w:rPr>
                <w:rFonts w:cs="Calibri"/>
                <w:lang w:eastAsia="zh-CN"/>
              </w:rPr>
              <w:t>49 3943 6695101</w:t>
            </w:r>
          </w:p>
          <w:p w:rsidR="00CC63A4" w:rsidRPr="00BA4780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cs="Calibr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传真：</w:t>
            </w:r>
            <w:r w:rsidR="00CC63A4" w:rsidRPr="00BA4780">
              <w:rPr>
                <w:rFonts w:cs="Calibri"/>
                <w:lang w:eastAsia="zh-CN"/>
              </w:rPr>
              <w:t xml:space="preserve"> </w:t>
            </w:r>
            <w:r w:rsidR="00CC63A4">
              <w:rPr>
                <w:rFonts w:cs="Calibri"/>
                <w:lang w:eastAsia="zh-CN"/>
              </w:rPr>
              <w:tab/>
            </w:r>
            <w:r w:rsidR="00CC63A4" w:rsidRPr="00BA4780">
              <w:rPr>
                <w:rFonts w:cs="Calibri"/>
                <w:lang w:eastAsia="zh-CN"/>
              </w:rPr>
              <w:t>+49 3943 905056</w:t>
            </w:r>
          </w:p>
          <w:p w:rsidR="00CC63A4" w:rsidRPr="00BA4780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电子邮件：</w:t>
            </w:r>
            <w:r w:rsidR="00CC63A4" w:rsidRPr="00BA4780">
              <w:rPr>
                <w:rFonts w:cs="Calibri"/>
                <w:lang w:eastAsia="zh-CN"/>
              </w:rPr>
              <w:t>sack@heuer</w:t>
            </w:r>
            <w:r w:rsidR="00CC63A4" w:rsidRPr="00BC5133">
              <w:rPr>
                <w:rFonts w:cs="Calibri"/>
                <w:lang w:eastAsia="zh-CN"/>
              </w:rPr>
              <w:t>-und-sack.de</w:t>
            </w:r>
          </w:p>
        </w:tc>
      </w:tr>
    </w:tbl>
    <w:p w:rsidR="00CC63A4" w:rsidRPr="00BC5133" w:rsidRDefault="00CC63A4" w:rsidP="00CC63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2977"/>
      </w:tblGrid>
      <w:tr w:rsidR="00CC63A4" w:rsidRPr="00BA4780" w:rsidTr="00CC63A4">
        <w:trPr>
          <w:trHeight w:val="1014"/>
        </w:trPr>
        <w:tc>
          <w:tcPr>
            <w:tcW w:w="4678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matelso GmbH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Heilbronner Strasse 150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70191 STUTTGART</w:t>
            </w:r>
          </w:p>
        </w:tc>
        <w:tc>
          <w:tcPr>
            <w:tcW w:w="1701" w:type="dxa"/>
          </w:tcPr>
          <w:p w:rsidR="00CC63A4" w:rsidRPr="00BC5133" w:rsidRDefault="00CC63A4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C5133">
              <w:rPr>
                <w:rFonts w:eastAsia="SimSun" w:cs="Arial"/>
                <w:b/>
                <w:bCs/>
                <w:color w:val="000000"/>
              </w:rPr>
              <w:t>MATELS</w:t>
            </w:r>
          </w:p>
        </w:tc>
        <w:tc>
          <w:tcPr>
            <w:tcW w:w="2977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Markus Weiler</w:t>
            </w:r>
            <w:r w:rsidR="00075506">
              <w:rPr>
                <w:rFonts w:eastAsiaTheme="minorEastAsia" w:cs="Arial" w:hint="eastAsia"/>
                <w:lang w:eastAsia="zh-CN"/>
              </w:rPr>
              <w:t>先生</w:t>
            </w:r>
          </w:p>
          <w:p w:rsidR="00CC63A4" w:rsidRPr="00BA4780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cs="Calibri"/>
                <w:lang w:val="de-CH" w:eastAsia="zh-CN"/>
              </w:rPr>
            </w:pPr>
            <w:r>
              <w:rPr>
                <w:rFonts w:eastAsia="SimSun" w:cs="Arial"/>
                <w:color w:val="000000"/>
                <w:lang w:val="de-CH" w:eastAsia="zh-CN"/>
              </w:rPr>
              <w:t>电话：</w:t>
            </w:r>
            <w:r w:rsidR="00CC63A4" w:rsidRPr="00BA4780">
              <w:rPr>
                <w:rFonts w:eastAsia="SimSun" w:cs="Arial"/>
                <w:color w:val="000000"/>
                <w:lang w:val="de-CH" w:eastAsia="zh-CN"/>
              </w:rPr>
              <w:t xml:space="preserve"> </w:t>
            </w:r>
            <w:r w:rsidR="00CC63A4" w:rsidRPr="00BA4780">
              <w:rPr>
                <w:rFonts w:eastAsia="SimSun" w:cs="Arial"/>
                <w:color w:val="000000"/>
                <w:lang w:val="de-CH" w:eastAsia="zh-CN"/>
              </w:rPr>
              <w:tab/>
              <w:t>+</w:t>
            </w:r>
            <w:r w:rsidR="00CC63A4" w:rsidRPr="00BA4780">
              <w:rPr>
                <w:rFonts w:cs="Calibri"/>
                <w:lang w:val="de-CH" w:eastAsia="zh-CN"/>
              </w:rPr>
              <w:t>49 711 21843140</w:t>
            </w:r>
          </w:p>
          <w:p w:rsidR="00CC63A4" w:rsidRPr="00BA4780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cs="Calibri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传真：</w:t>
            </w:r>
            <w:r w:rsidR="00CC63A4" w:rsidRPr="00BA4780">
              <w:rPr>
                <w:rFonts w:cs="Calibri"/>
                <w:lang w:val="de-CH" w:eastAsia="zh-CN"/>
              </w:rPr>
              <w:t xml:space="preserve"> </w:t>
            </w:r>
            <w:r w:rsidR="00CC63A4" w:rsidRPr="00BA4780">
              <w:rPr>
                <w:rFonts w:cs="Calibri"/>
                <w:lang w:val="de-CH" w:eastAsia="zh-CN"/>
              </w:rPr>
              <w:tab/>
              <w:t>+49 1805 07070678</w:t>
            </w:r>
          </w:p>
          <w:p w:rsidR="00CC63A4" w:rsidRPr="00BA4780" w:rsidRDefault="00B4210B" w:rsidP="00157C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eastAsia="SimSun" w:cs="Arial"/>
                <w:color w:val="000000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电子邮件：</w:t>
            </w:r>
            <w:r w:rsidR="00CC63A4" w:rsidRPr="00BA4780">
              <w:rPr>
                <w:rFonts w:cs="Calibri"/>
                <w:lang w:val="de-CH" w:eastAsia="zh-CN"/>
              </w:rPr>
              <w:t>noc@matelso</w:t>
            </w:r>
            <w:r w:rsidR="00CC63A4" w:rsidRPr="00BA4780">
              <w:rPr>
                <w:lang w:val="de-CH" w:eastAsia="zh-CN"/>
              </w:rPr>
              <w:t>.de</w:t>
            </w:r>
          </w:p>
        </w:tc>
      </w:tr>
    </w:tbl>
    <w:p w:rsidR="00CC63A4" w:rsidRPr="00BC5133" w:rsidRDefault="00CC63A4" w:rsidP="00CC63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2977"/>
      </w:tblGrid>
      <w:tr w:rsidR="00CC63A4" w:rsidRPr="00BA4780" w:rsidTr="00157CCE">
        <w:trPr>
          <w:trHeight w:val="1014"/>
        </w:trPr>
        <w:tc>
          <w:tcPr>
            <w:tcW w:w="4678" w:type="dxa"/>
          </w:tcPr>
          <w:p w:rsidR="00CC63A4" w:rsidRPr="00BA4780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A4780">
              <w:rPr>
                <w:rFonts w:cs="Arial"/>
                <w:lang w:val="de-CH"/>
              </w:rPr>
              <w:t>MMKS GmbH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Rombacher Huette 18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44795 BOCHUM</w:t>
            </w:r>
          </w:p>
        </w:tc>
        <w:tc>
          <w:tcPr>
            <w:tcW w:w="1701" w:type="dxa"/>
          </w:tcPr>
          <w:p w:rsidR="00CC63A4" w:rsidRPr="00BA4780" w:rsidRDefault="00CC63A4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BA4780">
              <w:rPr>
                <w:rFonts w:eastAsia="SimSun" w:cs="Arial"/>
                <w:b/>
                <w:bCs/>
                <w:color w:val="000000"/>
                <w:lang w:val="de-CH"/>
              </w:rPr>
              <w:t>MMKS</w:t>
            </w:r>
          </w:p>
        </w:tc>
        <w:tc>
          <w:tcPr>
            <w:tcW w:w="2977" w:type="dxa"/>
          </w:tcPr>
          <w:p w:rsidR="00CC63A4" w:rsidRPr="0033265E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eastAsia="zh-CN"/>
              </w:rPr>
            </w:pPr>
            <w:r w:rsidRPr="0033265E">
              <w:rPr>
                <w:rFonts w:cs="Arial"/>
                <w:lang w:eastAsia="zh-CN"/>
              </w:rPr>
              <w:t>Joerg Kaiser</w:t>
            </w:r>
            <w:r w:rsidR="00075506">
              <w:rPr>
                <w:rFonts w:eastAsiaTheme="minorEastAsia" w:cs="Arial" w:hint="eastAsia"/>
                <w:lang w:eastAsia="zh-CN"/>
              </w:rPr>
              <w:t>先生</w:t>
            </w:r>
          </w:p>
          <w:p w:rsidR="00CC63A4" w:rsidRPr="0033265E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cs="Calibr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电话：</w:t>
            </w:r>
            <w:r w:rsidR="00CC63A4" w:rsidRPr="0033265E">
              <w:rPr>
                <w:rFonts w:cs="Calibri"/>
                <w:lang w:eastAsia="zh-CN"/>
              </w:rPr>
              <w:t xml:space="preserve"> </w:t>
            </w:r>
            <w:r w:rsidR="00CC63A4" w:rsidRPr="0033265E">
              <w:rPr>
                <w:rFonts w:cs="Calibri"/>
                <w:lang w:eastAsia="zh-CN"/>
              </w:rPr>
              <w:tab/>
              <w:t>+49 234 94331 42</w:t>
            </w:r>
          </w:p>
          <w:p w:rsidR="00CC63A4" w:rsidRPr="0033265E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cs="Calibr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传真：</w:t>
            </w:r>
            <w:r w:rsidR="00CC63A4" w:rsidRPr="0033265E">
              <w:rPr>
                <w:rFonts w:cs="Calibri"/>
                <w:lang w:eastAsia="zh-CN"/>
              </w:rPr>
              <w:t xml:space="preserve"> </w:t>
            </w:r>
            <w:r w:rsidR="00CC63A4" w:rsidRPr="0033265E">
              <w:rPr>
                <w:rFonts w:cs="Calibri"/>
                <w:lang w:eastAsia="zh-CN"/>
              </w:rPr>
              <w:tab/>
              <w:t>+49 234 94331 35</w:t>
            </w:r>
          </w:p>
          <w:p w:rsidR="00CC63A4" w:rsidRPr="00157CCE" w:rsidRDefault="00B4210B" w:rsidP="00157C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电子邮件</w:t>
            </w:r>
            <w:r w:rsidRPr="00157CCE">
              <w:rPr>
                <w:rFonts w:ascii="SimSun" w:eastAsia="SimSun" w:hAnsi="SimSun" w:cs="SimSun" w:hint="eastAsia"/>
                <w:lang w:eastAsia="zh-CN"/>
              </w:rPr>
              <w:t>：</w:t>
            </w:r>
            <w:r w:rsidR="00CC63A4" w:rsidRPr="00157CCE">
              <w:rPr>
                <w:rFonts w:cs="Calibri"/>
                <w:lang w:eastAsia="zh-CN"/>
              </w:rPr>
              <w:t>j.kaiser@</w:t>
            </w:r>
            <w:r w:rsidR="00CC63A4" w:rsidRPr="00157CCE">
              <w:rPr>
                <w:lang w:eastAsia="zh-CN"/>
              </w:rPr>
              <w:t>stgkom.de</w:t>
            </w:r>
          </w:p>
        </w:tc>
      </w:tr>
    </w:tbl>
    <w:p w:rsidR="00157CCE" w:rsidRDefault="00157CCE" w:rsidP="00157CCE">
      <w:pPr>
        <w:spacing w:before="0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3510"/>
      </w:tblGrid>
      <w:tr w:rsidR="00CC63A4" w:rsidRPr="00BA4780" w:rsidTr="00157CCE">
        <w:trPr>
          <w:trHeight w:val="851"/>
        </w:trPr>
        <w:tc>
          <w:tcPr>
            <w:tcW w:w="4678" w:type="dxa"/>
          </w:tcPr>
          <w:p w:rsidR="00CC63A4" w:rsidRPr="00BA4780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A4780">
              <w:rPr>
                <w:rFonts w:cs="Arial"/>
                <w:lang w:val="de-CH"/>
              </w:rPr>
              <w:t>ngena GmbH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Hahnstrasse 40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60528 FRANKFURT</w:t>
            </w:r>
          </w:p>
        </w:tc>
        <w:tc>
          <w:tcPr>
            <w:tcW w:w="1701" w:type="dxa"/>
          </w:tcPr>
          <w:p w:rsidR="00CC63A4" w:rsidRPr="00BA4780" w:rsidRDefault="00CC63A4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BA4780">
              <w:rPr>
                <w:rFonts w:eastAsia="SimSun" w:cs="Arial"/>
                <w:b/>
                <w:bCs/>
                <w:color w:val="000000"/>
                <w:lang w:val="de-CH"/>
              </w:rPr>
              <w:t>NGENA</w:t>
            </w:r>
          </w:p>
        </w:tc>
        <w:tc>
          <w:tcPr>
            <w:tcW w:w="3510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Oliver Huebner</w:t>
            </w:r>
            <w:r w:rsidR="00075506">
              <w:rPr>
                <w:rFonts w:eastAsiaTheme="minorEastAsia" w:cs="Arial" w:hint="eastAsia"/>
                <w:lang w:eastAsia="zh-CN"/>
              </w:rPr>
              <w:t>先生</w:t>
            </w:r>
          </w:p>
          <w:p w:rsidR="00CC63A4" w:rsidRPr="00BA4780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cs="Calibri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CC63A4" w:rsidRPr="00BA4780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CC63A4">
              <w:rPr>
                <w:rFonts w:eastAsia="SimSun" w:cs="Arial"/>
                <w:color w:val="000000"/>
                <w:lang w:val="de-CH"/>
              </w:rPr>
              <w:tab/>
            </w:r>
            <w:r w:rsidR="00CC63A4" w:rsidRPr="00BA4780">
              <w:rPr>
                <w:rFonts w:cs="Calibri"/>
                <w:lang w:val="de-CH"/>
              </w:rPr>
              <w:t>+49 151 14085628</w:t>
            </w:r>
          </w:p>
          <w:p w:rsidR="00CC63A4" w:rsidRPr="00BA4780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电子邮件：</w:t>
            </w:r>
            <w:r w:rsidR="00CC63A4" w:rsidRPr="00BA4780">
              <w:rPr>
                <w:rFonts w:cs="Calibri"/>
                <w:lang w:val="de-CH"/>
              </w:rPr>
              <w:t>oliver.huebner@</w:t>
            </w:r>
            <w:r w:rsidR="00CC63A4" w:rsidRPr="00BA4780">
              <w:rPr>
                <w:lang w:val="de-CH"/>
              </w:rPr>
              <w:t>ngena.net</w:t>
            </w:r>
          </w:p>
        </w:tc>
      </w:tr>
    </w:tbl>
    <w:p w:rsidR="00CC63A4" w:rsidRDefault="00CC63A4" w:rsidP="00CC63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sz w:val="22"/>
          <w:lang w:val="fr-CH" w:eastAsia="zh-CN"/>
        </w:rPr>
      </w:pPr>
    </w:p>
    <w:tbl>
      <w:tblPr>
        <w:tblW w:w="9527" w:type="dxa"/>
        <w:tblLayout w:type="fixed"/>
        <w:tblLook w:val="04A0" w:firstRow="1" w:lastRow="0" w:firstColumn="1" w:lastColumn="0" w:noHBand="0" w:noVBand="1"/>
      </w:tblPr>
      <w:tblGrid>
        <w:gridCol w:w="4686"/>
        <w:gridCol w:w="1693"/>
        <w:gridCol w:w="3148"/>
      </w:tblGrid>
      <w:tr w:rsidR="00CC63A4" w:rsidRPr="00AA4242" w:rsidTr="009975FE">
        <w:trPr>
          <w:cantSplit/>
          <w:trHeight w:val="365"/>
          <w:tblHeader/>
        </w:trPr>
        <w:tc>
          <w:tcPr>
            <w:tcW w:w="4686" w:type="dxa"/>
            <w:hideMark/>
          </w:tcPr>
          <w:p w:rsidR="00CC63A4" w:rsidRPr="00AA4242" w:rsidRDefault="00CC63A4" w:rsidP="00CC63A4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AA4242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AA4242">
              <w:rPr>
                <w:rFonts w:asciiTheme="minorHAnsi" w:eastAsia="STKaiti" w:hAnsiTheme="minorHAnsi" w:cs="Calibri" w:hint="eastAsia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693" w:type="dxa"/>
            <w:hideMark/>
          </w:tcPr>
          <w:p w:rsidR="00CC63A4" w:rsidRPr="00AA4242" w:rsidRDefault="00CC63A4" w:rsidP="00CC63A4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148" w:type="dxa"/>
            <w:hideMark/>
          </w:tcPr>
          <w:p w:rsidR="00CC63A4" w:rsidRPr="00AA4242" w:rsidRDefault="00CC63A4" w:rsidP="00CC63A4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CC63A4" w:rsidRPr="00AA4242" w:rsidTr="009975FE">
        <w:trPr>
          <w:cantSplit/>
          <w:trHeight w:val="365"/>
          <w:tblHeader/>
        </w:trPr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3A4" w:rsidRPr="00AA4242" w:rsidRDefault="00CC63A4" w:rsidP="00CC63A4">
            <w:pPr>
              <w:widowControl w:val="0"/>
              <w:spacing w:before="0"/>
              <w:rPr>
                <w:rFonts w:eastAsia="SimSun" w:cs="Calibri"/>
                <w:b/>
                <w:bCs/>
                <w:iCs/>
                <w:lang w:val="en-US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3A4" w:rsidRPr="00AA4242" w:rsidRDefault="00CC63A4" w:rsidP="00CC63A4">
            <w:pPr>
              <w:widowControl w:val="0"/>
              <w:spacing w:before="0"/>
              <w:ind w:left="-130"/>
              <w:jc w:val="center"/>
              <w:rPr>
                <w:rFonts w:cs="Calibri"/>
                <w:b/>
                <w:bCs/>
                <w:iCs/>
                <w:lang w:val="en-US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3A4" w:rsidRPr="00AA4242" w:rsidRDefault="00CC63A4" w:rsidP="00CC63A4">
            <w:pPr>
              <w:widowControl w:val="0"/>
              <w:spacing w:before="71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CC63A4" w:rsidRDefault="00CC63A4" w:rsidP="00CC63A4">
      <w:pPr>
        <w:tabs>
          <w:tab w:val="clear" w:pos="567"/>
          <w:tab w:val="left" w:pos="720"/>
        </w:tabs>
        <w:spacing w:before="0"/>
        <w:jc w:val="left"/>
        <w:rPr>
          <w:rFonts w:eastAsia="STKaiti"/>
          <w:b/>
          <w:bCs/>
          <w:color w:val="222222"/>
          <w:lang w:eastAsia="zh-CN"/>
        </w:rPr>
      </w:pPr>
    </w:p>
    <w:p w:rsidR="00CC63A4" w:rsidRDefault="00CC63A4" w:rsidP="00CC63A4">
      <w:pPr>
        <w:tabs>
          <w:tab w:val="clear" w:pos="567"/>
          <w:tab w:val="clear" w:pos="5387"/>
          <w:tab w:val="left" w:pos="720"/>
          <w:tab w:val="left" w:pos="3544"/>
        </w:tabs>
        <w:spacing w:before="0"/>
        <w:jc w:val="left"/>
        <w:rPr>
          <w:rFonts w:cs="Calibri"/>
          <w:b/>
          <w:lang w:val="en-US"/>
        </w:rPr>
      </w:pPr>
      <w:r w:rsidRPr="00AA4242">
        <w:rPr>
          <w:rFonts w:eastAsia="STKaiti" w:hint="eastAsia"/>
          <w:b/>
          <w:bCs/>
          <w:color w:val="222222"/>
          <w:lang w:eastAsia="zh-CN"/>
        </w:rPr>
        <w:t>德意志（联邦共和</w:t>
      </w:r>
      <w:r w:rsidRPr="00AA4242">
        <w:rPr>
          <w:rFonts w:eastAsia="STKaiti" w:cs="Microsoft YaHei" w:hint="eastAsia"/>
          <w:b/>
          <w:bCs/>
          <w:color w:val="222222"/>
          <w:lang w:eastAsia="zh-CN"/>
        </w:rPr>
        <w:t>国）</w:t>
      </w:r>
      <w:r w:rsidRPr="00622913">
        <w:rPr>
          <w:rFonts w:eastAsia="STKaiti"/>
          <w:b/>
          <w:bCs/>
          <w:iCs/>
          <w:lang w:val="en-US"/>
        </w:rPr>
        <w:t>/ DEU</w:t>
      </w:r>
      <w:r w:rsidRPr="00F66197">
        <w:rPr>
          <w:rFonts w:ascii="STKaiti" w:eastAsia="STKaiti" w:hAnsi="STKaiti"/>
          <w:b/>
          <w:bCs/>
          <w:iCs/>
          <w:lang w:val="en-US"/>
        </w:rPr>
        <w:tab/>
      </w:r>
      <w:r w:rsidRPr="00AA4242">
        <w:rPr>
          <w:rFonts w:cs="Calibri"/>
          <w:b/>
          <w:lang w:val="en-US"/>
        </w:rPr>
        <w:t>ADD</w:t>
      </w:r>
    </w:p>
    <w:p w:rsidR="00CC63A4" w:rsidRPr="00AA4242" w:rsidRDefault="00CC63A4" w:rsidP="00CC63A4">
      <w:pPr>
        <w:tabs>
          <w:tab w:val="clear" w:pos="567"/>
          <w:tab w:val="clear" w:pos="5387"/>
          <w:tab w:val="left" w:pos="720"/>
          <w:tab w:val="left" w:pos="3544"/>
        </w:tabs>
        <w:spacing w:before="0"/>
        <w:jc w:val="left"/>
        <w:rPr>
          <w:rFonts w:cs="Calibri"/>
          <w:color w:val="000000"/>
          <w:lang w:val="en-US" w:eastAsia="zh-C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78"/>
        <w:gridCol w:w="1667"/>
        <w:gridCol w:w="3544"/>
      </w:tblGrid>
      <w:tr w:rsidR="00CC63A4" w:rsidRPr="00BC5133" w:rsidTr="00157CCE">
        <w:trPr>
          <w:trHeight w:val="1014"/>
        </w:trPr>
        <w:tc>
          <w:tcPr>
            <w:tcW w:w="4678" w:type="dxa"/>
          </w:tcPr>
          <w:p w:rsidR="00CC63A4" w:rsidRPr="0033265E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3265E">
              <w:rPr>
                <w:rFonts w:cs="Arial"/>
                <w:lang w:val="de-CH"/>
              </w:rPr>
              <w:t xml:space="preserve">Thomas Schuller </w:t>
            </w:r>
            <w:r w:rsidRPr="0033265E">
              <w:rPr>
                <w:rFonts w:cs="Arial"/>
                <w:lang w:val="de-CH"/>
              </w:rPr>
              <w:br/>
              <w:t>IT-Systeme Schuller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Meistereigasse 3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99707 KYFFHAEUSERLAND</w:t>
            </w:r>
          </w:p>
        </w:tc>
        <w:tc>
          <w:tcPr>
            <w:tcW w:w="1667" w:type="dxa"/>
          </w:tcPr>
          <w:p w:rsidR="00CC63A4" w:rsidRPr="00BC5133" w:rsidRDefault="00CC63A4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C5133">
              <w:rPr>
                <w:rFonts w:eastAsia="SimSun" w:cs="Arial"/>
                <w:b/>
                <w:bCs/>
                <w:color w:val="000000"/>
              </w:rPr>
              <w:t>ITSCH</w:t>
            </w:r>
          </w:p>
        </w:tc>
        <w:tc>
          <w:tcPr>
            <w:tcW w:w="3544" w:type="dxa"/>
          </w:tcPr>
          <w:p w:rsidR="00CC63A4" w:rsidRPr="0033265E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33265E">
              <w:rPr>
                <w:rFonts w:cs="Arial"/>
              </w:rPr>
              <w:t>Thomas Schuller</w:t>
            </w:r>
            <w:r w:rsidR="00075506">
              <w:rPr>
                <w:rFonts w:eastAsiaTheme="minorEastAsia" w:cs="Arial" w:hint="eastAsia"/>
                <w:lang w:eastAsia="zh-CN"/>
              </w:rPr>
              <w:t>先生</w:t>
            </w:r>
          </w:p>
          <w:p w:rsidR="00CC63A4" w:rsidRPr="00BA4780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cs="Calibri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电话：</w:t>
            </w:r>
            <w:r w:rsidR="00CC63A4" w:rsidRPr="00BC5133">
              <w:rPr>
                <w:rFonts w:eastAsia="SimSun" w:cs="Arial"/>
                <w:color w:val="000000"/>
                <w:lang w:eastAsia="zh-CN"/>
              </w:rPr>
              <w:t xml:space="preserve"> </w:t>
            </w:r>
            <w:r w:rsidR="00CC63A4">
              <w:rPr>
                <w:rFonts w:eastAsia="SimSun" w:cs="Arial"/>
                <w:color w:val="000000"/>
                <w:lang w:eastAsia="zh-CN"/>
              </w:rPr>
              <w:tab/>
            </w:r>
            <w:r w:rsidR="00CC63A4" w:rsidRPr="00BA4780">
              <w:rPr>
                <w:rFonts w:cs="Calibri"/>
                <w:lang w:eastAsia="zh-CN"/>
              </w:rPr>
              <w:t>+49 3632 5233110</w:t>
            </w:r>
          </w:p>
          <w:p w:rsidR="00CC63A4" w:rsidRPr="00BA4780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cs="Calibr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传真：</w:t>
            </w:r>
            <w:r w:rsidR="00CC63A4" w:rsidRPr="00BA4780">
              <w:rPr>
                <w:rFonts w:cs="Calibri"/>
                <w:lang w:eastAsia="zh-CN"/>
              </w:rPr>
              <w:t xml:space="preserve"> </w:t>
            </w:r>
            <w:r w:rsidR="00CC63A4" w:rsidRPr="00BA4780">
              <w:rPr>
                <w:rFonts w:cs="Calibri"/>
                <w:lang w:eastAsia="zh-CN"/>
              </w:rPr>
              <w:tab/>
              <w:t>+49 3632 5233150</w:t>
            </w:r>
          </w:p>
          <w:p w:rsidR="00CC63A4" w:rsidRPr="00BA4780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电子邮件：</w:t>
            </w:r>
            <w:r w:rsidR="00CC63A4" w:rsidRPr="00BA4780">
              <w:rPr>
                <w:rFonts w:cs="Calibri"/>
                <w:lang w:eastAsia="zh-CN"/>
              </w:rPr>
              <w:t>t.schuller@it-</w:t>
            </w:r>
            <w:r w:rsidR="00CC63A4" w:rsidRPr="00BA4780">
              <w:rPr>
                <w:lang w:eastAsia="zh-CN"/>
              </w:rPr>
              <w:t>schuller.de</w:t>
            </w:r>
          </w:p>
        </w:tc>
      </w:tr>
    </w:tbl>
    <w:p w:rsidR="00CC63A4" w:rsidRPr="00BC5133" w:rsidRDefault="00CC63A4" w:rsidP="00CC63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678"/>
        <w:gridCol w:w="1667"/>
        <w:gridCol w:w="3720"/>
      </w:tblGrid>
      <w:tr w:rsidR="00CC63A4" w:rsidRPr="00BC5133" w:rsidTr="00157CCE">
        <w:trPr>
          <w:trHeight w:val="1014"/>
        </w:trPr>
        <w:tc>
          <w:tcPr>
            <w:tcW w:w="4678" w:type="dxa"/>
          </w:tcPr>
          <w:p w:rsidR="00CC63A4" w:rsidRPr="0033265E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3265E">
              <w:rPr>
                <w:rFonts w:cs="Arial"/>
                <w:lang w:val="de-CH"/>
              </w:rPr>
              <w:t xml:space="preserve">WITCOM </w:t>
            </w:r>
            <w:r w:rsidRPr="0033265E">
              <w:rPr>
                <w:rFonts w:cs="Arial"/>
                <w:lang w:val="de-CH"/>
              </w:rPr>
              <w:br/>
              <w:t>Wiesbadener Informations- und Telekommunikations GmbH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Konradinerallee 25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65189 WIESBADEN</w:t>
            </w:r>
          </w:p>
        </w:tc>
        <w:tc>
          <w:tcPr>
            <w:tcW w:w="1667" w:type="dxa"/>
          </w:tcPr>
          <w:p w:rsidR="00CC63A4" w:rsidRPr="00BC5133" w:rsidRDefault="00CC63A4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C5133">
              <w:rPr>
                <w:rFonts w:eastAsia="SimSun" w:cs="Arial"/>
                <w:b/>
                <w:bCs/>
                <w:color w:val="000000"/>
              </w:rPr>
              <w:t>WITCOM</w:t>
            </w:r>
          </w:p>
        </w:tc>
        <w:tc>
          <w:tcPr>
            <w:tcW w:w="3720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Volker Bodenbach</w:t>
            </w:r>
            <w:r w:rsidR="00075506">
              <w:rPr>
                <w:rFonts w:eastAsiaTheme="minorEastAsia" w:cs="Arial" w:hint="eastAsia"/>
                <w:lang w:eastAsia="zh-CN"/>
              </w:rPr>
              <w:t>先生</w:t>
            </w:r>
          </w:p>
          <w:p w:rsidR="00CC63A4" w:rsidRPr="0033265E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cs="Calibri"/>
                <w:lang w:val="de-CH" w:eastAsia="zh-CN"/>
              </w:rPr>
            </w:pPr>
            <w:r>
              <w:rPr>
                <w:rFonts w:eastAsia="SimSun" w:cs="Arial"/>
                <w:color w:val="000000"/>
                <w:lang w:val="de-CH" w:eastAsia="zh-CN"/>
              </w:rPr>
              <w:t>电话：</w:t>
            </w:r>
            <w:r w:rsidR="00CC63A4" w:rsidRPr="0033265E">
              <w:rPr>
                <w:rFonts w:eastAsia="SimSun" w:cs="Arial"/>
                <w:color w:val="000000"/>
                <w:lang w:val="de-CH" w:eastAsia="zh-CN"/>
              </w:rPr>
              <w:t xml:space="preserve"> </w:t>
            </w:r>
            <w:r w:rsidR="00CC63A4" w:rsidRPr="0033265E">
              <w:rPr>
                <w:rFonts w:eastAsia="SimSun" w:cs="Arial"/>
                <w:color w:val="000000"/>
                <w:lang w:val="de-CH" w:eastAsia="zh-CN"/>
              </w:rPr>
              <w:tab/>
              <w:t>+</w:t>
            </w:r>
            <w:r w:rsidR="00CC63A4" w:rsidRPr="0033265E">
              <w:rPr>
                <w:rFonts w:cs="Calibri"/>
                <w:lang w:val="de-CH" w:eastAsia="zh-CN"/>
              </w:rPr>
              <w:t>49 611 26244 210</w:t>
            </w:r>
          </w:p>
          <w:p w:rsidR="00CC63A4" w:rsidRPr="0033265E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cs="Calibri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传真：</w:t>
            </w:r>
            <w:r w:rsidR="00CC63A4" w:rsidRPr="0033265E">
              <w:rPr>
                <w:rFonts w:cs="Calibri"/>
                <w:lang w:val="de-CH" w:eastAsia="zh-CN"/>
              </w:rPr>
              <w:t xml:space="preserve"> </w:t>
            </w:r>
            <w:r w:rsidR="00CC63A4" w:rsidRPr="0033265E">
              <w:rPr>
                <w:rFonts w:cs="Calibri"/>
                <w:lang w:val="de-CH" w:eastAsia="zh-CN"/>
              </w:rPr>
              <w:tab/>
              <w:t>+49 611 26244 262</w:t>
            </w:r>
          </w:p>
          <w:p w:rsidR="00CC63A4" w:rsidRPr="00BA4780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电子邮件：</w:t>
            </w:r>
            <w:r w:rsidR="00CC63A4" w:rsidRPr="00BA4780">
              <w:rPr>
                <w:rFonts w:cs="Calibri"/>
                <w:lang w:eastAsia="zh-CN"/>
              </w:rPr>
              <w:t>v.bodenbach@witcom</w:t>
            </w:r>
            <w:r w:rsidR="00CC63A4" w:rsidRPr="00BA4780">
              <w:rPr>
                <w:lang w:eastAsia="zh-CN"/>
              </w:rPr>
              <w:t>.de</w:t>
            </w:r>
          </w:p>
        </w:tc>
      </w:tr>
    </w:tbl>
    <w:p w:rsidR="00CC63A4" w:rsidRPr="00E05394" w:rsidRDefault="00CC63A4" w:rsidP="00CC63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/>
          <w:b/>
          <w:bCs/>
          <w:iCs/>
          <w:lang w:eastAsia="zh-CN"/>
        </w:rPr>
      </w:pPr>
    </w:p>
    <w:p w:rsidR="00CC63A4" w:rsidRPr="00075506" w:rsidRDefault="005A78E8" w:rsidP="005A78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jc w:val="left"/>
        <w:rPr>
          <w:rFonts w:eastAsia="STKaiti" w:cs="Calibri"/>
          <w:b/>
        </w:rPr>
      </w:pPr>
      <w:r w:rsidRPr="00075506">
        <w:rPr>
          <w:rFonts w:eastAsia="STKaiti"/>
          <w:b/>
          <w:bCs/>
          <w:iCs/>
          <w:lang w:eastAsia="zh-CN"/>
        </w:rPr>
        <w:t>帕劳</w:t>
      </w:r>
      <w:r w:rsidR="00CC63A4" w:rsidRPr="00075506">
        <w:rPr>
          <w:rFonts w:eastAsia="STKaiti"/>
          <w:b/>
          <w:bCs/>
          <w:iCs/>
        </w:rPr>
        <w:t xml:space="preserve"> / </w:t>
      </w:r>
      <w:r w:rsidR="00CC63A4" w:rsidRPr="00075506">
        <w:rPr>
          <w:rFonts w:eastAsia="STKaiti"/>
          <w:b/>
          <w:bCs/>
          <w:iCs/>
          <w:color w:val="000000"/>
        </w:rPr>
        <w:t xml:space="preserve">PLW      </w:t>
      </w:r>
      <w:r w:rsidR="00CC63A4" w:rsidRPr="00075506">
        <w:rPr>
          <w:rFonts w:cs="Calibri"/>
          <w:b/>
        </w:rPr>
        <w:t>ADD</w:t>
      </w:r>
    </w:p>
    <w:p w:rsidR="00CC63A4" w:rsidRPr="00BC5133" w:rsidRDefault="00CC63A4" w:rsidP="00CC63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678"/>
        <w:gridCol w:w="1667"/>
        <w:gridCol w:w="4253"/>
      </w:tblGrid>
      <w:tr w:rsidR="00CC63A4" w:rsidRPr="0005223B" w:rsidTr="00157CCE">
        <w:trPr>
          <w:trHeight w:val="1014"/>
        </w:trPr>
        <w:tc>
          <w:tcPr>
            <w:tcW w:w="4678" w:type="dxa"/>
          </w:tcPr>
          <w:p w:rsidR="00CC63A4" w:rsidRPr="0033265E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33265E">
              <w:rPr>
                <w:rFonts w:cs="Arial"/>
              </w:rPr>
              <w:t>Palau Communication and Electronics Company dba Palau Telecoms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3265E">
              <w:rPr>
                <w:rFonts w:cs="Arial"/>
              </w:rPr>
              <w:t xml:space="preserve">P.O. Box 605 PECI Bldg. </w:t>
            </w:r>
            <w:r w:rsidRPr="00BC5133">
              <w:rPr>
                <w:rFonts w:cs="Arial"/>
                <w:lang w:val="de-CH"/>
              </w:rPr>
              <w:t>Malakal Koror</w:t>
            </w:r>
          </w:p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C5133">
              <w:rPr>
                <w:rFonts w:cs="Arial"/>
                <w:lang w:val="de-CH"/>
              </w:rPr>
              <w:t>Palau 96940</w:t>
            </w:r>
          </w:p>
        </w:tc>
        <w:tc>
          <w:tcPr>
            <w:tcW w:w="1667" w:type="dxa"/>
          </w:tcPr>
          <w:p w:rsidR="00CC63A4" w:rsidRPr="00BC5133" w:rsidRDefault="00CC63A4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C5133">
              <w:rPr>
                <w:rFonts w:eastAsia="SimSun" w:cs="Arial"/>
                <w:b/>
                <w:bCs/>
                <w:color w:val="000000"/>
              </w:rPr>
              <w:t>PCEC</w:t>
            </w:r>
          </w:p>
        </w:tc>
        <w:tc>
          <w:tcPr>
            <w:tcW w:w="4253" w:type="dxa"/>
          </w:tcPr>
          <w:p w:rsidR="00CC63A4" w:rsidRPr="0033265E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33265E">
              <w:rPr>
                <w:rFonts w:cs="Arial"/>
              </w:rPr>
              <w:t>Sebastian “Sam” Masang</w:t>
            </w:r>
            <w:r w:rsidR="00075506">
              <w:rPr>
                <w:rFonts w:eastAsiaTheme="minorEastAsia" w:cs="Arial" w:hint="eastAsia"/>
                <w:lang w:eastAsia="zh-CN"/>
              </w:rPr>
              <w:t>先生</w:t>
            </w:r>
          </w:p>
          <w:p w:rsidR="00CC63A4" w:rsidRPr="00BA4780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cs="Calibri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电话：</w:t>
            </w:r>
            <w:r w:rsidR="00CC63A4" w:rsidRPr="00BA4780">
              <w:rPr>
                <w:rFonts w:cs="Calibri"/>
                <w:lang w:eastAsia="zh-CN"/>
              </w:rPr>
              <w:t xml:space="preserve"> </w:t>
            </w:r>
            <w:r w:rsidR="00CC63A4" w:rsidRPr="00BA4780">
              <w:rPr>
                <w:rFonts w:cs="Calibri"/>
                <w:lang w:eastAsia="zh-CN"/>
              </w:rPr>
              <w:tab/>
              <w:t>+680 488 2628 / 7705</w:t>
            </w:r>
          </w:p>
          <w:p w:rsidR="00CC63A4" w:rsidRPr="009A4EC6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cs="Calibri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val="fr-CH" w:eastAsia="zh-CN"/>
              </w:rPr>
              <w:t>传真：</w:t>
            </w:r>
            <w:r w:rsidR="00CC63A4" w:rsidRPr="009A4EC6">
              <w:rPr>
                <w:rFonts w:cs="Calibri"/>
                <w:lang w:val="fr-CH" w:eastAsia="zh-CN"/>
              </w:rPr>
              <w:t xml:space="preserve"> </w:t>
            </w:r>
            <w:r w:rsidR="00CC63A4" w:rsidRPr="009A4EC6">
              <w:rPr>
                <w:rFonts w:cs="Calibri"/>
                <w:lang w:val="fr-CH" w:eastAsia="zh-CN"/>
              </w:rPr>
              <w:tab/>
              <w:t>+680 488 2733</w:t>
            </w:r>
          </w:p>
          <w:p w:rsidR="00CC63A4" w:rsidRPr="009A4EC6" w:rsidRDefault="00B4210B" w:rsidP="00CC6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4"/>
              </w:tabs>
              <w:spacing w:before="0"/>
              <w:jc w:val="left"/>
              <w:rPr>
                <w:rFonts w:eastAsia="SimSun" w:cs="Arial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val="fr-CH" w:eastAsia="zh-CN"/>
              </w:rPr>
              <w:t>电子邮件：</w:t>
            </w:r>
            <w:r w:rsidR="00CC63A4" w:rsidRPr="009A4EC6">
              <w:rPr>
                <w:rFonts w:cs="Calibri"/>
                <w:lang w:val="fr-CH" w:eastAsia="zh-CN"/>
              </w:rPr>
              <w:t>regulatory</w:t>
            </w:r>
            <w:r w:rsidR="00CC63A4" w:rsidRPr="009A4EC6">
              <w:rPr>
                <w:lang w:val="fr-CH" w:eastAsia="zh-CN"/>
              </w:rPr>
              <w:t>_b2b@palautelecoms.com</w:t>
            </w:r>
          </w:p>
        </w:tc>
      </w:tr>
    </w:tbl>
    <w:p w:rsidR="00CC63A4" w:rsidRPr="009A4EC6" w:rsidRDefault="00CC63A4" w:rsidP="00CC63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sz w:val="22"/>
          <w:lang w:val="fr-CH" w:eastAsia="zh-CN"/>
        </w:rPr>
      </w:pPr>
    </w:p>
    <w:p w:rsidR="00CC63A4" w:rsidRPr="00CC63A4" w:rsidRDefault="00CC63A4" w:rsidP="00CC63A4">
      <w:pPr>
        <w:rPr>
          <w:lang w:val="fr-CH" w:eastAsia="zh-CN"/>
        </w:rPr>
      </w:pPr>
    </w:p>
    <w:p w:rsidR="006D7CE6" w:rsidRPr="00CC63A4" w:rsidRDefault="006D7CE6" w:rsidP="00904FBB">
      <w:pPr>
        <w:rPr>
          <w:lang w:val="fr-CH" w:eastAsia="zh-CN"/>
        </w:rPr>
      </w:pPr>
      <w:r w:rsidRPr="00CC63A4">
        <w:rPr>
          <w:lang w:val="fr-CH" w:eastAsia="zh-CN"/>
        </w:rPr>
        <w:br w:type="page"/>
      </w:r>
    </w:p>
    <w:bookmarkEnd w:id="119"/>
    <w:bookmarkEnd w:id="120"/>
    <w:bookmarkEnd w:id="179"/>
    <w:bookmarkEnd w:id="180"/>
    <w:bookmarkEnd w:id="181"/>
    <w:p w:rsidR="007B35A5" w:rsidRPr="00F57754" w:rsidRDefault="007B35A5" w:rsidP="007B35A5">
      <w:pPr>
        <w:pStyle w:val="Heading20"/>
        <w:rPr>
          <w:lang w:eastAsia="zh-CN"/>
        </w:rPr>
      </w:pPr>
      <w:r w:rsidRPr="00F57754">
        <w:rPr>
          <w:rFonts w:hint="eastAsia"/>
          <w:lang w:eastAsia="zh-CN"/>
        </w:rPr>
        <w:lastRenderedPageBreak/>
        <w:t>国际信令点代码（</w:t>
      </w:r>
      <w:r w:rsidRPr="00F57754">
        <w:rPr>
          <w:lang w:eastAsia="zh-CN"/>
        </w:rPr>
        <w:t>ISPC</w:t>
      </w:r>
      <w:r w:rsidRPr="00F57754">
        <w:rPr>
          <w:rFonts w:hint="eastAsia"/>
          <w:lang w:eastAsia="zh-CN"/>
        </w:rPr>
        <w:t>）列表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（依据</w:t>
      </w:r>
      <w:r w:rsidRPr="00F57754">
        <w:rPr>
          <w:lang w:eastAsia="zh-CN"/>
        </w:rPr>
        <w:t>ITU-T Q.708</w:t>
      </w:r>
      <w:r w:rsidRPr="00F57754">
        <w:rPr>
          <w:rFonts w:hint="eastAsia"/>
          <w:lang w:eastAsia="zh-CN"/>
        </w:rPr>
        <w:t>建议书（</w:t>
      </w:r>
      <w:r w:rsidRPr="00F57754">
        <w:rPr>
          <w:lang w:eastAsia="zh-CN"/>
        </w:rPr>
        <w:t>03/1999</w:t>
      </w:r>
      <w:r w:rsidRPr="00F57754">
        <w:rPr>
          <w:rFonts w:hint="eastAsia"/>
          <w:lang w:eastAsia="zh-CN"/>
        </w:rPr>
        <w:t>））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（截至</w:t>
      </w:r>
      <w:r w:rsidRPr="00F57754">
        <w:rPr>
          <w:lang w:eastAsia="zh-CN"/>
        </w:rPr>
        <w:t>201</w:t>
      </w:r>
      <w:r>
        <w:rPr>
          <w:lang w:eastAsia="zh-CN"/>
        </w:rPr>
        <w:t>6</w:t>
      </w:r>
      <w:r w:rsidRPr="00F57754">
        <w:rPr>
          <w:rFonts w:hint="eastAsia"/>
          <w:lang w:eastAsia="zh-CN"/>
        </w:rPr>
        <w:t>年</w:t>
      </w:r>
      <w:r w:rsidRPr="00F57754">
        <w:rPr>
          <w:lang w:eastAsia="zh-CN"/>
        </w:rPr>
        <w:t>1</w:t>
      </w:r>
      <w:r>
        <w:rPr>
          <w:lang w:eastAsia="zh-CN"/>
        </w:rPr>
        <w:t>0</w:t>
      </w:r>
      <w:r w:rsidRPr="00F57754">
        <w:rPr>
          <w:rFonts w:hint="eastAsia"/>
          <w:lang w:eastAsia="zh-CN"/>
        </w:rPr>
        <w:t>月</w:t>
      </w:r>
      <w:r w:rsidRPr="00F57754">
        <w:rPr>
          <w:lang w:eastAsia="zh-CN"/>
        </w:rPr>
        <w:t>1</w:t>
      </w:r>
      <w:r w:rsidRPr="00F57754">
        <w:rPr>
          <w:rFonts w:hint="eastAsia"/>
          <w:lang w:eastAsia="zh-CN"/>
        </w:rPr>
        <w:t>日）</w:t>
      </w:r>
    </w:p>
    <w:p w:rsidR="007B35A5" w:rsidRPr="00BC45BC" w:rsidRDefault="007B35A5" w:rsidP="00CC63A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bCs/>
          <w:lang w:eastAsia="zh-CN"/>
        </w:rPr>
      </w:pPr>
      <w:r>
        <w:rPr>
          <w:rFonts w:eastAsiaTheme="minorEastAsia" w:hint="eastAsia"/>
          <w:lang w:eastAsia="zh-CN"/>
        </w:rPr>
        <w:t>（国际电联第</w:t>
      </w:r>
      <w:r>
        <w:rPr>
          <w:rFonts w:eastAsiaTheme="minorEastAsia"/>
          <w:lang w:eastAsia="zh-CN"/>
        </w:rPr>
        <w:t>1109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– 1.X</w:t>
      </w:r>
      <w:r w:rsidRPr="007341D4">
        <w:rPr>
          <w:rFonts w:eastAsiaTheme="minorEastAsia"/>
          <w:lang w:eastAsia="zh-CN"/>
        </w:rPr>
        <w:t>.201</w:t>
      </w:r>
      <w:r>
        <w:rPr>
          <w:rFonts w:eastAsiaTheme="minorEastAsia"/>
          <w:lang w:eastAsia="zh-CN"/>
        </w:rPr>
        <w:t>6</w:t>
      </w:r>
      <w:r>
        <w:rPr>
          <w:rFonts w:eastAsiaTheme="minorEastAsia" w:hint="eastAsia"/>
          <w:lang w:eastAsia="zh-CN"/>
        </w:rPr>
        <w:t>期《操作公报》附件）</w:t>
      </w:r>
      <w:r w:rsidRPr="007341D4">
        <w:rPr>
          <w:rFonts w:eastAsiaTheme="minorEastAsia"/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 w:rsidR="00CC63A4">
        <w:rPr>
          <w:bCs/>
          <w:lang w:eastAsia="zh-CN"/>
        </w:rPr>
        <w:t>24</w:t>
      </w:r>
      <w:r>
        <w:rPr>
          <w:rFonts w:eastAsiaTheme="minorEastAsia" w:hint="eastAsia"/>
          <w:lang w:eastAsia="zh-CN"/>
        </w:rPr>
        <w:t>号修正）</w:t>
      </w:r>
    </w:p>
    <w:p w:rsidR="00CC63A4" w:rsidRPr="00BC5133" w:rsidRDefault="00CC63A4" w:rsidP="00CC63A4">
      <w:pPr>
        <w:keepNext/>
        <w:spacing w:before="0"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C63A4" w:rsidRPr="00BC5133" w:rsidTr="00CC63A4">
        <w:trPr>
          <w:cantSplit/>
          <w:trHeight w:val="393"/>
        </w:trPr>
        <w:tc>
          <w:tcPr>
            <w:tcW w:w="1818" w:type="dxa"/>
            <w:gridSpan w:val="2"/>
          </w:tcPr>
          <w:p w:rsidR="00CC63A4" w:rsidRPr="00F8081C" w:rsidRDefault="00CC63A4" w:rsidP="00CC63A4">
            <w:pPr>
              <w:pStyle w:val="Tablehead0"/>
              <w:jc w:val="left"/>
              <w:rPr>
                <w:rFonts w:asciiTheme="minorHAnsi" w:hAnsiTheme="minorHAnsi"/>
              </w:rPr>
            </w:pPr>
            <w:r w:rsidRPr="00F8081C">
              <w:rPr>
                <w:rFonts w:ascii="STKaiti" w:hAnsi="STKaiti" w:hint="eastAsia"/>
                <w:lang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CC63A4" w:rsidRPr="00F8081C" w:rsidRDefault="00CC63A4" w:rsidP="00CC63A4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F8081C">
              <w:rPr>
                <w:rFonts w:ascii="STKaiti" w:eastAsia="STKaiti" w:hAnsi="STKaiti" w:hint="eastAsia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C63A4" w:rsidRPr="00F8081C" w:rsidRDefault="00CC63A4" w:rsidP="00CC63A4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F8081C">
              <w:rPr>
                <w:rFonts w:ascii="STKaiti" w:eastAsia="STKaiti" w:hAnsi="STKaiti" w:hint="eastAsia"/>
                <w:lang w:val="en-US" w:eastAsia="zh-CN"/>
              </w:rPr>
              <w:t>信令点运营商的名称</w:t>
            </w:r>
          </w:p>
        </w:tc>
      </w:tr>
      <w:tr w:rsidR="00CC63A4" w:rsidRPr="00BC5133" w:rsidTr="00CC63A4">
        <w:trPr>
          <w:cantSplit/>
          <w:trHeight w:val="227"/>
        </w:trPr>
        <w:tc>
          <w:tcPr>
            <w:tcW w:w="909" w:type="dxa"/>
          </w:tcPr>
          <w:p w:rsidR="00CC63A4" w:rsidRPr="00CC63A4" w:rsidRDefault="00CC63A4" w:rsidP="00CC63A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E05394">
              <w:rPr>
                <w:rFonts w:ascii="STKaiti" w:eastAsia="STKaiti" w:hAnsi="STKaiti"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CC63A4" w:rsidRPr="00CC63A4" w:rsidRDefault="00CC63A4" w:rsidP="00CC63A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E05394">
              <w:rPr>
                <w:rFonts w:ascii="STKaiti" w:eastAsia="STKaiti" w:hAnsi="STKaiti"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C63A4" w:rsidRPr="00BC5133" w:rsidRDefault="00CC63A4" w:rsidP="00CC63A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CC63A4" w:rsidRPr="00E05394" w:rsidRDefault="00CC63A4" w:rsidP="00CC63A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</w:tr>
      <w:tr w:rsidR="00CC63A4" w:rsidRPr="00BC5133" w:rsidTr="00CC63A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C63A4" w:rsidRPr="00BC5133" w:rsidRDefault="005A78E8" w:rsidP="005A78E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阿尔巴尼亚</w:t>
            </w:r>
            <w:r w:rsidR="00CC63A4" w:rsidRPr="00BC5133">
              <w:rPr>
                <w:b/>
              </w:rPr>
              <w:t xml:space="preserve">    SUP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4-227-2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10010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ACT-Albania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Albanian Carrier Telecommunication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4-227-3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10011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Iliria Telecom A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ILIRIA TELECOM A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4-227-5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10013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NEO/AL1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NEOTEL ALBANIA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7-219-3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16091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Abronet Albania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ABRONET Sh.p.k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C63A4" w:rsidRPr="00BC5133" w:rsidRDefault="005A78E8" w:rsidP="00CC63A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阿尔巴尼亚</w:t>
            </w:r>
            <w:r w:rsidR="00CC63A4" w:rsidRPr="00BC5133">
              <w:rPr>
                <w:b/>
              </w:rPr>
              <w:t xml:space="preserve">    ADD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7-219-5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16093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Bleta sh.p.k.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BLETA ALBANIA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C63A4" w:rsidRPr="00BC5133" w:rsidRDefault="005A78E8" w:rsidP="005A78E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保加利亚</w:t>
            </w:r>
            <w:r w:rsidR="00CC63A4" w:rsidRPr="00BC5133">
              <w:rPr>
                <w:b/>
              </w:rPr>
              <w:t xml:space="preserve">    SUP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3-231-4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7996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TTEL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Tritel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6-239-5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14205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P-TEL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IP World Communications Ltd.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6-239-6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14206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NTWS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Networks-Bulgaria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6-250-3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14291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NXC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Nexcom Bulgaria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6-250-7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14295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CGNET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Global communication net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C63A4" w:rsidRPr="00BC5133" w:rsidRDefault="005A78E8" w:rsidP="005A78E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保加利亚</w:t>
            </w:r>
            <w:r w:rsidR="00CC63A4" w:rsidRPr="00BC5133">
              <w:rPr>
                <w:b/>
              </w:rPr>
              <w:t xml:space="preserve">    ADD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6-239-5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14205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SFINT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BTCNet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6-239-6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14206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SFINT STP1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BTCNet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6-250-3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14291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SFINT STP2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BTCNet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7-221-5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16109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BTC-STP2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Bulgarian Telecommunication Company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7-221-6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16110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VNIE2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Bulgarian Telecommunication Company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C63A4" w:rsidRPr="00BC5133" w:rsidRDefault="005A78E8" w:rsidP="005A78E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保加利亚</w:t>
            </w:r>
            <w:r w:rsidR="00CC63A4" w:rsidRPr="00BC5133">
              <w:rPr>
                <w:b/>
              </w:rPr>
              <w:t xml:space="preserve">    LIR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2-168-6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5446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STP1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Mobiltel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6-239-7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14207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MGW1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Mobiltel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6-247-0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14264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ECCBL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Mobiltel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6-247-6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14270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MSCS5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Mobiltel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6-247-7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14271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MGW7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Mobiltel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6-250-0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14288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STP2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Mobiltel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6-250-4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14292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GTH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Mobiltel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7-221-2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16106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MAX1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T.com</w:t>
            </w:r>
          </w:p>
        </w:tc>
      </w:tr>
      <w:tr w:rsidR="00CC63A4" w:rsidRPr="00BC5133" w:rsidTr="00CC63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7-221-3</w:t>
            </w:r>
          </w:p>
        </w:tc>
        <w:tc>
          <w:tcPr>
            <w:tcW w:w="909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16107</w:t>
            </w:r>
          </w:p>
        </w:tc>
        <w:tc>
          <w:tcPr>
            <w:tcW w:w="3461" w:type="dxa"/>
            <w:shd w:val="clear" w:color="auto" w:fill="auto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MAX2</w:t>
            </w:r>
          </w:p>
        </w:tc>
        <w:tc>
          <w:tcPr>
            <w:tcW w:w="4009" w:type="dxa"/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5133">
              <w:rPr>
                <w:bCs/>
                <w:sz w:val="18"/>
                <w:szCs w:val="22"/>
                <w:lang w:val="fr-FR"/>
              </w:rPr>
              <w:t>T.com</w:t>
            </w:r>
          </w:p>
        </w:tc>
      </w:tr>
    </w:tbl>
    <w:p w:rsidR="007B35A5" w:rsidRPr="00BC45BC" w:rsidRDefault="007B35A5" w:rsidP="007B35A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BC45BC">
        <w:rPr>
          <w:position w:val="6"/>
          <w:sz w:val="16"/>
          <w:szCs w:val="16"/>
          <w:lang w:val="fr-FR"/>
        </w:rPr>
        <w:t>____________</w:t>
      </w:r>
    </w:p>
    <w:p w:rsidR="007B35A5" w:rsidRPr="00BC45BC" w:rsidRDefault="007B35A5" w:rsidP="007B35A5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  <w:r w:rsidRPr="00202428">
        <w:rPr>
          <w:sz w:val="16"/>
          <w:szCs w:val="16"/>
          <w:lang w:val="fr-FR" w:eastAsia="zh-CN"/>
        </w:rPr>
        <w:t>ISPC:</w:t>
      </w:r>
      <w:r w:rsidRPr="00202428">
        <w:rPr>
          <w:sz w:val="16"/>
          <w:szCs w:val="16"/>
          <w:lang w:val="fr-FR" w:eastAsia="zh-CN"/>
        </w:rPr>
        <w:tab/>
      </w:r>
      <w:r w:rsidRPr="00321D62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:rsidR="007B35A5" w:rsidRDefault="007B35A5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</w:p>
    <w:p w:rsidR="007A2464" w:rsidRDefault="007A2464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</w:p>
    <w:p w:rsidR="007B35A5" w:rsidRPr="00F57754" w:rsidRDefault="007B35A5" w:rsidP="007B35A5">
      <w:pPr>
        <w:pStyle w:val="Heading20"/>
        <w:rPr>
          <w:lang w:eastAsia="zh-CN"/>
        </w:rPr>
      </w:pPr>
      <w:r w:rsidRPr="00F57754">
        <w:rPr>
          <w:rFonts w:hint="eastAsia"/>
          <w:lang w:eastAsia="zh-CN"/>
        </w:rPr>
        <w:lastRenderedPageBreak/>
        <w:t>国内编号方案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依据</w:t>
      </w:r>
      <w:r w:rsidRPr="00F57754">
        <w:rPr>
          <w:lang w:eastAsia="zh-CN"/>
        </w:rPr>
        <w:t>ITU-T E.129</w:t>
      </w:r>
      <w:r w:rsidRPr="00F57754">
        <w:rPr>
          <w:rFonts w:hint="eastAsia"/>
          <w:lang w:eastAsia="zh-CN"/>
        </w:rPr>
        <w:t>建议书（</w:t>
      </w:r>
      <w:r w:rsidRPr="00F57754">
        <w:rPr>
          <w:rFonts w:hint="eastAsia"/>
          <w:lang w:eastAsia="zh-CN"/>
        </w:rPr>
        <w:t>0</w:t>
      </w:r>
      <w:r w:rsidRPr="00F57754">
        <w:rPr>
          <w:lang w:eastAsia="zh-CN"/>
        </w:rPr>
        <w:t>1/20</w:t>
      </w:r>
      <w:r w:rsidRPr="00F57754">
        <w:rPr>
          <w:rFonts w:hint="eastAsia"/>
          <w:lang w:eastAsia="zh-CN"/>
        </w:rPr>
        <w:t>13</w:t>
      </w:r>
      <w:r w:rsidRPr="00F57754">
        <w:rPr>
          <w:rFonts w:hint="eastAsia"/>
          <w:lang w:eastAsia="zh-CN"/>
        </w:rPr>
        <w:t>））</w:t>
      </w:r>
    </w:p>
    <w:p w:rsidR="007B35A5" w:rsidRPr="008D4C69" w:rsidRDefault="007B35A5" w:rsidP="007B35A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309" w:name="_Toc451863151"/>
      <w:r w:rsidRPr="00683649">
        <w:rPr>
          <w:rFonts w:eastAsiaTheme="minorEastAsia" w:hint="eastAsia"/>
          <w:lang w:val="en-US" w:eastAsia="zh-CN"/>
        </w:rPr>
        <w:t>网站</w:t>
      </w:r>
      <w:r w:rsidRPr="00294347">
        <w:rPr>
          <w:rFonts w:eastAsiaTheme="minorEastAsia" w:hint="eastAsia"/>
          <w:lang w:val="fr-FR" w:eastAsia="zh-CN"/>
        </w:rPr>
        <w:t>：</w:t>
      </w:r>
      <w:r w:rsidRPr="008D4C69">
        <w:rPr>
          <w:rFonts w:eastAsia="SimSun" w:cs="Arial"/>
          <w:lang w:val="fr-FR"/>
        </w:rPr>
        <w:t>www.itu.int/itu-t/inr/nnp/index.html</w:t>
      </w:r>
      <w:bookmarkEnd w:id="309"/>
    </w:p>
    <w:p w:rsidR="007B35A5" w:rsidRPr="00261E95" w:rsidRDefault="007B35A5" w:rsidP="007B35A5">
      <w:pPr>
        <w:spacing w:before="240"/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683649">
        <w:rPr>
          <w:rFonts w:eastAsiaTheme="minorEastAsia" w:hint="eastAsia"/>
          <w:lang w:eastAsia="zh-CN"/>
        </w:rPr>
        <w:t>ITU-T</w:t>
      </w:r>
      <w:r w:rsidRPr="00683649">
        <w:rPr>
          <w:rFonts w:eastAsiaTheme="minorEastAsia" w:hint="eastAsia"/>
          <w:lang w:eastAsia="zh-CN"/>
        </w:rPr>
        <w:t>网站上免费向所有主管部门</w:t>
      </w:r>
      <w:r w:rsidRPr="00683649">
        <w:rPr>
          <w:rFonts w:eastAsiaTheme="minorEastAsia" w:hint="eastAsia"/>
          <w:lang w:eastAsia="zh-CN"/>
        </w:rPr>
        <w:t>/</w:t>
      </w:r>
      <w:r w:rsidRPr="00683649">
        <w:rPr>
          <w:rFonts w:eastAsiaTheme="minorEastAsia" w:hint="eastAsia"/>
          <w:lang w:eastAsia="zh-CN"/>
        </w:rPr>
        <w:t>经认可的运营机构</w:t>
      </w:r>
      <w:r>
        <w:rPr>
          <w:rFonts w:eastAsiaTheme="minorEastAsia" w:hint="eastAsia"/>
          <w:lang w:eastAsia="zh-CN"/>
        </w:rPr>
        <w:t>和</w:t>
      </w:r>
      <w:r>
        <w:rPr>
          <w:rFonts w:eastAsiaTheme="minorEastAsia"/>
          <w:lang w:eastAsia="zh-CN"/>
        </w:rPr>
        <w:t>服务提供商</w:t>
      </w:r>
      <w:r w:rsidRPr="00683649">
        <w:rPr>
          <w:rFonts w:eastAsiaTheme="minorEastAsia" w:hint="eastAsia"/>
          <w:lang w:eastAsia="zh-CN"/>
        </w:rPr>
        <w:t>提供该信息。</w:t>
      </w:r>
    </w:p>
    <w:p w:rsidR="007B35A5" w:rsidRDefault="007B35A5" w:rsidP="007B35A5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对于其编号网站或向国际电联电信标准化局（</w:t>
      </w:r>
      <w:r w:rsidRPr="00683649">
        <w:rPr>
          <w:rFonts w:ascii="SimSun" w:eastAsia="SimSun" w:hAnsi="SimSun" w:cs="SimSun" w:hint="eastAsia"/>
          <w:lang w:eastAsia="zh-CN"/>
        </w:rPr>
        <w:t>电子邮件：</w:t>
      </w:r>
      <w:r w:rsidRPr="00683649">
        <w:rPr>
          <w:rFonts w:eastAsia="SimSun"/>
          <w:lang w:eastAsia="zh-CN"/>
        </w:rPr>
        <w:t>tsbtson@itu.int</w:t>
      </w:r>
      <w:r w:rsidRPr="00683649">
        <w:rPr>
          <w:rFonts w:eastAsiaTheme="minorEastAsia" w:hint="eastAsia"/>
          <w:lang w:eastAsia="zh-CN"/>
        </w:rPr>
        <w:t>）发送其信息时，请各主管部门采用</w:t>
      </w:r>
      <w:r w:rsidRPr="00683649">
        <w:rPr>
          <w:rFonts w:eastAsia="SimSun"/>
          <w:lang w:eastAsia="zh-CN"/>
        </w:rPr>
        <w:t>ITU-T E.129</w:t>
      </w:r>
      <w:r w:rsidRPr="0068364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7B35A5" w:rsidRPr="00BC45BC" w:rsidRDefault="007B35A5" w:rsidP="005A78E8">
      <w:pPr>
        <w:ind w:firstLineChars="200" w:firstLine="400"/>
        <w:rPr>
          <w:rFonts w:eastAsia="SimSun"/>
          <w:lang w:val="en-US" w:eastAsia="zh-CN"/>
        </w:rPr>
      </w:pPr>
      <w:r w:rsidRPr="00683649">
        <w:rPr>
          <w:rFonts w:eastAsiaTheme="minorEastAsia" w:hint="eastAsia"/>
          <w:lang w:eastAsia="zh-CN"/>
        </w:rPr>
        <w:t>自</w:t>
      </w:r>
      <w:r w:rsidR="00916413">
        <w:rPr>
          <w:rFonts w:eastAsiaTheme="minorEastAsia"/>
          <w:lang w:eastAsia="zh-CN"/>
        </w:rPr>
        <w:t>2017</w:t>
      </w:r>
      <w:r w:rsidR="00916413">
        <w:rPr>
          <w:rFonts w:eastAsiaTheme="minorEastAsia" w:hint="eastAsia"/>
          <w:lang w:eastAsia="zh-CN"/>
        </w:rPr>
        <w:t>年</w:t>
      </w:r>
      <w:r w:rsidR="005A78E8">
        <w:rPr>
          <w:rFonts w:eastAsiaTheme="minorEastAsia" w:hint="eastAsia"/>
          <w:lang w:eastAsia="zh-CN"/>
        </w:rPr>
        <w:t>10</w:t>
      </w:r>
      <w:r w:rsidR="00916413">
        <w:rPr>
          <w:rFonts w:eastAsiaTheme="minorEastAsia" w:hint="eastAsia"/>
          <w:lang w:eastAsia="zh-CN"/>
        </w:rPr>
        <w:t>月</w:t>
      </w:r>
      <w:r w:rsidR="00916413">
        <w:rPr>
          <w:rFonts w:eastAsiaTheme="minorEastAsia" w:hint="eastAsia"/>
          <w:lang w:eastAsia="zh-CN"/>
        </w:rPr>
        <w:t>1</w:t>
      </w:r>
      <w:r w:rsidR="00916413">
        <w:rPr>
          <w:rFonts w:eastAsiaTheme="minorEastAsia" w:hint="eastAsia"/>
          <w:lang w:eastAsia="zh-CN"/>
        </w:rPr>
        <w:t>日</w:t>
      </w:r>
      <w:r w:rsidRPr="00683649">
        <w:rPr>
          <w:rFonts w:eastAsiaTheme="minorEastAsia" w:hint="eastAsia"/>
          <w:lang w:eastAsia="zh-CN"/>
        </w:rPr>
        <w:t>起，以下国家在我们的网站上更新了其国内编号方案：</w:t>
      </w:r>
    </w:p>
    <w:p w:rsidR="007B35A5" w:rsidRPr="00BC45BC" w:rsidRDefault="007B35A5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9"/>
        <w:gridCol w:w="3146"/>
      </w:tblGrid>
      <w:tr w:rsidR="007B35A5" w:rsidRPr="00BC45BC" w:rsidTr="009F460F">
        <w:trPr>
          <w:jc w:val="center"/>
        </w:trPr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A5" w:rsidRPr="00683649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683649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B35A5" w:rsidRPr="00683649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68364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683649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68364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CC63A4" w:rsidRPr="00BC45BC" w:rsidTr="009F460F">
        <w:trPr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4" w:rsidRPr="00BC45BC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 w:eastAsia="zh-CN"/>
              </w:rPr>
              <w:t>埃及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BC5133">
              <w:rPr>
                <w:rFonts w:eastAsia="SimSun"/>
              </w:rPr>
              <w:t>+20</w:t>
            </w:r>
          </w:p>
        </w:tc>
      </w:tr>
      <w:tr w:rsidR="00CC63A4" w:rsidRPr="00BC45BC" w:rsidTr="009F460F">
        <w:trPr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4" w:rsidRPr="007E7F98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 w:eastAsia="zh-CN"/>
              </w:rPr>
              <w:t>约旦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4" w:rsidRPr="00BC5133" w:rsidRDefault="00CC63A4" w:rsidP="00CC6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BC5133">
              <w:rPr>
                <w:rFonts w:eastAsia="SimSun"/>
              </w:rPr>
              <w:t>+962</w:t>
            </w:r>
          </w:p>
        </w:tc>
      </w:tr>
    </w:tbl>
    <w:p w:rsidR="00567983" w:rsidRDefault="00567983" w:rsidP="007B35A5"/>
    <w:sectPr w:rsidR="00567983" w:rsidSect="00BD5D3E">
      <w:footerReference w:type="first" r:id="rId2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CE" w:rsidRDefault="00157CCE">
      <w:r>
        <w:separator/>
      </w:r>
    </w:p>
  </w:endnote>
  <w:endnote w:type="continuationSeparator" w:id="0">
    <w:p w:rsidR="00157CCE" w:rsidRDefault="0015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157CCE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57CCE" w:rsidRDefault="00157CC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57CCE" w:rsidRPr="007F091C" w:rsidRDefault="00157CC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1FDACBE2" wp14:editId="27CC69D4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7CCE" w:rsidRDefault="00157CCE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57CC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157CCE" w:rsidRPr="007F091C" w:rsidRDefault="00157CCE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02BE5">
            <w:rPr>
              <w:noProof/>
              <w:color w:val="FFFFFF"/>
              <w:lang w:val="es-ES_tradnl"/>
            </w:rPr>
            <w:t>1135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02BE5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57CCE" w:rsidRPr="00380A03" w:rsidRDefault="00157CCE" w:rsidP="00520156">
          <w:pPr>
            <w:pStyle w:val="Footer"/>
            <w:spacing w:before="20" w:after="20"/>
            <w:ind w:right="141"/>
            <w:jc w:val="righ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157CCE" w:rsidRDefault="00157CCE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57CC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157CCE" w:rsidRPr="00380A03" w:rsidRDefault="00157CCE" w:rsidP="00520156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157CCE" w:rsidRPr="007F091C" w:rsidRDefault="00157CC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02BE5">
            <w:rPr>
              <w:noProof/>
              <w:color w:val="FFFFFF"/>
              <w:lang w:val="es-ES_tradnl"/>
            </w:rPr>
            <w:t>1135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02BE5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57CCE" w:rsidRDefault="00157CC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F3C30" w:rsidRPr="007F091C" w:rsidTr="007F3C30">
      <w:trPr>
        <w:cantSplit/>
        <w:jc w:val="center"/>
      </w:trPr>
      <w:tc>
        <w:tcPr>
          <w:tcW w:w="1761" w:type="dxa"/>
          <w:shd w:val="clear" w:color="auto" w:fill="4C4C4C"/>
        </w:tcPr>
        <w:p w:rsidR="007F3C30" w:rsidRPr="007F091C" w:rsidRDefault="007F3C30" w:rsidP="007F3C3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02BE5">
            <w:rPr>
              <w:noProof/>
              <w:color w:val="FFFFFF"/>
              <w:lang w:val="es-ES_tradnl"/>
            </w:rPr>
            <w:t>1135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02BE5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F3C30" w:rsidRPr="00380A03" w:rsidRDefault="007F3C30" w:rsidP="007F3C30">
          <w:pPr>
            <w:pStyle w:val="Footer"/>
            <w:spacing w:before="20" w:after="20"/>
            <w:ind w:right="141"/>
            <w:jc w:val="righ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157CCE" w:rsidRPr="006B4A80" w:rsidRDefault="00157CCE" w:rsidP="006B4A80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F3C30" w:rsidRPr="007F091C" w:rsidTr="009975FE">
      <w:trPr>
        <w:cantSplit/>
        <w:jc w:val="right"/>
      </w:trPr>
      <w:tc>
        <w:tcPr>
          <w:tcW w:w="7378" w:type="dxa"/>
          <w:shd w:val="clear" w:color="auto" w:fill="A6A6A6"/>
        </w:tcPr>
        <w:p w:rsidR="007F3C30" w:rsidRPr="00380A03" w:rsidRDefault="007F3C30" w:rsidP="009975FE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7F3C30" w:rsidRPr="007F091C" w:rsidRDefault="007F3C30" w:rsidP="009975FE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02BE5">
            <w:rPr>
              <w:noProof/>
              <w:color w:val="FFFFFF"/>
              <w:lang w:val="es-ES_tradnl"/>
            </w:rPr>
            <w:t>1135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02BE5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F3C30" w:rsidRPr="006B4A80" w:rsidRDefault="007F3C30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CE" w:rsidRDefault="00157CCE">
      <w:r>
        <w:separator/>
      </w:r>
    </w:p>
  </w:footnote>
  <w:footnote w:type="continuationSeparator" w:id="0">
    <w:p w:rsidR="00157CCE" w:rsidRDefault="0015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0A8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60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2A2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287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9CB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64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C1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C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CCB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53572"/>
    <w:multiLevelType w:val="hybridMultilevel"/>
    <w:tmpl w:val="527E39CC"/>
    <w:lvl w:ilvl="0" w:tplc="0409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DE6AC4"/>
    <w:multiLevelType w:val="hybridMultilevel"/>
    <w:tmpl w:val="843EE764"/>
    <w:lvl w:ilvl="0" w:tplc="242295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5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4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21"/>
  </w:num>
  <w:num w:numId="17">
    <w:abstractNumId w:val="43"/>
  </w:num>
  <w:num w:numId="18">
    <w:abstractNumId w:val="35"/>
  </w:num>
  <w:num w:numId="19">
    <w:abstractNumId w:val="42"/>
  </w:num>
  <w:num w:numId="20">
    <w:abstractNumId w:val="39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30"/>
  </w:num>
  <w:num w:numId="27">
    <w:abstractNumId w:val="16"/>
  </w:num>
  <w:num w:numId="28">
    <w:abstractNumId w:val="34"/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9"/>
  </w:num>
  <w:num w:numId="32">
    <w:abstractNumId w:val="32"/>
  </w:num>
  <w:num w:numId="33">
    <w:abstractNumId w:val="20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3"/>
  </w:num>
  <w:num w:numId="36">
    <w:abstractNumId w:val="28"/>
  </w:num>
  <w:num w:numId="37">
    <w:abstractNumId w:val="41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9"/>
  </w:num>
  <w:num w:numId="40">
    <w:abstractNumId w:val="44"/>
  </w:num>
  <w:num w:numId="41">
    <w:abstractNumId w:val="22"/>
  </w:num>
  <w:num w:numId="42">
    <w:abstractNumId w:val="26"/>
  </w:num>
  <w:num w:numId="43">
    <w:abstractNumId w:val="17"/>
  </w:num>
  <w:num w:numId="44">
    <w:abstractNumId w:val="14"/>
  </w:num>
  <w:num w:numId="45">
    <w:abstractNumId w:val="31"/>
  </w:num>
  <w:num w:numId="46">
    <w:abstractNumId w:val="38"/>
  </w:num>
  <w:num w:numId="47">
    <w:abstractNumId w:val="24"/>
  </w:num>
  <w:num w:numId="48">
    <w:abstractNumId w:val="13"/>
  </w:num>
  <w:num w:numId="49">
    <w:abstractNumId w:val="18"/>
  </w:num>
  <w:num w:numId="50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23B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2FBA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506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567"/>
    <w:rsid w:val="000D278E"/>
    <w:rsid w:val="000D2F77"/>
    <w:rsid w:val="000D3053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FE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4AA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197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0B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0F4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F0A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A36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57CCE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B62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0B6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60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35B"/>
    <w:rsid w:val="001D3AC0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4B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14"/>
    <w:rsid w:val="00204439"/>
    <w:rsid w:val="0020453B"/>
    <w:rsid w:val="002046C0"/>
    <w:rsid w:val="00204A25"/>
    <w:rsid w:val="00204CAD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D47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372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4495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4F2C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2A8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74C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1B4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66"/>
    <w:rsid w:val="00330C21"/>
    <w:rsid w:val="00330CD9"/>
    <w:rsid w:val="00330E71"/>
    <w:rsid w:val="00330EC8"/>
    <w:rsid w:val="00330F28"/>
    <w:rsid w:val="0033182F"/>
    <w:rsid w:val="003321CC"/>
    <w:rsid w:val="0033271B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03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9A3"/>
    <w:rsid w:val="003A3ADC"/>
    <w:rsid w:val="003A3B8A"/>
    <w:rsid w:val="003A3E7D"/>
    <w:rsid w:val="003A4307"/>
    <w:rsid w:val="003A439B"/>
    <w:rsid w:val="003A4A43"/>
    <w:rsid w:val="003A4F22"/>
    <w:rsid w:val="003A4F7A"/>
    <w:rsid w:val="003A5080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3B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4F5C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9E8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522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3F0E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B44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ACC"/>
    <w:rsid w:val="00485F1C"/>
    <w:rsid w:val="004860E1"/>
    <w:rsid w:val="00486175"/>
    <w:rsid w:val="00486298"/>
    <w:rsid w:val="00486330"/>
    <w:rsid w:val="00486590"/>
    <w:rsid w:val="004866B8"/>
    <w:rsid w:val="0048679F"/>
    <w:rsid w:val="00486C42"/>
    <w:rsid w:val="0048752C"/>
    <w:rsid w:val="00487D09"/>
    <w:rsid w:val="004905BB"/>
    <w:rsid w:val="0049064A"/>
    <w:rsid w:val="00490A1B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946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806"/>
    <w:rsid w:val="004C490F"/>
    <w:rsid w:val="004C4EDB"/>
    <w:rsid w:val="004C56B3"/>
    <w:rsid w:val="004C5918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793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983"/>
    <w:rsid w:val="00567A6A"/>
    <w:rsid w:val="00567B47"/>
    <w:rsid w:val="00567C0C"/>
    <w:rsid w:val="00567FEF"/>
    <w:rsid w:val="00570003"/>
    <w:rsid w:val="00570190"/>
    <w:rsid w:val="00571028"/>
    <w:rsid w:val="00571DED"/>
    <w:rsid w:val="0057225A"/>
    <w:rsid w:val="005728BB"/>
    <w:rsid w:val="00572A7A"/>
    <w:rsid w:val="00572A7C"/>
    <w:rsid w:val="00572F27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323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A7F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2D"/>
    <w:rsid w:val="005917BF"/>
    <w:rsid w:val="00591E92"/>
    <w:rsid w:val="0059233F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A78E8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3E1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0F26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89E"/>
    <w:rsid w:val="006029F4"/>
    <w:rsid w:val="00603237"/>
    <w:rsid w:val="006037A0"/>
    <w:rsid w:val="0060390A"/>
    <w:rsid w:val="00603A7A"/>
    <w:rsid w:val="006046F5"/>
    <w:rsid w:val="00604802"/>
    <w:rsid w:val="00604959"/>
    <w:rsid w:val="00604DE1"/>
    <w:rsid w:val="00604FF4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30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291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4B10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6AC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A83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E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FF7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60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BE5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997"/>
    <w:rsid w:val="00714DF8"/>
    <w:rsid w:val="007153BA"/>
    <w:rsid w:val="0071549B"/>
    <w:rsid w:val="007154E2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8A6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6C4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54B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6FEC"/>
    <w:rsid w:val="00767087"/>
    <w:rsid w:val="007673CF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40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A65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EB5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1F8B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46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708"/>
    <w:rsid w:val="007A594C"/>
    <w:rsid w:val="007A5B46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35A5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30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9F5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C30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0E8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03D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E6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178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12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3AD0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0B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4FBB"/>
    <w:rsid w:val="00905051"/>
    <w:rsid w:val="009051F8"/>
    <w:rsid w:val="00905707"/>
    <w:rsid w:val="0090598A"/>
    <w:rsid w:val="00905BBB"/>
    <w:rsid w:val="00905DDB"/>
    <w:rsid w:val="00905EFD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413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37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6A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1B6F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5FE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67BA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60F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BE"/>
    <w:rsid w:val="00A1491B"/>
    <w:rsid w:val="00A1528A"/>
    <w:rsid w:val="00A15513"/>
    <w:rsid w:val="00A15587"/>
    <w:rsid w:val="00A155E8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AC8"/>
    <w:rsid w:val="00A35DF4"/>
    <w:rsid w:val="00A3634C"/>
    <w:rsid w:val="00A36A6A"/>
    <w:rsid w:val="00A36CF7"/>
    <w:rsid w:val="00A36DB4"/>
    <w:rsid w:val="00A37145"/>
    <w:rsid w:val="00A37715"/>
    <w:rsid w:val="00A40A3C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D6A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9A6"/>
    <w:rsid w:val="00A74DDD"/>
    <w:rsid w:val="00A75016"/>
    <w:rsid w:val="00A751C7"/>
    <w:rsid w:val="00A75409"/>
    <w:rsid w:val="00A7582F"/>
    <w:rsid w:val="00A75ACC"/>
    <w:rsid w:val="00A76035"/>
    <w:rsid w:val="00A7606F"/>
    <w:rsid w:val="00A765C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A37"/>
    <w:rsid w:val="00A81BCB"/>
    <w:rsid w:val="00A82611"/>
    <w:rsid w:val="00A82B09"/>
    <w:rsid w:val="00A82FA1"/>
    <w:rsid w:val="00A832A8"/>
    <w:rsid w:val="00A835D3"/>
    <w:rsid w:val="00A83892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C27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8AC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0C4"/>
    <w:rsid w:val="00B21135"/>
    <w:rsid w:val="00B2195D"/>
    <w:rsid w:val="00B21D98"/>
    <w:rsid w:val="00B22628"/>
    <w:rsid w:val="00B226A9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803"/>
    <w:rsid w:val="00B40F86"/>
    <w:rsid w:val="00B40FBB"/>
    <w:rsid w:val="00B410E6"/>
    <w:rsid w:val="00B41165"/>
    <w:rsid w:val="00B415FF"/>
    <w:rsid w:val="00B41D2D"/>
    <w:rsid w:val="00B4210B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6F63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3F1A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AD5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90B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1A5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088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5986"/>
    <w:rsid w:val="00BD5D3E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4C3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5A4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321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FF4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097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7FC"/>
    <w:rsid w:val="00C44CD9"/>
    <w:rsid w:val="00C45199"/>
    <w:rsid w:val="00C4526A"/>
    <w:rsid w:val="00C45308"/>
    <w:rsid w:val="00C455BA"/>
    <w:rsid w:val="00C45B0D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59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444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A28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3A4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2D6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1C6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C82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36AF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0D0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73D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55F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2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3EC3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C69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18D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9F7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394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43A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56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DE0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C00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6FE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5FCE"/>
    <w:rsid w:val="00E663BC"/>
    <w:rsid w:val="00E66938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CB7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2C1C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3B3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5B9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17F59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4C9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AD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5CEE"/>
    <w:rsid w:val="00F86311"/>
    <w:rsid w:val="00F863E6"/>
    <w:rsid w:val="00F86C1F"/>
    <w:rsid w:val="00F86DE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4E3C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42DA4641-023B-4863-8770-5BB266F2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B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E376FE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376FE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rFonts w:eastAsiaTheme="minorEastAsia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60289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0289E"/>
    <w:pPr>
      <w:spacing w:before="240"/>
    </w:pPr>
    <w:rPr>
      <w:rFonts w:eastAsia="SimHei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204414"/>
  </w:style>
  <w:style w:type="table" w:customStyle="1" w:styleId="TableGrid110">
    <w:name w:val="Table Grid110"/>
    <w:basedOn w:val="TableNormal"/>
    <w:next w:val="TableGrid"/>
    <w:rsid w:val="00F3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8C2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table" w:customStyle="1" w:styleId="TableGrid28">
    <w:name w:val="Table Grid28"/>
    <w:basedOn w:val="TableNormal"/>
    <w:next w:val="TableGrid"/>
    <w:rsid w:val="008C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8C217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8C217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8C217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2">
    <w:name w:val="Table Grid32"/>
    <w:basedOn w:val="TableNormal"/>
    <w:next w:val="TableGrid"/>
    <w:rsid w:val="008C217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8C217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8C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8C2178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C2178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8C217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37">
    <w:name w:val="Table Grid37"/>
    <w:basedOn w:val="TableNormal"/>
    <w:next w:val="TableGrid"/>
    <w:rsid w:val="008C217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rsid w:val="005E0F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file:///P:\TRAD\C\REC\1700320\1700320A-montage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jngiwal@gmail.com" TargetMode="External"/><Relationship Id="rId20" Type="http://schemas.openxmlformats.org/officeDocument/2006/relationships/hyperlink" Target="http://www.itu.int/pub/T-SP-PP.RES.21-201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7E20-3CF0-48CB-A795-D4B8ABBD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14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10964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ITU-T</dc:creator>
  <cp:lastModifiedBy>Li, Jianying</cp:lastModifiedBy>
  <cp:revision>18</cp:revision>
  <cp:lastPrinted>2017-11-09T09:48:00Z</cp:lastPrinted>
  <dcterms:created xsi:type="dcterms:W3CDTF">2017-11-07T11:00:00Z</dcterms:created>
  <dcterms:modified xsi:type="dcterms:W3CDTF">2017-11-09T09:57:00Z</dcterms:modified>
</cp:coreProperties>
</file>