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AD39BD">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2D6085">
              <w:rPr>
                <w:rStyle w:val="Foot"/>
                <w:rFonts w:ascii="Arial" w:hAnsi="Arial" w:cs="Arial"/>
                <w:b/>
                <w:bCs/>
                <w:color w:val="FFFFFF" w:themeColor="background1"/>
                <w:sz w:val="28"/>
                <w:szCs w:val="28"/>
                <w:lang w:val="fr-FR"/>
              </w:rPr>
              <w:t>3</w:t>
            </w:r>
            <w:r w:rsidR="00AD39BD">
              <w:rPr>
                <w:rStyle w:val="Foot"/>
                <w:rFonts w:ascii="Arial" w:hAnsi="Arial" w:cs="Arial"/>
                <w:b/>
                <w:bCs/>
                <w:color w:val="FFFFFF" w:themeColor="background1"/>
                <w:sz w:val="28"/>
                <w:szCs w:val="28"/>
                <w:lang w:val="fr-FR"/>
              </w:rPr>
              <w:t>6</w:t>
            </w:r>
          </w:p>
        </w:tc>
        <w:tc>
          <w:tcPr>
            <w:tcW w:w="1477" w:type="dxa"/>
            <w:tcBorders>
              <w:top w:val="nil"/>
              <w:bottom w:val="nil"/>
            </w:tcBorders>
            <w:shd w:val="clear" w:color="auto" w:fill="A6A6A6"/>
            <w:vAlign w:val="center"/>
          </w:tcPr>
          <w:p w:rsidR="00AD284D" w:rsidRPr="00451D79" w:rsidRDefault="001C1EDA" w:rsidP="00547C52">
            <w:pPr>
              <w:framePr w:hSpace="181" w:wrap="around" w:vAnchor="text" w:hAnchor="margin" w:xAlign="center" w:y="1"/>
              <w:jc w:val="left"/>
              <w:rPr>
                <w:color w:val="FFFFFF" w:themeColor="background1"/>
              </w:rPr>
            </w:pPr>
            <w:r>
              <w:rPr>
                <w:color w:val="FFFFFF" w:themeColor="background1"/>
              </w:rPr>
              <w:t>1</w:t>
            </w:r>
            <w:r w:rsidR="00C72020">
              <w:rPr>
                <w:color w:val="FFFFFF" w:themeColor="background1"/>
              </w:rPr>
              <w:t>5</w:t>
            </w:r>
            <w:r w:rsidR="00197D93" w:rsidRPr="00451D79">
              <w:rPr>
                <w:color w:val="FFFFFF" w:themeColor="background1"/>
              </w:rPr>
              <w:t>.</w:t>
            </w:r>
            <w:r w:rsidR="00DA23D4">
              <w:rPr>
                <w:color w:val="FFFFFF" w:themeColor="background1"/>
              </w:rPr>
              <w:t>X</w:t>
            </w:r>
            <w:r w:rsidR="00547C52">
              <w:rPr>
                <w:color w:val="FFFFFF" w:themeColor="background1"/>
              </w:rPr>
              <w:t>I</w:t>
            </w:r>
            <w:r w:rsidR="00E572F7">
              <w:rPr>
                <w:color w:val="FFFFFF" w:themeColor="background1"/>
              </w:rPr>
              <w:t>.</w:t>
            </w:r>
            <w:r w:rsidR="00AD284D" w:rsidRPr="00451D79">
              <w:rPr>
                <w:color w:val="FFFFFF" w:themeColor="background1"/>
              </w:rPr>
              <w:t>201</w:t>
            </w:r>
            <w:r w:rsidR="0065206D">
              <w:rPr>
                <w:color w:val="FFFFFF" w:themeColor="background1"/>
              </w:rPr>
              <w:t>7</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C72020">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C72020">
              <w:rPr>
                <w:color w:val="FFFFFF" w:themeColor="background1"/>
              </w:rPr>
              <w:t>31</w:t>
            </w:r>
            <w:r w:rsidR="00CB621B">
              <w:rPr>
                <w:color w:val="FFFFFF" w:themeColor="background1"/>
              </w:rPr>
              <w:t xml:space="preserve"> </w:t>
            </w:r>
            <w:r w:rsidR="00547C52">
              <w:rPr>
                <w:color w:val="FFFFFF" w:themeColor="background1"/>
              </w:rPr>
              <w:t>October</w:t>
            </w:r>
            <w:r w:rsidRPr="00D21C24">
              <w:rPr>
                <w:color w:val="FFFFFF" w:themeColor="background1"/>
              </w:rPr>
              <w:t xml:space="preserve"> 20</w:t>
            </w:r>
            <w:r w:rsidR="00923508" w:rsidRPr="00D21C24">
              <w:rPr>
                <w:color w:val="FFFFFF" w:themeColor="background1"/>
              </w:rPr>
              <w:t>1</w:t>
            </w:r>
            <w:r w:rsidR="002244A3">
              <w:rPr>
                <w:color w:val="FFFFFF" w:themeColor="background1"/>
              </w:rPr>
              <w:t>7</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A16D8A"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43" w:name="_Toc273023317"/>
            <w:bookmarkStart w:id="144" w:name="_Toc292704947"/>
            <w:bookmarkStart w:id="145" w:name="_Toc295387892"/>
            <w:bookmarkStart w:id="146" w:name="_Toc296675475"/>
            <w:bookmarkStart w:id="147" w:name="_Toc301945286"/>
            <w:bookmarkStart w:id="148" w:name="_Toc308530333"/>
            <w:bookmarkStart w:id="149" w:name="_Toc321233386"/>
            <w:bookmarkStart w:id="150" w:name="_Toc321311657"/>
            <w:bookmarkStart w:id="151" w:name="_Toc321820537"/>
            <w:bookmarkStart w:id="152" w:name="_Toc323035703"/>
            <w:bookmarkStart w:id="153" w:name="_Toc323904371"/>
            <w:bookmarkStart w:id="154" w:name="_Toc332272643"/>
            <w:bookmarkStart w:id="155" w:name="_Toc334776189"/>
            <w:bookmarkStart w:id="156" w:name="_Toc335901496"/>
            <w:bookmarkStart w:id="157" w:name="_Toc337110330"/>
            <w:bookmarkStart w:id="158" w:name="_Toc338779370"/>
            <w:bookmarkStart w:id="159" w:name="_Toc340225510"/>
            <w:bookmarkStart w:id="160" w:name="_Toc341451209"/>
            <w:bookmarkStart w:id="161" w:name="_Toc342912836"/>
            <w:bookmarkStart w:id="162" w:name="_Toc343262673"/>
            <w:bookmarkStart w:id="163" w:name="_Toc345579824"/>
            <w:bookmarkStart w:id="164" w:name="_Toc346885929"/>
            <w:bookmarkStart w:id="165" w:name="_Toc347929577"/>
            <w:bookmarkStart w:id="166" w:name="_Toc349288245"/>
            <w:bookmarkStart w:id="167" w:name="_Toc350415575"/>
            <w:bookmarkStart w:id="168" w:name="_Toc351549873"/>
            <w:bookmarkStart w:id="169" w:name="_Toc352940473"/>
            <w:bookmarkStart w:id="170" w:name="_Toc354053818"/>
            <w:bookmarkStart w:id="171" w:name="_Toc355708833"/>
            <w:bookmarkStart w:id="172" w:name="_Toc357001926"/>
            <w:bookmarkStart w:id="173" w:name="_Toc358192557"/>
            <w:bookmarkStart w:id="174" w:name="_Toc359489410"/>
            <w:bookmarkStart w:id="175" w:name="_Toc360696813"/>
            <w:bookmarkStart w:id="176" w:name="_Toc361921546"/>
            <w:bookmarkStart w:id="177" w:name="_Toc363741383"/>
            <w:bookmarkStart w:id="178" w:name="_Toc364672332"/>
            <w:bookmarkStart w:id="179" w:name="_Toc366157672"/>
            <w:bookmarkStart w:id="180" w:name="_Toc367715511"/>
            <w:bookmarkStart w:id="181" w:name="_Toc369007673"/>
            <w:bookmarkStart w:id="182" w:name="_Toc369007853"/>
            <w:bookmarkStart w:id="183" w:name="_Toc370373460"/>
            <w:bookmarkStart w:id="184" w:name="_Toc371588836"/>
            <w:bookmarkStart w:id="185" w:name="_Toc373157809"/>
            <w:bookmarkStart w:id="186" w:name="_Toc374006622"/>
            <w:bookmarkStart w:id="187" w:name="_Toc374692680"/>
            <w:bookmarkStart w:id="188" w:name="_Toc374692757"/>
            <w:bookmarkStart w:id="189" w:name="_Toc377026487"/>
            <w:bookmarkStart w:id="190" w:name="_Toc378322702"/>
            <w:bookmarkStart w:id="191" w:name="_Toc379440360"/>
            <w:bookmarkStart w:id="192" w:name="_Toc380582885"/>
            <w:bookmarkStart w:id="193" w:name="_Toc381784215"/>
            <w:bookmarkStart w:id="194" w:name="_Toc383182294"/>
            <w:bookmarkStart w:id="195" w:name="_Toc384625680"/>
            <w:bookmarkStart w:id="196" w:name="_Toc385496779"/>
            <w:bookmarkStart w:id="197" w:name="_Toc388946303"/>
            <w:bookmarkStart w:id="198" w:name="_Toc388947550"/>
            <w:bookmarkStart w:id="199" w:name="_Toc389730865"/>
            <w:bookmarkStart w:id="200" w:name="_Toc391386062"/>
            <w:bookmarkStart w:id="201" w:name="_Toc392235866"/>
            <w:bookmarkStart w:id="202" w:name="_Toc393713405"/>
            <w:bookmarkStart w:id="203" w:name="_Toc393714453"/>
            <w:bookmarkStart w:id="204" w:name="_Toc393715457"/>
            <w:bookmarkStart w:id="205" w:name="_Toc395100442"/>
            <w:bookmarkStart w:id="206" w:name="_Toc396212798"/>
            <w:bookmarkStart w:id="207" w:name="_Toc397517635"/>
            <w:bookmarkStart w:id="208" w:name="_Toc399160619"/>
            <w:bookmarkStart w:id="209" w:name="_Toc400374863"/>
            <w:bookmarkStart w:id="210" w:name="_Toc401757899"/>
            <w:bookmarkStart w:id="211" w:name="_Toc402967088"/>
            <w:bookmarkStart w:id="212" w:name="_Toc404332301"/>
            <w:bookmarkStart w:id="213" w:name="_Toc405386767"/>
            <w:bookmarkStart w:id="214" w:name="_Toc406508000"/>
            <w:bookmarkStart w:id="215" w:name="_Toc408576620"/>
            <w:bookmarkStart w:id="216" w:name="_Toc409708219"/>
            <w:bookmarkStart w:id="217" w:name="_Toc410904529"/>
            <w:bookmarkStart w:id="218" w:name="_Toc414884934"/>
            <w:bookmarkStart w:id="219" w:name="_Toc416360064"/>
            <w:bookmarkStart w:id="220" w:name="_Toc417984327"/>
            <w:bookmarkStart w:id="221" w:name="_Toc420414814"/>
            <w:bookmarkStart w:id="222" w:name="_Toc421783542"/>
            <w:bookmarkStart w:id="223" w:name="_Toc423078761"/>
            <w:bookmarkStart w:id="224" w:name="_Toc424300232"/>
            <w:bookmarkStart w:id="225" w:name="_Toc426533938"/>
            <w:bookmarkStart w:id="226" w:name="_Toc426534936"/>
            <w:bookmarkStart w:id="227" w:name="_Toc428193346"/>
            <w:bookmarkStart w:id="228" w:name="_Toc429469035"/>
            <w:bookmarkStart w:id="229" w:name="_Toc432498822"/>
            <w:bookmarkStart w:id="230" w:name="_Toc268773996"/>
            <w:bookmarkStart w:id="231" w:name="_Toc433358210"/>
            <w:bookmarkStart w:id="232" w:name="_Toc434843819"/>
            <w:bookmarkStart w:id="233" w:name="_Toc436383047"/>
            <w:bookmarkStart w:id="234" w:name="_Toc437264269"/>
            <w:bookmarkStart w:id="235" w:name="_Toc438219154"/>
            <w:bookmarkStart w:id="236" w:name="_Toc440443777"/>
            <w:bookmarkStart w:id="237" w:name="_Toc441671594"/>
            <w:bookmarkStart w:id="238" w:name="_Toc442711609"/>
            <w:bookmarkStart w:id="239" w:name="_Toc445368572"/>
            <w:bookmarkStart w:id="240" w:name="_Toc446578860"/>
            <w:bookmarkStart w:id="241" w:name="_Toc449442754"/>
            <w:bookmarkStart w:id="242" w:name="_Toc450747458"/>
            <w:bookmarkStart w:id="243" w:name="_Toc451863127"/>
            <w:bookmarkStart w:id="244" w:name="_Toc453320497"/>
            <w:bookmarkStart w:id="245" w:name="_Toc454789141"/>
            <w:bookmarkStart w:id="246" w:name="_Toc456103203"/>
            <w:bookmarkStart w:id="247" w:name="_Toc456103319"/>
            <w:bookmarkStart w:id="248" w:name="_Toc469048933"/>
            <w:bookmarkStart w:id="249" w:name="_Toc469924980"/>
            <w:bookmarkStart w:id="250" w:name="_Toc471824655"/>
            <w:bookmarkStart w:id="251" w:name="_Toc473209524"/>
            <w:bookmarkStart w:id="252" w:name="_Toc474504466"/>
            <w:bookmarkStart w:id="253" w:name="_Toc477169038"/>
            <w:bookmarkStart w:id="254" w:name="_Toc478464743"/>
            <w:bookmarkStart w:id="255" w:name="_Toc479671285"/>
            <w:bookmarkStart w:id="256" w:name="_Toc482280079"/>
            <w:bookmarkStart w:id="257" w:name="_Toc483388274"/>
            <w:bookmarkStart w:id="258" w:name="_Toc485117041"/>
            <w:bookmarkStart w:id="259" w:name="_Toc486323154"/>
            <w:bookmarkStart w:id="260" w:name="_Toc487466252"/>
            <w:bookmarkStart w:id="261" w:name="_Toc488848841"/>
            <w:bookmarkStart w:id="262" w:name="_Toc493685636"/>
            <w:bookmarkStart w:id="263" w:name="_Toc495499921"/>
            <w:bookmarkStart w:id="264" w:name="_Toc496537193"/>
            <w:bookmarkStart w:id="265" w:name="_Toc497986893"/>
            <w:bookmarkStart w:id="266" w:name="_Toc497988301"/>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67" w:name="_Toc268773997"/>
            <w:bookmarkStart w:id="268" w:name="_Toc273023318"/>
            <w:bookmarkStart w:id="269" w:name="_Toc292704948"/>
            <w:bookmarkStart w:id="270" w:name="_Toc295387893"/>
            <w:bookmarkStart w:id="271" w:name="_Toc296675476"/>
            <w:bookmarkStart w:id="272" w:name="_Toc301945287"/>
            <w:bookmarkStart w:id="273" w:name="_Toc308530334"/>
            <w:bookmarkStart w:id="274" w:name="_Toc321233387"/>
            <w:bookmarkStart w:id="275" w:name="_Toc321311658"/>
            <w:bookmarkStart w:id="276" w:name="_Toc321820538"/>
            <w:bookmarkStart w:id="277" w:name="_Toc323035704"/>
            <w:bookmarkStart w:id="278" w:name="_Toc323904372"/>
            <w:bookmarkStart w:id="279" w:name="_Toc332272644"/>
            <w:bookmarkStart w:id="280" w:name="_Toc334776190"/>
            <w:bookmarkStart w:id="281" w:name="_Toc335901497"/>
            <w:bookmarkStart w:id="282" w:name="_Toc337110331"/>
            <w:bookmarkStart w:id="283" w:name="_Toc338779371"/>
            <w:bookmarkStart w:id="284" w:name="_Toc340225511"/>
            <w:bookmarkStart w:id="285" w:name="_Toc341451210"/>
            <w:bookmarkStart w:id="286" w:name="_Toc342912837"/>
            <w:bookmarkStart w:id="287" w:name="_Toc343262674"/>
            <w:bookmarkStart w:id="288" w:name="_Toc345579825"/>
            <w:bookmarkStart w:id="289" w:name="_Toc346885930"/>
            <w:bookmarkStart w:id="290" w:name="_Toc347929578"/>
            <w:bookmarkStart w:id="291" w:name="_Toc349288246"/>
            <w:bookmarkStart w:id="292" w:name="_Toc350415576"/>
            <w:bookmarkStart w:id="293" w:name="_Toc351549874"/>
            <w:bookmarkStart w:id="294" w:name="_Toc352940474"/>
            <w:bookmarkStart w:id="295" w:name="_Toc354053819"/>
            <w:bookmarkStart w:id="296" w:name="_Toc355708834"/>
            <w:bookmarkStart w:id="297" w:name="_Toc357001927"/>
            <w:bookmarkStart w:id="298" w:name="_Toc358192558"/>
            <w:bookmarkStart w:id="299" w:name="_Toc359489411"/>
            <w:bookmarkStart w:id="300" w:name="_Toc360696814"/>
            <w:bookmarkStart w:id="301" w:name="_Toc361921547"/>
            <w:bookmarkStart w:id="302" w:name="_Toc363741384"/>
            <w:bookmarkStart w:id="303" w:name="_Toc364672333"/>
            <w:bookmarkStart w:id="304" w:name="_Toc366157673"/>
            <w:bookmarkStart w:id="305" w:name="_Toc367715512"/>
            <w:bookmarkStart w:id="306" w:name="_Toc369007674"/>
            <w:bookmarkStart w:id="307" w:name="_Toc369007854"/>
            <w:bookmarkStart w:id="308" w:name="_Toc370373461"/>
            <w:bookmarkStart w:id="309" w:name="_Toc371588837"/>
            <w:bookmarkStart w:id="310" w:name="_Toc373157810"/>
            <w:bookmarkStart w:id="311" w:name="_Toc374006623"/>
            <w:bookmarkStart w:id="312" w:name="_Toc374692681"/>
            <w:bookmarkStart w:id="313" w:name="_Toc374692758"/>
            <w:bookmarkStart w:id="314" w:name="_Toc377026488"/>
            <w:bookmarkStart w:id="315" w:name="_Toc378322703"/>
            <w:bookmarkStart w:id="316" w:name="_Toc379440361"/>
            <w:bookmarkStart w:id="317" w:name="_Toc380582886"/>
            <w:bookmarkStart w:id="318" w:name="_Toc381784216"/>
            <w:bookmarkStart w:id="319" w:name="_Toc383182295"/>
            <w:bookmarkStart w:id="320" w:name="_Toc384625681"/>
            <w:bookmarkStart w:id="321" w:name="_Toc385496780"/>
            <w:bookmarkStart w:id="322" w:name="_Toc388946304"/>
            <w:bookmarkStart w:id="323" w:name="_Toc388947551"/>
            <w:bookmarkStart w:id="324" w:name="_Toc389730866"/>
            <w:bookmarkStart w:id="325" w:name="_Toc391386063"/>
            <w:bookmarkStart w:id="326" w:name="_Toc392235867"/>
            <w:bookmarkStart w:id="327" w:name="_Toc393713406"/>
            <w:bookmarkStart w:id="328" w:name="_Toc393714454"/>
            <w:bookmarkStart w:id="329" w:name="_Toc393715458"/>
            <w:bookmarkStart w:id="330" w:name="_Toc395100443"/>
            <w:bookmarkStart w:id="331" w:name="_Toc396212799"/>
            <w:bookmarkStart w:id="332" w:name="_Toc397517636"/>
            <w:bookmarkStart w:id="333" w:name="_Toc399160620"/>
            <w:bookmarkStart w:id="334" w:name="_Toc400374864"/>
            <w:bookmarkStart w:id="335" w:name="_Toc401757900"/>
            <w:bookmarkStart w:id="336" w:name="_Toc402967089"/>
            <w:bookmarkStart w:id="337" w:name="_Toc404332302"/>
            <w:bookmarkStart w:id="338" w:name="_Toc405386768"/>
            <w:bookmarkStart w:id="339" w:name="_Toc406508001"/>
            <w:bookmarkStart w:id="340" w:name="_Toc408576621"/>
            <w:bookmarkStart w:id="341" w:name="_Toc409708220"/>
            <w:bookmarkStart w:id="342" w:name="_Toc410904530"/>
            <w:bookmarkStart w:id="343" w:name="_Toc414884935"/>
            <w:bookmarkStart w:id="344" w:name="_Toc416360065"/>
            <w:bookmarkStart w:id="345" w:name="_Toc417984328"/>
            <w:bookmarkStart w:id="346" w:name="_Toc420414815"/>
            <w:bookmarkStart w:id="347" w:name="_Toc421783543"/>
            <w:bookmarkStart w:id="348" w:name="_Toc423078762"/>
            <w:bookmarkStart w:id="349" w:name="_Toc424300233"/>
            <w:bookmarkStart w:id="350" w:name="_Toc426533939"/>
            <w:bookmarkStart w:id="351" w:name="_Toc426534937"/>
            <w:bookmarkStart w:id="352" w:name="_Toc428193347"/>
            <w:bookmarkStart w:id="353" w:name="_Toc429469036"/>
            <w:bookmarkStart w:id="354" w:name="_Toc432498823"/>
            <w:bookmarkStart w:id="355" w:name="_Toc433358211"/>
            <w:bookmarkStart w:id="356" w:name="_Toc434843820"/>
            <w:bookmarkStart w:id="357" w:name="_Toc436383048"/>
            <w:bookmarkStart w:id="358" w:name="_Toc437264270"/>
            <w:bookmarkStart w:id="359" w:name="_Toc438219155"/>
            <w:bookmarkStart w:id="360" w:name="_Toc440443778"/>
            <w:bookmarkStart w:id="361" w:name="_Toc441671595"/>
            <w:bookmarkStart w:id="362" w:name="_Toc442711610"/>
            <w:bookmarkStart w:id="363" w:name="_Toc445368573"/>
            <w:bookmarkStart w:id="364" w:name="_Toc446578861"/>
            <w:bookmarkStart w:id="365" w:name="_Toc449442755"/>
            <w:bookmarkStart w:id="366" w:name="_Toc450747459"/>
            <w:bookmarkStart w:id="367" w:name="_Toc451863128"/>
            <w:bookmarkStart w:id="368" w:name="_Toc453320498"/>
            <w:bookmarkStart w:id="369" w:name="_Toc454789142"/>
            <w:bookmarkStart w:id="370" w:name="_Toc456103204"/>
            <w:bookmarkStart w:id="371" w:name="_Toc456103320"/>
            <w:bookmarkStart w:id="372" w:name="_Toc469048934"/>
            <w:bookmarkStart w:id="373" w:name="_Toc469924981"/>
            <w:bookmarkStart w:id="374" w:name="_Toc471824656"/>
            <w:bookmarkStart w:id="375" w:name="_Toc473209525"/>
            <w:bookmarkStart w:id="376" w:name="_Toc474504467"/>
            <w:bookmarkStart w:id="377" w:name="_Toc477169039"/>
            <w:bookmarkStart w:id="378" w:name="_Toc478464744"/>
            <w:bookmarkStart w:id="379" w:name="_Toc479671286"/>
            <w:bookmarkStart w:id="380" w:name="_Toc482280080"/>
            <w:bookmarkStart w:id="381" w:name="_Toc483388275"/>
            <w:bookmarkStart w:id="382" w:name="_Toc485117042"/>
            <w:bookmarkStart w:id="383" w:name="_Toc486323155"/>
            <w:bookmarkStart w:id="384" w:name="_Toc487466253"/>
            <w:bookmarkStart w:id="385" w:name="_Toc488848842"/>
            <w:bookmarkStart w:id="386" w:name="_Toc493685637"/>
            <w:bookmarkStart w:id="387" w:name="_Toc495499922"/>
            <w:bookmarkStart w:id="388" w:name="_Toc496537194"/>
            <w:bookmarkStart w:id="389" w:name="_Toc497986894"/>
            <w:bookmarkStart w:id="390" w:name="_Toc497988302"/>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2C35ED">
              <w:rPr>
                <w:b/>
                <w:bCs/>
                <w:sz w:val="14"/>
                <w:szCs w:val="14"/>
                <w:lang w:val="fr-FR"/>
              </w:rPr>
              <w:t>brmail@itu.int</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6F36A5" w:rsidRPr="008F283B" w:rsidRDefault="008149B6" w:rsidP="00B61CE5">
      <w:pPr>
        <w:spacing w:before="240"/>
        <w:jc w:val="right"/>
      </w:pPr>
      <w:r w:rsidRPr="00EB4E65">
        <w:rPr>
          <w:i/>
          <w:iCs/>
        </w:rPr>
        <w:t>Page</w:t>
      </w:r>
    </w:p>
    <w:p w:rsidR="0027472C" w:rsidRPr="005B38F8" w:rsidRDefault="0027472C" w:rsidP="0027472C">
      <w:pPr>
        <w:pStyle w:val="TOC1"/>
        <w:rPr>
          <w:rFonts w:eastAsiaTheme="minorEastAsia"/>
          <w:b/>
          <w:bCs/>
          <w:lang w:val="en-US"/>
        </w:rPr>
      </w:pPr>
      <w:r w:rsidRPr="00F1519C">
        <w:rPr>
          <w:b/>
          <w:bCs/>
          <w:lang w:val="en-US"/>
        </w:rPr>
        <w:t>GENERAL  INFORMATION</w:t>
      </w:r>
      <w:bookmarkStart w:id="391" w:name="_GoBack"/>
      <w:bookmarkEnd w:id="391"/>
    </w:p>
    <w:p w:rsidR="00160440" w:rsidRPr="0059167B" w:rsidRDefault="00160440" w:rsidP="00DE1F62">
      <w:pPr>
        <w:pStyle w:val="TOC1"/>
        <w:tabs>
          <w:tab w:val="center" w:leader="dot" w:pos="8505"/>
          <w:tab w:val="center" w:pos="9072"/>
        </w:tabs>
        <w:rPr>
          <w:rFonts w:eastAsiaTheme="minorEastAsia"/>
          <w:lang w:val="en-US"/>
        </w:rPr>
      </w:pPr>
      <w:r w:rsidRPr="00160440">
        <w:rPr>
          <w:lang w:val="en-US"/>
        </w:rPr>
        <w:t>Lists annexed to th</w:t>
      </w:r>
      <w:r w:rsidR="000E5359">
        <w:rPr>
          <w:lang w:val="en-US"/>
        </w:rPr>
        <w:t>e</w:t>
      </w:r>
      <w:r w:rsidR="00D978A5">
        <w:rPr>
          <w:lang w:val="en-US"/>
        </w:rPr>
        <w:t xml:space="preserve"> </w:t>
      </w:r>
      <w:r w:rsidRPr="00160440">
        <w:rPr>
          <w:lang w:val="en-US"/>
        </w:rPr>
        <w:t>ITU Operational Bulletin</w:t>
      </w:r>
      <w:r w:rsidR="0059167B">
        <w:rPr>
          <w:lang w:val="en-US"/>
        </w:rPr>
        <w:t xml:space="preserve">: </w:t>
      </w:r>
      <w:r w:rsidR="0059167B" w:rsidRPr="0059167B">
        <w:rPr>
          <w:i/>
          <w:iCs/>
          <w:lang w:val="en-US"/>
        </w:rPr>
        <w:t>Note from TSB</w:t>
      </w:r>
      <w:r w:rsidRPr="0059167B">
        <w:rPr>
          <w:webHidden/>
          <w:lang w:val="en-US"/>
        </w:rPr>
        <w:tab/>
      </w:r>
      <w:r w:rsidR="0059167B">
        <w:rPr>
          <w:webHidden/>
          <w:lang w:val="en-US"/>
        </w:rPr>
        <w:tab/>
        <w:t>3</w:t>
      </w:r>
    </w:p>
    <w:p w:rsidR="00E72F2C" w:rsidRPr="009129AC" w:rsidRDefault="00E72F2C" w:rsidP="00DE1F62">
      <w:pPr>
        <w:pStyle w:val="TOC1"/>
        <w:tabs>
          <w:tab w:val="center" w:leader="dot" w:pos="8505"/>
          <w:tab w:val="center" w:pos="9072"/>
        </w:tabs>
        <w:rPr>
          <w:rFonts w:eastAsiaTheme="minorEastAsia"/>
          <w:lang w:val="fr-CH"/>
        </w:rPr>
      </w:pPr>
      <w:r w:rsidRPr="009129AC">
        <w:rPr>
          <w:lang w:val="fr-CH"/>
        </w:rPr>
        <w:t>Approval of ITU-T Recommendations</w:t>
      </w:r>
      <w:r w:rsidRPr="009129AC">
        <w:rPr>
          <w:webHidden/>
          <w:lang w:val="fr-CH"/>
        </w:rPr>
        <w:tab/>
      </w:r>
      <w:r w:rsidRPr="009129AC">
        <w:rPr>
          <w:webHidden/>
          <w:lang w:val="fr-CH"/>
        </w:rPr>
        <w:tab/>
        <w:t>4</w:t>
      </w:r>
    </w:p>
    <w:p w:rsidR="008B393A" w:rsidRPr="008B393A" w:rsidRDefault="008B393A" w:rsidP="008B393A">
      <w:pPr>
        <w:pStyle w:val="TOC1"/>
        <w:tabs>
          <w:tab w:val="center" w:leader="dot" w:pos="8505"/>
          <w:tab w:val="center" w:pos="9072"/>
        </w:tabs>
        <w:rPr>
          <w:rFonts w:eastAsiaTheme="minorEastAsia"/>
          <w:lang w:val="fr-CH"/>
        </w:rPr>
      </w:pPr>
      <w:r w:rsidRPr="008B393A">
        <w:rPr>
          <w:lang w:val="fr-CH"/>
        </w:rPr>
        <w:t>Telephone Service</w:t>
      </w:r>
      <w:r>
        <w:rPr>
          <w:lang w:val="fr-CH"/>
        </w:rPr>
        <w:t>:</w:t>
      </w:r>
    </w:p>
    <w:p w:rsidR="008B393A" w:rsidRPr="008B393A" w:rsidRDefault="008B393A" w:rsidP="00D47723">
      <w:pPr>
        <w:pStyle w:val="TOC2"/>
        <w:tabs>
          <w:tab w:val="center" w:leader="dot" w:pos="8505"/>
          <w:tab w:val="right" w:pos="9072"/>
        </w:tabs>
        <w:rPr>
          <w:lang w:val="fr-CH"/>
        </w:rPr>
      </w:pPr>
      <w:r w:rsidRPr="008B393A">
        <w:rPr>
          <w:i/>
          <w:iCs/>
          <w:lang w:val="fr-CH"/>
        </w:rPr>
        <w:t>France (Autorité de Régulation des Communications Electroniques et des Postes (Arcep), Paris)</w:t>
      </w:r>
      <w:r w:rsidRPr="008B393A">
        <w:rPr>
          <w:webHidden/>
          <w:lang w:val="fr-CH"/>
        </w:rPr>
        <w:tab/>
      </w:r>
      <w:r>
        <w:rPr>
          <w:webHidden/>
          <w:lang w:val="fr-CH"/>
        </w:rPr>
        <w:tab/>
      </w:r>
      <w:r w:rsidR="00D47723">
        <w:rPr>
          <w:webHidden/>
          <w:lang w:val="fr-CH"/>
        </w:rPr>
        <w:t>6</w:t>
      </w:r>
    </w:p>
    <w:p w:rsidR="008B393A" w:rsidRPr="008B393A" w:rsidRDefault="008B393A" w:rsidP="00B61CE5">
      <w:pPr>
        <w:pStyle w:val="TOC2"/>
        <w:tabs>
          <w:tab w:val="center" w:leader="dot" w:pos="8505"/>
          <w:tab w:val="right" w:pos="9072"/>
        </w:tabs>
        <w:rPr>
          <w:lang w:val="fr-CH"/>
        </w:rPr>
      </w:pPr>
      <w:r w:rsidRPr="008B393A">
        <w:rPr>
          <w:i/>
          <w:iCs/>
          <w:lang w:val="fr-CH"/>
        </w:rPr>
        <w:t>French Departments and Territories in the Indian Ocean (Autorité de Régulation des</w:t>
      </w:r>
      <w:r w:rsidR="00B61CE5">
        <w:rPr>
          <w:i/>
          <w:iCs/>
          <w:lang w:val="fr-CH"/>
        </w:rPr>
        <w:br/>
      </w:r>
      <w:r w:rsidRPr="008B393A">
        <w:rPr>
          <w:i/>
          <w:iCs/>
          <w:lang w:val="fr-CH"/>
        </w:rPr>
        <w:t>Communications Electroniques et des Postes (Arcep), Paris)</w:t>
      </w:r>
      <w:r w:rsidRPr="008B393A">
        <w:rPr>
          <w:webHidden/>
          <w:lang w:val="fr-CH"/>
        </w:rPr>
        <w:tab/>
      </w:r>
      <w:r w:rsidR="00B61CE5">
        <w:rPr>
          <w:webHidden/>
          <w:lang w:val="fr-CH"/>
        </w:rPr>
        <w:tab/>
      </w:r>
      <w:r w:rsidRPr="008B393A">
        <w:rPr>
          <w:webHidden/>
          <w:lang w:val="fr-CH"/>
        </w:rPr>
        <w:t>7</w:t>
      </w:r>
    </w:p>
    <w:p w:rsidR="008B393A" w:rsidRPr="008B393A" w:rsidRDefault="008B393A" w:rsidP="00D47723">
      <w:pPr>
        <w:pStyle w:val="TOC2"/>
        <w:tabs>
          <w:tab w:val="center" w:leader="dot" w:pos="8505"/>
          <w:tab w:val="right" w:pos="9072"/>
        </w:tabs>
        <w:rPr>
          <w:lang w:val="fr-CH"/>
        </w:rPr>
      </w:pPr>
      <w:r w:rsidRPr="008B393A">
        <w:rPr>
          <w:i/>
          <w:iCs/>
          <w:lang w:val="fr-CH"/>
        </w:rPr>
        <w:t>French Guiana (Autorité de Régulation des Communications Electroniques et des</w:t>
      </w:r>
      <w:r w:rsidR="00B61CE5">
        <w:rPr>
          <w:i/>
          <w:iCs/>
          <w:lang w:val="fr-CH"/>
        </w:rPr>
        <w:br/>
      </w:r>
      <w:r w:rsidRPr="008B393A">
        <w:rPr>
          <w:i/>
          <w:iCs/>
          <w:lang w:val="fr-CH"/>
        </w:rPr>
        <w:t>Postes (Arcep), Paris)</w:t>
      </w:r>
      <w:r w:rsidRPr="008B393A">
        <w:rPr>
          <w:webHidden/>
          <w:lang w:val="fr-CH"/>
        </w:rPr>
        <w:tab/>
      </w:r>
      <w:r w:rsidR="00B61CE5">
        <w:rPr>
          <w:webHidden/>
          <w:lang w:val="fr-CH"/>
        </w:rPr>
        <w:tab/>
      </w:r>
      <w:r w:rsidR="00D47723">
        <w:rPr>
          <w:webHidden/>
          <w:lang w:val="fr-CH"/>
        </w:rPr>
        <w:t>8</w:t>
      </w:r>
    </w:p>
    <w:p w:rsidR="00A16D8A" w:rsidRPr="00FE7913" w:rsidRDefault="00A16D8A" w:rsidP="00FE7913">
      <w:pPr>
        <w:pStyle w:val="TOC2"/>
        <w:tabs>
          <w:tab w:val="center" w:leader="dot" w:pos="8505"/>
          <w:tab w:val="right" w:pos="9072"/>
        </w:tabs>
        <w:rPr>
          <w:lang w:val="fr-CH"/>
        </w:rPr>
      </w:pPr>
      <w:r>
        <w:rPr>
          <w:i/>
          <w:iCs/>
          <w:lang w:val="fr-CH"/>
        </w:rPr>
        <w:t>Guadeloupe (</w:t>
      </w:r>
      <w:r w:rsidRPr="00A16D8A">
        <w:rPr>
          <w:i/>
          <w:iCs/>
          <w:lang w:val="fr-CH"/>
        </w:rPr>
        <w:t>Autorité de Régulation des Communications Electroniques et des Postes (Arcep), Paris</w:t>
      </w:r>
      <w:r>
        <w:rPr>
          <w:i/>
          <w:iCs/>
          <w:lang w:val="fr-CH"/>
        </w:rPr>
        <w:t>)</w:t>
      </w:r>
      <w:r>
        <w:rPr>
          <w:i/>
          <w:iCs/>
          <w:lang w:val="fr-CH"/>
        </w:rPr>
        <w:tab/>
      </w:r>
      <w:r w:rsidR="00FE7913">
        <w:rPr>
          <w:i/>
          <w:iCs/>
          <w:lang w:val="fr-CH"/>
        </w:rPr>
        <w:tab/>
      </w:r>
      <w:r w:rsidR="00FE7913">
        <w:rPr>
          <w:lang w:val="fr-CH"/>
        </w:rPr>
        <w:t>9</w:t>
      </w:r>
    </w:p>
    <w:p w:rsidR="008B393A" w:rsidRPr="008B393A" w:rsidRDefault="008B393A" w:rsidP="00FE7913">
      <w:pPr>
        <w:pStyle w:val="TOC2"/>
        <w:tabs>
          <w:tab w:val="center" w:leader="dot" w:pos="8505"/>
          <w:tab w:val="right" w:pos="9072"/>
        </w:tabs>
        <w:rPr>
          <w:lang w:val="fr-CH"/>
        </w:rPr>
      </w:pPr>
      <w:r w:rsidRPr="008B393A">
        <w:rPr>
          <w:i/>
          <w:iCs/>
          <w:lang w:val="fr-CH"/>
        </w:rPr>
        <w:t>Martinique (Autorité de Régulation des Communications Electroniques et des</w:t>
      </w:r>
      <w:r w:rsidR="00B61CE5">
        <w:rPr>
          <w:i/>
          <w:iCs/>
          <w:lang w:val="fr-CH"/>
        </w:rPr>
        <w:br/>
      </w:r>
      <w:r w:rsidRPr="008B393A">
        <w:rPr>
          <w:i/>
          <w:iCs/>
          <w:lang w:val="fr-CH"/>
        </w:rPr>
        <w:t>Postes (Arcep), Paris)</w:t>
      </w:r>
      <w:r w:rsidRPr="008B393A">
        <w:rPr>
          <w:webHidden/>
          <w:lang w:val="fr-CH"/>
        </w:rPr>
        <w:tab/>
      </w:r>
      <w:r w:rsidR="00B61CE5">
        <w:rPr>
          <w:webHidden/>
          <w:lang w:val="fr-CH"/>
        </w:rPr>
        <w:tab/>
      </w:r>
      <w:r w:rsidR="00FE7913">
        <w:rPr>
          <w:webHidden/>
          <w:lang w:val="fr-CH"/>
        </w:rPr>
        <w:t>10</w:t>
      </w:r>
    </w:p>
    <w:p w:rsidR="008B393A" w:rsidRPr="008B393A" w:rsidRDefault="008B393A" w:rsidP="00FE7913">
      <w:pPr>
        <w:pStyle w:val="TOC2"/>
        <w:tabs>
          <w:tab w:val="center" w:leader="dot" w:pos="8505"/>
          <w:tab w:val="right" w:pos="9072"/>
        </w:tabs>
        <w:rPr>
          <w:lang w:val="fr-CH"/>
        </w:rPr>
      </w:pPr>
      <w:r w:rsidRPr="008B393A">
        <w:rPr>
          <w:i/>
          <w:iCs/>
          <w:lang w:val="fr-CH"/>
        </w:rPr>
        <w:t>Saint Pierre and Miquelon (Autorité de Régulation des Communications Electroniques et des</w:t>
      </w:r>
      <w:r w:rsidR="00B61CE5">
        <w:rPr>
          <w:i/>
          <w:iCs/>
          <w:lang w:val="fr-CH"/>
        </w:rPr>
        <w:br/>
      </w:r>
      <w:r w:rsidRPr="008B393A">
        <w:rPr>
          <w:i/>
          <w:iCs/>
          <w:lang w:val="fr-CH"/>
        </w:rPr>
        <w:t>Postes (Arcep), Paris)</w:t>
      </w:r>
      <w:r w:rsidRPr="008B393A">
        <w:rPr>
          <w:webHidden/>
          <w:lang w:val="fr-CH"/>
        </w:rPr>
        <w:tab/>
      </w:r>
      <w:r w:rsidR="00B61CE5">
        <w:rPr>
          <w:webHidden/>
          <w:lang w:val="fr-CH"/>
        </w:rPr>
        <w:tab/>
      </w:r>
      <w:r w:rsidRPr="008B393A">
        <w:rPr>
          <w:webHidden/>
          <w:lang w:val="fr-CH"/>
        </w:rPr>
        <w:t>1</w:t>
      </w:r>
      <w:r w:rsidR="00FE7913">
        <w:rPr>
          <w:webHidden/>
          <w:lang w:val="fr-CH"/>
        </w:rPr>
        <w:t>1</w:t>
      </w:r>
    </w:p>
    <w:p w:rsidR="008B393A" w:rsidRPr="008B393A" w:rsidRDefault="008B393A" w:rsidP="00FE7913">
      <w:pPr>
        <w:pStyle w:val="TOC2"/>
        <w:tabs>
          <w:tab w:val="center" w:leader="dot" w:pos="8505"/>
          <w:tab w:val="right" w:pos="9072"/>
        </w:tabs>
        <w:rPr>
          <w:lang w:val="fr-CH"/>
        </w:rPr>
      </w:pPr>
      <w:r w:rsidRPr="008B393A">
        <w:rPr>
          <w:i/>
          <w:iCs/>
          <w:lang w:val="fr-CH"/>
        </w:rPr>
        <w:t>Luxembourg (Institut</w:t>
      </w:r>
      <w:r w:rsidRPr="008B393A">
        <w:rPr>
          <w:i/>
          <w:iCs/>
          <w:lang w:val="fr-FR"/>
        </w:rPr>
        <w:t xml:space="preserve"> Luxembourgeois de Régulation (ILR), Luxembourg)</w:t>
      </w:r>
      <w:r w:rsidRPr="008B393A">
        <w:rPr>
          <w:webHidden/>
          <w:lang w:val="fr-CH"/>
        </w:rPr>
        <w:tab/>
      </w:r>
      <w:r w:rsidR="00B61CE5">
        <w:rPr>
          <w:webHidden/>
          <w:lang w:val="fr-CH"/>
        </w:rPr>
        <w:tab/>
      </w:r>
      <w:r w:rsidRPr="008B393A">
        <w:rPr>
          <w:webHidden/>
          <w:lang w:val="fr-CH"/>
        </w:rPr>
        <w:t>1</w:t>
      </w:r>
      <w:r w:rsidR="00FE7913">
        <w:rPr>
          <w:webHidden/>
          <w:lang w:val="fr-CH"/>
        </w:rPr>
        <w:t>1</w:t>
      </w:r>
    </w:p>
    <w:p w:rsidR="00C73486" w:rsidRPr="008B393A" w:rsidRDefault="00C73486" w:rsidP="00FE7913">
      <w:pPr>
        <w:pStyle w:val="TOC1"/>
        <w:tabs>
          <w:tab w:val="center" w:leader="dot" w:pos="8505"/>
          <w:tab w:val="center" w:pos="9072"/>
        </w:tabs>
        <w:rPr>
          <w:rFonts w:eastAsiaTheme="minorEastAsia"/>
          <w:lang w:val="en-US"/>
        </w:rPr>
      </w:pPr>
      <w:r w:rsidRPr="008B393A">
        <w:rPr>
          <w:lang w:val="en-US"/>
        </w:rPr>
        <w:t>Service Restrictions</w:t>
      </w:r>
      <w:r w:rsidRPr="008B393A">
        <w:rPr>
          <w:webHidden/>
          <w:lang w:val="en-US"/>
        </w:rPr>
        <w:tab/>
      </w:r>
      <w:r w:rsidR="008B393A" w:rsidRPr="008B393A">
        <w:rPr>
          <w:webHidden/>
          <w:lang w:val="en-US"/>
        </w:rPr>
        <w:tab/>
      </w:r>
      <w:r w:rsidR="00D47723">
        <w:rPr>
          <w:webHidden/>
          <w:lang w:val="en-US"/>
        </w:rPr>
        <w:t>1</w:t>
      </w:r>
      <w:r w:rsidR="00FE7913">
        <w:rPr>
          <w:webHidden/>
          <w:lang w:val="en-US"/>
        </w:rPr>
        <w:t>2</w:t>
      </w:r>
    </w:p>
    <w:p w:rsidR="00C73486" w:rsidRPr="008B393A" w:rsidRDefault="00C73486" w:rsidP="00FE7913">
      <w:pPr>
        <w:pStyle w:val="TOC1"/>
        <w:tabs>
          <w:tab w:val="center" w:leader="dot" w:pos="8505"/>
          <w:tab w:val="center" w:pos="9072"/>
        </w:tabs>
        <w:rPr>
          <w:rFonts w:eastAsiaTheme="minorEastAsia"/>
          <w:lang w:val="en-US"/>
        </w:rPr>
      </w:pPr>
      <w:r w:rsidRPr="008B393A">
        <w:rPr>
          <w:lang w:val="en-US"/>
        </w:rPr>
        <w:t>Call – Back and alternative calling procedures (Res. 21 Rev. PP – 2006)</w:t>
      </w:r>
      <w:r w:rsidRPr="008B393A">
        <w:rPr>
          <w:webHidden/>
          <w:lang w:val="en-US"/>
        </w:rPr>
        <w:tab/>
      </w:r>
      <w:r w:rsidR="008B393A">
        <w:rPr>
          <w:webHidden/>
          <w:lang w:val="en-US"/>
        </w:rPr>
        <w:tab/>
      </w:r>
      <w:r w:rsidR="00D47723">
        <w:rPr>
          <w:webHidden/>
          <w:lang w:val="en-US"/>
        </w:rPr>
        <w:t>1</w:t>
      </w:r>
      <w:r w:rsidR="00FE7913">
        <w:rPr>
          <w:webHidden/>
          <w:lang w:val="en-US"/>
        </w:rPr>
        <w:t>2</w:t>
      </w:r>
    </w:p>
    <w:p w:rsidR="00C73486" w:rsidRPr="003A4A71" w:rsidRDefault="00C73486" w:rsidP="00C73486">
      <w:pPr>
        <w:pStyle w:val="TOC1"/>
        <w:tabs>
          <w:tab w:val="clear" w:pos="567"/>
          <w:tab w:val="center" w:leader="dot" w:pos="8505"/>
          <w:tab w:val="right" w:pos="9072"/>
        </w:tabs>
        <w:rPr>
          <w:rFonts w:eastAsiaTheme="minorEastAsia"/>
          <w:lang w:val="en-US"/>
        </w:rPr>
      </w:pPr>
      <w:r w:rsidRPr="003A4A71">
        <w:rPr>
          <w:b/>
          <w:bCs/>
          <w:lang w:val="en-US"/>
        </w:rPr>
        <w:t>AMENDMENTS  TO  SERVICE  PUBLICATIONS</w:t>
      </w:r>
    </w:p>
    <w:p w:rsidR="00C73486" w:rsidRPr="00C73486" w:rsidRDefault="00C73486" w:rsidP="00FE7913">
      <w:pPr>
        <w:pStyle w:val="TOC1"/>
        <w:tabs>
          <w:tab w:val="center" w:leader="dot" w:pos="8505"/>
          <w:tab w:val="center" w:pos="9072"/>
        </w:tabs>
        <w:rPr>
          <w:lang w:val="en-US"/>
        </w:rPr>
      </w:pPr>
      <w:r w:rsidRPr="00C73486">
        <w:rPr>
          <w:lang w:val="en-US"/>
        </w:rPr>
        <w:t>List of Ship Stations and Maritime Mobile  Service Identity Assignments (List V)</w:t>
      </w:r>
      <w:r w:rsidRPr="00C73486">
        <w:rPr>
          <w:webHidden/>
          <w:lang w:val="en-US"/>
        </w:rPr>
        <w:tab/>
      </w:r>
      <w:r>
        <w:rPr>
          <w:webHidden/>
          <w:lang w:val="en-US"/>
        </w:rPr>
        <w:tab/>
      </w:r>
      <w:r w:rsidR="00D47723">
        <w:rPr>
          <w:webHidden/>
          <w:lang w:val="en-US"/>
        </w:rPr>
        <w:t>1</w:t>
      </w:r>
      <w:r w:rsidR="00FE7913">
        <w:rPr>
          <w:webHidden/>
          <w:lang w:val="en-US"/>
        </w:rPr>
        <w:t>3</w:t>
      </w:r>
    </w:p>
    <w:p w:rsidR="00C73486" w:rsidRPr="00C73486" w:rsidRDefault="00C73486" w:rsidP="00FE7913">
      <w:pPr>
        <w:pStyle w:val="TOC1"/>
        <w:tabs>
          <w:tab w:val="center" w:leader="dot" w:pos="8505"/>
          <w:tab w:val="center" w:pos="9072"/>
        </w:tabs>
        <w:rPr>
          <w:lang w:val="en-US"/>
        </w:rPr>
      </w:pPr>
      <w:r w:rsidRPr="00C73486">
        <w:rPr>
          <w:lang w:val="en-US"/>
        </w:rPr>
        <w:t>List of Issuer Identifier Numbers for the International Telecommunication Charge Card</w:t>
      </w:r>
      <w:r w:rsidRPr="00C73486">
        <w:rPr>
          <w:webHidden/>
          <w:lang w:val="en-US"/>
        </w:rPr>
        <w:tab/>
      </w:r>
      <w:r>
        <w:rPr>
          <w:webHidden/>
          <w:lang w:val="en-US"/>
        </w:rPr>
        <w:tab/>
      </w:r>
      <w:r w:rsidR="00D47723">
        <w:rPr>
          <w:webHidden/>
          <w:lang w:val="en-US"/>
        </w:rPr>
        <w:t>1</w:t>
      </w:r>
      <w:r w:rsidR="00FE7913">
        <w:rPr>
          <w:webHidden/>
          <w:lang w:val="en-US"/>
        </w:rPr>
        <w:t>4</w:t>
      </w:r>
    </w:p>
    <w:p w:rsidR="00C73486" w:rsidRPr="00C73486" w:rsidRDefault="00C73486" w:rsidP="00FE7913">
      <w:pPr>
        <w:pStyle w:val="TOC1"/>
        <w:tabs>
          <w:tab w:val="center" w:leader="dot" w:pos="8505"/>
          <w:tab w:val="center" w:pos="9072"/>
        </w:tabs>
        <w:rPr>
          <w:lang w:val="en-US"/>
        </w:rPr>
      </w:pPr>
      <w:r w:rsidRPr="00C73486">
        <w:rPr>
          <w:lang w:val="en-US"/>
        </w:rPr>
        <w:t>Mobile Network Codes (MNC) for the international identification plan  for public networks</w:t>
      </w:r>
      <w:r>
        <w:rPr>
          <w:lang w:val="en-US"/>
        </w:rPr>
        <w:br/>
      </w:r>
      <w:r w:rsidRPr="00C73486">
        <w:rPr>
          <w:lang w:val="en-US"/>
        </w:rPr>
        <w:t>and subscriptions</w:t>
      </w:r>
      <w:r w:rsidRPr="00C73486">
        <w:rPr>
          <w:webHidden/>
          <w:lang w:val="en-US"/>
        </w:rPr>
        <w:tab/>
      </w:r>
      <w:r>
        <w:rPr>
          <w:webHidden/>
          <w:lang w:val="en-US"/>
        </w:rPr>
        <w:tab/>
      </w:r>
      <w:r w:rsidRPr="00C73486">
        <w:rPr>
          <w:webHidden/>
          <w:lang w:val="en-US"/>
        </w:rPr>
        <w:t>1</w:t>
      </w:r>
      <w:r w:rsidR="00FE7913">
        <w:rPr>
          <w:webHidden/>
          <w:lang w:val="en-US"/>
        </w:rPr>
        <w:t>7</w:t>
      </w:r>
    </w:p>
    <w:p w:rsidR="00C73486" w:rsidRPr="00C73486" w:rsidRDefault="00C73486" w:rsidP="00FE7913">
      <w:pPr>
        <w:pStyle w:val="TOC1"/>
        <w:tabs>
          <w:tab w:val="center" w:leader="dot" w:pos="8505"/>
          <w:tab w:val="center" w:pos="9072"/>
        </w:tabs>
        <w:rPr>
          <w:lang w:val="en-US"/>
        </w:rPr>
      </w:pPr>
      <w:r w:rsidRPr="00C73486">
        <w:rPr>
          <w:lang w:val="en-US"/>
        </w:rPr>
        <w:t>List of ITU Carrier Codes</w:t>
      </w:r>
      <w:r w:rsidRPr="00C73486">
        <w:rPr>
          <w:webHidden/>
          <w:lang w:val="en-US"/>
        </w:rPr>
        <w:tab/>
      </w:r>
      <w:r>
        <w:rPr>
          <w:webHidden/>
          <w:lang w:val="en-US"/>
        </w:rPr>
        <w:tab/>
      </w:r>
      <w:r w:rsidRPr="00C73486">
        <w:rPr>
          <w:webHidden/>
          <w:lang w:val="en-US"/>
        </w:rPr>
        <w:t>1</w:t>
      </w:r>
      <w:r w:rsidR="00FE7913">
        <w:rPr>
          <w:webHidden/>
          <w:lang w:val="en-US"/>
        </w:rPr>
        <w:t>8</w:t>
      </w:r>
    </w:p>
    <w:p w:rsidR="00C73486" w:rsidRPr="00C73486" w:rsidRDefault="00C73486" w:rsidP="00FE7913">
      <w:pPr>
        <w:pStyle w:val="TOC1"/>
        <w:tabs>
          <w:tab w:val="center" w:leader="dot" w:pos="8505"/>
          <w:tab w:val="center" w:pos="9072"/>
        </w:tabs>
        <w:rPr>
          <w:lang w:val="en-US"/>
        </w:rPr>
      </w:pPr>
      <w:r w:rsidRPr="00C73486">
        <w:rPr>
          <w:lang w:val="en-US"/>
        </w:rPr>
        <w:t>List of International Signalling Point Codes (ISPC)</w:t>
      </w:r>
      <w:r w:rsidRPr="00C73486">
        <w:rPr>
          <w:webHidden/>
          <w:lang w:val="en-US"/>
        </w:rPr>
        <w:tab/>
      </w:r>
      <w:r>
        <w:rPr>
          <w:webHidden/>
          <w:lang w:val="en-US"/>
        </w:rPr>
        <w:tab/>
      </w:r>
      <w:r w:rsidRPr="00C73486">
        <w:rPr>
          <w:webHidden/>
          <w:lang w:val="en-US"/>
        </w:rPr>
        <w:t>1</w:t>
      </w:r>
      <w:r w:rsidR="00FE7913">
        <w:rPr>
          <w:webHidden/>
          <w:lang w:val="en-US"/>
        </w:rPr>
        <w:t>9</w:t>
      </w:r>
    </w:p>
    <w:p w:rsidR="00C73486" w:rsidRPr="00C73486" w:rsidRDefault="00C73486" w:rsidP="00FE7913">
      <w:pPr>
        <w:pStyle w:val="TOC1"/>
        <w:tabs>
          <w:tab w:val="center" w:leader="dot" w:pos="8505"/>
          <w:tab w:val="center" w:pos="9072"/>
        </w:tabs>
        <w:rPr>
          <w:rFonts w:eastAsiaTheme="minorEastAsia"/>
        </w:rPr>
      </w:pPr>
      <w:r w:rsidRPr="00C73486">
        <w:rPr>
          <w:lang w:val="en-US"/>
        </w:rPr>
        <w:t>National Numbering Plan</w:t>
      </w:r>
      <w:r w:rsidRPr="00C73486">
        <w:rPr>
          <w:webHidden/>
        </w:rPr>
        <w:tab/>
      </w:r>
      <w:r>
        <w:rPr>
          <w:webHidden/>
        </w:rPr>
        <w:tab/>
      </w:r>
      <w:r w:rsidRPr="00C73486">
        <w:rPr>
          <w:webHidden/>
        </w:rPr>
        <w:t>1</w:t>
      </w:r>
      <w:r w:rsidR="00FE7913">
        <w:rPr>
          <w:webHidden/>
        </w:rPr>
        <w:t>9</w:t>
      </w:r>
    </w:p>
    <w:p w:rsidR="00C73486" w:rsidRDefault="00C73486" w:rsidP="00AD39BD">
      <w:pPr>
        <w:rPr>
          <w:rFonts w:eastAsiaTheme="minorEastAsia"/>
        </w:rPr>
      </w:pPr>
    </w:p>
    <w:p w:rsidR="00C73486" w:rsidRPr="00AD39BD" w:rsidRDefault="00C73486" w:rsidP="00AD39BD">
      <w:pPr>
        <w:rPr>
          <w:rFonts w:eastAsiaTheme="minorEastAsia"/>
        </w:rPr>
      </w:pPr>
    </w:p>
    <w:p w:rsidR="006D2955" w:rsidRDefault="006D2955" w:rsidP="001F530F">
      <w:pPr>
        <w:rPr>
          <w:rFonts w:eastAsiaTheme="minorEastAsia"/>
        </w:rPr>
      </w:pPr>
      <w:r>
        <w:rPr>
          <w:rFonts w:eastAsiaTheme="minorEastAsia"/>
        </w:rPr>
        <w:br w:type="page"/>
      </w:r>
    </w:p>
    <w:p w:rsidR="001F530F" w:rsidRDefault="001F530F" w:rsidP="001F530F">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B621B" w:rsidRPr="00384440" w:rsidTr="00B75C1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1137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15.XI.2017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1138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1.XII.2017</w:t>
            </w:r>
          </w:p>
        </w:tc>
      </w:tr>
    </w:tbl>
    <w:p w:rsidR="001F530F" w:rsidRDefault="001F530F" w:rsidP="001F530F"/>
    <w:p w:rsidR="00CB621B" w:rsidRPr="00DB3264" w:rsidRDefault="008149B6" w:rsidP="00CB621B">
      <w:pPr>
        <w:pStyle w:val="Heading1"/>
        <w:spacing w:before="0"/>
        <w:jc w:val="center"/>
      </w:pPr>
      <w:r w:rsidRPr="00DB3264">
        <w:br w:type="page"/>
      </w:r>
      <w:bookmarkStart w:id="392" w:name="_Toc253407141"/>
      <w:bookmarkStart w:id="393" w:name="_Toc259783104"/>
      <w:bookmarkStart w:id="394" w:name="_Toc266181233"/>
      <w:bookmarkStart w:id="395" w:name="_Toc268773999"/>
      <w:bookmarkStart w:id="396" w:name="_Toc271700476"/>
      <w:bookmarkStart w:id="397" w:name="_Toc273023320"/>
      <w:bookmarkStart w:id="398" w:name="_Toc274223814"/>
      <w:bookmarkStart w:id="399" w:name="_Toc276717162"/>
      <w:bookmarkStart w:id="400" w:name="_Toc279669135"/>
      <w:bookmarkStart w:id="401" w:name="_Toc280349205"/>
      <w:bookmarkStart w:id="402" w:name="_Toc282526037"/>
      <w:bookmarkStart w:id="403" w:name="_Toc283737194"/>
      <w:bookmarkStart w:id="404" w:name="_Toc286218711"/>
      <w:bookmarkStart w:id="405" w:name="_Toc288660268"/>
      <w:bookmarkStart w:id="406" w:name="_Toc291005378"/>
      <w:bookmarkStart w:id="407" w:name="_Toc292704950"/>
      <w:bookmarkStart w:id="408" w:name="_Toc295387895"/>
      <w:bookmarkStart w:id="409" w:name="_Toc296675478"/>
      <w:bookmarkStart w:id="410" w:name="_Toc297804717"/>
      <w:bookmarkStart w:id="411" w:name="_Toc301945289"/>
      <w:bookmarkStart w:id="412" w:name="_Toc303344248"/>
      <w:bookmarkStart w:id="413" w:name="_Toc304892154"/>
      <w:bookmarkStart w:id="414" w:name="_Toc308530336"/>
      <w:bookmarkStart w:id="415" w:name="_Toc311103642"/>
      <w:bookmarkStart w:id="416" w:name="_Toc313973312"/>
      <w:bookmarkStart w:id="417" w:name="_Toc316479952"/>
      <w:bookmarkStart w:id="418" w:name="_Toc318964998"/>
      <w:bookmarkStart w:id="419" w:name="_Toc320536954"/>
      <w:bookmarkStart w:id="420" w:name="_Toc321233389"/>
      <w:bookmarkStart w:id="421" w:name="_Toc321311660"/>
      <w:bookmarkStart w:id="422" w:name="_Toc321820540"/>
      <w:bookmarkStart w:id="423" w:name="_Toc323035706"/>
      <w:bookmarkStart w:id="424" w:name="_Toc323904374"/>
      <w:bookmarkStart w:id="425" w:name="_Toc332272646"/>
      <w:bookmarkStart w:id="426" w:name="_Toc334776192"/>
      <w:bookmarkStart w:id="427" w:name="_Toc335901499"/>
      <w:bookmarkStart w:id="428" w:name="_Toc337110333"/>
      <w:bookmarkStart w:id="429" w:name="_Toc338779373"/>
      <w:bookmarkStart w:id="430" w:name="_Toc340225513"/>
      <w:bookmarkStart w:id="431" w:name="_Toc341451212"/>
      <w:bookmarkStart w:id="432" w:name="_Toc342912839"/>
      <w:bookmarkStart w:id="433" w:name="_Toc343262676"/>
      <w:bookmarkStart w:id="434" w:name="_Toc345579827"/>
      <w:bookmarkStart w:id="435" w:name="_Toc346885932"/>
      <w:bookmarkStart w:id="436" w:name="_Toc347929580"/>
      <w:bookmarkStart w:id="437" w:name="_Toc349288248"/>
      <w:bookmarkStart w:id="438" w:name="_Toc350415578"/>
      <w:bookmarkStart w:id="439" w:name="_Toc351549876"/>
      <w:bookmarkStart w:id="440" w:name="_Toc352940476"/>
      <w:bookmarkStart w:id="441" w:name="_Toc354053821"/>
      <w:bookmarkStart w:id="442" w:name="_Toc355708836"/>
      <w:bookmarkStart w:id="443" w:name="_Toc357001929"/>
      <w:bookmarkStart w:id="444" w:name="_Toc358192560"/>
      <w:bookmarkStart w:id="445" w:name="_Toc359489413"/>
      <w:bookmarkStart w:id="446" w:name="_Toc360696816"/>
      <w:bookmarkStart w:id="447" w:name="_Toc361921549"/>
      <w:bookmarkStart w:id="448" w:name="_Toc363741386"/>
      <w:bookmarkStart w:id="449" w:name="_Toc364672335"/>
      <w:bookmarkStart w:id="450" w:name="_Toc366157675"/>
      <w:bookmarkStart w:id="451" w:name="_Toc367715514"/>
      <w:bookmarkStart w:id="452" w:name="_Toc369007676"/>
      <w:bookmarkStart w:id="453" w:name="_Toc369007856"/>
      <w:bookmarkStart w:id="454" w:name="_Toc370373463"/>
      <w:bookmarkStart w:id="455" w:name="_Toc371588839"/>
      <w:bookmarkStart w:id="456" w:name="_Toc373157812"/>
      <w:bookmarkStart w:id="457" w:name="_Toc374006625"/>
      <w:bookmarkStart w:id="458" w:name="_Toc374692683"/>
      <w:bookmarkStart w:id="459" w:name="_Toc374692760"/>
      <w:bookmarkStart w:id="460" w:name="_Toc377026490"/>
      <w:bookmarkStart w:id="461" w:name="_Toc378322705"/>
      <w:bookmarkStart w:id="462" w:name="_Toc379440363"/>
      <w:bookmarkStart w:id="463" w:name="_Toc380582888"/>
      <w:bookmarkStart w:id="464" w:name="_Toc381784218"/>
      <w:bookmarkStart w:id="465" w:name="_Toc383182297"/>
      <w:bookmarkStart w:id="466" w:name="_Toc384625683"/>
      <w:bookmarkStart w:id="467" w:name="_Toc385496782"/>
      <w:bookmarkStart w:id="468" w:name="_Toc388946306"/>
      <w:bookmarkStart w:id="469" w:name="_Toc388947553"/>
      <w:bookmarkStart w:id="470" w:name="_Toc389730868"/>
      <w:bookmarkStart w:id="471" w:name="_Toc391386065"/>
      <w:bookmarkStart w:id="472" w:name="_Toc392235869"/>
      <w:bookmarkStart w:id="473" w:name="_Toc393713408"/>
      <w:bookmarkStart w:id="474" w:name="_Toc393714456"/>
      <w:bookmarkStart w:id="475" w:name="_Toc393715460"/>
      <w:bookmarkStart w:id="476" w:name="_Toc395100445"/>
      <w:bookmarkStart w:id="477" w:name="_Toc396212801"/>
      <w:bookmarkStart w:id="478" w:name="_Toc397517638"/>
      <w:bookmarkStart w:id="479" w:name="_Toc399160622"/>
      <w:bookmarkStart w:id="480" w:name="_Toc400374866"/>
      <w:bookmarkStart w:id="481" w:name="_Toc401757902"/>
      <w:bookmarkStart w:id="482" w:name="_Toc402967091"/>
      <w:bookmarkStart w:id="483" w:name="_Toc404332304"/>
      <w:bookmarkStart w:id="484" w:name="_Toc405386770"/>
      <w:bookmarkStart w:id="485" w:name="_Toc406508003"/>
      <w:bookmarkStart w:id="486" w:name="_Toc408576623"/>
      <w:bookmarkStart w:id="487" w:name="_Toc409708222"/>
      <w:bookmarkStart w:id="488" w:name="_Toc410904532"/>
      <w:bookmarkStart w:id="489" w:name="_Toc414884937"/>
      <w:bookmarkStart w:id="490" w:name="_Toc416360067"/>
      <w:bookmarkStart w:id="491" w:name="_Toc417984330"/>
      <w:bookmarkStart w:id="492" w:name="_Toc420414817"/>
      <w:bookmarkStart w:id="493" w:name="_Toc421783545"/>
      <w:bookmarkStart w:id="494" w:name="_Toc423078764"/>
      <w:bookmarkStart w:id="495" w:name="_Toc424300235"/>
      <w:bookmarkStart w:id="496" w:name="_Toc428193349"/>
      <w:bookmarkStart w:id="497" w:name="_Toc428372289"/>
      <w:bookmarkStart w:id="498" w:name="_Toc429469038"/>
      <w:bookmarkStart w:id="499" w:name="_Toc432498825"/>
      <w:bookmarkStart w:id="500" w:name="_Toc433358213"/>
      <w:bookmarkStart w:id="501" w:name="_Toc434843822"/>
      <w:bookmarkStart w:id="502" w:name="_Toc436383050"/>
      <w:bookmarkStart w:id="503" w:name="_Toc437264272"/>
      <w:bookmarkStart w:id="504" w:name="_Toc438219157"/>
      <w:bookmarkStart w:id="505" w:name="_Toc440443780"/>
      <w:bookmarkStart w:id="506" w:name="_Toc441671597"/>
      <w:bookmarkStart w:id="507" w:name="_Toc442711612"/>
      <w:bookmarkStart w:id="508" w:name="_Toc445368575"/>
      <w:bookmarkStart w:id="509" w:name="_Toc446578863"/>
      <w:bookmarkStart w:id="510" w:name="_Toc449442757"/>
      <w:bookmarkStart w:id="511" w:name="_Toc450747461"/>
      <w:bookmarkStart w:id="512" w:name="_Toc451863130"/>
      <w:bookmarkStart w:id="513" w:name="_Toc453320500"/>
      <w:bookmarkStart w:id="514" w:name="_Toc454789144"/>
      <w:bookmarkStart w:id="515" w:name="_Toc456103206"/>
      <w:bookmarkStart w:id="516" w:name="_Toc456103322"/>
      <w:bookmarkStart w:id="517" w:name="_Toc465345248"/>
      <w:bookmarkStart w:id="518" w:name="_Toc466367267"/>
      <w:bookmarkStart w:id="519" w:name="_Toc469048936"/>
      <w:bookmarkStart w:id="520" w:name="_Toc469924983"/>
      <w:bookmarkStart w:id="521" w:name="_Toc471824658"/>
      <w:bookmarkStart w:id="522" w:name="_Toc473209527"/>
      <w:bookmarkStart w:id="523" w:name="_Toc474504469"/>
      <w:bookmarkStart w:id="524" w:name="_Toc477169041"/>
      <w:bookmarkStart w:id="525" w:name="_Toc478464746"/>
      <w:bookmarkStart w:id="526" w:name="_Toc479671288"/>
      <w:bookmarkStart w:id="527" w:name="_Toc482280082"/>
      <w:bookmarkStart w:id="528" w:name="_Toc483388277"/>
      <w:bookmarkStart w:id="529" w:name="_Toc485117044"/>
      <w:bookmarkStart w:id="530" w:name="_Toc486323157"/>
      <w:bookmarkStart w:id="531" w:name="_Toc487466255"/>
      <w:bookmarkStart w:id="532" w:name="_Toc488848844"/>
      <w:bookmarkStart w:id="533" w:name="_Toc493685639"/>
      <w:bookmarkStart w:id="534" w:name="_Toc495499924"/>
      <w:bookmarkStart w:id="535" w:name="_Toc496537196"/>
      <w:bookmarkStart w:id="536" w:name="_Toc497986896"/>
      <w:bookmarkStart w:id="537" w:name="_Toc497988304"/>
      <w:bookmarkStart w:id="538" w:name="_Toc262631799"/>
      <w:bookmarkStart w:id="539" w:name="_Toc253407143"/>
      <w:r w:rsidR="00CB621B" w:rsidRPr="00DB3264">
        <w:lastRenderedPageBreak/>
        <w:t>GENERAL  INFORMATION</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rsidR="00CB621B" w:rsidRPr="0050515D" w:rsidRDefault="00CB621B" w:rsidP="00CB621B">
      <w:pPr>
        <w:pStyle w:val="Heading20"/>
        <w:rPr>
          <w:lang w:val="en-US"/>
        </w:rPr>
      </w:pPr>
      <w:bookmarkStart w:id="540" w:name="_Toc253407142"/>
      <w:bookmarkStart w:id="541" w:name="_Toc259783105"/>
      <w:bookmarkStart w:id="542" w:name="_Toc262631768"/>
      <w:bookmarkStart w:id="543" w:name="_Toc265056484"/>
      <w:bookmarkStart w:id="544" w:name="_Toc266181234"/>
      <w:bookmarkStart w:id="545" w:name="_Toc268774000"/>
      <w:bookmarkStart w:id="546" w:name="_Toc271700477"/>
      <w:bookmarkStart w:id="547" w:name="_Toc273023321"/>
      <w:bookmarkStart w:id="548" w:name="_Toc274223815"/>
      <w:bookmarkStart w:id="549" w:name="_Toc276717163"/>
      <w:bookmarkStart w:id="550" w:name="_Toc279669136"/>
      <w:bookmarkStart w:id="551" w:name="_Toc280349206"/>
      <w:bookmarkStart w:id="552" w:name="_Toc282526038"/>
      <w:bookmarkStart w:id="553" w:name="_Toc283737195"/>
      <w:bookmarkStart w:id="554" w:name="_Toc286218712"/>
      <w:bookmarkStart w:id="555" w:name="_Toc288660269"/>
      <w:bookmarkStart w:id="556" w:name="_Toc291005379"/>
      <w:bookmarkStart w:id="557" w:name="_Toc292704951"/>
      <w:bookmarkStart w:id="558" w:name="_Toc295387896"/>
      <w:bookmarkStart w:id="559" w:name="_Toc296675479"/>
      <w:bookmarkStart w:id="560" w:name="_Toc297804718"/>
      <w:bookmarkStart w:id="561" w:name="_Toc301945290"/>
      <w:bookmarkStart w:id="562" w:name="_Toc303344249"/>
      <w:bookmarkStart w:id="563" w:name="_Toc304892155"/>
      <w:bookmarkStart w:id="564" w:name="_Toc308530337"/>
      <w:bookmarkStart w:id="565" w:name="_Toc311103643"/>
      <w:bookmarkStart w:id="566" w:name="_Toc313973313"/>
      <w:bookmarkStart w:id="567" w:name="_Toc316479953"/>
      <w:bookmarkStart w:id="568" w:name="_Toc318964999"/>
      <w:bookmarkStart w:id="569" w:name="_Toc320536955"/>
      <w:bookmarkStart w:id="570" w:name="_Toc321233390"/>
      <w:bookmarkStart w:id="571" w:name="_Toc321311661"/>
      <w:bookmarkStart w:id="572" w:name="_Toc321820541"/>
      <w:bookmarkStart w:id="573" w:name="_Toc323035707"/>
      <w:bookmarkStart w:id="574" w:name="_Toc323904375"/>
      <w:bookmarkStart w:id="575" w:name="_Toc332272647"/>
      <w:bookmarkStart w:id="576" w:name="_Toc334776193"/>
      <w:bookmarkStart w:id="577" w:name="_Toc335901500"/>
      <w:bookmarkStart w:id="578" w:name="_Toc337110334"/>
      <w:bookmarkStart w:id="579" w:name="_Toc338779374"/>
      <w:bookmarkStart w:id="580" w:name="_Toc340225514"/>
      <w:bookmarkStart w:id="581" w:name="_Toc341451213"/>
      <w:bookmarkStart w:id="582" w:name="_Toc342912840"/>
      <w:bookmarkStart w:id="583" w:name="_Toc343262677"/>
      <w:bookmarkStart w:id="584" w:name="_Toc345579828"/>
      <w:bookmarkStart w:id="585" w:name="_Toc346885933"/>
      <w:bookmarkStart w:id="586" w:name="_Toc347929581"/>
      <w:bookmarkStart w:id="587" w:name="_Toc349288249"/>
      <w:bookmarkStart w:id="588" w:name="_Toc350415579"/>
      <w:bookmarkStart w:id="589" w:name="_Toc351549877"/>
      <w:bookmarkStart w:id="590" w:name="_Toc352940477"/>
      <w:bookmarkStart w:id="591" w:name="_Toc354053822"/>
      <w:bookmarkStart w:id="592" w:name="_Toc355708837"/>
      <w:bookmarkStart w:id="593" w:name="_Toc357001930"/>
      <w:bookmarkStart w:id="594" w:name="_Toc358192561"/>
      <w:bookmarkStart w:id="595" w:name="_Toc359489414"/>
      <w:bookmarkStart w:id="596" w:name="_Toc360696817"/>
      <w:bookmarkStart w:id="597" w:name="_Toc361921550"/>
      <w:bookmarkStart w:id="598" w:name="_Toc363741387"/>
      <w:bookmarkStart w:id="599" w:name="_Toc364672336"/>
      <w:bookmarkStart w:id="600" w:name="_Toc366157676"/>
      <w:bookmarkStart w:id="601" w:name="_Toc367715515"/>
      <w:bookmarkStart w:id="602" w:name="_Toc369007677"/>
      <w:bookmarkStart w:id="603" w:name="_Toc369007857"/>
      <w:bookmarkStart w:id="604" w:name="_Toc370373464"/>
      <w:bookmarkStart w:id="605" w:name="_Toc371588840"/>
      <w:bookmarkStart w:id="606" w:name="_Toc373157813"/>
      <w:bookmarkStart w:id="607" w:name="_Toc374006626"/>
      <w:bookmarkStart w:id="608" w:name="_Toc374692684"/>
      <w:bookmarkStart w:id="609" w:name="_Toc374692761"/>
      <w:bookmarkStart w:id="610" w:name="_Toc377026491"/>
      <w:bookmarkStart w:id="611" w:name="_Toc378322706"/>
      <w:bookmarkStart w:id="612" w:name="_Toc379440364"/>
      <w:bookmarkStart w:id="613" w:name="_Toc380582889"/>
      <w:bookmarkStart w:id="614" w:name="_Toc381784219"/>
      <w:bookmarkStart w:id="615" w:name="_Toc383182298"/>
      <w:bookmarkStart w:id="616" w:name="_Toc384625684"/>
      <w:bookmarkStart w:id="617" w:name="_Toc385496783"/>
      <w:bookmarkStart w:id="618" w:name="_Toc388946307"/>
      <w:bookmarkStart w:id="619" w:name="_Toc388947554"/>
      <w:bookmarkStart w:id="620" w:name="_Toc389730869"/>
      <w:bookmarkStart w:id="621" w:name="_Toc391386066"/>
      <w:bookmarkStart w:id="622" w:name="_Toc392235870"/>
      <w:bookmarkStart w:id="623" w:name="_Toc393713409"/>
      <w:bookmarkStart w:id="624" w:name="_Toc393714457"/>
      <w:bookmarkStart w:id="625" w:name="_Toc393715461"/>
      <w:bookmarkStart w:id="626" w:name="_Toc395100446"/>
      <w:bookmarkStart w:id="627" w:name="_Toc396212802"/>
      <w:bookmarkStart w:id="628" w:name="_Toc397517639"/>
      <w:bookmarkStart w:id="629" w:name="_Toc399160623"/>
      <w:bookmarkStart w:id="630" w:name="_Toc400374867"/>
      <w:bookmarkStart w:id="631" w:name="_Toc401757903"/>
      <w:bookmarkStart w:id="632" w:name="_Toc402967092"/>
      <w:bookmarkStart w:id="633" w:name="_Toc404332305"/>
      <w:bookmarkStart w:id="634" w:name="_Toc405386771"/>
      <w:bookmarkStart w:id="635" w:name="_Toc406508004"/>
      <w:bookmarkStart w:id="636" w:name="_Toc408576624"/>
      <w:bookmarkStart w:id="637" w:name="_Toc409708223"/>
      <w:bookmarkStart w:id="638" w:name="_Toc410904533"/>
      <w:bookmarkStart w:id="639" w:name="_Toc414884938"/>
      <w:bookmarkStart w:id="640" w:name="_Toc416360068"/>
      <w:bookmarkStart w:id="641" w:name="_Toc417984331"/>
      <w:bookmarkStart w:id="642" w:name="_Toc420414818"/>
      <w:bookmarkStart w:id="643" w:name="_Toc421783546"/>
      <w:bookmarkStart w:id="644" w:name="_Toc423078765"/>
      <w:bookmarkStart w:id="645" w:name="_Toc424300236"/>
      <w:bookmarkStart w:id="646" w:name="_Toc428193350"/>
      <w:bookmarkStart w:id="647" w:name="_Toc428372290"/>
      <w:bookmarkStart w:id="648" w:name="_Toc429469039"/>
      <w:bookmarkStart w:id="649" w:name="_Toc432498826"/>
      <w:bookmarkStart w:id="650" w:name="_Toc433358214"/>
      <w:bookmarkStart w:id="651" w:name="_Toc434843823"/>
      <w:bookmarkStart w:id="652" w:name="_Toc436383051"/>
      <w:bookmarkStart w:id="653" w:name="_Toc437264273"/>
      <w:bookmarkStart w:id="654" w:name="_Toc438219158"/>
      <w:bookmarkStart w:id="655" w:name="_Toc440443781"/>
      <w:bookmarkStart w:id="656" w:name="_Toc441671598"/>
      <w:bookmarkStart w:id="657" w:name="_Toc442711613"/>
      <w:bookmarkStart w:id="658" w:name="_Toc445368576"/>
      <w:bookmarkStart w:id="659" w:name="_Toc446578864"/>
      <w:bookmarkStart w:id="660" w:name="_Toc449442758"/>
      <w:bookmarkStart w:id="661" w:name="_Toc450747462"/>
      <w:bookmarkStart w:id="662" w:name="_Toc451863131"/>
      <w:bookmarkStart w:id="663" w:name="_Toc453320501"/>
      <w:bookmarkStart w:id="664" w:name="_Toc454789145"/>
      <w:bookmarkStart w:id="665" w:name="_Toc456103207"/>
      <w:bookmarkStart w:id="666" w:name="_Toc456103323"/>
      <w:bookmarkStart w:id="667" w:name="_Toc465345249"/>
      <w:bookmarkStart w:id="668" w:name="_Toc466367268"/>
      <w:bookmarkStart w:id="669" w:name="_Toc469048937"/>
      <w:bookmarkStart w:id="670" w:name="_Toc469924984"/>
      <w:bookmarkStart w:id="671" w:name="_Toc471824659"/>
      <w:bookmarkStart w:id="672" w:name="_Toc473209528"/>
      <w:bookmarkStart w:id="673" w:name="_Toc474504470"/>
      <w:bookmarkStart w:id="674" w:name="_Toc477169042"/>
      <w:bookmarkStart w:id="675" w:name="_Toc478464747"/>
      <w:bookmarkStart w:id="676" w:name="_Toc479671289"/>
      <w:bookmarkStart w:id="677" w:name="_Toc482280083"/>
      <w:bookmarkStart w:id="678" w:name="_Toc483388278"/>
      <w:bookmarkStart w:id="679" w:name="_Toc485117045"/>
      <w:bookmarkStart w:id="680" w:name="_Toc486323158"/>
      <w:bookmarkStart w:id="681" w:name="_Toc487466256"/>
      <w:bookmarkStart w:id="682" w:name="_Toc488848845"/>
      <w:bookmarkStart w:id="683" w:name="_Toc493685640"/>
      <w:bookmarkStart w:id="684" w:name="_Toc495499925"/>
      <w:bookmarkStart w:id="685" w:name="_Toc496537197"/>
      <w:bookmarkStart w:id="686" w:name="_Toc497986897"/>
      <w:bookmarkStart w:id="687" w:name="_Toc497988305"/>
      <w:r w:rsidRPr="0050515D">
        <w:rPr>
          <w:lang w:val="en-US"/>
        </w:rPr>
        <w:t>Lists annexed to the ITU Operational Bulletin</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rsidR="00CB621B" w:rsidRPr="00DB3264" w:rsidRDefault="00CB621B" w:rsidP="00CB621B">
      <w:pPr>
        <w:spacing w:before="200"/>
        <w:rPr>
          <w:rFonts w:asciiTheme="minorHAnsi" w:hAnsiTheme="minorHAnsi"/>
          <w:b/>
          <w:bCs/>
        </w:rPr>
      </w:pPr>
      <w:bookmarkStart w:id="688" w:name="_Toc105302119"/>
      <w:bookmarkStart w:id="689" w:name="_Toc106504837"/>
      <w:bookmarkStart w:id="690" w:name="_Toc107798484"/>
      <w:bookmarkStart w:id="691" w:name="_Toc109028728"/>
      <w:bookmarkStart w:id="692" w:name="_Toc109631795"/>
      <w:bookmarkStart w:id="693" w:name="_Toc109631890"/>
      <w:bookmarkStart w:id="694" w:name="_Toc110233107"/>
      <w:bookmarkStart w:id="695" w:name="_Toc110233322"/>
      <w:bookmarkStart w:id="696" w:name="_Toc111607471"/>
      <w:bookmarkStart w:id="697" w:name="_Toc113250000"/>
      <w:bookmarkStart w:id="698" w:name="_Toc114285869"/>
      <w:bookmarkStart w:id="699" w:name="_Toc116117066"/>
      <w:bookmarkStart w:id="700" w:name="_Toc117389514"/>
      <w:bookmarkStart w:id="701" w:name="_Toc119749612"/>
      <w:bookmarkStart w:id="702" w:name="_Toc121281070"/>
      <w:bookmarkStart w:id="703" w:name="_Toc122238432"/>
      <w:bookmarkStart w:id="704" w:name="_Toc122940721"/>
      <w:bookmarkStart w:id="705" w:name="_Toc126481926"/>
      <w:bookmarkStart w:id="706" w:name="_Toc127606592"/>
      <w:bookmarkStart w:id="707" w:name="_Toc128886943"/>
      <w:bookmarkStart w:id="708" w:name="_Toc131917082"/>
      <w:bookmarkStart w:id="709" w:name="_Toc131917356"/>
      <w:bookmarkStart w:id="710" w:name="_Toc135453245"/>
      <w:bookmarkStart w:id="711" w:name="_Toc136762578"/>
      <w:bookmarkStart w:id="712" w:name="_Toc138153363"/>
      <w:bookmarkStart w:id="713" w:name="_Toc139444662"/>
      <w:bookmarkStart w:id="714" w:name="_Toc140656512"/>
      <w:bookmarkStart w:id="715" w:name="_Toc141774304"/>
      <w:bookmarkStart w:id="716" w:name="_Toc143331177"/>
      <w:bookmarkStart w:id="717" w:name="_Toc144780335"/>
      <w:bookmarkStart w:id="718" w:name="_Toc146011631"/>
      <w:bookmarkStart w:id="719" w:name="_Toc147313830"/>
      <w:bookmarkStart w:id="720" w:name="_Toc148518933"/>
      <w:bookmarkStart w:id="721" w:name="_Toc148519277"/>
      <w:bookmarkStart w:id="722" w:name="_Toc150078542"/>
      <w:bookmarkStart w:id="723" w:name="_Toc151281224"/>
      <w:bookmarkStart w:id="724" w:name="_Toc152663483"/>
      <w:bookmarkStart w:id="725" w:name="_Toc153877708"/>
      <w:bookmarkStart w:id="726" w:name="_Toc156378795"/>
      <w:bookmarkStart w:id="727" w:name="_Toc158019338"/>
      <w:bookmarkStart w:id="728" w:name="_Toc159212689"/>
      <w:bookmarkStart w:id="729" w:name="_Toc160456136"/>
      <w:bookmarkStart w:id="730" w:name="_Toc161638205"/>
      <w:bookmarkStart w:id="731" w:name="_Toc162942676"/>
      <w:bookmarkStart w:id="732" w:name="_Toc164586120"/>
      <w:bookmarkStart w:id="733" w:name="_Toc165690490"/>
      <w:bookmarkStart w:id="734" w:name="_Toc166647544"/>
      <w:bookmarkStart w:id="735" w:name="_Toc168388002"/>
      <w:bookmarkStart w:id="736" w:name="_Toc169584443"/>
      <w:bookmarkStart w:id="737" w:name="_Toc170815249"/>
      <w:bookmarkStart w:id="738" w:name="_Toc171936761"/>
      <w:bookmarkStart w:id="739" w:name="_Toc173647010"/>
      <w:bookmarkStart w:id="740" w:name="_Toc174436269"/>
      <w:bookmarkStart w:id="741" w:name="_Toc176340203"/>
      <w:bookmarkStart w:id="742" w:name="_Toc177526404"/>
      <w:bookmarkStart w:id="743" w:name="_Toc178733525"/>
      <w:bookmarkStart w:id="744" w:name="_Toc181591757"/>
      <w:bookmarkStart w:id="745" w:name="_Toc182996109"/>
      <w:bookmarkStart w:id="746" w:name="_Toc184099119"/>
      <w:bookmarkStart w:id="747" w:name="_Toc187491733"/>
      <w:bookmarkStart w:id="748" w:name="_Toc188073917"/>
      <w:bookmarkStart w:id="749" w:name="_Toc191803606"/>
      <w:bookmarkStart w:id="750" w:name="_Toc192925234"/>
      <w:bookmarkStart w:id="751" w:name="_Toc193013099"/>
      <w:bookmarkStart w:id="752" w:name="_Toc196019478"/>
      <w:bookmarkStart w:id="753" w:name="_Toc197223434"/>
      <w:bookmarkStart w:id="754" w:name="_Toc198519367"/>
      <w:bookmarkStart w:id="755" w:name="_Toc200872012"/>
      <w:bookmarkStart w:id="756" w:name="_Toc202750807"/>
      <w:bookmarkStart w:id="757" w:name="_Toc202750917"/>
      <w:bookmarkStart w:id="758" w:name="_Toc202751280"/>
      <w:bookmarkStart w:id="759" w:name="_Toc203553649"/>
      <w:bookmarkStart w:id="760" w:name="_Toc204666529"/>
      <w:bookmarkStart w:id="761" w:name="_Toc205106594"/>
      <w:bookmarkStart w:id="762" w:name="_Toc206389934"/>
      <w:bookmarkStart w:id="763" w:name="_Toc208205449"/>
      <w:bookmarkStart w:id="764" w:name="_Toc211848177"/>
      <w:bookmarkStart w:id="765" w:name="_Toc212964587"/>
      <w:bookmarkStart w:id="766" w:name="_Toc214162711"/>
      <w:bookmarkStart w:id="767" w:name="_Toc215907199"/>
      <w:bookmarkStart w:id="768" w:name="_Toc219001148"/>
      <w:bookmarkStart w:id="769" w:name="_Toc219610057"/>
      <w:bookmarkStart w:id="770" w:name="_Toc222028812"/>
      <w:bookmarkStart w:id="771" w:name="_Toc223252037"/>
      <w:bookmarkStart w:id="772" w:name="_Toc224533682"/>
      <w:bookmarkStart w:id="773" w:name="_Toc226791560"/>
      <w:bookmarkStart w:id="774" w:name="_Toc228766354"/>
      <w:bookmarkStart w:id="775" w:name="_Toc229971353"/>
      <w:bookmarkStart w:id="776" w:name="_Toc232323931"/>
      <w:bookmarkStart w:id="777" w:name="_Toc233609592"/>
      <w:bookmarkStart w:id="778" w:name="_Toc235352384"/>
      <w:bookmarkStart w:id="779" w:name="_Toc236573557"/>
      <w:bookmarkStart w:id="780" w:name="_Toc240790085"/>
      <w:bookmarkStart w:id="781" w:name="_Toc242001425"/>
      <w:bookmarkStart w:id="782" w:name="_Toc243300311"/>
      <w:bookmarkStart w:id="783" w:name="_Toc244506936"/>
      <w:bookmarkStart w:id="784" w:name="_Toc248829258"/>
      <w:r w:rsidRPr="00DB3264">
        <w:rPr>
          <w:rFonts w:asciiTheme="minorHAnsi" w:hAnsiTheme="minorHAnsi"/>
          <w:b/>
          <w:bCs/>
        </w:rPr>
        <w:t>Note from TSB</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1111</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DB3264" w:rsidRDefault="00CB621B" w:rsidP="00CB621B">
      <w:pPr>
        <w:spacing w:before="0"/>
        <w:ind w:left="567" w:hanging="567"/>
        <w:rPr>
          <w:rFonts w:asciiTheme="minorHAnsi" w:hAnsiTheme="minorHAnsi"/>
        </w:rPr>
      </w:pPr>
      <w:r>
        <w:rPr>
          <w:rFonts w:asciiTheme="minorHAnsi" w:hAnsiTheme="minorHAnsi"/>
        </w:rPr>
        <w:t>1088</w:t>
      </w:r>
      <w:r>
        <w:rPr>
          <w:rFonts w:asciiTheme="minorHAnsi" w:hAnsiTheme="minorHAnsi"/>
        </w:rPr>
        <w:tab/>
      </w:r>
      <w:r w:rsidRPr="00DB3264">
        <w:rPr>
          <w:rFonts w:asciiTheme="minorHAnsi" w:hAnsiTheme="minorHAnsi"/>
        </w:rPr>
        <w:t>List of Issuer Identifier Numbers for the International Telecommunication Charge Card (In accordance with Recommendation ITU-T E.118 (05/2006)) (Position on 1</w:t>
      </w:r>
      <w:r>
        <w:rPr>
          <w:rFonts w:asciiTheme="minorHAnsi" w:hAnsiTheme="minorHAnsi"/>
        </w:rPr>
        <w:t>5</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5</w:t>
      </w:r>
      <w:r w:rsidRPr="00DB3264">
        <w:rPr>
          <w:rFonts w:asciiTheme="minorHAnsi" w:hAnsiTheme="minorHAnsi"/>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rPr>
      </w:pPr>
      <w:r>
        <w:rPr>
          <w:rFonts w:asciiTheme="minorHAnsi" w:hAnsiTheme="minorHAnsi"/>
        </w:rPr>
        <w:t>1055</w:t>
      </w:r>
      <w:r w:rsidRPr="00DB3264">
        <w:rPr>
          <w:rFonts w:asciiTheme="minorHAnsi" w:hAnsiTheme="minorHAnsi"/>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rPr>
        <w:t>July</w:t>
      </w:r>
      <w:r w:rsidRPr="00DB3264">
        <w:rPr>
          <w:rFonts w:asciiTheme="minorHAnsi" w:hAnsiTheme="minorHAnsi"/>
        </w:rPr>
        <w:t xml:space="preserve"> 201</w:t>
      </w:r>
      <w:r>
        <w:rPr>
          <w:rFonts w:asciiTheme="minorHAnsi" w:hAnsiTheme="minorHAnsi"/>
        </w:rPr>
        <w:t>4</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lastRenderedPageBreak/>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 xml:space="preserve">dation X.121 (10/2000)) </w:t>
      </w:r>
      <w:r>
        <w:rPr>
          <w:rFonts w:asciiTheme="minorHAnsi" w:hAnsiTheme="minorHAnsi"/>
        </w:rPr>
        <w:t xml:space="preserve"> </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9" w:history="1">
        <w:r w:rsidR="00F1519C" w:rsidRPr="002244A3">
          <w:rPr>
            <w:rFonts w:asciiTheme="minorHAnsi" w:hAnsiTheme="minorHAnsi"/>
            <w:sz w:val="18"/>
            <w:szCs w:val="18"/>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C72020" w:rsidRPr="00C72020" w:rsidRDefault="00C72020" w:rsidP="00C72020">
      <w:pPr>
        <w:pStyle w:val="Heading20"/>
        <w:rPr>
          <w:lang w:val="en-US"/>
        </w:rPr>
      </w:pPr>
      <w:bookmarkStart w:id="785" w:name="_Toc497986898"/>
      <w:bookmarkStart w:id="786" w:name="_Toc497988306"/>
      <w:r w:rsidRPr="00C72020">
        <w:rPr>
          <w:lang w:val="en-US"/>
        </w:rPr>
        <w:lastRenderedPageBreak/>
        <w:t>Approval of ITU-T Recommendations</w:t>
      </w:r>
      <w:bookmarkEnd w:id="785"/>
      <w:bookmarkEnd w:id="786"/>
    </w:p>
    <w:p w:rsidR="00C72020" w:rsidRPr="00C72020" w:rsidRDefault="00C72020" w:rsidP="00C72020">
      <w:pPr>
        <w:spacing w:before="240"/>
        <w:textAlignment w:val="auto"/>
        <w:rPr>
          <w:rFonts w:cs="Arial"/>
          <w:noProof w:val="0"/>
        </w:rPr>
      </w:pPr>
      <w:r w:rsidRPr="00C72020">
        <w:rPr>
          <w:rFonts w:cs="Arial"/>
          <w:noProof w:val="0"/>
        </w:rPr>
        <w:t>By AAP-23, it was announced that the following ITU-T Recommendations were approved, in accordance with the procedures outlined in Recommendation ITU-T A.8:</w:t>
      </w:r>
    </w:p>
    <w:p w:rsidR="00C72020" w:rsidRPr="00C72020" w:rsidRDefault="00C72020" w:rsidP="00C72020">
      <w:r w:rsidRPr="00C72020">
        <w:t>–</w:t>
      </w:r>
      <w:r>
        <w:tab/>
      </w:r>
      <w:r w:rsidRPr="00C72020">
        <w:t>ITU-T G.1032 (10/2017): Influence factors on gaming quality of experience</w:t>
      </w:r>
    </w:p>
    <w:p w:rsidR="00C72020" w:rsidRPr="00C72020" w:rsidRDefault="00C72020" w:rsidP="00C72020">
      <w:pPr>
        <w:ind w:left="567" w:hanging="567"/>
        <w:textAlignment w:val="auto"/>
        <w:rPr>
          <w:rFonts w:cs="Arial"/>
          <w:noProof w:val="0"/>
        </w:rPr>
      </w:pPr>
      <w:r w:rsidRPr="00C72020">
        <w:rPr>
          <w:rFonts w:cs="Arial"/>
          <w:noProof w:val="0"/>
        </w:rPr>
        <w:t>–</w:t>
      </w:r>
      <w:r>
        <w:rPr>
          <w:rFonts w:cs="Arial"/>
          <w:noProof w:val="0"/>
        </w:rPr>
        <w:tab/>
      </w:r>
      <w:r w:rsidRPr="00C72020">
        <w:rPr>
          <w:rFonts w:cs="Arial"/>
          <w:noProof w:val="0"/>
        </w:rPr>
        <w:t>ITU-T J.1020 (10/2017): Downloadable system for Multi-CA/DRM service of mobile broadcasting; Service model and architecture</w:t>
      </w:r>
    </w:p>
    <w:p w:rsidR="00C72020" w:rsidRPr="00C72020" w:rsidRDefault="00C72020" w:rsidP="00C72020">
      <w:pPr>
        <w:textAlignment w:val="auto"/>
        <w:rPr>
          <w:rFonts w:cs="Arial"/>
          <w:noProof w:val="0"/>
        </w:rPr>
      </w:pPr>
      <w:r w:rsidRPr="00C72020">
        <w:rPr>
          <w:rFonts w:cs="Arial"/>
          <w:noProof w:val="0"/>
        </w:rPr>
        <w:t>–</w:t>
      </w:r>
      <w:r>
        <w:rPr>
          <w:rFonts w:cs="Arial"/>
          <w:noProof w:val="0"/>
        </w:rPr>
        <w:tab/>
      </w:r>
      <w:r w:rsidRPr="00C72020">
        <w:rPr>
          <w:rFonts w:cs="Arial"/>
          <w:noProof w:val="0"/>
        </w:rPr>
        <w:t>ITU-T P.804 (10/2017): Subjective diagnostic test method for conversational speech quality analysis</w:t>
      </w:r>
    </w:p>
    <w:p w:rsidR="00C72020" w:rsidRPr="00C72020" w:rsidRDefault="00C72020" w:rsidP="00C72020">
      <w:pPr>
        <w:textAlignment w:val="auto"/>
        <w:rPr>
          <w:rFonts w:cs="Arial"/>
          <w:noProof w:val="0"/>
        </w:rPr>
      </w:pPr>
      <w:r w:rsidRPr="00C72020">
        <w:rPr>
          <w:rFonts w:cs="Arial"/>
          <w:noProof w:val="0"/>
        </w:rPr>
        <w:t>–</w:t>
      </w:r>
      <w:r>
        <w:rPr>
          <w:rFonts w:cs="Arial"/>
          <w:noProof w:val="0"/>
        </w:rPr>
        <w:tab/>
      </w:r>
      <w:r w:rsidRPr="00C72020">
        <w:rPr>
          <w:rFonts w:cs="Arial"/>
          <w:noProof w:val="0"/>
        </w:rPr>
        <w:t>ITU-T P.862.2 (2007) Cor. 1 (10/2017)</w:t>
      </w:r>
    </w:p>
    <w:p w:rsidR="00C72020" w:rsidRPr="00C72020" w:rsidRDefault="00C72020" w:rsidP="00C72020">
      <w:pPr>
        <w:ind w:left="567" w:hanging="567"/>
        <w:textAlignment w:val="auto"/>
        <w:rPr>
          <w:rFonts w:cs="Arial"/>
          <w:noProof w:val="0"/>
        </w:rPr>
      </w:pPr>
      <w:r w:rsidRPr="00C72020">
        <w:rPr>
          <w:rFonts w:cs="Arial"/>
          <w:noProof w:val="0"/>
        </w:rPr>
        <w:t>–</w:t>
      </w:r>
      <w:r>
        <w:rPr>
          <w:rFonts w:cs="Arial"/>
          <w:noProof w:val="0"/>
        </w:rPr>
        <w:tab/>
      </w:r>
      <w:r w:rsidRPr="00C72020">
        <w:rPr>
          <w:rFonts w:cs="Arial"/>
          <w:noProof w:val="0"/>
        </w:rPr>
        <w:t>ITU-T P.1203 (10/2017): Parametric bitstream-based quality assessment of progressive download and adaptive audiovisual streaming services over reliable transport</w:t>
      </w:r>
    </w:p>
    <w:p w:rsidR="00C72020" w:rsidRPr="00C72020" w:rsidRDefault="00C72020" w:rsidP="00C72020">
      <w:pPr>
        <w:ind w:left="567" w:hanging="567"/>
        <w:textAlignment w:val="auto"/>
        <w:rPr>
          <w:rFonts w:cs="Arial"/>
          <w:noProof w:val="0"/>
        </w:rPr>
      </w:pPr>
      <w:r w:rsidRPr="00C72020">
        <w:rPr>
          <w:rFonts w:cs="Arial"/>
          <w:noProof w:val="0"/>
        </w:rPr>
        <w:t>–</w:t>
      </w:r>
      <w:r>
        <w:rPr>
          <w:rFonts w:cs="Arial"/>
          <w:noProof w:val="0"/>
        </w:rPr>
        <w:tab/>
      </w:r>
      <w:r w:rsidRPr="00C72020">
        <w:rPr>
          <w:rFonts w:cs="Arial"/>
          <w:noProof w:val="0"/>
        </w:rPr>
        <w:t>ITU-T P.1203.1 (10/2017): Parametric bitstream-based quality assessment of progressive download and adaptive audiovisual streaming services over reliable transport – Video quality estimation module</w:t>
      </w:r>
    </w:p>
    <w:p w:rsidR="00C72020" w:rsidRPr="00C72020" w:rsidRDefault="00C72020" w:rsidP="00C72020">
      <w:pPr>
        <w:ind w:left="567" w:hanging="567"/>
        <w:textAlignment w:val="auto"/>
        <w:rPr>
          <w:rFonts w:cs="Arial"/>
          <w:noProof w:val="0"/>
        </w:rPr>
      </w:pPr>
      <w:r w:rsidRPr="00C72020">
        <w:rPr>
          <w:rFonts w:cs="Arial"/>
          <w:noProof w:val="0"/>
        </w:rPr>
        <w:t>–</w:t>
      </w:r>
      <w:r>
        <w:rPr>
          <w:rFonts w:cs="Arial"/>
          <w:noProof w:val="0"/>
        </w:rPr>
        <w:tab/>
      </w:r>
      <w:r w:rsidRPr="00C72020">
        <w:rPr>
          <w:rFonts w:cs="Arial"/>
          <w:noProof w:val="0"/>
        </w:rPr>
        <w:t>ITU-T P.1203.2 (10/2017): Parametric bitstream-based quality assessment of progressive download and adaptive audiovisual streaming services over reliable transport – Audio quality estimation module</w:t>
      </w:r>
    </w:p>
    <w:p w:rsidR="00C72020" w:rsidRPr="00C72020" w:rsidRDefault="00C72020" w:rsidP="00C72020">
      <w:pPr>
        <w:ind w:left="567" w:hanging="567"/>
        <w:textAlignment w:val="auto"/>
        <w:rPr>
          <w:rFonts w:cs="Arial"/>
          <w:noProof w:val="0"/>
        </w:rPr>
      </w:pPr>
      <w:r w:rsidRPr="00C72020">
        <w:rPr>
          <w:rFonts w:cs="Arial"/>
          <w:noProof w:val="0"/>
        </w:rPr>
        <w:t>–</w:t>
      </w:r>
      <w:r>
        <w:rPr>
          <w:rFonts w:cs="Arial"/>
          <w:noProof w:val="0"/>
        </w:rPr>
        <w:tab/>
      </w:r>
      <w:r w:rsidRPr="00C72020">
        <w:rPr>
          <w:rFonts w:cs="Arial"/>
          <w:noProof w:val="0"/>
        </w:rPr>
        <w:t>ITU-T P.1203.3 (10/2017): Parametric bitstream-based quality assessment of progressive download and adaptive audiovisual streaming services over reliable transport – Quality integration module</w:t>
      </w:r>
    </w:p>
    <w:p w:rsidR="00C72020" w:rsidRPr="00C72020" w:rsidRDefault="00C72020" w:rsidP="00C72020">
      <w:pPr>
        <w:textAlignment w:val="auto"/>
        <w:rPr>
          <w:rFonts w:cs="Arial"/>
          <w:noProof w:val="0"/>
        </w:rPr>
      </w:pPr>
      <w:r w:rsidRPr="00C72020">
        <w:rPr>
          <w:rFonts w:cs="Arial"/>
          <w:noProof w:val="0"/>
        </w:rPr>
        <w:t>–</w:t>
      </w:r>
      <w:r>
        <w:rPr>
          <w:rFonts w:cs="Arial"/>
          <w:noProof w:val="0"/>
        </w:rPr>
        <w:tab/>
      </w:r>
      <w:r w:rsidRPr="00C72020">
        <w:rPr>
          <w:rFonts w:cs="Arial"/>
          <w:noProof w:val="0"/>
        </w:rPr>
        <w:t>ITU-T P.1301 (10/2017): Subjective quality evaluation of audio and audiovisual multiparty telemeetings</w:t>
      </w:r>
    </w:p>
    <w:p w:rsidR="00C72020" w:rsidRPr="00C72020" w:rsidRDefault="00C72020" w:rsidP="00C72020">
      <w:pPr>
        <w:textAlignment w:val="auto"/>
        <w:rPr>
          <w:rFonts w:cs="Arial"/>
          <w:noProof w:val="0"/>
          <w:lang w:val="fr-CH"/>
        </w:rPr>
      </w:pPr>
      <w:r w:rsidRPr="00C72020">
        <w:rPr>
          <w:rFonts w:cs="Arial"/>
          <w:noProof w:val="0"/>
          <w:lang w:val="fr-CH"/>
        </w:rPr>
        <w:t>–</w:t>
      </w:r>
      <w:r>
        <w:rPr>
          <w:rFonts w:cs="Arial"/>
          <w:noProof w:val="0"/>
          <w:lang w:val="fr-CH"/>
        </w:rPr>
        <w:tab/>
      </w:r>
      <w:r w:rsidRPr="00C72020">
        <w:rPr>
          <w:rFonts w:cs="Arial"/>
          <w:noProof w:val="0"/>
          <w:lang w:val="fr-CH"/>
        </w:rPr>
        <w:t>ITU-T X.680 (2015) Cor. 2 (10/2017)</w:t>
      </w:r>
    </w:p>
    <w:p w:rsidR="00C72020" w:rsidRPr="00C72020" w:rsidRDefault="00C72020" w:rsidP="00C72020">
      <w:pPr>
        <w:textAlignment w:val="auto"/>
        <w:rPr>
          <w:rFonts w:cs="Arial"/>
          <w:noProof w:val="0"/>
          <w:lang w:val="fr-CH"/>
        </w:rPr>
      </w:pPr>
      <w:r w:rsidRPr="00C72020">
        <w:rPr>
          <w:rFonts w:cs="Arial"/>
          <w:noProof w:val="0"/>
          <w:lang w:val="fr-CH"/>
        </w:rPr>
        <w:t>–</w:t>
      </w:r>
      <w:r>
        <w:rPr>
          <w:rFonts w:cs="Arial"/>
          <w:noProof w:val="0"/>
          <w:lang w:val="fr-CH"/>
        </w:rPr>
        <w:tab/>
      </w:r>
      <w:r w:rsidRPr="00C72020">
        <w:rPr>
          <w:rFonts w:cs="Arial"/>
          <w:noProof w:val="0"/>
          <w:lang w:val="fr-CH"/>
        </w:rPr>
        <w:t>ITU-T X.682 (2015) Cor. 1 (10/2017)</w:t>
      </w:r>
    </w:p>
    <w:p w:rsidR="00C72020" w:rsidRPr="00C72020" w:rsidRDefault="00C72020" w:rsidP="00C72020">
      <w:pPr>
        <w:textAlignment w:val="auto"/>
        <w:rPr>
          <w:rFonts w:cs="Arial"/>
          <w:noProof w:val="0"/>
          <w:lang w:val="fr-CH"/>
        </w:rPr>
      </w:pPr>
      <w:r w:rsidRPr="00C72020">
        <w:rPr>
          <w:rFonts w:cs="Arial"/>
          <w:noProof w:val="0"/>
          <w:lang w:val="fr-CH"/>
        </w:rPr>
        <w:t>–</w:t>
      </w:r>
      <w:r>
        <w:rPr>
          <w:rFonts w:cs="Arial"/>
          <w:noProof w:val="0"/>
          <w:lang w:val="fr-CH"/>
        </w:rPr>
        <w:tab/>
      </w:r>
      <w:r w:rsidRPr="00C72020">
        <w:rPr>
          <w:rFonts w:cs="Arial"/>
          <w:noProof w:val="0"/>
          <w:lang w:val="fr-CH"/>
        </w:rPr>
        <w:t>ITU-T X.693 (2015) Cor. 1 (10/2017)</w:t>
      </w:r>
    </w:p>
    <w:p w:rsidR="00C72020" w:rsidRPr="00C72020" w:rsidRDefault="00C72020" w:rsidP="00C72020">
      <w:pPr>
        <w:textAlignment w:val="auto"/>
        <w:rPr>
          <w:rFonts w:cs="Arial"/>
          <w:noProof w:val="0"/>
          <w:lang w:val="fr-CH"/>
        </w:rPr>
      </w:pPr>
      <w:r w:rsidRPr="00C72020">
        <w:rPr>
          <w:rFonts w:cs="Arial"/>
          <w:noProof w:val="0"/>
          <w:lang w:val="fr-CH"/>
        </w:rPr>
        <w:t>–</w:t>
      </w:r>
      <w:r>
        <w:rPr>
          <w:rFonts w:cs="Arial"/>
          <w:noProof w:val="0"/>
          <w:lang w:val="fr-CH"/>
        </w:rPr>
        <w:tab/>
      </w:r>
      <w:r w:rsidRPr="00C72020">
        <w:rPr>
          <w:rFonts w:cs="Arial"/>
          <w:noProof w:val="0"/>
          <w:lang w:val="fr-CH"/>
        </w:rPr>
        <w:t>ITU-T X.696 (2015) Cor. 2 (10/2017)</w:t>
      </w:r>
    </w:p>
    <w:p w:rsidR="00C72020" w:rsidRPr="00C72020" w:rsidRDefault="00C72020" w:rsidP="00C72020">
      <w:pPr>
        <w:ind w:left="567" w:hanging="567"/>
        <w:textAlignment w:val="auto"/>
        <w:rPr>
          <w:rFonts w:cs="Arial"/>
          <w:noProof w:val="0"/>
        </w:rPr>
      </w:pPr>
      <w:r w:rsidRPr="00C72020">
        <w:rPr>
          <w:rFonts w:cs="Arial"/>
          <w:noProof w:val="0"/>
        </w:rPr>
        <w:t>–</w:t>
      </w:r>
      <w:r w:rsidRPr="00C72020">
        <w:rPr>
          <w:rFonts w:cs="Arial"/>
          <w:noProof w:val="0"/>
        </w:rPr>
        <w:tab/>
        <w:t xml:space="preserve">ITU-T X.697 (10/2017): Information technology </w:t>
      </w:r>
      <w:r>
        <w:rPr>
          <w:rFonts w:cs="Arial"/>
          <w:noProof w:val="0"/>
        </w:rPr>
        <w:t>–</w:t>
      </w:r>
      <w:r w:rsidRPr="00C72020">
        <w:rPr>
          <w:rFonts w:cs="Arial"/>
          <w:noProof w:val="0"/>
        </w:rPr>
        <w:t xml:space="preserve"> ASN.1 encoding rules: Specification of JavaScript Object Notation Encoding Rules (JER)</w:t>
      </w:r>
    </w:p>
    <w:p w:rsidR="00C72020" w:rsidRPr="00C72020" w:rsidRDefault="00C72020" w:rsidP="00C72020">
      <w:pPr>
        <w:ind w:left="567" w:hanging="567"/>
        <w:textAlignment w:val="auto"/>
        <w:rPr>
          <w:rFonts w:cs="Arial"/>
          <w:noProof w:val="0"/>
        </w:rPr>
      </w:pPr>
      <w:r w:rsidRPr="00C72020">
        <w:rPr>
          <w:rFonts w:cs="Arial"/>
          <w:noProof w:val="0"/>
        </w:rPr>
        <w:t>–</w:t>
      </w:r>
      <w:r>
        <w:rPr>
          <w:rFonts w:cs="Arial"/>
          <w:noProof w:val="0"/>
        </w:rPr>
        <w:tab/>
      </w:r>
      <w:r w:rsidRPr="00C72020">
        <w:rPr>
          <w:rFonts w:cs="Arial"/>
          <w:noProof w:val="0"/>
        </w:rPr>
        <w:t xml:space="preserve">ITU-T X.1040 (10/2017): Security reference architecture for lifecycle management of e-commerce business data </w:t>
      </w:r>
    </w:p>
    <w:p w:rsidR="00C72020" w:rsidRPr="00C72020" w:rsidRDefault="00C72020" w:rsidP="00C72020">
      <w:pPr>
        <w:ind w:left="567" w:hanging="567"/>
        <w:textAlignment w:val="auto"/>
        <w:rPr>
          <w:rFonts w:cs="Arial"/>
          <w:noProof w:val="0"/>
        </w:rPr>
      </w:pPr>
      <w:r w:rsidRPr="00C72020">
        <w:rPr>
          <w:rFonts w:cs="Arial"/>
          <w:noProof w:val="0"/>
        </w:rPr>
        <w:t>–</w:t>
      </w:r>
      <w:r>
        <w:rPr>
          <w:rFonts w:cs="Arial"/>
          <w:noProof w:val="0"/>
        </w:rPr>
        <w:tab/>
      </w:r>
      <w:r w:rsidRPr="00C72020">
        <w:rPr>
          <w:rFonts w:cs="Arial"/>
          <w:noProof w:val="0"/>
        </w:rPr>
        <w:t>ITU-T X.1146 (10/2017): Secure protection guidelines for value-added services provided by telecommunication operators</w:t>
      </w:r>
    </w:p>
    <w:p w:rsidR="00C72020" w:rsidRPr="00C72020" w:rsidRDefault="00C72020" w:rsidP="00C72020">
      <w:pPr>
        <w:ind w:left="567" w:hanging="567"/>
        <w:textAlignment w:val="auto"/>
        <w:rPr>
          <w:rFonts w:cs="Arial"/>
          <w:noProof w:val="0"/>
        </w:rPr>
      </w:pPr>
      <w:r w:rsidRPr="00C72020">
        <w:rPr>
          <w:rFonts w:cs="Arial"/>
          <w:noProof w:val="0"/>
        </w:rPr>
        <w:t>–</w:t>
      </w:r>
      <w:r>
        <w:rPr>
          <w:rFonts w:cs="Arial"/>
          <w:noProof w:val="0"/>
        </w:rPr>
        <w:tab/>
      </w:r>
      <w:r w:rsidRPr="00C72020">
        <w:rPr>
          <w:rFonts w:cs="Arial"/>
          <w:noProof w:val="0"/>
        </w:rPr>
        <w:t>ITU-T Y.4101/Y.2067 (10/2017): Common requirements and capabilities of a gateway for Internet of things applications</w:t>
      </w:r>
    </w:p>
    <w:p w:rsidR="00C72020" w:rsidRPr="00C72020" w:rsidRDefault="00C72020" w:rsidP="00C72020">
      <w:pPr>
        <w:ind w:left="567" w:hanging="567"/>
        <w:textAlignment w:val="auto"/>
        <w:rPr>
          <w:rFonts w:cs="Arial"/>
          <w:noProof w:val="0"/>
        </w:rPr>
      </w:pPr>
      <w:r w:rsidRPr="00C72020">
        <w:rPr>
          <w:rFonts w:cs="Arial"/>
          <w:noProof w:val="0"/>
        </w:rPr>
        <w:t>–</w:t>
      </w:r>
      <w:r>
        <w:rPr>
          <w:rFonts w:cs="Arial"/>
          <w:noProof w:val="0"/>
        </w:rPr>
        <w:tab/>
      </w:r>
      <w:r w:rsidRPr="00C72020">
        <w:rPr>
          <w:rFonts w:cs="Arial"/>
          <w:noProof w:val="0"/>
        </w:rPr>
        <w:t>ITU-T Y.4116 (10/2017): Requirements of transportation safety service including use cases and service scenarios</w:t>
      </w:r>
    </w:p>
    <w:p w:rsidR="00C72020" w:rsidRPr="00C72020" w:rsidRDefault="00C72020" w:rsidP="00C72020">
      <w:pPr>
        <w:ind w:left="567" w:hanging="567"/>
        <w:textAlignment w:val="auto"/>
        <w:rPr>
          <w:rFonts w:cs="Arial"/>
          <w:noProof w:val="0"/>
        </w:rPr>
      </w:pPr>
      <w:r w:rsidRPr="00C72020">
        <w:rPr>
          <w:rFonts w:cs="Arial"/>
          <w:noProof w:val="0"/>
        </w:rPr>
        <w:t>–</w:t>
      </w:r>
      <w:r>
        <w:rPr>
          <w:rFonts w:cs="Arial"/>
          <w:noProof w:val="0"/>
        </w:rPr>
        <w:tab/>
      </w:r>
      <w:r w:rsidRPr="00C72020">
        <w:rPr>
          <w:rFonts w:cs="Arial"/>
          <w:noProof w:val="0"/>
        </w:rPr>
        <w:t>ITU-T Y.4117 (10/2017): Requirements and capabilities of Internet of Things for support of wearable devices and related services</w:t>
      </w:r>
    </w:p>
    <w:p w:rsidR="00C72020" w:rsidRPr="00C72020" w:rsidRDefault="00C72020" w:rsidP="00C72020">
      <w:pPr>
        <w:textAlignment w:val="auto"/>
        <w:rPr>
          <w:rFonts w:cs="Arial"/>
          <w:noProof w:val="0"/>
        </w:rPr>
      </w:pPr>
      <w:r w:rsidRPr="00C72020">
        <w:rPr>
          <w:rFonts w:cs="Arial"/>
          <w:noProof w:val="0"/>
        </w:rPr>
        <w:t>–</w:t>
      </w:r>
      <w:r>
        <w:rPr>
          <w:rFonts w:cs="Arial"/>
          <w:noProof w:val="0"/>
        </w:rPr>
        <w:tab/>
      </w:r>
      <w:r w:rsidRPr="00C72020">
        <w:rPr>
          <w:rFonts w:cs="Arial"/>
          <w:noProof w:val="0"/>
        </w:rPr>
        <w:t>ITU-T Y.4455 (10/2017): Reference architecture for IoT network service capability exposure</w:t>
      </w:r>
    </w:p>
    <w:p w:rsidR="00C72020" w:rsidRPr="00C72020" w:rsidRDefault="00C72020" w:rsidP="00C72020">
      <w:pPr>
        <w:textAlignment w:val="auto"/>
        <w:rPr>
          <w:rFonts w:cs="Arial"/>
          <w:noProof w:val="0"/>
        </w:rPr>
      </w:pPr>
      <w:r w:rsidRPr="00C72020">
        <w:rPr>
          <w:rFonts w:cs="Arial"/>
          <w:noProof w:val="0"/>
        </w:rPr>
        <w:lastRenderedPageBreak/>
        <w:t>–</w:t>
      </w:r>
      <w:r>
        <w:rPr>
          <w:rFonts w:cs="Arial"/>
          <w:noProof w:val="0"/>
        </w:rPr>
        <w:tab/>
      </w:r>
      <w:r w:rsidRPr="00C72020">
        <w:rPr>
          <w:rFonts w:cs="Arial"/>
          <w:noProof w:val="0"/>
        </w:rPr>
        <w:t>ITU-T Z.161 (10/2017): Testing and Test Control Notation version 3: TTCN-3 core language</w:t>
      </w:r>
    </w:p>
    <w:p w:rsidR="00C72020" w:rsidRPr="00C72020" w:rsidRDefault="00C72020" w:rsidP="00C72020">
      <w:pPr>
        <w:ind w:left="567" w:hanging="567"/>
        <w:textAlignment w:val="auto"/>
        <w:rPr>
          <w:rFonts w:cs="Arial"/>
          <w:noProof w:val="0"/>
        </w:rPr>
      </w:pPr>
      <w:r w:rsidRPr="00C72020">
        <w:rPr>
          <w:rFonts w:cs="Arial"/>
          <w:noProof w:val="0"/>
        </w:rPr>
        <w:t>–</w:t>
      </w:r>
      <w:r>
        <w:rPr>
          <w:rFonts w:cs="Arial"/>
          <w:noProof w:val="0"/>
        </w:rPr>
        <w:tab/>
      </w:r>
      <w:r w:rsidRPr="00C72020">
        <w:rPr>
          <w:rFonts w:cs="Arial"/>
          <w:noProof w:val="0"/>
        </w:rPr>
        <w:t>ITU-T Z.161.1 (10/2017): Testing and Test Control Notation version 3: TTCN-3 language extensions: Support of interfaces with continuous signals</w:t>
      </w:r>
    </w:p>
    <w:p w:rsidR="00C72020" w:rsidRPr="00C72020" w:rsidRDefault="00C72020" w:rsidP="00C72020">
      <w:pPr>
        <w:ind w:left="567" w:hanging="567"/>
        <w:textAlignment w:val="auto"/>
        <w:rPr>
          <w:rFonts w:cs="Arial"/>
          <w:noProof w:val="0"/>
        </w:rPr>
      </w:pPr>
      <w:r w:rsidRPr="00C72020">
        <w:rPr>
          <w:rFonts w:cs="Arial"/>
          <w:noProof w:val="0"/>
        </w:rPr>
        <w:t>–</w:t>
      </w:r>
      <w:r>
        <w:rPr>
          <w:rFonts w:cs="Arial"/>
          <w:noProof w:val="0"/>
        </w:rPr>
        <w:tab/>
      </w:r>
      <w:r w:rsidRPr="00C72020">
        <w:rPr>
          <w:rFonts w:cs="Arial"/>
          <w:noProof w:val="0"/>
        </w:rPr>
        <w:t>ITU-T Z.161.2 (10/2017): Testing and Test Control Notation version 3: TTCN-3 language extensions: Configuration and deployment support</w:t>
      </w:r>
    </w:p>
    <w:p w:rsidR="00C72020" w:rsidRPr="00C72020" w:rsidRDefault="00C72020" w:rsidP="00C72020">
      <w:pPr>
        <w:ind w:left="567" w:hanging="567"/>
        <w:textAlignment w:val="auto"/>
        <w:rPr>
          <w:rFonts w:cs="Arial"/>
          <w:noProof w:val="0"/>
        </w:rPr>
      </w:pPr>
      <w:r w:rsidRPr="00C72020">
        <w:rPr>
          <w:rFonts w:cs="Arial"/>
          <w:noProof w:val="0"/>
        </w:rPr>
        <w:t>–</w:t>
      </w:r>
      <w:r>
        <w:rPr>
          <w:rFonts w:cs="Arial"/>
          <w:noProof w:val="0"/>
        </w:rPr>
        <w:tab/>
      </w:r>
      <w:r w:rsidRPr="00C72020">
        <w:rPr>
          <w:rFonts w:cs="Arial"/>
          <w:noProof w:val="0"/>
        </w:rPr>
        <w:t>ITU-T Z.161.3 (10/2017): Testing and Test Control Notation version 3: TTCN-3 language extensions: Advanced parameterization</w:t>
      </w:r>
    </w:p>
    <w:p w:rsidR="00C72020" w:rsidRPr="00C72020" w:rsidRDefault="00C72020" w:rsidP="00C72020">
      <w:pPr>
        <w:ind w:left="567" w:hanging="567"/>
        <w:textAlignment w:val="auto"/>
        <w:rPr>
          <w:rFonts w:cs="Arial"/>
          <w:noProof w:val="0"/>
        </w:rPr>
      </w:pPr>
      <w:r w:rsidRPr="00C72020">
        <w:rPr>
          <w:rFonts w:cs="Arial"/>
          <w:noProof w:val="0"/>
        </w:rPr>
        <w:t>–</w:t>
      </w:r>
      <w:r>
        <w:rPr>
          <w:rFonts w:cs="Arial"/>
          <w:noProof w:val="0"/>
        </w:rPr>
        <w:tab/>
      </w:r>
      <w:r w:rsidRPr="00C72020">
        <w:rPr>
          <w:rFonts w:cs="Arial"/>
          <w:noProof w:val="0"/>
        </w:rPr>
        <w:t>ITU-T Z.161.4 (10/2017): Testing and Test Control Notation version 3: TTCN-3 language extensions: Behaviour types</w:t>
      </w:r>
    </w:p>
    <w:p w:rsidR="00C72020" w:rsidRPr="00C72020" w:rsidRDefault="00C72020" w:rsidP="00C72020">
      <w:pPr>
        <w:ind w:left="567" w:hanging="567"/>
        <w:textAlignment w:val="auto"/>
        <w:rPr>
          <w:rFonts w:cs="Arial"/>
          <w:noProof w:val="0"/>
        </w:rPr>
      </w:pPr>
      <w:r w:rsidRPr="00C72020">
        <w:rPr>
          <w:rFonts w:cs="Arial"/>
          <w:noProof w:val="0"/>
        </w:rPr>
        <w:t>–</w:t>
      </w:r>
      <w:r>
        <w:rPr>
          <w:rFonts w:cs="Arial"/>
          <w:noProof w:val="0"/>
        </w:rPr>
        <w:tab/>
      </w:r>
      <w:r w:rsidRPr="00C72020">
        <w:rPr>
          <w:rFonts w:cs="Arial"/>
          <w:noProof w:val="0"/>
        </w:rPr>
        <w:t>ITU-T Z.161.6 (10/2017): Testing and Test Control Notation version 3: TTCN-3 language extensions: Advanced matching</w:t>
      </w:r>
    </w:p>
    <w:p w:rsidR="00C72020" w:rsidRPr="00C72020" w:rsidRDefault="00C72020" w:rsidP="00C72020">
      <w:pPr>
        <w:textAlignment w:val="auto"/>
        <w:rPr>
          <w:rFonts w:cs="Arial"/>
          <w:noProof w:val="0"/>
        </w:rPr>
      </w:pPr>
      <w:r w:rsidRPr="00C72020">
        <w:rPr>
          <w:rFonts w:cs="Arial"/>
          <w:noProof w:val="0"/>
        </w:rPr>
        <w:t>–</w:t>
      </w:r>
      <w:r>
        <w:rPr>
          <w:rFonts w:cs="Arial"/>
          <w:noProof w:val="0"/>
        </w:rPr>
        <w:tab/>
      </w:r>
      <w:r w:rsidRPr="00C72020">
        <w:rPr>
          <w:rFonts w:cs="Arial"/>
          <w:noProof w:val="0"/>
        </w:rPr>
        <w:t>ITU-T Z.164 (10/2017): Testing and Test Control Notation version 3: TTCN-3 operational semantics</w:t>
      </w:r>
    </w:p>
    <w:p w:rsidR="00C72020" w:rsidRPr="00C72020" w:rsidRDefault="00C72020" w:rsidP="00C72020">
      <w:pPr>
        <w:textAlignment w:val="auto"/>
        <w:rPr>
          <w:rFonts w:cs="Arial"/>
          <w:noProof w:val="0"/>
        </w:rPr>
      </w:pPr>
      <w:r w:rsidRPr="00C72020">
        <w:rPr>
          <w:rFonts w:cs="Arial"/>
          <w:noProof w:val="0"/>
        </w:rPr>
        <w:t>–</w:t>
      </w:r>
      <w:r>
        <w:rPr>
          <w:rFonts w:cs="Arial"/>
          <w:noProof w:val="0"/>
        </w:rPr>
        <w:tab/>
      </w:r>
      <w:r w:rsidRPr="00C72020">
        <w:rPr>
          <w:rFonts w:cs="Arial"/>
          <w:noProof w:val="0"/>
        </w:rPr>
        <w:t>ITU-T Z.165 (10/2017): Testing and Test Control Notation version 3: TTCN-3 runtime interface (TRI)</w:t>
      </w:r>
    </w:p>
    <w:p w:rsidR="00C72020" w:rsidRPr="00C72020" w:rsidRDefault="00C72020" w:rsidP="00C72020">
      <w:pPr>
        <w:textAlignment w:val="auto"/>
        <w:rPr>
          <w:rFonts w:cs="Arial"/>
          <w:noProof w:val="0"/>
        </w:rPr>
      </w:pPr>
      <w:r w:rsidRPr="00C72020">
        <w:rPr>
          <w:rFonts w:cs="Arial"/>
          <w:noProof w:val="0"/>
        </w:rPr>
        <w:t>–</w:t>
      </w:r>
      <w:r>
        <w:rPr>
          <w:rFonts w:cs="Arial"/>
          <w:noProof w:val="0"/>
        </w:rPr>
        <w:tab/>
      </w:r>
      <w:r w:rsidRPr="00C72020">
        <w:rPr>
          <w:rFonts w:cs="Arial"/>
          <w:noProof w:val="0"/>
        </w:rPr>
        <w:t>ITU-T Z.166 (10/2017): Testing and Test Control Notation version 3: TTCN-3 control interface (TCI)</w:t>
      </w:r>
    </w:p>
    <w:p w:rsidR="00C72020" w:rsidRPr="00C72020" w:rsidRDefault="00C72020" w:rsidP="00C72020">
      <w:pPr>
        <w:textAlignment w:val="auto"/>
        <w:rPr>
          <w:rFonts w:cs="Arial"/>
          <w:noProof w:val="0"/>
        </w:rPr>
      </w:pPr>
      <w:r w:rsidRPr="00C72020">
        <w:rPr>
          <w:rFonts w:cs="Arial"/>
          <w:noProof w:val="0"/>
        </w:rPr>
        <w:t>–</w:t>
      </w:r>
      <w:r>
        <w:rPr>
          <w:rFonts w:cs="Arial"/>
          <w:noProof w:val="0"/>
        </w:rPr>
        <w:tab/>
      </w:r>
      <w:r w:rsidRPr="00C72020">
        <w:rPr>
          <w:rFonts w:cs="Arial"/>
          <w:noProof w:val="0"/>
        </w:rPr>
        <w:t>ITU-T Z.167 (10/2017): Testing and Test Control Notation version 3: Using ASN.1 with TTCN-3</w:t>
      </w:r>
    </w:p>
    <w:p w:rsidR="00C72020" w:rsidRPr="00C72020" w:rsidRDefault="00C72020" w:rsidP="00C72020">
      <w:pPr>
        <w:textAlignment w:val="auto"/>
        <w:rPr>
          <w:rFonts w:cs="Arial"/>
          <w:noProof w:val="0"/>
        </w:rPr>
      </w:pPr>
      <w:r w:rsidRPr="00C72020">
        <w:rPr>
          <w:rFonts w:cs="Arial"/>
          <w:noProof w:val="0"/>
        </w:rPr>
        <w:t>–</w:t>
      </w:r>
      <w:r>
        <w:rPr>
          <w:rFonts w:cs="Arial"/>
          <w:noProof w:val="0"/>
        </w:rPr>
        <w:tab/>
      </w:r>
      <w:r w:rsidRPr="00C72020">
        <w:rPr>
          <w:rFonts w:cs="Arial"/>
          <w:noProof w:val="0"/>
        </w:rPr>
        <w:t>ITU-T Z.168 (10/2017): Testing and Test Control Notation version 3: The IDL to TTCN-3 mapping</w:t>
      </w:r>
    </w:p>
    <w:p w:rsidR="00C72020" w:rsidRPr="00C72020" w:rsidRDefault="00C72020" w:rsidP="00C72020">
      <w:pPr>
        <w:textAlignment w:val="auto"/>
        <w:rPr>
          <w:rFonts w:cs="Arial"/>
          <w:noProof w:val="0"/>
        </w:rPr>
      </w:pPr>
      <w:r w:rsidRPr="00C72020">
        <w:rPr>
          <w:rFonts w:cs="Arial"/>
          <w:noProof w:val="0"/>
        </w:rPr>
        <w:t>–</w:t>
      </w:r>
      <w:r>
        <w:rPr>
          <w:rFonts w:cs="Arial"/>
          <w:noProof w:val="0"/>
        </w:rPr>
        <w:tab/>
      </w:r>
      <w:r w:rsidRPr="00C72020">
        <w:rPr>
          <w:rFonts w:cs="Arial"/>
          <w:noProof w:val="0"/>
        </w:rPr>
        <w:t>ITU-T Z.169 (10/2017): Testing and Test Control Notation version 3: Using XML schema with TTCN-3</w:t>
      </w:r>
    </w:p>
    <w:p w:rsidR="00C72020" w:rsidRPr="00C72020" w:rsidRDefault="00C72020" w:rsidP="00C72020">
      <w:pPr>
        <w:ind w:left="567" w:hanging="567"/>
        <w:textAlignment w:val="auto"/>
        <w:rPr>
          <w:rFonts w:cs="Arial"/>
          <w:noProof w:val="0"/>
        </w:rPr>
      </w:pPr>
      <w:r w:rsidRPr="00C72020">
        <w:rPr>
          <w:rFonts w:cs="Arial"/>
          <w:noProof w:val="0"/>
        </w:rPr>
        <w:t>–</w:t>
      </w:r>
      <w:r>
        <w:rPr>
          <w:rFonts w:cs="Arial"/>
          <w:noProof w:val="0"/>
        </w:rPr>
        <w:tab/>
      </w:r>
      <w:r w:rsidRPr="00C72020">
        <w:rPr>
          <w:rFonts w:cs="Arial"/>
          <w:noProof w:val="0"/>
        </w:rPr>
        <w:t>ITU-T Z.170 (10/2017): Testing and Test Control Notation version 3: TTCN-3 documentation comment specification</w:t>
      </w:r>
    </w:p>
    <w:p w:rsidR="00C72020" w:rsidRPr="00C72020" w:rsidRDefault="00C72020" w:rsidP="009129AC">
      <w:r w:rsidRPr="00C72020">
        <w:t>–</w:t>
      </w:r>
      <w:r>
        <w:tab/>
      </w:r>
      <w:r w:rsidRPr="00C72020">
        <w:t>ITU-T Z.171 (10/2017): Testing and Test Control Notation version 3: Using JSON with TTCN-3</w:t>
      </w:r>
    </w:p>
    <w:p w:rsidR="00F824CA" w:rsidRDefault="00F824CA" w:rsidP="00211F80"/>
    <w:p w:rsidR="00C73486" w:rsidRDefault="00C73486">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C73486" w:rsidRPr="00C73486" w:rsidRDefault="00C73486" w:rsidP="00C73486">
      <w:pPr>
        <w:pStyle w:val="Heading20"/>
        <w:rPr>
          <w:lang w:val="fr-CH"/>
        </w:rPr>
      </w:pPr>
      <w:bookmarkStart w:id="787" w:name="_Toc492905531"/>
      <w:bookmarkStart w:id="788" w:name="_Toc493685642"/>
      <w:bookmarkStart w:id="789" w:name="_Toc495499927"/>
      <w:bookmarkStart w:id="790" w:name="_Toc496537199"/>
      <w:bookmarkStart w:id="791" w:name="_Toc497988307"/>
      <w:r w:rsidRPr="00C73486">
        <w:rPr>
          <w:lang w:val="fr-CH"/>
        </w:rPr>
        <w:lastRenderedPageBreak/>
        <w:t>Telephone Service</w:t>
      </w:r>
      <w:r w:rsidRPr="00C73486">
        <w:rPr>
          <w:lang w:val="fr-CH"/>
        </w:rPr>
        <w:br/>
        <w:t>(Recommendation ITU-T E.164)</w:t>
      </w:r>
      <w:bookmarkEnd w:id="787"/>
      <w:bookmarkEnd w:id="788"/>
      <w:bookmarkEnd w:id="789"/>
      <w:bookmarkEnd w:id="790"/>
      <w:bookmarkEnd w:id="791"/>
    </w:p>
    <w:p w:rsidR="00C73486" w:rsidRDefault="00C73486" w:rsidP="00C73486">
      <w:pPr>
        <w:tabs>
          <w:tab w:val="left" w:pos="2160"/>
          <w:tab w:val="left" w:pos="2430"/>
        </w:tabs>
        <w:spacing w:before="0"/>
        <w:jc w:val="center"/>
        <w:textAlignment w:val="auto"/>
      </w:pPr>
      <w:r w:rsidRPr="00852E0D">
        <w:t xml:space="preserve">url: </w:t>
      </w:r>
      <w:r w:rsidRPr="00E33A56">
        <w:t>www.itu.int/itu-t/inr/nnp</w:t>
      </w:r>
    </w:p>
    <w:p w:rsidR="00C73486" w:rsidRPr="009129AC" w:rsidRDefault="00C73486" w:rsidP="00C73486">
      <w:pPr>
        <w:tabs>
          <w:tab w:val="left" w:pos="1560"/>
          <w:tab w:val="left" w:pos="2127"/>
        </w:tabs>
        <w:jc w:val="left"/>
        <w:outlineLvl w:val="3"/>
        <w:rPr>
          <w:rFonts w:cs="Arial"/>
          <w:b/>
          <w:lang w:val="fr-CH"/>
        </w:rPr>
      </w:pPr>
      <w:r w:rsidRPr="009129AC">
        <w:rPr>
          <w:rFonts w:cs="Arial"/>
          <w:b/>
          <w:lang w:val="fr-CH"/>
        </w:rPr>
        <w:t>France</w:t>
      </w:r>
      <w:r>
        <w:rPr>
          <w:rFonts w:cs="Arial"/>
          <w:b/>
        </w:rPr>
        <w:fldChar w:fldCharType="begin"/>
      </w:r>
      <w:r w:rsidRPr="009129AC">
        <w:rPr>
          <w:lang w:val="fr-CH"/>
        </w:rPr>
        <w:instrText xml:space="preserve"> TC "</w:instrText>
      </w:r>
      <w:bookmarkStart w:id="792" w:name="_Toc497988308"/>
      <w:r w:rsidRPr="009129AC">
        <w:rPr>
          <w:rFonts w:cs="Arial"/>
          <w:b/>
          <w:lang w:val="fr-CH"/>
        </w:rPr>
        <w:instrText>France</w:instrText>
      </w:r>
      <w:bookmarkEnd w:id="792"/>
      <w:r w:rsidRPr="009129AC">
        <w:rPr>
          <w:lang w:val="fr-CH"/>
        </w:rPr>
        <w:instrText xml:space="preserve">" \f C \l "1" </w:instrText>
      </w:r>
      <w:r>
        <w:rPr>
          <w:rFonts w:cs="Arial"/>
          <w:b/>
        </w:rPr>
        <w:fldChar w:fldCharType="end"/>
      </w:r>
      <w:r w:rsidRPr="009129AC">
        <w:rPr>
          <w:rFonts w:cs="Arial"/>
          <w:b/>
          <w:lang w:val="fr-CH"/>
        </w:rPr>
        <w:t xml:space="preserve"> (country code +33)</w:t>
      </w:r>
    </w:p>
    <w:p w:rsidR="00C73486" w:rsidRPr="009129AC" w:rsidRDefault="00C73486" w:rsidP="00C73486">
      <w:pPr>
        <w:tabs>
          <w:tab w:val="left" w:pos="1560"/>
          <w:tab w:val="left" w:pos="2127"/>
        </w:tabs>
        <w:spacing w:before="0" w:after="120"/>
        <w:jc w:val="left"/>
        <w:outlineLvl w:val="3"/>
        <w:rPr>
          <w:rFonts w:cs="Arial"/>
          <w:lang w:val="fr-CH"/>
        </w:rPr>
      </w:pPr>
      <w:r w:rsidRPr="009129AC">
        <w:rPr>
          <w:rFonts w:cs="Arial"/>
          <w:lang w:val="fr-CH"/>
        </w:rPr>
        <w:t>Communication of 20.X.2017:</w:t>
      </w:r>
    </w:p>
    <w:p w:rsidR="00C73486" w:rsidRPr="00C73486" w:rsidRDefault="00C73486" w:rsidP="00C73486">
      <w:pPr>
        <w:rPr>
          <w:rFonts w:cs="Arial"/>
          <w:lang w:val="fr-CH"/>
        </w:rPr>
      </w:pPr>
      <w:r w:rsidRPr="00C73486">
        <w:rPr>
          <w:rFonts w:cs="Arial"/>
          <w:lang w:val="fr-CH"/>
        </w:rPr>
        <w:t xml:space="preserve">The </w:t>
      </w:r>
      <w:r w:rsidRPr="00C73486">
        <w:rPr>
          <w:rFonts w:cs="Arial"/>
          <w:i/>
          <w:iCs/>
          <w:lang w:val="fr-CH"/>
        </w:rPr>
        <w:t>Autorité de Régulation des Communications Electroniques et des Postes (Arcep)</w:t>
      </w:r>
      <w:r w:rsidRPr="00C73486">
        <w:rPr>
          <w:rFonts w:cs="Arial"/>
          <w:lang w:val="fr-CH"/>
        </w:rPr>
        <w:t>, Paris</w:t>
      </w:r>
      <w:r>
        <w:rPr>
          <w:rFonts w:cs="Arial"/>
        </w:rPr>
        <w:fldChar w:fldCharType="begin"/>
      </w:r>
      <w:r w:rsidRPr="00C73486">
        <w:rPr>
          <w:lang w:val="fr-CH"/>
        </w:rPr>
        <w:instrText xml:space="preserve"> TC "</w:instrText>
      </w:r>
      <w:bookmarkStart w:id="793" w:name="_Toc497988309"/>
      <w:r w:rsidRPr="00C73486">
        <w:rPr>
          <w:rFonts w:cs="Arial"/>
          <w:i/>
          <w:iCs/>
          <w:lang w:val="fr-CH"/>
        </w:rPr>
        <w:instrText>Autorité de Régulation des Communications Electroniques et des Postes (Arcep)</w:instrText>
      </w:r>
      <w:r w:rsidRPr="00C73486">
        <w:rPr>
          <w:rFonts w:cs="Arial"/>
          <w:lang w:val="fr-CH"/>
        </w:rPr>
        <w:instrText>, Paris</w:instrText>
      </w:r>
      <w:bookmarkEnd w:id="793"/>
      <w:r w:rsidRPr="00C73486">
        <w:rPr>
          <w:lang w:val="fr-CH"/>
        </w:rPr>
        <w:instrText xml:space="preserve">" \f C \l "1" </w:instrText>
      </w:r>
      <w:r>
        <w:rPr>
          <w:rFonts w:cs="Arial"/>
        </w:rPr>
        <w:fldChar w:fldCharType="end"/>
      </w:r>
      <w:r w:rsidRPr="00C73486">
        <w:rPr>
          <w:rFonts w:cs="Arial"/>
          <w:lang w:val="fr-CH"/>
        </w:rPr>
        <w:t>, announces the following national numbering plan in France:</w:t>
      </w:r>
    </w:p>
    <w:p w:rsidR="00C73486" w:rsidRDefault="00C73486" w:rsidP="00C73486">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EB42EF">
        <w:rPr>
          <w:rFonts w:asciiTheme="minorHAnsi" w:hAnsiTheme="minorHAnsi"/>
          <w:lang w:val="en-GB"/>
        </w:rPr>
        <w:t>a)</w:t>
      </w:r>
      <w:r w:rsidRPr="00EB42EF">
        <w:rPr>
          <w:rFonts w:asciiTheme="minorHAnsi" w:hAnsiTheme="minorHAnsi"/>
          <w:lang w:val="en-GB"/>
        </w:rPr>
        <w:tab/>
        <w:t>Overview:</w:t>
      </w:r>
    </w:p>
    <w:p w:rsidR="00630E57" w:rsidRDefault="00C73486" w:rsidP="00630E57">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40" w:after="40"/>
        <w:jc w:val="left"/>
        <w:rPr>
          <w:rFonts w:asciiTheme="minorHAnsi" w:hAnsiTheme="minorHAnsi"/>
          <w:lang w:val="en-GB"/>
        </w:rPr>
      </w:pPr>
      <w:r w:rsidRPr="00EB42EF">
        <w:rPr>
          <w:rFonts w:asciiTheme="minorHAnsi" w:hAnsiTheme="minorHAnsi"/>
          <w:lang w:val="en-GB"/>
        </w:rPr>
        <w:tab/>
        <w:t xml:space="preserve">The minimum number length (excluding the country code) is </w:t>
      </w:r>
      <w:r w:rsidR="00630E57">
        <w:rPr>
          <w:rFonts w:asciiTheme="minorHAnsi" w:hAnsiTheme="minorHAnsi"/>
          <w:lang w:val="en-GB"/>
        </w:rPr>
        <w:tab/>
      </w:r>
      <w:r w:rsidR="00630E57">
        <w:rPr>
          <w:rFonts w:asciiTheme="minorHAnsi" w:hAnsiTheme="minorHAnsi"/>
          <w:u w:val="single"/>
          <w:lang w:val="en-GB"/>
        </w:rPr>
        <w:tab/>
      </w:r>
      <w:r w:rsidR="00630E57" w:rsidRPr="00EB42EF">
        <w:rPr>
          <w:rFonts w:asciiTheme="minorHAnsi" w:hAnsiTheme="minorHAnsi"/>
          <w:b/>
          <w:u w:val="single"/>
          <w:lang w:val="en-GB"/>
        </w:rPr>
        <w:t>9</w:t>
      </w:r>
      <w:r w:rsidR="00630E57">
        <w:rPr>
          <w:rFonts w:asciiTheme="minorHAnsi" w:hAnsiTheme="minorHAnsi"/>
          <w:b/>
          <w:u w:val="single"/>
          <w:lang w:val="en-GB"/>
        </w:rPr>
        <w:tab/>
      </w:r>
      <w:r w:rsidR="00630E57" w:rsidRPr="00EB42EF">
        <w:rPr>
          <w:rFonts w:asciiTheme="minorHAnsi" w:hAnsiTheme="minorHAnsi"/>
          <w:lang w:val="en-GB"/>
        </w:rPr>
        <w:t xml:space="preserve"> </w:t>
      </w:r>
      <w:r w:rsidRPr="00EB42EF">
        <w:rPr>
          <w:rFonts w:asciiTheme="minorHAnsi" w:hAnsiTheme="minorHAnsi"/>
          <w:lang w:val="en-GB"/>
        </w:rPr>
        <w:t>digits</w:t>
      </w:r>
    </w:p>
    <w:p w:rsidR="00C73486" w:rsidRPr="00EB42EF" w:rsidRDefault="00C73486" w:rsidP="00630E57">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40" w:after="40"/>
        <w:jc w:val="left"/>
        <w:rPr>
          <w:rFonts w:asciiTheme="minorHAnsi" w:hAnsiTheme="minorHAnsi"/>
          <w:lang w:val="en-GB"/>
        </w:rPr>
      </w:pPr>
      <w:r w:rsidRPr="00EB42EF">
        <w:rPr>
          <w:rFonts w:asciiTheme="minorHAnsi" w:hAnsiTheme="minorHAnsi"/>
          <w:lang w:val="en-GB"/>
        </w:rPr>
        <w:tab/>
        <w:t>The maximum number length (excluding the country code) is</w:t>
      </w:r>
      <w:r w:rsidR="00D47723">
        <w:rPr>
          <w:rFonts w:asciiTheme="minorHAnsi" w:hAnsiTheme="minorHAnsi"/>
          <w:lang w:val="en-GB"/>
        </w:rPr>
        <w:tab/>
      </w:r>
      <w:r w:rsidR="00630E57">
        <w:rPr>
          <w:rFonts w:asciiTheme="minorHAnsi" w:hAnsiTheme="minorHAnsi"/>
          <w:b/>
          <w:u w:val="single"/>
          <w:lang w:val="en-GB"/>
        </w:rPr>
        <w:tab/>
        <w:t>1</w:t>
      </w:r>
      <w:r w:rsidRPr="00EB42EF">
        <w:rPr>
          <w:rFonts w:asciiTheme="minorHAnsi" w:hAnsiTheme="minorHAnsi"/>
          <w:b/>
          <w:u w:val="single"/>
          <w:lang w:val="en-GB"/>
        </w:rPr>
        <w:t>3</w:t>
      </w:r>
      <w:r w:rsidRPr="00EB42EF">
        <w:rPr>
          <w:rFonts w:asciiTheme="minorHAnsi" w:hAnsiTheme="minorHAnsi"/>
          <w:b/>
          <w:u w:val="single"/>
          <w:lang w:val="en-GB"/>
        </w:rPr>
        <w:tab/>
      </w:r>
      <w:r w:rsidRPr="00EB42EF">
        <w:rPr>
          <w:rFonts w:asciiTheme="minorHAnsi" w:hAnsiTheme="minorHAnsi"/>
          <w:lang w:val="en-GB"/>
        </w:rPr>
        <w:t xml:space="preserve"> digits</w:t>
      </w:r>
    </w:p>
    <w:p w:rsidR="00C73486" w:rsidRPr="00EB42EF" w:rsidRDefault="00C73486" w:rsidP="00C73486">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rPr>
          <w:rFonts w:asciiTheme="minorHAnsi" w:hAnsiTheme="minorHAnsi"/>
          <w:lang w:val="en-GB"/>
        </w:rPr>
      </w:pPr>
      <w:r w:rsidRPr="00EB42EF">
        <w:rPr>
          <w:rFonts w:asciiTheme="minorHAnsi" w:hAnsiTheme="minorHAnsi"/>
          <w:lang w:val="en-GB"/>
        </w:rPr>
        <w:t>b)</w:t>
      </w:r>
      <w:r w:rsidRPr="00EB42EF">
        <w:rPr>
          <w:rFonts w:asciiTheme="minorHAnsi" w:hAnsiTheme="minorHAnsi"/>
          <w:lang w:val="en-GB"/>
        </w:rPr>
        <w:tab/>
        <w:t>Detail of numbering scheme: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2"/>
        <w:gridCol w:w="1750"/>
        <w:gridCol w:w="1729"/>
        <w:gridCol w:w="2370"/>
        <w:gridCol w:w="1698"/>
      </w:tblGrid>
      <w:tr w:rsidR="00C73486" w:rsidRPr="00EB42EF" w:rsidTr="00020472">
        <w:trPr>
          <w:tblHeader/>
          <w:jc w:val="center"/>
        </w:trPr>
        <w:tc>
          <w:tcPr>
            <w:tcW w:w="2092" w:type="dxa"/>
            <w:vMerge w:val="restart"/>
            <w:tcBorders>
              <w:top w:val="single" w:sz="4" w:space="0" w:color="auto"/>
            </w:tcBorders>
            <w:vAlign w:val="center"/>
          </w:tcPr>
          <w:p w:rsidR="00C73486" w:rsidRPr="00EB42EF" w:rsidRDefault="00C73486" w:rsidP="00D4772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rPr>
            </w:pPr>
            <w:r w:rsidRPr="00EB42EF">
              <w:rPr>
                <w:rFonts w:asciiTheme="minorHAnsi" w:hAnsiTheme="minorHAnsi"/>
                <w:b/>
                <w:bCs/>
                <w:lang w:val="en-GB"/>
              </w:rPr>
              <w:t xml:space="preserve">NDC (National Destination Code) </w:t>
            </w:r>
            <w:r w:rsidRPr="00EB42EF">
              <w:rPr>
                <w:rFonts w:asciiTheme="minorHAnsi" w:hAnsiTheme="minorHAnsi"/>
                <w:b/>
                <w:bCs/>
                <w:color w:val="000000"/>
                <w:lang w:val="en-GB"/>
              </w:rPr>
              <w:t>or leading digits of N(S)N (National (Significant) Number)</w:t>
            </w:r>
          </w:p>
        </w:tc>
        <w:tc>
          <w:tcPr>
            <w:tcW w:w="3479" w:type="dxa"/>
            <w:gridSpan w:val="2"/>
            <w:tcBorders>
              <w:top w:val="single" w:sz="4" w:space="0" w:color="auto"/>
            </w:tcBorders>
            <w:vAlign w:val="center"/>
          </w:tcPr>
          <w:p w:rsidR="00C73486" w:rsidRPr="00EB42EF" w:rsidRDefault="00C73486" w:rsidP="00D4772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en-GB"/>
              </w:rPr>
            </w:pPr>
            <w:r w:rsidRPr="00EB42EF">
              <w:rPr>
                <w:rFonts w:asciiTheme="minorHAnsi" w:hAnsiTheme="minorHAnsi"/>
                <w:b/>
                <w:color w:val="000000"/>
                <w:lang w:val="en-GB"/>
              </w:rPr>
              <w:t>N(S)N number length</w:t>
            </w:r>
            <w:r w:rsidRPr="00EB42EF">
              <w:rPr>
                <w:rFonts w:asciiTheme="minorHAnsi" w:hAnsiTheme="minorHAnsi"/>
                <w:b/>
                <w:color w:val="000000"/>
                <w:lang w:val="en-GB"/>
              </w:rPr>
              <w:br/>
            </w:r>
            <w:r w:rsidRPr="00EB42EF">
              <w:rPr>
                <w:rFonts w:asciiTheme="minorHAnsi" w:hAnsiTheme="minorHAnsi"/>
                <w:bCs/>
                <w:i/>
              </w:rPr>
              <w:t>Longueur des numéros N(S)N</w:t>
            </w:r>
          </w:p>
        </w:tc>
        <w:tc>
          <w:tcPr>
            <w:tcW w:w="2370" w:type="dxa"/>
            <w:vMerge w:val="restart"/>
            <w:tcBorders>
              <w:top w:val="single" w:sz="4" w:space="0" w:color="auto"/>
            </w:tcBorders>
            <w:vAlign w:val="center"/>
          </w:tcPr>
          <w:p w:rsidR="00C73486" w:rsidRPr="00EB42EF" w:rsidRDefault="00C73486" w:rsidP="00D4772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fr-FR"/>
              </w:rPr>
            </w:pPr>
            <w:r w:rsidRPr="00EB42EF">
              <w:rPr>
                <w:rFonts w:asciiTheme="minorHAnsi" w:hAnsiTheme="minorHAnsi"/>
                <w:b/>
                <w:bCs/>
                <w:color w:val="000000"/>
                <w:lang w:val="fr-FR"/>
              </w:rPr>
              <w:t>Usage of E.164 number</w:t>
            </w:r>
          </w:p>
        </w:tc>
        <w:tc>
          <w:tcPr>
            <w:tcW w:w="1698" w:type="dxa"/>
            <w:vMerge w:val="restart"/>
            <w:tcBorders>
              <w:top w:val="single" w:sz="4" w:space="0" w:color="auto"/>
            </w:tcBorders>
            <w:vAlign w:val="center"/>
          </w:tcPr>
          <w:p w:rsidR="00C73486" w:rsidRPr="00EB42EF" w:rsidRDefault="00C73486" w:rsidP="00D4772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lang w:val="fr-FR"/>
              </w:rPr>
            </w:pPr>
            <w:r w:rsidRPr="00EB42EF">
              <w:rPr>
                <w:rFonts w:asciiTheme="minorHAnsi" w:hAnsiTheme="minorHAnsi"/>
                <w:b/>
                <w:bCs/>
                <w:color w:val="000000"/>
                <w:lang w:val="fr-FR"/>
              </w:rPr>
              <w:t>Additional</w:t>
            </w:r>
            <w:r w:rsidRPr="00EB42EF">
              <w:rPr>
                <w:rFonts w:asciiTheme="minorHAnsi" w:hAnsiTheme="minorHAnsi"/>
                <w:b/>
                <w:bCs/>
                <w:color w:val="000000"/>
                <w:lang w:val="fr-FR"/>
              </w:rPr>
              <w:br/>
              <w:t>information</w:t>
            </w:r>
          </w:p>
        </w:tc>
      </w:tr>
      <w:tr w:rsidR="00C73486" w:rsidRPr="00EB42EF" w:rsidTr="00020472">
        <w:trPr>
          <w:trHeight w:val="769"/>
          <w:tblHeader/>
          <w:jc w:val="center"/>
        </w:trPr>
        <w:tc>
          <w:tcPr>
            <w:tcW w:w="2092" w:type="dxa"/>
            <w:vMerge/>
            <w:vAlign w:val="center"/>
          </w:tcPr>
          <w:p w:rsidR="00C73486" w:rsidRPr="00EB42EF" w:rsidRDefault="00C73486" w:rsidP="00D4772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i/>
                <w:color w:val="000000"/>
                <w:lang w:val="fr-FR"/>
              </w:rPr>
            </w:pPr>
          </w:p>
        </w:tc>
        <w:tc>
          <w:tcPr>
            <w:tcW w:w="1750" w:type="dxa"/>
            <w:vAlign w:val="center"/>
          </w:tcPr>
          <w:p w:rsidR="00C73486" w:rsidRPr="00EB42EF" w:rsidRDefault="00C73486" w:rsidP="00D4772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Cs/>
                <w:i/>
                <w:color w:val="000000"/>
                <w:lang w:val="fr-FR"/>
              </w:rPr>
            </w:pPr>
            <w:r w:rsidRPr="00EB42EF">
              <w:rPr>
                <w:rFonts w:asciiTheme="minorHAnsi" w:hAnsiTheme="minorHAnsi"/>
                <w:b/>
                <w:bCs/>
                <w:lang w:val="fr-FR"/>
              </w:rPr>
              <w:t>Maximum</w:t>
            </w:r>
            <w:r w:rsidRPr="00EB42EF">
              <w:rPr>
                <w:rFonts w:asciiTheme="minorHAnsi" w:hAnsiTheme="minorHAnsi"/>
                <w:b/>
                <w:bCs/>
                <w:lang w:val="fr-FR"/>
              </w:rPr>
              <w:br/>
              <w:t>length</w:t>
            </w:r>
          </w:p>
        </w:tc>
        <w:tc>
          <w:tcPr>
            <w:tcW w:w="1729" w:type="dxa"/>
            <w:vAlign w:val="center"/>
          </w:tcPr>
          <w:p w:rsidR="00C73486" w:rsidRPr="00EB42EF" w:rsidRDefault="00C73486" w:rsidP="00D4772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Cs/>
                <w:color w:val="000000"/>
                <w:lang w:val="fr-FR"/>
              </w:rPr>
            </w:pPr>
            <w:r w:rsidRPr="00EB42EF">
              <w:rPr>
                <w:rFonts w:asciiTheme="minorHAnsi" w:hAnsiTheme="minorHAnsi"/>
                <w:b/>
                <w:bCs/>
                <w:color w:val="000000"/>
                <w:lang w:val="fr-FR"/>
              </w:rPr>
              <w:t>Minimum</w:t>
            </w:r>
            <w:r w:rsidRPr="00EB42EF">
              <w:rPr>
                <w:rFonts w:asciiTheme="minorHAnsi" w:hAnsiTheme="minorHAnsi"/>
                <w:b/>
                <w:bCs/>
                <w:color w:val="000000"/>
                <w:lang w:val="fr-FR"/>
              </w:rPr>
              <w:br/>
              <w:t>length</w:t>
            </w:r>
          </w:p>
        </w:tc>
        <w:tc>
          <w:tcPr>
            <w:tcW w:w="2370" w:type="dxa"/>
            <w:vMerge/>
            <w:vAlign w:val="center"/>
          </w:tcPr>
          <w:p w:rsidR="00C73486" w:rsidRPr="00EB42EF" w:rsidRDefault="00C73486" w:rsidP="00D4772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Cs/>
                <w:i/>
                <w:color w:val="000000"/>
                <w:lang w:val="fr-FR"/>
              </w:rPr>
            </w:pPr>
          </w:p>
        </w:tc>
        <w:tc>
          <w:tcPr>
            <w:tcW w:w="1698" w:type="dxa"/>
            <w:vMerge/>
            <w:vAlign w:val="center"/>
          </w:tcPr>
          <w:p w:rsidR="00C73486" w:rsidRPr="00EB42EF" w:rsidRDefault="00C73486" w:rsidP="00D47723">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Cs/>
                <w:i/>
                <w:color w:val="000000"/>
                <w:lang w:val="fr-FR"/>
              </w:rPr>
            </w:pPr>
          </w:p>
        </w:tc>
      </w:tr>
      <w:tr w:rsidR="00C73486" w:rsidRPr="00EB42EF" w:rsidTr="00020472">
        <w:trPr>
          <w:jc w:val="center"/>
        </w:trPr>
        <w:tc>
          <w:tcPr>
            <w:tcW w:w="2092"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110 to 199</w:t>
            </w:r>
          </w:p>
        </w:tc>
        <w:tc>
          <w:tcPr>
            <w:tcW w:w="175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1729"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237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rPr>
            </w:pPr>
            <w:r w:rsidRPr="00EB42EF">
              <w:rPr>
                <w:rFonts w:asciiTheme="minorHAnsi" w:hAnsiTheme="minorHAnsi"/>
                <w:i/>
              </w:rPr>
              <w:t>Geographic numbers</w:t>
            </w:r>
          </w:p>
        </w:tc>
        <w:tc>
          <w:tcPr>
            <w:tcW w:w="1698"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rPr>
            </w:pPr>
          </w:p>
        </w:tc>
      </w:tr>
      <w:tr w:rsidR="00C73486" w:rsidRPr="00EB42EF" w:rsidTr="00020472">
        <w:trPr>
          <w:jc w:val="center"/>
        </w:trPr>
        <w:tc>
          <w:tcPr>
            <w:tcW w:w="2092"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210 to 261</w:t>
            </w:r>
          </w:p>
        </w:tc>
        <w:tc>
          <w:tcPr>
            <w:tcW w:w="175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1729"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237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rPr>
            </w:pPr>
            <w:r w:rsidRPr="00EB42EF">
              <w:rPr>
                <w:rFonts w:asciiTheme="minorHAnsi" w:hAnsiTheme="minorHAnsi"/>
                <w:i/>
              </w:rPr>
              <w:t>Geographic numbers</w:t>
            </w:r>
          </w:p>
        </w:tc>
        <w:tc>
          <w:tcPr>
            <w:tcW w:w="1698"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rPr>
            </w:pPr>
          </w:p>
        </w:tc>
      </w:tr>
      <w:tr w:rsidR="00C73486" w:rsidRPr="00EB42EF" w:rsidTr="00020472">
        <w:trPr>
          <w:jc w:val="center"/>
        </w:trPr>
        <w:tc>
          <w:tcPr>
            <w:tcW w:w="2092"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264 to 268</w:t>
            </w:r>
          </w:p>
        </w:tc>
        <w:tc>
          <w:tcPr>
            <w:tcW w:w="175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1729"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237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rPr>
            </w:pPr>
            <w:r w:rsidRPr="00EB42EF">
              <w:rPr>
                <w:rFonts w:asciiTheme="minorHAnsi" w:hAnsiTheme="minorHAnsi"/>
                <w:i/>
              </w:rPr>
              <w:t>Geographic numbers</w:t>
            </w:r>
          </w:p>
        </w:tc>
        <w:tc>
          <w:tcPr>
            <w:tcW w:w="1698"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p>
        </w:tc>
      </w:tr>
      <w:tr w:rsidR="00C73486" w:rsidRPr="00EB42EF" w:rsidTr="00020472">
        <w:trPr>
          <w:jc w:val="center"/>
        </w:trPr>
        <w:tc>
          <w:tcPr>
            <w:tcW w:w="2092"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270 to 299</w:t>
            </w:r>
          </w:p>
        </w:tc>
        <w:tc>
          <w:tcPr>
            <w:tcW w:w="175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1729"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237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rPr>
            </w:pPr>
            <w:r w:rsidRPr="00EB42EF">
              <w:rPr>
                <w:rFonts w:asciiTheme="minorHAnsi" w:hAnsiTheme="minorHAnsi"/>
                <w:i/>
              </w:rPr>
              <w:t>Geographic numbers</w:t>
            </w:r>
          </w:p>
        </w:tc>
        <w:tc>
          <w:tcPr>
            <w:tcW w:w="1698"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rPr>
            </w:pPr>
          </w:p>
        </w:tc>
      </w:tr>
      <w:tr w:rsidR="00C73486" w:rsidRPr="00EB42EF" w:rsidTr="00020472">
        <w:trPr>
          <w:jc w:val="center"/>
        </w:trPr>
        <w:tc>
          <w:tcPr>
            <w:tcW w:w="2092"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310 to 399</w:t>
            </w:r>
          </w:p>
        </w:tc>
        <w:tc>
          <w:tcPr>
            <w:tcW w:w="175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1729"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237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rPr>
            </w:pPr>
            <w:r w:rsidRPr="00EB42EF">
              <w:rPr>
                <w:rFonts w:asciiTheme="minorHAnsi" w:hAnsiTheme="minorHAnsi"/>
                <w:i/>
              </w:rPr>
              <w:t>Geographic numbers</w:t>
            </w:r>
          </w:p>
        </w:tc>
        <w:tc>
          <w:tcPr>
            <w:tcW w:w="1698"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rPr>
            </w:pPr>
          </w:p>
        </w:tc>
      </w:tr>
      <w:tr w:rsidR="00C73486" w:rsidRPr="00EB42EF" w:rsidTr="00020472">
        <w:trPr>
          <w:jc w:val="center"/>
        </w:trPr>
        <w:tc>
          <w:tcPr>
            <w:tcW w:w="2092"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410 to 499</w:t>
            </w:r>
          </w:p>
        </w:tc>
        <w:tc>
          <w:tcPr>
            <w:tcW w:w="175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1729"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237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rPr>
            </w:pPr>
            <w:r w:rsidRPr="00EB42EF">
              <w:rPr>
                <w:rFonts w:asciiTheme="minorHAnsi" w:hAnsiTheme="minorHAnsi"/>
                <w:i/>
              </w:rPr>
              <w:t>Geographic numbers</w:t>
            </w:r>
          </w:p>
        </w:tc>
        <w:tc>
          <w:tcPr>
            <w:tcW w:w="1698"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rPr>
            </w:pPr>
          </w:p>
        </w:tc>
      </w:tr>
      <w:tr w:rsidR="00C73486" w:rsidRPr="00EB42EF" w:rsidTr="00020472">
        <w:trPr>
          <w:jc w:val="center"/>
        </w:trPr>
        <w:tc>
          <w:tcPr>
            <w:tcW w:w="2092"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516 to 589</w:t>
            </w:r>
          </w:p>
        </w:tc>
        <w:tc>
          <w:tcPr>
            <w:tcW w:w="175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1729"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237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rPr>
            </w:pPr>
            <w:r w:rsidRPr="00EB42EF">
              <w:rPr>
                <w:rFonts w:asciiTheme="minorHAnsi" w:hAnsiTheme="minorHAnsi"/>
                <w:i/>
              </w:rPr>
              <w:t>Geographic numbers</w:t>
            </w:r>
          </w:p>
        </w:tc>
        <w:tc>
          <w:tcPr>
            <w:tcW w:w="1698"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rPr>
            </w:pPr>
          </w:p>
        </w:tc>
      </w:tr>
      <w:tr w:rsidR="00C73486" w:rsidRPr="00EB42EF" w:rsidTr="00020472">
        <w:trPr>
          <w:jc w:val="center"/>
        </w:trPr>
        <w:tc>
          <w:tcPr>
            <w:tcW w:w="2092"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601 to 638</w:t>
            </w:r>
          </w:p>
        </w:tc>
        <w:tc>
          <w:tcPr>
            <w:tcW w:w="175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1729"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237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r w:rsidRPr="00EB42EF">
              <w:rPr>
                <w:rFonts w:asciiTheme="minorHAnsi" w:hAnsiTheme="minorHAnsi"/>
                <w:i/>
                <w:lang w:val="fr-FR"/>
              </w:rPr>
              <w:t>Mobile numbers</w:t>
            </w:r>
          </w:p>
        </w:tc>
        <w:tc>
          <w:tcPr>
            <w:tcW w:w="1698"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p>
        </w:tc>
      </w:tr>
      <w:tr w:rsidR="00C73486" w:rsidRPr="00EB42EF" w:rsidTr="00020472">
        <w:trPr>
          <w:jc w:val="center"/>
        </w:trPr>
        <w:tc>
          <w:tcPr>
            <w:tcW w:w="2092"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640 to 652</w:t>
            </w:r>
          </w:p>
        </w:tc>
        <w:tc>
          <w:tcPr>
            <w:tcW w:w="175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1729"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237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r w:rsidRPr="00EB42EF">
              <w:rPr>
                <w:rFonts w:asciiTheme="minorHAnsi" w:hAnsiTheme="minorHAnsi"/>
                <w:i/>
                <w:lang w:val="fr-FR"/>
              </w:rPr>
              <w:t>Mobile numbers</w:t>
            </w:r>
          </w:p>
        </w:tc>
        <w:tc>
          <w:tcPr>
            <w:tcW w:w="1698"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p>
        </w:tc>
      </w:tr>
      <w:tr w:rsidR="00C73486" w:rsidRPr="00EB42EF" w:rsidTr="00020472">
        <w:trPr>
          <w:jc w:val="center"/>
        </w:trPr>
        <w:tc>
          <w:tcPr>
            <w:tcW w:w="2092"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653 to 655</w:t>
            </w:r>
          </w:p>
        </w:tc>
        <w:tc>
          <w:tcPr>
            <w:tcW w:w="175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1729"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237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r w:rsidRPr="00EB42EF">
              <w:rPr>
                <w:rFonts w:asciiTheme="minorHAnsi" w:hAnsiTheme="minorHAnsi"/>
                <w:i/>
                <w:lang w:val="fr-FR"/>
              </w:rPr>
              <w:t>MSRN codes</w:t>
            </w:r>
          </w:p>
        </w:tc>
        <w:tc>
          <w:tcPr>
            <w:tcW w:w="1698"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p>
        </w:tc>
      </w:tr>
      <w:tr w:rsidR="00C73486" w:rsidRPr="00EB42EF" w:rsidTr="00020472">
        <w:trPr>
          <w:jc w:val="center"/>
        </w:trPr>
        <w:tc>
          <w:tcPr>
            <w:tcW w:w="2092"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656 to 689</w:t>
            </w:r>
          </w:p>
        </w:tc>
        <w:tc>
          <w:tcPr>
            <w:tcW w:w="175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1729"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237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r w:rsidRPr="00EB42EF">
              <w:rPr>
                <w:rFonts w:asciiTheme="minorHAnsi" w:hAnsiTheme="minorHAnsi"/>
                <w:i/>
                <w:lang w:val="fr-FR"/>
              </w:rPr>
              <w:t>Mobile numbers</w:t>
            </w:r>
          </w:p>
        </w:tc>
        <w:tc>
          <w:tcPr>
            <w:tcW w:w="1698"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p>
        </w:tc>
      </w:tr>
      <w:tr w:rsidR="00C73486" w:rsidRPr="00EB42EF" w:rsidTr="00020472">
        <w:trPr>
          <w:jc w:val="center"/>
        </w:trPr>
        <w:tc>
          <w:tcPr>
            <w:tcW w:w="2092"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695</w:t>
            </w:r>
          </w:p>
        </w:tc>
        <w:tc>
          <w:tcPr>
            <w:tcW w:w="175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1729"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237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r w:rsidRPr="00EB42EF">
              <w:rPr>
                <w:rFonts w:asciiTheme="minorHAnsi" w:hAnsiTheme="minorHAnsi"/>
                <w:i/>
                <w:lang w:val="fr-FR"/>
              </w:rPr>
              <w:t>Mobile numbers</w:t>
            </w:r>
          </w:p>
        </w:tc>
        <w:tc>
          <w:tcPr>
            <w:tcW w:w="1698"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p>
        </w:tc>
      </w:tr>
      <w:tr w:rsidR="00C73486" w:rsidRPr="00EB42EF" w:rsidTr="00020472">
        <w:trPr>
          <w:jc w:val="center"/>
        </w:trPr>
        <w:tc>
          <w:tcPr>
            <w:tcW w:w="2092"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698 to 699</w:t>
            </w:r>
          </w:p>
        </w:tc>
        <w:tc>
          <w:tcPr>
            <w:tcW w:w="175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1729"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237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r w:rsidRPr="00EB42EF">
              <w:rPr>
                <w:rFonts w:asciiTheme="minorHAnsi" w:hAnsiTheme="minorHAnsi"/>
                <w:i/>
                <w:lang w:val="fr-FR"/>
              </w:rPr>
              <w:t>Mobile numbers</w:t>
            </w:r>
          </w:p>
        </w:tc>
        <w:tc>
          <w:tcPr>
            <w:tcW w:w="1698"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p>
        </w:tc>
      </w:tr>
      <w:tr w:rsidR="00C73486" w:rsidRPr="00EB42EF" w:rsidTr="00020472">
        <w:trPr>
          <w:jc w:val="center"/>
        </w:trPr>
        <w:tc>
          <w:tcPr>
            <w:tcW w:w="2092"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7000 to 7004</w:t>
            </w:r>
          </w:p>
        </w:tc>
        <w:tc>
          <w:tcPr>
            <w:tcW w:w="175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13 digits</w:t>
            </w:r>
          </w:p>
        </w:tc>
        <w:tc>
          <w:tcPr>
            <w:tcW w:w="1729"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13 digits</w:t>
            </w:r>
          </w:p>
        </w:tc>
        <w:tc>
          <w:tcPr>
            <w:tcW w:w="237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rPr>
            </w:pPr>
            <w:r w:rsidRPr="00EB42EF">
              <w:rPr>
                <w:rFonts w:asciiTheme="minorHAnsi" w:hAnsiTheme="minorHAnsi"/>
                <w:i/>
              </w:rPr>
              <w:t>Mobile numbers for machine to machine</w:t>
            </w:r>
          </w:p>
        </w:tc>
        <w:tc>
          <w:tcPr>
            <w:tcW w:w="1698"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rPr>
            </w:pPr>
          </w:p>
        </w:tc>
      </w:tr>
      <w:tr w:rsidR="00C73486" w:rsidRPr="00EB42EF" w:rsidTr="00020472">
        <w:trPr>
          <w:jc w:val="center"/>
        </w:trPr>
        <w:tc>
          <w:tcPr>
            <w:tcW w:w="2092"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730 to 789</w:t>
            </w:r>
          </w:p>
        </w:tc>
        <w:tc>
          <w:tcPr>
            <w:tcW w:w="175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1729"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237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r w:rsidRPr="00EB42EF">
              <w:rPr>
                <w:rFonts w:asciiTheme="minorHAnsi" w:hAnsiTheme="minorHAnsi"/>
                <w:i/>
                <w:lang w:val="fr-FR"/>
              </w:rPr>
              <w:t>Mobile numbers</w:t>
            </w:r>
          </w:p>
        </w:tc>
        <w:tc>
          <w:tcPr>
            <w:tcW w:w="1698"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p>
        </w:tc>
      </w:tr>
      <w:tr w:rsidR="00C73486" w:rsidRPr="00EB42EF" w:rsidTr="00020472">
        <w:trPr>
          <w:jc w:val="center"/>
        </w:trPr>
        <w:tc>
          <w:tcPr>
            <w:tcW w:w="2092"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800 to 805</w:t>
            </w:r>
          </w:p>
        </w:tc>
        <w:tc>
          <w:tcPr>
            <w:tcW w:w="175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1729"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237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lang w:val="fr-FR"/>
              </w:rPr>
            </w:pPr>
            <w:r w:rsidRPr="00EB42EF">
              <w:rPr>
                <w:rFonts w:asciiTheme="minorHAnsi" w:hAnsiTheme="minorHAnsi"/>
                <w:i/>
                <w:lang w:val="fr-FR"/>
              </w:rPr>
              <w:t>Freephone services</w:t>
            </w:r>
          </w:p>
        </w:tc>
        <w:tc>
          <w:tcPr>
            <w:tcW w:w="1698"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p>
        </w:tc>
      </w:tr>
      <w:tr w:rsidR="00C73486" w:rsidRPr="00EB42EF" w:rsidTr="00020472">
        <w:trPr>
          <w:jc w:val="center"/>
        </w:trPr>
        <w:tc>
          <w:tcPr>
            <w:tcW w:w="2092"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806 to 809</w:t>
            </w:r>
          </w:p>
        </w:tc>
        <w:tc>
          <w:tcPr>
            <w:tcW w:w="175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1729"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237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lang w:val="fr-FR"/>
              </w:rPr>
            </w:pPr>
            <w:r w:rsidRPr="00EB42EF">
              <w:rPr>
                <w:rFonts w:asciiTheme="minorHAnsi" w:hAnsiTheme="minorHAnsi"/>
                <w:i/>
                <w:lang w:val="fr-FR"/>
              </w:rPr>
              <w:t>Standard rate services</w:t>
            </w:r>
          </w:p>
        </w:tc>
        <w:tc>
          <w:tcPr>
            <w:tcW w:w="1698"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p>
        </w:tc>
      </w:tr>
      <w:tr w:rsidR="00C73486" w:rsidRPr="00EB42EF" w:rsidTr="00020472">
        <w:trPr>
          <w:jc w:val="center"/>
        </w:trPr>
        <w:tc>
          <w:tcPr>
            <w:tcW w:w="2092"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810 to 829</w:t>
            </w:r>
          </w:p>
        </w:tc>
        <w:tc>
          <w:tcPr>
            <w:tcW w:w="175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1729"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237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r w:rsidRPr="00EB42EF">
              <w:rPr>
                <w:rFonts w:asciiTheme="minorHAnsi" w:hAnsiTheme="minorHAnsi"/>
                <w:i/>
                <w:lang w:val="fr-FR"/>
              </w:rPr>
              <w:t>Premium rate services</w:t>
            </w:r>
          </w:p>
        </w:tc>
        <w:tc>
          <w:tcPr>
            <w:tcW w:w="1698"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p>
        </w:tc>
      </w:tr>
      <w:tr w:rsidR="00C73486" w:rsidRPr="00EB42EF" w:rsidTr="00020472">
        <w:trPr>
          <w:jc w:val="center"/>
        </w:trPr>
        <w:tc>
          <w:tcPr>
            <w:tcW w:w="2092"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890 to 899</w:t>
            </w:r>
          </w:p>
        </w:tc>
        <w:tc>
          <w:tcPr>
            <w:tcW w:w="175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1729"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237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r w:rsidRPr="00EB42EF">
              <w:rPr>
                <w:rFonts w:asciiTheme="minorHAnsi" w:hAnsiTheme="minorHAnsi"/>
                <w:i/>
                <w:lang w:val="fr-FR"/>
              </w:rPr>
              <w:t>Premium rate services</w:t>
            </w:r>
          </w:p>
        </w:tc>
        <w:tc>
          <w:tcPr>
            <w:tcW w:w="1698"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p>
        </w:tc>
      </w:tr>
      <w:tr w:rsidR="00C73486" w:rsidRPr="00EB42EF" w:rsidTr="00020472">
        <w:trPr>
          <w:jc w:val="center"/>
        </w:trPr>
        <w:tc>
          <w:tcPr>
            <w:tcW w:w="2092"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950 to 975</w:t>
            </w:r>
          </w:p>
        </w:tc>
        <w:tc>
          <w:tcPr>
            <w:tcW w:w="175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1729"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237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r w:rsidRPr="00EB42EF">
              <w:rPr>
                <w:rFonts w:asciiTheme="minorHAnsi" w:hAnsiTheme="minorHAnsi"/>
                <w:i/>
                <w:lang w:val="fr-FR"/>
              </w:rPr>
              <w:t>Non geographic numbers</w:t>
            </w:r>
          </w:p>
        </w:tc>
        <w:tc>
          <w:tcPr>
            <w:tcW w:w="1698"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p>
        </w:tc>
      </w:tr>
      <w:tr w:rsidR="00C73486" w:rsidRPr="00EB42EF" w:rsidTr="00020472">
        <w:trPr>
          <w:jc w:val="center"/>
        </w:trPr>
        <w:tc>
          <w:tcPr>
            <w:tcW w:w="2092"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977 to 998</w:t>
            </w:r>
          </w:p>
        </w:tc>
        <w:tc>
          <w:tcPr>
            <w:tcW w:w="175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1729"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fr-FR"/>
              </w:rPr>
            </w:pPr>
            <w:r w:rsidRPr="00EB42EF">
              <w:rPr>
                <w:rFonts w:asciiTheme="minorHAnsi" w:hAnsiTheme="minorHAnsi"/>
                <w:lang w:val="fr-FR"/>
              </w:rPr>
              <w:t>9 digits</w:t>
            </w:r>
          </w:p>
        </w:tc>
        <w:tc>
          <w:tcPr>
            <w:tcW w:w="2370"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r w:rsidRPr="00EB42EF">
              <w:rPr>
                <w:rFonts w:asciiTheme="minorHAnsi" w:hAnsiTheme="minorHAnsi"/>
                <w:i/>
                <w:lang w:val="fr-FR"/>
              </w:rPr>
              <w:t>Non geographic numbers</w:t>
            </w:r>
          </w:p>
        </w:tc>
        <w:tc>
          <w:tcPr>
            <w:tcW w:w="1698" w:type="dxa"/>
          </w:tcPr>
          <w:p w:rsidR="00C73486" w:rsidRPr="00EB42EF" w:rsidRDefault="00C73486" w:rsidP="00D4772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color w:val="000000"/>
                <w:lang w:val="fr-FR"/>
              </w:rPr>
            </w:pPr>
          </w:p>
        </w:tc>
      </w:tr>
    </w:tbl>
    <w:p w:rsidR="00C73486" w:rsidRPr="00D47723" w:rsidRDefault="00C73486" w:rsidP="00C73486">
      <w:pPr>
        <w:overflowPunct/>
        <w:autoSpaceDE/>
        <w:autoSpaceDN/>
        <w:adjustRightInd/>
        <w:spacing w:before="0"/>
        <w:jc w:val="left"/>
        <w:textAlignment w:val="auto"/>
        <w:rPr>
          <w:rFonts w:asciiTheme="minorHAnsi" w:eastAsia="Calibri" w:hAnsiTheme="minorHAnsi" w:cs="Arial"/>
          <w:sz w:val="6"/>
          <w:lang w:val="en-GB"/>
        </w:rPr>
      </w:pPr>
    </w:p>
    <w:p w:rsidR="00C73486" w:rsidRPr="00EB42EF" w:rsidRDefault="00C73486" w:rsidP="00C73486">
      <w:pPr>
        <w:tabs>
          <w:tab w:val="left" w:pos="1800"/>
        </w:tabs>
        <w:overflowPunct/>
        <w:autoSpaceDE/>
        <w:autoSpaceDN/>
        <w:adjustRightInd/>
        <w:spacing w:before="0"/>
        <w:ind w:left="1077" w:hanging="1077"/>
        <w:jc w:val="left"/>
        <w:textAlignment w:val="auto"/>
        <w:rPr>
          <w:rFonts w:asciiTheme="minorHAnsi" w:eastAsia="Calibri" w:hAnsiTheme="minorHAnsi" w:cstheme="majorBidi"/>
          <w:lang w:val="fr-FR"/>
        </w:rPr>
      </w:pPr>
      <w:r w:rsidRPr="00EB42EF">
        <w:rPr>
          <w:rFonts w:asciiTheme="minorHAnsi" w:eastAsia="Calibri" w:hAnsiTheme="minorHAnsi" w:cstheme="majorBidi"/>
          <w:lang w:val="fr-FR"/>
        </w:rPr>
        <w:t>Contact:</w:t>
      </w:r>
    </w:p>
    <w:p w:rsidR="00C73486" w:rsidRPr="00414E58" w:rsidRDefault="00C73486" w:rsidP="00C73486">
      <w:pPr>
        <w:tabs>
          <w:tab w:val="num" w:pos="360"/>
        </w:tabs>
        <w:spacing w:before="40"/>
        <w:ind w:left="357" w:hanging="357"/>
        <w:jc w:val="left"/>
        <w:textAlignment w:val="auto"/>
        <w:rPr>
          <w:rFonts w:asciiTheme="minorHAnsi" w:hAnsiTheme="minorHAnsi" w:cstheme="majorBidi"/>
          <w:lang w:val="fr-CH"/>
        </w:rPr>
      </w:pPr>
      <w:r w:rsidRPr="00EB42EF">
        <w:rPr>
          <w:rFonts w:asciiTheme="minorHAnsi" w:hAnsiTheme="minorHAnsi" w:cstheme="majorBidi"/>
          <w:lang w:val="fr-FR"/>
        </w:rPr>
        <w:tab/>
        <w:t>Autorité de Régulation des Communications Electroniques et des Postes (Arcep)</w:t>
      </w:r>
      <w:r w:rsidRPr="00EB42EF">
        <w:rPr>
          <w:rFonts w:asciiTheme="minorHAnsi" w:hAnsiTheme="minorHAnsi" w:cstheme="majorBidi"/>
          <w:rtl/>
        </w:rPr>
        <w:br/>
      </w:r>
      <w:r w:rsidRPr="00414E58">
        <w:rPr>
          <w:rFonts w:asciiTheme="minorHAnsi" w:hAnsiTheme="minorHAnsi" w:cstheme="majorBidi"/>
          <w:lang w:val="fr-CH"/>
        </w:rPr>
        <w:t>7 square Max Hymans</w:t>
      </w:r>
    </w:p>
    <w:p w:rsidR="00C73486" w:rsidRPr="00414E58" w:rsidRDefault="00C73486" w:rsidP="00C73486">
      <w:pPr>
        <w:tabs>
          <w:tab w:val="num" w:pos="360"/>
        </w:tabs>
        <w:spacing w:before="0"/>
        <w:ind w:left="357"/>
        <w:jc w:val="left"/>
        <w:textAlignment w:val="auto"/>
        <w:rPr>
          <w:rFonts w:asciiTheme="minorHAnsi" w:hAnsiTheme="minorHAnsi" w:cstheme="majorBidi"/>
          <w:lang w:val="en-GB"/>
        </w:rPr>
      </w:pPr>
      <w:r w:rsidRPr="00414E58">
        <w:rPr>
          <w:rFonts w:asciiTheme="minorHAnsi" w:hAnsiTheme="minorHAnsi" w:cstheme="majorBidi"/>
          <w:lang w:val="en-GB"/>
        </w:rPr>
        <w:t>75730 Paris Cedex 15</w:t>
      </w:r>
    </w:p>
    <w:p w:rsidR="00C73486" w:rsidRPr="00414E58" w:rsidRDefault="00C73486" w:rsidP="00C73486">
      <w:pPr>
        <w:tabs>
          <w:tab w:val="num" w:pos="360"/>
        </w:tabs>
        <w:spacing w:before="0"/>
        <w:ind w:left="357"/>
        <w:jc w:val="left"/>
        <w:textAlignment w:val="auto"/>
        <w:rPr>
          <w:rFonts w:asciiTheme="minorHAnsi" w:hAnsiTheme="minorHAnsi" w:cstheme="majorBidi"/>
          <w:lang w:val="en-GB"/>
        </w:rPr>
      </w:pPr>
      <w:r w:rsidRPr="00414E58">
        <w:rPr>
          <w:rFonts w:asciiTheme="minorHAnsi" w:hAnsiTheme="minorHAnsi" w:cstheme="majorBidi"/>
          <w:lang w:val="en-GB"/>
        </w:rPr>
        <w:t>France</w:t>
      </w:r>
    </w:p>
    <w:p w:rsidR="00C73486" w:rsidRPr="00414E58" w:rsidRDefault="00C73486" w:rsidP="00C73486">
      <w:pPr>
        <w:tabs>
          <w:tab w:val="num" w:pos="360"/>
        </w:tabs>
        <w:spacing w:before="0"/>
        <w:ind w:left="357" w:hanging="357"/>
        <w:jc w:val="left"/>
        <w:textAlignment w:val="auto"/>
        <w:rPr>
          <w:rFonts w:asciiTheme="minorHAnsi" w:hAnsiTheme="minorHAnsi" w:cstheme="majorBidi"/>
          <w:lang w:val="en-GB"/>
        </w:rPr>
      </w:pPr>
      <w:r w:rsidRPr="00414E58">
        <w:rPr>
          <w:rFonts w:asciiTheme="minorHAnsi" w:hAnsiTheme="minorHAnsi" w:cstheme="majorBidi"/>
          <w:lang w:val="en-GB"/>
        </w:rPr>
        <w:tab/>
        <w:t>Tel:</w:t>
      </w:r>
      <w:r w:rsidRPr="00414E58">
        <w:rPr>
          <w:rFonts w:asciiTheme="minorHAnsi" w:hAnsiTheme="minorHAnsi" w:cstheme="majorBidi"/>
          <w:lang w:val="en-GB"/>
        </w:rPr>
        <w:tab/>
      </w:r>
      <w:r w:rsidRPr="00414E58">
        <w:rPr>
          <w:rFonts w:asciiTheme="minorHAnsi" w:hAnsiTheme="minorHAnsi" w:cstheme="majorBidi"/>
          <w:lang w:val="en-GB"/>
        </w:rPr>
        <w:tab/>
        <w:t xml:space="preserve">+33 1 40 47 72 83 </w:t>
      </w:r>
      <w:r w:rsidRPr="00414E58">
        <w:rPr>
          <w:rFonts w:asciiTheme="minorHAnsi" w:hAnsiTheme="minorHAnsi" w:cstheme="majorBidi"/>
          <w:lang w:val="en-GB"/>
        </w:rPr>
        <w:br/>
        <w:t>E-mail:</w:t>
      </w:r>
      <w:r w:rsidRPr="00414E58">
        <w:rPr>
          <w:rFonts w:asciiTheme="minorHAnsi" w:hAnsiTheme="minorHAnsi" w:cstheme="majorBidi"/>
          <w:lang w:val="en-GB"/>
        </w:rPr>
        <w:tab/>
      </w:r>
      <w:r w:rsidRPr="00414E58">
        <w:rPr>
          <w:rFonts w:asciiTheme="minorHAnsi" w:hAnsiTheme="minorHAnsi" w:cstheme="majorBidi"/>
          <w:lang w:val="en-GB"/>
        </w:rPr>
        <w:tab/>
        <w:t xml:space="preserve">numerotation@arcep.fr </w:t>
      </w:r>
      <w:r w:rsidRPr="00414E58">
        <w:rPr>
          <w:rFonts w:asciiTheme="minorHAnsi" w:hAnsiTheme="minorHAnsi" w:cstheme="majorBidi"/>
          <w:lang w:val="en-GB"/>
        </w:rPr>
        <w:br/>
        <w:t>URL:</w:t>
      </w:r>
      <w:r w:rsidRPr="00414E58">
        <w:rPr>
          <w:rFonts w:asciiTheme="minorHAnsi" w:hAnsiTheme="minorHAnsi" w:cstheme="majorBidi"/>
          <w:lang w:val="en-GB"/>
        </w:rPr>
        <w:tab/>
      </w:r>
      <w:r w:rsidRPr="00414E58">
        <w:rPr>
          <w:rFonts w:asciiTheme="minorHAnsi" w:hAnsiTheme="minorHAnsi" w:cstheme="majorBidi"/>
          <w:lang w:val="en-GB"/>
        </w:rPr>
        <w:tab/>
      </w:r>
      <w:hyperlink r:id="rId10" w:history="1">
        <w:r w:rsidRPr="00514103">
          <w:t>www.arcep.fr</w:t>
        </w:r>
      </w:hyperlink>
      <w:r w:rsidRPr="00414E58">
        <w:rPr>
          <w:rFonts w:asciiTheme="minorHAnsi" w:hAnsiTheme="minorHAnsi" w:cstheme="majorBidi"/>
          <w:lang w:val="en-GB"/>
        </w:rPr>
        <w:br/>
      </w:r>
      <w:r w:rsidRPr="00D47723">
        <w:t xml:space="preserve">List of allocation:  </w:t>
      </w:r>
      <w:hyperlink r:id="rId11" w:history="1">
        <w:r w:rsidR="00D47723" w:rsidRPr="00414E58">
          <w:rPr>
            <w:lang w:val="en-GB"/>
          </w:rPr>
          <w:t>https://extranet.arcep.fr/portail/LinkClick.aspx?fileticket=PBA1WK-wnOU%3d&amp;tabid=217&amp;portalid=0&amp;mid=850</w:t>
        </w:r>
      </w:hyperlink>
      <w:r w:rsidRPr="00414E58">
        <w:rPr>
          <w:rFonts w:asciiTheme="minorHAnsi" w:hAnsiTheme="minorHAnsi" w:cstheme="majorBidi"/>
          <w:lang w:val="en-GB"/>
        </w:rPr>
        <w:t xml:space="preserve"> </w:t>
      </w:r>
    </w:p>
    <w:p w:rsidR="00D47723" w:rsidRPr="00414E58" w:rsidRDefault="00D4772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ajorBidi"/>
          <w:lang w:val="en-GB"/>
        </w:rPr>
      </w:pPr>
      <w:r w:rsidRPr="00414E58">
        <w:rPr>
          <w:rFonts w:asciiTheme="minorHAnsi" w:hAnsiTheme="minorHAnsi" w:cstheme="majorBidi"/>
          <w:lang w:val="en-GB"/>
        </w:rPr>
        <w:br w:type="page"/>
      </w:r>
    </w:p>
    <w:p w:rsidR="00C73486" w:rsidRPr="00B25C4D" w:rsidRDefault="00C73486" w:rsidP="00C73486">
      <w:pPr>
        <w:tabs>
          <w:tab w:val="left" w:pos="1560"/>
          <w:tab w:val="left" w:pos="2127"/>
        </w:tabs>
        <w:spacing w:before="0"/>
        <w:jc w:val="left"/>
        <w:outlineLvl w:val="3"/>
        <w:rPr>
          <w:rFonts w:cs="Arial"/>
          <w:b/>
        </w:rPr>
      </w:pPr>
      <w:r w:rsidRPr="007E702C">
        <w:rPr>
          <w:rFonts w:cs="Arial"/>
          <w:b/>
        </w:rPr>
        <w:lastRenderedPageBreak/>
        <w:t>French Departments and Territories in the Indian Ocean</w:t>
      </w:r>
      <w:r>
        <w:rPr>
          <w:rFonts w:cs="Arial"/>
          <w:b/>
        </w:rPr>
        <w:fldChar w:fldCharType="begin"/>
      </w:r>
      <w:r>
        <w:instrText xml:space="preserve"> TC "</w:instrText>
      </w:r>
      <w:bookmarkStart w:id="794" w:name="_Toc497988310"/>
      <w:r w:rsidRPr="008B1E1B">
        <w:rPr>
          <w:rFonts w:cs="Arial"/>
          <w:b/>
        </w:rPr>
        <w:instrText>French Departments and Territories in the Indian Ocean</w:instrText>
      </w:r>
      <w:bookmarkEnd w:id="794"/>
      <w:r>
        <w:instrText xml:space="preserve">" \f C \l "1" </w:instrText>
      </w:r>
      <w:r>
        <w:rPr>
          <w:rFonts w:cs="Arial"/>
          <w:b/>
        </w:rPr>
        <w:fldChar w:fldCharType="end"/>
      </w:r>
      <w:r w:rsidRPr="00B25C4D">
        <w:rPr>
          <w:rFonts w:cs="Arial"/>
          <w:b/>
        </w:rPr>
        <w:t xml:space="preserve"> (country code +</w:t>
      </w:r>
      <w:r>
        <w:rPr>
          <w:rFonts w:cs="Arial"/>
          <w:b/>
        </w:rPr>
        <w:t>262</w:t>
      </w:r>
      <w:r w:rsidRPr="00B25C4D">
        <w:rPr>
          <w:rFonts w:cs="Arial"/>
          <w:b/>
        </w:rPr>
        <w:t>)</w:t>
      </w:r>
    </w:p>
    <w:p w:rsidR="00C73486" w:rsidRPr="00A16D8A" w:rsidRDefault="00C73486" w:rsidP="00C73486">
      <w:pPr>
        <w:tabs>
          <w:tab w:val="left" w:pos="1560"/>
          <w:tab w:val="left" w:pos="2127"/>
        </w:tabs>
        <w:spacing w:before="0" w:after="120"/>
        <w:jc w:val="left"/>
        <w:outlineLvl w:val="3"/>
        <w:rPr>
          <w:rFonts w:cs="Arial"/>
          <w:lang w:val="fr-CH"/>
        </w:rPr>
      </w:pPr>
      <w:r w:rsidRPr="00A16D8A">
        <w:rPr>
          <w:rFonts w:cs="Arial"/>
          <w:lang w:val="fr-CH"/>
        </w:rPr>
        <w:t>Communication of 20.X.2017:</w:t>
      </w:r>
    </w:p>
    <w:p w:rsidR="00C73486" w:rsidRPr="00A16D8A" w:rsidRDefault="00C73486" w:rsidP="00C73486">
      <w:pPr>
        <w:rPr>
          <w:rFonts w:cs="Arial"/>
          <w:lang w:val="fr-CH"/>
        </w:rPr>
      </w:pPr>
      <w:r w:rsidRPr="00A16D8A">
        <w:rPr>
          <w:rFonts w:cs="Arial"/>
          <w:lang w:val="fr-CH"/>
        </w:rPr>
        <w:t xml:space="preserve">The </w:t>
      </w:r>
      <w:r w:rsidRPr="00A16D8A">
        <w:rPr>
          <w:rFonts w:cs="Arial"/>
          <w:i/>
          <w:iCs/>
          <w:lang w:val="fr-CH"/>
        </w:rPr>
        <w:t>Autorité de Régulation des Communications Electroniques et des Postes (Arcep)</w:t>
      </w:r>
      <w:r w:rsidRPr="00A16D8A">
        <w:rPr>
          <w:rFonts w:cs="Arial"/>
          <w:lang w:val="fr-CH"/>
        </w:rPr>
        <w:t>, Paris</w:t>
      </w:r>
      <w:r>
        <w:rPr>
          <w:rFonts w:cs="Arial"/>
        </w:rPr>
        <w:fldChar w:fldCharType="begin"/>
      </w:r>
      <w:r w:rsidRPr="00A16D8A">
        <w:rPr>
          <w:lang w:val="fr-CH"/>
        </w:rPr>
        <w:instrText xml:space="preserve"> TC "</w:instrText>
      </w:r>
      <w:bookmarkStart w:id="795" w:name="_Toc497988311"/>
      <w:r w:rsidRPr="00A16D8A">
        <w:rPr>
          <w:rFonts w:cs="Arial"/>
          <w:i/>
          <w:iCs/>
          <w:lang w:val="fr-CH"/>
        </w:rPr>
        <w:instrText>Autorité de Régulation des Communications Electroniques et des Postes (Arcep)</w:instrText>
      </w:r>
      <w:r w:rsidRPr="00A16D8A">
        <w:rPr>
          <w:rFonts w:cs="Arial"/>
          <w:lang w:val="fr-CH"/>
        </w:rPr>
        <w:instrText>, Paris</w:instrText>
      </w:r>
      <w:bookmarkEnd w:id="795"/>
      <w:r w:rsidRPr="00A16D8A">
        <w:rPr>
          <w:lang w:val="fr-CH"/>
        </w:rPr>
        <w:instrText xml:space="preserve">" \f C \l "1" </w:instrText>
      </w:r>
      <w:r>
        <w:rPr>
          <w:rFonts w:cs="Arial"/>
        </w:rPr>
        <w:fldChar w:fldCharType="end"/>
      </w:r>
      <w:r w:rsidRPr="00A16D8A">
        <w:rPr>
          <w:rFonts w:cs="Arial"/>
          <w:lang w:val="fr-CH"/>
        </w:rPr>
        <w:t>, announces the following numbering plan in French Departments and Territories in the Indian Ocean:</w:t>
      </w:r>
    </w:p>
    <w:p w:rsidR="00C73486" w:rsidRPr="00C73486" w:rsidRDefault="00C73486" w:rsidP="00020472">
      <w:r w:rsidRPr="00C73486">
        <w:t>a)</w:t>
      </w:r>
      <w:r w:rsidRPr="00C73486">
        <w:tab/>
        <w:t>Overview:</w:t>
      </w:r>
    </w:p>
    <w:p w:rsidR="00C73486" w:rsidRPr="00020472" w:rsidRDefault="00C73486" w:rsidP="00630E57">
      <w:pPr>
        <w:tabs>
          <w:tab w:val="clear" w:pos="5387"/>
          <w:tab w:val="clear" w:pos="5954"/>
          <w:tab w:val="left" w:pos="5670"/>
          <w:tab w:val="left" w:pos="6237"/>
          <w:tab w:val="left" w:pos="6804"/>
        </w:tabs>
      </w:pPr>
      <w:r w:rsidRPr="00C73486">
        <w:tab/>
        <w:t xml:space="preserve">The </w:t>
      </w:r>
      <w:r w:rsidRPr="00020472">
        <w:t>minimum number length (e</w:t>
      </w:r>
      <w:r w:rsidR="00630E57">
        <w:t xml:space="preserve">xcluding the country code) is </w:t>
      </w:r>
      <w:r w:rsidR="00630E57">
        <w:tab/>
      </w:r>
      <w:r w:rsidR="00020472" w:rsidRPr="00D47723">
        <w:rPr>
          <w:b/>
          <w:bCs/>
          <w:u w:val="single"/>
        </w:rPr>
        <w:tab/>
      </w:r>
      <w:r w:rsidRPr="00D47723">
        <w:rPr>
          <w:b/>
          <w:bCs/>
          <w:u w:val="single"/>
        </w:rPr>
        <w:t>9</w:t>
      </w:r>
      <w:r w:rsidR="00630E57">
        <w:rPr>
          <w:b/>
          <w:bCs/>
          <w:u w:val="single"/>
        </w:rPr>
        <w:tab/>
      </w:r>
      <w:r w:rsidR="00D47723">
        <w:t xml:space="preserve"> </w:t>
      </w:r>
      <w:r w:rsidRPr="00020472">
        <w:t>digits</w:t>
      </w:r>
    </w:p>
    <w:p w:rsidR="00C73486" w:rsidRPr="00020472" w:rsidRDefault="00C73486" w:rsidP="00630E57">
      <w:pPr>
        <w:tabs>
          <w:tab w:val="clear" w:pos="5387"/>
          <w:tab w:val="clear" w:pos="5954"/>
          <w:tab w:val="left" w:pos="5670"/>
          <w:tab w:val="left" w:pos="6237"/>
          <w:tab w:val="left" w:pos="6804"/>
        </w:tabs>
        <w:spacing w:before="0"/>
      </w:pPr>
      <w:r w:rsidRPr="00020472">
        <w:tab/>
        <w:t xml:space="preserve">The maximum number length (excluding the country code) is </w:t>
      </w:r>
      <w:r w:rsidRPr="00020472">
        <w:tab/>
      </w:r>
      <w:r w:rsidRPr="00D47723">
        <w:rPr>
          <w:b/>
          <w:bCs/>
          <w:u w:val="single"/>
        </w:rPr>
        <w:tab/>
        <w:t>12</w:t>
      </w:r>
      <w:r w:rsidR="00630E57">
        <w:rPr>
          <w:b/>
          <w:bCs/>
          <w:u w:val="single"/>
        </w:rPr>
        <w:tab/>
      </w:r>
      <w:r w:rsidR="00D47723">
        <w:t xml:space="preserve"> </w:t>
      </w:r>
      <w:r w:rsidRPr="00020472">
        <w:t>digits</w:t>
      </w:r>
    </w:p>
    <w:p w:rsidR="00C73486" w:rsidRDefault="00C73486" w:rsidP="00020472">
      <w:r w:rsidRPr="00C73486">
        <w:t>b)</w:t>
      </w:r>
      <w:r w:rsidRPr="00C73486">
        <w:tab/>
        <w:t>Detail of numbering scheme:</w:t>
      </w:r>
    </w:p>
    <w:p w:rsidR="00020472" w:rsidRPr="00C73486" w:rsidRDefault="00020472" w:rsidP="00020472"/>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67"/>
        <w:gridCol w:w="1649"/>
        <w:gridCol w:w="1629"/>
        <w:gridCol w:w="2227"/>
        <w:gridCol w:w="1600"/>
      </w:tblGrid>
      <w:tr w:rsidR="00C73486" w:rsidRPr="00020472" w:rsidTr="00020472">
        <w:trPr>
          <w:tblHeader/>
          <w:jc w:val="center"/>
        </w:trPr>
        <w:tc>
          <w:tcPr>
            <w:tcW w:w="2092" w:type="dxa"/>
            <w:vMerge w:val="restart"/>
            <w:tcBorders>
              <w:top w:val="single" w:sz="4" w:space="0" w:color="auto"/>
            </w:tcBorders>
            <w:vAlign w:val="center"/>
          </w:tcPr>
          <w:p w:rsidR="00C73486" w:rsidRPr="00020472" w:rsidRDefault="00C73486" w:rsidP="00020472">
            <w:pPr>
              <w:pStyle w:val="Tablehead"/>
              <w:rPr>
                <w:rFonts w:asciiTheme="minorHAnsi" w:hAnsiTheme="minorHAnsi"/>
                <w:sz w:val="20"/>
                <w:lang w:val="en-US"/>
              </w:rPr>
            </w:pPr>
            <w:r w:rsidRPr="00020472">
              <w:rPr>
                <w:rFonts w:asciiTheme="minorHAnsi" w:hAnsiTheme="minorHAnsi"/>
                <w:sz w:val="20"/>
                <w:lang w:val="en-US"/>
              </w:rPr>
              <w:t xml:space="preserve">NDC (National Destination Code) </w:t>
            </w:r>
            <w:r w:rsidRPr="00020472">
              <w:rPr>
                <w:rFonts w:asciiTheme="minorHAnsi" w:hAnsiTheme="minorHAnsi"/>
                <w:color w:val="000000"/>
                <w:sz w:val="20"/>
                <w:lang w:val="en-US"/>
              </w:rPr>
              <w:t>or leading digits of N(S)N (National (Significant) Number)</w:t>
            </w:r>
          </w:p>
        </w:tc>
        <w:tc>
          <w:tcPr>
            <w:tcW w:w="3479" w:type="dxa"/>
            <w:gridSpan w:val="2"/>
            <w:tcBorders>
              <w:top w:val="single" w:sz="4" w:space="0" w:color="auto"/>
            </w:tcBorders>
            <w:vAlign w:val="center"/>
          </w:tcPr>
          <w:p w:rsidR="00C73486" w:rsidRPr="009129AC" w:rsidRDefault="00C73486" w:rsidP="00020472">
            <w:pPr>
              <w:pStyle w:val="Tablehead"/>
              <w:rPr>
                <w:rFonts w:asciiTheme="minorHAnsi" w:hAnsiTheme="minorHAnsi"/>
                <w:sz w:val="20"/>
                <w:lang w:val="en-US"/>
              </w:rPr>
            </w:pPr>
            <w:r w:rsidRPr="009129AC">
              <w:rPr>
                <w:rFonts w:asciiTheme="minorHAnsi" w:hAnsiTheme="minorHAnsi"/>
                <w:color w:val="000000"/>
                <w:sz w:val="20"/>
                <w:lang w:val="en-US"/>
              </w:rPr>
              <w:t>N(S)N number length</w:t>
            </w:r>
          </w:p>
        </w:tc>
        <w:tc>
          <w:tcPr>
            <w:tcW w:w="2370" w:type="dxa"/>
            <w:vMerge w:val="restart"/>
            <w:tcBorders>
              <w:top w:val="single" w:sz="4" w:space="0" w:color="auto"/>
            </w:tcBorders>
            <w:vAlign w:val="center"/>
          </w:tcPr>
          <w:p w:rsidR="00C73486" w:rsidRPr="00020472" w:rsidRDefault="00C73486" w:rsidP="00020472">
            <w:pPr>
              <w:pStyle w:val="Tablehead"/>
              <w:rPr>
                <w:rFonts w:asciiTheme="minorHAnsi" w:hAnsiTheme="minorHAnsi"/>
                <w:sz w:val="20"/>
              </w:rPr>
            </w:pPr>
            <w:r w:rsidRPr="00020472">
              <w:rPr>
                <w:rFonts w:asciiTheme="minorHAnsi" w:hAnsiTheme="minorHAnsi"/>
                <w:color w:val="000000"/>
                <w:sz w:val="20"/>
              </w:rPr>
              <w:t>Usage of E.164 number</w:t>
            </w:r>
          </w:p>
        </w:tc>
        <w:tc>
          <w:tcPr>
            <w:tcW w:w="1698" w:type="dxa"/>
            <w:vMerge w:val="restart"/>
            <w:tcBorders>
              <w:top w:val="single" w:sz="4" w:space="0" w:color="auto"/>
            </w:tcBorders>
            <w:vAlign w:val="center"/>
          </w:tcPr>
          <w:p w:rsidR="00C73486" w:rsidRPr="00020472" w:rsidRDefault="00C73486" w:rsidP="00020472">
            <w:pPr>
              <w:pStyle w:val="Tablehead"/>
              <w:rPr>
                <w:rFonts w:asciiTheme="minorHAnsi" w:hAnsiTheme="minorHAnsi"/>
                <w:sz w:val="20"/>
              </w:rPr>
            </w:pPr>
            <w:r w:rsidRPr="00020472">
              <w:rPr>
                <w:rFonts w:asciiTheme="minorHAnsi" w:hAnsiTheme="minorHAnsi"/>
                <w:color w:val="000000"/>
                <w:sz w:val="20"/>
              </w:rPr>
              <w:t>Additional</w:t>
            </w:r>
            <w:r w:rsidRPr="00020472">
              <w:rPr>
                <w:rFonts w:asciiTheme="minorHAnsi" w:hAnsiTheme="minorHAnsi"/>
                <w:color w:val="000000"/>
                <w:sz w:val="20"/>
              </w:rPr>
              <w:br/>
              <w:t>information</w:t>
            </w:r>
          </w:p>
        </w:tc>
      </w:tr>
      <w:tr w:rsidR="00C73486" w:rsidRPr="00020472" w:rsidTr="00020472">
        <w:trPr>
          <w:tblHeader/>
          <w:jc w:val="center"/>
        </w:trPr>
        <w:tc>
          <w:tcPr>
            <w:tcW w:w="2092" w:type="dxa"/>
            <w:vMerge/>
            <w:vAlign w:val="center"/>
          </w:tcPr>
          <w:p w:rsidR="00C73486" w:rsidRPr="00020472" w:rsidRDefault="00C73486" w:rsidP="00C73486">
            <w:pPr>
              <w:pStyle w:val="Tablehead"/>
              <w:rPr>
                <w:rFonts w:asciiTheme="minorHAnsi" w:hAnsiTheme="minorHAnsi"/>
                <w:i w:val="0"/>
                <w:color w:val="000000"/>
                <w:sz w:val="20"/>
              </w:rPr>
            </w:pPr>
          </w:p>
        </w:tc>
        <w:tc>
          <w:tcPr>
            <w:tcW w:w="1750" w:type="dxa"/>
            <w:vAlign w:val="center"/>
          </w:tcPr>
          <w:p w:rsidR="00C73486" w:rsidRPr="00020472" w:rsidRDefault="00C73486" w:rsidP="00020472">
            <w:pPr>
              <w:pStyle w:val="Tablehead"/>
              <w:rPr>
                <w:rFonts w:asciiTheme="minorHAnsi" w:hAnsiTheme="minorHAnsi"/>
                <w:i w:val="0"/>
                <w:color w:val="000000"/>
                <w:sz w:val="20"/>
              </w:rPr>
            </w:pPr>
            <w:r w:rsidRPr="00020472">
              <w:rPr>
                <w:rFonts w:asciiTheme="minorHAnsi" w:hAnsiTheme="minorHAnsi"/>
                <w:sz w:val="20"/>
              </w:rPr>
              <w:t>Maximum</w:t>
            </w:r>
            <w:r w:rsidRPr="00020472">
              <w:rPr>
                <w:rFonts w:asciiTheme="minorHAnsi" w:hAnsiTheme="minorHAnsi"/>
                <w:sz w:val="20"/>
              </w:rPr>
              <w:br/>
              <w:t>length</w:t>
            </w:r>
          </w:p>
        </w:tc>
        <w:tc>
          <w:tcPr>
            <w:tcW w:w="1729" w:type="dxa"/>
            <w:vAlign w:val="center"/>
          </w:tcPr>
          <w:p w:rsidR="00C73486" w:rsidRPr="00020472" w:rsidRDefault="00C73486" w:rsidP="00020472">
            <w:pPr>
              <w:pStyle w:val="Tablehead"/>
              <w:rPr>
                <w:rFonts w:asciiTheme="minorHAnsi" w:hAnsiTheme="minorHAnsi"/>
                <w:color w:val="000000"/>
                <w:sz w:val="20"/>
              </w:rPr>
            </w:pPr>
            <w:r w:rsidRPr="00020472">
              <w:rPr>
                <w:rFonts w:asciiTheme="minorHAnsi" w:hAnsiTheme="minorHAnsi"/>
                <w:color w:val="000000"/>
                <w:sz w:val="20"/>
              </w:rPr>
              <w:t>Minimum</w:t>
            </w:r>
            <w:r w:rsidRPr="00020472">
              <w:rPr>
                <w:rFonts w:asciiTheme="minorHAnsi" w:hAnsiTheme="minorHAnsi"/>
                <w:color w:val="000000"/>
                <w:sz w:val="20"/>
              </w:rPr>
              <w:br/>
              <w:t>length</w:t>
            </w:r>
          </w:p>
        </w:tc>
        <w:tc>
          <w:tcPr>
            <w:tcW w:w="2370" w:type="dxa"/>
            <w:vMerge/>
            <w:vAlign w:val="center"/>
          </w:tcPr>
          <w:p w:rsidR="00C73486" w:rsidRPr="00020472" w:rsidRDefault="00C73486" w:rsidP="00C73486">
            <w:pPr>
              <w:pStyle w:val="Tablehead"/>
              <w:rPr>
                <w:rFonts w:asciiTheme="minorHAnsi" w:hAnsiTheme="minorHAnsi"/>
                <w:i w:val="0"/>
                <w:color w:val="000000"/>
                <w:sz w:val="20"/>
              </w:rPr>
            </w:pPr>
          </w:p>
        </w:tc>
        <w:tc>
          <w:tcPr>
            <w:tcW w:w="1698" w:type="dxa"/>
            <w:vMerge/>
            <w:vAlign w:val="center"/>
          </w:tcPr>
          <w:p w:rsidR="00C73486" w:rsidRPr="00020472" w:rsidRDefault="00C73486" w:rsidP="00C73486">
            <w:pPr>
              <w:pStyle w:val="Tablehead"/>
              <w:rPr>
                <w:rFonts w:asciiTheme="minorHAnsi" w:hAnsiTheme="minorHAnsi"/>
                <w:i w:val="0"/>
                <w:color w:val="000000"/>
                <w:sz w:val="20"/>
              </w:rPr>
            </w:pPr>
          </w:p>
        </w:tc>
      </w:tr>
      <w:tr w:rsidR="00C73486" w:rsidRPr="007E702C" w:rsidTr="00020472">
        <w:trPr>
          <w:jc w:val="center"/>
        </w:trPr>
        <w:tc>
          <w:tcPr>
            <w:tcW w:w="2092"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262 to 263</w:t>
            </w:r>
          </w:p>
        </w:tc>
        <w:tc>
          <w:tcPr>
            <w:tcW w:w="1750"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9 digits</w:t>
            </w:r>
          </w:p>
        </w:tc>
        <w:tc>
          <w:tcPr>
            <w:tcW w:w="1729"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9 digits</w:t>
            </w:r>
          </w:p>
        </w:tc>
        <w:tc>
          <w:tcPr>
            <w:tcW w:w="2370" w:type="dxa"/>
          </w:tcPr>
          <w:p w:rsidR="00C73486" w:rsidRPr="00020472" w:rsidRDefault="00C73486" w:rsidP="00C73486">
            <w:pPr>
              <w:pStyle w:val="Tabletext"/>
              <w:rPr>
                <w:rFonts w:asciiTheme="minorHAnsi" w:hAnsiTheme="minorHAnsi"/>
                <w:b w:val="0"/>
                <w:bCs/>
                <w:color w:val="000000"/>
                <w:sz w:val="20"/>
                <w:lang w:val="en-US"/>
              </w:rPr>
            </w:pPr>
            <w:r w:rsidRPr="00020472">
              <w:rPr>
                <w:rFonts w:asciiTheme="minorHAnsi" w:hAnsiTheme="minorHAnsi"/>
                <w:b w:val="0"/>
                <w:bCs/>
                <w:i/>
                <w:sz w:val="20"/>
                <w:lang w:val="en-US"/>
              </w:rPr>
              <w:t>Fixed telephone service – Geographic numbres</w:t>
            </w:r>
          </w:p>
        </w:tc>
        <w:tc>
          <w:tcPr>
            <w:tcW w:w="1698" w:type="dxa"/>
          </w:tcPr>
          <w:p w:rsidR="00C73486" w:rsidRPr="00020472" w:rsidRDefault="00C73486" w:rsidP="00C73486">
            <w:pPr>
              <w:pStyle w:val="Tabletext"/>
              <w:rPr>
                <w:rFonts w:asciiTheme="minorHAnsi" w:hAnsiTheme="minorHAnsi"/>
                <w:b w:val="0"/>
                <w:bCs/>
                <w:color w:val="000000"/>
                <w:sz w:val="20"/>
                <w:lang w:val="en-US"/>
              </w:rPr>
            </w:pPr>
          </w:p>
        </w:tc>
      </w:tr>
      <w:tr w:rsidR="00C73486" w:rsidRPr="007E702C" w:rsidTr="00020472">
        <w:trPr>
          <w:jc w:val="center"/>
        </w:trPr>
        <w:tc>
          <w:tcPr>
            <w:tcW w:w="2092"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269</w:t>
            </w:r>
          </w:p>
        </w:tc>
        <w:tc>
          <w:tcPr>
            <w:tcW w:w="1750"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9 digits</w:t>
            </w:r>
          </w:p>
        </w:tc>
        <w:tc>
          <w:tcPr>
            <w:tcW w:w="1729"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9 digits</w:t>
            </w:r>
          </w:p>
        </w:tc>
        <w:tc>
          <w:tcPr>
            <w:tcW w:w="2370" w:type="dxa"/>
          </w:tcPr>
          <w:p w:rsidR="00C73486" w:rsidRPr="00020472" w:rsidRDefault="00C73486" w:rsidP="00C73486">
            <w:pPr>
              <w:pStyle w:val="Tabletext"/>
              <w:rPr>
                <w:rFonts w:asciiTheme="minorHAnsi" w:hAnsiTheme="minorHAnsi"/>
                <w:b w:val="0"/>
                <w:bCs/>
                <w:color w:val="000000"/>
                <w:sz w:val="20"/>
                <w:lang w:val="en-US"/>
              </w:rPr>
            </w:pPr>
            <w:r w:rsidRPr="00020472">
              <w:rPr>
                <w:rFonts w:asciiTheme="minorHAnsi" w:hAnsiTheme="minorHAnsi"/>
                <w:b w:val="0"/>
                <w:bCs/>
                <w:i/>
                <w:sz w:val="20"/>
                <w:lang w:val="en-US"/>
              </w:rPr>
              <w:t>Fixed telephone service – Geographic numbres</w:t>
            </w:r>
          </w:p>
        </w:tc>
        <w:tc>
          <w:tcPr>
            <w:tcW w:w="1698" w:type="dxa"/>
          </w:tcPr>
          <w:p w:rsidR="00C73486" w:rsidRPr="00020472" w:rsidRDefault="00C73486" w:rsidP="00C73486">
            <w:pPr>
              <w:pStyle w:val="Tabletext"/>
              <w:rPr>
                <w:rFonts w:asciiTheme="minorHAnsi" w:hAnsiTheme="minorHAnsi"/>
                <w:b w:val="0"/>
                <w:bCs/>
                <w:color w:val="000000"/>
                <w:sz w:val="20"/>
                <w:lang w:val="en-US"/>
              </w:rPr>
            </w:pPr>
          </w:p>
        </w:tc>
      </w:tr>
      <w:tr w:rsidR="00C73486" w:rsidRPr="007E702C" w:rsidTr="00020472">
        <w:trPr>
          <w:jc w:val="center"/>
        </w:trPr>
        <w:tc>
          <w:tcPr>
            <w:tcW w:w="2092"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639</w:t>
            </w:r>
          </w:p>
        </w:tc>
        <w:tc>
          <w:tcPr>
            <w:tcW w:w="1750"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9 digits</w:t>
            </w:r>
          </w:p>
        </w:tc>
        <w:tc>
          <w:tcPr>
            <w:tcW w:w="1729"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9 digits</w:t>
            </w:r>
          </w:p>
        </w:tc>
        <w:tc>
          <w:tcPr>
            <w:tcW w:w="2370" w:type="dxa"/>
          </w:tcPr>
          <w:p w:rsidR="00C73486" w:rsidRPr="00020472" w:rsidRDefault="00C73486" w:rsidP="00C73486">
            <w:pPr>
              <w:pStyle w:val="Tabletext"/>
              <w:rPr>
                <w:rFonts w:asciiTheme="minorHAnsi" w:hAnsiTheme="minorHAnsi"/>
                <w:b w:val="0"/>
                <w:bCs/>
                <w:color w:val="000000"/>
                <w:sz w:val="20"/>
              </w:rPr>
            </w:pPr>
            <w:r w:rsidRPr="00020472">
              <w:rPr>
                <w:rFonts w:asciiTheme="minorHAnsi" w:hAnsiTheme="minorHAnsi"/>
                <w:b w:val="0"/>
                <w:bCs/>
                <w:i/>
                <w:sz w:val="20"/>
              </w:rPr>
              <w:t>Mobile numbers</w:t>
            </w:r>
          </w:p>
        </w:tc>
        <w:tc>
          <w:tcPr>
            <w:tcW w:w="1698" w:type="dxa"/>
          </w:tcPr>
          <w:p w:rsidR="00C73486" w:rsidRPr="00020472" w:rsidRDefault="00C73486" w:rsidP="00C73486">
            <w:pPr>
              <w:pStyle w:val="Tabletext"/>
              <w:rPr>
                <w:rFonts w:asciiTheme="minorHAnsi" w:hAnsiTheme="minorHAnsi"/>
                <w:b w:val="0"/>
                <w:bCs/>
                <w:color w:val="000000"/>
                <w:sz w:val="20"/>
              </w:rPr>
            </w:pPr>
          </w:p>
        </w:tc>
      </w:tr>
      <w:tr w:rsidR="00C73486" w:rsidRPr="007E702C" w:rsidTr="00020472">
        <w:trPr>
          <w:jc w:val="center"/>
        </w:trPr>
        <w:tc>
          <w:tcPr>
            <w:tcW w:w="2092"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692 to 693</w:t>
            </w:r>
          </w:p>
        </w:tc>
        <w:tc>
          <w:tcPr>
            <w:tcW w:w="1750"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9 digits</w:t>
            </w:r>
          </w:p>
        </w:tc>
        <w:tc>
          <w:tcPr>
            <w:tcW w:w="1729"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9 digits</w:t>
            </w:r>
          </w:p>
        </w:tc>
        <w:tc>
          <w:tcPr>
            <w:tcW w:w="2370" w:type="dxa"/>
          </w:tcPr>
          <w:p w:rsidR="00C73486" w:rsidRPr="00020472" w:rsidRDefault="00C73486" w:rsidP="00C73486">
            <w:pPr>
              <w:pStyle w:val="Tabletext"/>
              <w:rPr>
                <w:rFonts w:asciiTheme="minorHAnsi" w:hAnsiTheme="minorHAnsi"/>
                <w:b w:val="0"/>
                <w:bCs/>
                <w:color w:val="000000"/>
                <w:sz w:val="20"/>
              </w:rPr>
            </w:pPr>
            <w:r w:rsidRPr="00020472">
              <w:rPr>
                <w:rFonts w:asciiTheme="minorHAnsi" w:hAnsiTheme="minorHAnsi"/>
                <w:b w:val="0"/>
                <w:bCs/>
                <w:i/>
                <w:sz w:val="20"/>
              </w:rPr>
              <w:t>Mobile numbers</w:t>
            </w:r>
          </w:p>
        </w:tc>
        <w:tc>
          <w:tcPr>
            <w:tcW w:w="1698" w:type="dxa"/>
          </w:tcPr>
          <w:p w:rsidR="00C73486" w:rsidRPr="00020472" w:rsidRDefault="00C73486" w:rsidP="00C73486">
            <w:pPr>
              <w:pStyle w:val="Tabletext"/>
              <w:rPr>
                <w:rFonts w:asciiTheme="minorHAnsi" w:hAnsiTheme="minorHAnsi"/>
                <w:b w:val="0"/>
                <w:bCs/>
                <w:color w:val="000000"/>
                <w:sz w:val="20"/>
              </w:rPr>
            </w:pPr>
          </w:p>
        </w:tc>
      </w:tr>
      <w:tr w:rsidR="00C73486" w:rsidRPr="007E702C" w:rsidTr="00020472">
        <w:trPr>
          <w:jc w:val="center"/>
        </w:trPr>
        <w:tc>
          <w:tcPr>
            <w:tcW w:w="2092"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7008 to 7009</w:t>
            </w:r>
          </w:p>
        </w:tc>
        <w:tc>
          <w:tcPr>
            <w:tcW w:w="1750"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12 digits</w:t>
            </w:r>
          </w:p>
        </w:tc>
        <w:tc>
          <w:tcPr>
            <w:tcW w:w="1729"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12 digits</w:t>
            </w:r>
          </w:p>
        </w:tc>
        <w:tc>
          <w:tcPr>
            <w:tcW w:w="2370" w:type="dxa"/>
          </w:tcPr>
          <w:p w:rsidR="00C73486" w:rsidRPr="00020472" w:rsidRDefault="00C73486" w:rsidP="00C73486">
            <w:pPr>
              <w:pStyle w:val="Tabletext"/>
              <w:rPr>
                <w:rFonts w:asciiTheme="minorHAnsi" w:hAnsiTheme="minorHAnsi"/>
                <w:b w:val="0"/>
                <w:bCs/>
                <w:color w:val="000000"/>
                <w:sz w:val="20"/>
                <w:lang w:val="en-US"/>
              </w:rPr>
            </w:pPr>
            <w:r w:rsidRPr="00020472">
              <w:rPr>
                <w:rFonts w:asciiTheme="minorHAnsi" w:hAnsiTheme="minorHAnsi"/>
                <w:b w:val="0"/>
                <w:bCs/>
                <w:i/>
                <w:sz w:val="20"/>
                <w:lang w:val="en-US"/>
              </w:rPr>
              <w:t>Mobile numbers for machine to machine</w:t>
            </w:r>
          </w:p>
        </w:tc>
        <w:tc>
          <w:tcPr>
            <w:tcW w:w="1698" w:type="dxa"/>
          </w:tcPr>
          <w:p w:rsidR="00C73486" w:rsidRPr="00020472" w:rsidRDefault="00C73486" w:rsidP="00C73486">
            <w:pPr>
              <w:pStyle w:val="Tabletext"/>
              <w:rPr>
                <w:rFonts w:asciiTheme="minorHAnsi" w:hAnsiTheme="minorHAnsi"/>
                <w:b w:val="0"/>
                <w:bCs/>
                <w:color w:val="000000"/>
                <w:sz w:val="20"/>
                <w:lang w:val="en-US"/>
              </w:rPr>
            </w:pPr>
          </w:p>
        </w:tc>
      </w:tr>
      <w:tr w:rsidR="00C73486" w:rsidRPr="007E702C" w:rsidTr="00020472">
        <w:trPr>
          <w:jc w:val="center"/>
        </w:trPr>
        <w:tc>
          <w:tcPr>
            <w:tcW w:w="2092"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9762 to 9763</w:t>
            </w:r>
          </w:p>
        </w:tc>
        <w:tc>
          <w:tcPr>
            <w:tcW w:w="1750"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9 digits</w:t>
            </w:r>
          </w:p>
        </w:tc>
        <w:tc>
          <w:tcPr>
            <w:tcW w:w="1729"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9 digits</w:t>
            </w:r>
          </w:p>
        </w:tc>
        <w:tc>
          <w:tcPr>
            <w:tcW w:w="2370" w:type="dxa"/>
          </w:tcPr>
          <w:p w:rsidR="00C73486" w:rsidRPr="00020472" w:rsidRDefault="00C73486" w:rsidP="00C73486">
            <w:pPr>
              <w:pStyle w:val="Tabletext"/>
              <w:rPr>
                <w:rFonts w:asciiTheme="minorHAnsi" w:hAnsiTheme="minorHAnsi"/>
                <w:b w:val="0"/>
                <w:bCs/>
                <w:color w:val="000000"/>
                <w:sz w:val="20"/>
              </w:rPr>
            </w:pPr>
            <w:r w:rsidRPr="00020472">
              <w:rPr>
                <w:rFonts w:asciiTheme="minorHAnsi" w:hAnsiTheme="minorHAnsi"/>
                <w:b w:val="0"/>
                <w:bCs/>
                <w:i/>
                <w:sz w:val="20"/>
              </w:rPr>
              <w:t>Non geographic numbers</w:t>
            </w:r>
          </w:p>
        </w:tc>
        <w:tc>
          <w:tcPr>
            <w:tcW w:w="1698" w:type="dxa"/>
          </w:tcPr>
          <w:p w:rsidR="00C73486" w:rsidRPr="00020472" w:rsidRDefault="00C73486" w:rsidP="00C73486">
            <w:pPr>
              <w:pStyle w:val="Tabletext"/>
              <w:rPr>
                <w:rFonts w:asciiTheme="minorHAnsi" w:hAnsiTheme="minorHAnsi"/>
                <w:b w:val="0"/>
                <w:bCs/>
                <w:color w:val="000000"/>
                <w:sz w:val="20"/>
              </w:rPr>
            </w:pPr>
          </w:p>
        </w:tc>
      </w:tr>
      <w:tr w:rsidR="00C73486" w:rsidRPr="007E702C" w:rsidTr="00020472">
        <w:trPr>
          <w:jc w:val="center"/>
        </w:trPr>
        <w:tc>
          <w:tcPr>
            <w:tcW w:w="2092"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9769</w:t>
            </w:r>
          </w:p>
        </w:tc>
        <w:tc>
          <w:tcPr>
            <w:tcW w:w="1750"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9 digits</w:t>
            </w:r>
          </w:p>
        </w:tc>
        <w:tc>
          <w:tcPr>
            <w:tcW w:w="1729"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9 digits</w:t>
            </w:r>
          </w:p>
        </w:tc>
        <w:tc>
          <w:tcPr>
            <w:tcW w:w="2370" w:type="dxa"/>
          </w:tcPr>
          <w:p w:rsidR="00C73486" w:rsidRPr="00020472" w:rsidRDefault="00C73486" w:rsidP="00C73486">
            <w:pPr>
              <w:pStyle w:val="Tabletext"/>
              <w:rPr>
                <w:rFonts w:asciiTheme="minorHAnsi" w:hAnsiTheme="minorHAnsi"/>
                <w:b w:val="0"/>
                <w:bCs/>
                <w:color w:val="000000"/>
                <w:sz w:val="20"/>
              </w:rPr>
            </w:pPr>
            <w:r w:rsidRPr="00020472">
              <w:rPr>
                <w:rFonts w:asciiTheme="minorHAnsi" w:hAnsiTheme="minorHAnsi"/>
                <w:b w:val="0"/>
                <w:bCs/>
                <w:i/>
                <w:sz w:val="20"/>
              </w:rPr>
              <w:t>Non geographic numbers</w:t>
            </w:r>
          </w:p>
        </w:tc>
        <w:tc>
          <w:tcPr>
            <w:tcW w:w="1698" w:type="dxa"/>
          </w:tcPr>
          <w:p w:rsidR="00C73486" w:rsidRPr="00020472" w:rsidRDefault="00C73486" w:rsidP="00C73486">
            <w:pPr>
              <w:pStyle w:val="Tabletext"/>
              <w:rPr>
                <w:rFonts w:asciiTheme="minorHAnsi" w:hAnsiTheme="minorHAnsi"/>
                <w:b w:val="0"/>
                <w:bCs/>
                <w:color w:val="000000"/>
                <w:sz w:val="20"/>
              </w:rPr>
            </w:pPr>
          </w:p>
        </w:tc>
      </w:tr>
    </w:tbl>
    <w:p w:rsidR="00C73486" w:rsidRPr="007E702C" w:rsidRDefault="00C73486" w:rsidP="00020472">
      <w:r w:rsidRPr="007E702C">
        <w:t>Contact:</w:t>
      </w:r>
    </w:p>
    <w:p w:rsidR="00C73486" w:rsidRPr="00414E58" w:rsidRDefault="00C73486" w:rsidP="00C73486">
      <w:pPr>
        <w:pStyle w:val="ListBullet"/>
        <w:jc w:val="left"/>
        <w:rPr>
          <w:rFonts w:asciiTheme="minorHAnsi" w:hAnsiTheme="minorHAnsi"/>
          <w:lang w:val="fr-CH"/>
        </w:rPr>
      </w:pPr>
      <w:r w:rsidRPr="005F74A2">
        <w:rPr>
          <w:rFonts w:asciiTheme="minorHAnsi" w:hAnsiTheme="minorHAnsi"/>
          <w:lang w:val="fr-FR"/>
        </w:rPr>
        <w:tab/>
      </w:r>
      <w:r w:rsidRPr="005F74A2">
        <w:rPr>
          <w:rFonts w:asciiTheme="minorHAnsi" w:hAnsiTheme="minorHAnsi" w:cs="Arial"/>
          <w:lang w:val="fr-FR"/>
        </w:rPr>
        <w:t>Autorité de Régulation des Communications Electroniques et des Postes (Arcep)</w:t>
      </w:r>
      <w:r w:rsidRPr="005F74A2">
        <w:rPr>
          <w:rFonts w:asciiTheme="minorHAnsi" w:hAnsiTheme="minorHAnsi"/>
          <w:rtl/>
        </w:rPr>
        <w:br/>
      </w:r>
      <w:r w:rsidRPr="00414E58">
        <w:rPr>
          <w:rFonts w:asciiTheme="minorHAnsi" w:hAnsiTheme="minorHAnsi"/>
          <w:lang w:val="fr-CH"/>
        </w:rPr>
        <w:t>7 square Max Hymans</w:t>
      </w:r>
    </w:p>
    <w:p w:rsidR="00C73486" w:rsidRPr="00414E58" w:rsidRDefault="00C73486" w:rsidP="00C73486">
      <w:pPr>
        <w:pStyle w:val="ListBullet"/>
        <w:spacing w:before="0"/>
        <w:ind w:left="357" w:firstLine="0"/>
        <w:jc w:val="left"/>
        <w:rPr>
          <w:rFonts w:asciiTheme="minorHAnsi" w:hAnsiTheme="minorHAnsi"/>
          <w:lang w:val="en-GB"/>
        </w:rPr>
      </w:pPr>
      <w:r w:rsidRPr="00414E58">
        <w:rPr>
          <w:rFonts w:asciiTheme="minorHAnsi" w:hAnsiTheme="minorHAnsi"/>
          <w:lang w:val="en-GB"/>
        </w:rPr>
        <w:t>75730 Paris Cedex 15</w:t>
      </w:r>
    </w:p>
    <w:p w:rsidR="00C73486" w:rsidRPr="00414E58" w:rsidRDefault="00C73486" w:rsidP="00C73486">
      <w:pPr>
        <w:pStyle w:val="ListBullet"/>
        <w:spacing w:before="0"/>
        <w:ind w:left="357" w:firstLine="0"/>
        <w:jc w:val="left"/>
        <w:rPr>
          <w:rFonts w:asciiTheme="minorHAnsi" w:hAnsiTheme="minorHAnsi"/>
          <w:lang w:val="en-GB"/>
        </w:rPr>
      </w:pPr>
      <w:r w:rsidRPr="00414E58">
        <w:rPr>
          <w:rFonts w:asciiTheme="minorHAnsi" w:hAnsiTheme="minorHAnsi"/>
          <w:lang w:val="en-GB"/>
        </w:rPr>
        <w:t>France</w:t>
      </w:r>
    </w:p>
    <w:p w:rsidR="00C73486" w:rsidRPr="00414E58" w:rsidRDefault="00C73486" w:rsidP="00020472">
      <w:pPr>
        <w:pStyle w:val="ListBullet"/>
        <w:spacing w:before="0"/>
        <w:ind w:left="357" w:hanging="357"/>
        <w:jc w:val="left"/>
        <w:rPr>
          <w:rFonts w:asciiTheme="minorHAnsi" w:hAnsiTheme="minorHAnsi"/>
          <w:lang w:val="en-GB"/>
        </w:rPr>
      </w:pPr>
      <w:r w:rsidRPr="00414E58">
        <w:rPr>
          <w:rFonts w:asciiTheme="minorHAnsi" w:hAnsiTheme="minorHAnsi"/>
          <w:lang w:val="en-GB"/>
        </w:rPr>
        <w:tab/>
        <w:t>Tel:</w:t>
      </w:r>
      <w:r w:rsidRPr="00414E58">
        <w:rPr>
          <w:rFonts w:asciiTheme="minorHAnsi" w:hAnsiTheme="minorHAnsi"/>
          <w:lang w:val="en-GB"/>
        </w:rPr>
        <w:tab/>
      </w:r>
      <w:r w:rsidRPr="00414E58">
        <w:rPr>
          <w:rFonts w:asciiTheme="minorHAnsi" w:hAnsiTheme="minorHAnsi"/>
          <w:lang w:val="en-GB"/>
        </w:rPr>
        <w:tab/>
        <w:t xml:space="preserve">+33 1 40 47 72 83 </w:t>
      </w:r>
      <w:r w:rsidRPr="00414E58">
        <w:rPr>
          <w:rFonts w:asciiTheme="minorHAnsi" w:hAnsiTheme="minorHAnsi"/>
          <w:lang w:val="en-GB"/>
        </w:rPr>
        <w:br/>
        <w:t>E-mail:</w:t>
      </w:r>
      <w:r w:rsidRPr="00414E58">
        <w:rPr>
          <w:rFonts w:asciiTheme="minorHAnsi" w:hAnsiTheme="minorHAnsi"/>
          <w:lang w:val="en-GB"/>
        </w:rPr>
        <w:tab/>
      </w:r>
      <w:r w:rsidRPr="00414E58">
        <w:rPr>
          <w:rFonts w:asciiTheme="minorHAnsi" w:hAnsiTheme="minorHAnsi"/>
          <w:lang w:val="en-GB"/>
        </w:rPr>
        <w:tab/>
        <w:t xml:space="preserve">numerotation@arcep.fr </w:t>
      </w:r>
      <w:r w:rsidRPr="00414E58">
        <w:rPr>
          <w:rFonts w:asciiTheme="minorHAnsi" w:hAnsiTheme="minorHAnsi"/>
          <w:lang w:val="en-GB"/>
        </w:rPr>
        <w:br/>
        <w:t>URL:</w:t>
      </w:r>
      <w:r w:rsidRPr="00414E58">
        <w:rPr>
          <w:rFonts w:asciiTheme="minorHAnsi" w:hAnsiTheme="minorHAnsi"/>
          <w:lang w:val="en-GB"/>
        </w:rPr>
        <w:tab/>
      </w:r>
      <w:r w:rsidRPr="00414E58">
        <w:rPr>
          <w:rFonts w:asciiTheme="minorHAnsi" w:hAnsiTheme="minorHAnsi"/>
          <w:lang w:val="en-GB"/>
        </w:rPr>
        <w:tab/>
      </w:r>
      <w:hyperlink r:id="rId12" w:history="1">
        <w:r w:rsidR="00020472" w:rsidRPr="00414E58">
          <w:rPr>
            <w:lang w:val="en-GB"/>
          </w:rPr>
          <w:t>www.arcep.fr</w:t>
        </w:r>
      </w:hyperlink>
      <w:r w:rsidR="00020472" w:rsidRPr="00514103">
        <w:br/>
      </w:r>
      <w:r w:rsidRPr="00414E58">
        <w:rPr>
          <w:lang w:val="en-GB"/>
        </w:rPr>
        <w:t>List of allocation:  https://extranet.arcep.fr/portail/LinkClick.aspx?fileticket=PBA1WK-wnOU%3d&amp;tabid=217&amp;portalid=0&amp;mid=850</w:t>
      </w:r>
    </w:p>
    <w:p w:rsidR="00C73486" w:rsidRPr="00414E58" w:rsidRDefault="00C73486" w:rsidP="00C73486">
      <w:pPr>
        <w:overflowPunct/>
        <w:autoSpaceDE/>
        <w:autoSpaceDN/>
        <w:adjustRightInd/>
        <w:spacing w:before="0"/>
        <w:jc w:val="left"/>
        <w:textAlignment w:val="auto"/>
        <w:rPr>
          <w:rFonts w:asciiTheme="minorHAnsi" w:hAnsiTheme="minorHAnsi" w:cstheme="majorBidi"/>
          <w:lang w:val="en-GB"/>
        </w:rPr>
      </w:pPr>
      <w:r w:rsidRPr="00414E58">
        <w:rPr>
          <w:rFonts w:asciiTheme="minorHAnsi" w:hAnsiTheme="minorHAnsi" w:cstheme="majorBidi"/>
          <w:lang w:val="en-GB"/>
        </w:rPr>
        <w:br w:type="page"/>
      </w:r>
    </w:p>
    <w:p w:rsidR="00C73486" w:rsidRPr="00B25C4D" w:rsidRDefault="00C73486" w:rsidP="00C73486">
      <w:pPr>
        <w:tabs>
          <w:tab w:val="left" w:pos="1560"/>
          <w:tab w:val="left" w:pos="2127"/>
        </w:tabs>
        <w:spacing w:before="0"/>
        <w:jc w:val="left"/>
        <w:outlineLvl w:val="3"/>
        <w:rPr>
          <w:rFonts w:cs="Arial"/>
          <w:b/>
        </w:rPr>
      </w:pPr>
      <w:r>
        <w:rPr>
          <w:rFonts w:cs="Arial"/>
          <w:b/>
        </w:rPr>
        <w:lastRenderedPageBreak/>
        <w:t>French Guiana</w:t>
      </w:r>
      <w:r w:rsidR="00020472">
        <w:rPr>
          <w:rFonts w:cs="Arial"/>
          <w:b/>
        </w:rPr>
        <w:fldChar w:fldCharType="begin"/>
      </w:r>
      <w:r w:rsidR="00020472">
        <w:instrText xml:space="preserve"> TC "</w:instrText>
      </w:r>
      <w:bookmarkStart w:id="796" w:name="_Toc497988312"/>
      <w:r w:rsidR="00020472" w:rsidRPr="00822E28">
        <w:rPr>
          <w:rFonts w:cs="Arial"/>
          <w:b/>
        </w:rPr>
        <w:instrText>French Guiana</w:instrText>
      </w:r>
      <w:bookmarkEnd w:id="796"/>
      <w:r w:rsidR="00020472">
        <w:instrText xml:space="preserve">" \f C \l "1" </w:instrText>
      </w:r>
      <w:r w:rsidR="00020472">
        <w:rPr>
          <w:rFonts w:cs="Arial"/>
          <w:b/>
        </w:rPr>
        <w:fldChar w:fldCharType="end"/>
      </w:r>
      <w:r w:rsidRPr="00B25C4D">
        <w:rPr>
          <w:rFonts w:cs="Arial"/>
          <w:b/>
        </w:rPr>
        <w:t xml:space="preserve"> (country code +</w:t>
      </w:r>
      <w:r>
        <w:rPr>
          <w:rFonts w:cs="Arial"/>
          <w:b/>
        </w:rPr>
        <w:t>594</w:t>
      </w:r>
      <w:r w:rsidRPr="00B25C4D">
        <w:rPr>
          <w:rFonts w:cs="Arial"/>
          <w:b/>
        </w:rPr>
        <w:t>)</w:t>
      </w:r>
    </w:p>
    <w:p w:rsidR="00C73486" w:rsidRDefault="00C73486" w:rsidP="00020472">
      <w:pPr>
        <w:tabs>
          <w:tab w:val="left" w:pos="1560"/>
          <w:tab w:val="left" w:pos="2127"/>
        </w:tabs>
        <w:spacing w:before="0" w:after="120"/>
        <w:jc w:val="left"/>
        <w:outlineLvl w:val="3"/>
        <w:rPr>
          <w:rFonts w:cs="Arial"/>
        </w:rPr>
      </w:pPr>
      <w:r w:rsidRPr="00B25C4D">
        <w:rPr>
          <w:rFonts w:cs="Arial"/>
        </w:rPr>
        <w:t>Communication</w:t>
      </w:r>
      <w:r>
        <w:rPr>
          <w:rFonts w:cs="Arial"/>
        </w:rPr>
        <w:t xml:space="preserve"> </w:t>
      </w:r>
      <w:r w:rsidRPr="00B25C4D">
        <w:rPr>
          <w:rFonts w:cs="Arial"/>
        </w:rPr>
        <w:t>of</w:t>
      </w:r>
      <w:r>
        <w:rPr>
          <w:rFonts w:cs="Arial"/>
        </w:rPr>
        <w:t xml:space="preserve"> 20</w:t>
      </w:r>
      <w:r w:rsidRPr="00B25C4D">
        <w:rPr>
          <w:rFonts w:cs="Arial"/>
        </w:rPr>
        <w:t>.</w:t>
      </w:r>
      <w:r>
        <w:rPr>
          <w:rFonts w:cs="Arial"/>
        </w:rPr>
        <w:t>X</w:t>
      </w:r>
      <w:r w:rsidRPr="00B25C4D">
        <w:rPr>
          <w:rFonts w:cs="Arial"/>
        </w:rPr>
        <w:t>.201</w:t>
      </w:r>
      <w:r>
        <w:rPr>
          <w:rFonts w:cs="Arial"/>
        </w:rPr>
        <w:t>7</w:t>
      </w:r>
      <w:r w:rsidRPr="00B25C4D">
        <w:rPr>
          <w:rFonts w:cs="Arial"/>
        </w:rPr>
        <w:t>:</w:t>
      </w:r>
    </w:p>
    <w:p w:rsidR="00C73486" w:rsidRPr="00020472" w:rsidRDefault="00C73486" w:rsidP="00C73486">
      <w:pPr>
        <w:rPr>
          <w:rFonts w:cs="Arial"/>
          <w:lang w:val="fr-CH"/>
        </w:rPr>
      </w:pPr>
      <w:r w:rsidRPr="00020472">
        <w:rPr>
          <w:rFonts w:cs="Arial"/>
          <w:lang w:val="fr-CH"/>
        </w:rPr>
        <w:t xml:space="preserve">The </w:t>
      </w:r>
      <w:r w:rsidRPr="00020472">
        <w:rPr>
          <w:rFonts w:cs="Arial"/>
          <w:i/>
          <w:iCs/>
          <w:lang w:val="fr-CH"/>
        </w:rPr>
        <w:t>Autorité de Régulation des Communications Electroniques et des Postes (Arcep)</w:t>
      </w:r>
      <w:r w:rsidRPr="00020472">
        <w:rPr>
          <w:rFonts w:cs="Arial"/>
          <w:lang w:val="fr-CH"/>
        </w:rPr>
        <w:t>, Paris</w:t>
      </w:r>
      <w:r w:rsidR="00020472">
        <w:rPr>
          <w:rFonts w:cs="Arial"/>
        </w:rPr>
        <w:fldChar w:fldCharType="begin"/>
      </w:r>
      <w:r w:rsidR="00020472" w:rsidRPr="00020472">
        <w:rPr>
          <w:lang w:val="fr-CH"/>
        </w:rPr>
        <w:instrText xml:space="preserve"> TC "</w:instrText>
      </w:r>
      <w:bookmarkStart w:id="797" w:name="_Toc497988313"/>
      <w:r w:rsidR="00020472" w:rsidRPr="00020472">
        <w:rPr>
          <w:rFonts w:cs="Arial"/>
          <w:i/>
          <w:iCs/>
          <w:lang w:val="fr-CH"/>
        </w:rPr>
        <w:instrText>Autorité de Régulation des Communications Electroniques et des Postes (Arcep)</w:instrText>
      </w:r>
      <w:r w:rsidR="00020472" w:rsidRPr="00020472">
        <w:rPr>
          <w:rFonts w:cs="Arial"/>
          <w:lang w:val="fr-CH"/>
        </w:rPr>
        <w:instrText>, Paris</w:instrText>
      </w:r>
      <w:bookmarkEnd w:id="797"/>
      <w:r w:rsidR="00020472" w:rsidRPr="00020472">
        <w:rPr>
          <w:lang w:val="fr-CH"/>
        </w:rPr>
        <w:instrText xml:space="preserve">" \f C \l "1" </w:instrText>
      </w:r>
      <w:r w:rsidR="00020472">
        <w:rPr>
          <w:rFonts w:cs="Arial"/>
        </w:rPr>
        <w:fldChar w:fldCharType="end"/>
      </w:r>
      <w:r w:rsidRPr="00020472">
        <w:rPr>
          <w:rFonts w:cs="Arial"/>
          <w:lang w:val="fr-CH"/>
        </w:rPr>
        <w:t>, announces the following numbering plan in French Guiana:</w:t>
      </w:r>
    </w:p>
    <w:p w:rsidR="00C73486" w:rsidRPr="00C73486" w:rsidRDefault="00C73486" w:rsidP="00020472">
      <w:r w:rsidRPr="00C73486">
        <w:t>a)</w:t>
      </w:r>
      <w:r w:rsidRPr="00C73486">
        <w:tab/>
        <w:t>Overview:</w:t>
      </w:r>
    </w:p>
    <w:p w:rsidR="00C73486" w:rsidRPr="00020472" w:rsidRDefault="00C73486" w:rsidP="00630E57">
      <w:pPr>
        <w:tabs>
          <w:tab w:val="clear" w:pos="5387"/>
          <w:tab w:val="clear" w:pos="5954"/>
          <w:tab w:val="left" w:pos="5670"/>
          <w:tab w:val="left" w:pos="6237"/>
          <w:tab w:val="left" w:pos="6804"/>
        </w:tabs>
      </w:pPr>
      <w:r w:rsidRPr="00020472">
        <w:tab/>
        <w:t xml:space="preserve">The minimum number length (excluding the country code) is </w:t>
      </w:r>
      <w:r w:rsidRPr="00020472">
        <w:tab/>
      </w:r>
      <w:r w:rsidR="00630E57" w:rsidRPr="007E702C">
        <w:rPr>
          <w:rFonts w:asciiTheme="minorHAnsi" w:hAnsiTheme="minorHAnsi"/>
          <w:u w:val="single"/>
        </w:rPr>
        <w:tab/>
      </w:r>
      <w:r w:rsidR="00630E57" w:rsidRPr="007E702C">
        <w:rPr>
          <w:rFonts w:asciiTheme="minorHAnsi" w:hAnsiTheme="minorHAnsi"/>
          <w:b/>
          <w:u w:val="single"/>
        </w:rPr>
        <w:t>9</w:t>
      </w:r>
      <w:r w:rsidR="00630E57" w:rsidRPr="007E702C">
        <w:rPr>
          <w:rFonts w:asciiTheme="minorHAnsi" w:hAnsiTheme="minorHAnsi"/>
          <w:u w:val="single"/>
        </w:rPr>
        <w:tab/>
      </w:r>
      <w:r w:rsidR="00630E57">
        <w:rPr>
          <w:rFonts w:asciiTheme="minorHAnsi" w:hAnsiTheme="minorHAnsi"/>
          <w:u w:val="single"/>
        </w:rPr>
        <w:t xml:space="preserve"> </w:t>
      </w:r>
      <w:r w:rsidRPr="00020472">
        <w:t>digits</w:t>
      </w:r>
    </w:p>
    <w:p w:rsidR="00C73486" w:rsidRPr="00020472" w:rsidRDefault="00C73486" w:rsidP="00630E57">
      <w:pPr>
        <w:tabs>
          <w:tab w:val="clear" w:pos="5387"/>
          <w:tab w:val="clear" w:pos="5954"/>
          <w:tab w:val="left" w:pos="5670"/>
          <w:tab w:val="left" w:pos="6237"/>
          <w:tab w:val="left" w:pos="6804"/>
        </w:tabs>
      </w:pPr>
      <w:r w:rsidRPr="00020472">
        <w:tab/>
        <w:t xml:space="preserve">The maximum number length (excluding the country code) is </w:t>
      </w:r>
      <w:r w:rsidR="00630E57" w:rsidRPr="007E702C">
        <w:rPr>
          <w:rFonts w:asciiTheme="minorHAnsi" w:hAnsiTheme="minorHAnsi"/>
          <w:u w:val="single"/>
        </w:rPr>
        <w:tab/>
      </w:r>
      <w:r w:rsidR="00630E57">
        <w:rPr>
          <w:rFonts w:asciiTheme="minorHAnsi" w:hAnsiTheme="minorHAnsi"/>
          <w:u w:val="single"/>
        </w:rPr>
        <w:tab/>
      </w:r>
      <w:r w:rsidR="00630E57" w:rsidRPr="007E702C">
        <w:rPr>
          <w:rFonts w:asciiTheme="minorHAnsi" w:hAnsiTheme="minorHAnsi"/>
          <w:b/>
          <w:u w:val="single"/>
        </w:rPr>
        <w:t>12</w:t>
      </w:r>
      <w:r w:rsidR="00630E57" w:rsidRPr="007E702C">
        <w:rPr>
          <w:rFonts w:asciiTheme="minorHAnsi" w:hAnsiTheme="minorHAnsi"/>
          <w:b/>
          <w:u w:val="single"/>
        </w:rPr>
        <w:tab/>
      </w:r>
      <w:r w:rsidR="00630E57" w:rsidRPr="007E702C">
        <w:rPr>
          <w:rFonts w:asciiTheme="minorHAnsi" w:hAnsiTheme="minorHAnsi"/>
        </w:rPr>
        <w:t xml:space="preserve"> </w:t>
      </w:r>
      <w:r w:rsidRPr="00020472">
        <w:t>digits</w:t>
      </w:r>
    </w:p>
    <w:p w:rsidR="00C73486" w:rsidRPr="00C73486" w:rsidRDefault="00C73486" w:rsidP="00020472">
      <w:r w:rsidRPr="00C73486">
        <w:t>b)</w:t>
      </w:r>
      <w:r w:rsidRPr="00C73486">
        <w:tab/>
        <w:t>Detail of numbering scheme:</w:t>
      </w:r>
    </w:p>
    <w:p w:rsidR="00C73486" w:rsidRPr="000E6F25" w:rsidRDefault="00C73486" w:rsidP="00C73486">
      <w:pPr>
        <w:rPr>
          <w:rFonts w:asciiTheme="minorHAnsi" w:hAnsiTheme="minorHAnsi"/>
          <w:lang w:val="en-GB"/>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67"/>
        <w:gridCol w:w="1649"/>
        <w:gridCol w:w="1629"/>
        <w:gridCol w:w="2227"/>
        <w:gridCol w:w="1600"/>
      </w:tblGrid>
      <w:tr w:rsidR="00C73486" w:rsidRPr="000E6F25" w:rsidTr="00020472">
        <w:trPr>
          <w:tblHeader/>
          <w:jc w:val="center"/>
        </w:trPr>
        <w:tc>
          <w:tcPr>
            <w:tcW w:w="2092" w:type="dxa"/>
            <w:vMerge w:val="restart"/>
            <w:tcBorders>
              <w:top w:val="single" w:sz="4" w:space="0" w:color="auto"/>
            </w:tcBorders>
            <w:vAlign w:val="center"/>
          </w:tcPr>
          <w:p w:rsidR="00C73486" w:rsidRPr="009129AC" w:rsidRDefault="00C73486" w:rsidP="00020472">
            <w:pPr>
              <w:pStyle w:val="Tablehead"/>
              <w:rPr>
                <w:rFonts w:asciiTheme="minorHAnsi" w:hAnsiTheme="minorHAnsi"/>
                <w:sz w:val="20"/>
                <w:lang w:val="en-US"/>
              </w:rPr>
            </w:pPr>
            <w:r w:rsidRPr="00C73486">
              <w:rPr>
                <w:rFonts w:asciiTheme="minorHAnsi" w:hAnsiTheme="minorHAnsi"/>
                <w:sz w:val="20"/>
                <w:lang w:val="en-US"/>
              </w:rPr>
              <w:t xml:space="preserve">NDC (National Destination Code) </w:t>
            </w:r>
            <w:r w:rsidRPr="00C73486">
              <w:rPr>
                <w:rFonts w:asciiTheme="minorHAnsi" w:hAnsiTheme="minorHAnsi"/>
                <w:color w:val="000000"/>
                <w:sz w:val="20"/>
                <w:lang w:val="en-US"/>
              </w:rPr>
              <w:t>or leading digits of N(S)N (National (Significant) Number)</w:t>
            </w:r>
          </w:p>
        </w:tc>
        <w:tc>
          <w:tcPr>
            <w:tcW w:w="3479" w:type="dxa"/>
            <w:gridSpan w:val="2"/>
            <w:tcBorders>
              <w:top w:val="single" w:sz="4" w:space="0" w:color="auto"/>
            </w:tcBorders>
            <w:vAlign w:val="center"/>
          </w:tcPr>
          <w:p w:rsidR="00C73486" w:rsidRPr="009129AC" w:rsidRDefault="00C73486" w:rsidP="00020472">
            <w:pPr>
              <w:pStyle w:val="Tablehead"/>
              <w:rPr>
                <w:rFonts w:asciiTheme="minorHAnsi" w:hAnsiTheme="minorHAnsi"/>
                <w:sz w:val="20"/>
                <w:lang w:val="en-US"/>
              </w:rPr>
            </w:pPr>
            <w:r w:rsidRPr="009129AC">
              <w:rPr>
                <w:rFonts w:asciiTheme="minorHAnsi" w:hAnsiTheme="minorHAnsi"/>
                <w:color w:val="000000"/>
                <w:sz w:val="20"/>
                <w:lang w:val="en-US"/>
              </w:rPr>
              <w:t>N(S)N number length</w:t>
            </w:r>
          </w:p>
        </w:tc>
        <w:tc>
          <w:tcPr>
            <w:tcW w:w="2370" w:type="dxa"/>
            <w:vMerge w:val="restart"/>
            <w:tcBorders>
              <w:top w:val="single" w:sz="4" w:space="0" w:color="auto"/>
            </w:tcBorders>
            <w:vAlign w:val="center"/>
          </w:tcPr>
          <w:p w:rsidR="00C73486" w:rsidRPr="000E6F25" w:rsidRDefault="00C73486" w:rsidP="00020472">
            <w:pPr>
              <w:pStyle w:val="Tablehead"/>
              <w:rPr>
                <w:rFonts w:asciiTheme="minorHAnsi" w:hAnsiTheme="minorHAnsi"/>
                <w:sz w:val="20"/>
              </w:rPr>
            </w:pPr>
            <w:r w:rsidRPr="000E6F25">
              <w:rPr>
                <w:rFonts w:asciiTheme="minorHAnsi" w:hAnsiTheme="minorHAnsi"/>
                <w:color w:val="000000"/>
                <w:sz w:val="20"/>
              </w:rPr>
              <w:t>Usage of E.164 number</w:t>
            </w:r>
          </w:p>
        </w:tc>
        <w:tc>
          <w:tcPr>
            <w:tcW w:w="1698" w:type="dxa"/>
            <w:vMerge w:val="restart"/>
            <w:tcBorders>
              <w:top w:val="single" w:sz="4" w:space="0" w:color="auto"/>
            </w:tcBorders>
            <w:vAlign w:val="center"/>
          </w:tcPr>
          <w:p w:rsidR="00C73486" w:rsidRPr="000E6F25" w:rsidRDefault="00C73486" w:rsidP="00020472">
            <w:pPr>
              <w:pStyle w:val="Tablehead"/>
              <w:rPr>
                <w:rFonts w:asciiTheme="minorHAnsi" w:hAnsiTheme="minorHAnsi"/>
                <w:sz w:val="20"/>
              </w:rPr>
            </w:pPr>
            <w:r w:rsidRPr="000E6F25">
              <w:rPr>
                <w:rFonts w:asciiTheme="minorHAnsi" w:hAnsiTheme="minorHAnsi"/>
                <w:color w:val="000000"/>
                <w:sz w:val="20"/>
              </w:rPr>
              <w:t>Additional</w:t>
            </w:r>
            <w:r w:rsidRPr="000E6F25">
              <w:rPr>
                <w:rFonts w:asciiTheme="minorHAnsi" w:hAnsiTheme="minorHAnsi"/>
                <w:color w:val="000000"/>
                <w:sz w:val="20"/>
              </w:rPr>
              <w:br/>
              <w:t>information</w:t>
            </w:r>
          </w:p>
        </w:tc>
      </w:tr>
      <w:tr w:rsidR="00C73486" w:rsidRPr="000E6F25" w:rsidTr="00020472">
        <w:trPr>
          <w:tblHeader/>
          <w:jc w:val="center"/>
        </w:trPr>
        <w:tc>
          <w:tcPr>
            <w:tcW w:w="2092" w:type="dxa"/>
            <w:vMerge/>
            <w:vAlign w:val="center"/>
          </w:tcPr>
          <w:p w:rsidR="00C73486" w:rsidRPr="000E6F25" w:rsidRDefault="00C73486" w:rsidP="00C73486">
            <w:pPr>
              <w:pStyle w:val="Tablehead"/>
              <w:rPr>
                <w:rFonts w:asciiTheme="minorHAnsi" w:hAnsiTheme="minorHAnsi"/>
                <w:i w:val="0"/>
                <w:color w:val="000000"/>
                <w:sz w:val="20"/>
              </w:rPr>
            </w:pPr>
          </w:p>
        </w:tc>
        <w:tc>
          <w:tcPr>
            <w:tcW w:w="1750" w:type="dxa"/>
            <w:vAlign w:val="center"/>
          </w:tcPr>
          <w:p w:rsidR="00C73486" w:rsidRPr="000E6F25" w:rsidRDefault="00C73486" w:rsidP="00020472">
            <w:pPr>
              <w:pStyle w:val="Tablehead"/>
              <w:rPr>
                <w:rFonts w:asciiTheme="minorHAnsi" w:hAnsiTheme="minorHAnsi"/>
                <w:b w:val="0"/>
                <w:bCs w:val="0"/>
                <w:i w:val="0"/>
                <w:color w:val="000000"/>
                <w:sz w:val="20"/>
              </w:rPr>
            </w:pPr>
            <w:r w:rsidRPr="000E6F25">
              <w:rPr>
                <w:rFonts w:asciiTheme="minorHAnsi" w:hAnsiTheme="minorHAnsi"/>
                <w:sz w:val="20"/>
              </w:rPr>
              <w:t>Maximum</w:t>
            </w:r>
            <w:r w:rsidRPr="000E6F25">
              <w:rPr>
                <w:rFonts w:asciiTheme="minorHAnsi" w:hAnsiTheme="minorHAnsi"/>
                <w:sz w:val="20"/>
              </w:rPr>
              <w:br/>
              <w:t>length</w:t>
            </w:r>
          </w:p>
        </w:tc>
        <w:tc>
          <w:tcPr>
            <w:tcW w:w="1729" w:type="dxa"/>
            <w:vAlign w:val="center"/>
          </w:tcPr>
          <w:p w:rsidR="00C73486" w:rsidRPr="000E6F25" w:rsidRDefault="00C73486" w:rsidP="00020472">
            <w:pPr>
              <w:pStyle w:val="Tablehead"/>
              <w:rPr>
                <w:rFonts w:asciiTheme="minorHAnsi" w:hAnsiTheme="minorHAnsi"/>
                <w:b w:val="0"/>
                <w:bCs w:val="0"/>
                <w:color w:val="000000"/>
                <w:sz w:val="20"/>
              </w:rPr>
            </w:pPr>
            <w:r w:rsidRPr="000E6F25">
              <w:rPr>
                <w:rFonts w:asciiTheme="minorHAnsi" w:hAnsiTheme="minorHAnsi"/>
                <w:color w:val="000000"/>
                <w:sz w:val="20"/>
              </w:rPr>
              <w:t>Minimum</w:t>
            </w:r>
            <w:r w:rsidRPr="000E6F25">
              <w:rPr>
                <w:rFonts w:asciiTheme="minorHAnsi" w:hAnsiTheme="minorHAnsi"/>
                <w:color w:val="000000"/>
                <w:sz w:val="20"/>
              </w:rPr>
              <w:br/>
              <w:t>length</w:t>
            </w:r>
          </w:p>
        </w:tc>
        <w:tc>
          <w:tcPr>
            <w:tcW w:w="2370" w:type="dxa"/>
            <w:vMerge/>
            <w:vAlign w:val="center"/>
          </w:tcPr>
          <w:p w:rsidR="00C73486" w:rsidRPr="000E6F25" w:rsidRDefault="00C73486" w:rsidP="00C73486">
            <w:pPr>
              <w:pStyle w:val="Tablehead"/>
              <w:rPr>
                <w:rFonts w:asciiTheme="minorHAnsi" w:hAnsiTheme="minorHAnsi"/>
                <w:b w:val="0"/>
                <w:bCs w:val="0"/>
                <w:i w:val="0"/>
                <w:color w:val="000000"/>
                <w:sz w:val="20"/>
              </w:rPr>
            </w:pPr>
          </w:p>
        </w:tc>
        <w:tc>
          <w:tcPr>
            <w:tcW w:w="1698" w:type="dxa"/>
            <w:vMerge/>
            <w:vAlign w:val="center"/>
          </w:tcPr>
          <w:p w:rsidR="00C73486" w:rsidRPr="000E6F25" w:rsidRDefault="00C73486" w:rsidP="00C73486">
            <w:pPr>
              <w:pStyle w:val="Tablehead"/>
              <w:rPr>
                <w:rFonts w:asciiTheme="minorHAnsi" w:hAnsiTheme="minorHAnsi"/>
                <w:b w:val="0"/>
                <w:bCs w:val="0"/>
                <w:i w:val="0"/>
                <w:color w:val="000000"/>
                <w:sz w:val="20"/>
              </w:rPr>
            </w:pPr>
          </w:p>
        </w:tc>
      </w:tr>
      <w:tr w:rsidR="00C73486" w:rsidRPr="000E6F25" w:rsidTr="00020472">
        <w:trPr>
          <w:jc w:val="center"/>
        </w:trPr>
        <w:tc>
          <w:tcPr>
            <w:tcW w:w="2092"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594</w:t>
            </w:r>
          </w:p>
        </w:tc>
        <w:tc>
          <w:tcPr>
            <w:tcW w:w="1750"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9 digits</w:t>
            </w:r>
          </w:p>
        </w:tc>
        <w:tc>
          <w:tcPr>
            <w:tcW w:w="1729"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9 digits</w:t>
            </w:r>
          </w:p>
        </w:tc>
        <w:tc>
          <w:tcPr>
            <w:tcW w:w="2370" w:type="dxa"/>
          </w:tcPr>
          <w:p w:rsidR="00C73486" w:rsidRPr="00020472" w:rsidRDefault="00C73486" w:rsidP="00C73486">
            <w:pPr>
              <w:pStyle w:val="Tabletext"/>
              <w:rPr>
                <w:rFonts w:asciiTheme="minorHAnsi" w:hAnsiTheme="minorHAnsi"/>
                <w:b w:val="0"/>
                <w:bCs/>
                <w:iCs/>
                <w:color w:val="000000"/>
                <w:sz w:val="20"/>
                <w:lang w:val="en-US"/>
              </w:rPr>
            </w:pPr>
            <w:r w:rsidRPr="00020472">
              <w:rPr>
                <w:rFonts w:asciiTheme="minorHAnsi" w:hAnsiTheme="minorHAnsi"/>
                <w:b w:val="0"/>
                <w:bCs/>
                <w:iCs/>
                <w:sz w:val="20"/>
                <w:lang w:val="en-US"/>
              </w:rPr>
              <w:t>Fixed telephone service – Geographic numbres</w:t>
            </w:r>
          </w:p>
        </w:tc>
        <w:tc>
          <w:tcPr>
            <w:tcW w:w="1698" w:type="dxa"/>
          </w:tcPr>
          <w:p w:rsidR="00C73486" w:rsidRPr="00020472" w:rsidRDefault="00C73486" w:rsidP="00C73486">
            <w:pPr>
              <w:pStyle w:val="Tabletext"/>
              <w:rPr>
                <w:rFonts w:asciiTheme="minorHAnsi" w:hAnsiTheme="minorHAnsi"/>
                <w:b w:val="0"/>
                <w:bCs/>
                <w:color w:val="000000"/>
                <w:sz w:val="20"/>
                <w:lang w:val="en-US"/>
              </w:rPr>
            </w:pPr>
          </w:p>
        </w:tc>
      </w:tr>
      <w:tr w:rsidR="00C73486" w:rsidRPr="000E6F25" w:rsidTr="00020472">
        <w:trPr>
          <w:jc w:val="center"/>
        </w:trPr>
        <w:tc>
          <w:tcPr>
            <w:tcW w:w="2092"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694</w:t>
            </w:r>
          </w:p>
        </w:tc>
        <w:tc>
          <w:tcPr>
            <w:tcW w:w="1750"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9 digits</w:t>
            </w:r>
          </w:p>
        </w:tc>
        <w:tc>
          <w:tcPr>
            <w:tcW w:w="1729"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9 digits</w:t>
            </w:r>
          </w:p>
        </w:tc>
        <w:tc>
          <w:tcPr>
            <w:tcW w:w="2370" w:type="dxa"/>
          </w:tcPr>
          <w:p w:rsidR="00C73486" w:rsidRPr="00020472" w:rsidRDefault="00C73486" w:rsidP="00C73486">
            <w:pPr>
              <w:pStyle w:val="Tabletext"/>
              <w:rPr>
                <w:rFonts w:asciiTheme="minorHAnsi" w:hAnsiTheme="minorHAnsi"/>
                <w:b w:val="0"/>
                <w:bCs/>
                <w:iCs/>
                <w:color w:val="000000"/>
                <w:sz w:val="20"/>
              </w:rPr>
            </w:pPr>
            <w:r w:rsidRPr="00020472">
              <w:rPr>
                <w:rFonts w:asciiTheme="minorHAnsi" w:hAnsiTheme="minorHAnsi"/>
                <w:b w:val="0"/>
                <w:bCs/>
                <w:iCs/>
                <w:sz w:val="20"/>
              </w:rPr>
              <w:t>Mobile numbers</w:t>
            </w:r>
          </w:p>
        </w:tc>
        <w:tc>
          <w:tcPr>
            <w:tcW w:w="1698" w:type="dxa"/>
          </w:tcPr>
          <w:p w:rsidR="00C73486" w:rsidRPr="00020472" w:rsidRDefault="00C73486" w:rsidP="00C73486">
            <w:pPr>
              <w:pStyle w:val="Tabletext"/>
              <w:rPr>
                <w:rFonts w:asciiTheme="minorHAnsi" w:hAnsiTheme="minorHAnsi"/>
                <w:b w:val="0"/>
                <w:bCs/>
                <w:color w:val="000000"/>
                <w:sz w:val="20"/>
              </w:rPr>
            </w:pPr>
          </w:p>
        </w:tc>
      </w:tr>
      <w:tr w:rsidR="00C73486" w:rsidRPr="000E6F25" w:rsidTr="00020472">
        <w:trPr>
          <w:jc w:val="center"/>
        </w:trPr>
        <w:tc>
          <w:tcPr>
            <w:tcW w:w="2092"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7006</w:t>
            </w:r>
          </w:p>
        </w:tc>
        <w:tc>
          <w:tcPr>
            <w:tcW w:w="1750"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12 digits</w:t>
            </w:r>
          </w:p>
        </w:tc>
        <w:tc>
          <w:tcPr>
            <w:tcW w:w="1729"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12 digits</w:t>
            </w:r>
          </w:p>
        </w:tc>
        <w:tc>
          <w:tcPr>
            <w:tcW w:w="2370" w:type="dxa"/>
          </w:tcPr>
          <w:p w:rsidR="00C73486" w:rsidRPr="00020472" w:rsidRDefault="00C73486" w:rsidP="00C73486">
            <w:pPr>
              <w:pStyle w:val="Tabletext"/>
              <w:rPr>
                <w:rFonts w:asciiTheme="minorHAnsi" w:hAnsiTheme="minorHAnsi"/>
                <w:b w:val="0"/>
                <w:bCs/>
                <w:iCs/>
                <w:color w:val="000000"/>
                <w:sz w:val="20"/>
                <w:lang w:val="en-US"/>
              </w:rPr>
            </w:pPr>
            <w:r w:rsidRPr="00020472">
              <w:rPr>
                <w:rFonts w:asciiTheme="minorHAnsi" w:hAnsiTheme="minorHAnsi"/>
                <w:b w:val="0"/>
                <w:bCs/>
                <w:iCs/>
                <w:sz w:val="20"/>
                <w:lang w:val="en-US"/>
              </w:rPr>
              <w:t>Mobile numbers for machine to machine</w:t>
            </w:r>
          </w:p>
        </w:tc>
        <w:tc>
          <w:tcPr>
            <w:tcW w:w="1698" w:type="dxa"/>
          </w:tcPr>
          <w:p w:rsidR="00C73486" w:rsidRPr="00020472" w:rsidRDefault="00C73486" w:rsidP="00C73486">
            <w:pPr>
              <w:pStyle w:val="Tabletext"/>
              <w:rPr>
                <w:rFonts w:asciiTheme="minorHAnsi" w:hAnsiTheme="minorHAnsi"/>
                <w:b w:val="0"/>
                <w:bCs/>
                <w:color w:val="000000"/>
                <w:sz w:val="20"/>
                <w:lang w:val="en-US"/>
              </w:rPr>
            </w:pPr>
          </w:p>
        </w:tc>
      </w:tr>
      <w:tr w:rsidR="00C73486" w:rsidRPr="000E6F25" w:rsidTr="00020472">
        <w:trPr>
          <w:jc w:val="center"/>
        </w:trPr>
        <w:tc>
          <w:tcPr>
            <w:tcW w:w="2092"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9764 to 9765</w:t>
            </w:r>
          </w:p>
        </w:tc>
        <w:tc>
          <w:tcPr>
            <w:tcW w:w="1750"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9 digits</w:t>
            </w:r>
          </w:p>
        </w:tc>
        <w:tc>
          <w:tcPr>
            <w:tcW w:w="1729" w:type="dxa"/>
          </w:tcPr>
          <w:p w:rsidR="00C73486" w:rsidRPr="00020472" w:rsidRDefault="00C73486" w:rsidP="00C73486">
            <w:pPr>
              <w:pStyle w:val="Tabletext"/>
              <w:jc w:val="center"/>
              <w:rPr>
                <w:rFonts w:asciiTheme="minorHAnsi" w:hAnsiTheme="minorHAnsi"/>
                <w:b w:val="0"/>
                <w:bCs/>
                <w:sz w:val="20"/>
              </w:rPr>
            </w:pPr>
            <w:r w:rsidRPr="00020472">
              <w:rPr>
                <w:rFonts w:asciiTheme="minorHAnsi" w:hAnsiTheme="minorHAnsi"/>
                <w:b w:val="0"/>
                <w:bCs/>
                <w:sz w:val="20"/>
              </w:rPr>
              <w:t>9 digits</w:t>
            </w:r>
          </w:p>
        </w:tc>
        <w:tc>
          <w:tcPr>
            <w:tcW w:w="2370" w:type="dxa"/>
          </w:tcPr>
          <w:p w:rsidR="00C73486" w:rsidRPr="00020472" w:rsidRDefault="00C73486" w:rsidP="00C73486">
            <w:pPr>
              <w:pStyle w:val="Tabletext"/>
              <w:rPr>
                <w:rFonts w:asciiTheme="minorHAnsi" w:hAnsiTheme="minorHAnsi"/>
                <w:b w:val="0"/>
                <w:bCs/>
                <w:iCs/>
                <w:color w:val="000000"/>
                <w:sz w:val="20"/>
              </w:rPr>
            </w:pPr>
            <w:r w:rsidRPr="00020472">
              <w:rPr>
                <w:rFonts w:asciiTheme="minorHAnsi" w:hAnsiTheme="minorHAnsi"/>
                <w:b w:val="0"/>
                <w:bCs/>
                <w:iCs/>
                <w:sz w:val="20"/>
              </w:rPr>
              <w:t>Non geographic numbers</w:t>
            </w:r>
          </w:p>
        </w:tc>
        <w:tc>
          <w:tcPr>
            <w:tcW w:w="1698" w:type="dxa"/>
          </w:tcPr>
          <w:p w:rsidR="00C73486" w:rsidRPr="00020472" w:rsidRDefault="00C73486" w:rsidP="00C73486">
            <w:pPr>
              <w:pStyle w:val="Tabletext"/>
              <w:rPr>
                <w:rFonts w:asciiTheme="minorHAnsi" w:hAnsiTheme="minorHAnsi"/>
                <w:b w:val="0"/>
                <w:bCs/>
                <w:color w:val="000000"/>
                <w:sz w:val="20"/>
              </w:rPr>
            </w:pPr>
          </w:p>
        </w:tc>
      </w:tr>
    </w:tbl>
    <w:p w:rsidR="00C73486" w:rsidRPr="000E6F25" w:rsidRDefault="00C73486" w:rsidP="00C73486">
      <w:pPr>
        <w:tabs>
          <w:tab w:val="left" w:pos="1800"/>
        </w:tabs>
        <w:ind w:left="1080" w:hanging="1080"/>
        <w:rPr>
          <w:rFonts w:asciiTheme="minorHAnsi" w:hAnsiTheme="minorHAnsi" w:cs="Arial"/>
        </w:rPr>
      </w:pPr>
      <w:r w:rsidRPr="000E6F25">
        <w:rPr>
          <w:rFonts w:asciiTheme="minorHAnsi" w:hAnsiTheme="minorHAnsi" w:cs="Arial"/>
        </w:rPr>
        <w:t>Contact:</w:t>
      </w:r>
    </w:p>
    <w:p w:rsidR="00C73486" w:rsidRPr="00414E58" w:rsidRDefault="00C73486" w:rsidP="00C73486">
      <w:pPr>
        <w:pStyle w:val="ListBullet"/>
        <w:jc w:val="left"/>
        <w:rPr>
          <w:rFonts w:asciiTheme="minorHAnsi" w:hAnsiTheme="minorHAnsi"/>
          <w:lang w:val="fr-CH"/>
        </w:rPr>
      </w:pPr>
      <w:r w:rsidRPr="000E6F25">
        <w:rPr>
          <w:rFonts w:asciiTheme="minorHAnsi" w:hAnsiTheme="minorHAnsi"/>
          <w:lang w:val="fr-FR"/>
        </w:rPr>
        <w:tab/>
      </w:r>
      <w:r w:rsidRPr="000E6F25">
        <w:rPr>
          <w:rFonts w:asciiTheme="minorHAnsi" w:hAnsiTheme="minorHAnsi" w:cs="Arial"/>
          <w:lang w:val="fr-FR"/>
        </w:rPr>
        <w:t>Autorité de Régulation des Communications Electroniques et des Postes (Arcep)</w:t>
      </w:r>
      <w:r w:rsidRPr="000E6F25">
        <w:rPr>
          <w:rFonts w:asciiTheme="minorHAnsi" w:hAnsiTheme="minorHAnsi"/>
          <w:rtl/>
        </w:rPr>
        <w:br/>
      </w:r>
      <w:r w:rsidRPr="00414E58">
        <w:rPr>
          <w:rFonts w:asciiTheme="minorHAnsi" w:hAnsiTheme="minorHAnsi"/>
          <w:lang w:val="fr-CH"/>
        </w:rPr>
        <w:t>7 square Max Hymans</w:t>
      </w:r>
    </w:p>
    <w:p w:rsidR="00C73486" w:rsidRPr="00414E58" w:rsidRDefault="00C73486" w:rsidP="00C73486">
      <w:pPr>
        <w:pStyle w:val="ListBullet"/>
        <w:spacing w:before="0"/>
        <w:ind w:left="357" w:firstLine="0"/>
        <w:jc w:val="left"/>
        <w:rPr>
          <w:rFonts w:asciiTheme="minorHAnsi" w:hAnsiTheme="minorHAnsi"/>
          <w:lang w:val="en-GB"/>
        </w:rPr>
      </w:pPr>
      <w:r w:rsidRPr="00414E58">
        <w:rPr>
          <w:rFonts w:asciiTheme="minorHAnsi" w:hAnsiTheme="minorHAnsi"/>
          <w:lang w:val="en-GB"/>
        </w:rPr>
        <w:t>75730 Paris Cedex 15</w:t>
      </w:r>
    </w:p>
    <w:p w:rsidR="00C73486" w:rsidRPr="00414E58" w:rsidRDefault="00C73486" w:rsidP="00C73486">
      <w:pPr>
        <w:pStyle w:val="ListBullet"/>
        <w:spacing w:before="0"/>
        <w:ind w:left="357" w:firstLine="0"/>
        <w:jc w:val="left"/>
        <w:rPr>
          <w:rFonts w:asciiTheme="minorHAnsi" w:hAnsiTheme="minorHAnsi"/>
          <w:lang w:val="en-GB"/>
        </w:rPr>
      </w:pPr>
      <w:r w:rsidRPr="00414E58">
        <w:rPr>
          <w:rFonts w:asciiTheme="minorHAnsi" w:hAnsiTheme="minorHAnsi"/>
          <w:lang w:val="en-GB"/>
        </w:rPr>
        <w:t>France</w:t>
      </w:r>
    </w:p>
    <w:p w:rsidR="00C73486" w:rsidRPr="00414E58" w:rsidRDefault="00C73486" w:rsidP="00020472">
      <w:pPr>
        <w:pStyle w:val="ListBullet"/>
        <w:spacing w:before="0"/>
        <w:ind w:left="357" w:hanging="357"/>
        <w:jc w:val="left"/>
        <w:rPr>
          <w:rFonts w:asciiTheme="minorHAnsi" w:hAnsiTheme="minorHAnsi"/>
          <w:lang w:val="en-GB"/>
        </w:rPr>
      </w:pPr>
      <w:r w:rsidRPr="00414E58">
        <w:rPr>
          <w:rFonts w:asciiTheme="minorHAnsi" w:hAnsiTheme="minorHAnsi"/>
          <w:lang w:val="en-GB"/>
        </w:rPr>
        <w:tab/>
        <w:t>Tel:</w:t>
      </w:r>
      <w:r w:rsidRPr="00414E58">
        <w:rPr>
          <w:rFonts w:asciiTheme="minorHAnsi" w:hAnsiTheme="minorHAnsi"/>
          <w:lang w:val="en-GB"/>
        </w:rPr>
        <w:tab/>
      </w:r>
      <w:r w:rsidRPr="00414E58">
        <w:rPr>
          <w:rFonts w:asciiTheme="minorHAnsi" w:hAnsiTheme="minorHAnsi"/>
          <w:lang w:val="en-GB"/>
        </w:rPr>
        <w:tab/>
        <w:t xml:space="preserve">+33 1 40 47 72 83 </w:t>
      </w:r>
      <w:r w:rsidRPr="00414E58">
        <w:rPr>
          <w:rFonts w:asciiTheme="minorHAnsi" w:hAnsiTheme="minorHAnsi"/>
          <w:lang w:val="en-GB"/>
        </w:rPr>
        <w:br/>
        <w:t>E-mail:</w:t>
      </w:r>
      <w:r w:rsidRPr="00414E58">
        <w:rPr>
          <w:rFonts w:asciiTheme="minorHAnsi" w:hAnsiTheme="minorHAnsi"/>
          <w:lang w:val="en-GB"/>
        </w:rPr>
        <w:tab/>
      </w:r>
      <w:r w:rsidRPr="00414E58">
        <w:rPr>
          <w:rFonts w:asciiTheme="minorHAnsi" w:hAnsiTheme="minorHAnsi"/>
          <w:lang w:val="en-GB"/>
        </w:rPr>
        <w:tab/>
        <w:t xml:space="preserve">numerotation@arcep.fr </w:t>
      </w:r>
      <w:r w:rsidRPr="00414E58">
        <w:rPr>
          <w:rFonts w:asciiTheme="minorHAnsi" w:hAnsiTheme="minorHAnsi"/>
          <w:lang w:val="en-GB"/>
        </w:rPr>
        <w:br/>
        <w:t>URL:</w:t>
      </w:r>
      <w:r w:rsidRPr="00414E58">
        <w:rPr>
          <w:rFonts w:asciiTheme="minorHAnsi" w:hAnsiTheme="minorHAnsi"/>
          <w:lang w:val="en-GB"/>
        </w:rPr>
        <w:tab/>
      </w:r>
      <w:r w:rsidRPr="00414E58">
        <w:rPr>
          <w:rFonts w:asciiTheme="minorHAnsi" w:hAnsiTheme="minorHAnsi"/>
          <w:lang w:val="en-GB"/>
        </w:rPr>
        <w:tab/>
      </w:r>
      <w:hyperlink r:id="rId13" w:history="1">
        <w:r w:rsidR="00020472" w:rsidRPr="00414E58">
          <w:rPr>
            <w:lang w:val="en-GB"/>
          </w:rPr>
          <w:t>www.arcep.fr</w:t>
        </w:r>
      </w:hyperlink>
      <w:r w:rsidR="00020472" w:rsidRPr="00514103">
        <w:br/>
      </w:r>
      <w:r w:rsidRPr="00414E58">
        <w:rPr>
          <w:lang w:val="en-GB"/>
        </w:rPr>
        <w:t>List of allocation : https://extranet.arcep.fr/portail/LinkClick.aspx?fileticket=PBA1WK-wnOU%3d&amp;tabid=217&amp;portalid=0&amp;mid=850</w:t>
      </w:r>
    </w:p>
    <w:p w:rsidR="00C73486" w:rsidRPr="00414E58" w:rsidRDefault="00C73486" w:rsidP="00C73486">
      <w:pPr>
        <w:overflowPunct/>
        <w:autoSpaceDE/>
        <w:autoSpaceDN/>
        <w:adjustRightInd/>
        <w:spacing w:before="0"/>
        <w:jc w:val="left"/>
        <w:textAlignment w:val="auto"/>
        <w:rPr>
          <w:rFonts w:asciiTheme="minorHAnsi" w:hAnsiTheme="minorHAnsi" w:cstheme="majorBidi"/>
          <w:lang w:val="en-GB"/>
        </w:rPr>
      </w:pPr>
      <w:r w:rsidRPr="00414E58">
        <w:rPr>
          <w:rFonts w:asciiTheme="minorHAnsi" w:hAnsiTheme="minorHAnsi" w:cstheme="majorBidi"/>
          <w:lang w:val="en-GB"/>
        </w:rPr>
        <w:br w:type="page"/>
      </w:r>
    </w:p>
    <w:p w:rsidR="00A16D8A" w:rsidRDefault="00A16D8A" w:rsidP="00A16D8A">
      <w:pPr>
        <w:tabs>
          <w:tab w:val="left" w:pos="1560"/>
          <w:tab w:val="left" w:pos="2127"/>
        </w:tabs>
        <w:outlineLvl w:val="3"/>
        <w:rPr>
          <w:rFonts w:cs="Arial"/>
          <w:b/>
        </w:rPr>
      </w:pPr>
      <w:r>
        <w:rPr>
          <w:rFonts w:cs="Arial"/>
          <w:b/>
        </w:rPr>
        <w:lastRenderedPageBreak/>
        <w:t>Guadeloupe (country code +590)</w:t>
      </w:r>
    </w:p>
    <w:p w:rsidR="00A16D8A" w:rsidRPr="00A16D8A" w:rsidRDefault="00A16D8A" w:rsidP="00A16D8A">
      <w:pPr>
        <w:tabs>
          <w:tab w:val="clear" w:pos="1276"/>
          <w:tab w:val="clear" w:pos="1843"/>
          <w:tab w:val="left" w:pos="1560"/>
          <w:tab w:val="left" w:pos="2127"/>
        </w:tabs>
        <w:overflowPunct/>
        <w:autoSpaceDE/>
        <w:autoSpaceDN/>
        <w:adjustRightInd/>
        <w:spacing w:after="120"/>
        <w:jc w:val="left"/>
        <w:textAlignment w:val="auto"/>
        <w:outlineLvl w:val="3"/>
        <w:rPr>
          <w:rFonts w:eastAsia="SimSun" w:cs="Arial"/>
          <w:noProof w:val="0"/>
          <w:lang w:val="en-GB" w:eastAsia="zh-CN"/>
        </w:rPr>
      </w:pPr>
      <w:r w:rsidRPr="00A16D8A">
        <w:rPr>
          <w:rFonts w:eastAsia="SimSun" w:cs="Arial"/>
          <w:noProof w:val="0"/>
          <w:lang w:val="en-GB" w:eastAsia="zh-CN"/>
        </w:rPr>
        <w:t>Communication of 20.X.2017:</w:t>
      </w:r>
    </w:p>
    <w:p w:rsidR="00A16D8A" w:rsidRPr="00A16D8A" w:rsidRDefault="00A16D8A" w:rsidP="00A16D8A">
      <w:pPr>
        <w:tabs>
          <w:tab w:val="clear" w:pos="567"/>
          <w:tab w:val="clear" w:pos="1276"/>
          <w:tab w:val="clear" w:pos="1843"/>
          <w:tab w:val="clear" w:pos="5387"/>
          <w:tab w:val="clear" w:pos="5954"/>
          <w:tab w:val="left" w:pos="720"/>
        </w:tabs>
        <w:overflowPunct/>
        <w:autoSpaceDE/>
        <w:autoSpaceDN/>
        <w:adjustRightInd/>
        <w:spacing w:after="160"/>
        <w:jc w:val="left"/>
        <w:textAlignment w:val="auto"/>
        <w:rPr>
          <w:rFonts w:eastAsia="SimSun" w:cs="Arial"/>
          <w:noProof w:val="0"/>
          <w:lang w:val="en-GB" w:eastAsia="zh-CN"/>
        </w:rPr>
      </w:pPr>
      <w:r w:rsidRPr="00A16D8A">
        <w:rPr>
          <w:rFonts w:eastAsia="SimSun" w:cs="Arial"/>
          <w:noProof w:val="0"/>
          <w:lang w:val="en-GB" w:eastAsia="zh-CN"/>
        </w:rPr>
        <w:t xml:space="preserve">The </w:t>
      </w:r>
      <w:r w:rsidRPr="00A16D8A">
        <w:rPr>
          <w:rFonts w:eastAsia="SimSun" w:cs="Arial"/>
          <w:i/>
          <w:iCs/>
          <w:noProof w:val="0"/>
          <w:lang w:val="en-GB" w:eastAsia="zh-CN"/>
        </w:rPr>
        <w:t xml:space="preserve">Autorité de Régulation des Communications Electroniques </w:t>
      </w:r>
      <w:proofErr w:type="gramStart"/>
      <w:r w:rsidRPr="00A16D8A">
        <w:rPr>
          <w:rFonts w:eastAsia="SimSun" w:cs="Arial"/>
          <w:i/>
          <w:iCs/>
          <w:noProof w:val="0"/>
          <w:lang w:val="en-GB" w:eastAsia="zh-CN"/>
        </w:rPr>
        <w:t>et</w:t>
      </w:r>
      <w:proofErr w:type="gramEnd"/>
      <w:r w:rsidRPr="00A16D8A">
        <w:rPr>
          <w:rFonts w:eastAsia="SimSun" w:cs="Arial"/>
          <w:i/>
          <w:iCs/>
          <w:noProof w:val="0"/>
          <w:lang w:val="en-GB" w:eastAsia="zh-CN"/>
        </w:rPr>
        <w:t xml:space="preserve"> des Postes (Arcep)</w:t>
      </w:r>
      <w:r w:rsidRPr="00A16D8A">
        <w:rPr>
          <w:rFonts w:eastAsia="SimSun" w:cs="Arial"/>
          <w:noProof w:val="0"/>
          <w:lang w:val="en-GB" w:eastAsia="zh-CN"/>
        </w:rPr>
        <w:t>, Paris, announces the following numbering plan in Guadeloupe:</w:t>
      </w:r>
    </w:p>
    <w:p w:rsidR="00A16D8A" w:rsidRPr="00A16D8A" w:rsidRDefault="00A16D8A" w:rsidP="00A16D8A">
      <w:pPr>
        <w:keepNext/>
        <w:keepLines/>
        <w:tabs>
          <w:tab w:val="clear" w:pos="1276"/>
          <w:tab w:val="clear" w:pos="1843"/>
          <w:tab w:val="clear" w:pos="5387"/>
          <w:tab w:val="clear" w:pos="595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noProof w:val="0"/>
          <w:lang w:val="en-GB"/>
        </w:rPr>
      </w:pPr>
      <w:r w:rsidRPr="00A16D8A">
        <w:rPr>
          <w:noProof w:val="0"/>
          <w:lang w:val="en-GB"/>
        </w:rPr>
        <w:t>a)</w:t>
      </w:r>
      <w:r w:rsidRPr="00A16D8A">
        <w:rPr>
          <w:noProof w:val="0"/>
          <w:lang w:val="en-GB"/>
        </w:rPr>
        <w:tab/>
        <w:t>Overview:</w:t>
      </w:r>
    </w:p>
    <w:p w:rsidR="00A16D8A" w:rsidRPr="00A16D8A" w:rsidRDefault="00A16D8A" w:rsidP="00A16D8A">
      <w:pPr>
        <w:keepNext/>
        <w:keepLines/>
        <w:tabs>
          <w:tab w:val="clear" w:pos="1276"/>
          <w:tab w:val="clear" w:pos="1843"/>
          <w:tab w:val="clear" w:pos="5387"/>
          <w:tab w:val="clear" w:pos="595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670"/>
          <w:tab w:val="left" w:pos="6237"/>
          <w:tab w:val="left" w:pos="6804"/>
        </w:tabs>
        <w:spacing w:before="40" w:after="40"/>
        <w:jc w:val="left"/>
        <w:textAlignment w:val="auto"/>
        <w:rPr>
          <w:noProof w:val="0"/>
          <w:lang w:val="en-GB"/>
        </w:rPr>
      </w:pPr>
      <w:r w:rsidRPr="00A16D8A">
        <w:rPr>
          <w:noProof w:val="0"/>
          <w:lang w:val="en-GB"/>
        </w:rPr>
        <w:tab/>
        <w:t xml:space="preserve">The minimum number length (excluding the country code) is </w:t>
      </w:r>
      <w:r w:rsidRPr="00A16D8A">
        <w:rPr>
          <w:noProof w:val="0"/>
          <w:lang w:val="en-GB"/>
        </w:rPr>
        <w:tab/>
      </w:r>
      <w:r w:rsidRPr="00A16D8A">
        <w:rPr>
          <w:noProof w:val="0"/>
          <w:u w:val="single"/>
          <w:lang w:val="en-GB"/>
        </w:rPr>
        <w:tab/>
      </w:r>
      <w:r w:rsidRPr="00A16D8A">
        <w:rPr>
          <w:b/>
          <w:noProof w:val="0"/>
          <w:u w:val="single"/>
          <w:lang w:val="en-GB"/>
        </w:rPr>
        <w:t>9</w:t>
      </w:r>
      <w:r w:rsidRPr="00A16D8A">
        <w:rPr>
          <w:noProof w:val="0"/>
          <w:u w:val="single"/>
          <w:lang w:val="en-GB"/>
        </w:rPr>
        <w:tab/>
      </w:r>
      <w:r w:rsidRPr="00A16D8A">
        <w:rPr>
          <w:noProof w:val="0"/>
          <w:lang w:val="en-GB"/>
        </w:rPr>
        <w:t xml:space="preserve"> digits</w:t>
      </w:r>
    </w:p>
    <w:p w:rsidR="00A16D8A" w:rsidRPr="00A16D8A" w:rsidRDefault="00A16D8A" w:rsidP="00A16D8A">
      <w:pPr>
        <w:keepNext/>
        <w:keepLines/>
        <w:tabs>
          <w:tab w:val="clear" w:pos="1276"/>
          <w:tab w:val="clear" w:pos="1843"/>
          <w:tab w:val="clear" w:pos="5387"/>
          <w:tab w:val="clear" w:pos="595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670"/>
          <w:tab w:val="left" w:pos="6237"/>
          <w:tab w:val="left" w:pos="6804"/>
        </w:tabs>
        <w:spacing w:before="40" w:after="40"/>
        <w:jc w:val="left"/>
        <w:textAlignment w:val="auto"/>
        <w:rPr>
          <w:noProof w:val="0"/>
          <w:lang w:val="en-GB"/>
        </w:rPr>
      </w:pPr>
      <w:r w:rsidRPr="00A16D8A">
        <w:rPr>
          <w:noProof w:val="0"/>
          <w:lang w:val="en-GB"/>
        </w:rPr>
        <w:tab/>
        <w:t xml:space="preserve">The maximum number length (excluding the country code) is </w:t>
      </w:r>
      <w:r w:rsidRPr="00A16D8A">
        <w:rPr>
          <w:noProof w:val="0"/>
          <w:lang w:val="en-GB"/>
        </w:rPr>
        <w:tab/>
      </w:r>
      <w:r w:rsidRPr="00A16D8A">
        <w:rPr>
          <w:noProof w:val="0"/>
          <w:u w:val="single"/>
          <w:lang w:val="en-GB"/>
        </w:rPr>
        <w:tab/>
      </w:r>
      <w:r w:rsidRPr="00A16D8A">
        <w:rPr>
          <w:b/>
          <w:noProof w:val="0"/>
          <w:u w:val="single"/>
          <w:lang w:val="en-GB"/>
        </w:rPr>
        <w:t>12</w:t>
      </w:r>
      <w:r w:rsidRPr="00A16D8A">
        <w:rPr>
          <w:b/>
          <w:noProof w:val="0"/>
          <w:u w:val="single"/>
          <w:lang w:val="en-GB"/>
        </w:rPr>
        <w:tab/>
      </w:r>
      <w:r w:rsidRPr="00A16D8A">
        <w:rPr>
          <w:noProof w:val="0"/>
          <w:lang w:val="en-GB"/>
        </w:rPr>
        <w:t xml:space="preserve"> digits</w:t>
      </w:r>
    </w:p>
    <w:p w:rsidR="00A16D8A" w:rsidRPr="00A16D8A" w:rsidRDefault="00A16D8A" w:rsidP="00A16D8A">
      <w:pPr>
        <w:keepNext/>
        <w:keepLines/>
        <w:tabs>
          <w:tab w:val="clear" w:pos="1276"/>
          <w:tab w:val="clear" w:pos="1843"/>
          <w:tab w:val="clear" w:pos="5387"/>
          <w:tab w:val="clear" w:pos="595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40"/>
        <w:jc w:val="left"/>
        <w:textAlignment w:val="auto"/>
        <w:rPr>
          <w:noProof w:val="0"/>
          <w:lang w:val="en-GB"/>
        </w:rPr>
      </w:pPr>
      <w:r w:rsidRPr="00A16D8A">
        <w:rPr>
          <w:noProof w:val="0"/>
          <w:lang w:val="en-GB"/>
        </w:rPr>
        <w:t>b)</w:t>
      </w:r>
      <w:r w:rsidRPr="00A16D8A">
        <w:rPr>
          <w:noProof w:val="0"/>
          <w:lang w:val="en-GB"/>
        </w:rPr>
        <w:tab/>
        <w:t>Detail of numbering scheme:</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92"/>
        <w:gridCol w:w="1750"/>
        <w:gridCol w:w="1729"/>
        <w:gridCol w:w="2370"/>
        <w:gridCol w:w="1698"/>
      </w:tblGrid>
      <w:tr w:rsidR="00A16D8A" w:rsidRPr="00A16D8A" w:rsidTr="003336A1">
        <w:trPr>
          <w:cantSplit/>
          <w:tblHeader/>
          <w:jc w:val="center"/>
        </w:trPr>
        <w:tc>
          <w:tcPr>
            <w:tcW w:w="2092" w:type="dxa"/>
            <w:vMerge w:val="restart"/>
            <w:tcBorders>
              <w:top w:val="single" w:sz="4" w:space="0" w:color="auto"/>
              <w:left w:val="single" w:sz="6" w:space="0" w:color="auto"/>
              <w:bottom w:val="single" w:sz="6" w:space="0" w:color="auto"/>
              <w:right w:val="single" w:sz="6" w:space="0" w:color="auto"/>
            </w:tcBorders>
            <w:vAlign w:val="center"/>
            <w:hideMark/>
          </w:tcPr>
          <w:p w:rsidR="00A16D8A" w:rsidRPr="00A16D8A" w:rsidRDefault="00A16D8A" w:rsidP="00A16D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b/>
                <w:bCs/>
                <w:noProof w:val="0"/>
                <w:color w:val="000000"/>
              </w:rPr>
            </w:pPr>
            <w:r w:rsidRPr="00A16D8A">
              <w:rPr>
                <w:b/>
                <w:bCs/>
                <w:noProof w:val="0"/>
              </w:rPr>
              <w:t xml:space="preserve">NDC (National Destination Code) </w:t>
            </w:r>
            <w:r w:rsidRPr="00A16D8A">
              <w:rPr>
                <w:b/>
                <w:bCs/>
                <w:noProof w:val="0"/>
                <w:color w:val="000000"/>
              </w:rPr>
              <w:t>or leading digits of N(S)N (National (Significant) Number)</w:t>
            </w:r>
          </w:p>
          <w:p w:rsidR="00A16D8A" w:rsidRPr="00A16D8A" w:rsidRDefault="00A16D8A" w:rsidP="00A16D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bCs/>
                <w:i/>
                <w:noProof w:val="0"/>
                <w:color w:val="000000"/>
                <w:lang w:val="fr-FR"/>
              </w:rPr>
            </w:pPr>
            <w:r w:rsidRPr="00A16D8A">
              <w:rPr>
                <w:bCs/>
                <w:i/>
                <w:noProof w:val="0"/>
                <w:color w:val="000000"/>
                <w:lang w:val="fr-FR"/>
              </w:rPr>
              <w:t>Chiffres de poids fort du N(S)N</w:t>
            </w:r>
          </w:p>
          <w:p w:rsidR="00A16D8A" w:rsidRPr="00A16D8A" w:rsidRDefault="00A16D8A" w:rsidP="00A16D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b/>
                <w:noProof w:val="0"/>
                <w:lang w:val="fr-FR"/>
              </w:rPr>
            </w:pPr>
            <w:r w:rsidRPr="00A16D8A">
              <w:rPr>
                <w:bCs/>
                <w:i/>
                <w:noProof w:val="0"/>
                <w:color w:val="000000"/>
                <w:lang w:val="fr-FR"/>
              </w:rPr>
              <w:t>Numéro national</w:t>
            </w:r>
            <w:r w:rsidRPr="00A16D8A">
              <w:rPr>
                <w:bCs/>
                <w:noProof w:val="0"/>
                <w:color w:val="000000"/>
                <w:lang w:val="fr-FR"/>
              </w:rPr>
              <w:t xml:space="preserve"> </w:t>
            </w:r>
            <w:r w:rsidRPr="00A16D8A">
              <w:rPr>
                <w:bCs/>
                <w:i/>
                <w:noProof w:val="0"/>
                <w:color w:val="000000"/>
                <w:lang w:val="fr-FR"/>
              </w:rPr>
              <w:t>significatif</w:t>
            </w:r>
          </w:p>
        </w:tc>
        <w:tc>
          <w:tcPr>
            <w:tcW w:w="3479" w:type="dxa"/>
            <w:gridSpan w:val="2"/>
            <w:tcBorders>
              <w:top w:val="single" w:sz="4" w:space="0" w:color="auto"/>
              <w:left w:val="single" w:sz="6" w:space="0" w:color="auto"/>
              <w:bottom w:val="single" w:sz="6" w:space="0" w:color="auto"/>
              <w:right w:val="single" w:sz="6" w:space="0" w:color="auto"/>
            </w:tcBorders>
            <w:vAlign w:val="center"/>
            <w:hideMark/>
          </w:tcPr>
          <w:p w:rsidR="00A16D8A" w:rsidRPr="00A16D8A" w:rsidRDefault="00A16D8A" w:rsidP="00A16D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b/>
                <w:noProof w:val="0"/>
              </w:rPr>
            </w:pPr>
            <w:r w:rsidRPr="00A16D8A">
              <w:rPr>
                <w:b/>
                <w:noProof w:val="0"/>
                <w:color w:val="000000"/>
              </w:rPr>
              <w:t>N(S)N number length</w:t>
            </w:r>
            <w:r w:rsidRPr="00A16D8A">
              <w:rPr>
                <w:b/>
                <w:noProof w:val="0"/>
                <w:color w:val="000000"/>
              </w:rPr>
              <w:br/>
            </w:r>
            <w:r w:rsidRPr="00A16D8A">
              <w:rPr>
                <w:bCs/>
                <w:i/>
                <w:noProof w:val="0"/>
              </w:rPr>
              <w:t>Longueur des numéros N(S)N</w:t>
            </w:r>
          </w:p>
        </w:tc>
        <w:tc>
          <w:tcPr>
            <w:tcW w:w="2370" w:type="dxa"/>
            <w:vMerge w:val="restart"/>
            <w:tcBorders>
              <w:top w:val="single" w:sz="4" w:space="0" w:color="auto"/>
              <w:left w:val="single" w:sz="6" w:space="0" w:color="auto"/>
              <w:bottom w:val="single" w:sz="6" w:space="0" w:color="auto"/>
              <w:right w:val="single" w:sz="6" w:space="0" w:color="auto"/>
            </w:tcBorders>
            <w:vAlign w:val="center"/>
            <w:hideMark/>
          </w:tcPr>
          <w:p w:rsidR="00A16D8A" w:rsidRPr="00A16D8A" w:rsidRDefault="00A16D8A" w:rsidP="00A16D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b/>
                <w:bCs/>
                <w:noProof w:val="0"/>
                <w:color w:val="000000"/>
                <w:lang w:val="fr-FR"/>
              </w:rPr>
            </w:pPr>
            <w:r w:rsidRPr="00A16D8A">
              <w:rPr>
                <w:b/>
                <w:bCs/>
                <w:noProof w:val="0"/>
                <w:color w:val="000000"/>
                <w:lang w:val="fr-FR"/>
              </w:rPr>
              <w:t>Usage of E.164 number</w:t>
            </w:r>
          </w:p>
          <w:p w:rsidR="00A16D8A" w:rsidRPr="00A16D8A" w:rsidRDefault="00A16D8A" w:rsidP="00A16D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b/>
                <w:noProof w:val="0"/>
                <w:lang w:val="fr-FR"/>
              </w:rPr>
            </w:pPr>
            <w:r w:rsidRPr="00A16D8A">
              <w:rPr>
                <w:bCs/>
                <w:i/>
                <w:noProof w:val="0"/>
                <w:color w:val="000000"/>
                <w:lang w:val="fr-FR"/>
              </w:rPr>
              <w:t>Utilisation</w:t>
            </w:r>
            <w:r w:rsidRPr="00A16D8A">
              <w:rPr>
                <w:bCs/>
                <w:i/>
                <w:noProof w:val="0"/>
                <w:color w:val="000000"/>
                <w:lang w:val="fr-FR"/>
              </w:rPr>
              <w:br/>
              <w:t>du numéro</w:t>
            </w:r>
          </w:p>
        </w:tc>
        <w:tc>
          <w:tcPr>
            <w:tcW w:w="1698" w:type="dxa"/>
            <w:vMerge w:val="restart"/>
            <w:tcBorders>
              <w:top w:val="single" w:sz="4" w:space="0" w:color="auto"/>
              <w:left w:val="single" w:sz="6" w:space="0" w:color="auto"/>
              <w:bottom w:val="single" w:sz="6" w:space="0" w:color="auto"/>
              <w:right w:val="single" w:sz="6" w:space="0" w:color="auto"/>
            </w:tcBorders>
            <w:vAlign w:val="center"/>
            <w:hideMark/>
          </w:tcPr>
          <w:p w:rsidR="00A16D8A" w:rsidRPr="00A16D8A" w:rsidRDefault="00A16D8A" w:rsidP="00A16D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b/>
                <w:bCs/>
                <w:noProof w:val="0"/>
                <w:color w:val="000000"/>
                <w:lang w:val="fr-FR"/>
              </w:rPr>
            </w:pPr>
            <w:r w:rsidRPr="00A16D8A">
              <w:rPr>
                <w:b/>
                <w:bCs/>
                <w:noProof w:val="0"/>
                <w:color w:val="000000"/>
                <w:lang w:val="fr-FR"/>
              </w:rPr>
              <w:t>Additional</w:t>
            </w:r>
            <w:r w:rsidRPr="00A16D8A">
              <w:rPr>
                <w:b/>
                <w:bCs/>
                <w:noProof w:val="0"/>
                <w:color w:val="000000"/>
                <w:lang w:val="fr-FR"/>
              </w:rPr>
              <w:br/>
              <w:t>information</w:t>
            </w:r>
          </w:p>
          <w:p w:rsidR="00A16D8A" w:rsidRPr="00A16D8A" w:rsidRDefault="00A16D8A" w:rsidP="00A16D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b/>
                <w:noProof w:val="0"/>
                <w:lang w:val="fr-FR"/>
              </w:rPr>
            </w:pPr>
            <w:r w:rsidRPr="00A16D8A">
              <w:rPr>
                <w:bCs/>
                <w:i/>
                <w:noProof w:val="0"/>
                <w:color w:val="000000"/>
                <w:lang w:val="fr-FR"/>
              </w:rPr>
              <w:t>Information Additionelle</w:t>
            </w:r>
          </w:p>
        </w:tc>
      </w:tr>
      <w:tr w:rsidR="00A16D8A" w:rsidRPr="00A16D8A" w:rsidTr="003336A1">
        <w:trPr>
          <w:cantSplit/>
          <w:tblHeader/>
          <w:jc w:val="center"/>
        </w:trPr>
        <w:tc>
          <w:tcPr>
            <w:tcW w:w="2092" w:type="dxa"/>
            <w:vMerge/>
            <w:tcBorders>
              <w:top w:val="single" w:sz="4" w:space="0" w:color="auto"/>
              <w:left w:val="single" w:sz="6" w:space="0" w:color="auto"/>
              <w:bottom w:val="single" w:sz="6" w:space="0" w:color="auto"/>
              <w:right w:val="single" w:sz="6" w:space="0" w:color="auto"/>
            </w:tcBorders>
            <w:vAlign w:val="center"/>
            <w:hideMark/>
          </w:tcPr>
          <w:p w:rsidR="00A16D8A" w:rsidRPr="00A16D8A" w:rsidRDefault="00A16D8A" w:rsidP="00A16D8A">
            <w:pPr>
              <w:tabs>
                <w:tab w:val="clear" w:pos="567"/>
                <w:tab w:val="clear" w:pos="1276"/>
                <w:tab w:val="clear" w:pos="1843"/>
                <w:tab w:val="clear" w:pos="5387"/>
                <w:tab w:val="clear" w:pos="5954"/>
              </w:tabs>
              <w:overflowPunct/>
              <w:autoSpaceDE/>
              <w:autoSpaceDN/>
              <w:adjustRightInd/>
              <w:spacing w:before="0" w:after="160"/>
              <w:jc w:val="left"/>
              <w:textAlignment w:val="auto"/>
              <w:rPr>
                <w:b/>
                <w:noProof w:val="0"/>
                <w:lang w:val="fr-FR"/>
              </w:rPr>
            </w:pPr>
          </w:p>
        </w:tc>
        <w:tc>
          <w:tcPr>
            <w:tcW w:w="1750" w:type="dxa"/>
            <w:tcBorders>
              <w:top w:val="single" w:sz="6" w:space="0" w:color="auto"/>
              <w:left w:val="single" w:sz="6" w:space="0" w:color="auto"/>
              <w:bottom w:val="single" w:sz="6" w:space="0" w:color="auto"/>
              <w:right w:val="single" w:sz="6" w:space="0" w:color="auto"/>
            </w:tcBorders>
            <w:vAlign w:val="center"/>
            <w:hideMark/>
          </w:tcPr>
          <w:p w:rsidR="00A16D8A" w:rsidRPr="00A16D8A" w:rsidRDefault="00A16D8A" w:rsidP="00A16D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noProof w:val="0"/>
                <w:lang w:val="fr-FR"/>
              </w:rPr>
            </w:pPr>
            <w:r w:rsidRPr="00A16D8A">
              <w:rPr>
                <w:b/>
                <w:bCs/>
                <w:noProof w:val="0"/>
                <w:lang w:val="fr-FR"/>
              </w:rPr>
              <w:t>Maximum</w:t>
            </w:r>
            <w:r w:rsidRPr="00A16D8A">
              <w:rPr>
                <w:b/>
                <w:bCs/>
                <w:noProof w:val="0"/>
                <w:lang w:val="fr-FR"/>
              </w:rPr>
              <w:br/>
              <w:t>length</w:t>
            </w:r>
          </w:p>
          <w:p w:rsidR="00A16D8A" w:rsidRPr="00A16D8A" w:rsidRDefault="00A16D8A" w:rsidP="00A16D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bCs/>
                <w:i/>
                <w:noProof w:val="0"/>
                <w:color w:val="000000"/>
                <w:lang w:val="fr-FR"/>
              </w:rPr>
            </w:pPr>
            <w:r w:rsidRPr="00A16D8A">
              <w:rPr>
                <w:bCs/>
                <w:i/>
                <w:noProof w:val="0"/>
                <w:lang w:val="fr-FR"/>
              </w:rPr>
              <w:t>Longueur maximale</w:t>
            </w:r>
          </w:p>
        </w:tc>
        <w:tc>
          <w:tcPr>
            <w:tcW w:w="1729" w:type="dxa"/>
            <w:tcBorders>
              <w:top w:val="single" w:sz="6" w:space="0" w:color="auto"/>
              <w:left w:val="single" w:sz="6" w:space="0" w:color="auto"/>
              <w:bottom w:val="single" w:sz="6" w:space="0" w:color="auto"/>
              <w:right w:val="single" w:sz="6" w:space="0" w:color="auto"/>
            </w:tcBorders>
            <w:vAlign w:val="center"/>
            <w:hideMark/>
          </w:tcPr>
          <w:p w:rsidR="00A16D8A" w:rsidRPr="00A16D8A" w:rsidRDefault="00A16D8A" w:rsidP="00A16D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b/>
                <w:bCs/>
                <w:noProof w:val="0"/>
                <w:color w:val="000000"/>
                <w:lang w:val="fr-FR"/>
              </w:rPr>
            </w:pPr>
            <w:r w:rsidRPr="00A16D8A">
              <w:rPr>
                <w:b/>
                <w:bCs/>
                <w:noProof w:val="0"/>
                <w:color w:val="000000"/>
                <w:lang w:val="fr-FR"/>
              </w:rPr>
              <w:t>Minimum</w:t>
            </w:r>
            <w:r w:rsidRPr="00A16D8A">
              <w:rPr>
                <w:b/>
                <w:bCs/>
                <w:noProof w:val="0"/>
                <w:color w:val="000000"/>
                <w:lang w:val="fr-FR"/>
              </w:rPr>
              <w:br/>
              <w:t>length</w:t>
            </w:r>
          </w:p>
          <w:p w:rsidR="00A16D8A" w:rsidRPr="00A16D8A" w:rsidRDefault="00A16D8A" w:rsidP="00A16D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bCs/>
                <w:noProof w:val="0"/>
                <w:color w:val="000000"/>
                <w:lang w:val="fr-FR"/>
              </w:rPr>
            </w:pPr>
            <w:r w:rsidRPr="00A16D8A">
              <w:rPr>
                <w:bCs/>
                <w:i/>
                <w:noProof w:val="0"/>
                <w:color w:val="000000"/>
                <w:lang w:val="fr-FR"/>
              </w:rPr>
              <w:t>Longueur</w:t>
            </w:r>
            <w:r w:rsidRPr="00A16D8A">
              <w:rPr>
                <w:bCs/>
                <w:i/>
                <w:noProof w:val="0"/>
                <w:color w:val="000000"/>
                <w:lang w:val="fr-FR"/>
              </w:rPr>
              <w:br/>
              <w:t>minimale</w:t>
            </w:r>
          </w:p>
        </w:tc>
        <w:tc>
          <w:tcPr>
            <w:tcW w:w="2370" w:type="dxa"/>
            <w:vMerge/>
            <w:tcBorders>
              <w:top w:val="single" w:sz="4" w:space="0" w:color="auto"/>
              <w:left w:val="single" w:sz="6" w:space="0" w:color="auto"/>
              <w:bottom w:val="single" w:sz="6" w:space="0" w:color="auto"/>
              <w:right w:val="single" w:sz="6" w:space="0" w:color="auto"/>
            </w:tcBorders>
            <w:vAlign w:val="center"/>
            <w:hideMark/>
          </w:tcPr>
          <w:p w:rsidR="00A16D8A" w:rsidRPr="00A16D8A" w:rsidRDefault="00A16D8A" w:rsidP="00A16D8A">
            <w:pPr>
              <w:tabs>
                <w:tab w:val="clear" w:pos="567"/>
                <w:tab w:val="clear" w:pos="1276"/>
                <w:tab w:val="clear" w:pos="1843"/>
                <w:tab w:val="clear" w:pos="5387"/>
                <w:tab w:val="clear" w:pos="5954"/>
              </w:tabs>
              <w:overflowPunct/>
              <w:autoSpaceDE/>
              <w:autoSpaceDN/>
              <w:adjustRightInd/>
              <w:spacing w:before="0" w:after="160"/>
              <w:jc w:val="left"/>
              <w:textAlignment w:val="auto"/>
              <w:rPr>
                <w:b/>
                <w:noProof w:val="0"/>
                <w:lang w:val="fr-FR"/>
              </w:rPr>
            </w:pPr>
          </w:p>
        </w:tc>
        <w:tc>
          <w:tcPr>
            <w:tcW w:w="1698" w:type="dxa"/>
            <w:vMerge/>
            <w:tcBorders>
              <w:top w:val="single" w:sz="4" w:space="0" w:color="auto"/>
              <w:left w:val="single" w:sz="6" w:space="0" w:color="auto"/>
              <w:bottom w:val="single" w:sz="6" w:space="0" w:color="auto"/>
              <w:right w:val="single" w:sz="6" w:space="0" w:color="auto"/>
            </w:tcBorders>
            <w:vAlign w:val="center"/>
            <w:hideMark/>
          </w:tcPr>
          <w:p w:rsidR="00A16D8A" w:rsidRPr="00A16D8A" w:rsidRDefault="00A16D8A" w:rsidP="00A16D8A">
            <w:pPr>
              <w:tabs>
                <w:tab w:val="clear" w:pos="567"/>
                <w:tab w:val="clear" w:pos="1276"/>
                <w:tab w:val="clear" w:pos="1843"/>
                <w:tab w:val="clear" w:pos="5387"/>
                <w:tab w:val="clear" w:pos="5954"/>
              </w:tabs>
              <w:overflowPunct/>
              <w:autoSpaceDE/>
              <w:autoSpaceDN/>
              <w:adjustRightInd/>
              <w:spacing w:before="0" w:after="160"/>
              <w:jc w:val="left"/>
              <w:textAlignment w:val="auto"/>
              <w:rPr>
                <w:b/>
                <w:noProof w:val="0"/>
                <w:lang w:val="fr-FR"/>
              </w:rPr>
            </w:pPr>
          </w:p>
        </w:tc>
      </w:tr>
      <w:tr w:rsidR="00A16D8A" w:rsidRPr="00A16D8A" w:rsidTr="003336A1">
        <w:trPr>
          <w:jc w:val="center"/>
        </w:trPr>
        <w:tc>
          <w:tcPr>
            <w:tcW w:w="2092" w:type="dxa"/>
            <w:tcBorders>
              <w:top w:val="single" w:sz="6" w:space="0" w:color="auto"/>
              <w:left w:val="single" w:sz="6" w:space="0" w:color="auto"/>
              <w:bottom w:val="single" w:sz="6" w:space="0" w:color="auto"/>
              <w:right w:val="single" w:sz="6" w:space="0" w:color="auto"/>
            </w:tcBorders>
            <w:hideMark/>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noProof w:val="0"/>
                <w:lang w:val="fr-FR"/>
              </w:rPr>
            </w:pPr>
            <w:r w:rsidRPr="00A16D8A">
              <w:rPr>
                <w:noProof w:val="0"/>
                <w:lang w:val="fr-FR"/>
              </w:rPr>
              <w:t>590</w:t>
            </w:r>
          </w:p>
        </w:tc>
        <w:tc>
          <w:tcPr>
            <w:tcW w:w="1750" w:type="dxa"/>
            <w:tcBorders>
              <w:top w:val="single" w:sz="6" w:space="0" w:color="auto"/>
              <w:left w:val="single" w:sz="6" w:space="0" w:color="auto"/>
              <w:bottom w:val="single" w:sz="6" w:space="0" w:color="auto"/>
              <w:right w:val="single" w:sz="6" w:space="0" w:color="auto"/>
            </w:tcBorders>
            <w:hideMark/>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noProof w:val="0"/>
                <w:lang w:val="fr-FR"/>
              </w:rPr>
            </w:pPr>
            <w:r w:rsidRPr="00A16D8A">
              <w:rPr>
                <w:noProof w:val="0"/>
                <w:lang w:val="fr-FR"/>
              </w:rPr>
              <w:t>9 digits</w:t>
            </w:r>
          </w:p>
        </w:tc>
        <w:tc>
          <w:tcPr>
            <w:tcW w:w="1729" w:type="dxa"/>
            <w:tcBorders>
              <w:top w:val="single" w:sz="6" w:space="0" w:color="auto"/>
              <w:left w:val="single" w:sz="6" w:space="0" w:color="auto"/>
              <w:bottom w:val="single" w:sz="6" w:space="0" w:color="auto"/>
              <w:right w:val="single" w:sz="6" w:space="0" w:color="auto"/>
            </w:tcBorders>
            <w:hideMark/>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noProof w:val="0"/>
                <w:lang w:val="fr-FR"/>
              </w:rPr>
            </w:pPr>
            <w:r w:rsidRPr="00A16D8A">
              <w:rPr>
                <w:noProof w:val="0"/>
                <w:lang w:val="fr-FR"/>
              </w:rPr>
              <w:t>9 digits</w:t>
            </w:r>
          </w:p>
        </w:tc>
        <w:tc>
          <w:tcPr>
            <w:tcW w:w="2370" w:type="dxa"/>
            <w:tcBorders>
              <w:top w:val="single" w:sz="6" w:space="0" w:color="auto"/>
              <w:left w:val="single" w:sz="6" w:space="0" w:color="auto"/>
              <w:bottom w:val="single" w:sz="6" w:space="0" w:color="auto"/>
              <w:right w:val="single" w:sz="6" w:space="0" w:color="auto"/>
            </w:tcBorders>
            <w:hideMark/>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noProof w:val="0"/>
                <w:color w:val="000000"/>
              </w:rPr>
            </w:pPr>
            <w:r w:rsidRPr="00A16D8A">
              <w:rPr>
                <w:i/>
                <w:noProof w:val="0"/>
              </w:rPr>
              <w:t>Fixed telephone service – Geographic numbres</w:t>
            </w:r>
          </w:p>
        </w:tc>
        <w:tc>
          <w:tcPr>
            <w:tcW w:w="1698" w:type="dxa"/>
            <w:tcBorders>
              <w:top w:val="single" w:sz="6" w:space="0" w:color="auto"/>
              <w:left w:val="single" w:sz="6" w:space="0" w:color="auto"/>
              <w:bottom w:val="single" w:sz="6" w:space="0" w:color="auto"/>
              <w:right w:val="single" w:sz="6" w:space="0" w:color="auto"/>
            </w:tcBorders>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noProof w:val="0"/>
                <w:color w:val="000000"/>
              </w:rPr>
            </w:pPr>
          </w:p>
        </w:tc>
      </w:tr>
      <w:tr w:rsidR="00A16D8A" w:rsidRPr="00A16D8A" w:rsidTr="003336A1">
        <w:trPr>
          <w:jc w:val="center"/>
        </w:trPr>
        <w:tc>
          <w:tcPr>
            <w:tcW w:w="2092" w:type="dxa"/>
            <w:tcBorders>
              <w:top w:val="single" w:sz="6" w:space="0" w:color="auto"/>
              <w:left w:val="single" w:sz="6" w:space="0" w:color="auto"/>
              <w:bottom w:val="single" w:sz="6" w:space="0" w:color="auto"/>
              <w:right w:val="single" w:sz="6" w:space="0" w:color="auto"/>
            </w:tcBorders>
            <w:hideMark/>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noProof w:val="0"/>
                <w:lang w:val="fr-FR"/>
              </w:rPr>
            </w:pPr>
            <w:r w:rsidRPr="00A16D8A">
              <w:rPr>
                <w:noProof w:val="0"/>
                <w:lang w:val="fr-FR"/>
              </w:rPr>
              <w:t>690 to 691</w:t>
            </w:r>
          </w:p>
        </w:tc>
        <w:tc>
          <w:tcPr>
            <w:tcW w:w="1750" w:type="dxa"/>
            <w:tcBorders>
              <w:top w:val="single" w:sz="6" w:space="0" w:color="auto"/>
              <w:left w:val="single" w:sz="6" w:space="0" w:color="auto"/>
              <w:bottom w:val="single" w:sz="6" w:space="0" w:color="auto"/>
              <w:right w:val="single" w:sz="6" w:space="0" w:color="auto"/>
            </w:tcBorders>
            <w:hideMark/>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noProof w:val="0"/>
                <w:lang w:val="fr-FR"/>
              </w:rPr>
            </w:pPr>
            <w:r w:rsidRPr="00A16D8A">
              <w:rPr>
                <w:noProof w:val="0"/>
                <w:lang w:val="fr-FR"/>
              </w:rPr>
              <w:t>9 digits</w:t>
            </w:r>
          </w:p>
        </w:tc>
        <w:tc>
          <w:tcPr>
            <w:tcW w:w="1729" w:type="dxa"/>
            <w:tcBorders>
              <w:top w:val="single" w:sz="6" w:space="0" w:color="auto"/>
              <w:left w:val="single" w:sz="6" w:space="0" w:color="auto"/>
              <w:bottom w:val="single" w:sz="6" w:space="0" w:color="auto"/>
              <w:right w:val="single" w:sz="6" w:space="0" w:color="auto"/>
            </w:tcBorders>
            <w:hideMark/>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noProof w:val="0"/>
                <w:lang w:val="fr-FR"/>
              </w:rPr>
            </w:pPr>
            <w:r w:rsidRPr="00A16D8A">
              <w:rPr>
                <w:noProof w:val="0"/>
                <w:lang w:val="fr-FR"/>
              </w:rPr>
              <w:t>9 digits</w:t>
            </w:r>
          </w:p>
        </w:tc>
        <w:tc>
          <w:tcPr>
            <w:tcW w:w="2370" w:type="dxa"/>
            <w:tcBorders>
              <w:top w:val="single" w:sz="6" w:space="0" w:color="auto"/>
              <w:left w:val="single" w:sz="6" w:space="0" w:color="auto"/>
              <w:bottom w:val="single" w:sz="6" w:space="0" w:color="auto"/>
              <w:right w:val="single" w:sz="6" w:space="0" w:color="auto"/>
            </w:tcBorders>
            <w:hideMark/>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noProof w:val="0"/>
                <w:color w:val="000000"/>
                <w:lang w:val="fr-FR"/>
              </w:rPr>
            </w:pPr>
            <w:r w:rsidRPr="00A16D8A">
              <w:rPr>
                <w:i/>
                <w:noProof w:val="0"/>
                <w:lang w:val="fr-FR"/>
              </w:rPr>
              <w:t>Mobile numbers</w:t>
            </w:r>
          </w:p>
        </w:tc>
        <w:tc>
          <w:tcPr>
            <w:tcW w:w="1698" w:type="dxa"/>
            <w:tcBorders>
              <w:top w:val="single" w:sz="6" w:space="0" w:color="auto"/>
              <w:left w:val="single" w:sz="6" w:space="0" w:color="auto"/>
              <w:bottom w:val="single" w:sz="6" w:space="0" w:color="auto"/>
              <w:right w:val="single" w:sz="6" w:space="0" w:color="auto"/>
            </w:tcBorders>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noProof w:val="0"/>
                <w:color w:val="000000"/>
                <w:lang w:val="fr-FR"/>
              </w:rPr>
            </w:pPr>
          </w:p>
        </w:tc>
      </w:tr>
      <w:tr w:rsidR="00A16D8A" w:rsidRPr="00A16D8A" w:rsidTr="003336A1">
        <w:trPr>
          <w:jc w:val="center"/>
        </w:trPr>
        <w:tc>
          <w:tcPr>
            <w:tcW w:w="2092" w:type="dxa"/>
            <w:tcBorders>
              <w:top w:val="single" w:sz="6" w:space="0" w:color="auto"/>
              <w:left w:val="single" w:sz="6" w:space="0" w:color="auto"/>
              <w:bottom w:val="single" w:sz="6" w:space="0" w:color="auto"/>
              <w:right w:val="single" w:sz="6" w:space="0" w:color="auto"/>
            </w:tcBorders>
            <w:hideMark/>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noProof w:val="0"/>
                <w:lang w:val="fr-FR"/>
              </w:rPr>
            </w:pPr>
            <w:r w:rsidRPr="00A16D8A">
              <w:rPr>
                <w:noProof w:val="0"/>
                <w:lang w:val="fr-FR"/>
              </w:rPr>
              <w:t>7005</w:t>
            </w:r>
          </w:p>
        </w:tc>
        <w:tc>
          <w:tcPr>
            <w:tcW w:w="1750" w:type="dxa"/>
            <w:tcBorders>
              <w:top w:val="single" w:sz="6" w:space="0" w:color="auto"/>
              <w:left w:val="single" w:sz="6" w:space="0" w:color="auto"/>
              <w:bottom w:val="single" w:sz="6" w:space="0" w:color="auto"/>
              <w:right w:val="single" w:sz="6" w:space="0" w:color="auto"/>
            </w:tcBorders>
            <w:hideMark/>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noProof w:val="0"/>
                <w:lang w:val="fr-FR"/>
              </w:rPr>
            </w:pPr>
            <w:r w:rsidRPr="00A16D8A">
              <w:rPr>
                <w:noProof w:val="0"/>
                <w:lang w:val="fr-FR"/>
              </w:rPr>
              <w:t>12 digits</w:t>
            </w:r>
          </w:p>
        </w:tc>
        <w:tc>
          <w:tcPr>
            <w:tcW w:w="1729" w:type="dxa"/>
            <w:tcBorders>
              <w:top w:val="single" w:sz="6" w:space="0" w:color="auto"/>
              <w:left w:val="single" w:sz="6" w:space="0" w:color="auto"/>
              <w:bottom w:val="single" w:sz="6" w:space="0" w:color="auto"/>
              <w:right w:val="single" w:sz="6" w:space="0" w:color="auto"/>
            </w:tcBorders>
            <w:hideMark/>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noProof w:val="0"/>
                <w:lang w:val="fr-FR"/>
              </w:rPr>
            </w:pPr>
            <w:r w:rsidRPr="00A16D8A">
              <w:rPr>
                <w:noProof w:val="0"/>
                <w:lang w:val="fr-FR"/>
              </w:rPr>
              <w:t>12 digits</w:t>
            </w:r>
          </w:p>
        </w:tc>
        <w:tc>
          <w:tcPr>
            <w:tcW w:w="2370" w:type="dxa"/>
            <w:tcBorders>
              <w:top w:val="single" w:sz="6" w:space="0" w:color="auto"/>
              <w:left w:val="single" w:sz="6" w:space="0" w:color="auto"/>
              <w:bottom w:val="single" w:sz="6" w:space="0" w:color="auto"/>
              <w:right w:val="single" w:sz="6" w:space="0" w:color="auto"/>
            </w:tcBorders>
            <w:hideMark/>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noProof w:val="0"/>
                <w:color w:val="000000"/>
              </w:rPr>
            </w:pPr>
            <w:r w:rsidRPr="00A16D8A">
              <w:rPr>
                <w:i/>
                <w:noProof w:val="0"/>
              </w:rPr>
              <w:t>Mobile numbers for machine to machine</w:t>
            </w:r>
          </w:p>
        </w:tc>
        <w:tc>
          <w:tcPr>
            <w:tcW w:w="1698" w:type="dxa"/>
            <w:tcBorders>
              <w:top w:val="single" w:sz="6" w:space="0" w:color="auto"/>
              <w:left w:val="single" w:sz="6" w:space="0" w:color="auto"/>
              <w:bottom w:val="single" w:sz="6" w:space="0" w:color="auto"/>
              <w:right w:val="single" w:sz="6" w:space="0" w:color="auto"/>
            </w:tcBorders>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noProof w:val="0"/>
                <w:color w:val="000000"/>
              </w:rPr>
            </w:pPr>
          </w:p>
        </w:tc>
      </w:tr>
      <w:tr w:rsidR="00A16D8A" w:rsidRPr="00A16D8A" w:rsidTr="003336A1">
        <w:trPr>
          <w:jc w:val="center"/>
        </w:trPr>
        <w:tc>
          <w:tcPr>
            <w:tcW w:w="2092" w:type="dxa"/>
            <w:tcBorders>
              <w:top w:val="single" w:sz="6" w:space="0" w:color="auto"/>
              <w:left w:val="single" w:sz="6" w:space="0" w:color="auto"/>
              <w:bottom w:val="single" w:sz="6" w:space="0" w:color="auto"/>
              <w:right w:val="single" w:sz="6" w:space="0" w:color="auto"/>
            </w:tcBorders>
            <w:hideMark/>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noProof w:val="0"/>
                <w:lang w:val="fr-FR"/>
              </w:rPr>
            </w:pPr>
            <w:r w:rsidRPr="00A16D8A">
              <w:rPr>
                <w:noProof w:val="0"/>
                <w:lang w:val="fr-FR"/>
              </w:rPr>
              <w:t>9760 to 9761</w:t>
            </w:r>
          </w:p>
        </w:tc>
        <w:tc>
          <w:tcPr>
            <w:tcW w:w="1750" w:type="dxa"/>
            <w:tcBorders>
              <w:top w:val="single" w:sz="6" w:space="0" w:color="auto"/>
              <w:left w:val="single" w:sz="6" w:space="0" w:color="auto"/>
              <w:bottom w:val="single" w:sz="6" w:space="0" w:color="auto"/>
              <w:right w:val="single" w:sz="6" w:space="0" w:color="auto"/>
            </w:tcBorders>
            <w:hideMark/>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noProof w:val="0"/>
                <w:lang w:val="fr-FR"/>
              </w:rPr>
            </w:pPr>
            <w:r w:rsidRPr="00A16D8A">
              <w:rPr>
                <w:noProof w:val="0"/>
                <w:lang w:val="fr-FR"/>
              </w:rPr>
              <w:t>9 digits</w:t>
            </w:r>
          </w:p>
        </w:tc>
        <w:tc>
          <w:tcPr>
            <w:tcW w:w="1729" w:type="dxa"/>
            <w:tcBorders>
              <w:top w:val="single" w:sz="6" w:space="0" w:color="auto"/>
              <w:left w:val="single" w:sz="6" w:space="0" w:color="auto"/>
              <w:bottom w:val="single" w:sz="6" w:space="0" w:color="auto"/>
              <w:right w:val="single" w:sz="6" w:space="0" w:color="auto"/>
            </w:tcBorders>
            <w:hideMark/>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noProof w:val="0"/>
                <w:lang w:val="fr-FR"/>
              </w:rPr>
            </w:pPr>
            <w:r w:rsidRPr="00A16D8A">
              <w:rPr>
                <w:noProof w:val="0"/>
                <w:lang w:val="fr-FR"/>
              </w:rPr>
              <w:t>9 digits</w:t>
            </w:r>
          </w:p>
        </w:tc>
        <w:tc>
          <w:tcPr>
            <w:tcW w:w="2370" w:type="dxa"/>
            <w:tcBorders>
              <w:top w:val="single" w:sz="6" w:space="0" w:color="auto"/>
              <w:left w:val="single" w:sz="6" w:space="0" w:color="auto"/>
              <w:bottom w:val="single" w:sz="6" w:space="0" w:color="auto"/>
              <w:right w:val="single" w:sz="6" w:space="0" w:color="auto"/>
            </w:tcBorders>
            <w:hideMark/>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noProof w:val="0"/>
                <w:color w:val="000000"/>
                <w:lang w:val="fr-FR"/>
              </w:rPr>
            </w:pPr>
            <w:r w:rsidRPr="00A16D8A">
              <w:rPr>
                <w:i/>
                <w:noProof w:val="0"/>
                <w:lang w:val="fr-FR"/>
              </w:rPr>
              <w:t>Non geographic numbers</w:t>
            </w:r>
          </w:p>
        </w:tc>
        <w:tc>
          <w:tcPr>
            <w:tcW w:w="1698" w:type="dxa"/>
            <w:tcBorders>
              <w:top w:val="single" w:sz="6" w:space="0" w:color="auto"/>
              <w:left w:val="single" w:sz="6" w:space="0" w:color="auto"/>
              <w:bottom w:val="single" w:sz="6" w:space="0" w:color="auto"/>
              <w:right w:val="single" w:sz="6" w:space="0" w:color="auto"/>
            </w:tcBorders>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noProof w:val="0"/>
                <w:color w:val="000000"/>
                <w:lang w:val="fr-FR"/>
              </w:rPr>
            </w:pPr>
          </w:p>
        </w:tc>
      </w:tr>
      <w:tr w:rsidR="00A16D8A" w:rsidRPr="00A16D8A" w:rsidTr="003336A1">
        <w:trPr>
          <w:jc w:val="center"/>
        </w:trPr>
        <w:tc>
          <w:tcPr>
            <w:tcW w:w="2092" w:type="dxa"/>
            <w:tcBorders>
              <w:top w:val="single" w:sz="6" w:space="0" w:color="auto"/>
              <w:left w:val="single" w:sz="6" w:space="0" w:color="auto"/>
              <w:bottom w:val="single" w:sz="6" w:space="0" w:color="auto"/>
              <w:right w:val="single" w:sz="6" w:space="0" w:color="auto"/>
            </w:tcBorders>
            <w:hideMark/>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noProof w:val="0"/>
                <w:lang w:val="fr-FR"/>
              </w:rPr>
            </w:pPr>
            <w:r w:rsidRPr="00A16D8A">
              <w:rPr>
                <w:noProof w:val="0"/>
                <w:lang w:val="fr-FR"/>
              </w:rPr>
              <w:t>9768</w:t>
            </w:r>
          </w:p>
        </w:tc>
        <w:tc>
          <w:tcPr>
            <w:tcW w:w="1750" w:type="dxa"/>
            <w:tcBorders>
              <w:top w:val="single" w:sz="6" w:space="0" w:color="auto"/>
              <w:left w:val="single" w:sz="6" w:space="0" w:color="auto"/>
              <w:bottom w:val="single" w:sz="6" w:space="0" w:color="auto"/>
              <w:right w:val="single" w:sz="6" w:space="0" w:color="auto"/>
            </w:tcBorders>
            <w:hideMark/>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noProof w:val="0"/>
                <w:lang w:val="fr-FR"/>
              </w:rPr>
            </w:pPr>
            <w:r w:rsidRPr="00A16D8A">
              <w:rPr>
                <w:noProof w:val="0"/>
                <w:lang w:val="fr-FR"/>
              </w:rPr>
              <w:t>9 digits</w:t>
            </w:r>
          </w:p>
        </w:tc>
        <w:tc>
          <w:tcPr>
            <w:tcW w:w="1729" w:type="dxa"/>
            <w:tcBorders>
              <w:top w:val="single" w:sz="6" w:space="0" w:color="auto"/>
              <w:left w:val="single" w:sz="6" w:space="0" w:color="auto"/>
              <w:bottom w:val="single" w:sz="6" w:space="0" w:color="auto"/>
              <w:right w:val="single" w:sz="6" w:space="0" w:color="auto"/>
            </w:tcBorders>
            <w:hideMark/>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noProof w:val="0"/>
                <w:lang w:val="fr-FR"/>
              </w:rPr>
            </w:pPr>
            <w:r w:rsidRPr="00A16D8A">
              <w:rPr>
                <w:noProof w:val="0"/>
                <w:lang w:val="fr-FR"/>
              </w:rPr>
              <w:t>9 digits</w:t>
            </w:r>
          </w:p>
        </w:tc>
        <w:tc>
          <w:tcPr>
            <w:tcW w:w="2370" w:type="dxa"/>
            <w:tcBorders>
              <w:top w:val="single" w:sz="6" w:space="0" w:color="auto"/>
              <w:left w:val="single" w:sz="6" w:space="0" w:color="auto"/>
              <w:bottom w:val="single" w:sz="6" w:space="0" w:color="auto"/>
              <w:right w:val="single" w:sz="6" w:space="0" w:color="auto"/>
            </w:tcBorders>
            <w:hideMark/>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noProof w:val="0"/>
                <w:color w:val="000000"/>
                <w:lang w:val="fr-FR"/>
              </w:rPr>
            </w:pPr>
            <w:r w:rsidRPr="00A16D8A">
              <w:rPr>
                <w:i/>
                <w:noProof w:val="0"/>
                <w:lang w:val="fr-FR"/>
              </w:rPr>
              <w:t>Non geographic numbers</w:t>
            </w:r>
          </w:p>
        </w:tc>
        <w:tc>
          <w:tcPr>
            <w:tcW w:w="1698" w:type="dxa"/>
            <w:tcBorders>
              <w:top w:val="single" w:sz="6" w:space="0" w:color="auto"/>
              <w:left w:val="single" w:sz="6" w:space="0" w:color="auto"/>
              <w:bottom w:val="single" w:sz="6" w:space="0" w:color="auto"/>
              <w:right w:val="single" w:sz="6" w:space="0" w:color="auto"/>
            </w:tcBorders>
          </w:tcPr>
          <w:p w:rsidR="00A16D8A" w:rsidRPr="00A16D8A" w:rsidRDefault="00A16D8A" w:rsidP="00A16D8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noProof w:val="0"/>
                <w:color w:val="000000"/>
                <w:lang w:val="fr-FR"/>
              </w:rPr>
            </w:pPr>
          </w:p>
        </w:tc>
      </w:tr>
    </w:tbl>
    <w:p w:rsidR="00A16D8A" w:rsidRPr="00A16D8A" w:rsidRDefault="00A16D8A" w:rsidP="00A16D8A">
      <w:pPr>
        <w:tabs>
          <w:tab w:val="clear" w:pos="567"/>
          <w:tab w:val="clear" w:pos="1276"/>
          <w:tab w:val="clear" w:pos="1843"/>
          <w:tab w:val="clear" w:pos="5387"/>
          <w:tab w:val="clear" w:pos="5954"/>
          <w:tab w:val="left" w:pos="1800"/>
        </w:tabs>
        <w:overflowPunct/>
        <w:autoSpaceDE/>
        <w:autoSpaceDN/>
        <w:adjustRightInd/>
        <w:spacing w:before="0" w:after="160" w:line="259" w:lineRule="auto"/>
        <w:ind w:left="1080" w:hanging="1080"/>
        <w:jc w:val="left"/>
        <w:textAlignment w:val="auto"/>
        <w:rPr>
          <w:rFonts w:cs="Arial"/>
          <w:noProof w:val="0"/>
        </w:rPr>
      </w:pPr>
      <w:r w:rsidRPr="00A16D8A">
        <w:rPr>
          <w:rFonts w:eastAsia="SimSun" w:cs="Arial"/>
          <w:noProof w:val="0"/>
          <w:lang w:val="en-GB" w:eastAsia="zh-CN"/>
        </w:rPr>
        <w:t>Contact:</w:t>
      </w:r>
    </w:p>
    <w:p w:rsidR="00A16D8A" w:rsidRPr="00A16D8A" w:rsidRDefault="00A16D8A" w:rsidP="00A16D8A">
      <w:pPr>
        <w:tabs>
          <w:tab w:val="num" w:pos="360"/>
        </w:tabs>
        <w:ind w:left="360" w:hanging="360"/>
        <w:jc w:val="left"/>
        <w:textAlignment w:val="auto"/>
        <w:rPr>
          <w:lang w:val="fr-CH"/>
        </w:rPr>
      </w:pPr>
      <w:r w:rsidRPr="00A16D8A">
        <w:rPr>
          <w:lang w:val="fr-FR"/>
        </w:rPr>
        <w:tab/>
      </w:r>
      <w:r w:rsidRPr="00A16D8A">
        <w:rPr>
          <w:rFonts w:cs="Arial"/>
          <w:lang w:val="fr-FR"/>
        </w:rPr>
        <w:t>Autorité de Régulation des Communications Electroniques et des Postes (Arcep)</w:t>
      </w:r>
      <w:r w:rsidRPr="00A16D8A">
        <w:rPr>
          <w:rtl/>
        </w:rPr>
        <w:br/>
      </w:r>
      <w:r w:rsidRPr="00A16D8A">
        <w:rPr>
          <w:lang w:val="fr-CH"/>
        </w:rPr>
        <w:t>7 square Max Hymans</w:t>
      </w:r>
    </w:p>
    <w:p w:rsidR="00A16D8A" w:rsidRPr="00A16D8A" w:rsidRDefault="00A16D8A" w:rsidP="00A16D8A">
      <w:pPr>
        <w:tabs>
          <w:tab w:val="num" w:pos="360"/>
        </w:tabs>
        <w:spacing w:before="0"/>
        <w:ind w:left="357"/>
        <w:jc w:val="left"/>
        <w:textAlignment w:val="auto"/>
        <w:rPr>
          <w:lang w:val="fr-CH"/>
        </w:rPr>
      </w:pPr>
      <w:r w:rsidRPr="00A16D8A">
        <w:rPr>
          <w:lang w:val="fr-CH"/>
        </w:rPr>
        <w:t>75730 Paris Cedex 15</w:t>
      </w:r>
    </w:p>
    <w:p w:rsidR="00A16D8A" w:rsidRPr="00A16D8A" w:rsidRDefault="00A16D8A" w:rsidP="00A16D8A">
      <w:pPr>
        <w:tabs>
          <w:tab w:val="num" w:pos="360"/>
        </w:tabs>
        <w:spacing w:before="0"/>
        <w:ind w:left="357"/>
        <w:jc w:val="left"/>
        <w:textAlignment w:val="auto"/>
        <w:rPr>
          <w:lang w:val="fr-CH"/>
        </w:rPr>
      </w:pPr>
      <w:r w:rsidRPr="00A16D8A">
        <w:rPr>
          <w:lang w:val="fr-CH"/>
        </w:rPr>
        <w:t>France</w:t>
      </w:r>
    </w:p>
    <w:p w:rsidR="00A16D8A" w:rsidRPr="00A16D8A" w:rsidRDefault="00A16D8A" w:rsidP="00DC1706">
      <w:pPr>
        <w:tabs>
          <w:tab w:val="num" w:pos="360"/>
        </w:tabs>
        <w:spacing w:before="0"/>
        <w:ind w:left="357" w:hanging="357"/>
        <w:jc w:val="left"/>
        <w:textAlignment w:val="auto"/>
        <w:rPr>
          <w:lang w:val="de-CH"/>
        </w:rPr>
      </w:pPr>
      <w:r w:rsidRPr="00A16D8A">
        <w:rPr>
          <w:lang w:val="fr-CH"/>
        </w:rPr>
        <w:tab/>
      </w:r>
      <w:r w:rsidRPr="00A16D8A">
        <w:rPr>
          <w:lang w:val="de-CH"/>
        </w:rPr>
        <w:t>Tel:</w:t>
      </w:r>
      <w:r w:rsidRPr="00A16D8A">
        <w:rPr>
          <w:lang w:val="de-CH"/>
        </w:rPr>
        <w:tab/>
      </w:r>
      <w:r w:rsidRPr="00A16D8A">
        <w:rPr>
          <w:lang w:val="de-CH"/>
        </w:rPr>
        <w:tab/>
        <w:t xml:space="preserve">+33 1 40 47 72 83 </w:t>
      </w:r>
      <w:r w:rsidRPr="00A16D8A">
        <w:rPr>
          <w:lang w:val="de-CH"/>
        </w:rPr>
        <w:br/>
        <w:t>E-mail:</w:t>
      </w:r>
      <w:r w:rsidRPr="00A16D8A">
        <w:rPr>
          <w:lang w:val="de-CH"/>
        </w:rPr>
        <w:tab/>
      </w:r>
      <w:r w:rsidRPr="00A16D8A">
        <w:rPr>
          <w:lang w:val="de-CH"/>
        </w:rPr>
        <w:tab/>
        <w:t xml:space="preserve">numerotation@arcep.fr </w:t>
      </w:r>
      <w:r w:rsidRPr="00A16D8A">
        <w:rPr>
          <w:lang w:val="de-CH"/>
        </w:rPr>
        <w:br/>
        <w:t>URL:</w:t>
      </w:r>
      <w:r w:rsidRPr="00A16D8A">
        <w:rPr>
          <w:lang w:val="de-CH"/>
        </w:rPr>
        <w:tab/>
      </w:r>
      <w:r w:rsidRPr="00A16D8A">
        <w:rPr>
          <w:lang w:val="de-CH"/>
        </w:rPr>
        <w:tab/>
      </w:r>
      <w:r w:rsidRPr="00DC1706">
        <w:rPr>
          <w:lang w:val="de-CH"/>
        </w:rPr>
        <w:t>www.arcep.fr</w:t>
      </w:r>
    </w:p>
    <w:p w:rsidR="00A16D8A" w:rsidRPr="00A16D8A" w:rsidRDefault="00DC1706" w:rsidP="00DC1706">
      <w:pPr>
        <w:pStyle w:val="ListBullet"/>
        <w:spacing w:before="0"/>
        <w:ind w:left="357" w:hanging="357"/>
        <w:jc w:val="left"/>
        <w:rPr>
          <w:rFonts w:eastAsia="SimSun" w:cs="Arial"/>
          <w:noProof w:val="0"/>
          <w:lang w:val="en-GB" w:eastAsia="zh-CN"/>
        </w:rPr>
      </w:pPr>
      <w:r w:rsidRPr="00DC1706">
        <w:rPr>
          <w:rFonts w:eastAsia="SimSun"/>
          <w:noProof w:val="0"/>
          <w:lang w:val="de-CH" w:eastAsia="zh-CN"/>
        </w:rPr>
        <w:tab/>
      </w:r>
      <w:r w:rsidR="00A16D8A" w:rsidRPr="00A16D8A">
        <w:rPr>
          <w:rFonts w:eastAsia="SimSun"/>
          <w:noProof w:val="0"/>
          <w:lang w:val="en-GB" w:eastAsia="zh-CN"/>
        </w:rPr>
        <w:t xml:space="preserve">List of </w:t>
      </w:r>
      <w:r w:rsidR="00A16D8A" w:rsidRPr="00A16D8A">
        <w:rPr>
          <w:lang w:val="en-GB"/>
        </w:rPr>
        <w:t>allocation</w:t>
      </w:r>
      <w:r w:rsidR="00A16D8A" w:rsidRPr="00A16D8A">
        <w:rPr>
          <w:rFonts w:eastAsia="SimSun"/>
          <w:noProof w:val="0"/>
          <w:lang w:val="en-GB" w:eastAsia="zh-CN"/>
        </w:rPr>
        <w:t xml:space="preserve">:  </w:t>
      </w:r>
      <w:r w:rsidR="00A16D8A" w:rsidRPr="00DC1706">
        <w:rPr>
          <w:rFonts w:eastAsia="SimSun"/>
          <w:noProof w:val="0"/>
          <w:lang w:val="en-GB" w:eastAsia="zh-CN"/>
        </w:rPr>
        <w:t>https://extranet.arcep.fr/portail/LinkClick.aspx?fileticket=PBA1WK-wnOU%3d&amp;tabid=217&amp;portalid=0&amp;mid=850</w:t>
      </w:r>
    </w:p>
    <w:p w:rsidR="00A16D8A" w:rsidRPr="00A16D8A" w:rsidRDefault="00A16D8A" w:rsidP="00A16D8A">
      <w:pPr>
        <w:rPr>
          <w:lang w:val="en-GB"/>
        </w:rPr>
      </w:pPr>
    </w:p>
    <w:p w:rsidR="00A16D8A" w:rsidRPr="00A16D8A" w:rsidRDefault="00A16D8A" w:rsidP="00DC1706"/>
    <w:p w:rsidR="00A16D8A" w:rsidRPr="00A16D8A" w:rsidRDefault="00A16D8A" w:rsidP="00C73486">
      <w:pPr>
        <w:tabs>
          <w:tab w:val="left" w:pos="1560"/>
          <w:tab w:val="left" w:pos="2127"/>
        </w:tabs>
        <w:spacing w:before="0"/>
        <w:jc w:val="left"/>
        <w:outlineLvl w:val="3"/>
        <w:rPr>
          <w:rFonts w:cs="Arial"/>
          <w:b/>
          <w:lang w:val="en-GB"/>
        </w:rPr>
      </w:pPr>
      <w:r w:rsidRPr="00A16D8A">
        <w:rPr>
          <w:rFonts w:cs="Arial"/>
          <w:b/>
          <w:lang w:val="en-GB"/>
        </w:rPr>
        <w:br w:type="page"/>
      </w:r>
    </w:p>
    <w:p w:rsidR="00C73486" w:rsidRPr="00414E58" w:rsidRDefault="00C73486" w:rsidP="00C73486">
      <w:pPr>
        <w:tabs>
          <w:tab w:val="left" w:pos="1560"/>
          <w:tab w:val="left" w:pos="2127"/>
        </w:tabs>
        <w:spacing w:before="0"/>
        <w:jc w:val="left"/>
        <w:outlineLvl w:val="3"/>
        <w:rPr>
          <w:rFonts w:cs="Arial"/>
          <w:b/>
          <w:lang w:val="fr-CH"/>
        </w:rPr>
      </w:pPr>
      <w:r w:rsidRPr="00414E58">
        <w:rPr>
          <w:rFonts w:cs="Arial"/>
          <w:b/>
          <w:lang w:val="fr-CH"/>
        </w:rPr>
        <w:t>Martinique</w:t>
      </w:r>
      <w:r w:rsidR="00020472">
        <w:rPr>
          <w:rFonts w:cs="Arial"/>
          <w:b/>
          <w:lang w:val="de-CH"/>
        </w:rPr>
        <w:fldChar w:fldCharType="begin"/>
      </w:r>
      <w:r w:rsidR="00020472" w:rsidRPr="009129AC">
        <w:rPr>
          <w:lang w:val="fr-CH"/>
        </w:rPr>
        <w:instrText xml:space="preserve"> TC "</w:instrText>
      </w:r>
      <w:bookmarkStart w:id="798" w:name="_Toc497988314"/>
      <w:r w:rsidR="00020472" w:rsidRPr="00414E58">
        <w:rPr>
          <w:rFonts w:cs="Arial"/>
          <w:b/>
          <w:lang w:val="fr-CH"/>
        </w:rPr>
        <w:instrText>Martinique</w:instrText>
      </w:r>
      <w:bookmarkEnd w:id="798"/>
      <w:r w:rsidR="00020472" w:rsidRPr="009129AC">
        <w:rPr>
          <w:lang w:val="fr-CH"/>
        </w:rPr>
        <w:instrText xml:space="preserve">" \f C \l "1" </w:instrText>
      </w:r>
      <w:r w:rsidR="00020472">
        <w:rPr>
          <w:rFonts w:cs="Arial"/>
          <w:b/>
          <w:lang w:val="de-CH"/>
        </w:rPr>
        <w:fldChar w:fldCharType="end"/>
      </w:r>
      <w:r w:rsidRPr="00414E58">
        <w:rPr>
          <w:rFonts w:cs="Arial"/>
          <w:b/>
          <w:lang w:val="fr-CH"/>
        </w:rPr>
        <w:t xml:space="preserve"> (country code +596)</w:t>
      </w:r>
    </w:p>
    <w:p w:rsidR="00C73486" w:rsidRPr="00414E58" w:rsidRDefault="00C73486" w:rsidP="00020472">
      <w:pPr>
        <w:tabs>
          <w:tab w:val="left" w:pos="1560"/>
          <w:tab w:val="left" w:pos="2127"/>
        </w:tabs>
        <w:spacing w:before="0" w:after="120"/>
        <w:jc w:val="left"/>
        <w:outlineLvl w:val="3"/>
        <w:rPr>
          <w:rFonts w:cs="Arial"/>
          <w:lang w:val="fr-CH"/>
        </w:rPr>
      </w:pPr>
      <w:r w:rsidRPr="00414E58">
        <w:rPr>
          <w:rFonts w:cs="Arial"/>
          <w:lang w:val="fr-CH"/>
        </w:rPr>
        <w:t>Communication of 20.X.2017:</w:t>
      </w:r>
    </w:p>
    <w:p w:rsidR="00C73486" w:rsidRPr="00414E58" w:rsidRDefault="00C73486" w:rsidP="00C73486">
      <w:pPr>
        <w:rPr>
          <w:rFonts w:cs="Arial"/>
          <w:lang w:val="fr-CH"/>
        </w:rPr>
      </w:pPr>
      <w:r w:rsidRPr="00414E58">
        <w:rPr>
          <w:rFonts w:cs="Arial"/>
          <w:lang w:val="fr-CH"/>
        </w:rPr>
        <w:t xml:space="preserve">The </w:t>
      </w:r>
      <w:r w:rsidRPr="00414E58">
        <w:rPr>
          <w:rFonts w:cs="Arial"/>
          <w:i/>
          <w:iCs/>
          <w:lang w:val="fr-CH"/>
        </w:rPr>
        <w:t>Autorité de Régulation des Communications Electroniques et des Postes (Arcep)</w:t>
      </w:r>
      <w:r w:rsidRPr="00414E58">
        <w:rPr>
          <w:rFonts w:cs="Arial"/>
          <w:lang w:val="fr-CH"/>
        </w:rPr>
        <w:t>, Paris</w:t>
      </w:r>
      <w:r w:rsidR="00514103">
        <w:rPr>
          <w:rFonts w:cs="Arial"/>
          <w:lang w:val="de-CH"/>
        </w:rPr>
        <w:fldChar w:fldCharType="begin"/>
      </w:r>
      <w:r w:rsidR="00514103" w:rsidRPr="00514103">
        <w:rPr>
          <w:lang w:val="fr-CH"/>
        </w:rPr>
        <w:instrText xml:space="preserve"> TC "</w:instrText>
      </w:r>
      <w:bookmarkStart w:id="799" w:name="_Toc497988315"/>
      <w:r w:rsidR="00514103" w:rsidRPr="00414E58">
        <w:rPr>
          <w:rFonts w:cs="Arial"/>
          <w:i/>
          <w:iCs/>
          <w:lang w:val="fr-CH"/>
        </w:rPr>
        <w:instrText>Autorité de Régulation des Communications Electroniques et des Postes (Arcep)</w:instrText>
      </w:r>
      <w:r w:rsidR="00514103" w:rsidRPr="00414E58">
        <w:rPr>
          <w:rFonts w:cs="Arial"/>
          <w:lang w:val="fr-CH"/>
        </w:rPr>
        <w:instrText>, Paris</w:instrText>
      </w:r>
      <w:bookmarkEnd w:id="799"/>
      <w:r w:rsidR="00514103" w:rsidRPr="00514103">
        <w:rPr>
          <w:lang w:val="fr-CH"/>
        </w:rPr>
        <w:instrText xml:space="preserve">" \f C \l "1" </w:instrText>
      </w:r>
      <w:r w:rsidR="00514103">
        <w:rPr>
          <w:rFonts w:cs="Arial"/>
          <w:lang w:val="de-CH"/>
        </w:rPr>
        <w:fldChar w:fldCharType="end"/>
      </w:r>
      <w:r w:rsidRPr="00414E58">
        <w:rPr>
          <w:rFonts w:cs="Arial"/>
          <w:lang w:val="fr-CH"/>
        </w:rPr>
        <w:t>, announces the following numbering plan in Martinique:</w:t>
      </w:r>
    </w:p>
    <w:p w:rsidR="00C73486" w:rsidRPr="00C73486" w:rsidRDefault="00C73486" w:rsidP="00020472">
      <w:r w:rsidRPr="00C73486">
        <w:t>a)</w:t>
      </w:r>
      <w:r w:rsidRPr="00C73486">
        <w:tab/>
        <w:t>Overview:</w:t>
      </w:r>
    </w:p>
    <w:p w:rsidR="00C73486" w:rsidRPr="00514103" w:rsidRDefault="00C73486" w:rsidP="00630E57">
      <w:pPr>
        <w:tabs>
          <w:tab w:val="clear" w:pos="5387"/>
          <w:tab w:val="clear" w:pos="5954"/>
          <w:tab w:val="left" w:pos="5670"/>
          <w:tab w:val="left" w:pos="6237"/>
          <w:tab w:val="left" w:pos="6804"/>
        </w:tabs>
      </w:pPr>
      <w:r w:rsidRPr="00C73486">
        <w:tab/>
        <w:t xml:space="preserve">The minimum number length (excluding the </w:t>
      </w:r>
      <w:r w:rsidRPr="00514103">
        <w:t xml:space="preserve">country code) is </w:t>
      </w:r>
      <w:r w:rsidRPr="00514103">
        <w:tab/>
      </w:r>
      <w:r w:rsidR="00630E57" w:rsidRPr="007E702C">
        <w:rPr>
          <w:rFonts w:asciiTheme="minorHAnsi" w:hAnsiTheme="minorHAnsi"/>
          <w:u w:val="single"/>
        </w:rPr>
        <w:tab/>
      </w:r>
      <w:r w:rsidR="00630E57" w:rsidRPr="007E702C">
        <w:rPr>
          <w:rFonts w:asciiTheme="minorHAnsi" w:hAnsiTheme="minorHAnsi"/>
          <w:b/>
          <w:u w:val="single"/>
        </w:rPr>
        <w:t>9</w:t>
      </w:r>
      <w:r w:rsidR="00630E57" w:rsidRPr="007E702C">
        <w:rPr>
          <w:rFonts w:asciiTheme="minorHAnsi" w:hAnsiTheme="minorHAnsi"/>
          <w:u w:val="single"/>
        </w:rPr>
        <w:tab/>
      </w:r>
      <w:r w:rsidR="00630E57" w:rsidRPr="007E702C">
        <w:rPr>
          <w:rFonts w:asciiTheme="minorHAnsi" w:hAnsiTheme="minorHAnsi"/>
        </w:rPr>
        <w:t xml:space="preserve"> digits</w:t>
      </w:r>
    </w:p>
    <w:p w:rsidR="00C73486" w:rsidRPr="00C73486" w:rsidRDefault="00C73486" w:rsidP="00630E57">
      <w:pPr>
        <w:tabs>
          <w:tab w:val="clear" w:pos="5387"/>
          <w:tab w:val="clear" w:pos="5954"/>
          <w:tab w:val="left" w:pos="5670"/>
          <w:tab w:val="left" w:pos="6237"/>
          <w:tab w:val="left" w:pos="6804"/>
        </w:tabs>
      </w:pPr>
      <w:r w:rsidRPr="00514103">
        <w:tab/>
        <w:t xml:space="preserve">The maximum number length (excluding the country code) is </w:t>
      </w:r>
      <w:r w:rsidRPr="00514103">
        <w:tab/>
      </w:r>
      <w:r w:rsidR="00630E57" w:rsidRPr="007E702C">
        <w:rPr>
          <w:rFonts w:asciiTheme="minorHAnsi" w:hAnsiTheme="minorHAnsi"/>
          <w:u w:val="single"/>
        </w:rPr>
        <w:tab/>
      </w:r>
      <w:r w:rsidR="00630E57" w:rsidRPr="007E702C">
        <w:rPr>
          <w:rFonts w:asciiTheme="minorHAnsi" w:hAnsiTheme="minorHAnsi"/>
          <w:b/>
          <w:u w:val="single"/>
        </w:rPr>
        <w:t>12</w:t>
      </w:r>
      <w:r w:rsidR="00630E57" w:rsidRPr="007E702C">
        <w:rPr>
          <w:rFonts w:asciiTheme="minorHAnsi" w:hAnsiTheme="minorHAnsi"/>
          <w:b/>
          <w:u w:val="single"/>
        </w:rPr>
        <w:tab/>
      </w:r>
      <w:r w:rsidR="00630E57" w:rsidRPr="007E702C">
        <w:rPr>
          <w:rFonts w:asciiTheme="minorHAnsi" w:hAnsiTheme="minorHAnsi"/>
        </w:rPr>
        <w:t xml:space="preserve"> </w:t>
      </w:r>
      <w:r w:rsidRPr="00514103">
        <w:t>digits</w:t>
      </w:r>
    </w:p>
    <w:p w:rsidR="00C73486" w:rsidRDefault="00C73486" w:rsidP="00020472">
      <w:r w:rsidRPr="00C73486">
        <w:t>b)</w:t>
      </w:r>
      <w:r w:rsidRPr="00C73486">
        <w:tab/>
        <w:t>Detail of numbering scheme:</w:t>
      </w:r>
    </w:p>
    <w:p w:rsidR="00020472" w:rsidRPr="00C73486" w:rsidRDefault="00020472" w:rsidP="00020472"/>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67"/>
        <w:gridCol w:w="1649"/>
        <w:gridCol w:w="1629"/>
        <w:gridCol w:w="2227"/>
        <w:gridCol w:w="1600"/>
      </w:tblGrid>
      <w:tr w:rsidR="00C73486" w:rsidRPr="00E73783" w:rsidTr="00514103">
        <w:trPr>
          <w:tblHeader/>
          <w:jc w:val="center"/>
        </w:trPr>
        <w:tc>
          <w:tcPr>
            <w:tcW w:w="2092" w:type="dxa"/>
            <w:vMerge w:val="restart"/>
            <w:tcBorders>
              <w:top w:val="single" w:sz="4" w:space="0" w:color="auto"/>
            </w:tcBorders>
            <w:vAlign w:val="center"/>
          </w:tcPr>
          <w:p w:rsidR="00C73486" w:rsidRPr="009129AC" w:rsidRDefault="00C73486" w:rsidP="00514103">
            <w:pPr>
              <w:pStyle w:val="Tablehead"/>
              <w:rPr>
                <w:rFonts w:asciiTheme="minorHAnsi" w:hAnsiTheme="minorHAnsi"/>
                <w:sz w:val="20"/>
                <w:lang w:val="en-US"/>
              </w:rPr>
            </w:pPr>
            <w:r w:rsidRPr="00C73486">
              <w:rPr>
                <w:rFonts w:asciiTheme="minorHAnsi" w:hAnsiTheme="minorHAnsi"/>
                <w:sz w:val="20"/>
                <w:lang w:val="en-US"/>
              </w:rPr>
              <w:t xml:space="preserve">NDC (National Destination Code) </w:t>
            </w:r>
            <w:r w:rsidRPr="00C73486">
              <w:rPr>
                <w:rFonts w:asciiTheme="minorHAnsi" w:hAnsiTheme="minorHAnsi"/>
                <w:color w:val="000000"/>
                <w:sz w:val="20"/>
                <w:lang w:val="en-US"/>
              </w:rPr>
              <w:t>or leading digits of N(S)N (National (Significant) Number)</w:t>
            </w:r>
          </w:p>
        </w:tc>
        <w:tc>
          <w:tcPr>
            <w:tcW w:w="3479" w:type="dxa"/>
            <w:gridSpan w:val="2"/>
            <w:tcBorders>
              <w:top w:val="single" w:sz="4" w:space="0" w:color="auto"/>
            </w:tcBorders>
            <w:vAlign w:val="center"/>
          </w:tcPr>
          <w:p w:rsidR="00C73486" w:rsidRPr="009129AC" w:rsidRDefault="00C73486" w:rsidP="00514103">
            <w:pPr>
              <w:pStyle w:val="Tablehead"/>
              <w:rPr>
                <w:rFonts w:asciiTheme="minorHAnsi" w:hAnsiTheme="minorHAnsi"/>
                <w:sz w:val="20"/>
                <w:lang w:val="en-US"/>
              </w:rPr>
            </w:pPr>
            <w:r w:rsidRPr="009129AC">
              <w:rPr>
                <w:rFonts w:asciiTheme="minorHAnsi" w:hAnsiTheme="minorHAnsi"/>
                <w:color w:val="000000"/>
                <w:sz w:val="20"/>
                <w:lang w:val="en-US"/>
              </w:rPr>
              <w:t>N(S)N number length</w:t>
            </w:r>
          </w:p>
        </w:tc>
        <w:tc>
          <w:tcPr>
            <w:tcW w:w="2370" w:type="dxa"/>
            <w:vMerge w:val="restart"/>
            <w:tcBorders>
              <w:top w:val="single" w:sz="4" w:space="0" w:color="auto"/>
            </w:tcBorders>
            <w:vAlign w:val="center"/>
          </w:tcPr>
          <w:p w:rsidR="00C73486" w:rsidRPr="00E73783" w:rsidRDefault="00C73486" w:rsidP="00514103">
            <w:pPr>
              <w:pStyle w:val="Tablehead"/>
              <w:rPr>
                <w:rFonts w:asciiTheme="minorHAnsi" w:hAnsiTheme="minorHAnsi"/>
                <w:sz w:val="20"/>
              </w:rPr>
            </w:pPr>
            <w:r w:rsidRPr="00E73783">
              <w:rPr>
                <w:rFonts w:asciiTheme="minorHAnsi" w:hAnsiTheme="minorHAnsi"/>
                <w:color w:val="000000"/>
                <w:sz w:val="20"/>
              </w:rPr>
              <w:t>Usage of E.164 number</w:t>
            </w:r>
          </w:p>
        </w:tc>
        <w:tc>
          <w:tcPr>
            <w:tcW w:w="1698" w:type="dxa"/>
            <w:vMerge w:val="restart"/>
            <w:tcBorders>
              <w:top w:val="single" w:sz="4" w:space="0" w:color="auto"/>
            </w:tcBorders>
            <w:vAlign w:val="center"/>
          </w:tcPr>
          <w:p w:rsidR="00C73486" w:rsidRPr="00E73783" w:rsidRDefault="00C73486" w:rsidP="00514103">
            <w:pPr>
              <w:pStyle w:val="Tablehead"/>
              <w:rPr>
                <w:rFonts w:asciiTheme="minorHAnsi" w:hAnsiTheme="minorHAnsi"/>
                <w:sz w:val="20"/>
              </w:rPr>
            </w:pPr>
            <w:r w:rsidRPr="00E73783">
              <w:rPr>
                <w:rFonts w:asciiTheme="minorHAnsi" w:hAnsiTheme="minorHAnsi"/>
                <w:color w:val="000000"/>
                <w:sz w:val="20"/>
              </w:rPr>
              <w:t>Additional</w:t>
            </w:r>
            <w:r w:rsidRPr="00E73783">
              <w:rPr>
                <w:rFonts w:asciiTheme="minorHAnsi" w:hAnsiTheme="minorHAnsi"/>
                <w:color w:val="000000"/>
                <w:sz w:val="20"/>
              </w:rPr>
              <w:br/>
              <w:t>information</w:t>
            </w:r>
          </w:p>
        </w:tc>
      </w:tr>
      <w:tr w:rsidR="00C73486" w:rsidRPr="00E73783" w:rsidTr="00514103">
        <w:trPr>
          <w:tblHeader/>
          <w:jc w:val="center"/>
        </w:trPr>
        <w:tc>
          <w:tcPr>
            <w:tcW w:w="2092" w:type="dxa"/>
            <w:vMerge/>
            <w:vAlign w:val="center"/>
          </w:tcPr>
          <w:p w:rsidR="00C73486" w:rsidRPr="00E73783" w:rsidRDefault="00C73486" w:rsidP="00C73486">
            <w:pPr>
              <w:pStyle w:val="Tablehead"/>
              <w:rPr>
                <w:rFonts w:asciiTheme="minorHAnsi" w:hAnsiTheme="minorHAnsi"/>
                <w:i w:val="0"/>
                <w:color w:val="000000"/>
                <w:sz w:val="20"/>
              </w:rPr>
            </w:pPr>
          </w:p>
        </w:tc>
        <w:tc>
          <w:tcPr>
            <w:tcW w:w="1750" w:type="dxa"/>
            <w:vAlign w:val="center"/>
          </w:tcPr>
          <w:p w:rsidR="00C73486" w:rsidRPr="00E73783" w:rsidRDefault="00C73486" w:rsidP="00514103">
            <w:pPr>
              <w:pStyle w:val="Tablehead"/>
              <w:rPr>
                <w:rFonts w:asciiTheme="minorHAnsi" w:hAnsiTheme="minorHAnsi"/>
                <w:b w:val="0"/>
                <w:bCs w:val="0"/>
                <w:i w:val="0"/>
                <w:color w:val="000000"/>
                <w:sz w:val="20"/>
              </w:rPr>
            </w:pPr>
            <w:r w:rsidRPr="00E73783">
              <w:rPr>
                <w:rFonts w:asciiTheme="minorHAnsi" w:hAnsiTheme="minorHAnsi"/>
                <w:sz w:val="20"/>
              </w:rPr>
              <w:t>Maximum</w:t>
            </w:r>
            <w:r w:rsidRPr="00E73783">
              <w:rPr>
                <w:rFonts w:asciiTheme="minorHAnsi" w:hAnsiTheme="minorHAnsi"/>
                <w:sz w:val="20"/>
              </w:rPr>
              <w:br/>
              <w:t>length</w:t>
            </w:r>
          </w:p>
        </w:tc>
        <w:tc>
          <w:tcPr>
            <w:tcW w:w="1729" w:type="dxa"/>
            <w:vAlign w:val="center"/>
          </w:tcPr>
          <w:p w:rsidR="00C73486" w:rsidRPr="00E73783" w:rsidRDefault="00C73486" w:rsidP="00514103">
            <w:pPr>
              <w:pStyle w:val="Tablehead"/>
              <w:rPr>
                <w:rFonts w:asciiTheme="minorHAnsi" w:hAnsiTheme="minorHAnsi"/>
                <w:b w:val="0"/>
                <w:bCs w:val="0"/>
                <w:color w:val="000000"/>
                <w:sz w:val="20"/>
              </w:rPr>
            </w:pPr>
            <w:r w:rsidRPr="00E73783">
              <w:rPr>
                <w:rFonts w:asciiTheme="minorHAnsi" w:hAnsiTheme="minorHAnsi"/>
                <w:color w:val="000000"/>
                <w:sz w:val="20"/>
              </w:rPr>
              <w:t>Minimum</w:t>
            </w:r>
            <w:r w:rsidRPr="00E73783">
              <w:rPr>
                <w:rFonts w:asciiTheme="minorHAnsi" w:hAnsiTheme="minorHAnsi"/>
                <w:color w:val="000000"/>
                <w:sz w:val="20"/>
              </w:rPr>
              <w:br/>
              <w:t>length</w:t>
            </w:r>
          </w:p>
        </w:tc>
        <w:tc>
          <w:tcPr>
            <w:tcW w:w="2370" w:type="dxa"/>
            <w:vMerge/>
            <w:vAlign w:val="center"/>
          </w:tcPr>
          <w:p w:rsidR="00C73486" w:rsidRPr="00E73783" w:rsidRDefault="00C73486" w:rsidP="00C73486">
            <w:pPr>
              <w:pStyle w:val="Tablehead"/>
              <w:rPr>
                <w:rFonts w:asciiTheme="minorHAnsi" w:hAnsiTheme="minorHAnsi"/>
                <w:b w:val="0"/>
                <w:bCs w:val="0"/>
                <w:i w:val="0"/>
                <w:color w:val="000000"/>
                <w:sz w:val="20"/>
              </w:rPr>
            </w:pPr>
          </w:p>
        </w:tc>
        <w:tc>
          <w:tcPr>
            <w:tcW w:w="1698" w:type="dxa"/>
            <w:vMerge/>
            <w:vAlign w:val="center"/>
          </w:tcPr>
          <w:p w:rsidR="00C73486" w:rsidRPr="00E73783" w:rsidRDefault="00C73486" w:rsidP="00C73486">
            <w:pPr>
              <w:pStyle w:val="Tablehead"/>
              <w:rPr>
                <w:rFonts w:asciiTheme="minorHAnsi" w:hAnsiTheme="minorHAnsi"/>
                <w:b w:val="0"/>
                <w:bCs w:val="0"/>
                <w:i w:val="0"/>
                <w:color w:val="000000"/>
                <w:sz w:val="20"/>
              </w:rPr>
            </w:pPr>
          </w:p>
        </w:tc>
      </w:tr>
      <w:tr w:rsidR="00C73486" w:rsidRPr="00E73783" w:rsidTr="00514103">
        <w:trPr>
          <w:jc w:val="center"/>
        </w:trPr>
        <w:tc>
          <w:tcPr>
            <w:tcW w:w="2092" w:type="dxa"/>
          </w:tcPr>
          <w:p w:rsidR="00C73486" w:rsidRPr="00514103" w:rsidRDefault="00C73486" w:rsidP="00C73486">
            <w:pPr>
              <w:pStyle w:val="Tabletext"/>
              <w:jc w:val="center"/>
              <w:rPr>
                <w:rFonts w:asciiTheme="minorHAnsi" w:hAnsiTheme="minorHAnsi"/>
                <w:b w:val="0"/>
                <w:bCs/>
                <w:sz w:val="20"/>
              </w:rPr>
            </w:pPr>
            <w:r w:rsidRPr="00514103">
              <w:rPr>
                <w:rFonts w:asciiTheme="minorHAnsi" w:hAnsiTheme="minorHAnsi"/>
                <w:b w:val="0"/>
                <w:bCs/>
                <w:sz w:val="20"/>
              </w:rPr>
              <w:t>596</w:t>
            </w:r>
          </w:p>
        </w:tc>
        <w:tc>
          <w:tcPr>
            <w:tcW w:w="1750" w:type="dxa"/>
          </w:tcPr>
          <w:p w:rsidR="00C73486" w:rsidRPr="00514103" w:rsidRDefault="00C73486" w:rsidP="00C73486">
            <w:pPr>
              <w:pStyle w:val="Tabletext"/>
              <w:jc w:val="center"/>
              <w:rPr>
                <w:rFonts w:asciiTheme="minorHAnsi" w:hAnsiTheme="minorHAnsi"/>
                <w:b w:val="0"/>
                <w:bCs/>
                <w:sz w:val="20"/>
              </w:rPr>
            </w:pPr>
            <w:r w:rsidRPr="00514103">
              <w:rPr>
                <w:rFonts w:asciiTheme="minorHAnsi" w:hAnsiTheme="minorHAnsi"/>
                <w:b w:val="0"/>
                <w:bCs/>
                <w:sz w:val="20"/>
              </w:rPr>
              <w:t>9 digits</w:t>
            </w:r>
          </w:p>
        </w:tc>
        <w:tc>
          <w:tcPr>
            <w:tcW w:w="1729" w:type="dxa"/>
          </w:tcPr>
          <w:p w:rsidR="00C73486" w:rsidRPr="00514103" w:rsidRDefault="00C73486" w:rsidP="00C73486">
            <w:pPr>
              <w:pStyle w:val="Tabletext"/>
              <w:jc w:val="center"/>
              <w:rPr>
                <w:rFonts w:asciiTheme="minorHAnsi" w:hAnsiTheme="minorHAnsi"/>
                <w:b w:val="0"/>
                <w:bCs/>
                <w:sz w:val="20"/>
              </w:rPr>
            </w:pPr>
            <w:r w:rsidRPr="00514103">
              <w:rPr>
                <w:rFonts w:asciiTheme="minorHAnsi" w:hAnsiTheme="minorHAnsi"/>
                <w:b w:val="0"/>
                <w:bCs/>
                <w:sz w:val="20"/>
              </w:rPr>
              <w:t>9 digits</w:t>
            </w:r>
          </w:p>
        </w:tc>
        <w:tc>
          <w:tcPr>
            <w:tcW w:w="2370" w:type="dxa"/>
          </w:tcPr>
          <w:p w:rsidR="00C73486" w:rsidRPr="00514103" w:rsidRDefault="00C73486" w:rsidP="00C73486">
            <w:pPr>
              <w:pStyle w:val="Tabletext"/>
              <w:rPr>
                <w:rFonts w:asciiTheme="minorHAnsi" w:hAnsiTheme="minorHAnsi"/>
                <w:b w:val="0"/>
                <w:bCs/>
                <w:color w:val="000000"/>
                <w:sz w:val="20"/>
                <w:lang w:val="en-US"/>
              </w:rPr>
            </w:pPr>
            <w:r w:rsidRPr="00514103">
              <w:rPr>
                <w:rFonts w:asciiTheme="minorHAnsi" w:hAnsiTheme="minorHAnsi"/>
                <w:b w:val="0"/>
                <w:bCs/>
                <w:i/>
                <w:sz w:val="20"/>
                <w:lang w:val="en-US"/>
              </w:rPr>
              <w:t>Fixed telephone service – Geographic numbres</w:t>
            </w:r>
          </w:p>
        </w:tc>
        <w:tc>
          <w:tcPr>
            <w:tcW w:w="1698" w:type="dxa"/>
          </w:tcPr>
          <w:p w:rsidR="00C73486" w:rsidRPr="00514103" w:rsidRDefault="00C73486" w:rsidP="00C73486">
            <w:pPr>
              <w:pStyle w:val="Tabletext"/>
              <w:rPr>
                <w:rFonts w:asciiTheme="minorHAnsi" w:hAnsiTheme="minorHAnsi"/>
                <w:b w:val="0"/>
                <w:bCs/>
                <w:color w:val="000000"/>
                <w:sz w:val="20"/>
                <w:lang w:val="en-US"/>
              </w:rPr>
            </w:pPr>
          </w:p>
        </w:tc>
      </w:tr>
      <w:tr w:rsidR="00C73486" w:rsidRPr="00E73783" w:rsidTr="00514103">
        <w:trPr>
          <w:jc w:val="center"/>
        </w:trPr>
        <w:tc>
          <w:tcPr>
            <w:tcW w:w="2092" w:type="dxa"/>
          </w:tcPr>
          <w:p w:rsidR="00C73486" w:rsidRPr="00514103" w:rsidRDefault="00C73486" w:rsidP="00C73486">
            <w:pPr>
              <w:pStyle w:val="Tabletext"/>
              <w:jc w:val="center"/>
              <w:rPr>
                <w:rFonts w:asciiTheme="minorHAnsi" w:hAnsiTheme="minorHAnsi"/>
                <w:b w:val="0"/>
                <w:bCs/>
                <w:sz w:val="20"/>
              </w:rPr>
            </w:pPr>
            <w:r w:rsidRPr="00514103">
              <w:rPr>
                <w:rFonts w:asciiTheme="minorHAnsi" w:hAnsiTheme="minorHAnsi"/>
                <w:b w:val="0"/>
                <w:bCs/>
                <w:sz w:val="20"/>
              </w:rPr>
              <w:t>696 to 697</w:t>
            </w:r>
          </w:p>
        </w:tc>
        <w:tc>
          <w:tcPr>
            <w:tcW w:w="1750" w:type="dxa"/>
          </w:tcPr>
          <w:p w:rsidR="00C73486" w:rsidRPr="00514103" w:rsidRDefault="00C73486" w:rsidP="00C73486">
            <w:pPr>
              <w:pStyle w:val="Tabletext"/>
              <w:jc w:val="center"/>
              <w:rPr>
                <w:rFonts w:asciiTheme="minorHAnsi" w:hAnsiTheme="minorHAnsi"/>
                <w:b w:val="0"/>
                <w:bCs/>
                <w:sz w:val="20"/>
              </w:rPr>
            </w:pPr>
            <w:r w:rsidRPr="00514103">
              <w:rPr>
                <w:rFonts w:asciiTheme="minorHAnsi" w:hAnsiTheme="minorHAnsi"/>
                <w:b w:val="0"/>
                <w:bCs/>
                <w:sz w:val="20"/>
              </w:rPr>
              <w:t>9 digits</w:t>
            </w:r>
          </w:p>
        </w:tc>
        <w:tc>
          <w:tcPr>
            <w:tcW w:w="1729" w:type="dxa"/>
          </w:tcPr>
          <w:p w:rsidR="00C73486" w:rsidRPr="00514103" w:rsidRDefault="00C73486" w:rsidP="00C73486">
            <w:pPr>
              <w:pStyle w:val="Tabletext"/>
              <w:jc w:val="center"/>
              <w:rPr>
                <w:rFonts w:asciiTheme="minorHAnsi" w:hAnsiTheme="minorHAnsi"/>
                <w:b w:val="0"/>
                <w:bCs/>
                <w:sz w:val="20"/>
              </w:rPr>
            </w:pPr>
            <w:r w:rsidRPr="00514103">
              <w:rPr>
                <w:rFonts w:asciiTheme="minorHAnsi" w:hAnsiTheme="minorHAnsi"/>
                <w:b w:val="0"/>
                <w:bCs/>
                <w:sz w:val="20"/>
              </w:rPr>
              <w:t>9 digits</w:t>
            </w:r>
          </w:p>
        </w:tc>
        <w:tc>
          <w:tcPr>
            <w:tcW w:w="2370" w:type="dxa"/>
          </w:tcPr>
          <w:p w:rsidR="00C73486" w:rsidRPr="00514103" w:rsidRDefault="00C73486" w:rsidP="00C73486">
            <w:pPr>
              <w:pStyle w:val="Tabletext"/>
              <w:rPr>
                <w:rFonts w:asciiTheme="minorHAnsi" w:hAnsiTheme="minorHAnsi"/>
                <w:b w:val="0"/>
                <w:bCs/>
                <w:color w:val="000000"/>
                <w:sz w:val="20"/>
              </w:rPr>
            </w:pPr>
            <w:r w:rsidRPr="00514103">
              <w:rPr>
                <w:rFonts w:asciiTheme="minorHAnsi" w:hAnsiTheme="minorHAnsi"/>
                <w:b w:val="0"/>
                <w:bCs/>
                <w:i/>
                <w:sz w:val="20"/>
              </w:rPr>
              <w:t>Mobile numbers</w:t>
            </w:r>
          </w:p>
        </w:tc>
        <w:tc>
          <w:tcPr>
            <w:tcW w:w="1698" w:type="dxa"/>
          </w:tcPr>
          <w:p w:rsidR="00C73486" w:rsidRPr="00514103" w:rsidRDefault="00C73486" w:rsidP="00C73486">
            <w:pPr>
              <w:pStyle w:val="Tabletext"/>
              <w:rPr>
                <w:rFonts w:asciiTheme="minorHAnsi" w:hAnsiTheme="minorHAnsi"/>
                <w:b w:val="0"/>
                <w:bCs/>
                <w:color w:val="000000"/>
                <w:sz w:val="20"/>
              </w:rPr>
            </w:pPr>
          </w:p>
        </w:tc>
      </w:tr>
      <w:tr w:rsidR="00C73486" w:rsidRPr="00E73783" w:rsidTr="00514103">
        <w:trPr>
          <w:jc w:val="center"/>
        </w:trPr>
        <w:tc>
          <w:tcPr>
            <w:tcW w:w="2092" w:type="dxa"/>
          </w:tcPr>
          <w:p w:rsidR="00C73486" w:rsidRPr="00514103" w:rsidRDefault="00C73486" w:rsidP="00C73486">
            <w:pPr>
              <w:pStyle w:val="Tabletext"/>
              <w:jc w:val="center"/>
              <w:rPr>
                <w:rFonts w:asciiTheme="minorHAnsi" w:hAnsiTheme="minorHAnsi"/>
                <w:b w:val="0"/>
                <w:bCs/>
                <w:sz w:val="20"/>
              </w:rPr>
            </w:pPr>
            <w:r w:rsidRPr="00514103">
              <w:rPr>
                <w:rFonts w:asciiTheme="minorHAnsi" w:hAnsiTheme="minorHAnsi"/>
                <w:b w:val="0"/>
                <w:bCs/>
                <w:sz w:val="20"/>
              </w:rPr>
              <w:t>7007</w:t>
            </w:r>
          </w:p>
        </w:tc>
        <w:tc>
          <w:tcPr>
            <w:tcW w:w="1750" w:type="dxa"/>
          </w:tcPr>
          <w:p w:rsidR="00C73486" w:rsidRPr="00514103" w:rsidRDefault="00C73486" w:rsidP="00C73486">
            <w:pPr>
              <w:pStyle w:val="Tabletext"/>
              <w:jc w:val="center"/>
              <w:rPr>
                <w:rFonts w:asciiTheme="minorHAnsi" w:hAnsiTheme="minorHAnsi"/>
                <w:b w:val="0"/>
                <w:bCs/>
                <w:sz w:val="20"/>
              </w:rPr>
            </w:pPr>
            <w:r w:rsidRPr="00514103">
              <w:rPr>
                <w:rFonts w:asciiTheme="minorHAnsi" w:hAnsiTheme="minorHAnsi"/>
                <w:b w:val="0"/>
                <w:bCs/>
                <w:sz w:val="20"/>
              </w:rPr>
              <w:t>12 digits</w:t>
            </w:r>
          </w:p>
        </w:tc>
        <w:tc>
          <w:tcPr>
            <w:tcW w:w="1729" w:type="dxa"/>
          </w:tcPr>
          <w:p w:rsidR="00C73486" w:rsidRPr="00514103" w:rsidRDefault="00C73486" w:rsidP="00C73486">
            <w:pPr>
              <w:pStyle w:val="Tabletext"/>
              <w:jc w:val="center"/>
              <w:rPr>
                <w:rFonts w:asciiTheme="minorHAnsi" w:hAnsiTheme="minorHAnsi"/>
                <w:b w:val="0"/>
                <w:bCs/>
                <w:sz w:val="20"/>
              </w:rPr>
            </w:pPr>
            <w:r w:rsidRPr="00514103">
              <w:rPr>
                <w:rFonts w:asciiTheme="minorHAnsi" w:hAnsiTheme="minorHAnsi"/>
                <w:b w:val="0"/>
                <w:bCs/>
                <w:sz w:val="20"/>
              </w:rPr>
              <w:t>12 digits</w:t>
            </w:r>
          </w:p>
        </w:tc>
        <w:tc>
          <w:tcPr>
            <w:tcW w:w="2370" w:type="dxa"/>
          </w:tcPr>
          <w:p w:rsidR="00C73486" w:rsidRPr="00514103" w:rsidRDefault="00C73486" w:rsidP="00C73486">
            <w:pPr>
              <w:pStyle w:val="Tabletext"/>
              <w:rPr>
                <w:rFonts w:asciiTheme="minorHAnsi" w:hAnsiTheme="minorHAnsi"/>
                <w:b w:val="0"/>
                <w:bCs/>
                <w:color w:val="000000"/>
                <w:sz w:val="20"/>
                <w:lang w:val="en-US"/>
              </w:rPr>
            </w:pPr>
            <w:r w:rsidRPr="00514103">
              <w:rPr>
                <w:rFonts w:asciiTheme="minorHAnsi" w:hAnsiTheme="minorHAnsi"/>
                <w:b w:val="0"/>
                <w:bCs/>
                <w:i/>
                <w:sz w:val="20"/>
                <w:lang w:val="en-US"/>
              </w:rPr>
              <w:t>Mobile numbers for machine to machine</w:t>
            </w:r>
          </w:p>
        </w:tc>
        <w:tc>
          <w:tcPr>
            <w:tcW w:w="1698" w:type="dxa"/>
          </w:tcPr>
          <w:p w:rsidR="00C73486" w:rsidRPr="00514103" w:rsidRDefault="00C73486" w:rsidP="00C73486">
            <w:pPr>
              <w:pStyle w:val="Tabletext"/>
              <w:rPr>
                <w:rFonts w:asciiTheme="minorHAnsi" w:hAnsiTheme="minorHAnsi"/>
                <w:b w:val="0"/>
                <w:bCs/>
                <w:color w:val="000000"/>
                <w:sz w:val="20"/>
                <w:lang w:val="en-US"/>
              </w:rPr>
            </w:pPr>
          </w:p>
        </w:tc>
      </w:tr>
      <w:tr w:rsidR="00C73486" w:rsidRPr="00E73783" w:rsidTr="00514103">
        <w:trPr>
          <w:jc w:val="center"/>
        </w:trPr>
        <w:tc>
          <w:tcPr>
            <w:tcW w:w="2092" w:type="dxa"/>
          </w:tcPr>
          <w:p w:rsidR="00C73486" w:rsidRPr="00514103" w:rsidRDefault="00C73486" w:rsidP="00C73486">
            <w:pPr>
              <w:pStyle w:val="Tabletext"/>
              <w:jc w:val="center"/>
              <w:rPr>
                <w:rFonts w:asciiTheme="minorHAnsi" w:hAnsiTheme="minorHAnsi"/>
                <w:b w:val="0"/>
                <w:bCs/>
                <w:sz w:val="20"/>
              </w:rPr>
            </w:pPr>
            <w:r w:rsidRPr="00514103">
              <w:rPr>
                <w:rFonts w:asciiTheme="minorHAnsi" w:hAnsiTheme="minorHAnsi"/>
                <w:b w:val="0"/>
                <w:bCs/>
                <w:sz w:val="20"/>
              </w:rPr>
              <w:t>9766 to 9767</w:t>
            </w:r>
          </w:p>
        </w:tc>
        <w:tc>
          <w:tcPr>
            <w:tcW w:w="1750" w:type="dxa"/>
          </w:tcPr>
          <w:p w:rsidR="00C73486" w:rsidRPr="00514103" w:rsidRDefault="00C73486" w:rsidP="00C73486">
            <w:pPr>
              <w:pStyle w:val="Tabletext"/>
              <w:jc w:val="center"/>
              <w:rPr>
                <w:rFonts w:asciiTheme="minorHAnsi" w:hAnsiTheme="minorHAnsi"/>
                <w:b w:val="0"/>
                <w:bCs/>
                <w:sz w:val="20"/>
              </w:rPr>
            </w:pPr>
            <w:r w:rsidRPr="00514103">
              <w:rPr>
                <w:rFonts w:asciiTheme="minorHAnsi" w:hAnsiTheme="minorHAnsi"/>
                <w:b w:val="0"/>
                <w:bCs/>
                <w:sz w:val="20"/>
              </w:rPr>
              <w:t>9 digits</w:t>
            </w:r>
          </w:p>
        </w:tc>
        <w:tc>
          <w:tcPr>
            <w:tcW w:w="1729" w:type="dxa"/>
          </w:tcPr>
          <w:p w:rsidR="00C73486" w:rsidRPr="00514103" w:rsidRDefault="00C73486" w:rsidP="00C73486">
            <w:pPr>
              <w:pStyle w:val="Tabletext"/>
              <w:jc w:val="center"/>
              <w:rPr>
                <w:rFonts w:asciiTheme="minorHAnsi" w:hAnsiTheme="minorHAnsi"/>
                <w:b w:val="0"/>
                <w:bCs/>
                <w:sz w:val="20"/>
              </w:rPr>
            </w:pPr>
            <w:r w:rsidRPr="00514103">
              <w:rPr>
                <w:rFonts w:asciiTheme="minorHAnsi" w:hAnsiTheme="minorHAnsi"/>
                <w:b w:val="0"/>
                <w:bCs/>
                <w:sz w:val="20"/>
              </w:rPr>
              <w:t>9 digits</w:t>
            </w:r>
          </w:p>
        </w:tc>
        <w:tc>
          <w:tcPr>
            <w:tcW w:w="2370" w:type="dxa"/>
          </w:tcPr>
          <w:p w:rsidR="00C73486" w:rsidRPr="00514103" w:rsidRDefault="00C73486" w:rsidP="00C73486">
            <w:pPr>
              <w:pStyle w:val="Tabletext"/>
              <w:rPr>
                <w:rFonts w:asciiTheme="minorHAnsi" w:hAnsiTheme="minorHAnsi"/>
                <w:b w:val="0"/>
                <w:bCs/>
                <w:color w:val="000000"/>
                <w:sz w:val="20"/>
              </w:rPr>
            </w:pPr>
            <w:r w:rsidRPr="00514103">
              <w:rPr>
                <w:rFonts w:asciiTheme="minorHAnsi" w:hAnsiTheme="minorHAnsi"/>
                <w:b w:val="0"/>
                <w:bCs/>
                <w:i/>
                <w:sz w:val="20"/>
              </w:rPr>
              <w:t>Non geographic numbers</w:t>
            </w:r>
          </w:p>
        </w:tc>
        <w:tc>
          <w:tcPr>
            <w:tcW w:w="1698" w:type="dxa"/>
          </w:tcPr>
          <w:p w:rsidR="00C73486" w:rsidRPr="00514103" w:rsidRDefault="00C73486" w:rsidP="00C73486">
            <w:pPr>
              <w:pStyle w:val="Tabletext"/>
              <w:rPr>
                <w:rFonts w:asciiTheme="minorHAnsi" w:hAnsiTheme="minorHAnsi"/>
                <w:b w:val="0"/>
                <w:bCs/>
                <w:color w:val="000000"/>
                <w:sz w:val="20"/>
              </w:rPr>
            </w:pPr>
          </w:p>
        </w:tc>
      </w:tr>
    </w:tbl>
    <w:p w:rsidR="00C73486" w:rsidRPr="00E73783" w:rsidRDefault="00C73486" w:rsidP="00C73486">
      <w:pPr>
        <w:tabs>
          <w:tab w:val="left" w:pos="1800"/>
        </w:tabs>
        <w:ind w:left="1080" w:hanging="1080"/>
        <w:rPr>
          <w:rFonts w:asciiTheme="minorHAnsi" w:hAnsiTheme="minorHAnsi" w:cs="Arial"/>
        </w:rPr>
      </w:pPr>
      <w:r w:rsidRPr="00E73783">
        <w:rPr>
          <w:rFonts w:asciiTheme="minorHAnsi" w:hAnsiTheme="minorHAnsi" w:cs="Arial"/>
        </w:rPr>
        <w:t>Contact:</w:t>
      </w:r>
    </w:p>
    <w:p w:rsidR="00C73486" w:rsidRPr="00414E58" w:rsidRDefault="00C73486" w:rsidP="00C73486">
      <w:pPr>
        <w:pStyle w:val="ListBullet"/>
        <w:jc w:val="left"/>
        <w:rPr>
          <w:rFonts w:asciiTheme="minorHAnsi" w:hAnsiTheme="minorHAnsi"/>
          <w:lang w:val="fr-CH"/>
        </w:rPr>
      </w:pPr>
      <w:r w:rsidRPr="0006337E">
        <w:rPr>
          <w:rFonts w:asciiTheme="minorHAnsi" w:hAnsiTheme="minorHAnsi"/>
          <w:lang w:val="fr-FR"/>
        </w:rPr>
        <w:tab/>
      </w:r>
      <w:r w:rsidRPr="0006337E">
        <w:rPr>
          <w:rFonts w:asciiTheme="minorHAnsi" w:hAnsiTheme="minorHAnsi" w:cs="Arial"/>
          <w:lang w:val="fr-FR"/>
        </w:rPr>
        <w:t>Autorité de Régulation des Communications Electroniques et des Postes (Arcep)</w:t>
      </w:r>
      <w:r w:rsidRPr="0006337E">
        <w:rPr>
          <w:rFonts w:asciiTheme="minorHAnsi" w:hAnsiTheme="minorHAnsi"/>
          <w:rtl/>
        </w:rPr>
        <w:br/>
      </w:r>
      <w:r w:rsidRPr="00414E58">
        <w:rPr>
          <w:rFonts w:asciiTheme="minorHAnsi" w:hAnsiTheme="minorHAnsi"/>
          <w:lang w:val="fr-CH"/>
        </w:rPr>
        <w:t>7 square Max Hymans</w:t>
      </w:r>
    </w:p>
    <w:p w:rsidR="00C73486" w:rsidRPr="00414E58" w:rsidRDefault="00C73486" w:rsidP="00C73486">
      <w:pPr>
        <w:pStyle w:val="ListBullet"/>
        <w:spacing w:before="0"/>
        <w:ind w:left="357" w:firstLine="0"/>
        <w:jc w:val="left"/>
        <w:rPr>
          <w:rFonts w:asciiTheme="minorHAnsi" w:hAnsiTheme="minorHAnsi"/>
          <w:lang w:val="en-GB"/>
        </w:rPr>
      </w:pPr>
      <w:r w:rsidRPr="00414E58">
        <w:rPr>
          <w:rFonts w:asciiTheme="minorHAnsi" w:hAnsiTheme="minorHAnsi"/>
          <w:lang w:val="en-GB"/>
        </w:rPr>
        <w:t>75730 Paris Cedex 15</w:t>
      </w:r>
    </w:p>
    <w:p w:rsidR="00C73486" w:rsidRPr="00414E58" w:rsidRDefault="00C73486" w:rsidP="00C73486">
      <w:pPr>
        <w:pStyle w:val="ListBullet"/>
        <w:spacing w:before="0"/>
        <w:ind w:left="357" w:firstLine="0"/>
        <w:jc w:val="left"/>
        <w:rPr>
          <w:rFonts w:asciiTheme="minorHAnsi" w:hAnsiTheme="minorHAnsi"/>
          <w:lang w:val="en-GB"/>
        </w:rPr>
      </w:pPr>
      <w:r w:rsidRPr="00414E58">
        <w:rPr>
          <w:rFonts w:asciiTheme="minorHAnsi" w:hAnsiTheme="minorHAnsi"/>
          <w:lang w:val="en-GB"/>
        </w:rPr>
        <w:t>France</w:t>
      </w:r>
    </w:p>
    <w:p w:rsidR="00C73486" w:rsidRPr="00414E58" w:rsidRDefault="00C73486" w:rsidP="00514103">
      <w:pPr>
        <w:pStyle w:val="ListBullet"/>
        <w:spacing w:before="0"/>
        <w:ind w:left="357" w:hanging="357"/>
        <w:jc w:val="left"/>
        <w:rPr>
          <w:rFonts w:asciiTheme="minorHAnsi" w:hAnsiTheme="minorHAnsi"/>
          <w:lang w:val="en-GB"/>
        </w:rPr>
      </w:pPr>
      <w:r w:rsidRPr="00414E58">
        <w:rPr>
          <w:rFonts w:asciiTheme="minorHAnsi" w:hAnsiTheme="minorHAnsi"/>
          <w:lang w:val="en-GB"/>
        </w:rPr>
        <w:tab/>
        <w:t>Tel:</w:t>
      </w:r>
      <w:r w:rsidRPr="00414E58">
        <w:rPr>
          <w:rFonts w:asciiTheme="minorHAnsi" w:hAnsiTheme="minorHAnsi"/>
          <w:lang w:val="en-GB"/>
        </w:rPr>
        <w:tab/>
      </w:r>
      <w:r w:rsidRPr="00414E58">
        <w:rPr>
          <w:rFonts w:asciiTheme="minorHAnsi" w:hAnsiTheme="minorHAnsi"/>
          <w:lang w:val="en-GB"/>
        </w:rPr>
        <w:tab/>
        <w:t xml:space="preserve">+33 1 40 47 72 83 </w:t>
      </w:r>
      <w:r w:rsidRPr="00414E58">
        <w:rPr>
          <w:rFonts w:asciiTheme="minorHAnsi" w:hAnsiTheme="minorHAnsi"/>
          <w:lang w:val="en-GB"/>
        </w:rPr>
        <w:br/>
        <w:t>E-mail:</w:t>
      </w:r>
      <w:r w:rsidRPr="00414E58">
        <w:rPr>
          <w:rFonts w:asciiTheme="minorHAnsi" w:hAnsiTheme="minorHAnsi"/>
          <w:lang w:val="en-GB"/>
        </w:rPr>
        <w:tab/>
      </w:r>
      <w:r w:rsidRPr="00414E58">
        <w:rPr>
          <w:rFonts w:asciiTheme="minorHAnsi" w:hAnsiTheme="minorHAnsi"/>
          <w:lang w:val="en-GB"/>
        </w:rPr>
        <w:tab/>
        <w:t xml:space="preserve">numerotation@arcep.fr </w:t>
      </w:r>
      <w:r w:rsidRPr="00414E58">
        <w:rPr>
          <w:rFonts w:asciiTheme="minorHAnsi" w:hAnsiTheme="minorHAnsi"/>
          <w:lang w:val="en-GB"/>
        </w:rPr>
        <w:br/>
        <w:t>URL:</w:t>
      </w:r>
      <w:r w:rsidRPr="00414E58">
        <w:rPr>
          <w:rFonts w:asciiTheme="minorHAnsi" w:hAnsiTheme="minorHAnsi"/>
          <w:lang w:val="en-GB"/>
        </w:rPr>
        <w:tab/>
      </w:r>
      <w:r w:rsidRPr="00414E58">
        <w:rPr>
          <w:rFonts w:asciiTheme="minorHAnsi" w:hAnsiTheme="minorHAnsi"/>
          <w:lang w:val="en-GB"/>
        </w:rPr>
        <w:tab/>
      </w:r>
      <w:hyperlink r:id="rId14" w:history="1">
        <w:r w:rsidR="00514103" w:rsidRPr="00414E58">
          <w:rPr>
            <w:lang w:val="en-GB"/>
          </w:rPr>
          <w:t>www.arcep.fr</w:t>
        </w:r>
      </w:hyperlink>
      <w:r w:rsidR="00514103" w:rsidRPr="00514103">
        <w:br/>
      </w:r>
      <w:r w:rsidRPr="00414E58">
        <w:rPr>
          <w:lang w:val="en-GB"/>
        </w:rPr>
        <w:t>List of allocation : https://extranet.arcep.fr/portail/LinkClick.aspx?fileticket=PBA1WK-wnOU%3d&amp;tabid=217&amp;portalid=0&amp;mid=850</w:t>
      </w:r>
    </w:p>
    <w:p w:rsidR="00C73486" w:rsidRPr="00414E58" w:rsidRDefault="00C73486" w:rsidP="00C73486">
      <w:pPr>
        <w:overflowPunct/>
        <w:autoSpaceDE/>
        <w:autoSpaceDN/>
        <w:adjustRightInd/>
        <w:spacing w:before="0"/>
        <w:jc w:val="left"/>
        <w:textAlignment w:val="auto"/>
        <w:rPr>
          <w:rFonts w:asciiTheme="minorHAnsi" w:hAnsiTheme="minorHAnsi" w:cstheme="majorBidi"/>
          <w:lang w:val="en-GB"/>
        </w:rPr>
      </w:pPr>
      <w:r w:rsidRPr="00414E58">
        <w:rPr>
          <w:rFonts w:asciiTheme="minorHAnsi" w:hAnsiTheme="minorHAnsi" w:cstheme="majorBidi"/>
          <w:lang w:val="en-GB"/>
        </w:rPr>
        <w:br w:type="page"/>
      </w:r>
    </w:p>
    <w:p w:rsidR="00C73486" w:rsidRPr="00414E58" w:rsidRDefault="00C73486" w:rsidP="00C73486">
      <w:pPr>
        <w:tabs>
          <w:tab w:val="left" w:pos="1560"/>
          <w:tab w:val="left" w:pos="2127"/>
        </w:tabs>
        <w:spacing w:before="0"/>
        <w:jc w:val="left"/>
        <w:outlineLvl w:val="3"/>
        <w:rPr>
          <w:rFonts w:cs="Arial"/>
          <w:b/>
          <w:lang w:val="fr-CH"/>
        </w:rPr>
      </w:pPr>
      <w:r w:rsidRPr="00414E58">
        <w:rPr>
          <w:rFonts w:cs="Arial"/>
          <w:b/>
          <w:lang w:val="fr-CH"/>
        </w:rPr>
        <w:lastRenderedPageBreak/>
        <w:t>Saint Pierre and Miquelon</w:t>
      </w:r>
      <w:r w:rsidR="00514103">
        <w:rPr>
          <w:rFonts w:cs="Arial"/>
          <w:b/>
          <w:lang w:val="de-CH"/>
        </w:rPr>
        <w:fldChar w:fldCharType="begin"/>
      </w:r>
      <w:r w:rsidR="00514103" w:rsidRPr="009129AC">
        <w:rPr>
          <w:lang w:val="fr-CH"/>
        </w:rPr>
        <w:instrText xml:space="preserve"> TC "</w:instrText>
      </w:r>
      <w:bookmarkStart w:id="800" w:name="_Toc497988316"/>
      <w:r w:rsidR="00514103" w:rsidRPr="00414E58">
        <w:rPr>
          <w:rFonts w:cs="Arial"/>
          <w:b/>
          <w:lang w:val="fr-CH"/>
        </w:rPr>
        <w:instrText>Saint Pierre and Miquelon</w:instrText>
      </w:r>
      <w:bookmarkEnd w:id="800"/>
      <w:r w:rsidR="00514103" w:rsidRPr="009129AC">
        <w:rPr>
          <w:lang w:val="fr-CH"/>
        </w:rPr>
        <w:instrText xml:space="preserve">" \f C \l "1" </w:instrText>
      </w:r>
      <w:r w:rsidR="00514103">
        <w:rPr>
          <w:rFonts w:cs="Arial"/>
          <w:b/>
          <w:lang w:val="de-CH"/>
        </w:rPr>
        <w:fldChar w:fldCharType="end"/>
      </w:r>
      <w:r w:rsidRPr="00414E58">
        <w:rPr>
          <w:rFonts w:cs="Arial"/>
          <w:b/>
          <w:lang w:val="fr-CH"/>
        </w:rPr>
        <w:t xml:space="preserve"> (country code +508)</w:t>
      </w:r>
    </w:p>
    <w:p w:rsidR="00C73486" w:rsidRPr="00414E58" w:rsidRDefault="00C73486" w:rsidP="00514103">
      <w:pPr>
        <w:tabs>
          <w:tab w:val="left" w:pos="1560"/>
          <w:tab w:val="left" w:pos="2127"/>
        </w:tabs>
        <w:spacing w:before="0" w:after="120"/>
        <w:jc w:val="left"/>
        <w:outlineLvl w:val="3"/>
        <w:rPr>
          <w:rFonts w:cs="Arial"/>
          <w:lang w:val="fr-CH"/>
        </w:rPr>
      </w:pPr>
      <w:r w:rsidRPr="00414E58">
        <w:rPr>
          <w:rFonts w:cs="Arial"/>
          <w:lang w:val="fr-CH"/>
        </w:rPr>
        <w:t>Communication of 20.X.2017:</w:t>
      </w:r>
    </w:p>
    <w:p w:rsidR="00C73486" w:rsidRPr="00414E58" w:rsidRDefault="00C73486" w:rsidP="00C73486">
      <w:pPr>
        <w:rPr>
          <w:rFonts w:cs="Arial"/>
          <w:lang w:val="fr-CH"/>
        </w:rPr>
      </w:pPr>
      <w:r w:rsidRPr="00414E58">
        <w:rPr>
          <w:rFonts w:cs="Arial"/>
          <w:lang w:val="fr-CH"/>
        </w:rPr>
        <w:t xml:space="preserve">The </w:t>
      </w:r>
      <w:r w:rsidRPr="00414E58">
        <w:rPr>
          <w:rFonts w:cs="Arial"/>
          <w:i/>
          <w:iCs/>
          <w:lang w:val="fr-CH"/>
        </w:rPr>
        <w:t>Autorité de Régulation des Communications Electroniques et des Postes (Arcep)</w:t>
      </w:r>
      <w:r w:rsidRPr="00414E58">
        <w:rPr>
          <w:rFonts w:cs="Arial"/>
          <w:lang w:val="fr-CH"/>
        </w:rPr>
        <w:t>, Paris</w:t>
      </w:r>
      <w:r w:rsidR="00514103">
        <w:rPr>
          <w:rFonts w:cs="Arial"/>
          <w:lang w:val="de-CH"/>
        </w:rPr>
        <w:fldChar w:fldCharType="begin"/>
      </w:r>
      <w:r w:rsidR="00514103" w:rsidRPr="00514103">
        <w:rPr>
          <w:lang w:val="fr-CH"/>
        </w:rPr>
        <w:instrText xml:space="preserve"> TC "</w:instrText>
      </w:r>
      <w:bookmarkStart w:id="801" w:name="_Toc497988317"/>
      <w:r w:rsidR="00514103" w:rsidRPr="00414E58">
        <w:rPr>
          <w:rFonts w:cs="Arial"/>
          <w:i/>
          <w:iCs/>
          <w:lang w:val="fr-CH"/>
        </w:rPr>
        <w:instrText>Autorité de Régulation des Communications Electroniques et des Postes (Arcep)</w:instrText>
      </w:r>
      <w:r w:rsidR="00514103" w:rsidRPr="00414E58">
        <w:rPr>
          <w:rFonts w:cs="Arial"/>
          <w:lang w:val="fr-CH"/>
        </w:rPr>
        <w:instrText>, Paris</w:instrText>
      </w:r>
      <w:bookmarkEnd w:id="801"/>
      <w:r w:rsidR="00514103" w:rsidRPr="00514103">
        <w:rPr>
          <w:lang w:val="fr-CH"/>
        </w:rPr>
        <w:instrText xml:space="preserve">" \f C \l "1" </w:instrText>
      </w:r>
      <w:r w:rsidR="00514103">
        <w:rPr>
          <w:rFonts w:cs="Arial"/>
          <w:lang w:val="de-CH"/>
        </w:rPr>
        <w:fldChar w:fldCharType="end"/>
      </w:r>
      <w:r w:rsidRPr="00414E58">
        <w:rPr>
          <w:rFonts w:cs="Arial"/>
          <w:lang w:val="fr-CH"/>
        </w:rPr>
        <w:t>, announces the following numbering plan in Saint Pierre and Miquelon:</w:t>
      </w:r>
    </w:p>
    <w:p w:rsidR="00C73486" w:rsidRPr="0060184B" w:rsidRDefault="00C73486" w:rsidP="00514103">
      <w:r w:rsidRPr="0060184B">
        <w:t>a)</w:t>
      </w:r>
      <w:r w:rsidRPr="0060184B">
        <w:tab/>
        <w:t>Overview:</w:t>
      </w:r>
    </w:p>
    <w:p w:rsidR="00C73486" w:rsidRPr="00514103" w:rsidRDefault="00C73486" w:rsidP="00630E57">
      <w:pPr>
        <w:tabs>
          <w:tab w:val="clear" w:pos="5387"/>
          <w:tab w:val="clear" w:pos="5954"/>
          <w:tab w:val="left" w:pos="5670"/>
          <w:tab w:val="left" w:pos="6237"/>
          <w:tab w:val="left" w:pos="6804"/>
        </w:tabs>
      </w:pPr>
      <w:r w:rsidRPr="00514103">
        <w:tab/>
        <w:t xml:space="preserve">The minimum number length (excluding the country code) is </w:t>
      </w:r>
      <w:r w:rsidRPr="00514103">
        <w:tab/>
      </w:r>
      <w:r w:rsidR="00630E57" w:rsidRPr="000E6F25">
        <w:rPr>
          <w:rFonts w:asciiTheme="minorHAnsi" w:hAnsiTheme="minorHAnsi"/>
          <w:u w:val="single"/>
        </w:rPr>
        <w:tab/>
      </w:r>
      <w:r w:rsidR="00630E57" w:rsidRPr="000E6F25">
        <w:rPr>
          <w:rFonts w:asciiTheme="minorHAnsi" w:hAnsiTheme="minorHAnsi"/>
          <w:b/>
          <w:u w:val="single"/>
        </w:rPr>
        <w:t>9</w:t>
      </w:r>
      <w:r w:rsidR="00630E57" w:rsidRPr="000E6F25">
        <w:rPr>
          <w:rFonts w:asciiTheme="minorHAnsi" w:hAnsiTheme="minorHAnsi"/>
          <w:u w:val="single"/>
        </w:rPr>
        <w:tab/>
      </w:r>
      <w:r w:rsidR="00630E57" w:rsidRPr="000E6F25">
        <w:rPr>
          <w:rFonts w:asciiTheme="minorHAnsi" w:hAnsiTheme="minorHAnsi"/>
        </w:rPr>
        <w:t xml:space="preserve"> </w:t>
      </w:r>
      <w:r w:rsidRPr="00514103">
        <w:t>digits</w:t>
      </w:r>
    </w:p>
    <w:p w:rsidR="00C73486" w:rsidRPr="00514103" w:rsidRDefault="00C73486" w:rsidP="00630E57">
      <w:pPr>
        <w:tabs>
          <w:tab w:val="clear" w:pos="5387"/>
          <w:tab w:val="clear" w:pos="5954"/>
          <w:tab w:val="left" w:pos="5670"/>
          <w:tab w:val="left" w:pos="6237"/>
          <w:tab w:val="left" w:pos="6804"/>
        </w:tabs>
      </w:pPr>
      <w:r w:rsidRPr="00514103">
        <w:tab/>
        <w:t xml:space="preserve">The maximum number length (excluding the country code) is </w:t>
      </w:r>
      <w:r w:rsidR="00630E57" w:rsidRPr="00514103">
        <w:tab/>
      </w:r>
      <w:r w:rsidR="00630E57" w:rsidRPr="000E6F25">
        <w:rPr>
          <w:rFonts w:asciiTheme="minorHAnsi" w:hAnsiTheme="minorHAnsi"/>
          <w:u w:val="single"/>
        </w:rPr>
        <w:tab/>
      </w:r>
      <w:r w:rsidR="00630E57" w:rsidRPr="000E6F25">
        <w:rPr>
          <w:rFonts w:asciiTheme="minorHAnsi" w:hAnsiTheme="minorHAnsi"/>
          <w:b/>
          <w:u w:val="single"/>
        </w:rPr>
        <w:t>9</w:t>
      </w:r>
      <w:r w:rsidR="00630E57" w:rsidRPr="000E6F25">
        <w:rPr>
          <w:rFonts w:asciiTheme="minorHAnsi" w:hAnsiTheme="minorHAnsi"/>
          <w:u w:val="single"/>
        </w:rPr>
        <w:tab/>
      </w:r>
      <w:r w:rsidR="00630E57" w:rsidRPr="000E6F25">
        <w:rPr>
          <w:rFonts w:asciiTheme="minorHAnsi" w:hAnsiTheme="minorHAnsi"/>
        </w:rPr>
        <w:t xml:space="preserve"> </w:t>
      </w:r>
      <w:r w:rsidRPr="00514103">
        <w:t>digits</w:t>
      </w:r>
    </w:p>
    <w:p w:rsidR="00C73486" w:rsidRDefault="00C73486" w:rsidP="00514103">
      <w:r w:rsidRPr="00C73486">
        <w:t>b)</w:t>
      </w:r>
      <w:r w:rsidRPr="00C73486">
        <w:tab/>
        <w:t>Detail of numbering scheme:</w:t>
      </w:r>
    </w:p>
    <w:p w:rsidR="00514103" w:rsidRPr="00C73486" w:rsidRDefault="00514103" w:rsidP="00514103"/>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2"/>
        <w:gridCol w:w="1750"/>
        <w:gridCol w:w="1729"/>
        <w:gridCol w:w="2370"/>
        <w:gridCol w:w="1698"/>
      </w:tblGrid>
      <w:tr w:rsidR="00C73486" w:rsidRPr="0060184B" w:rsidTr="00C73486">
        <w:trPr>
          <w:cantSplit/>
          <w:tblHeader/>
          <w:jc w:val="center"/>
        </w:trPr>
        <w:tc>
          <w:tcPr>
            <w:tcW w:w="2092" w:type="dxa"/>
            <w:vMerge w:val="restart"/>
            <w:tcBorders>
              <w:top w:val="single" w:sz="4" w:space="0" w:color="auto"/>
            </w:tcBorders>
            <w:vAlign w:val="center"/>
          </w:tcPr>
          <w:p w:rsidR="00C73486" w:rsidRPr="009129AC" w:rsidRDefault="00C73486" w:rsidP="00514103">
            <w:pPr>
              <w:pStyle w:val="Tablehead"/>
              <w:rPr>
                <w:rFonts w:asciiTheme="minorHAnsi" w:hAnsiTheme="minorHAnsi"/>
                <w:sz w:val="20"/>
                <w:lang w:val="en-US"/>
              </w:rPr>
            </w:pPr>
            <w:r w:rsidRPr="00C73486">
              <w:rPr>
                <w:rFonts w:asciiTheme="minorHAnsi" w:hAnsiTheme="minorHAnsi"/>
                <w:sz w:val="20"/>
                <w:lang w:val="en-US"/>
              </w:rPr>
              <w:t xml:space="preserve">NDC (National Destination Code) </w:t>
            </w:r>
            <w:r w:rsidRPr="00C73486">
              <w:rPr>
                <w:rFonts w:asciiTheme="minorHAnsi" w:hAnsiTheme="minorHAnsi"/>
                <w:color w:val="000000"/>
                <w:sz w:val="20"/>
                <w:lang w:val="en-US"/>
              </w:rPr>
              <w:t>or leading digits of N(S)N (National (Significant) Number)</w:t>
            </w:r>
          </w:p>
        </w:tc>
        <w:tc>
          <w:tcPr>
            <w:tcW w:w="3479" w:type="dxa"/>
            <w:gridSpan w:val="2"/>
            <w:tcBorders>
              <w:top w:val="single" w:sz="4" w:space="0" w:color="auto"/>
            </w:tcBorders>
            <w:vAlign w:val="center"/>
          </w:tcPr>
          <w:p w:rsidR="00C73486" w:rsidRPr="009129AC" w:rsidRDefault="00C73486" w:rsidP="00514103">
            <w:pPr>
              <w:pStyle w:val="Tablehead"/>
              <w:rPr>
                <w:rFonts w:asciiTheme="minorHAnsi" w:hAnsiTheme="minorHAnsi"/>
                <w:sz w:val="20"/>
                <w:lang w:val="en-US"/>
              </w:rPr>
            </w:pPr>
            <w:r w:rsidRPr="009129AC">
              <w:rPr>
                <w:rFonts w:asciiTheme="minorHAnsi" w:hAnsiTheme="minorHAnsi"/>
                <w:color w:val="000000"/>
                <w:sz w:val="20"/>
                <w:lang w:val="en-US"/>
              </w:rPr>
              <w:t>N(S)N number length</w:t>
            </w:r>
          </w:p>
        </w:tc>
        <w:tc>
          <w:tcPr>
            <w:tcW w:w="2370" w:type="dxa"/>
            <w:vMerge w:val="restart"/>
            <w:tcBorders>
              <w:top w:val="single" w:sz="4" w:space="0" w:color="auto"/>
            </w:tcBorders>
            <w:vAlign w:val="center"/>
          </w:tcPr>
          <w:p w:rsidR="00C73486" w:rsidRPr="0060184B" w:rsidRDefault="00C73486" w:rsidP="00514103">
            <w:pPr>
              <w:pStyle w:val="Tablehead"/>
              <w:rPr>
                <w:rFonts w:asciiTheme="minorHAnsi" w:hAnsiTheme="minorHAnsi"/>
                <w:sz w:val="20"/>
              </w:rPr>
            </w:pPr>
            <w:r w:rsidRPr="0060184B">
              <w:rPr>
                <w:rFonts w:asciiTheme="minorHAnsi" w:hAnsiTheme="minorHAnsi"/>
                <w:color w:val="000000"/>
                <w:sz w:val="20"/>
              </w:rPr>
              <w:t>Usage of E.164 number</w:t>
            </w:r>
          </w:p>
        </w:tc>
        <w:tc>
          <w:tcPr>
            <w:tcW w:w="1698" w:type="dxa"/>
            <w:vMerge w:val="restart"/>
            <w:tcBorders>
              <w:top w:val="single" w:sz="4" w:space="0" w:color="auto"/>
            </w:tcBorders>
            <w:vAlign w:val="center"/>
          </w:tcPr>
          <w:p w:rsidR="00C73486" w:rsidRPr="0060184B" w:rsidRDefault="00C73486" w:rsidP="00514103">
            <w:pPr>
              <w:pStyle w:val="Tablehead"/>
              <w:rPr>
                <w:rFonts w:asciiTheme="minorHAnsi" w:hAnsiTheme="minorHAnsi"/>
                <w:sz w:val="20"/>
              </w:rPr>
            </w:pPr>
            <w:r w:rsidRPr="0060184B">
              <w:rPr>
                <w:rFonts w:asciiTheme="minorHAnsi" w:hAnsiTheme="minorHAnsi"/>
                <w:color w:val="000000"/>
                <w:sz w:val="20"/>
              </w:rPr>
              <w:t>Additional</w:t>
            </w:r>
            <w:r w:rsidRPr="0060184B">
              <w:rPr>
                <w:rFonts w:asciiTheme="minorHAnsi" w:hAnsiTheme="minorHAnsi"/>
                <w:color w:val="000000"/>
                <w:sz w:val="20"/>
              </w:rPr>
              <w:br/>
              <w:t>information</w:t>
            </w:r>
          </w:p>
        </w:tc>
      </w:tr>
      <w:tr w:rsidR="00C73486" w:rsidRPr="0060184B" w:rsidTr="00C73486">
        <w:trPr>
          <w:cantSplit/>
          <w:tblHeader/>
          <w:jc w:val="center"/>
        </w:trPr>
        <w:tc>
          <w:tcPr>
            <w:tcW w:w="2092" w:type="dxa"/>
            <w:vMerge/>
            <w:vAlign w:val="center"/>
          </w:tcPr>
          <w:p w:rsidR="00C73486" w:rsidRPr="0060184B" w:rsidRDefault="00C73486" w:rsidP="00C73486">
            <w:pPr>
              <w:pStyle w:val="Tablehead"/>
              <w:rPr>
                <w:rFonts w:asciiTheme="minorHAnsi" w:hAnsiTheme="minorHAnsi"/>
                <w:i w:val="0"/>
                <w:color w:val="000000"/>
                <w:sz w:val="20"/>
              </w:rPr>
            </w:pPr>
          </w:p>
        </w:tc>
        <w:tc>
          <w:tcPr>
            <w:tcW w:w="1750" w:type="dxa"/>
            <w:vAlign w:val="center"/>
          </w:tcPr>
          <w:p w:rsidR="00C73486" w:rsidRPr="0060184B" w:rsidRDefault="00C73486" w:rsidP="00514103">
            <w:pPr>
              <w:pStyle w:val="Tablehead"/>
              <w:rPr>
                <w:rFonts w:asciiTheme="minorHAnsi" w:hAnsiTheme="minorHAnsi"/>
                <w:b w:val="0"/>
                <w:bCs w:val="0"/>
                <w:i w:val="0"/>
                <w:color w:val="000000"/>
                <w:sz w:val="20"/>
              </w:rPr>
            </w:pPr>
            <w:r w:rsidRPr="0060184B">
              <w:rPr>
                <w:rFonts w:asciiTheme="minorHAnsi" w:hAnsiTheme="minorHAnsi"/>
                <w:sz w:val="20"/>
              </w:rPr>
              <w:t>Maximum</w:t>
            </w:r>
            <w:r w:rsidRPr="0060184B">
              <w:rPr>
                <w:rFonts w:asciiTheme="minorHAnsi" w:hAnsiTheme="minorHAnsi"/>
                <w:sz w:val="20"/>
              </w:rPr>
              <w:br/>
              <w:t>length</w:t>
            </w:r>
          </w:p>
        </w:tc>
        <w:tc>
          <w:tcPr>
            <w:tcW w:w="1729" w:type="dxa"/>
            <w:vAlign w:val="center"/>
          </w:tcPr>
          <w:p w:rsidR="00C73486" w:rsidRPr="0060184B" w:rsidRDefault="00C73486" w:rsidP="00514103">
            <w:pPr>
              <w:pStyle w:val="Tablehead"/>
              <w:rPr>
                <w:rFonts w:asciiTheme="minorHAnsi" w:hAnsiTheme="minorHAnsi"/>
                <w:b w:val="0"/>
                <w:bCs w:val="0"/>
                <w:color w:val="000000"/>
                <w:sz w:val="20"/>
              </w:rPr>
            </w:pPr>
            <w:r w:rsidRPr="0060184B">
              <w:rPr>
                <w:rFonts w:asciiTheme="minorHAnsi" w:hAnsiTheme="minorHAnsi"/>
                <w:color w:val="000000"/>
                <w:sz w:val="20"/>
              </w:rPr>
              <w:t>Minimum</w:t>
            </w:r>
            <w:r w:rsidRPr="0060184B">
              <w:rPr>
                <w:rFonts w:asciiTheme="minorHAnsi" w:hAnsiTheme="minorHAnsi"/>
                <w:color w:val="000000"/>
                <w:sz w:val="20"/>
              </w:rPr>
              <w:br/>
              <w:t>length</w:t>
            </w:r>
          </w:p>
        </w:tc>
        <w:tc>
          <w:tcPr>
            <w:tcW w:w="2370" w:type="dxa"/>
            <w:vMerge/>
            <w:vAlign w:val="center"/>
          </w:tcPr>
          <w:p w:rsidR="00C73486" w:rsidRPr="0060184B" w:rsidRDefault="00C73486" w:rsidP="00C73486">
            <w:pPr>
              <w:pStyle w:val="Tablehead"/>
              <w:rPr>
                <w:rFonts w:asciiTheme="minorHAnsi" w:hAnsiTheme="minorHAnsi"/>
                <w:b w:val="0"/>
                <w:bCs w:val="0"/>
                <w:i w:val="0"/>
                <w:color w:val="000000"/>
                <w:sz w:val="20"/>
              </w:rPr>
            </w:pPr>
          </w:p>
        </w:tc>
        <w:tc>
          <w:tcPr>
            <w:tcW w:w="1698" w:type="dxa"/>
            <w:vMerge/>
            <w:vAlign w:val="center"/>
          </w:tcPr>
          <w:p w:rsidR="00C73486" w:rsidRPr="0060184B" w:rsidRDefault="00C73486" w:rsidP="00C73486">
            <w:pPr>
              <w:pStyle w:val="Tablehead"/>
              <w:rPr>
                <w:rFonts w:asciiTheme="minorHAnsi" w:hAnsiTheme="minorHAnsi"/>
                <w:b w:val="0"/>
                <w:bCs w:val="0"/>
                <w:i w:val="0"/>
                <w:color w:val="000000"/>
                <w:sz w:val="20"/>
              </w:rPr>
            </w:pPr>
          </w:p>
        </w:tc>
      </w:tr>
      <w:tr w:rsidR="00C73486" w:rsidRPr="0060184B" w:rsidTr="00C73486">
        <w:trPr>
          <w:jc w:val="center"/>
        </w:trPr>
        <w:tc>
          <w:tcPr>
            <w:tcW w:w="2092" w:type="dxa"/>
          </w:tcPr>
          <w:p w:rsidR="00C73486" w:rsidRPr="00514103" w:rsidRDefault="00C73486" w:rsidP="00C73486">
            <w:pPr>
              <w:pStyle w:val="Tabletext"/>
              <w:jc w:val="center"/>
              <w:rPr>
                <w:rFonts w:asciiTheme="minorHAnsi" w:hAnsiTheme="minorHAnsi"/>
                <w:b w:val="0"/>
                <w:bCs/>
                <w:sz w:val="20"/>
              </w:rPr>
            </w:pPr>
            <w:r w:rsidRPr="00514103">
              <w:rPr>
                <w:rFonts w:asciiTheme="minorHAnsi" w:hAnsiTheme="minorHAnsi"/>
                <w:b w:val="0"/>
                <w:bCs/>
                <w:sz w:val="20"/>
              </w:rPr>
              <w:t>508</w:t>
            </w:r>
          </w:p>
        </w:tc>
        <w:tc>
          <w:tcPr>
            <w:tcW w:w="1750" w:type="dxa"/>
          </w:tcPr>
          <w:p w:rsidR="00C73486" w:rsidRPr="00514103" w:rsidRDefault="00C73486" w:rsidP="00C73486">
            <w:pPr>
              <w:pStyle w:val="Tabletext"/>
              <w:jc w:val="center"/>
              <w:rPr>
                <w:rFonts w:asciiTheme="minorHAnsi" w:hAnsiTheme="minorHAnsi"/>
                <w:b w:val="0"/>
                <w:bCs/>
                <w:sz w:val="20"/>
              </w:rPr>
            </w:pPr>
            <w:r w:rsidRPr="00514103">
              <w:rPr>
                <w:rFonts w:asciiTheme="minorHAnsi" w:hAnsiTheme="minorHAnsi"/>
                <w:b w:val="0"/>
                <w:bCs/>
                <w:sz w:val="20"/>
              </w:rPr>
              <w:t>9 digits</w:t>
            </w:r>
          </w:p>
        </w:tc>
        <w:tc>
          <w:tcPr>
            <w:tcW w:w="1729" w:type="dxa"/>
          </w:tcPr>
          <w:p w:rsidR="00C73486" w:rsidRPr="00514103" w:rsidRDefault="00C73486" w:rsidP="00C73486">
            <w:pPr>
              <w:pStyle w:val="Tabletext"/>
              <w:jc w:val="center"/>
              <w:rPr>
                <w:rFonts w:asciiTheme="minorHAnsi" w:hAnsiTheme="minorHAnsi"/>
                <w:b w:val="0"/>
                <w:bCs/>
                <w:sz w:val="20"/>
              </w:rPr>
            </w:pPr>
            <w:r w:rsidRPr="00514103">
              <w:rPr>
                <w:rFonts w:asciiTheme="minorHAnsi" w:hAnsiTheme="minorHAnsi"/>
                <w:b w:val="0"/>
                <w:bCs/>
                <w:sz w:val="20"/>
              </w:rPr>
              <w:t>9 digits</w:t>
            </w:r>
          </w:p>
        </w:tc>
        <w:tc>
          <w:tcPr>
            <w:tcW w:w="2370" w:type="dxa"/>
          </w:tcPr>
          <w:p w:rsidR="00C73486" w:rsidRPr="00514103" w:rsidRDefault="00C73486" w:rsidP="00C73486">
            <w:pPr>
              <w:pStyle w:val="Tabletext"/>
              <w:rPr>
                <w:rFonts w:asciiTheme="minorHAnsi" w:hAnsiTheme="minorHAnsi"/>
                <w:b w:val="0"/>
                <w:bCs/>
                <w:color w:val="000000"/>
                <w:sz w:val="20"/>
              </w:rPr>
            </w:pPr>
            <w:r w:rsidRPr="00514103">
              <w:rPr>
                <w:rFonts w:asciiTheme="minorHAnsi" w:hAnsiTheme="minorHAnsi"/>
                <w:b w:val="0"/>
                <w:bCs/>
                <w:sz w:val="20"/>
              </w:rPr>
              <w:t xml:space="preserve">Fixedand Mobile telephone service </w:t>
            </w:r>
          </w:p>
        </w:tc>
        <w:tc>
          <w:tcPr>
            <w:tcW w:w="1698" w:type="dxa"/>
          </w:tcPr>
          <w:p w:rsidR="00C73486" w:rsidRPr="00514103" w:rsidRDefault="00C73486" w:rsidP="00C73486">
            <w:pPr>
              <w:pStyle w:val="Tabletext"/>
              <w:rPr>
                <w:rFonts w:asciiTheme="minorHAnsi" w:hAnsiTheme="minorHAnsi"/>
                <w:b w:val="0"/>
                <w:bCs/>
                <w:color w:val="000000"/>
                <w:sz w:val="20"/>
              </w:rPr>
            </w:pPr>
          </w:p>
        </w:tc>
      </w:tr>
    </w:tbl>
    <w:p w:rsidR="00C73486" w:rsidRPr="0060184B" w:rsidRDefault="00C73486" w:rsidP="00C73486">
      <w:pPr>
        <w:tabs>
          <w:tab w:val="left" w:pos="1800"/>
        </w:tabs>
        <w:ind w:left="1080" w:hanging="1080"/>
        <w:rPr>
          <w:rFonts w:asciiTheme="minorHAnsi" w:hAnsiTheme="minorHAnsi" w:cs="Arial"/>
        </w:rPr>
      </w:pPr>
      <w:r w:rsidRPr="0060184B">
        <w:rPr>
          <w:rFonts w:asciiTheme="minorHAnsi" w:hAnsiTheme="minorHAnsi" w:cs="Arial"/>
        </w:rPr>
        <w:t>Contact:</w:t>
      </w:r>
    </w:p>
    <w:p w:rsidR="00C73486" w:rsidRPr="00414E58" w:rsidRDefault="00C73486" w:rsidP="00C73486">
      <w:pPr>
        <w:pStyle w:val="ListBullet"/>
        <w:jc w:val="left"/>
        <w:rPr>
          <w:rFonts w:asciiTheme="minorHAnsi" w:hAnsiTheme="minorHAnsi"/>
          <w:lang w:val="fr-CH"/>
        </w:rPr>
      </w:pPr>
      <w:r w:rsidRPr="0060184B">
        <w:rPr>
          <w:rFonts w:asciiTheme="minorHAnsi" w:hAnsiTheme="minorHAnsi"/>
          <w:lang w:val="fr-FR"/>
        </w:rPr>
        <w:tab/>
      </w:r>
      <w:r w:rsidRPr="0060184B">
        <w:rPr>
          <w:rFonts w:asciiTheme="minorHAnsi" w:hAnsiTheme="minorHAnsi" w:cs="Arial"/>
          <w:lang w:val="fr-FR"/>
        </w:rPr>
        <w:t>Autorité de Régulation des Communications Electroniques et des Postes (Arcep)</w:t>
      </w:r>
      <w:r w:rsidRPr="0060184B">
        <w:rPr>
          <w:rFonts w:asciiTheme="minorHAnsi" w:hAnsiTheme="minorHAnsi"/>
          <w:rtl/>
        </w:rPr>
        <w:br/>
      </w:r>
      <w:r w:rsidRPr="00414E58">
        <w:rPr>
          <w:rFonts w:asciiTheme="minorHAnsi" w:hAnsiTheme="minorHAnsi"/>
          <w:lang w:val="fr-CH"/>
        </w:rPr>
        <w:t>7 square Max Hymans</w:t>
      </w:r>
    </w:p>
    <w:p w:rsidR="00C73486" w:rsidRPr="00414E58" w:rsidRDefault="00C73486" w:rsidP="00C73486">
      <w:pPr>
        <w:pStyle w:val="ListBullet"/>
        <w:spacing w:before="0"/>
        <w:ind w:left="357" w:firstLine="0"/>
        <w:jc w:val="left"/>
        <w:rPr>
          <w:rFonts w:asciiTheme="minorHAnsi" w:hAnsiTheme="minorHAnsi"/>
          <w:lang w:val="en-GB"/>
        </w:rPr>
      </w:pPr>
      <w:r w:rsidRPr="00414E58">
        <w:rPr>
          <w:rFonts w:asciiTheme="minorHAnsi" w:hAnsiTheme="minorHAnsi"/>
          <w:lang w:val="en-GB"/>
        </w:rPr>
        <w:t>75730 Paris Cedex 15</w:t>
      </w:r>
    </w:p>
    <w:p w:rsidR="00C73486" w:rsidRPr="00414E58" w:rsidRDefault="00C73486" w:rsidP="00C73486">
      <w:pPr>
        <w:pStyle w:val="ListBullet"/>
        <w:spacing w:before="0"/>
        <w:ind w:left="357" w:firstLine="0"/>
        <w:jc w:val="left"/>
        <w:rPr>
          <w:rFonts w:asciiTheme="minorHAnsi" w:hAnsiTheme="minorHAnsi"/>
          <w:lang w:val="en-GB"/>
        </w:rPr>
      </w:pPr>
      <w:r w:rsidRPr="00414E58">
        <w:rPr>
          <w:rFonts w:asciiTheme="minorHAnsi" w:hAnsiTheme="minorHAnsi"/>
          <w:lang w:val="en-GB"/>
        </w:rPr>
        <w:t>France</w:t>
      </w:r>
    </w:p>
    <w:p w:rsidR="00C73486" w:rsidRPr="00D47723" w:rsidRDefault="00C73486" w:rsidP="00514103">
      <w:pPr>
        <w:pStyle w:val="ListBullet"/>
        <w:spacing w:before="0"/>
        <w:ind w:left="357" w:hanging="357"/>
        <w:jc w:val="left"/>
      </w:pPr>
      <w:r w:rsidRPr="00414E58">
        <w:rPr>
          <w:rFonts w:asciiTheme="minorHAnsi" w:hAnsiTheme="minorHAnsi"/>
          <w:lang w:val="en-GB"/>
        </w:rPr>
        <w:tab/>
        <w:t>Tel:</w:t>
      </w:r>
      <w:r w:rsidRPr="00414E58">
        <w:rPr>
          <w:rFonts w:asciiTheme="minorHAnsi" w:hAnsiTheme="minorHAnsi"/>
          <w:lang w:val="en-GB"/>
        </w:rPr>
        <w:tab/>
      </w:r>
      <w:r w:rsidRPr="00414E58">
        <w:rPr>
          <w:rFonts w:asciiTheme="minorHAnsi" w:hAnsiTheme="minorHAnsi"/>
          <w:lang w:val="en-GB"/>
        </w:rPr>
        <w:tab/>
        <w:t xml:space="preserve">+33 1 40 47 72 83 </w:t>
      </w:r>
      <w:r w:rsidRPr="00414E58">
        <w:rPr>
          <w:rFonts w:asciiTheme="minorHAnsi" w:hAnsiTheme="minorHAnsi"/>
          <w:lang w:val="en-GB"/>
        </w:rPr>
        <w:br/>
        <w:t>E-mail:</w:t>
      </w:r>
      <w:r w:rsidRPr="00414E58">
        <w:rPr>
          <w:rFonts w:asciiTheme="minorHAnsi" w:hAnsiTheme="minorHAnsi"/>
          <w:lang w:val="en-GB"/>
        </w:rPr>
        <w:tab/>
      </w:r>
      <w:r w:rsidRPr="00414E58">
        <w:rPr>
          <w:rFonts w:asciiTheme="minorHAnsi" w:hAnsiTheme="minorHAnsi"/>
          <w:lang w:val="en-GB"/>
        </w:rPr>
        <w:tab/>
        <w:t xml:space="preserve">numerotation@arcep.fr </w:t>
      </w:r>
      <w:r w:rsidRPr="00414E58">
        <w:rPr>
          <w:rFonts w:asciiTheme="minorHAnsi" w:hAnsiTheme="minorHAnsi"/>
          <w:lang w:val="en-GB"/>
        </w:rPr>
        <w:br/>
        <w:t>URL:</w:t>
      </w:r>
      <w:r w:rsidRPr="00414E58">
        <w:rPr>
          <w:rFonts w:asciiTheme="minorHAnsi" w:hAnsiTheme="minorHAnsi"/>
          <w:lang w:val="en-GB"/>
        </w:rPr>
        <w:tab/>
      </w:r>
      <w:r w:rsidRPr="00414E58">
        <w:rPr>
          <w:rFonts w:asciiTheme="minorHAnsi" w:hAnsiTheme="minorHAnsi"/>
          <w:lang w:val="en-GB"/>
        </w:rPr>
        <w:tab/>
      </w:r>
      <w:hyperlink r:id="rId15" w:history="1">
        <w:r w:rsidR="00514103" w:rsidRPr="00414E58">
          <w:rPr>
            <w:lang w:val="en-GB"/>
          </w:rPr>
          <w:t>www.arcep.fr</w:t>
        </w:r>
      </w:hyperlink>
      <w:r w:rsidR="00514103" w:rsidRPr="00514103">
        <w:br/>
      </w:r>
      <w:r w:rsidRPr="00D47723">
        <w:t xml:space="preserve">List of allocation : </w:t>
      </w:r>
      <w:hyperlink r:id="rId16" w:history="1">
        <w:r w:rsidR="00D47723" w:rsidRPr="00414E58">
          <w:rPr>
            <w:lang w:val="en-GB"/>
          </w:rPr>
          <w:t>https://extranet.arcep.fr/portail/LinkClick.aspx?fileticket=PBA1WK-wnOU%3d&amp;tabid=217&amp;portalid=0&amp;mid=850</w:t>
        </w:r>
      </w:hyperlink>
    </w:p>
    <w:p w:rsidR="00D47723" w:rsidRPr="00D47723" w:rsidRDefault="00D47723" w:rsidP="00514103">
      <w:pPr>
        <w:pStyle w:val="ListBullet"/>
        <w:spacing w:before="0"/>
        <w:ind w:left="357" w:hanging="357"/>
        <w:jc w:val="left"/>
      </w:pPr>
    </w:p>
    <w:p w:rsidR="00C73486" w:rsidRPr="00CB4B41" w:rsidRDefault="00C73486" w:rsidP="00834A5E">
      <w:pPr>
        <w:keepNext/>
        <w:keepLines/>
        <w:spacing w:before="240"/>
        <w:jc w:val="left"/>
        <w:outlineLvl w:val="3"/>
        <w:rPr>
          <w:rFonts w:eastAsia="SimSun" w:cs="Arial"/>
          <w:b/>
          <w:bCs/>
          <w:lang w:val="fr-FR"/>
        </w:rPr>
      </w:pPr>
      <w:bookmarkStart w:id="802" w:name="_Toc131908189"/>
      <w:r w:rsidRPr="00CB4B41">
        <w:rPr>
          <w:rFonts w:eastAsia="SimSun" w:cs="Arial"/>
          <w:b/>
          <w:bCs/>
          <w:lang w:val="fr-FR"/>
        </w:rPr>
        <w:t>Luxembourg</w:t>
      </w:r>
      <w:r w:rsidR="00514103">
        <w:rPr>
          <w:rFonts w:eastAsia="SimSun" w:cs="Arial"/>
          <w:b/>
          <w:bCs/>
          <w:lang w:val="fr-FR"/>
        </w:rPr>
        <w:fldChar w:fldCharType="begin"/>
      </w:r>
      <w:r w:rsidR="00514103" w:rsidRPr="009129AC">
        <w:rPr>
          <w:lang w:val="fr-CH"/>
        </w:rPr>
        <w:instrText xml:space="preserve"> TC "</w:instrText>
      </w:r>
      <w:bookmarkStart w:id="803" w:name="_Toc497988318"/>
      <w:r w:rsidR="00514103" w:rsidRPr="005C2D94">
        <w:rPr>
          <w:rFonts w:eastAsia="SimSun" w:cs="Arial"/>
          <w:b/>
          <w:bCs/>
          <w:lang w:val="fr-FR"/>
        </w:rPr>
        <w:instrText>Luxembourg</w:instrText>
      </w:r>
      <w:bookmarkEnd w:id="803"/>
      <w:r w:rsidR="00514103" w:rsidRPr="009129AC">
        <w:rPr>
          <w:lang w:val="fr-CH"/>
        </w:rPr>
        <w:instrText xml:space="preserve">" \f C \l "1" </w:instrText>
      </w:r>
      <w:r w:rsidR="00514103">
        <w:rPr>
          <w:rFonts w:eastAsia="SimSun" w:cs="Arial"/>
          <w:b/>
          <w:bCs/>
          <w:lang w:val="fr-FR"/>
        </w:rPr>
        <w:fldChar w:fldCharType="end"/>
      </w:r>
      <w:r w:rsidRPr="00CB4B41">
        <w:rPr>
          <w:rFonts w:eastAsia="SimSun" w:cs="Arial"/>
          <w:b/>
          <w:bCs/>
          <w:lang w:val="fr-FR"/>
        </w:rPr>
        <w:t xml:space="preserve"> (indicatif de pays +352)</w:t>
      </w:r>
      <w:bookmarkEnd w:id="802"/>
    </w:p>
    <w:p w:rsidR="00C73486" w:rsidRPr="00CB4B41" w:rsidRDefault="00C73486" w:rsidP="00514103">
      <w:pPr>
        <w:keepNext/>
        <w:keepLines/>
        <w:spacing w:before="0"/>
        <w:jc w:val="left"/>
        <w:outlineLvl w:val="4"/>
        <w:rPr>
          <w:rFonts w:eastAsia="SimSun" w:cs="Arial"/>
          <w:bCs/>
          <w:lang w:val="fr-FR"/>
        </w:rPr>
      </w:pPr>
      <w:r w:rsidRPr="00CB4B41">
        <w:rPr>
          <w:rFonts w:eastAsia="SimSun" w:cs="Arial"/>
          <w:bCs/>
          <w:lang w:val="fr-FR"/>
        </w:rPr>
        <w:t>Communication du 24.X.2017:</w:t>
      </w:r>
    </w:p>
    <w:p w:rsidR="00C73486" w:rsidRPr="00CB4B41" w:rsidRDefault="00C73486" w:rsidP="00C73486">
      <w:pPr>
        <w:rPr>
          <w:rFonts w:cs="Arial"/>
          <w:lang w:val="fr-FR"/>
        </w:rPr>
      </w:pPr>
      <w:r w:rsidRPr="00CB4B41">
        <w:rPr>
          <w:rFonts w:cs="Arial"/>
          <w:lang w:val="fr-FR"/>
        </w:rPr>
        <w:t>L'</w:t>
      </w:r>
      <w:r w:rsidRPr="00CB4B41">
        <w:rPr>
          <w:rFonts w:cs="Arial"/>
          <w:i/>
          <w:iCs/>
          <w:lang w:val="fr-FR"/>
        </w:rPr>
        <w:t>Institut Luxembourgeois de Régulation (ILR),</w:t>
      </w:r>
      <w:r w:rsidRPr="00CB4B41">
        <w:rPr>
          <w:rFonts w:cs="Arial"/>
          <w:lang w:val="fr-FR"/>
        </w:rPr>
        <w:t xml:space="preserve"> Luxembourg</w:t>
      </w:r>
      <w:r w:rsidR="00514103">
        <w:rPr>
          <w:rFonts w:cs="Arial"/>
          <w:lang w:val="fr-FR"/>
        </w:rPr>
        <w:fldChar w:fldCharType="begin"/>
      </w:r>
      <w:r w:rsidR="00514103" w:rsidRPr="00514103">
        <w:rPr>
          <w:lang w:val="fr-CH"/>
        </w:rPr>
        <w:instrText xml:space="preserve"> TC "</w:instrText>
      </w:r>
      <w:bookmarkStart w:id="804" w:name="_Toc497988319"/>
      <w:r w:rsidR="00514103" w:rsidRPr="00113043">
        <w:rPr>
          <w:rFonts w:cs="Arial"/>
          <w:i/>
          <w:iCs/>
          <w:lang w:val="fr-FR"/>
        </w:rPr>
        <w:instrText>Institut Luxembourgeois de Régulation (ILR),</w:instrText>
      </w:r>
      <w:r w:rsidR="00514103" w:rsidRPr="00113043">
        <w:rPr>
          <w:rFonts w:cs="Arial"/>
          <w:lang w:val="fr-FR"/>
        </w:rPr>
        <w:instrText xml:space="preserve"> Luxembourg</w:instrText>
      </w:r>
      <w:bookmarkEnd w:id="804"/>
      <w:r w:rsidR="00514103" w:rsidRPr="00514103">
        <w:rPr>
          <w:lang w:val="fr-CH"/>
        </w:rPr>
        <w:instrText xml:space="preserve">" \f C \l "1" </w:instrText>
      </w:r>
      <w:r w:rsidR="00514103">
        <w:rPr>
          <w:rFonts w:cs="Arial"/>
          <w:lang w:val="fr-FR"/>
        </w:rPr>
        <w:fldChar w:fldCharType="end"/>
      </w:r>
      <w:r w:rsidRPr="00CB4B41">
        <w:rPr>
          <w:rFonts w:cs="Arial"/>
          <w:i/>
          <w:lang w:val="fr-FR"/>
        </w:rPr>
        <w:t xml:space="preserve">, </w:t>
      </w:r>
      <w:r w:rsidRPr="00CB4B41">
        <w:rPr>
          <w:rFonts w:cs="Arial"/>
          <w:lang w:val="fr-FR"/>
        </w:rPr>
        <w:t>annonce qu'à partir du 1</w:t>
      </w:r>
      <w:r w:rsidRPr="00CB4B41">
        <w:rPr>
          <w:rFonts w:cs="Arial"/>
          <w:vertAlign w:val="superscript"/>
          <w:lang w:val="fr-FR"/>
        </w:rPr>
        <w:t>er</w:t>
      </w:r>
      <w:r w:rsidRPr="00CB4B41">
        <w:rPr>
          <w:rFonts w:cs="Arial"/>
          <w:lang w:val="fr-FR"/>
        </w:rPr>
        <w:t xml:space="preserve"> novembre 2017, la nouvelle série de numéros mobiles +352 655 XXXXXX est attribuée au nouvel opérateur mobile "MTX Connect S.à.r.l.".</w:t>
      </w:r>
    </w:p>
    <w:p w:rsidR="00C73486" w:rsidRPr="00CB4B41" w:rsidRDefault="00C73486" w:rsidP="00C73486">
      <w:pPr>
        <w:jc w:val="left"/>
        <w:rPr>
          <w:rFonts w:cs="Arial"/>
          <w:lang w:val="fr-FR"/>
        </w:rPr>
      </w:pPr>
      <w:r w:rsidRPr="00CB4B41">
        <w:rPr>
          <w:rFonts w:cs="Arial"/>
          <w:lang w:val="fr-FR"/>
        </w:rPr>
        <w:t>Contact:</w:t>
      </w:r>
    </w:p>
    <w:p w:rsidR="00C73486" w:rsidRPr="00CB4B41" w:rsidRDefault="00514103" w:rsidP="00514103">
      <w:pPr>
        <w:ind w:left="567" w:hanging="567"/>
        <w:jc w:val="left"/>
        <w:rPr>
          <w:rFonts w:cs="Arial"/>
          <w:lang w:val="fr-CH"/>
        </w:rPr>
      </w:pPr>
      <w:r>
        <w:rPr>
          <w:lang w:val="fr-CH"/>
        </w:rPr>
        <w:tab/>
      </w:r>
      <w:r w:rsidR="00C73486" w:rsidRPr="00CB4B41">
        <w:rPr>
          <w:lang w:val="fr-CH"/>
        </w:rPr>
        <w:t>Institut Luxembourgeois de Régulation (ILR)</w:t>
      </w:r>
      <w:r>
        <w:rPr>
          <w:lang w:val="fr-CH"/>
        </w:rPr>
        <w:br/>
      </w:r>
      <w:r w:rsidR="00C73486" w:rsidRPr="00CB4B41">
        <w:rPr>
          <w:rFonts w:cs="Arial"/>
          <w:lang w:val="fr-CH"/>
        </w:rPr>
        <w:t>17, rue du Fossé</w:t>
      </w:r>
      <w:r>
        <w:rPr>
          <w:rFonts w:cs="Arial"/>
          <w:lang w:val="fr-CH"/>
        </w:rPr>
        <w:br/>
      </w:r>
      <w:r w:rsidR="00C73486" w:rsidRPr="00CB4B41">
        <w:rPr>
          <w:rFonts w:cs="Arial"/>
          <w:lang w:val="fr-CH"/>
        </w:rPr>
        <w:t xml:space="preserve">2922 </w:t>
      </w:r>
      <w:r>
        <w:rPr>
          <w:rFonts w:cs="Arial"/>
          <w:lang w:val="fr-CH"/>
        </w:rPr>
        <w:t>Luxembourg</w:t>
      </w:r>
      <w:r>
        <w:rPr>
          <w:rFonts w:cs="Arial"/>
          <w:lang w:val="fr-CH"/>
        </w:rPr>
        <w:br/>
        <w:t>Luxembourg</w:t>
      </w:r>
      <w:r>
        <w:rPr>
          <w:rFonts w:cs="Arial"/>
          <w:lang w:val="fr-CH"/>
        </w:rPr>
        <w:br/>
      </w:r>
      <w:r w:rsidR="00C73486" w:rsidRPr="00CB4B41">
        <w:rPr>
          <w:rFonts w:cs="Arial"/>
          <w:lang w:val="fr-CH"/>
        </w:rPr>
        <w:t>Tel:</w:t>
      </w:r>
      <w:r w:rsidR="00C73486" w:rsidRPr="00CB4B41">
        <w:rPr>
          <w:rFonts w:cs="Arial"/>
          <w:lang w:val="fr-CH"/>
        </w:rPr>
        <w:tab/>
        <w:t>+352 28 228 228</w:t>
      </w:r>
      <w:r>
        <w:rPr>
          <w:rFonts w:cs="Arial"/>
          <w:lang w:val="fr-CH"/>
        </w:rPr>
        <w:br/>
      </w:r>
      <w:r w:rsidR="00C73486" w:rsidRPr="00CB4B41">
        <w:rPr>
          <w:rFonts w:cs="Arial"/>
          <w:lang w:val="fr-CH"/>
        </w:rPr>
        <w:t>Fax:</w:t>
      </w:r>
      <w:r w:rsidR="00C73486" w:rsidRPr="00CB4B41">
        <w:rPr>
          <w:rFonts w:cs="Arial"/>
          <w:lang w:val="fr-CH"/>
        </w:rPr>
        <w:tab/>
        <w:t>+352 28 228 229</w:t>
      </w:r>
      <w:r>
        <w:rPr>
          <w:rFonts w:cs="Arial"/>
          <w:lang w:val="fr-CH"/>
        </w:rPr>
        <w:br/>
      </w:r>
      <w:r w:rsidR="00C73486" w:rsidRPr="00CB4B41">
        <w:rPr>
          <w:rFonts w:cs="Arial"/>
          <w:lang w:val="fr-CH"/>
        </w:rPr>
        <w:t>E-mail:</w:t>
      </w:r>
      <w:r w:rsidR="00C73486" w:rsidRPr="009129AC">
        <w:rPr>
          <w:lang w:val="fr-CH"/>
        </w:rPr>
        <w:tab/>
      </w:r>
      <w:hyperlink r:id="rId17" w:history="1">
        <w:r w:rsidRPr="00514103">
          <w:rPr>
            <w:lang w:val="fr-CH"/>
          </w:rPr>
          <w:t>info@ilr.lu</w:t>
        </w:r>
      </w:hyperlink>
      <w:r w:rsidRPr="009129AC">
        <w:rPr>
          <w:lang w:val="fr-CH"/>
        </w:rPr>
        <w:br/>
      </w:r>
      <w:r w:rsidR="00C73486" w:rsidRPr="00CB4B41">
        <w:rPr>
          <w:rFonts w:cs="Arial"/>
          <w:lang w:val="fr-CH"/>
        </w:rPr>
        <w:t>URL:</w:t>
      </w:r>
      <w:r w:rsidR="00C73486" w:rsidRPr="00CB4B41">
        <w:rPr>
          <w:rFonts w:cs="Arial"/>
          <w:lang w:val="fr-CH"/>
        </w:rPr>
        <w:tab/>
        <w:t xml:space="preserve">www.ilr.lu </w:t>
      </w:r>
    </w:p>
    <w:p w:rsidR="00C72020" w:rsidRPr="00514103" w:rsidRDefault="00C72020" w:rsidP="00211F80">
      <w:pPr>
        <w:rPr>
          <w:lang w:val="fr-CH"/>
        </w:rPr>
      </w:pPr>
    </w:p>
    <w:p w:rsidR="001063A9" w:rsidRPr="00514103"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1063A9" w:rsidRPr="00514103"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fr-CH"/>
        </w:rPr>
        <w:sectPr w:rsidR="001063A9" w:rsidRPr="00514103" w:rsidSect="004C24DE">
          <w:headerReference w:type="even" r:id="rId18"/>
          <w:headerReference w:type="default" r:id="rId19"/>
          <w:footerReference w:type="even" r:id="rId20"/>
          <w:footerReference w:type="default" r:id="rId21"/>
          <w:type w:val="continuous"/>
          <w:pgSz w:w="11901" w:h="16840" w:code="9"/>
          <w:pgMar w:top="1134" w:right="1418" w:bottom="1701" w:left="1418" w:header="720" w:footer="720" w:gutter="0"/>
          <w:paperSrc w:first="15" w:other="15"/>
          <w:cols w:space="720"/>
          <w:titlePg/>
          <w:docGrid w:linePitch="360"/>
        </w:sectPr>
      </w:pPr>
    </w:p>
    <w:p w:rsidR="00E5105F" w:rsidRPr="005028C9" w:rsidRDefault="00E5105F" w:rsidP="0050515D">
      <w:pPr>
        <w:pStyle w:val="Heading20"/>
        <w:rPr>
          <w:lang w:val="en-US"/>
        </w:rPr>
      </w:pPr>
      <w:bookmarkStart w:id="805" w:name="_Toc248829285"/>
      <w:bookmarkStart w:id="806" w:name="_Toc251059439"/>
      <w:bookmarkStart w:id="807" w:name="_Toc253407165"/>
      <w:bookmarkStart w:id="808" w:name="_Toc259783160"/>
      <w:bookmarkStart w:id="809" w:name="_Toc262631831"/>
      <w:bookmarkStart w:id="810" w:name="_Toc265056510"/>
      <w:bookmarkStart w:id="811" w:name="_Toc266181257"/>
      <w:bookmarkStart w:id="812" w:name="_Toc268774042"/>
      <w:bookmarkStart w:id="813" w:name="_Toc271700511"/>
      <w:bookmarkStart w:id="814" w:name="_Toc273023372"/>
      <w:bookmarkStart w:id="815" w:name="_Toc274223846"/>
      <w:bookmarkStart w:id="816" w:name="_Toc276717182"/>
      <w:bookmarkStart w:id="817" w:name="_Toc279669168"/>
      <w:bookmarkStart w:id="818" w:name="_Toc280349224"/>
      <w:bookmarkStart w:id="819" w:name="_Toc282526056"/>
      <w:bookmarkStart w:id="820" w:name="_Toc283737222"/>
      <w:bookmarkStart w:id="821" w:name="_Toc286218733"/>
      <w:bookmarkStart w:id="822" w:name="_Toc288660298"/>
      <w:bookmarkStart w:id="823" w:name="_Toc291005407"/>
      <w:bookmarkStart w:id="824" w:name="_Toc292704991"/>
      <w:bookmarkStart w:id="825" w:name="_Toc295387916"/>
      <w:bookmarkStart w:id="826" w:name="_Toc296675486"/>
      <w:bookmarkStart w:id="827" w:name="_Toc297804737"/>
      <w:bookmarkStart w:id="828" w:name="_Toc301945311"/>
      <w:bookmarkStart w:id="829" w:name="_Toc303344266"/>
      <w:bookmarkStart w:id="830" w:name="_Toc304892184"/>
      <w:bookmarkStart w:id="831" w:name="_Toc308530349"/>
      <w:bookmarkStart w:id="832" w:name="_Toc311103661"/>
      <w:bookmarkStart w:id="833" w:name="_Toc313973326"/>
      <w:bookmarkStart w:id="834" w:name="_Toc316479982"/>
      <w:bookmarkStart w:id="835" w:name="_Toc318965020"/>
      <w:bookmarkStart w:id="836" w:name="_Toc320536977"/>
      <w:bookmarkStart w:id="837" w:name="_Toc323035740"/>
      <w:bookmarkStart w:id="838" w:name="_Toc323904393"/>
      <w:bookmarkStart w:id="839" w:name="_Toc332272671"/>
      <w:bookmarkStart w:id="840" w:name="_Toc334776206"/>
      <w:bookmarkStart w:id="841" w:name="_Toc335901525"/>
      <w:bookmarkStart w:id="842" w:name="_Toc337110351"/>
      <w:bookmarkStart w:id="843" w:name="_Toc338779392"/>
      <w:bookmarkStart w:id="844" w:name="_Toc340225539"/>
      <w:bookmarkStart w:id="845" w:name="_Toc341451237"/>
      <w:bookmarkStart w:id="846" w:name="_Toc342912868"/>
      <w:bookmarkStart w:id="847" w:name="_Toc343262688"/>
      <w:bookmarkStart w:id="848" w:name="_Toc345579843"/>
      <w:bookmarkStart w:id="849" w:name="_Toc346885965"/>
      <w:bookmarkStart w:id="850" w:name="_Toc347929610"/>
      <w:bookmarkStart w:id="851" w:name="_Toc349288271"/>
      <w:bookmarkStart w:id="852" w:name="_Toc350415589"/>
      <w:bookmarkStart w:id="853" w:name="_Toc351549910"/>
      <w:bookmarkStart w:id="854" w:name="_Toc352940515"/>
      <w:bookmarkStart w:id="855" w:name="_Toc354053852"/>
      <w:bookmarkStart w:id="856" w:name="_Toc355708878"/>
      <w:bookmarkStart w:id="857" w:name="_Toc357001961"/>
      <w:bookmarkStart w:id="858" w:name="_Toc358192588"/>
      <w:bookmarkStart w:id="859" w:name="_Toc359489437"/>
      <w:bookmarkStart w:id="860" w:name="_Toc360696837"/>
      <w:bookmarkStart w:id="861" w:name="_Toc361921568"/>
      <w:bookmarkStart w:id="862" w:name="_Toc363741408"/>
      <w:bookmarkStart w:id="863" w:name="_Toc364672357"/>
      <w:bookmarkStart w:id="864" w:name="_Toc366157714"/>
      <w:bookmarkStart w:id="865" w:name="_Toc367715553"/>
      <w:bookmarkStart w:id="866" w:name="_Toc369007687"/>
      <w:bookmarkStart w:id="867" w:name="_Toc369007891"/>
      <w:bookmarkStart w:id="868" w:name="_Toc370373498"/>
      <w:bookmarkStart w:id="869" w:name="_Toc371588866"/>
      <w:bookmarkStart w:id="870" w:name="_Toc373157832"/>
      <w:bookmarkStart w:id="871" w:name="_Toc374006640"/>
      <w:bookmarkStart w:id="872" w:name="_Toc374692694"/>
      <w:bookmarkStart w:id="873" w:name="_Toc374692771"/>
      <w:bookmarkStart w:id="874" w:name="_Toc377026500"/>
      <w:bookmarkStart w:id="875" w:name="_Toc378322721"/>
      <w:bookmarkStart w:id="876" w:name="_Toc379440374"/>
      <w:bookmarkStart w:id="877" w:name="_Toc380582899"/>
      <w:bookmarkStart w:id="878" w:name="_Toc381784232"/>
      <w:bookmarkStart w:id="879" w:name="_Toc383182315"/>
      <w:bookmarkStart w:id="880" w:name="_Toc384625709"/>
      <w:bookmarkStart w:id="881" w:name="_Toc385496801"/>
      <w:bookmarkStart w:id="882" w:name="_Toc388946329"/>
      <w:bookmarkStart w:id="883" w:name="_Toc388947562"/>
      <w:bookmarkStart w:id="884" w:name="_Toc389730886"/>
      <w:bookmarkStart w:id="885" w:name="_Toc391386074"/>
      <w:bookmarkStart w:id="886" w:name="_Toc392235888"/>
      <w:bookmarkStart w:id="887" w:name="_Toc393713419"/>
      <w:bookmarkStart w:id="888" w:name="_Toc393714486"/>
      <w:bookmarkStart w:id="889" w:name="_Toc393715490"/>
      <w:bookmarkStart w:id="890" w:name="_Toc395100465"/>
      <w:bookmarkStart w:id="891" w:name="_Toc396212812"/>
      <w:bookmarkStart w:id="892" w:name="_Toc397517657"/>
      <w:bookmarkStart w:id="893" w:name="_Toc399160640"/>
      <w:bookmarkStart w:id="894" w:name="_Toc400374878"/>
      <w:bookmarkStart w:id="895" w:name="_Toc401757924"/>
      <w:bookmarkStart w:id="896" w:name="_Toc402967104"/>
      <w:bookmarkStart w:id="897" w:name="_Toc404332316"/>
      <w:bookmarkStart w:id="898" w:name="_Toc405386782"/>
      <w:bookmarkStart w:id="899" w:name="_Toc406508020"/>
      <w:bookmarkStart w:id="900" w:name="_Toc408576641"/>
      <w:bookmarkStart w:id="901" w:name="_Toc409708236"/>
      <w:bookmarkStart w:id="902" w:name="_Toc410904539"/>
      <w:bookmarkStart w:id="903" w:name="_Toc414884968"/>
      <w:bookmarkStart w:id="904" w:name="_Toc416360078"/>
      <w:bookmarkStart w:id="905" w:name="_Toc417984361"/>
      <w:bookmarkStart w:id="906" w:name="_Toc420414839"/>
      <w:bookmarkStart w:id="907" w:name="_Toc421783562"/>
      <w:bookmarkStart w:id="908" w:name="_Toc423078775"/>
      <w:bookmarkStart w:id="909" w:name="_Toc424300248"/>
      <w:bookmarkStart w:id="910" w:name="_Toc428193356"/>
      <w:bookmarkStart w:id="911" w:name="_Toc428372303"/>
      <w:bookmarkStart w:id="912" w:name="_Toc429469054"/>
      <w:bookmarkStart w:id="913" w:name="_Toc432498840"/>
      <w:bookmarkStart w:id="914" w:name="_Toc433358220"/>
      <w:bookmarkStart w:id="915" w:name="_Toc434843834"/>
      <w:bookmarkStart w:id="916" w:name="_Toc436383069"/>
      <w:bookmarkStart w:id="917" w:name="_Toc437264287"/>
      <w:bookmarkStart w:id="918" w:name="_Toc438219174"/>
      <w:bookmarkStart w:id="919" w:name="_Toc440443796"/>
      <w:bookmarkStart w:id="920" w:name="_Toc441671603"/>
      <w:bookmarkStart w:id="921" w:name="_Toc442711620"/>
      <w:bookmarkStart w:id="922" w:name="_Toc445368596"/>
      <w:bookmarkStart w:id="923" w:name="_Toc446578881"/>
      <w:bookmarkStart w:id="924" w:name="_Toc449442775"/>
      <w:bookmarkStart w:id="925" w:name="_Toc450747475"/>
      <w:bookmarkStart w:id="926" w:name="_Toc451863143"/>
      <w:bookmarkStart w:id="927" w:name="_Toc453320524"/>
      <w:bookmarkStart w:id="928" w:name="_Toc454789159"/>
      <w:bookmarkStart w:id="929" w:name="_Toc456103219"/>
      <w:bookmarkStart w:id="930" w:name="_Toc456103335"/>
      <w:bookmarkStart w:id="931" w:name="_Toc466367272"/>
      <w:bookmarkStart w:id="932" w:name="_Toc469048950"/>
      <w:bookmarkStart w:id="933" w:name="_Toc469924991"/>
      <w:bookmarkStart w:id="934" w:name="_Toc471824667"/>
      <w:bookmarkStart w:id="935" w:name="_Toc473209550"/>
      <w:bookmarkStart w:id="936" w:name="_Toc474504483"/>
      <w:bookmarkStart w:id="937" w:name="_Toc477169054"/>
      <w:bookmarkStart w:id="938" w:name="_Toc478464764"/>
      <w:bookmarkStart w:id="939" w:name="_Toc479671309"/>
      <w:bookmarkStart w:id="940" w:name="_Toc482280104"/>
      <w:bookmarkStart w:id="941" w:name="_Toc483388291"/>
      <w:bookmarkStart w:id="942" w:name="_Toc485117070"/>
      <w:bookmarkStart w:id="943" w:name="_Toc486323174"/>
      <w:bookmarkStart w:id="944" w:name="_Toc487466269"/>
      <w:bookmarkStart w:id="945" w:name="_Toc488848859"/>
      <w:bookmarkStart w:id="946" w:name="_Toc493685649"/>
      <w:bookmarkStart w:id="947" w:name="_Toc495499935"/>
      <w:bookmarkStart w:id="948" w:name="_Toc496537203"/>
      <w:bookmarkStart w:id="949" w:name="_Toc497986899"/>
      <w:bookmarkStart w:id="950" w:name="_Toc497988320"/>
      <w:bookmarkEnd w:id="538"/>
      <w:bookmarkEnd w:id="539"/>
      <w:r w:rsidRPr="005028C9">
        <w:rPr>
          <w:lang w:val="en-US"/>
        </w:rPr>
        <w:lastRenderedPageBreak/>
        <w:t>Service Restrictions</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rsidR="00E5105F" w:rsidRPr="007A2B38" w:rsidRDefault="00E5105F" w:rsidP="001247F3">
      <w:pPr>
        <w:jc w:val="center"/>
      </w:pPr>
      <w:bookmarkStart w:id="951" w:name="_Toc248829287"/>
      <w:bookmarkStart w:id="952" w:name="_Toc251059440"/>
      <w:r w:rsidRPr="007A2B38">
        <w:t xml:space="preserve">See URL: </w:t>
      </w:r>
      <w:r w:rsidR="001247F3" w:rsidRPr="007A2B38">
        <w:t>www.itu.int/pub/T-SP-SR.1-2012</w:t>
      </w:r>
    </w:p>
    <w:p w:rsidR="004D3370" w:rsidRPr="007A2B38" w:rsidRDefault="004D3370" w:rsidP="004D3370"/>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6320D9" w:rsidRDefault="00E70099" w:rsidP="00E84D01">
            <w:pPr>
              <w:pStyle w:val="Tabletext"/>
              <w:rPr>
                <w:sz w:val="20"/>
                <w:szCs w:val="20"/>
                <w:lang w:val="en-US"/>
              </w:rPr>
            </w:pPr>
            <w:r>
              <w:rPr>
                <w:sz w:val="20"/>
                <w:szCs w:val="20"/>
                <w:lang w:val="en-US"/>
              </w:rPr>
              <w:t>Malaysia</w:t>
            </w:r>
          </w:p>
        </w:tc>
        <w:tc>
          <w:tcPr>
            <w:tcW w:w="1985" w:type="dxa"/>
          </w:tcPr>
          <w:p w:rsidR="00E70099" w:rsidRPr="004324A5" w:rsidRDefault="00E70099" w:rsidP="00E84D01">
            <w:pPr>
              <w:pStyle w:val="Tabletext"/>
              <w:rPr>
                <w:sz w:val="20"/>
                <w:szCs w:val="20"/>
                <w:lang w:val="en-US"/>
              </w:rPr>
            </w:pPr>
            <w:r>
              <w:rPr>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953" w:name="_Toc253407167"/>
      <w:bookmarkStart w:id="954" w:name="_Toc259783162"/>
      <w:bookmarkStart w:id="955" w:name="_Toc262631833"/>
      <w:bookmarkStart w:id="956" w:name="_Toc265056512"/>
      <w:bookmarkStart w:id="957" w:name="_Toc266181259"/>
      <w:bookmarkStart w:id="958" w:name="_Toc268774044"/>
      <w:bookmarkStart w:id="959" w:name="_Toc271700513"/>
      <w:bookmarkStart w:id="960" w:name="_Toc273023374"/>
      <w:bookmarkStart w:id="961" w:name="_Toc274223848"/>
      <w:bookmarkStart w:id="962" w:name="_Toc276717184"/>
      <w:bookmarkStart w:id="963" w:name="_Toc279669170"/>
      <w:bookmarkStart w:id="964" w:name="_Toc280349226"/>
      <w:bookmarkStart w:id="965" w:name="_Toc282526058"/>
      <w:bookmarkStart w:id="966" w:name="_Toc283737224"/>
      <w:bookmarkStart w:id="967" w:name="_Toc286218735"/>
      <w:bookmarkStart w:id="968" w:name="_Toc288660300"/>
      <w:bookmarkStart w:id="969" w:name="_Toc291005409"/>
      <w:bookmarkStart w:id="970" w:name="_Toc292704993"/>
      <w:bookmarkStart w:id="971" w:name="_Toc295387918"/>
      <w:bookmarkStart w:id="972" w:name="_Toc296675488"/>
      <w:bookmarkStart w:id="973" w:name="_Toc297804739"/>
      <w:bookmarkStart w:id="974" w:name="_Toc301945313"/>
      <w:bookmarkStart w:id="975" w:name="_Toc303344268"/>
      <w:bookmarkStart w:id="976" w:name="_Toc304892186"/>
      <w:bookmarkStart w:id="977" w:name="_Toc308530351"/>
      <w:bookmarkStart w:id="978" w:name="_Toc311103663"/>
      <w:bookmarkStart w:id="979" w:name="_Toc313973328"/>
      <w:bookmarkStart w:id="980" w:name="_Toc316479984"/>
      <w:bookmarkStart w:id="981" w:name="_Toc318965022"/>
      <w:bookmarkStart w:id="982" w:name="_Toc320536978"/>
      <w:bookmarkStart w:id="983" w:name="_Toc323035741"/>
      <w:bookmarkStart w:id="984" w:name="_Toc323904394"/>
      <w:bookmarkStart w:id="985" w:name="_Toc332272672"/>
      <w:bookmarkStart w:id="986" w:name="_Toc334776207"/>
      <w:bookmarkStart w:id="987" w:name="_Toc335901526"/>
      <w:bookmarkStart w:id="988" w:name="_Toc337110352"/>
      <w:bookmarkStart w:id="989" w:name="_Toc338779393"/>
      <w:bookmarkStart w:id="990" w:name="_Toc340225540"/>
      <w:bookmarkStart w:id="991" w:name="_Toc341451238"/>
      <w:bookmarkStart w:id="992" w:name="_Toc342912869"/>
      <w:bookmarkStart w:id="993" w:name="_Toc343262689"/>
      <w:bookmarkStart w:id="994" w:name="_Toc345579844"/>
      <w:bookmarkStart w:id="995" w:name="_Toc346885966"/>
      <w:bookmarkStart w:id="996" w:name="_Toc347929611"/>
      <w:bookmarkStart w:id="997" w:name="_Toc349288272"/>
      <w:bookmarkStart w:id="998" w:name="_Toc350415590"/>
      <w:bookmarkStart w:id="999" w:name="_Toc351549911"/>
      <w:bookmarkStart w:id="1000" w:name="_Toc352940516"/>
      <w:bookmarkStart w:id="1001" w:name="_Toc354053853"/>
      <w:bookmarkStart w:id="1002" w:name="_Toc355708879"/>
      <w:bookmarkStart w:id="1003" w:name="_Toc357001962"/>
      <w:bookmarkStart w:id="1004" w:name="_Toc358192589"/>
      <w:bookmarkStart w:id="1005" w:name="_Toc359489438"/>
      <w:bookmarkStart w:id="1006" w:name="_Toc360696838"/>
      <w:bookmarkStart w:id="1007" w:name="_Toc361921569"/>
      <w:bookmarkStart w:id="1008" w:name="_Toc363741409"/>
      <w:bookmarkStart w:id="1009" w:name="_Toc364672358"/>
      <w:bookmarkStart w:id="1010" w:name="_Toc366157715"/>
      <w:bookmarkStart w:id="1011" w:name="_Toc367715554"/>
      <w:bookmarkStart w:id="1012" w:name="_Toc369007688"/>
      <w:bookmarkStart w:id="1013" w:name="_Toc369007892"/>
      <w:bookmarkStart w:id="1014" w:name="_Toc370373501"/>
      <w:bookmarkStart w:id="1015" w:name="_Toc371588867"/>
      <w:bookmarkStart w:id="1016" w:name="_Toc373157833"/>
      <w:bookmarkStart w:id="1017" w:name="_Toc374006641"/>
      <w:bookmarkStart w:id="1018" w:name="_Toc374692695"/>
      <w:bookmarkStart w:id="1019" w:name="_Toc374692772"/>
      <w:bookmarkStart w:id="1020" w:name="_Toc377026501"/>
      <w:bookmarkStart w:id="1021" w:name="_Toc378322722"/>
      <w:bookmarkStart w:id="1022" w:name="_Toc379440375"/>
      <w:bookmarkStart w:id="1023" w:name="_Toc380582900"/>
      <w:bookmarkStart w:id="1024" w:name="_Toc381784233"/>
      <w:bookmarkStart w:id="1025" w:name="_Toc383182316"/>
      <w:bookmarkStart w:id="1026" w:name="_Toc384625710"/>
      <w:bookmarkStart w:id="1027" w:name="_Toc385496802"/>
      <w:bookmarkStart w:id="1028" w:name="_Toc388946330"/>
      <w:bookmarkStart w:id="1029" w:name="_Toc388947563"/>
      <w:bookmarkStart w:id="1030" w:name="_Toc389730887"/>
      <w:bookmarkStart w:id="1031" w:name="_Toc391386075"/>
      <w:bookmarkStart w:id="1032" w:name="_Toc392235889"/>
      <w:bookmarkStart w:id="1033" w:name="_Toc393713420"/>
      <w:bookmarkStart w:id="1034" w:name="_Toc393714487"/>
      <w:bookmarkStart w:id="1035" w:name="_Toc393715491"/>
      <w:bookmarkStart w:id="1036" w:name="_Toc395100466"/>
      <w:bookmarkStart w:id="1037" w:name="_Toc396212813"/>
      <w:bookmarkStart w:id="1038" w:name="_Toc397517658"/>
      <w:bookmarkStart w:id="1039" w:name="_Toc399160641"/>
      <w:bookmarkStart w:id="1040" w:name="_Toc400374879"/>
      <w:bookmarkStart w:id="1041" w:name="_Toc401757925"/>
      <w:bookmarkStart w:id="1042" w:name="_Toc402967105"/>
      <w:bookmarkStart w:id="1043" w:name="_Toc404332317"/>
      <w:bookmarkStart w:id="1044" w:name="_Toc405386783"/>
      <w:bookmarkStart w:id="1045" w:name="_Toc406508021"/>
      <w:bookmarkStart w:id="1046" w:name="_Toc408576642"/>
      <w:bookmarkStart w:id="1047" w:name="_Toc409708237"/>
      <w:bookmarkStart w:id="1048" w:name="_Toc410904540"/>
      <w:bookmarkStart w:id="1049" w:name="_Toc414884969"/>
      <w:bookmarkStart w:id="1050" w:name="_Toc416360079"/>
      <w:bookmarkStart w:id="1051" w:name="_Toc417984362"/>
      <w:bookmarkStart w:id="1052" w:name="_Toc420414840"/>
      <w:bookmarkStart w:id="1053" w:name="_Toc421783563"/>
      <w:bookmarkStart w:id="1054" w:name="_Toc423078776"/>
      <w:bookmarkStart w:id="1055" w:name="_Toc424300249"/>
      <w:bookmarkStart w:id="1056" w:name="_Toc428193357"/>
      <w:bookmarkStart w:id="1057" w:name="_Toc428372304"/>
      <w:bookmarkStart w:id="1058" w:name="_Toc429469055"/>
      <w:bookmarkStart w:id="1059" w:name="_Toc432498841"/>
      <w:bookmarkStart w:id="1060" w:name="_Toc433358221"/>
      <w:bookmarkStart w:id="1061" w:name="_Toc434843835"/>
      <w:bookmarkStart w:id="1062" w:name="_Toc436383070"/>
      <w:bookmarkStart w:id="1063" w:name="_Toc437264288"/>
      <w:bookmarkStart w:id="1064" w:name="_Toc438219175"/>
      <w:bookmarkStart w:id="1065" w:name="_Toc440443797"/>
      <w:bookmarkStart w:id="1066" w:name="_Toc441671604"/>
      <w:bookmarkStart w:id="1067" w:name="_Toc442711621"/>
      <w:bookmarkStart w:id="1068" w:name="_Toc445368597"/>
      <w:bookmarkStart w:id="1069" w:name="_Toc446578882"/>
      <w:bookmarkStart w:id="1070" w:name="_Toc449442776"/>
      <w:bookmarkStart w:id="1071" w:name="_Toc450747476"/>
      <w:bookmarkStart w:id="1072" w:name="_Toc451863144"/>
      <w:bookmarkStart w:id="1073" w:name="_Toc453320525"/>
      <w:bookmarkStart w:id="1074" w:name="_Toc454789160"/>
      <w:bookmarkStart w:id="1075" w:name="_Toc456103220"/>
      <w:bookmarkStart w:id="1076" w:name="_Toc456103336"/>
      <w:bookmarkStart w:id="1077" w:name="_Toc466367273"/>
      <w:bookmarkStart w:id="1078" w:name="_Toc469048951"/>
      <w:bookmarkStart w:id="1079" w:name="_Toc469924992"/>
      <w:bookmarkStart w:id="1080" w:name="_Toc471824668"/>
      <w:bookmarkStart w:id="1081" w:name="_Toc473209551"/>
      <w:bookmarkStart w:id="1082" w:name="_Toc474504484"/>
      <w:bookmarkStart w:id="1083" w:name="_Toc477169055"/>
      <w:bookmarkStart w:id="1084" w:name="_Toc478464765"/>
      <w:bookmarkStart w:id="1085" w:name="_Toc479671310"/>
      <w:bookmarkStart w:id="1086" w:name="_Toc482280105"/>
      <w:bookmarkStart w:id="1087" w:name="_Toc483388292"/>
      <w:bookmarkStart w:id="1088" w:name="_Toc485117071"/>
      <w:bookmarkStart w:id="1089" w:name="_Toc486323175"/>
      <w:bookmarkStart w:id="1090" w:name="_Toc487466270"/>
      <w:bookmarkStart w:id="1091" w:name="_Toc488848860"/>
      <w:bookmarkStart w:id="1092" w:name="_Toc493685650"/>
      <w:bookmarkStart w:id="1093" w:name="_Toc495499936"/>
      <w:bookmarkStart w:id="1094" w:name="_Toc496537204"/>
      <w:bookmarkStart w:id="1095" w:name="_Toc497986900"/>
      <w:bookmarkStart w:id="1096" w:name="_Toc497988321"/>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22"/>
          <w:pgSz w:w="11901" w:h="16840" w:code="9"/>
          <w:pgMar w:top="1134" w:right="1418" w:bottom="1701" w:left="1418" w:header="720" w:footer="720" w:gutter="0"/>
          <w:paperSrc w:first="15" w:other="15"/>
          <w:cols w:space="720"/>
          <w:titlePg/>
          <w:docGrid w:linePitch="360"/>
        </w:sectPr>
      </w:pPr>
      <w:bookmarkStart w:id="1097" w:name="_Toc253407169"/>
      <w:bookmarkStart w:id="1098" w:name="_Toc259783164"/>
      <w:bookmarkStart w:id="1099" w:name="_Toc266181261"/>
      <w:bookmarkStart w:id="1100" w:name="_Toc268774046"/>
      <w:bookmarkStart w:id="1101" w:name="_Toc271700515"/>
      <w:bookmarkStart w:id="1102" w:name="_Toc273023376"/>
      <w:bookmarkStart w:id="1103" w:name="_Toc274223850"/>
      <w:bookmarkStart w:id="1104" w:name="_Toc276717186"/>
      <w:bookmarkStart w:id="1105" w:name="_Toc279669172"/>
      <w:bookmarkStart w:id="1106" w:name="_Toc280349228"/>
      <w:bookmarkStart w:id="1107" w:name="_Toc282526060"/>
      <w:bookmarkStart w:id="1108" w:name="_Toc283737226"/>
      <w:bookmarkStart w:id="1109" w:name="_Toc286218737"/>
      <w:bookmarkStart w:id="1110" w:name="_Toc288660302"/>
      <w:bookmarkStart w:id="1111" w:name="_Toc291005411"/>
      <w:bookmarkStart w:id="1112" w:name="_Toc292704995"/>
      <w:bookmarkStart w:id="1113" w:name="_Toc295387920"/>
      <w:bookmarkStart w:id="1114" w:name="_Toc296675490"/>
      <w:bookmarkStart w:id="1115" w:name="_Toc297804741"/>
      <w:bookmarkStart w:id="1116" w:name="_Toc301945315"/>
      <w:bookmarkStart w:id="1117" w:name="_Toc303344270"/>
      <w:bookmarkStart w:id="1118" w:name="_Toc304892188"/>
      <w:bookmarkStart w:id="1119" w:name="_Toc308530352"/>
      <w:bookmarkStart w:id="1120" w:name="_Toc311103664"/>
      <w:bookmarkStart w:id="1121" w:name="_Toc313973329"/>
      <w:bookmarkStart w:id="1122" w:name="_Toc316479985"/>
      <w:bookmarkStart w:id="1123" w:name="_Toc318965023"/>
      <w:bookmarkStart w:id="1124" w:name="_Toc320536979"/>
      <w:bookmarkStart w:id="1125" w:name="_Toc321233409"/>
      <w:bookmarkStart w:id="1126" w:name="_Toc321311688"/>
      <w:bookmarkStart w:id="1127" w:name="_Toc321820569"/>
      <w:bookmarkStart w:id="1128" w:name="_Toc323035742"/>
      <w:bookmarkStart w:id="1129" w:name="_Toc323904395"/>
      <w:bookmarkStart w:id="1130" w:name="_Toc332272673"/>
      <w:bookmarkStart w:id="1131" w:name="_Toc334776208"/>
      <w:bookmarkStart w:id="1132" w:name="_Toc335901527"/>
      <w:bookmarkStart w:id="1133" w:name="_Toc337110353"/>
      <w:bookmarkStart w:id="1134" w:name="_Toc338779394"/>
      <w:bookmarkStart w:id="1135" w:name="_Toc340225541"/>
      <w:bookmarkStart w:id="1136" w:name="_Toc341451239"/>
      <w:bookmarkStart w:id="1137" w:name="_Toc342912870"/>
      <w:bookmarkStart w:id="1138" w:name="_Toc343262690"/>
      <w:bookmarkStart w:id="1139" w:name="_Toc345579845"/>
      <w:bookmarkStart w:id="1140" w:name="_Toc346885967"/>
      <w:bookmarkStart w:id="1141" w:name="_Toc347929612"/>
      <w:bookmarkStart w:id="1142" w:name="_Toc349288273"/>
      <w:bookmarkStart w:id="1143" w:name="_Toc350415591"/>
      <w:bookmarkStart w:id="1144" w:name="_Toc351549912"/>
      <w:bookmarkStart w:id="1145" w:name="_Toc352940517"/>
      <w:bookmarkStart w:id="1146" w:name="_Toc354053854"/>
      <w:bookmarkStart w:id="1147" w:name="_Toc355708880"/>
      <w:bookmarkStart w:id="1148" w:name="_Toc357001963"/>
      <w:bookmarkStart w:id="1149" w:name="_Toc358192590"/>
      <w:bookmarkStart w:id="1150" w:name="_Toc359489439"/>
      <w:bookmarkStart w:id="1151" w:name="_Toc360696839"/>
      <w:bookmarkStart w:id="1152" w:name="_Toc361921570"/>
      <w:bookmarkStart w:id="1153" w:name="_Toc363741410"/>
      <w:bookmarkStart w:id="1154" w:name="_Toc364672359"/>
      <w:bookmarkStart w:id="1155" w:name="_Toc366157716"/>
      <w:bookmarkStart w:id="1156" w:name="_Toc367715555"/>
      <w:bookmarkStart w:id="1157" w:name="_Toc369007689"/>
      <w:bookmarkStart w:id="1158" w:name="_Toc369007893"/>
      <w:bookmarkStart w:id="1159" w:name="_Toc370373502"/>
      <w:bookmarkStart w:id="1160" w:name="_Toc371588868"/>
      <w:bookmarkStart w:id="1161" w:name="_Toc373157834"/>
      <w:bookmarkStart w:id="1162" w:name="_Toc374006642"/>
      <w:bookmarkStart w:id="1163" w:name="_Toc374692696"/>
      <w:bookmarkStart w:id="1164" w:name="_Toc374692773"/>
      <w:bookmarkStart w:id="1165" w:name="_Toc377026502"/>
      <w:bookmarkStart w:id="1166" w:name="_Toc378322723"/>
      <w:bookmarkStart w:id="1167" w:name="_Toc379440376"/>
      <w:bookmarkStart w:id="1168" w:name="_Toc380582901"/>
      <w:bookmarkStart w:id="1169" w:name="_Toc381784234"/>
      <w:bookmarkStart w:id="1170" w:name="_Toc383182317"/>
      <w:bookmarkStart w:id="1171" w:name="_Toc384625711"/>
      <w:bookmarkStart w:id="1172" w:name="_Toc385496803"/>
      <w:bookmarkStart w:id="1173" w:name="_Toc388946331"/>
      <w:bookmarkStart w:id="1174" w:name="_Toc388947564"/>
      <w:bookmarkStart w:id="1175" w:name="_Toc389730888"/>
      <w:bookmarkStart w:id="1176" w:name="_Toc391386076"/>
      <w:bookmarkStart w:id="1177" w:name="_Toc392235890"/>
      <w:bookmarkStart w:id="1178" w:name="_Toc393713421"/>
      <w:bookmarkStart w:id="1179" w:name="_Toc393714488"/>
      <w:bookmarkStart w:id="1180" w:name="_Toc393715492"/>
      <w:bookmarkStart w:id="1181" w:name="_Toc395100467"/>
      <w:bookmarkStart w:id="1182" w:name="_Toc396212814"/>
      <w:bookmarkStart w:id="1183" w:name="_Toc397517659"/>
      <w:bookmarkStart w:id="1184" w:name="_Toc399160642"/>
      <w:bookmarkStart w:id="1185" w:name="_Toc400374880"/>
      <w:bookmarkStart w:id="1186" w:name="_Toc401757926"/>
      <w:bookmarkStart w:id="1187" w:name="_Toc402967106"/>
      <w:bookmarkStart w:id="1188" w:name="_Toc404332318"/>
      <w:bookmarkStart w:id="1189" w:name="_Toc405386784"/>
      <w:bookmarkStart w:id="1190" w:name="_Toc406508022"/>
      <w:bookmarkStart w:id="1191" w:name="_Toc408576643"/>
      <w:bookmarkStart w:id="1192" w:name="_Toc409708238"/>
      <w:bookmarkStart w:id="1193" w:name="_Toc410904541"/>
      <w:bookmarkStart w:id="1194" w:name="_Toc414884970"/>
      <w:bookmarkStart w:id="1195" w:name="_Toc416360080"/>
      <w:bookmarkStart w:id="1196" w:name="_Toc417984363"/>
      <w:bookmarkStart w:id="1197" w:name="_Toc420414841"/>
    </w:p>
    <w:p w:rsidR="00872C86" w:rsidRPr="00824BAB" w:rsidRDefault="00911AE9" w:rsidP="00AD54EE">
      <w:pPr>
        <w:pStyle w:val="Heading1"/>
        <w:spacing w:before="0"/>
        <w:ind w:left="142"/>
        <w:jc w:val="center"/>
        <w:rPr>
          <w:kern w:val="0"/>
        </w:rPr>
      </w:pPr>
      <w:bookmarkStart w:id="1198" w:name="_Toc421783564"/>
      <w:bookmarkStart w:id="1199" w:name="_Toc423078777"/>
      <w:bookmarkStart w:id="1200" w:name="_Toc424300250"/>
      <w:bookmarkStart w:id="1201" w:name="_Toc428193358"/>
      <w:bookmarkStart w:id="1202" w:name="_Toc428372305"/>
      <w:bookmarkStart w:id="1203" w:name="_Toc429469056"/>
      <w:bookmarkStart w:id="1204" w:name="_Toc432498842"/>
      <w:bookmarkStart w:id="1205" w:name="_Toc433358222"/>
      <w:bookmarkStart w:id="1206" w:name="_Toc434843836"/>
      <w:bookmarkStart w:id="1207" w:name="_Toc436383071"/>
      <w:bookmarkStart w:id="1208" w:name="_Toc437264289"/>
      <w:bookmarkStart w:id="1209" w:name="_Toc438219176"/>
      <w:bookmarkStart w:id="1210" w:name="_Toc440443798"/>
      <w:bookmarkStart w:id="1211" w:name="_Toc441671605"/>
      <w:bookmarkStart w:id="1212" w:name="_Toc442711622"/>
      <w:bookmarkStart w:id="1213" w:name="_Toc445368598"/>
      <w:bookmarkStart w:id="1214" w:name="_Toc446578883"/>
      <w:bookmarkStart w:id="1215" w:name="_Toc449442777"/>
      <w:bookmarkStart w:id="1216" w:name="_Toc450747477"/>
      <w:bookmarkStart w:id="1217" w:name="_Toc451863145"/>
      <w:bookmarkStart w:id="1218" w:name="_Toc453320526"/>
      <w:bookmarkStart w:id="1219" w:name="_Toc454789161"/>
      <w:bookmarkStart w:id="1220" w:name="_Toc456103221"/>
      <w:bookmarkStart w:id="1221" w:name="_Toc456103337"/>
      <w:bookmarkStart w:id="1222" w:name="_Toc466367274"/>
      <w:bookmarkStart w:id="1223" w:name="_Toc469048952"/>
      <w:bookmarkStart w:id="1224" w:name="_Toc469924993"/>
      <w:bookmarkStart w:id="1225" w:name="_Toc471824669"/>
      <w:bookmarkStart w:id="1226" w:name="_Toc473209552"/>
      <w:bookmarkStart w:id="1227" w:name="_Toc474504485"/>
      <w:bookmarkStart w:id="1228" w:name="_Toc477169056"/>
      <w:bookmarkStart w:id="1229" w:name="_Toc478464766"/>
      <w:bookmarkStart w:id="1230" w:name="_Toc479671311"/>
      <w:bookmarkStart w:id="1231" w:name="_Toc482280106"/>
      <w:bookmarkStart w:id="1232" w:name="_Toc483388293"/>
      <w:bookmarkStart w:id="1233" w:name="_Toc485117072"/>
      <w:bookmarkStart w:id="1234" w:name="_Toc486323176"/>
      <w:bookmarkStart w:id="1235" w:name="_Toc487466271"/>
      <w:bookmarkStart w:id="1236" w:name="_Toc488848861"/>
      <w:bookmarkStart w:id="1237" w:name="_Toc493685651"/>
      <w:bookmarkStart w:id="1238" w:name="_Toc495499937"/>
      <w:bookmarkStart w:id="1239" w:name="_Toc496537205"/>
      <w:bookmarkStart w:id="1240" w:name="_Toc497986901"/>
      <w:bookmarkStart w:id="1241" w:name="_Toc497988322"/>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AF40B8" w:rsidRDefault="00AF40B8" w:rsidP="0003560D"/>
    <w:p w:rsidR="00C72020" w:rsidRDefault="00C72020" w:rsidP="0003560D"/>
    <w:p w:rsidR="00C72020" w:rsidRDefault="00C72020" w:rsidP="0003560D"/>
    <w:p w:rsidR="00C72020" w:rsidRPr="00C72020" w:rsidRDefault="00C72020" w:rsidP="00C72020">
      <w:pPr>
        <w:pStyle w:val="Heading20"/>
        <w:rPr>
          <w:lang w:val="en-US"/>
        </w:rPr>
      </w:pPr>
      <w:bookmarkStart w:id="1242" w:name="_Toc497986902"/>
      <w:bookmarkStart w:id="1243" w:name="_Toc497988323"/>
      <w:r w:rsidRPr="00C72020">
        <w:rPr>
          <w:lang w:val="en-US"/>
        </w:rPr>
        <w:t xml:space="preserve">List of Ship Stations and Maritime Mobile </w:t>
      </w:r>
      <w:r w:rsidRPr="00C72020">
        <w:rPr>
          <w:lang w:val="en-US"/>
        </w:rPr>
        <w:br/>
        <w:t>Service Identity Assignments</w:t>
      </w:r>
      <w:r w:rsidRPr="00C72020">
        <w:rPr>
          <w:lang w:val="en-US"/>
        </w:rPr>
        <w:br/>
        <w:t>(List V)</w:t>
      </w:r>
      <w:r w:rsidRPr="00C72020">
        <w:rPr>
          <w:lang w:val="en-US"/>
        </w:rPr>
        <w:br/>
        <w:t>Edition of 2017</w:t>
      </w:r>
      <w:r w:rsidRPr="00C72020">
        <w:rPr>
          <w:lang w:val="en-US"/>
        </w:rPr>
        <w:br/>
      </w:r>
      <w:r w:rsidRPr="00C72020">
        <w:rPr>
          <w:lang w:val="en-US"/>
        </w:rPr>
        <w:br/>
        <w:t>Section VI</w:t>
      </w:r>
      <w:bookmarkEnd w:id="1242"/>
      <w:bookmarkEnd w:id="1243"/>
    </w:p>
    <w:p w:rsidR="00C72020" w:rsidRPr="00C72020" w:rsidRDefault="00C72020" w:rsidP="00C72020">
      <w:pPr>
        <w:widowControl w:val="0"/>
        <w:tabs>
          <w:tab w:val="clear" w:pos="1276"/>
          <w:tab w:val="clear" w:pos="1843"/>
          <w:tab w:val="left" w:pos="90"/>
          <w:tab w:val="left" w:pos="1134"/>
          <w:tab w:val="left" w:pos="1560"/>
          <w:tab w:val="left" w:pos="2127"/>
        </w:tabs>
        <w:spacing w:before="240"/>
        <w:textAlignment w:val="auto"/>
        <w:rPr>
          <w:rFonts w:asciiTheme="minorHAnsi" w:hAnsiTheme="minorHAnsi" w:cs="Arial"/>
          <w:b/>
          <w:bCs/>
          <w:noProof w:val="0"/>
          <w:color w:val="000000"/>
          <w:lang w:val="en-GB"/>
        </w:rPr>
      </w:pPr>
      <w:r w:rsidRPr="00C72020">
        <w:rPr>
          <w:rFonts w:asciiTheme="minorHAnsi" w:hAnsiTheme="minorHAnsi" w:cs="Arial"/>
          <w:b/>
          <w:bCs/>
          <w:noProof w:val="0"/>
          <w:color w:val="000000"/>
          <w:lang w:val="en-GB"/>
        </w:rPr>
        <w:t>REP</w:t>
      </w:r>
    </w:p>
    <w:p w:rsidR="00C72020" w:rsidRPr="00C72020" w:rsidRDefault="00C72020" w:rsidP="00C72020">
      <w:pPr>
        <w:widowControl w:val="0"/>
        <w:tabs>
          <w:tab w:val="clear" w:pos="1276"/>
          <w:tab w:val="clear" w:pos="1843"/>
          <w:tab w:val="left" w:pos="90"/>
          <w:tab w:val="left" w:pos="1134"/>
          <w:tab w:val="left" w:pos="1560"/>
          <w:tab w:val="left" w:pos="2127"/>
        </w:tabs>
        <w:spacing w:before="19"/>
        <w:textAlignment w:val="auto"/>
        <w:rPr>
          <w:rFonts w:asciiTheme="minorHAnsi" w:hAnsiTheme="minorHAnsi" w:cs="Arial"/>
          <w:b/>
          <w:bCs/>
          <w:noProof w:val="0"/>
          <w:color w:val="000000"/>
          <w:lang w:val="en-GB"/>
        </w:rPr>
      </w:pPr>
    </w:p>
    <w:p w:rsidR="00C72020" w:rsidRPr="00C72020" w:rsidRDefault="00C72020" w:rsidP="00C72020">
      <w:pPr>
        <w:widowControl w:val="0"/>
        <w:tabs>
          <w:tab w:val="clear" w:pos="1276"/>
          <w:tab w:val="clear" w:pos="1843"/>
          <w:tab w:val="left" w:pos="90"/>
          <w:tab w:val="left" w:pos="1134"/>
          <w:tab w:val="left" w:pos="1560"/>
          <w:tab w:val="left" w:pos="2127"/>
        </w:tabs>
        <w:spacing w:before="0"/>
        <w:ind w:left="1440" w:hanging="873"/>
        <w:jc w:val="left"/>
        <w:textAlignment w:val="auto"/>
        <w:rPr>
          <w:rFonts w:asciiTheme="minorHAnsi" w:hAnsiTheme="minorHAnsi" w:cs="Arial"/>
          <w:noProof w:val="0"/>
          <w:color w:val="000000"/>
          <w:lang w:val="en-GB"/>
        </w:rPr>
      </w:pPr>
      <w:r w:rsidRPr="00C72020">
        <w:rPr>
          <w:rFonts w:asciiTheme="minorHAnsi" w:hAnsiTheme="minorHAnsi" w:cs="Arial"/>
          <w:b/>
          <w:bCs/>
          <w:noProof w:val="0"/>
          <w:color w:val="000000"/>
          <w:lang w:val="en-GB"/>
        </w:rPr>
        <w:t>GB06</w:t>
      </w:r>
      <w:r w:rsidRPr="00C72020">
        <w:rPr>
          <w:rFonts w:asciiTheme="minorHAnsi" w:hAnsiTheme="minorHAnsi" w:cs="Arial"/>
          <w:noProof w:val="0"/>
          <w:sz w:val="24"/>
          <w:szCs w:val="24"/>
          <w:lang w:val="en-GB"/>
        </w:rPr>
        <w:tab/>
      </w:r>
      <w:r w:rsidRPr="00C72020">
        <w:rPr>
          <w:rFonts w:asciiTheme="minorHAnsi" w:hAnsiTheme="minorHAnsi" w:cs="Arial"/>
          <w:noProof w:val="0"/>
          <w:sz w:val="24"/>
          <w:szCs w:val="24"/>
          <w:lang w:val="en-GB"/>
        </w:rPr>
        <w:tab/>
      </w:r>
      <w:r w:rsidRPr="00C72020">
        <w:rPr>
          <w:rFonts w:asciiTheme="minorHAnsi" w:hAnsiTheme="minorHAnsi" w:cs="Arial"/>
          <w:noProof w:val="0"/>
          <w:color w:val="000000"/>
          <w:lang w:val="en-GB"/>
        </w:rPr>
        <w:t>SIRM UK Marine Limited, 69-71 Haltwhistle Road, South Woodham Ferrers, Chelmsford, Essex CM3 5ZA, United Kingdom.</w:t>
      </w:r>
    </w:p>
    <w:p w:rsidR="00C72020" w:rsidRPr="00414E58" w:rsidRDefault="00C72020" w:rsidP="00C72020">
      <w:pPr>
        <w:widowControl w:val="0"/>
        <w:tabs>
          <w:tab w:val="clear" w:pos="1276"/>
          <w:tab w:val="clear" w:pos="1843"/>
          <w:tab w:val="left" w:pos="90"/>
          <w:tab w:val="left" w:pos="1134"/>
          <w:tab w:val="left" w:pos="1560"/>
          <w:tab w:val="left" w:pos="2127"/>
        </w:tabs>
        <w:spacing w:before="0"/>
        <w:ind w:left="1440" w:hanging="873"/>
        <w:jc w:val="left"/>
        <w:textAlignment w:val="auto"/>
        <w:rPr>
          <w:rFonts w:asciiTheme="minorHAnsi" w:hAnsiTheme="minorHAnsi" w:cs="Arial"/>
          <w:noProof w:val="0"/>
          <w:color w:val="000000"/>
          <w:lang w:val="de-CH"/>
        </w:rPr>
      </w:pPr>
      <w:r w:rsidRPr="00C72020">
        <w:rPr>
          <w:rFonts w:asciiTheme="minorHAnsi" w:hAnsiTheme="minorHAnsi" w:cs="Arial"/>
          <w:b/>
          <w:bCs/>
          <w:noProof w:val="0"/>
          <w:color w:val="000000"/>
          <w:lang w:val="en-GB"/>
        </w:rPr>
        <w:tab/>
      </w:r>
      <w:r w:rsidRPr="00C72020">
        <w:rPr>
          <w:rFonts w:asciiTheme="minorHAnsi" w:hAnsiTheme="minorHAnsi" w:cs="Arial"/>
          <w:b/>
          <w:bCs/>
          <w:noProof w:val="0"/>
          <w:color w:val="000000"/>
          <w:lang w:val="en-GB"/>
        </w:rPr>
        <w:tab/>
      </w:r>
      <w:r w:rsidRPr="00414E58">
        <w:rPr>
          <w:rFonts w:asciiTheme="minorHAnsi" w:hAnsiTheme="minorHAnsi" w:cs="Arial"/>
          <w:noProof w:val="0"/>
          <w:color w:val="000000"/>
          <w:lang w:val="de-CH"/>
        </w:rPr>
        <w:t>Tel.: +44 (0) 1245 933340,</w:t>
      </w:r>
    </w:p>
    <w:p w:rsidR="00C72020" w:rsidRPr="00414E58" w:rsidRDefault="00C72020" w:rsidP="00C72020">
      <w:pPr>
        <w:widowControl w:val="0"/>
        <w:tabs>
          <w:tab w:val="clear" w:pos="1276"/>
          <w:tab w:val="clear" w:pos="1843"/>
          <w:tab w:val="left" w:pos="90"/>
          <w:tab w:val="left" w:pos="1134"/>
          <w:tab w:val="left" w:pos="1560"/>
          <w:tab w:val="left" w:pos="2127"/>
        </w:tabs>
        <w:spacing w:before="0"/>
        <w:ind w:left="1440" w:hanging="873"/>
        <w:jc w:val="left"/>
        <w:textAlignment w:val="auto"/>
        <w:rPr>
          <w:rFonts w:asciiTheme="minorHAnsi" w:hAnsiTheme="minorHAnsi" w:cs="Arial"/>
          <w:noProof w:val="0"/>
          <w:color w:val="000000"/>
          <w:lang w:val="de-CH"/>
        </w:rPr>
      </w:pPr>
      <w:r w:rsidRPr="00414E58">
        <w:rPr>
          <w:rFonts w:asciiTheme="minorHAnsi" w:hAnsiTheme="minorHAnsi" w:cs="Arial"/>
          <w:noProof w:val="0"/>
          <w:color w:val="000000"/>
          <w:lang w:val="de-CH"/>
        </w:rPr>
        <w:tab/>
      </w:r>
      <w:r w:rsidRPr="00414E58">
        <w:rPr>
          <w:rFonts w:asciiTheme="minorHAnsi" w:hAnsiTheme="minorHAnsi" w:cs="Arial"/>
          <w:noProof w:val="0"/>
          <w:color w:val="000000"/>
          <w:lang w:val="de-CH"/>
        </w:rPr>
        <w:tab/>
        <w:t xml:space="preserve">E-Mail: </w:t>
      </w:r>
      <w:hyperlink r:id="rId23" w:history="1">
        <w:r w:rsidRPr="00414E58">
          <w:rPr>
            <w:rFonts w:asciiTheme="minorHAnsi" w:hAnsiTheme="minorHAnsi" w:cs="Arial"/>
            <w:noProof w:val="0"/>
            <w:color w:val="0000FF"/>
            <w:u w:val="single"/>
            <w:lang w:val="de-CH"/>
          </w:rPr>
          <w:t>john.tabor@sirm.co.uk</w:t>
        </w:r>
      </w:hyperlink>
      <w:r w:rsidRPr="00414E58">
        <w:rPr>
          <w:rFonts w:asciiTheme="minorHAnsi" w:hAnsiTheme="minorHAnsi" w:cs="Arial"/>
          <w:noProof w:val="0"/>
          <w:color w:val="000000"/>
          <w:lang w:val="de-CH"/>
        </w:rPr>
        <w:t xml:space="preserve">, </w:t>
      </w:r>
      <w:hyperlink r:id="rId24" w:history="1">
        <w:r w:rsidRPr="00414E58">
          <w:rPr>
            <w:rFonts w:asciiTheme="minorHAnsi" w:hAnsiTheme="minorHAnsi" w:cs="Arial"/>
            <w:noProof w:val="0"/>
            <w:color w:val="0000FF"/>
            <w:u w:val="single"/>
            <w:lang w:val="de-CH"/>
          </w:rPr>
          <w:t>lisa.cornell@sirm.co.uk</w:t>
        </w:r>
      </w:hyperlink>
      <w:r w:rsidRPr="00414E58">
        <w:rPr>
          <w:rFonts w:asciiTheme="minorHAnsi" w:hAnsiTheme="minorHAnsi" w:cs="Arial"/>
          <w:noProof w:val="0"/>
          <w:color w:val="000000"/>
          <w:lang w:val="de-CH"/>
        </w:rPr>
        <w:t xml:space="preserve">, </w:t>
      </w:r>
      <w:hyperlink r:id="rId25" w:history="1">
        <w:r w:rsidRPr="00414E58">
          <w:rPr>
            <w:rFonts w:asciiTheme="minorHAnsi" w:hAnsiTheme="minorHAnsi" w:cs="Arial"/>
            <w:noProof w:val="0"/>
            <w:color w:val="0000FF"/>
            <w:u w:val="single"/>
            <w:lang w:val="de-CH"/>
          </w:rPr>
          <w:t>nigel.bond@sirm.co.uk</w:t>
        </w:r>
      </w:hyperlink>
      <w:r w:rsidRPr="00414E58">
        <w:rPr>
          <w:rFonts w:asciiTheme="minorHAnsi" w:hAnsiTheme="minorHAnsi" w:cs="Arial"/>
          <w:noProof w:val="0"/>
          <w:color w:val="000000"/>
          <w:lang w:val="de-CH"/>
        </w:rPr>
        <w:t xml:space="preserve">,  </w:t>
      </w:r>
      <w:hyperlink r:id="rId26" w:history="1">
        <w:r w:rsidRPr="00414E58">
          <w:rPr>
            <w:rFonts w:asciiTheme="minorHAnsi" w:hAnsiTheme="minorHAnsi" w:cs="Arial"/>
            <w:noProof w:val="0"/>
            <w:color w:val="0000FF"/>
            <w:u w:val="single"/>
            <w:lang w:val="de-CH"/>
          </w:rPr>
          <w:t>norman.day@sirm.co.uk</w:t>
        </w:r>
      </w:hyperlink>
      <w:r w:rsidRPr="00414E58">
        <w:rPr>
          <w:rFonts w:asciiTheme="minorHAnsi" w:hAnsiTheme="minorHAnsi" w:cs="Arial"/>
          <w:noProof w:val="0"/>
          <w:color w:val="000000"/>
          <w:lang w:val="de-CH"/>
        </w:rPr>
        <w:t xml:space="preserve"> </w:t>
      </w:r>
    </w:p>
    <w:p w:rsidR="00C72020" w:rsidRPr="00C72020" w:rsidRDefault="00C72020" w:rsidP="00C72020">
      <w:pPr>
        <w:widowControl w:val="0"/>
        <w:tabs>
          <w:tab w:val="clear" w:pos="1276"/>
          <w:tab w:val="clear" w:pos="1843"/>
          <w:tab w:val="left" w:pos="90"/>
          <w:tab w:val="left" w:pos="1134"/>
          <w:tab w:val="left" w:pos="1560"/>
          <w:tab w:val="left" w:pos="2127"/>
        </w:tabs>
        <w:spacing w:before="0"/>
        <w:ind w:left="1440" w:hanging="873"/>
        <w:jc w:val="left"/>
        <w:textAlignment w:val="auto"/>
        <w:rPr>
          <w:rFonts w:asciiTheme="minorHAnsi" w:hAnsiTheme="minorHAnsi" w:cs="Arial"/>
          <w:noProof w:val="0"/>
          <w:color w:val="000000"/>
        </w:rPr>
      </w:pPr>
      <w:r w:rsidRPr="00414E58">
        <w:rPr>
          <w:rFonts w:asciiTheme="minorHAnsi" w:hAnsiTheme="minorHAnsi" w:cs="Arial"/>
          <w:noProof w:val="0"/>
          <w:color w:val="000000"/>
          <w:lang w:val="de-CH"/>
        </w:rPr>
        <w:tab/>
      </w:r>
      <w:r w:rsidRPr="00414E58">
        <w:rPr>
          <w:rFonts w:asciiTheme="minorHAnsi" w:hAnsiTheme="minorHAnsi" w:cs="Arial"/>
          <w:noProof w:val="0"/>
          <w:color w:val="000000"/>
          <w:lang w:val="de-CH"/>
        </w:rPr>
        <w:tab/>
      </w:r>
      <w:r w:rsidRPr="00C72020">
        <w:rPr>
          <w:rFonts w:asciiTheme="minorHAnsi" w:hAnsiTheme="minorHAnsi" w:cs="Arial"/>
          <w:i/>
          <w:iCs/>
          <w:noProof w:val="0"/>
          <w:color w:val="000000"/>
          <w:lang w:val="en-GB"/>
        </w:rPr>
        <w:t>Contact Persons: Nigel Bond, Lisa Cornell, John Taylor, Norman Day.</w:t>
      </w:r>
    </w:p>
    <w:p w:rsidR="00C72020" w:rsidRPr="00C72020" w:rsidRDefault="00C72020" w:rsidP="00C72020">
      <w:pPr>
        <w:widowControl w:val="0"/>
        <w:tabs>
          <w:tab w:val="clear" w:pos="1276"/>
          <w:tab w:val="clear" w:pos="1843"/>
          <w:tab w:val="left" w:pos="1134"/>
          <w:tab w:val="left" w:pos="1560"/>
          <w:tab w:val="left" w:pos="2127"/>
        </w:tabs>
        <w:spacing w:before="0"/>
        <w:ind w:firstLine="567"/>
        <w:textAlignment w:val="auto"/>
        <w:rPr>
          <w:rFonts w:asciiTheme="minorHAnsi" w:hAnsiTheme="minorHAnsi" w:cs="Arial"/>
          <w:noProof w:val="0"/>
          <w:color w:val="000000"/>
        </w:rPr>
      </w:pPr>
    </w:p>
    <w:p w:rsidR="00C72020" w:rsidRPr="00C72020" w:rsidRDefault="00C72020" w:rsidP="00C72020">
      <w:pPr>
        <w:widowControl w:val="0"/>
        <w:tabs>
          <w:tab w:val="clear" w:pos="1276"/>
          <w:tab w:val="clear" w:pos="1843"/>
          <w:tab w:val="left" w:pos="90"/>
          <w:tab w:val="left" w:pos="1134"/>
          <w:tab w:val="left" w:pos="1418"/>
          <w:tab w:val="left" w:pos="2127"/>
        </w:tabs>
        <w:spacing w:before="0"/>
        <w:ind w:left="1418" w:hanging="709"/>
        <w:textAlignment w:val="auto"/>
        <w:rPr>
          <w:rFonts w:asciiTheme="minorHAnsi" w:hAnsiTheme="minorHAnsi" w:cs="Arial"/>
          <w:noProof w:val="0"/>
          <w:color w:val="000000"/>
          <w:lang w:val="en-GB"/>
        </w:rPr>
      </w:pPr>
      <w:r w:rsidRPr="00C72020">
        <w:rPr>
          <w:rFonts w:asciiTheme="minorHAnsi" w:hAnsiTheme="minorHAnsi" w:cs="Arial"/>
          <w:b/>
          <w:bCs/>
          <w:noProof w:val="0"/>
          <w:color w:val="000000"/>
          <w:lang w:val="en-GB"/>
        </w:rPr>
        <w:t>GB08</w:t>
      </w:r>
      <w:r w:rsidRPr="00C72020">
        <w:rPr>
          <w:rFonts w:asciiTheme="minorHAnsi" w:hAnsiTheme="minorHAnsi" w:cs="Arial"/>
          <w:b/>
          <w:bCs/>
          <w:noProof w:val="0"/>
          <w:color w:val="000000"/>
          <w:lang w:val="en-GB"/>
        </w:rPr>
        <w:tab/>
      </w:r>
      <w:r w:rsidRPr="00C72020">
        <w:rPr>
          <w:rFonts w:asciiTheme="minorHAnsi" w:hAnsiTheme="minorHAnsi" w:cs="Arial"/>
          <w:noProof w:val="0"/>
          <w:color w:val="000000"/>
          <w:lang w:val="en-GB"/>
        </w:rPr>
        <w:t>SIRM UK Marine Limited, 69-71 Haltwhistle Road, South Woodham Ferrers, Chelmsford, Essex CM3 5ZA, United Kingdom.</w:t>
      </w:r>
    </w:p>
    <w:p w:rsidR="00C72020" w:rsidRPr="00414E58" w:rsidRDefault="00C72020" w:rsidP="00C72020">
      <w:pPr>
        <w:widowControl w:val="0"/>
        <w:tabs>
          <w:tab w:val="clear" w:pos="1276"/>
          <w:tab w:val="clear" w:pos="1843"/>
          <w:tab w:val="left" w:pos="90"/>
          <w:tab w:val="left" w:pos="1134"/>
          <w:tab w:val="left" w:pos="1418"/>
          <w:tab w:val="left" w:pos="2127"/>
        </w:tabs>
        <w:spacing w:before="0"/>
        <w:ind w:left="1418" w:hanging="709"/>
        <w:textAlignment w:val="auto"/>
        <w:rPr>
          <w:rFonts w:asciiTheme="minorHAnsi" w:hAnsiTheme="minorHAnsi" w:cs="Arial"/>
          <w:noProof w:val="0"/>
          <w:color w:val="000000"/>
          <w:lang w:val="de-CH"/>
        </w:rPr>
      </w:pPr>
      <w:r w:rsidRPr="00C72020">
        <w:rPr>
          <w:rFonts w:asciiTheme="minorHAnsi" w:hAnsiTheme="minorHAnsi" w:cs="Arial"/>
          <w:b/>
          <w:bCs/>
          <w:noProof w:val="0"/>
          <w:color w:val="000000"/>
          <w:lang w:val="en-GB"/>
        </w:rPr>
        <w:tab/>
      </w:r>
      <w:r w:rsidRPr="00C72020">
        <w:rPr>
          <w:rFonts w:asciiTheme="minorHAnsi" w:hAnsiTheme="minorHAnsi" w:cs="Arial"/>
          <w:b/>
          <w:bCs/>
          <w:noProof w:val="0"/>
          <w:color w:val="000000"/>
          <w:lang w:val="en-GB"/>
        </w:rPr>
        <w:tab/>
      </w:r>
      <w:r w:rsidRPr="00414E58">
        <w:rPr>
          <w:rFonts w:asciiTheme="minorHAnsi" w:hAnsiTheme="minorHAnsi" w:cs="Arial"/>
          <w:noProof w:val="0"/>
          <w:color w:val="000000"/>
          <w:lang w:val="de-CH"/>
        </w:rPr>
        <w:t>Tel.: +44 (0) 1245 933340,</w:t>
      </w:r>
    </w:p>
    <w:p w:rsidR="00C72020" w:rsidRPr="00414E58" w:rsidRDefault="00C72020" w:rsidP="00C72020">
      <w:pPr>
        <w:widowControl w:val="0"/>
        <w:tabs>
          <w:tab w:val="clear" w:pos="1276"/>
          <w:tab w:val="clear" w:pos="1843"/>
          <w:tab w:val="left" w:pos="90"/>
          <w:tab w:val="left" w:pos="1134"/>
          <w:tab w:val="left" w:pos="1418"/>
          <w:tab w:val="left" w:pos="2127"/>
        </w:tabs>
        <w:spacing w:before="0"/>
        <w:ind w:left="1418" w:hanging="709"/>
        <w:jc w:val="left"/>
        <w:textAlignment w:val="auto"/>
        <w:rPr>
          <w:rFonts w:asciiTheme="minorHAnsi" w:hAnsiTheme="minorHAnsi" w:cs="Arial"/>
          <w:noProof w:val="0"/>
          <w:color w:val="000000"/>
          <w:lang w:val="de-CH"/>
        </w:rPr>
      </w:pPr>
      <w:r w:rsidRPr="00414E58">
        <w:rPr>
          <w:rFonts w:asciiTheme="minorHAnsi" w:hAnsiTheme="minorHAnsi" w:cs="Arial"/>
          <w:noProof w:val="0"/>
          <w:color w:val="000000"/>
          <w:lang w:val="de-CH"/>
        </w:rPr>
        <w:tab/>
      </w:r>
      <w:r w:rsidRPr="00414E58">
        <w:rPr>
          <w:rFonts w:asciiTheme="minorHAnsi" w:hAnsiTheme="minorHAnsi" w:cs="Arial"/>
          <w:noProof w:val="0"/>
          <w:color w:val="000000"/>
          <w:lang w:val="de-CH"/>
        </w:rPr>
        <w:tab/>
        <w:t xml:space="preserve">E-Mail: </w:t>
      </w:r>
      <w:hyperlink r:id="rId27" w:history="1">
        <w:r w:rsidRPr="00414E58">
          <w:rPr>
            <w:rFonts w:asciiTheme="minorHAnsi" w:hAnsiTheme="minorHAnsi" w:cs="Arial"/>
            <w:noProof w:val="0"/>
            <w:color w:val="0000FF"/>
            <w:u w:val="single"/>
            <w:lang w:val="de-CH"/>
          </w:rPr>
          <w:t>john.tabor@sirm.co.uk</w:t>
        </w:r>
      </w:hyperlink>
      <w:r w:rsidRPr="00414E58">
        <w:rPr>
          <w:rFonts w:asciiTheme="minorHAnsi" w:hAnsiTheme="minorHAnsi" w:cs="Arial"/>
          <w:noProof w:val="0"/>
          <w:color w:val="000000"/>
          <w:lang w:val="de-CH"/>
        </w:rPr>
        <w:t xml:space="preserve">, </w:t>
      </w:r>
      <w:hyperlink r:id="rId28" w:history="1">
        <w:r w:rsidRPr="00414E58">
          <w:rPr>
            <w:rFonts w:asciiTheme="minorHAnsi" w:hAnsiTheme="minorHAnsi" w:cs="Arial"/>
            <w:noProof w:val="0"/>
            <w:color w:val="0000FF"/>
            <w:u w:val="single"/>
            <w:lang w:val="de-CH"/>
          </w:rPr>
          <w:t>lisa.cornell@sirm.co.uk</w:t>
        </w:r>
      </w:hyperlink>
      <w:r w:rsidRPr="00414E58">
        <w:rPr>
          <w:rFonts w:asciiTheme="minorHAnsi" w:hAnsiTheme="minorHAnsi" w:cs="Arial"/>
          <w:noProof w:val="0"/>
          <w:color w:val="000000"/>
          <w:lang w:val="de-CH"/>
        </w:rPr>
        <w:t xml:space="preserve">, </w:t>
      </w:r>
      <w:hyperlink r:id="rId29" w:history="1">
        <w:r w:rsidRPr="00414E58">
          <w:rPr>
            <w:rFonts w:asciiTheme="minorHAnsi" w:hAnsiTheme="minorHAnsi" w:cs="Arial"/>
            <w:noProof w:val="0"/>
            <w:color w:val="0000FF"/>
            <w:u w:val="single"/>
            <w:lang w:val="de-CH"/>
          </w:rPr>
          <w:t>nigel.bond@sirm.co.uk</w:t>
        </w:r>
      </w:hyperlink>
      <w:r w:rsidRPr="00414E58">
        <w:rPr>
          <w:rFonts w:asciiTheme="minorHAnsi" w:hAnsiTheme="minorHAnsi" w:cs="Arial"/>
          <w:noProof w:val="0"/>
          <w:color w:val="000000"/>
          <w:lang w:val="de-CH"/>
        </w:rPr>
        <w:t xml:space="preserve">,  </w:t>
      </w:r>
      <w:hyperlink r:id="rId30" w:history="1">
        <w:r w:rsidRPr="00414E58">
          <w:rPr>
            <w:rFonts w:asciiTheme="minorHAnsi" w:hAnsiTheme="minorHAnsi" w:cs="Arial"/>
            <w:noProof w:val="0"/>
            <w:color w:val="0000FF"/>
            <w:u w:val="single"/>
            <w:lang w:val="de-CH"/>
          </w:rPr>
          <w:t>norman.day@sirm.co.uk</w:t>
        </w:r>
      </w:hyperlink>
      <w:r w:rsidRPr="00414E58">
        <w:rPr>
          <w:rFonts w:asciiTheme="minorHAnsi" w:hAnsiTheme="minorHAnsi" w:cs="Arial"/>
          <w:noProof w:val="0"/>
          <w:color w:val="000000"/>
          <w:lang w:val="de-CH"/>
        </w:rPr>
        <w:t xml:space="preserve"> </w:t>
      </w:r>
    </w:p>
    <w:p w:rsidR="00C72020" w:rsidRPr="00C72020" w:rsidRDefault="00C72020" w:rsidP="00C72020">
      <w:pPr>
        <w:widowControl w:val="0"/>
        <w:tabs>
          <w:tab w:val="clear" w:pos="1276"/>
          <w:tab w:val="clear" w:pos="1843"/>
          <w:tab w:val="left" w:pos="90"/>
          <w:tab w:val="left" w:pos="1134"/>
          <w:tab w:val="left" w:pos="1418"/>
          <w:tab w:val="left" w:pos="2127"/>
        </w:tabs>
        <w:spacing w:before="0"/>
        <w:ind w:left="1418" w:hanging="709"/>
        <w:jc w:val="left"/>
        <w:textAlignment w:val="auto"/>
        <w:rPr>
          <w:rFonts w:asciiTheme="minorHAnsi" w:hAnsiTheme="minorHAnsi" w:cs="Arial"/>
          <w:noProof w:val="0"/>
          <w:color w:val="000000"/>
          <w:lang w:val="en-GB"/>
        </w:rPr>
      </w:pPr>
      <w:r w:rsidRPr="00414E58">
        <w:rPr>
          <w:rFonts w:asciiTheme="minorHAnsi" w:hAnsiTheme="minorHAnsi" w:cs="Arial"/>
          <w:noProof w:val="0"/>
          <w:color w:val="000000"/>
          <w:lang w:val="de-CH"/>
        </w:rPr>
        <w:tab/>
      </w:r>
      <w:r w:rsidRPr="00414E58">
        <w:rPr>
          <w:rFonts w:asciiTheme="minorHAnsi" w:hAnsiTheme="minorHAnsi" w:cs="Arial"/>
          <w:noProof w:val="0"/>
          <w:color w:val="000000"/>
          <w:lang w:val="de-CH"/>
        </w:rPr>
        <w:tab/>
      </w:r>
      <w:r w:rsidRPr="00C72020">
        <w:rPr>
          <w:rFonts w:asciiTheme="minorHAnsi" w:hAnsiTheme="minorHAnsi" w:cs="Arial"/>
          <w:i/>
          <w:iCs/>
          <w:noProof w:val="0"/>
          <w:color w:val="000000"/>
          <w:lang w:val="en-GB"/>
        </w:rPr>
        <w:t>Contact Persons: Nigel Bond, Lisa Cornell, John Taylor, Norman Day.</w:t>
      </w:r>
    </w:p>
    <w:p w:rsidR="00C72020" w:rsidRPr="00C72020" w:rsidRDefault="00C72020" w:rsidP="00C72020">
      <w:pPr>
        <w:rPr>
          <w:lang w:val="en-GB"/>
        </w:rPr>
      </w:pPr>
    </w:p>
    <w:p w:rsidR="00C72020" w:rsidRDefault="00C72020">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rsidR="00C72020" w:rsidRPr="00C72020" w:rsidRDefault="00C72020" w:rsidP="00C72020">
      <w:pPr>
        <w:pStyle w:val="Heading20"/>
        <w:rPr>
          <w:lang w:val="en-US"/>
        </w:rPr>
      </w:pPr>
      <w:bookmarkStart w:id="1244" w:name="_Toc497986903"/>
      <w:bookmarkStart w:id="1245" w:name="_Toc497988324"/>
      <w:r w:rsidRPr="00C72020">
        <w:rPr>
          <w:lang w:val="en-US"/>
        </w:rPr>
        <w:lastRenderedPageBreak/>
        <w:t>List of Issuer Identifier Numbers for</w:t>
      </w:r>
      <w:r w:rsidRPr="00C72020">
        <w:rPr>
          <w:lang w:val="en-US"/>
        </w:rPr>
        <w:br/>
        <w:t xml:space="preserve">the International Telecommunication Charge Card </w:t>
      </w:r>
      <w:r w:rsidRPr="00C72020">
        <w:rPr>
          <w:lang w:val="en-US"/>
        </w:rPr>
        <w:br/>
        <w:t>(in accordance with Recommendation ITU-T E.118 (05/2006))</w:t>
      </w:r>
      <w:r w:rsidRPr="00C72020">
        <w:rPr>
          <w:lang w:val="en-US"/>
        </w:rPr>
        <w:br/>
        <w:t>(Position on 15 November 2015)</w:t>
      </w:r>
      <w:bookmarkEnd w:id="1244"/>
      <w:bookmarkEnd w:id="1245"/>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spacing w:before="240"/>
        <w:jc w:val="center"/>
        <w:textAlignment w:val="auto"/>
        <w:rPr>
          <w:rFonts w:asciiTheme="minorHAnsi" w:hAnsiTheme="minorHAnsi"/>
          <w:noProof w:val="0"/>
          <w:sz w:val="22"/>
          <w:lang w:val="en-GB"/>
        </w:rPr>
      </w:pPr>
      <w:r w:rsidRPr="00C72020">
        <w:rPr>
          <w:rFonts w:asciiTheme="minorHAnsi" w:hAnsiTheme="minorHAnsi"/>
          <w:noProof w:val="0"/>
          <w:sz w:val="22"/>
          <w:lang w:val="en-GB"/>
        </w:rPr>
        <w:t>(Annex to ITU Operational Bulletin No. 1088 – 15.XI.2015)</w:t>
      </w:r>
      <w:r w:rsidRPr="00C72020">
        <w:rPr>
          <w:rFonts w:asciiTheme="minorHAnsi" w:hAnsiTheme="minorHAnsi"/>
          <w:noProof w:val="0"/>
          <w:sz w:val="22"/>
          <w:lang w:val="en-GB"/>
        </w:rPr>
        <w:br/>
      </w:r>
      <w:r w:rsidRPr="00C72020">
        <w:rPr>
          <w:rFonts w:asciiTheme="minorHAnsi" w:hAnsiTheme="minorHAnsi"/>
          <w:noProof w:val="0"/>
          <w:color w:val="000000"/>
          <w:sz w:val="22"/>
          <w:lang w:val="en-GB"/>
        </w:rPr>
        <w:t>(Amendment No. 30)</w:t>
      </w:r>
    </w:p>
    <w:p w:rsidR="00C72020" w:rsidRPr="00C72020" w:rsidRDefault="00C72020" w:rsidP="006A71AA">
      <w:pPr>
        <w:tabs>
          <w:tab w:val="clear" w:pos="1276"/>
          <w:tab w:val="clear" w:pos="1843"/>
          <w:tab w:val="clear" w:pos="5387"/>
          <w:tab w:val="clear" w:pos="5954"/>
          <w:tab w:val="left" w:pos="1560"/>
          <w:tab w:val="left" w:pos="4140"/>
          <w:tab w:val="left" w:pos="4230"/>
        </w:tabs>
        <w:spacing w:before="480" w:after="80"/>
        <w:jc w:val="left"/>
        <w:textAlignment w:val="auto"/>
        <w:rPr>
          <w:rFonts w:asciiTheme="minorHAnsi" w:eastAsia="SimSun" w:hAnsiTheme="minorHAnsi" w:cs="Arial"/>
          <w:b/>
          <w:bCs/>
          <w:noProof w:val="0"/>
          <w:lang w:eastAsia="zh-CN"/>
        </w:rPr>
      </w:pPr>
      <w:r w:rsidRPr="00C72020">
        <w:rPr>
          <w:rFonts w:asciiTheme="minorHAnsi" w:eastAsia="SimSun" w:hAnsiTheme="minorHAnsi" w:cs="Arial"/>
          <w:b/>
          <w:bCs/>
          <w:noProof w:val="0"/>
          <w:lang w:eastAsia="zh-CN"/>
        </w:rPr>
        <w:t>Albania</w:t>
      </w:r>
      <w:r w:rsidRPr="00C72020">
        <w:rPr>
          <w:rFonts w:asciiTheme="minorHAnsi" w:eastAsia="SimSun" w:hAnsiTheme="minorHAnsi" w:cs="Arial"/>
          <w:b/>
          <w:bCs/>
          <w:noProof w:val="0"/>
          <w:lang w:eastAsia="zh-CN"/>
        </w:rPr>
        <w:tab/>
        <w:t>LIR</w:t>
      </w:r>
    </w:p>
    <w:tbl>
      <w:tblPr>
        <w:tblW w:w="508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70"/>
        <w:gridCol w:w="2584"/>
        <w:gridCol w:w="7"/>
        <w:gridCol w:w="1560"/>
        <w:gridCol w:w="3685"/>
      </w:tblGrid>
      <w:tr w:rsidR="00C72020" w:rsidRPr="00C72020" w:rsidTr="006368A1">
        <w:tc>
          <w:tcPr>
            <w:tcW w:w="1370"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i/>
                <w:iCs/>
                <w:noProof w:val="0"/>
                <w:lang w:val="en-GB"/>
              </w:rPr>
            </w:pPr>
            <w:r w:rsidRPr="00C72020">
              <w:rPr>
                <w:rFonts w:asciiTheme="minorHAnsi" w:hAnsiTheme="minorHAnsi" w:cs="Arial"/>
                <w:i/>
                <w:iCs/>
                <w:noProof w:val="0"/>
                <w:lang w:val="en-GB"/>
              </w:rPr>
              <w:t>Country/</w:t>
            </w:r>
          </w:p>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i/>
                <w:iCs/>
                <w:noProof w:val="0"/>
                <w:lang w:val="en-GB"/>
              </w:rPr>
            </w:pPr>
            <w:r w:rsidRPr="00C72020">
              <w:rPr>
                <w:rFonts w:asciiTheme="minorHAnsi" w:hAnsiTheme="minorHAnsi" w:cs="Arial"/>
                <w:i/>
                <w:iCs/>
                <w:noProof w:val="0"/>
                <w:lang w:val="en-GB"/>
              </w:rPr>
              <w:t>geographical area</w:t>
            </w:r>
          </w:p>
        </w:tc>
        <w:tc>
          <w:tcPr>
            <w:tcW w:w="2584"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i/>
                <w:iCs/>
                <w:noProof w:val="0"/>
                <w:lang w:val="en-GB"/>
              </w:rPr>
            </w:pPr>
            <w:r w:rsidRPr="00C72020">
              <w:rPr>
                <w:rFonts w:asciiTheme="minorHAnsi" w:hAnsiTheme="minorHAnsi" w:cs="Arial"/>
                <w:i/>
                <w:iCs/>
                <w:noProof w:val="0"/>
                <w:lang w:val="en-GB"/>
              </w:rPr>
              <w:t>Company Name/Address</w:t>
            </w:r>
          </w:p>
        </w:tc>
        <w:tc>
          <w:tcPr>
            <w:tcW w:w="1567" w:type="dxa"/>
            <w:gridSpan w:val="2"/>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i/>
                <w:iCs/>
                <w:noProof w:val="0"/>
                <w:lang w:val="en-GB"/>
              </w:rPr>
            </w:pPr>
            <w:r w:rsidRPr="00C72020">
              <w:rPr>
                <w:rFonts w:asciiTheme="minorHAnsi" w:hAnsiTheme="minorHAnsi" w:cs="Arial"/>
                <w:i/>
                <w:iCs/>
                <w:noProof w:val="0"/>
                <w:lang w:val="en-GB"/>
              </w:rPr>
              <w:t>Issuer Identifier Number</w:t>
            </w:r>
          </w:p>
        </w:tc>
        <w:tc>
          <w:tcPr>
            <w:tcW w:w="3685"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i/>
                <w:iCs/>
                <w:noProof w:val="0"/>
                <w:lang w:val="en-GB"/>
              </w:rPr>
            </w:pPr>
            <w:r w:rsidRPr="00C72020">
              <w:rPr>
                <w:rFonts w:asciiTheme="minorHAnsi" w:hAnsiTheme="minorHAnsi" w:cs="Arial"/>
                <w:i/>
                <w:iCs/>
                <w:noProof w:val="0"/>
                <w:lang w:val="en-GB"/>
              </w:rPr>
              <w:t>Contact</w:t>
            </w:r>
          </w:p>
        </w:tc>
      </w:tr>
      <w:tr w:rsidR="00C72020" w:rsidRPr="006A71AA" w:rsidTr="006368A1">
        <w:tc>
          <w:tcPr>
            <w:tcW w:w="1370"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noProof w:val="0"/>
                <w:lang w:val="pt-BR"/>
              </w:rPr>
            </w:pPr>
            <w:r w:rsidRPr="00C72020">
              <w:rPr>
                <w:rFonts w:asciiTheme="minorHAnsi" w:hAnsiTheme="minorHAnsi" w:cs="Arial"/>
                <w:noProof w:val="0"/>
                <w:lang w:val="en-GB"/>
              </w:rPr>
              <w:t>Albania</w:t>
            </w:r>
          </w:p>
        </w:tc>
        <w:tc>
          <w:tcPr>
            <w:tcW w:w="2584"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b/>
                <w:bCs/>
                <w:noProof w:val="0"/>
                <w:color w:val="000000"/>
                <w:lang w:val="es-ES_tradnl" w:eastAsia="zh-CN"/>
              </w:rPr>
            </w:pPr>
            <w:r w:rsidRPr="00C72020">
              <w:rPr>
                <w:rFonts w:asciiTheme="minorHAnsi" w:hAnsiTheme="minorHAnsi" w:cs="Arial"/>
                <w:b/>
                <w:bCs/>
                <w:noProof w:val="0"/>
                <w:color w:val="000000"/>
                <w:lang w:val="es-ES_tradnl" w:eastAsia="zh-CN"/>
              </w:rPr>
              <w:t>Albtelecom sh.a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 xml:space="preserve">Autostrada Tiranë-Durrës </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km 7</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TIRANA</w:t>
            </w:r>
          </w:p>
        </w:tc>
        <w:tc>
          <w:tcPr>
            <w:tcW w:w="1567" w:type="dxa"/>
            <w:gridSpan w:val="2"/>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center"/>
              <w:textAlignment w:val="auto"/>
              <w:rPr>
                <w:rFonts w:asciiTheme="minorHAnsi" w:hAnsiTheme="minorHAnsi" w:cs="Arial"/>
                <w:b/>
                <w:bCs/>
                <w:noProof w:val="0"/>
                <w:color w:val="000000"/>
                <w:lang w:val="en-GB" w:eastAsia="zh-CN"/>
              </w:rPr>
            </w:pPr>
            <w:r w:rsidRPr="00C72020">
              <w:rPr>
                <w:rFonts w:asciiTheme="minorHAnsi" w:hAnsiTheme="minorHAnsi" w:cs="Arial"/>
                <w:b/>
                <w:bCs/>
                <w:noProof w:val="0"/>
                <w:color w:val="000000"/>
                <w:lang w:val="en-GB" w:eastAsia="zh-CN"/>
              </w:rPr>
              <w:t>89 355 03</w:t>
            </w:r>
          </w:p>
        </w:tc>
        <w:tc>
          <w:tcPr>
            <w:tcW w:w="3685"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Mr Tahsin Yilmaz</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Albtelecom sh.a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 w:eastAsia="zh-CN"/>
              </w:rPr>
            </w:pPr>
            <w:r w:rsidRPr="00C72020">
              <w:rPr>
                <w:rFonts w:asciiTheme="minorHAnsi" w:hAnsiTheme="minorHAnsi" w:cs="Arial"/>
                <w:noProof w:val="0"/>
                <w:color w:val="000000"/>
                <w:lang w:val="es-ES" w:eastAsia="zh-CN"/>
              </w:rPr>
              <w:t xml:space="preserve">Autostrada Tiranë-Durrës </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 w:eastAsia="zh-CN"/>
              </w:rPr>
            </w:pPr>
            <w:r w:rsidRPr="00C72020">
              <w:rPr>
                <w:rFonts w:asciiTheme="minorHAnsi" w:hAnsiTheme="minorHAnsi" w:cs="Arial"/>
                <w:noProof w:val="0"/>
                <w:color w:val="000000"/>
                <w:lang w:val="es-ES" w:eastAsia="zh-CN"/>
              </w:rPr>
              <w:t>km 7</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eastAsia="SimSun" w:hAnsiTheme="minorHAnsi" w:cs="Arial"/>
                <w:noProof w:val="0"/>
                <w:lang w:val="es-ES_tradnl" w:eastAsia="zh-CN"/>
              </w:rPr>
            </w:pPr>
            <w:r w:rsidRPr="00C72020">
              <w:rPr>
                <w:rFonts w:asciiTheme="minorHAnsi" w:hAnsiTheme="minorHAnsi" w:cs="Arial"/>
                <w:noProof w:val="0"/>
                <w:color w:val="000000"/>
                <w:lang w:val="es-ES_tradnl" w:eastAsia="zh-CN"/>
              </w:rPr>
              <w:t>TIRANA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Tel:</w:t>
            </w:r>
            <w:r w:rsidRPr="00C72020">
              <w:rPr>
                <w:rFonts w:asciiTheme="minorHAnsi" w:hAnsiTheme="minorHAnsi" w:cs="Arial"/>
                <w:noProof w:val="0"/>
                <w:color w:val="000000"/>
                <w:lang w:val="es-ES_tradnl" w:eastAsia="zh-CN"/>
              </w:rPr>
              <w:tab/>
              <w:t>+355 4 229030</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fr-CH" w:eastAsia="zh-CN"/>
              </w:rPr>
            </w:pPr>
            <w:r w:rsidRPr="00C72020">
              <w:rPr>
                <w:rFonts w:asciiTheme="minorHAnsi" w:hAnsiTheme="minorHAnsi" w:cs="Arial"/>
                <w:noProof w:val="0"/>
                <w:color w:val="000000"/>
                <w:lang w:val="fr-CH" w:eastAsia="zh-CN"/>
              </w:rPr>
              <w:t xml:space="preserve">Fax: </w:t>
            </w:r>
            <w:r w:rsidRPr="00C72020">
              <w:rPr>
                <w:rFonts w:asciiTheme="minorHAnsi" w:hAnsiTheme="minorHAnsi" w:cs="Arial"/>
                <w:noProof w:val="0"/>
                <w:color w:val="000000"/>
                <w:lang w:val="fr-CH" w:eastAsia="zh-CN"/>
              </w:rPr>
              <w:tab/>
              <w:t>+355 4 2291711</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noProof w:val="0"/>
                <w:color w:val="000000"/>
                <w:lang w:val="fr-CH" w:eastAsia="zh-CN"/>
              </w:rPr>
            </w:pPr>
            <w:r w:rsidRPr="00C72020">
              <w:rPr>
                <w:rFonts w:asciiTheme="minorHAnsi" w:hAnsiTheme="minorHAnsi" w:cs="Arial"/>
                <w:noProof w:val="0"/>
                <w:color w:val="000000"/>
                <w:lang w:val="fr-CH" w:eastAsia="zh-CN"/>
              </w:rPr>
              <w:t xml:space="preserve">E-mail: </w:t>
            </w:r>
            <w:r w:rsidRPr="00C72020">
              <w:rPr>
                <w:rFonts w:asciiTheme="minorHAnsi" w:hAnsiTheme="minorHAnsi" w:cs="Arial"/>
                <w:noProof w:val="0"/>
                <w:color w:val="000000"/>
                <w:lang w:val="fr-CH" w:eastAsia="zh-CN"/>
              </w:rPr>
              <w:tab/>
              <w:t>ervin.shpori@albtelecom.al</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noProof w:val="0"/>
                <w:color w:val="000000"/>
                <w:lang w:val="fr-CH" w:eastAsia="zh-CN"/>
              </w:rPr>
            </w:pPr>
            <w:r w:rsidRPr="00C72020">
              <w:rPr>
                <w:rFonts w:asciiTheme="minorHAnsi" w:hAnsiTheme="minorHAnsi" w:cs="Arial"/>
                <w:noProof w:val="0"/>
                <w:color w:val="000000"/>
                <w:lang w:val="fr-CH" w:eastAsia="zh-CN"/>
              </w:rPr>
              <w:tab/>
              <w:t>hekuran.cengu@albtelecom.al</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fr-CH" w:eastAsia="zh-CN"/>
              </w:rPr>
            </w:pPr>
            <w:r w:rsidRPr="00C72020">
              <w:rPr>
                <w:rFonts w:asciiTheme="minorHAnsi" w:hAnsiTheme="minorHAnsi" w:cs="Arial"/>
                <w:noProof w:val="0"/>
                <w:color w:val="000000"/>
                <w:lang w:val="fr-CH" w:eastAsia="zh-CN"/>
              </w:rPr>
              <w:tab/>
              <w:t>loreta.pistolja@albtelecom.al</w:t>
            </w:r>
          </w:p>
        </w:tc>
      </w:tr>
      <w:tr w:rsidR="00C72020" w:rsidRPr="00C72020" w:rsidTr="006368A1">
        <w:tc>
          <w:tcPr>
            <w:tcW w:w="1370"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noProof w:val="0"/>
                <w:lang w:val="pt-BR"/>
              </w:rPr>
            </w:pPr>
            <w:r w:rsidRPr="00C72020">
              <w:rPr>
                <w:rFonts w:asciiTheme="minorHAnsi" w:hAnsiTheme="minorHAnsi" w:cs="Arial"/>
                <w:noProof w:val="0"/>
                <w:lang w:val="en-GB"/>
              </w:rPr>
              <w:t>Albania</w:t>
            </w:r>
          </w:p>
        </w:tc>
        <w:tc>
          <w:tcPr>
            <w:tcW w:w="2591" w:type="dxa"/>
            <w:gridSpan w:val="2"/>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b/>
                <w:bCs/>
                <w:noProof w:val="0"/>
                <w:color w:val="000000"/>
                <w:lang w:val="fr-CH" w:eastAsia="zh-CN"/>
              </w:rPr>
            </w:pPr>
            <w:r w:rsidRPr="00C72020">
              <w:rPr>
                <w:rFonts w:asciiTheme="minorHAnsi" w:hAnsiTheme="minorHAnsi" w:cs="Arial"/>
                <w:b/>
                <w:bCs/>
                <w:noProof w:val="0"/>
                <w:color w:val="000000"/>
                <w:lang w:val="fr-CH" w:eastAsia="zh-CN"/>
              </w:rPr>
              <w:t>Plus Communications Sh.a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fr-CH" w:eastAsia="zh-CN"/>
              </w:rPr>
            </w:pPr>
            <w:r w:rsidRPr="00C72020">
              <w:rPr>
                <w:rFonts w:asciiTheme="minorHAnsi" w:hAnsiTheme="minorHAnsi" w:cs="Arial"/>
                <w:noProof w:val="0"/>
                <w:color w:val="000000"/>
                <w:lang w:val="fr-CH" w:eastAsia="zh-CN"/>
              </w:rPr>
              <w:t>Rr. Ibrahim Rugova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Pallati i ri pranë Gardës së Republikës</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Kati II</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TIRANA</w:t>
            </w:r>
          </w:p>
        </w:tc>
        <w:tc>
          <w:tcPr>
            <w:tcW w:w="1560"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center"/>
              <w:textAlignment w:val="auto"/>
              <w:rPr>
                <w:rFonts w:asciiTheme="minorHAnsi" w:hAnsiTheme="minorHAnsi" w:cs="Arial"/>
                <w:b/>
                <w:bCs/>
                <w:noProof w:val="0"/>
                <w:color w:val="000000"/>
                <w:lang w:val="en-GB" w:eastAsia="zh-CN"/>
              </w:rPr>
            </w:pPr>
            <w:r w:rsidRPr="00C72020">
              <w:rPr>
                <w:rFonts w:asciiTheme="minorHAnsi" w:hAnsiTheme="minorHAnsi" w:cs="Arial"/>
                <w:b/>
                <w:bCs/>
                <w:noProof w:val="0"/>
                <w:color w:val="000000"/>
                <w:lang w:val="en-GB" w:eastAsia="zh-CN"/>
              </w:rPr>
              <w:t>89 355 04</w:t>
            </w:r>
          </w:p>
        </w:tc>
        <w:tc>
          <w:tcPr>
            <w:tcW w:w="3685"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fr-CH" w:eastAsia="zh-CN"/>
              </w:rPr>
            </w:pPr>
            <w:r w:rsidRPr="00C72020">
              <w:rPr>
                <w:rFonts w:asciiTheme="minorHAnsi" w:hAnsiTheme="minorHAnsi" w:cs="Arial"/>
                <w:noProof w:val="0"/>
                <w:color w:val="000000"/>
                <w:lang w:val="fr-CH" w:eastAsia="zh-CN"/>
              </w:rPr>
              <w:t>Ms Matilda Shehu</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fr-CH" w:eastAsia="zh-CN"/>
              </w:rPr>
            </w:pPr>
            <w:r w:rsidRPr="00C72020">
              <w:rPr>
                <w:rFonts w:asciiTheme="minorHAnsi" w:hAnsiTheme="minorHAnsi" w:cs="Arial"/>
                <w:noProof w:val="0"/>
                <w:color w:val="000000"/>
                <w:lang w:val="fr-CH" w:eastAsia="zh-CN"/>
              </w:rPr>
              <w:t>Plus Communications Sh.a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fr-CH" w:eastAsia="zh-CN"/>
              </w:rPr>
            </w:pPr>
            <w:r w:rsidRPr="00C72020">
              <w:rPr>
                <w:rFonts w:asciiTheme="minorHAnsi" w:hAnsiTheme="minorHAnsi" w:cs="Arial"/>
                <w:noProof w:val="0"/>
                <w:color w:val="000000"/>
                <w:lang w:val="fr-CH" w:eastAsia="zh-CN"/>
              </w:rPr>
              <w:t>Rr. Ibrahim Rugova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fr-CH" w:eastAsia="zh-CN"/>
              </w:rPr>
            </w:pPr>
            <w:r w:rsidRPr="00C72020">
              <w:rPr>
                <w:rFonts w:asciiTheme="minorHAnsi" w:hAnsiTheme="minorHAnsi" w:cs="Arial"/>
                <w:noProof w:val="0"/>
                <w:color w:val="000000"/>
                <w:lang w:val="fr-CH" w:eastAsia="zh-CN"/>
              </w:rPr>
              <w:t>Pallati i ri pranë Gardës së Republikës</w:t>
            </w:r>
          </w:p>
          <w:p w:rsidR="00C72020" w:rsidRPr="00A16D8A"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fr-CH" w:eastAsia="zh-CN"/>
              </w:rPr>
            </w:pPr>
            <w:r w:rsidRPr="00A16D8A">
              <w:rPr>
                <w:rFonts w:asciiTheme="minorHAnsi" w:hAnsiTheme="minorHAnsi" w:cs="Arial"/>
                <w:noProof w:val="0"/>
                <w:color w:val="000000"/>
                <w:lang w:val="fr-CH" w:eastAsia="zh-CN"/>
              </w:rPr>
              <w:t>Kati II</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eastAsia="SimSun" w:hAnsiTheme="minorHAnsi" w:cs="Arial"/>
                <w:noProof w:val="0"/>
                <w:lang w:val="es-ES_tradnl" w:eastAsia="zh-CN"/>
              </w:rPr>
            </w:pPr>
            <w:r w:rsidRPr="00C72020">
              <w:rPr>
                <w:rFonts w:asciiTheme="minorHAnsi" w:hAnsiTheme="minorHAnsi" w:cs="Arial"/>
                <w:noProof w:val="0"/>
                <w:color w:val="000000"/>
                <w:lang w:val="es-ES_tradnl" w:eastAsia="zh-CN"/>
              </w:rPr>
              <w:t>TIRANA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Tel:</w:t>
            </w:r>
            <w:r w:rsidRPr="00C72020">
              <w:rPr>
                <w:rFonts w:asciiTheme="minorHAnsi" w:hAnsiTheme="minorHAnsi" w:cs="Arial"/>
                <w:noProof w:val="0"/>
                <w:color w:val="000000"/>
                <w:lang w:val="es-ES_tradnl" w:eastAsia="zh-CN"/>
              </w:rPr>
              <w:tab/>
              <w:t>+355 4238 2512</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 w:eastAsia="zh-CN"/>
              </w:rPr>
            </w:pPr>
            <w:r w:rsidRPr="00C72020">
              <w:rPr>
                <w:rFonts w:asciiTheme="minorHAnsi" w:hAnsiTheme="minorHAnsi" w:cs="Arial"/>
                <w:noProof w:val="0"/>
                <w:color w:val="000000"/>
                <w:lang w:val="es-ES" w:eastAsia="zh-CN"/>
              </w:rPr>
              <w:t xml:space="preserve">Mobile: </w:t>
            </w:r>
            <w:r w:rsidRPr="00C72020">
              <w:rPr>
                <w:rFonts w:asciiTheme="minorHAnsi" w:hAnsiTheme="minorHAnsi" w:cs="Arial"/>
                <w:noProof w:val="0"/>
                <w:color w:val="000000"/>
                <w:lang w:val="es-ES" w:eastAsia="zh-CN"/>
              </w:rPr>
              <w:tab/>
              <w:t>+355 4238 2538</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noProof w:val="0"/>
                <w:color w:val="000000"/>
                <w:lang w:val="fr-CH" w:eastAsia="zh-CN"/>
              </w:rPr>
            </w:pPr>
            <w:r w:rsidRPr="00C72020">
              <w:rPr>
                <w:rFonts w:asciiTheme="minorHAnsi" w:hAnsiTheme="minorHAnsi" w:cs="Arial"/>
                <w:noProof w:val="0"/>
                <w:color w:val="000000"/>
                <w:lang w:val="fr-CH" w:eastAsia="zh-CN"/>
              </w:rPr>
              <w:t xml:space="preserve">E-mail: </w:t>
            </w:r>
            <w:r w:rsidRPr="00C72020">
              <w:rPr>
                <w:rFonts w:asciiTheme="minorHAnsi" w:hAnsiTheme="minorHAnsi" w:cs="Arial"/>
                <w:noProof w:val="0"/>
                <w:color w:val="000000"/>
                <w:lang w:val="fr-CH" w:eastAsia="zh-CN"/>
              </w:rPr>
              <w:tab/>
              <w:t>andrzej.czerczak@plus.al</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fr-CH" w:eastAsia="zh-CN"/>
              </w:rPr>
            </w:pPr>
            <w:r w:rsidRPr="00C72020">
              <w:rPr>
                <w:rFonts w:asciiTheme="minorHAnsi" w:hAnsiTheme="minorHAnsi" w:cs="Arial"/>
                <w:noProof w:val="0"/>
                <w:color w:val="000000"/>
                <w:lang w:val="fr-CH" w:eastAsia="zh-CN"/>
              </w:rPr>
              <w:tab/>
              <w:t>arben.margilaj@plus.al</w:t>
            </w:r>
          </w:p>
        </w:tc>
      </w:tr>
      <w:tr w:rsidR="00C72020" w:rsidRPr="00A16D8A" w:rsidTr="006368A1">
        <w:tc>
          <w:tcPr>
            <w:tcW w:w="1370"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noProof w:val="0"/>
                <w:lang w:val="pt-BR"/>
              </w:rPr>
            </w:pPr>
            <w:r w:rsidRPr="00C72020">
              <w:rPr>
                <w:rFonts w:asciiTheme="minorHAnsi" w:hAnsiTheme="minorHAnsi" w:cs="Arial"/>
                <w:noProof w:val="0"/>
                <w:lang w:val="en-GB"/>
              </w:rPr>
              <w:t>Albania</w:t>
            </w:r>
          </w:p>
        </w:tc>
        <w:tc>
          <w:tcPr>
            <w:tcW w:w="2591" w:type="dxa"/>
            <w:gridSpan w:val="2"/>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b/>
                <w:bCs/>
                <w:noProof w:val="0"/>
                <w:color w:val="000000"/>
                <w:lang w:val="pt-BR" w:eastAsia="zh-CN"/>
              </w:rPr>
            </w:pPr>
            <w:r w:rsidRPr="00C72020">
              <w:rPr>
                <w:rFonts w:asciiTheme="minorHAnsi" w:hAnsiTheme="minorHAnsi" w:cs="Arial"/>
                <w:b/>
                <w:bCs/>
                <w:noProof w:val="0"/>
                <w:color w:val="000000"/>
                <w:lang w:val="pt-BR" w:eastAsia="zh-CN"/>
              </w:rPr>
              <w:t>Telekom Albania sh.a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pt-BR" w:eastAsia="zh-CN"/>
              </w:rPr>
            </w:pPr>
            <w:r w:rsidRPr="00C72020">
              <w:rPr>
                <w:rFonts w:asciiTheme="minorHAnsi" w:hAnsiTheme="minorHAnsi" w:cs="Arial"/>
                <w:noProof w:val="0"/>
                <w:color w:val="000000"/>
                <w:lang w:val="pt-BR" w:eastAsia="zh-CN"/>
              </w:rPr>
              <w:t>Rruga Gjergj Legisi,  Laprakë</w:t>
            </w:r>
          </w:p>
          <w:p w:rsidR="00C72020" w:rsidRPr="00C72020" w:rsidRDefault="00C72020" w:rsidP="00C72020">
            <w:pPr>
              <w:tabs>
                <w:tab w:val="clear" w:pos="567"/>
                <w:tab w:val="clear" w:pos="1276"/>
                <w:tab w:val="clear" w:pos="1843"/>
                <w:tab w:val="clear" w:pos="5387"/>
                <w:tab w:val="clear" w:pos="5954"/>
                <w:tab w:val="center" w:pos="1289"/>
                <w:tab w:val="left" w:pos="1588"/>
                <w:tab w:val="left" w:pos="1985"/>
              </w:tabs>
              <w:overflowPunct/>
              <w:autoSpaceDE/>
              <w:adjustRightInd/>
              <w:spacing w:before="0"/>
              <w:jc w:val="left"/>
              <w:textAlignment w:val="auto"/>
              <w:rPr>
                <w:rFonts w:asciiTheme="minorHAnsi" w:hAnsiTheme="minorHAnsi" w:cs="Arial"/>
                <w:noProof w:val="0"/>
                <w:color w:val="000000"/>
                <w:lang w:val="pt-BR" w:eastAsia="zh-CN"/>
              </w:rPr>
            </w:pPr>
            <w:r w:rsidRPr="00C72020">
              <w:rPr>
                <w:rFonts w:asciiTheme="minorHAnsi" w:hAnsiTheme="minorHAnsi" w:cs="Arial"/>
                <w:noProof w:val="0"/>
                <w:color w:val="000000"/>
                <w:lang w:val="pt-BR" w:eastAsia="zh-CN"/>
              </w:rPr>
              <w:t>TIRANA</w:t>
            </w:r>
          </w:p>
        </w:tc>
        <w:tc>
          <w:tcPr>
            <w:tcW w:w="1560"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center"/>
              <w:textAlignment w:val="auto"/>
              <w:rPr>
                <w:rFonts w:asciiTheme="minorHAnsi" w:hAnsiTheme="minorHAnsi" w:cs="Arial"/>
                <w:b/>
                <w:bCs/>
                <w:noProof w:val="0"/>
                <w:color w:val="000000"/>
                <w:lang w:val="en-GB" w:eastAsia="zh-CN"/>
              </w:rPr>
            </w:pPr>
            <w:r w:rsidRPr="00C72020">
              <w:rPr>
                <w:rFonts w:asciiTheme="minorHAnsi" w:hAnsiTheme="minorHAnsi" w:cs="Arial"/>
                <w:b/>
                <w:bCs/>
                <w:noProof w:val="0"/>
                <w:color w:val="000000"/>
                <w:lang w:val="en-GB" w:eastAsia="zh-CN"/>
              </w:rPr>
              <w:t>89 355 01</w:t>
            </w:r>
          </w:p>
        </w:tc>
        <w:tc>
          <w:tcPr>
            <w:tcW w:w="3685" w:type="dxa"/>
            <w:tcBorders>
              <w:top w:val="single" w:sz="6" w:space="0" w:color="auto"/>
              <w:left w:val="single" w:sz="6" w:space="0" w:color="auto"/>
              <w:bottom w:val="single" w:sz="6" w:space="0" w:color="auto"/>
              <w:right w:val="single" w:sz="6" w:space="0" w:color="auto"/>
            </w:tcBorders>
            <w:hideMark/>
          </w:tcPr>
          <w:p w:rsidR="00C72020" w:rsidRPr="00A16D8A"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n-GB" w:eastAsia="zh-CN"/>
              </w:rPr>
            </w:pPr>
            <w:r w:rsidRPr="00A16D8A">
              <w:rPr>
                <w:rFonts w:asciiTheme="minorHAnsi" w:hAnsiTheme="minorHAnsi" w:cs="Arial"/>
                <w:noProof w:val="0"/>
                <w:color w:val="000000"/>
                <w:lang w:val="en-GB" w:eastAsia="zh-CN"/>
              </w:rPr>
              <w:t>Mr Dimitrios Blatsios</w:t>
            </w:r>
          </w:p>
          <w:p w:rsidR="00C72020" w:rsidRPr="00A16D8A"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n-GB" w:eastAsia="zh-CN"/>
              </w:rPr>
            </w:pPr>
            <w:r w:rsidRPr="00A16D8A">
              <w:rPr>
                <w:rFonts w:asciiTheme="minorHAnsi" w:hAnsiTheme="minorHAnsi" w:cs="Arial"/>
                <w:noProof w:val="0"/>
                <w:color w:val="000000"/>
                <w:lang w:val="en-GB" w:eastAsia="zh-CN"/>
              </w:rPr>
              <w:t>Telekom Albania sh.a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pt-BR" w:eastAsia="zh-CN"/>
              </w:rPr>
            </w:pPr>
            <w:r w:rsidRPr="00A16D8A">
              <w:rPr>
                <w:rFonts w:asciiTheme="minorHAnsi" w:hAnsiTheme="minorHAnsi" w:cs="Arial"/>
                <w:noProof w:val="0"/>
                <w:color w:val="000000"/>
                <w:lang w:val="en-GB" w:eastAsia="zh-CN"/>
              </w:rPr>
              <w:t xml:space="preserve">Rruga Gjergj Legisi, </w:t>
            </w:r>
            <w:r w:rsidRPr="00C72020">
              <w:rPr>
                <w:rFonts w:asciiTheme="minorHAnsi" w:hAnsiTheme="minorHAnsi" w:cs="Arial"/>
                <w:noProof w:val="0"/>
                <w:color w:val="000000"/>
                <w:lang w:val="pt-BR" w:eastAsia="zh-CN"/>
              </w:rPr>
              <w:t>Laprakë</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 w:eastAsia="zh-CN"/>
              </w:rPr>
            </w:pPr>
            <w:r w:rsidRPr="00C72020">
              <w:rPr>
                <w:rFonts w:asciiTheme="minorHAnsi" w:hAnsiTheme="minorHAnsi" w:cs="Arial"/>
                <w:noProof w:val="0"/>
                <w:color w:val="000000"/>
                <w:lang w:val="pt-BR" w:eastAsia="zh-CN"/>
              </w:rPr>
              <w:t>TIRANA</w:t>
            </w:r>
            <w:r w:rsidRPr="00C72020">
              <w:rPr>
                <w:rFonts w:asciiTheme="minorHAnsi" w:hAnsiTheme="minorHAnsi" w:cs="Arial"/>
                <w:noProof w:val="0"/>
                <w:color w:val="000000"/>
                <w:lang w:val="es-ES" w:eastAsia="zh-CN"/>
              </w:rPr>
              <w:t xml:space="preserve"> </w:t>
            </w:r>
          </w:p>
          <w:p w:rsidR="00C72020" w:rsidRPr="00414E58"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414E58">
              <w:rPr>
                <w:rFonts w:asciiTheme="minorHAnsi" w:hAnsiTheme="minorHAnsi" w:cs="Arial"/>
                <w:noProof w:val="0"/>
                <w:color w:val="000000"/>
                <w:lang w:val="es-ES_tradnl" w:eastAsia="zh-CN"/>
              </w:rPr>
              <w:t>Tel:</w:t>
            </w:r>
            <w:r w:rsidRPr="00414E58">
              <w:rPr>
                <w:rFonts w:asciiTheme="minorHAnsi" w:hAnsiTheme="minorHAnsi" w:cs="Arial"/>
                <w:noProof w:val="0"/>
                <w:color w:val="000000"/>
                <w:lang w:val="es-ES_tradnl" w:eastAsia="zh-CN"/>
              </w:rPr>
              <w:tab/>
              <w:t>+355 4 2275300</w:t>
            </w:r>
          </w:p>
          <w:p w:rsidR="00C72020" w:rsidRPr="00414E58"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414E58">
              <w:rPr>
                <w:rFonts w:asciiTheme="minorHAnsi" w:hAnsiTheme="minorHAnsi" w:cs="Arial"/>
                <w:noProof w:val="0"/>
                <w:color w:val="000000"/>
                <w:lang w:val="es-ES_tradnl" w:eastAsia="zh-CN"/>
              </w:rPr>
              <w:t xml:space="preserve">Fax: </w:t>
            </w:r>
            <w:r w:rsidRPr="00414E58">
              <w:rPr>
                <w:rFonts w:asciiTheme="minorHAnsi" w:hAnsiTheme="minorHAnsi" w:cs="Arial"/>
                <w:noProof w:val="0"/>
                <w:color w:val="000000"/>
                <w:lang w:val="es-ES_tradnl" w:eastAsia="zh-CN"/>
              </w:rPr>
              <w:tab/>
              <w:t>+355 4 227 5243</w:t>
            </w:r>
          </w:p>
          <w:p w:rsidR="00C72020" w:rsidRPr="00414E58"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414E58">
              <w:rPr>
                <w:rFonts w:asciiTheme="minorHAnsi" w:hAnsiTheme="minorHAnsi" w:cs="Arial"/>
                <w:noProof w:val="0"/>
                <w:color w:val="000000"/>
                <w:lang w:val="es-ES_tradnl" w:eastAsia="zh-CN"/>
              </w:rPr>
              <w:t xml:space="preserve">E-mail: </w:t>
            </w:r>
            <w:r w:rsidRPr="00414E58">
              <w:rPr>
                <w:rFonts w:asciiTheme="minorHAnsi" w:hAnsiTheme="minorHAnsi" w:cs="Arial"/>
                <w:noProof w:val="0"/>
                <w:color w:val="000000"/>
                <w:lang w:val="es-ES_tradnl" w:eastAsia="zh-CN"/>
              </w:rPr>
              <w:tab/>
              <w:t>ielmas@telekom.com.al</w:t>
            </w:r>
          </w:p>
        </w:tc>
      </w:tr>
      <w:tr w:rsidR="00C72020" w:rsidRPr="00A16D8A" w:rsidTr="006368A1">
        <w:tc>
          <w:tcPr>
            <w:tcW w:w="1370"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noProof w:val="0"/>
                <w:lang w:val="pt-BR"/>
              </w:rPr>
            </w:pPr>
            <w:r w:rsidRPr="00C72020">
              <w:rPr>
                <w:rFonts w:asciiTheme="minorHAnsi" w:hAnsiTheme="minorHAnsi" w:cs="Arial"/>
                <w:noProof w:val="0"/>
                <w:lang w:val="en-GB"/>
              </w:rPr>
              <w:t>Albania</w:t>
            </w:r>
          </w:p>
        </w:tc>
        <w:tc>
          <w:tcPr>
            <w:tcW w:w="2591" w:type="dxa"/>
            <w:gridSpan w:val="2"/>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b/>
                <w:bCs/>
                <w:noProof w:val="0"/>
                <w:color w:val="000000"/>
                <w:lang w:val="es-ES_tradnl" w:eastAsia="zh-CN"/>
              </w:rPr>
            </w:pPr>
            <w:r w:rsidRPr="00C72020">
              <w:rPr>
                <w:rFonts w:asciiTheme="minorHAnsi" w:hAnsiTheme="minorHAnsi" w:cs="Arial"/>
                <w:b/>
                <w:bCs/>
                <w:noProof w:val="0"/>
                <w:color w:val="000000"/>
                <w:lang w:val="es-ES_tradnl" w:eastAsia="zh-CN"/>
              </w:rPr>
              <w:t>Vodafone Albania sh.a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Autostrada Tiranë-Durrës</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Rruga Pavarësia nr. 61</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Kashar</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TIRANA</w:t>
            </w:r>
          </w:p>
        </w:tc>
        <w:tc>
          <w:tcPr>
            <w:tcW w:w="1560"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center"/>
              <w:textAlignment w:val="auto"/>
              <w:rPr>
                <w:rFonts w:asciiTheme="minorHAnsi" w:hAnsiTheme="minorHAnsi" w:cs="Arial"/>
                <w:b/>
                <w:bCs/>
                <w:noProof w:val="0"/>
                <w:color w:val="000000"/>
                <w:lang w:val="en-GB" w:eastAsia="zh-CN"/>
              </w:rPr>
            </w:pPr>
            <w:r w:rsidRPr="00C72020">
              <w:rPr>
                <w:rFonts w:asciiTheme="minorHAnsi" w:hAnsiTheme="minorHAnsi" w:cs="Arial"/>
                <w:b/>
                <w:bCs/>
                <w:noProof w:val="0"/>
                <w:color w:val="000000"/>
                <w:lang w:val="en-GB" w:eastAsia="zh-CN"/>
              </w:rPr>
              <w:t>89 355 02</w:t>
            </w:r>
          </w:p>
        </w:tc>
        <w:tc>
          <w:tcPr>
            <w:tcW w:w="3685"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Mr Dietlof Ziegfried Mare</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Vodafone Albania sh.a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Autostrada Tiranë-Durrës</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Rruga Pavarësia nr. 61</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Kashar</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eastAsia="SimSun" w:hAnsiTheme="minorHAnsi" w:cs="Arial"/>
                <w:noProof w:val="0"/>
                <w:lang w:val="es-ES_tradnl" w:eastAsia="zh-CN"/>
              </w:rPr>
            </w:pPr>
            <w:r w:rsidRPr="00C72020">
              <w:rPr>
                <w:rFonts w:asciiTheme="minorHAnsi" w:hAnsiTheme="minorHAnsi" w:cs="Arial"/>
                <w:noProof w:val="0"/>
                <w:color w:val="000000"/>
                <w:lang w:val="es-ES_tradnl" w:eastAsia="zh-CN"/>
              </w:rPr>
              <w:t>TIRANA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 w:eastAsia="zh-CN"/>
              </w:rPr>
            </w:pPr>
            <w:r w:rsidRPr="00C72020">
              <w:rPr>
                <w:rFonts w:asciiTheme="minorHAnsi" w:hAnsiTheme="minorHAnsi" w:cs="Arial"/>
                <w:noProof w:val="0"/>
                <w:color w:val="000000"/>
                <w:lang w:val="es-ES_tradnl" w:eastAsia="zh-CN"/>
              </w:rPr>
              <w:t>Tel:</w:t>
            </w:r>
            <w:r w:rsidRPr="00C72020">
              <w:rPr>
                <w:rFonts w:asciiTheme="minorHAnsi" w:hAnsiTheme="minorHAnsi" w:cs="Arial"/>
                <w:noProof w:val="0"/>
                <w:color w:val="000000"/>
                <w:lang w:val="es-ES_tradnl" w:eastAsia="zh-CN"/>
              </w:rPr>
              <w:tab/>
              <w:t>+355 4 2283072</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 w:eastAsia="zh-CN"/>
              </w:rPr>
            </w:pPr>
            <w:r w:rsidRPr="00C72020">
              <w:rPr>
                <w:rFonts w:asciiTheme="minorHAnsi" w:hAnsiTheme="minorHAnsi" w:cs="Arial"/>
                <w:noProof w:val="0"/>
                <w:color w:val="000000"/>
                <w:lang w:val="es-ES" w:eastAsia="zh-CN"/>
              </w:rPr>
              <w:t xml:space="preserve">Fax: </w:t>
            </w:r>
            <w:r w:rsidRPr="00C72020">
              <w:rPr>
                <w:rFonts w:asciiTheme="minorHAnsi" w:hAnsiTheme="minorHAnsi" w:cs="Arial"/>
                <w:noProof w:val="0"/>
                <w:color w:val="000000"/>
                <w:lang w:val="es-ES" w:eastAsia="zh-CN"/>
              </w:rPr>
              <w:tab/>
              <w:t>+355 4 2283338</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 w:eastAsia="zh-CN"/>
              </w:rPr>
            </w:pPr>
            <w:r w:rsidRPr="00C72020">
              <w:rPr>
                <w:rFonts w:asciiTheme="minorHAnsi" w:hAnsiTheme="minorHAnsi" w:cs="Arial"/>
                <w:noProof w:val="0"/>
                <w:color w:val="000000"/>
                <w:lang w:val="es-ES" w:eastAsia="zh-CN"/>
              </w:rPr>
              <w:t xml:space="preserve">E-mail: </w:t>
            </w:r>
            <w:r w:rsidRPr="00C72020">
              <w:rPr>
                <w:rFonts w:asciiTheme="minorHAnsi" w:hAnsiTheme="minorHAnsi" w:cs="Arial"/>
                <w:noProof w:val="0"/>
                <w:color w:val="000000"/>
                <w:lang w:val="es-ES" w:eastAsia="zh-CN"/>
              </w:rPr>
              <w:tab/>
              <w:t>marios.yiatzidis2@vodafone.com</w:t>
            </w:r>
          </w:p>
        </w:tc>
      </w:tr>
    </w:tbl>
    <w:p w:rsidR="006A71AA" w:rsidRPr="00A16D8A" w:rsidRDefault="006A71AA" w:rsidP="006A71AA">
      <w:pPr>
        <w:rPr>
          <w:rFonts w:eastAsia="SimSun"/>
          <w:lang w:val="es-ES_tradnl"/>
        </w:rPr>
      </w:pPr>
    </w:p>
    <w:p w:rsidR="006A71AA" w:rsidRPr="00A16D8A" w:rsidRDefault="006A71A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b/>
          <w:bCs/>
          <w:noProof w:val="0"/>
          <w:lang w:val="es-ES_tradnl" w:eastAsia="zh-CN"/>
        </w:rPr>
      </w:pPr>
      <w:r w:rsidRPr="00A16D8A">
        <w:rPr>
          <w:rFonts w:asciiTheme="minorHAnsi" w:eastAsia="SimSun" w:hAnsiTheme="minorHAnsi" w:cs="Arial"/>
          <w:b/>
          <w:bCs/>
          <w:noProof w:val="0"/>
          <w:lang w:val="es-ES_tradnl" w:eastAsia="zh-CN"/>
        </w:rPr>
        <w:br w:type="page"/>
      </w:r>
    </w:p>
    <w:p w:rsidR="00C72020" w:rsidRPr="00C72020" w:rsidRDefault="00C72020" w:rsidP="006A71AA">
      <w:pPr>
        <w:tabs>
          <w:tab w:val="clear" w:pos="1276"/>
          <w:tab w:val="clear" w:pos="1843"/>
          <w:tab w:val="clear" w:pos="5387"/>
          <w:tab w:val="clear" w:pos="5954"/>
          <w:tab w:val="left" w:pos="1560"/>
          <w:tab w:val="left" w:pos="4140"/>
          <w:tab w:val="left" w:pos="4230"/>
        </w:tabs>
        <w:spacing w:before="240" w:after="80"/>
        <w:jc w:val="left"/>
        <w:textAlignment w:val="auto"/>
        <w:rPr>
          <w:rFonts w:asciiTheme="minorHAnsi" w:eastAsia="SimSun" w:hAnsiTheme="minorHAnsi" w:cs="Arial"/>
          <w:b/>
          <w:bCs/>
          <w:noProof w:val="0"/>
          <w:lang w:eastAsia="zh-CN"/>
        </w:rPr>
      </w:pPr>
      <w:r w:rsidRPr="00C72020">
        <w:rPr>
          <w:rFonts w:asciiTheme="minorHAnsi" w:eastAsia="SimSun" w:hAnsiTheme="minorHAnsi" w:cs="Arial"/>
          <w:b/>
          <w:bCs/>
          <w:noProof w:val="0"/>
          <w:lang w:eastAsia="zh-CN"/>
        </w:rPr>
        <w:lastRenderedPageBreak/>
        <w:t>Bhutan</w:t>
      </w:r>
      <w:r w:rsidRPr="00C72020">
        <w:rPr>
          <w:rFonts w:asciiTheme="minorHAnsi" w:eastAsia="SimSun" w:hAnsiTheme="minorHAnsi" w:cs="Arial"/>
          <w:b/>
          <w:bCs/>
          <w:noProof w:val="0"/>
          <w:lang w:eastAsia="zh-CN"/>
        </w:rPr>
        <w:tab/>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70"/>
        <w:gridCol w:w="2444"/>
        <w:gridCol w:w="1554"/>
        <w:gridCol w:w="3681"/>
      </w:tblGrid>
      <w:tr w:rsidR="00C72020" w:rsidRPr="00C72020" w:rsidTr="00C72020">
        <w:tc>
          <w:tcPr>
            <w:tcW w:w="1370"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i/>
                <w:iCs/>
                <w:noProof w:val="0"/>
                <w:lang w:val="en-GB"/>
              </w:rPr>
            </w:pPr>
            <w:r w:rsidRPr="00C72020">
              <w:rPr>
                <w:rFonts w:asciiTheme="minorHAnsi" w:hAnsiTheme="minorHAnsi" w:cs="Arial"/>
                <w:i/>
                <w:iCs/>
                <w:noProof w:val="0"/>
                <w:lang w:val="en-GB"/>
              </w:rPr>
              <w:t>Country/</w:t>
            </w:r>
          </w:p>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i/>
                <w:iCs/>
                <w:noProof w:val="0"/>
                <w:lang w:val="en-GB"/>
              </w:rPr>
            </w:pPr>
            <w:r w:rsidRPr="00C72020">
              <w:rPr>
                <w:rFonts w:asciiTheme="minorHAnsi" w:hAnsiTheme="minorHAnsi" w:cs="Arial"/>
                <w:i/>
                <w:iCs/>
                <w:noProof w:val="0"/>
                <w:lang w:val="en-GB"/>
              </w:rPr>
              <w:t>geographical area</w:t>
            </w:r>
          </w:p>
        </w:tc>
        <w:tc>
          <w:tcPr>
            <w:tcW w:w="2444"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i/>
                <w:iCs/>
                <w:noProof w:val="0"/>
                <w:lang w:val="en-GB"/>
              </w:rPr>
            </w:pPr>
            <w:r w:rsidRPr="00C72020">
              <w:rPr>
                <w:rFonts w:asciiTheme="minorHAnsi" w:hAnsiTheme="minorHAnsi" w:cs="Arial"/>
                <w:i/>
                <w:iCs/>
                <w:noProof w:val="0"/>
                <w:lang w:val="en-GB"/>
              </w:rPr>
              <w:t>Company Name/Address</w:t>
            </w:r>
          </w:p>
        </w:tc>
        <w:tc>
          <w:tcPr>
            <w:tcW w:w="1554"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i/>
                <w:iCs/>
                <w:noProof w:val="0"/>
                <w:lang w:val="en-GB"/>
              </w:rPr>
            </w:pPr>
            <w:r w:rsidRPr="00C72020">
              <w:rPr>
                <w:rFonts w:asciiTheme="minorHAnsi" w:hAnsiTheme="minorHAnsi" w:cs="Arial"/>
                <w:i/>
                <w:iCs/>
                <w:noProof w:val="0"/>
                <w:lang w:val="en-GB"/>
              </w:rPr>
              <w:t>Issuer Identifier Number</w:t>
            </w:r>
          </w:p>
        </w:tc>
        <w:tc>
          <w:tcPr>
            <w:tcW w:w="3681"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i/>
                <w:iCs/>
                <w:noProof w:val="0"/>
                <w:lang w:val="en-GB"/>
              </w:rPr>
            </w:pPr>
            <w:r w:rsidRPr="00C72020">
              <w:rPr>
                <w:rFonts w:asciiTheme="minorHAnsi" w:hAnsiTheme="minorHAnsi" w:cs="Arial"/>
                <w:i/>
                <w:iCs/>
                <w:noProof w:val="0"/>
                <w:lang w:val="en-GB"/>
              </w:rPr>
              <w:t>Contact</w:t>
            </w:r>
          </w:p>
        </w:tc>
      </w:tr>
      <w:tr w:rsidR="00C72020" w:rsidRPr="00C72020" w:rsidTr="00C72020">
        <w:tc>
          <w:tcPr>
            <w:tcW w:w="1370"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noProof w:val="0"/>
                <w:lang w:val="pt-BR"/>
              </w:rPr>
            </w:pPr>
            <w:r w:rsidRPr="00C72020">
              <w:rPr>
                <w:rFonts w:asciiTheme="minorHAnsi" w:hAnsiTheme="minorHAnsi" w:cs="Arial"/>
                <w:noProof w:val="0"/>
                <w:lang w:val="en-GB"/>
              </w:rPr>
              <w:t>Bhutan</w:t>
            </w:r>
          </w:p>
        </w:tc>
        <w:tc>
          <w:tcPr>
            <w:tcW w:w="2444"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b/>
                <w:bCs/>
                <w:noProof w:val="0"/>
                <w:color w:val="000000"/>
                <w:lang w:val="en-GB" w:eastAsia="zh-CN"/>
              </w:rPr>
            </w:pPr>
            <w:r w:rsidRPr="00C72020">
              <w:rPr>
                <w:rFonts w:asciiTheme="minorHAnsi" w:hAnsiTheme="minorHAnsi" w:cs="Arial"/>
                <w:b/>
                <w:bCs/>
                <w:noProof w:val="0"/>
                <w:color w:val="000000"/>
                <w:lang w:val="en-GB" w:eastAsia="zh-CN"/>
              </w:rPr>
              <w:t>Bhutan Telecom Limited</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P.O. Box 134</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Drophen Lam 2/28</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THIMPHU</w:t>
            </w:r>
          </w:p>
        </w:tc>
        <w:tc>
          <w:tcPr>
            <w:tcW w:w="1554"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center"/>
              <w:textAlignment w:val="auto"/>
              <w:rPr>
                <w:rFonts w:asciiTheme="minorHAnsi" w:hAnsiTheme="minorHAnsi" w:cs="Arial"/>
                <w:b/>
                <w:bCs/>
                <w:noProof w:val="0"/>
                <w:color w:val="000000"/>
                <w:lang w:val="en-GB" w:eastAsia="zh-CN"/>
              </w:rPr>
            </w:pPr>
            <w:r w:rsidRPr="00C72020">
              <w:rPr>
                <w:rFonts w:asciiTheme="minorHAnsi" w:hAnsiTheme="minorHAnsi" w:cs="Arial"/>
                <w:b/>
                <w:bCs/>
                <w:noProof w:val="0"/>
                <w:color w:val="000000"/>
                <w:lang w:val="en-GB" w:eastAsia="zh-CN"/>
              </w:rPr>
              <w:t>89 975 11</w:t>
            </w:r>
          </w:p>
        </w:tc>
        <w:tc>
          <w:tcPr>
            <w:tcW w:w="3681"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Mr Karma Jurme</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P.O. Box 134</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Drophen Lam 2/28</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eastAsia="SimSun" w:hAnsiTheme="minorHAnsi" w:cs="Arial"/>
                <w:noProof w:val="0"/>
                <w:lang w:val="en-GB" w:eastAsia="zh-CN"/>
              </w:rPr>
            </w:pPr>
            <w:r w:rsidRPr="00C72020">
              <w:rPr>
                <w:rFonts w:asciiTheme="minorHAnsi" w:hAnsiTheme="minorHAnsi" w:cs="Arial"/>
                <w:noProof w:val="0"/>
                <w:color w:val="000000"/>
                <w:lang w:val="en-GB" w:eastAsia="zh-CN"/>
              </w:rPr>
              <w:t>THIMPHU</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Tel:</w:t>
            </w:r>
            <w:r w:rsidRPr="00C72020">
              <w:rPr>
                <w:rFonts w:asciiTheme="minorHAnsi" w:hAnsiTheme="minorHAnsi" w:cs="Arial"/>
                <w:noProof w:val="0"/>
                <w:color w:val="000000"/>
                <w:lang w:val="en-GB" w:eastAsia="zh-CN"/>
              </w:rPr>
              <w:tab/>
              <w:t xml:space="preserve"> +975 2 343434/322678</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 xml:space="preserve">Fax: </w:t>
            </w:r>
            <w:r w:rsidRPr="00C72020">
              <w:rPr>
                <w:rFonts w:asciiTheme="minorHAnsi" w:hAnsiTheme="minorHAnsi" w:cs="Arial"/>
                <w:noProof w:val="0"/>
                <w:color w:val="000000"/>
                <w:lang w:val="en-GB" w:eastAsia="zh-CN"/>
              </w:rPr>
              <w:tab/>
              <w:t>+975 2 324312</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 xml:space="preserve">E-mail: </w:t>
            </w:r>
            <w:r w:rsidRPr="00C72020">
              <w:rPr>
                <w:rFonts w:asciiTheme="minorHAnsi" w:hAnsiTheme="minorHAnsi" w:cs="Arial"/>
                <w:noProof w:val="0"/>
                <w:color w:val="000000"/>
                <w:lang w:val="en-GB" w:eastAsia="zh-CN"/>
              </w:rPr>
              <w:tab/>
              <w:t>ceo@bt.bt</w:t>
            </w:r>
          </w:p>
        </w:tc>
      </w:tr>
    </w:tbl>
    <w:p w:rsidR="00C72020" w:rsidRPr="00C72020" w:rsidRDefault="00C72020" w:rsidP="006A71AA">
      <w:pPr>
        <w:tabs>
          <w:tab w:val="clear" w:pos="1276"/>
          <w:tab w:val="clear" w:pos="1843"/>
          <w:tab w:val="clear" w:pos="5387"/>
          <w:tab w:val="clear" w:pos="5954"/>
          <w:tab w:val="left" w:pos="1560"/>
          <w:tab w:val="left" w:pos="4140"/>
          <w:tab w:val="left" w:pos="4230"/>
        </w:tabs>
        <w:spacing w:before="240" w:after="80"/>
        <w:jc w:val="left"/>
        <w:textAlignment w:val="auto"/>
        <w:rPr>
          <w:rFonts w:asciiTheme="minorHAnsi" w:eastAsia="SimSun" w:hAnsiTheme="minorHAnsi" w:cs="Arial"/>
          <w:b/>
          <w:bCs/>
          <w:noProof w:val="0"/>
          <w:lang w:eastAsia="zh-CN"/>
        </w:rPr>
      </w:pPr>
      <w:r w:rsidRPr="00C72020">
        <w:rPr>
          <w:rFonts w:asciiTheme="minorHAnsi" w:eastAsia="SimSun" w:hAnsiTheme="minorHAnsi" w:cs="Arial"/>
          <w:b/>
          <w:bCs/>
          <w:noProof w:val="0"/>
          <w:lang w:eastAsia="zh-CN"/>
        </w:rPr>
        <w:t>Cabo Verde</w:t>
      </w:r>
      <w:r w:rsidRPr="00C72020">
        <w:rPr>
          <w:rFonts w:asciiTheme="minorHAnsi" w:eastAsia="SimSun" w:hAnsiTheme="minorHAnsi" w:cs="Arial"/>
          <w:b/>
          <w:bCs/>
          <w:noProof w:val="0"/>
          <w:lang w:eastAsia="zh-CN"/>
        </w:rPr>
        <w:tab/>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70"/>
        <w:gridCol w:w="2472"/>
        <w:gridCol w:w="14"/>
        <w:gridCol w:w="1512"/>
        <w:gridCol w:w="3681"/>
      </w:tblGrid>
      <w:tr w:rsidR="00C72020" w:rsidRPr="00C72020" w:rsidTr="00C72020">
        <w:tc>
          <w:tcPr>
            <w:tcW w:w="1370"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i/>
                <w:iCs/>
                <w:noProof w:val="0"/>
                <w:lang w:val="en-GB"/>
              </w:rPr>
            </w:pPr>
            <w:r w:rsidRPr="00C72020">
              <w:rPr>
                <w:rFonts w:asciiTheme="minorHAnsi" w:hAnsiTheme="minorHAnsi" w:cs="Arial"/>
                <w:i/>
                <w:iCs/>
                <w:noProof w:val="0"/>
                <w:lang w:val="en-GB"/>
              </w:rPr>
              <w:t>Country/</w:t>
            </w:r>
          </w:p>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i/>
                <w:iCs/>
                <w:noProof w:val="0"/>
                <w:lang w:val="en-GB"/>
              </w:rPr>
            </w:pPr>
            <w:r w:rsidRPr="00C72020">
              <w:rPr>
                <w:rFonts w:asciiTheme="minorHAnsi" w:hAnsiTheme="minorHAnsi" w:cs="Arial"/>
                <w:i/>
                <w:iCs/>
                <w:noProof w:val="0"/>
                <w:lang w:val="en-GB"/>
              </w:rPr>
              <w:t>geographical area</w:t>
            </w:r>
          </w:p>
        </w:tc>
        <w:tc>
          <w:tcPr>
            <w:tcW w:w="2472"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i/>
                <w:iCs/>
                <w:noProof w:val="0"/>
                <w:lang w:val="en-GB"/>
              </w:rPr>
            </w:pPr>
            <w:r w:rsidRPr="00C72020">
              <w:rPr>
                <w:rFonts w:asciiTheme="minorHAnsi" w:hAnsiTheme="minorHAnsi" w:cs="Arial"/>
                <w:i/>
                <w:iCs/>
                <w:noProof w:val="0"/>
                <w:lang w:val="en-GB"/>
              </w:rPr>
              <w:t>Company Name/Address</w:t>
            </w:r>
          </w:p>
        </w:tc>
        <w:tc>
          <w:tcPr>
            <w:tcW w:w="1526" w:type="dxa"/>
            <w:gridSpan w:val="2"/>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i/>
                <w:iCs/>
                <w:noProof w:val="0"/>
                <w:lang w:val="en-GB"/>
              </w:rPr>
            </w:pPr>
            <w:r w:rsidRPr="00C72020">
              <w:rPr>
                <w:rFonts w:asciiTheme="minorHAnsi" w:hAnsiTheme="minorHAnsi" w:cs="Arial"/>
                <w:i/>
                <w:iCs/>
                <w:noProof w:val="0"/>
                <w:lang w:val="en-GB"/>
              </w:rPr>
              <w:t>Issuer Identifier Number</w:t>
            </w:r>
          </w:p>
        </w:tc>
        <w:tc>
          <w:tcPr>
            <w:tcW w:w="3681"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i/>
                <w:iCs/>
                <w:noProof w:val="0"/>
                <w:lang w:val="en-GB"/>
              </w:rPr>
            </w:pPr>
            <w:r w:rsidRPr="00C72020">
              <w:rPr>
                <w:rFonts w:asciiTheme="minorHAnsi" w:hAnsiTheme="minorHAnsi" w:cs="Arial"/>
                <w:i/>
                <w:iCs/>
                <w:noProof w:val="0"/>
                <w:lang w:val="en-GB"/>
              </w:rPr>
              <w:t>Contact</w:t>
            </w:r>
          </w:p>
        </w:tc>
      </w:tr>
      <w:tr w:rsidR="00C72020" w:rsidRPr="00D47723" w:rsidTr="00C72020">
        <w:tc>
          <w:tcPr>
            <w:tcW w:w="1370"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noProof w:val="0"/>
                <w:lang w:val="pt-BR"/>
              </w:rPr>
            </w:pPr>
            <w:r w:rsidRPr="00C72020">
              <w:rPr>
                <w:rFonts w:asciiTheme="minorHAnsi" w:hAnsiTheme="minorHAnsi" w:cs="Arial"/>
                <w:noProof w:val="0"/>
                <w:lang w:val="en-GB"/>
              </w:rPr>
              <w:t>Cabo Verde</w:t>
            </w:r>
          </w:p>
        </w:tc>
        <w:tc>
          <w:tcPr>
            <w:tcW w:w="2472"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b/>
                <w:bCs/>
                <w:noProof w:val="0"/>
                <w:color w:val="000000"/>
                <w:lang w:val="es-ES_tradnl" w:eastAsia="zh-CN"/>
              </w:rPr>
            </w:pPr>
            <w:r w:rsidRPr="00C72020">
              <w:rPr>
                <w:rFonts w:asciiTheme="minorHAnsi" w:hAnsiTheme="minorHAnsi" w:cs="Arial"/>
                <w:b/>
                <w:bCs/>
                <w:noProof w:val="0"/>
                <w:color w:val="000000"/>
                <w:lang w:val="es-ES_tradnl" w:eastAsia="zh-CN"/>
              </w:rPr>
              <w:t>CV Móvel, S.A.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Avenida Cidade de Lisboa Caixa Postal 126 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PRAIA</w:t>
            </w:r>
          </w:p>
        </w:tc>
        <w:tc>
          <w:tcPr>
            <w:tcW w:w="1526" w:type="dxa"/>
            <w:gridSpan w:val="2"/>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center"/>
              <w:textAlignment w:val="auto"/>
              <w:rPr>
                <w:rFonts w:asciiTheme="minorHAnsi" w:hAnsiTheme="minorHAnsi" w:cs="Arial"/>
                <w:b/>
                <w:bCs/>
                <w:noProof w:val="0"/>
                <w:color w:val="000000"/>
                <w:lang w:val="en-GB" w:eastAsia="zh-CN"/>
              </w:rPr>
            </w:pPr>
            <w:r w:rsidRPr="00C72020">
              <w:rPr>
                <w:rFonts w:asciiTheme="minorHAnsi" w:hAnsiTheme="minorHAnsi" w:cs="Arial"/>
                <w:b/>
                <w:bCs/>
                <w:noProof w:val="0"/>
                <w:color w:val="000000"/>
                <w:lang w:val="en-GB" w:eastAsia="zh-CN"/>
              </w:rPr>
              <w:t>89 238 01</w:t>
            </w:r>
          </w:p>
        </w:tc>
        <w:tc>
          <w:tcPr>
            <w:tcW w:w="3681"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Mr Francisco Almeida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 xml:space="preserve">Avenida Cidade de Lisboa </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 xml:space="preserve">Caixa Postal 126 A </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eastAsia="SimSun" w:hAnsiTheme="minorHAnsi" w:cs="Arial"/>
                <w:noProof w:val="0"/>
                <w:lang w:val="es-ES_tradnl" w:eastAsia="zh-CN"/>
              </w:rPr>
            </w:pPr>
            <w:r w:rsidRPr="00C72020">
              <w:rPr>
                <w:rFonts w:asciiTheme="minorHAnsi" w:hAnsiTheme="minorHAnsi" w:cs="Arial"/>
                <w:noProof w:val="0"/>
                <w:color w:val="000000"/>
                <w:lang w:val="es-ES_tradnl" w:eastAsia="zh-CN"/>
              </w:rPr>
              <w:t>PRAIA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Tel:</w:t>
            </w:r>
            <w:r w:rsidRPr="00C72020">
              <w:rPr>
                <w:rFonts w:asciiTheme="minorHAnsi" w:hAnsiTheme="minorHAnsi" w:cs="Arial"/>
                <w:noProof w:val="0"/>
                <w:color w:val="000000"/>
                <w:lang w:val="es-ES_tradnl" w:eastAsia="zh-CN"/>
              </w:rPr>
              <w:tab/>
              <w:t>+238 991 2237</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fr-CH" w:eastAsia="zh-CN"/>
              </w:rPr>
            </w:pPr>
            <w:r w:rsidRPr="00C72020">
              <w:rPr>
                <w:rFonts w:asciiTheme="minorHAnsi" w:hAnsiTheme="minorHAnsi" w:cs="Arial"/>
                <w:noProof w:val="0"/>
                <w:color w:val="000000"/>
                <w:lang w:val="fr-CH" w:eastAsia="zh-CN"/>
              </w:rPr>
              <w:t xml:space="preserve">Fax: </w:t>
            </w:r>
            <w:r w:rsidRPr="00C72020">
              <w:rPr>
                <w:rFonts w:asciiTheme="minorHAnsi" w:hAnsiTheme="minorHAnsi" w:cs="Arial"/>
                <w:noProof w:val="0"/>
                <w:color w:val="000000"/>
                <w:lang w:val="fr-CH" w:eastAsia="zh-CN"/>
              </w:rPr>
              <w:tab/>
              <w:t>+238 262 2509</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fr-CH" w:eastAsia="zh-CN"/>
              </w:rPr>
            </w:pPr>
            <w:r w:rsidRPr="00C72020">
              <w:rPr>
                <w:rFonts w:asciiTheme="minorHAnsi" w:hAnsiTheme="minorHAnsi" w:cs="Arial"/>
                <w:noProof w:val="0"/>
                <w:color w:val="000000"/>
                <w:lang w:val="fr-CH" w:eastAsia="zh-CN"/>
              </w:rPr>
              <w:t xml:space="preserve">E-mail: </w:t>
            </w:r>
            <w:r w:rsidRPr="00C72020">
              <w:rPr>
                <w:rFonts w:asciiTheme="minorHAnsi" w:hAnsiTheme="minorHAnsi" w:cs="Arial"/>
                <w:noProof w:val="0"/>
                <w:color w:val="000000"/>
                <w:lang w:val="fr-CH" w:eastAsia="zh-CN"/>
              </w:rPr>
              <w:tab/>
              <w:t>francisco</w:t>
            </w:r>
            <w:r w:rsidRPr="00C73486">
              <w:rPr>
                <w:rFonts w:asciiTheme="minorHAnsi" w:hAnsiTheme="minorHAnsi" w:cs="Arial"/>
                <w:noProof w:val="0"/>
                <w:color w:val="000000"/>
                <w:lang w:val="fr-CH" w:eastAsia="zh-CN"/>
              </w:rPr>
              <w:t>.almeida@cvt.cv</w:t>
            </w:r>
          </w:p>
        </w:tc>
      </w:tr>
      <w:tr w:rsidR="00C72020" w:rsidRPr="00D47723" w:rsidTr="00C72020">
        <w:tc>
          <w:tcPr>
            <w:tcW w:w="1370"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noProof w:val="0"/>
                <w:lang w:val="pt-BR"/>
              </w:rPr>
            </w:pPr>
            <w:r w:rsidRPr="00C72020">
              <w:rPr>
                <w:rFonts w:asciiTheme="minorHAnsi" w:hAnsiTheme="minorHAnsi" w:cs="Arial"/>
                <w:noProof w:val="0"/>
                <w:lang w:val="en-GB"/>
              </w:rPr>
              <w:t>Cabo Verde</w:t>
            </w:r>
          </w:p>
        </w:tc>
        <w:tc>
          <w:tcPr>
            <w:tcW w:w="2486" w:type="dxa"/>
            <w:gridSpan w:val="2"/>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ind w:left="-57" w:right="-57"/>
              <w:jc w:val="left"/>
              <w:textAlignment w:val="auto"/>
              <w:rPr>
                <w:rFonts w:asciiTheme="minorHAnsi" w:hAnsiTheme="minorHAnsi" w:cs="Arial"/>
                <w:b/>
                <w:bCs/>
                <w:noProof w:val="0"/>
                <w:color w:val="000000"/>
                <w:lang w:val="es-ES_tradnl" w:eastAsia="zh-CN"/>
              </w:rPr>
            </w:pPr>
            <w:r w:rsidRPr="00C72020">
              <w:rPr>
                <w:rFonts w:asciiTheme="minorHAnsi" w:hAnsiTheme="minorHAnsi" w:cs="Arial"/>
                <w:b/>
                <w:bCs/>
                <w:noProof w:val="0"/>
                <w:color w:val="000000"/>
                <w:lang w:val="es-ES_tradnl" w:eastAsia="zh-CN"/>
              </w:rPr>
              <w:t>UNITEL T+ TELECOMUNICAÇÕES, SOCIEDADE UNIPESSOAL, SA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ind w:left="-57" w:right="-57"/>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Avenida Cidade de Lisboa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ind w:left="-57" w:right="-57"/>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Edifício BAI Center</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ind w:left="-57" w:right="-57"/>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4º e 6º Pisos</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ind w:left="-57" w:right="-57"/>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Chã de Areia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ind w:left="-57" w:right="-57"/>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CP 346-A PRAIA</w:t>
            </w:r>
          </w:p>
        </w:tc>
        <w:tc>
          <w:tcPr>
            <w:tcW w:w="1512"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center"/>
              <w:textAlignment w:val="auto"/>
              <w:rPr>
                <w:rFonts w:asciiTheme="minorHAnsi" w:hAnsiTheme="minorHAnsi" w:cs="Arial"/>
                <w:b/>
                <w:bCs/>
                <w:noProof w:val="0"/>
                <w:color w:val="000000"/>
                <w:lang w:val="en-GB" w:eastAsia="zh-CN"/>
              </w:rPr>
            </w:pPr>
            <w:r w:rsidRPr="00C72020">
              <w:rPr>
                <w:rFonts w:asciiTheme="minorHAnsi" w:hAnsiTheme="minorHAnsi" w:cs="Arial"/>
                <w:b/>
                <w:bCs/>
                <w:noProof w:val="0"/>
                <w:color w:val="000000"/>
                <w:lang w:val="en-GB" w:eastAsia="zh-CN"/>
              </w:rPr>
              <w:t>89 238 02</w:t>
            </w:r>
          </w:p>
        </w:tc>
        <w:tc>
          <w:tcPr>
            <w:tcW w:w="3681"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Ms Paula Carioca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Avenida Cidade de Lisboa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Edifício BAI Center-4º e 6º Pisos</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Chã de Areia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eastAsia="SimSun" w:hAnsiTheme="minorHAnsi" w:cs="Arial"/>
                <w:noProof w:val="0"/>
                <w:lang w:val="es-ES_tradnl" w:eastAsia="zh-CN"/>
              </w:rPr>
            </w:pPr>
            <w:r w:rsidRPr="00C72020">
              <w:rPr>
                <w:rFonts w:asciiTheme="minorHAnsi" w:hAnsiTheme="minorHAnsi" w:cs="Arial"/>
                <w:noProof w:val="0"/>
                <w:color w:val="000000"/>
                <w:lang w:val="es-ES_tradnl" w:eastAsia="zh-CN"/>
              </w:rPr>
              <w:t>CP 346-A PRAIA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Tel:</w:t>
            </w:r>
            <w:r w:rsidRPr="00C72020">
              <w:rPr>
                <w:rFonts w:asciiTheme="minorHAnsi" w:hAnsiTheme="minorHAnsi" w:cs="Arial"/>
                <w:noProof w:val="0"/>
                <w:color w:val="000000"/>
                <w:lang w:val="es-ES_tradnl" w:eastAsia="zh-CN"/>
              </w:rPr>
              <w:tab/>
              <w:t>+238 330 30 30</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fr-CH" w:eastAsia="zh-CN"/>
              </w:rPr>
            </w:pPr>
            <w:r w:rsidRPr="00C72020">
              <w:rPr>
                <w:rFonts w:asciiTheme="minorHAnsi" w:hAnsiTheme="minorHAnsi" w:cs="Arial"/>
                <w:noProof w:val="0"/>
                <w:color w:val="000000"/>
                <w:lang w:val="fr-CH" w:eastAsia="zh-CN"/>
              </w:rPr>
              <w:t xml:space="preserve">Fax: </w:t>
            </w:r>
            <w:r w:rsidRPr="00C72020">
              <w:rPr>
                <w:rFonts w:asciiTheme="minorHAnsi" w:hAnsiTheme="minorHAnsi" w:cs="Arial"/>
                <w:noProof w:val="0"/>
                <w:color w:val="000000"/>
                <w:lang w:val="fr-CH" w:eastAsia="zh-CN"/>
              </w:rPr>
              <w:tab/>
              <w:t>+238 261 9606</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fr-CH" w:eastAsia="zh-CN"/>
              </w:rPr>
            </w:pPr>
            <w:r w:rsidRPr="00C72020">
              <w:rPr>
                <w:rFonts w:asciiTheme="minorHAnsi" w:hAnsiTheme="minorHAnsi" w:cs="Arial"/>
                <w:noProof w:val="0"/>
                <w:color w:val="000000"/>
                <w:lang w:val="fr-CH" w:eastAsia="zh-CN"/>
              </w:rPr>
              <w:t xml:space="preserve">E-mail: </w:t>
            </w:r>
            <w:r w:rsidRPr="00C72020">
              <w:rPr>
                <w:rFonts w:asciiTheme="minorHAnsi" w:hAnsiTheme="minorHAnsi" w:cs="Arial"/>
                <w:noProof w:val="0"/>
                <w:color w:val="000000"/>
                <w:lang w:val="fr-CH" w:eastAsia="zh-CN"/>
              </w:rPr>
              <w:tab/>
            </w:r>
            <w:r w:rsidRPr="00C73486">
              <w:rPr>
                <w:rFonts w:asciiTheme="minorHAnsi" w:hAnsiTheme="minorHAnsi" w:cs="Arial"/>
                <w:noProof w:val="0"/>
                <w:color w:val="000000"/>
                <w:lang w:val="fr-CH" w:eastAsia="zh-CN"/>
              </w:rPr>
              <w:t>paula.carioca@uniteltmais.cv</w:t>
            </w:r>
          </w:p>
        </w:tc>
      </w:tr>
    </w:tbl>
    <w:p w:rsidR="00C72020" w:rsidRPr="00C72020" w:rsidRDefault="00C72020" w:rsidP="006A71AA">
      <w:pPr>
        <w:tabs>
          <w:tab w:val="clear" w:pos="1276"/>
          <w:tab w:val="clear" w:pos="1843"/>
          <w:tab w:val="clear" w:pos="5387"/>
          <w:tab w:val="clear" w:pos="5954"/>
          <w:tab w:val="left" w:pos="1560"/>
          <w:tab w:val="left" w:pos="4140"/>
          <w:tab w:val="left" w:pos="4230"/>
        </w:tabs>
        <w:spacing w:before="240" w:after="80"/>
        <w:jc w:val="left"/>
        <w:textAlignment w:val="auto"/>
        <w:rPr>
          <w:rFonts w:asciiTheme="minorHAnsi" w:eastAsia="SimSun" w:hAnsiTheme="minorHAnsi" w:cs="Arial"/>
          <w:b/>
          <w:bCs/>
          <w:noProof w:val="0"/>
          <w:lang w:eastAsia="zh-CN"/>
        </w:rPr>
      </w:pPr>
      <w:r w:rsidRPr="00C72020">
        <w:rPr>
          <w:rFonts w:asciiTheme="minorHAnsi" w:eastAsia="SimSun" w:hAnsiTheme="minorHAnsi" w:cs="Arial"/>
          <w:b/>
          <w:bCs/>
          <w:noProof w:val="0"/>
          <w:lang w:eastAsia="zh-CN"/>
        </w:rPr>
        <w:t>Gambia</w:t>
      </w:r>
      <w:r w:rsidRPr="00C72020">
        <w:rPr>
          <w:rFonts w:asciiTheme="minorHAnsi" w:eastAsia="SimSun" w:hAnsiTheme="minorHAnsi" w:cs="Arial"/>
          <w:b/>
          <w:bCs/>
          <w:noProof w:val="0"/>
          <w:lang w:eastAsia="zh-CN"/>
        </w:rPr>
        <w:tab/>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70"/>
        <w:gridCol w:w="2625"/>
        <w:gridCol w:w="1472"/>
        <w:gridCol w:w="3582"/>
      </w:tblGrid>
      <w:tr w:rsidR="00C72020" w:rsidRPr="00C72020" w:rsidTr="006A71AA">
        <w:tc>
          <w:tcPr>
            <w:tcW w:w="1370"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i/>
                <w:iCs/>
                <w:noProof w:val="0"/>
                <w:lang w:val="en-GB"/>
              </w:rPr>
            </w:pPr>
            <w:r w:rsidRPr="00C72020">
              <w:rPr>
                <w:rFonts w:asciiTheme="minorHAnsi" w:hAnsiTheme="minorHAnsi" w:cs="Arial"/>
                <w:i/>
                <w:iCs/>
                <w:noProof w:val="0"/>
                <w:lang w:val="en-GB"/>
              </w:rPr>
              <w:t>Country/</w:t>
            </w:r>
          </w:p>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i/>
                <w:iCs/>
                <w:noProof w:val="0"/>
                <w:lang w:val="en-GB"/>
              </w:rPr>
            </w:pPr>
            <w:r w:rsidRPr="00C72020">
              <w:rPr>
                <w:rFonts w:asciiTheme="minorHAnsi" w:hAnsiTheme="minorHAnsi" w:cs="Arial"/>
                <w:i/>
                <w:iCs/>
                <w:noProof w:val="0"/>
                <w:lang w:val="en-GB"/>
              </w:rPr>
              <w:t>geographical area</w:t>
            </w:r>
          </w:p>
        </w:tc>
        <w:tc>
          <w:tcPr>
            <w:tcW w:w="2625"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i/>
                <w:iCs/>
                <w:noProof w:val="0"/>
                <w:lang w:val="en-GB"/>
              </w:rPr>
            </w:pPr>
            <w:r w:rsidRPr="00C72020">
              <w:rPr>
                <w:rFonts w:asciiTheme="minorHAnsi" w:hAnsiTheme="minorHAnsi" w:cs="Arial"/>
                <w:i/>
                <w:iCs/>
                <w:noProof w:val="0"/>
                <w:lang w:val="en-GB"/>
              </w:rPr>
              <w:t>Company Name/Address</w:t>
            </w:r>
          </w:p>
        </w:tc>
        <w:tc>
          <w:tcPr>
            <w:tcW w:w="1472"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i/>
                <w:iCs/>
                <w:noProof w:val="0"/>
                <w:lang w:val="en-GB"/>
              </w:rPr>
            </w:pPr>
            <w:r w:rsidRPr="00C72020">
              <w:rPr>
                <w:rFonts w:asciiTheme="minorHAnsi" w:hAnsiTheme="minorHAnsi" w:cs="Arial"/>
                <w:i/>
                <w:iCs/>
                <w:noProof w:val="0"/>
                <w:lang w:val="en-GB"/>
              </w:rPr>
              <w:t>Issuer Identifier Number</w:t>
            </w:r>
          </w:p>
        </w:tc>
        <w:tc>
          <w:tcPr>
            <w:tcW w:w="3582"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i/>
                <w:iCs/>
                <w:noProof w:val="0"/>
                <w:lang w:val="en-GB"/>
              </w:rPr>
            </w:pPr>
            <w:r w:rsidRPr="00C72020">
              <w:rPr>
                <w:rFonts w:asciiTheme="minorHAnsi" w:hAnsiTheme="minorHAnsi" w:cs="Arial"/>
                <w:i/>
                <w:iCs/>
                <w:noProof w:val="0"/>
                <w:lang w:val="en-GB"/>
              </w:rPr>
              <w:t>Contact</w:t>
            </w:r>
          </w:p>
        </w:tc>
      </w:tr>
      <w:tr w:rsidR="00C72020" w:rsidRPr="00A16D8A" w:rsidTr="006368A1">
        <w:tc>
          <w:tcPr>
            <w:tcW w:w="1370"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noProof w:val="0"/>
                <w:lang w:val="pt-BR"/>
              </w:rPr>
            </w:pPr>
            <w:r w:rsidRPr="00C72020">
              <w:rPr>
                <w:rFonts w:asciiTheme="minorHAnsi" w:hAnsiTheme="minorHAnsi" w:cs="Arial"/>
                <w:noProof w:val="0"/>
                <w:lang w:val="en-GB"/>
              </w:rPr>
              <w:t>Gambia</w:t>
            </w:r>
          </w:p>
        </w:tc>
        <w:tc>
          <w:tcPr>
            <w:tcW w:w="2625" w:type="dxa"/>
            <w:tcBorders>
              <w:top w:val="single" w:sz="6" w:space="0" w:color="auto"/>
              <w:left w:val="single" w:sz="6" w:space="0" w:color="auto"/>
              <w:bottom w:val="single" w:sz="6" w:space="0" w:color="auto"/>
              <w:right w:val="single" w:sz="6" w:space="0" w:color="auto"/>
            </w:tcBorders>
            <w:hideMark/>
          </w:tcPr>
          <w:p w:rsidR="00C72020" w:rsidRPr="00414E58"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b/>
                <w:bCs/>
                <w:noProof w:val="0"/>
                <w:color w:val="000000"/>
                <w:lang w:val="pt-BR" w:eastAsia="zh-CN"/>
              </w:rPr>
            </w:pPr>
            <w:r w:rsidRPr="00414E58">
              <w:rPr>
                <w:rFonts w:asciiTheme="minorHAnsi" w:hAnsiTheme="minorHAnsi" w:cs="Arial"/>
                <w:b/>
                <w:bCs/>
                <w:noProof w:val="0"/>
                <w:color w:val="000000"/>
                <w:lang w:val="pt-BR" w:eastAsia="zh-CN"/>
              </w:rPr>
              <w:t xml:space="preserve">Comium Gambia Limited </w:t>
            </w:r>
          </w:p>
          <w:p w:rsidR="00C72020" w:rsidRPr="00414E58"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noProof w:val="0"/>
                <w:color w:val="000000"/>
                <w:lang w:val="pt-BR" w:eastAsia="zh-CN"/>
              </w:rPr>
            </w:pPr>
            <w:r w:rsidRPr="00414E58">
              <w:rPr>
                <w:rFonts w:asciiTheme="minorHAnsi" w:hAnsiTheme="minorHAnsi" w:cs="Arial"/>
                <w:noProof w:val="0"/>
                <w:color w:val="000000"/>
                <w:lang w:val="pt-BR" w:eastAsia="zh-CN"/>
              </w:rPr>
              <w:t>27 Kairaba Avenue</w:t>
            </w:r>
          </w:p>
          <w:p w:rsidR="00C72020" w:rsidRPr="00414E58"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noProof w:val="0"/>
                <w:color w:val="000000"/>
                <w:lang w:val="pt-BR" w:eastAsia="zh-CN"/>
              </w:rPr>
            </w:pPr>
            <w:r w:rsidRPr="00414E58">
              <w:rPr>
                <w:rFonts w:asciiTheme="minorHAnsi" w:hAnsiTheme="minorHAnsi" w:cs="Arial"/>
                <w:noProof w:val="0"/>
                <w:color w:val="000000"/>
                <w:lang w:val="pt-BR" w:eastAsia="zh-CN"/>
              </w:rPr>
              <w:t>Pipeline, KSMD</w:t>
            </w:r>
          </w:p>
          <w:p w:rsidR="00C72020" w:rsidRPr="00414E58"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noProof w:val="0"/>
                <w:color w:val="000000"/>
                <w:lang w:val="pt-BR" w:eastAsia="zh-CN"/>
              </w:rPr>
            </w:pPr>
            <w:r w:rsidRPr="00414E58">
              <w:rPr>
                <w:rFonts w:asciiTheme="minorHAnsi" w:hAnsiTheme="minorHAnsi" w:cs="Arial"/>
                <w:noProof w:val="0"/>
                <w:color w:val="000000"/>
                <w:lang w:val="pt-BR" w:eastAsia="zh-CN"/>
              </w:rPr>
              <w:t xml:space="preserve">P.O.Box 2097 </w:t>
            </w:r>
          </w:p>
          <w:p w:rsidR="00C72020" w:rsidRPr="00414E58"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pt-BR" w:eastAsia="zh-CN"/>
              </w:rPr>
            </w:pPr>
            <w:r w:rsidRPr="00414E58">
              <w:rPr>
                <w:rFonts w:asciiTheme="minorHAnsi" w:hAnsiTheme="minorHAnsi" w:cs="Arial"/>
                <w:noProof w:val="0"/>
                <w:color w:val="000000"/>
                <w:lang w:val="pt-BR" w:eastAsia="zh-CN"/>
              </w:rPr>
              <w:t>SERRE KUNDA</w:t>
            </w:r>
          </w:p>
        </w:tc>
        <w:tc>
          <w:tcPr>
            <w:tcW w:w="1472"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center"/>
              <w:textAlignment w:val="auto"/>
              <w:rPr>
                <w:rFonts w:asciiTheme="minorHAnsi" w:hAnsiTheme="minorHAnsi" w:cs="Arial"/>
                <w:b/>
                <w:bCs/>
                <w:noProof w:val="0"/>
                <w:color w:val="000000"/>
                <w:lang w:val="en-GB" w:eastAsia="zh-CN"/>
              </w:rPr>
            </w:pPr>
            <w:r w:rsidRPr="00C72020">
              <w:rPr>
                <w:rFonts w:asciiTheme="minorHAnsi" w:hAnsiTheme="minorHAnsi" w:cs="Arial"/>
                <w:b/>
                <w:bCs/>
                <w:noProof w:val="0"/>
                <w:color w:val="000000"/>
                <w:lang w:val="en-GB" w:eastAsia="zh-CN"/>
              </w:rPr>
              <w:t>89 220 03</w:t>
            </w:r>
          </w:p>
        </w:tc>
        <w:tc>
          <w:tcPr>
            <w:tcW w:w="3582"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Mr Lamin DRAMMEH</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 xml:space="preserve">Comium Gambia Limited </w:t>
            </w:r>
          </w:p>
          <w:p w:rsidR="00C72020" w:rsidRPr="00414E58"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noProof w:val="0"/>
                <w:color w:val="000000"/>
                <w:lang w:val="en-GB" w:eastAsia="zh-CN"/>
              </w:rPr>
            </w:pPr>
            <w:r w:rsidRPr="00414E58">
              <w:rPr>
                <w:rFonts w:asciiTheme="minorHAnsi" w:hAnsiTheme="minorHAnsi" w:cs="Arial"/>
                <w:noProof w:val="0"/>
                <w:color w:val="000000"/>
                <w:lang w:val="en-GB" w:eastAsia="zh-CN"/>
              </w:rPr>
              <w:t xml:space="preserve">27 Kairaba Avenue </w:t>
            </w:r>
          </w:p>
          <w:p w:rsidR="00C72020" w:rsidRPr="00414E58"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noProof w:val="0"/>
                <w:color w:val="000000"/>
                <w:lang w:val="en-GB" w:eastAsia="zh-CN"/>
              </w:rPr>
            </w:pPr>
            <w:r w:rsidRPr="00414E58">
              <w:rPr>
                <w:rFonts w:asciiTheme="minorHAnsi" w:hAnsiTheme="minorHAnsi" w:cs="Arial"/>
                <w:noProof w:val="0"/>
                <w:color w:val="000000"/>
                <w:lang w:val="en-GB" w:eastAsia="zh-CN"/>
              </w:rPr>
              <w:t>Pipeline, KSMD</w:t>
            </w:r>
          </w:p>
          <w:p w:rsidR="00C72020" w:rsidRPr="00414E58"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noProof w:val="0"/>
                <w:color w:val="000000"/>
                <w:lang w:val="en-GB" w:eastAsia="zh-CN"/>
              </w:rPr>
            </w:pPr>
            <w:r w:rsidRPr="00414E58">
              <w:rPr>
                <w:rFonts w:asciiTheme="minorHAnsi" w:hAnsiTheme="minorHAnsi" w:cs="Arial"/>
                <w:noProof w:val="0"/>
                <w:color w:val="000000"/>
                <w:lang w:val="en-GB" w:eastAsia="zh-CN"/>
              </w:rPr>
              <w:t xml:space="preserve">P.O.Box 2097 </w:t>
            </w:r>
          </w:p>
          <w:p w:rsidR="00C72020" w:rsidRPr="00414E58"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eastAsia="SimSun" w:hAnsiTheme="minorHAnsi" w:cs="Arial"/>
                <w:noProof w:val="0"/>
                <w:lang w:val="de-CH" w:eastAsia="zh-CN"/>
              </w:rPr>
            </w:pPr>
            <w:r w:rsidRPr="00414E58">
              <w:rPr>
                <w:rFonts w:asciiTheme="minorHAnsi" w:hAnsiTheme="minorHAnsi" w:cs="Arial"/>
                <w:noProof w:val="0"/>
                <w:color w:val="000000"/>
                <w:lang w:val="de-CH" w:eastAsia="zh-CN"/>
              </w:rPr>
              <w:t>SERRE KUNDA</w:t>
            </w:r>
          </w:p>
          <w:p w:rsidR="00C72020" w:rsidRPr="00414E58"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de-CH" w:eastAsia="zh-CN"/>
              </w:rPr>
            </w:pPr>
            <w:r w:rsidRPr="00414E58">
              <w:rPr>
                <w:rFonts w:asciiTheme="minorHAnsi" w:hAnsiTheme="minorHAnsi" w:cs="Arial"/>
                <w:noProof w:val="0"/>
                <w:color w:val="000000"/>
                <w:lang w:val="de-CH" w:eastAsia="zh-CN"/>
              </w:rPr>
              <w:t>Tel:</w:t>
            </w:r>
            <w:r w:rsidRPr="00414E58">
              <w:rPr>
                <w:rFonts w:asciiTheme="minorHAnsi" w:hAnsiTheme="minorHAnsi" w:cs="Arial"/>
                <w:noProof w:val="0"/>
                <w:color w:val="000000"/>
                <w:lang w:val="de-CH" w:eastAsia="zh-CN"/>
              </w:rPr>
              <w:tab/>
              <w:t>+220 6600500</w:t>
            </w:r>
          </w:p>
          <w:p w:rsidR="00C72020" w:rsidRPr="00414E58"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de-CH" w:eastAsia="zh-CN"/>
              </w:rPr>
            </w:pPr>
            <w:r w:rsidRPr="00414E58">
              <w:rPr>
                <w:rFonts w:asciiTheme="minorHAnsi" w:hAnsiTheme="minorHAnsi" w:cs="Arial"/>
                <w:noProof w:val="0"/>
                <w:color w:val="000000"/>
                <w:lang w:val="de-CH" w:eastAsia="zh-CN"/>
              </w:rPr>
              <w:t xml:space="preserve">E-mail: </w:t>
            </w:r>
            <w:r w:rsidRPr="00414E58">
              <w:rPr>
                <w:rFonts w:asciiTheme="minorHAnsi" w:hAnsiTheme="minorHAnsi" w:cs="Arial"/>
                <w:noProof w:val="0"/>
                <w:color w:val="000000"/>
                <w:lang w:val="de-CH" w:eastAsia="zh-CN"/>
              </w:rPr>
              <w:tab/>
              <w:t>ldrammeh@comium.gm</w:t>
            </w:r>
          </w:p>
        </w:tc>
      </w:tr>
      <w:tr w:rsidR="00C72020" w:rsidRPr="006A71AA" w:rsidTr="006368A1">
        <w:tc>
          <w:tcPr>
            <w:tcW w:w="1370" w:type="dxa"/>
            <w:tcBorders>
              <w:top w:val="single" w:sz="6" w:space="0" w:color="auto"/>
              <w:left w:val="single" w:sz="6" w:space="0" w:color="auto"/>
              <w:bottom w:val="single" w:sz="4"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noProof w:val="0"/>
                <w:lang w:val="pt-BR"/>
              </w:rPr>
            </w:pPr>
            <w:r w:rsidRPr="00C72020">
              <w:rPr>
                <w:rFonts w:asciiTheme="minorHAnsi" w:hAnsiTheme="minorHAnsi" w:cs="Arial"/>
                <w:noProof w:val="0"/>
                <w:lang w:val="en-GB"/>
              </w:rPr>
              <w:t>Gambia</w:t>
            </w:r>
          </w:p>
        </w:tc>
        <w:tc>
          <w:tcPr>
            <w:tcW w:w="2625" w:type="dxa"/>
            <w:tcBorders>
              <w:top w:val="single" w:sz="6" w:space="0" w:color="auto"/>
              <w:left w:val="single" w:sz="6" w:space="0" w:color="auto"/>
              <w:bottom w:val="single" w:sz="4"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b/>
                <w:bCs/>
                <w:noProof w:val="0"/>
                <w:color w:val="000000"/>
                <w:lang w:val="en-GB" w:eastAsia="zh-CN"/>
              </w:rPr>
            </w:pPr>
            <w:r w:rsidRPr="00C72020">
              <w:rPr>
                <w:rFonts w:asciiTheme="minorHAnsi" w:hAnsiTheme="minorHAnsi" w:cs="Arial"/>
                <w:b/>
                <w:bCs/>
                <w:noProof w:val="0"/>
                <w:color w:val="000000"/>
                <w:lang w:val="en-GB" w:eastAsia="zh-CN"/>
              </w:rPr>
              <w:t>Qcell Limited,</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Qcell House</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Kairaba Avenue</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PO Box 3469</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SEREKUNDA</w:t>
            </w:r>
          </w:p>
        </w:tc>
        <w:tc>
          <w:tcPr>
            <w:tcW w:w="1472" w:type="dxa"/>
            <w:tcBorders>
              <w:top w:val="single" w:sz="6" w:space="0" w:color="auto"/>
              <w:left w:val="single" w:sz="6" w:space="0" w:color="auto"/>
              <w:bottom w:val="single" w:sz="4"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center"/>
              <w:textAlignment w:val="auto"/>
              <w:rPr>
                <w:rFonts w:asciiTheme="minorHAnsi" w:hAnsiTheme="minorHAnsi" w:cs="Arial"/>
                <w:b/>
                <w:bCs/>
                <w:noProof w:val="0"/>
                <w:color w:val="000000"/>
                <w:lang w:val="en-GB" w:eastAsia="zh-CN"/>
              </w:rPr>
            </w:pPr>
            <w:r w:rsidRPr="00C72020">
              <w:rPr>
                <w:rFonts w:asciiTheme="minorHAnsi" w:hAnsiTheme="minorHAnsi" w:cs="Arial"/>
                <w:b/>
                <w:bCs/>
                <w:noProof w:val="0"/>
                <w:color w:val="000000"/>
                <w:lang w:val="en-GB" w:eastAsia="zh-CN"/>
              </w:rPr>
              <w:t>89 220 04</w:t>
            </w:r>
          </w:p>
        </w:tc>
        <w:tc>
          <w:tcPr>
            <w:tcW w:w="3582" w:type="dxa"/>
            <w:tcBorders>
              <w:top w:val="single" w:sz="6" w:space="0" w:color="auto"/>
              <w:left w:val="single" w:sz="6" w:space="0" w:color="auto"/>
              <w:bottom w:val="single" w:sz="4"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Qcell Limited,</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Qcell House</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noProof w:val="0"/>
                <w:color w:val="000000"/>
                <w:lang w:val="en-GB" w:eastAsia="zh-CN"/>
              </w:rPr>
            </w:pPr>
            <w:r w:rsidRPr="00C72020">
              <w:rPr>
                <w:rFonts w:asciiTheme="minorHAnsi" w:hAnsiTheme="minorHAnsi" w:cs="Arial"/>
                <w:noProof w:val="0"/>
                <w:color w:val="000000"/>
                <w:lang w:val="en-GB" w:eastAsia="zh-CN"/>
              </w:rPr>
              <w:t>Kairaba Avenue</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PO Box 3469</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eastAsia="SimSun" w:hAnsiTheme="minorHAnsi" w:cs="Arial"/>
                <w:noProof w:val="0"/>
                <w:lang w:val="es-ES_tradnl" w:eastAsia="zh-CN"/>
              </w:rPr>
            </w:pPr>
            <w:r w:rsidRPr="00C72020">
              <w:rPr>
                <w:rFonts w:asciiTheme="minorHAnsi" w:hAnsiTheme="minorHAnsi" w:cs="Arial"/>
                <w:noProof w:val="0"/>
                <w:color w:val="000000"/>
                <w:lang w:val="es-ES_tradnl" w:eastAsia="zh-CN"/>
              </w:rPr>
              <w:t>SEREKUNDA</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Tel:</w:t>
            </w:r>
            <w:r w:rsidRPr="00C72020">
              <w:rPr>
                <w:rFonts w:asciiTheme="minorHAnsi" w:hAnsiTheme="minorHAnsi" w:cs="Arial"/>
                <w:noProof w:val="0"/>
                <w:color w:val="000000"/>
                <w:lang w:val="es-ES_tradnl" w:eastAsia="zh-CN"/>
              </w:rPr>
              <w:tab/>
              <w:t>220 333 3111</w:t>
            </w:r>
          </w:p>
          <w:p w:rsidR="00C72020" w:rsidRPr="00C72020" w:rsidRDefault="00C72020" w:rsidP="00C72020">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textAlignment w:val="auto"/>
              <w:rPr>
                <w:rFonts w:asciiTheme="minorHAnsi" w:hAnsiTheme="minorHAnsi" w:cs="Arial"/>
                <w:noProof w:val="0"/>
                <w:color w:val="000000"/>
                <w:lang w:val="es-ES_tradnl" w:eastAsia="zh-CN"/>
              </w:rPr>
            </w:pPr>
            <w:r w:rsidRPr="00C72020">
              <w:rPr>
                <w:rFonts w:asciiTheme="minorHAnsi" w:hAnsiTheme="minorHAnsi" w:cs="Arial"/>
                <w:noProof w:val="0"/>
                <w:color w:val="000000"/>
                <w:lang w:val="es-ES_tradnl" w:eastAsia="zh-CN"/>
              </w:rPr>
              <w:t xml:space="preserve">E-mail: </w:t>
            </w:r>
            <w:r w:rsidRPr="00C72020">
              <w:rPr>
                <w:rFonts w:asciiTheme="minorHAnsi" w:hAnsiTheme="minorHAnsi" w:cs="Arial"/>
                <w:noProof w:val="0"/>
                <w:color w:val="000000"/>
                <w:lang w:val="es-ES_tradnl" w:eastAsia="zh-CN"/>
              </w:rPr>
              <w:tab/>
              <w:t>isatou.jallow@qcell.gm</w:t>
            </w:r>
          </w:p>
        </w:tc>
      </w:tr>
    </w:tbl>
    <w:p w:rsidR="006A71AA" w:rsidRDefault="006A71AA" w:rsidP="00C72020">
      <w:pPr>
        <w:tabs>
          <w:tab w:val="clear" w:pos="1276"/>
          <w:tab w:val="clear" w:pos="1843"/>
          <w:tab w:val="clear" w:pos="5387"/>
          <w:tab w:val="clear" w:pos="5954"/>
          <w:tab w:val="left" w:pos="1560"/>
          <w:tab w:val="left" w:pos="4140"/>
          <w:tab w:val="left" w:pos="4230"/>
        </w:tabs>
        <w:spacing w:before="240" w:after="80"/>
        <w:jc w:val="left"/>
        <w:textAlignment w:val="auto"/>
        <w:rPr>
          <w:rFonts w:asciiTheme="minorHAnsi" w:hAnsiTheme="minorHAnsi" w:cs="Arial"/>
          <w:b/>
          <w:bCs/>
          <w:noProof w:val="0"/>
          <w:lang w:val="en-GB"/>
        </w:rPr>
      </w:pPr>
    </w:p>
    <w:p w:rsidR="006A71AA" w:rsidRDefault="006A71A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noProof w:val="0"/>
          <w:lang w:val="en-GB"/>
        </w:rPr>
      </w:pPr>
      <w:r>
        <w:rPr>
          <w:rFonts w:asciiTheme="minorHAnsi" w:hAnsiTheme="minorHAnsi" w:cs="Arial"/>
          <w:b/>
          <w:bCs/>
          <w:noProof w:val="0"/>
          <w:lang w:val="en-GB"/>
        </w:rPr>
        <w:br w:type="page"/>
      </w:r>
    </w:p>
    <w:p w:rsidR="00C72020" w:rsidRPr="00C72020" w:rsidRDefault="00C72020" w:rsidP="00C72020">
      <w:pPr>
        <w:tabs>
          <w:tab w:val="clear" w:pos="1276"/>
          <w:tab w:val="clear" w:pos="1843"/>
          <w:tab w:val="clear" w:pos="5387"/>
          <w:tab w:val="clear" w:pos="5954"/>
          <w:tab w:val="left" w:pos="1560"/>
          <w:tab w:val="left" w:pos="4140"/>
          <w:tab w:val="left" w:pos="4230"/>
        </w:tabs>
        <w:spacing w:before="240" w:after="80"/>
        <w:jc w:val="left"/>
        <w:textAlignment w:val="auto"/>
        <w:rPr>
          <w:rFonts w:asciiTheme="minorHAnsi" w:hAnsiTheme="minorHAnsi" w:cs="Arial"/>
          <w:b/>
          <w:bCs/>
          <w:noProof w:val="0"/>
          <w:lang w:val="en-GB"/>
        </w:rPr>
      </w:pPr>
      <w:r w:rsidRPr="00C72020">
        <w:rPr>
          <w:rFonts w:asciiTheme="minorHAnsi" w:hAnsiTheme="minorHAnsi" w:cs="Arial"/>
          <w:b/>
          <w:bCs/>
          <w:noProof w:val="0"/>
          <w:lang w:val="en-GB"/>
        </w:rPr>
        <w:lastRenderedPageBreak/>
        <w:t>Germany</w:t>
      </w:r>
      <w:r w:rsidRPr="00C72020">
        <w:rPr>
          <w:rFonts w:asciiTheme="minorHAnsi" w:hAnsiTheme="minorHAnsi" w:cs="Arial"/>
          <w:b/>
          <w:bCs/>
          <w:noProof w:val="0"/>
          <w:lang w:val="en-GB"/>
        </w:rPr>
        <w:tab/>
        <w:t>ADD</w:t>
      </w:r>
    </w:p>
    <w:tbl>
      <w:tblPr>
        <w:tblW w:w="95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5"/>
        <w:gridCol w:w="2768"/>
        <w:gridCol w:w="1559"/>
        <w:gridCol w:w="2835"/>
        <w:gridCol w:w="1033"/>
      </w:tblGrid>
      <w:tr w:rsidR="00C72020" w:rsidRPr="00C72020" w:rsidTr="00FE7913">
        <w:tc>
          <w:tcPr>
            <w:tcW w:w="1355"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i/>
                <w:iCs/>
                <w:noProof w:val="0"/>
                <w:lang w:val="en-GB"/>
              </w:rPr>
            </w:pPr>
            <w:r w:rsidRPr="00C72020">
              <w:rPr>
                <w:rFonts w:asciiTheme="minorHAnsi" w:hAnsiTheme="minorHAnsi" w:cs="Arial"/>
                <w:i/>
                <w:iCs/>
                <w:noProof w:val="0"/>
                <w:lang w:val="en-GB"/>
              </w:rPr>
              <w:t>Country/</w:t>
            </w:r>
          </w:p>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i/>
                <w:iCs/>
                <w:noProof w:val="0"/>
                <w:lang w:val="en-GB"/>
              </w:rPr>
            </w:pPr>
            <w:r w:rsidRPr="00C72020">
              <w:rPr>
                <w:rFonts w:asciiTheme="minorHAnsi" w:hAnsiTheme="minorHAnsi" w:cs="Arial"/>
                <w:i/>
                <w:iCs/>
                <w:noProof w:val="0"/>
                <w:lang w:val="en-GB"/>
              </w:rPr>
              <w:t>geographical area</w:t>
            </w:r>
          </w:p>
        </w:tc>
        <w:tc>
          <w:tcPr>
            <w:tcW w:w="2768"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i/>
                <w:iCs/>
                <w:noProof w:val="0"/>
                <w:lang w:val="en-GB"/>
              </w:rPr>
            </w:pPr>
            <w:r w:rsidRPr="00C72020">
              <w:rPr>
                <w:rFonts w:asciiTheme="minorHAnsi" w:hAnsiTheme="minorHAnsi" w:cs="Arial"/>
                <w:i/>
                <w:iCs/>
                <w:noProof w:val="0"/>
                <w:lang w:val="en-GB"/>
              </w:rPr>
              <w:t>Company Name/Address</w:t>
            </w:r>
          </w:p>
        </w:tc>
        <w:tc>
          <w:tcPr>
            <w:tcW w:w="1559"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i/>
                <w:iCs/>
                <w:noProof w:val="0"/>
                <w:lang w:val="en-GB"/>
              </w:rPr>
            </w:pPr>
            <w:r w:rsidRPr="00C72020">
              <w:rPr>
                <w:rFonts w:asciiTheme="minorHAnsi" w:hAnsiTheme="minorHAnsi" w:cs="Arial"/>
                <w:i/>
                <w:iCs/>
                <w:noProof w:val="0"/>
                <w:lang w:val="en-GB"/>
              </w:rPr>
              <w:t>Issuer Identifier Number</w:t>
            </w:r>
          </w:p>
        </w:tc>
        <w:tc>
          <w:tcPr>
            <w:tcW w:w="2835"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i/>
                <w:iCs/>
                <w:noProof w:val="0"/>
                <w:lang w:val="en-GB"/>
              </w:rPr>
            </w:pPr>
            <w:r w:rsidRPr="00C72020">
              <w:rPr>
                <w:rFonts w:asciiTheme="minorHAnsi" w:hAnsiTheme="minorHAnsi" w:cs="Arial"/>
                <w:i/>
                <w:iCs/>
                <w:noProof w:val="0"/>
                <w:lang w:val="en-GB"/>
              </w:rPr>
              <w:t>Contact</w:t>
            </w:r>
          </w:p>
        </w:tc>
        <w:tc>
          <w:tcPr>
            <w:tcW w:w="1033"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i/>
                <w:iCs/>
                <w:noProof w:val="0"/>
                <w:lang w:val="en-GB"/>
              </w:rPr>
            </w:pPr>
            <w:r w:rsidRPr="00C72020">
              <w:rPr>
                <w:rFonts w:asciiTheme="minorHAnsi" w:hAnsiTheme="minorHAnsi" w:cs="Arial"/>
                <w:i/>
                <w:iCs/>
                <w:noProof w:val="0"/>
                <w:sz w:val="18"/>
                <w:szCs w:val="18"/>
                <w:lang w:val="en-GB"/>
              </w:rPr>
              <w:t>Effective date of usage</w:t>
            </w:r>
          </w:p>
        </w:tc>
      </w:tr>
      <w:tr w:rsidR="00C72020" w:rsidRPr="00C72020" w:rsidTr="00FE7913">
        <w:tc>
          <w:tcPr>
            <w:tcW w:w="1355"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noProof w:val="0"/>
                <w:lang w:val="en-GB"/>
              </w:rPr>
            </w:pPr>
            <w:r w:rsidRPr="00C72020">
              <w:rPr>
                <w:rFonts w:asciiTheme="minorHAnsi" w:hAnsiTheme="minorHAnsi" w:cs="Arial"/>
                <w:noProof w:val="0"/>
                <w:lang w:val="en-GB"/>
              </w:rPr>
              <w:t>Germany</w:t>
            </w:r>
          </w:p>
        </w:tc>
        <w:tc>
          <w:tcPr>
            <w:tcW w:w="2768" w:type="dxa"/>
            <w:tcBorders>
              <w:top w:val="single" w:sz="6" w:space="0" w:color="auto"/>
              <w:left w:val="single" w:sz="6" w:space="0" w:color="auto"/>
              <w:bottom w:val="single" w:sz="6" w:space="0" w:color="auto"/>
              <w:right w:val="single" w:sz="6" w:space="0" w:color="auto"/>
            </w:tcBorders>
            <w:hideMark/>
          </w:tcPr>
          <w:p w:rsidR="00C72020" w:rsidRPr="00414E58" w:rsidRDefault="00C72020" w:rsidP="00C72020">
            <w:pPr>
              <w:tabs>
                <w:tab w:val="clear" w:pos="567"/>
                <w:tab w:val="clear" w:pos="1276"/>
                <w:tab w:val="clear" w:pos="1843"/>
                <w:tab w:val="clear" w:pos="5387"/>
                <w:tab w:val="clear" w:pos="5954"/>
                <w:tab w:val="left" w:pos="426"/>
                <w:tab w:val="left" w:pos="4140"/>
                <w:tab w:val="left" w:pos="4230"/>
              </w:tabs>
              <w:spacing w:before="0"/>
              <w:textAlignment w:val="auto"/>
              <w:rPr>
                <w:rFonts w:asciiTheme="minorHAnsi" w:hAnsiTheme="minorHAnsi" w:cs="Arial"/>
                <w:b/>
                <w:bCs/>
                <w:noProof w:val="0"/>
                <w:lang w:val="de-CH"/>
              </w:rPr>
            </w:pPr>
            <w:r w:rsidRPr="00414E58">
              <w:rPr>
                <w:rFonts w:asciiTheme="minorHAnsi" w:hAnsiTheme="minorHAnsi" w:cs="Arial"/>
                <w:b/>
                <w:bCs/>
                <w:noProof w:val="0"/>
                <w:lang w:val="de-CH"/>
              </w:rPr>
              <w:t>Drillisch Online AG</w:t>
            </w:r>
          </w:p>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textAlignment w:val="auto"/>
              <w:rPr>
                <w:rFonts w:asciiTheme="minorHAnsi" w:hAnsiTheme="minorHAnsi" w:cs="Arial"/>
                <w:noProof w:val="0"/>
                <w:lang w:val="en-GB"/>
              </w:rPr>
            </w:pPr>
            <w:r w:rsidRPr="00414E58">
              <w:rPr>
                <w:rFonts w:asciiTheme="minorHAnsi" w:hAnsiTheme="minorHAnsi" w:cs="Arial"/>
                <w:noProof w:val="0"/>
                <w:lang w:val="de-CH"/>
              </w:rPr>
              <w:t xml:space="preserve">Wilhelm-Roentgen-Str. </w:t>
            </w:r>
            <w:r w:rsidRPr="00C72020">
              <w:rPr>
                <w:rFonts w:asciiTheme="minorHAnsi" w:hAnsiTheme="minorHAnsi" w:cs="Arial"/>
                <w:noProof w:val="0"/>
                <w:lang w:val="en-GB"/>
              </w:rPr>
              <w:t>1 - 5</w:t>
            </w:r>
          </w:p>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textAlignment w:val="auto"/>
              <w:rPr>
                <w:rFonts w:asciiTheme="minorHAnsi" w:hAnsiTheme="minorHAnsi" w:cs="Arial"/>
                <w:noProof w:val="0"/>
                <w:lang w:val="en-GB"/>
              </w:rPr>
            </w:pPr>
            <w:r w:rsidRPr="00C72020">
              <w:rPr>
                <w:rFonts w:asciiTheme="minorHAnsi" w:hAnsiTheme="minorHAnsi" w:cs="Arial"/>
                <w:noProof w:val="0"/>
                <w:lang w:val="en-GB"/>
              </w:rPr>
              <w:t>63477 MAINTAL</w:t>
            </w:r>
          </w:p>
        </w:tc>
        <w:tc>
          <w:tcPr>
            <w:tcW w:w="1559"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b/>
                <w:noProof w:val="0"/>
                <w:lang w:val="en-GB"/>
              </w:rPr>
            </w:pPr>
            <w:r w:rsidRPr="00C72020">
              <w:rPr>
                <w:rFonts w:asciiTheme="minorHAnsi" w:hAnsiTheme="minorHAnsi" w:cs="Arial"/>
                <w:b/>
                <w:noProof w:val="0"/>
                <w:lang w:val="en-GB"/>
              </w:rPr>
              <w:t>89 49 36</w:t>
            </w:r>
          </w:p>
        </w:tc>
        <w:tc>
          <w:tcPr>
            <w:tcW w:w="2835" w:type="dxa"/>
            <w:tcBorders>
              <w:top w:val="single" w:sz="6" w:space="0" w:color="auto"/>
              <w:left w:val="single" w:sz="6" w:space="0" w:color="auto"/>
              <w:bottom w:val="single" w:sz="6" w:space="0" w:color="auto"/>
              <w:right w:val="single" w:sz="6" w:space="0" w:color="auto"/>
            </w:tcBorders>
            <w:hideMark/>
          </w:tcPr>
          <w:p w:rsidR="00C72020" w:rsidRPr="00414E58" w:rsidRDefault="00C72020" w:rsidP="00C72020">
            <w:pPr>
              <w:tabs>
                <w:tab w:val="clear" w:pos="567"/>
                <w:tab w:val="clear" w:pos="1276"/>
                <w:tab w:val="clear" w:pos="1843"/>
                <w:tab w:val="clear" w:pos="5387"/>
                <w:tab w:val="clear" w:pos="5954"/>
                <w:tab w:val="left" w:pos="426"/>
                <w:tab w:val="left" w:pos="4140"/>
                <w:tab w:val="left" w:pos="4230"/>
              </w:tabs>
              <w:spacing w:before="0"/>
              <w:textAlignment w:val="auto"/>
              <w:rPr>
                <w:rFonts w:asciiTheme="minorHAnsi" w:hAnsiTheme="minorHAnsi" w:cs="Arial"/>
                <w:noProof w:val="0"/>
                <w:lang w:val="de-CH"/>
              </w:rPr>
            </w:pPr>
            <w:r w:rsidRPr="00414E58">
              <w:rPr>
                <w:rFonts w:asciiTheme="minorHAnsi" w:hAnsiTheme="minorHAnsi" w:cs="Arial"/>
                <w:noProof w:val="0"/>
                <w:lang w:val="de-CH"/>
              </w:rPr>
              <w:t>Mr. Marc Schütze</w:t>
            </w:r>
          </w:p>
          <w:p w:rsidR="00C72020" w:rsidRPr="00414E58" w:rsidRDefault="00C72020" w:rsidP="00C72020">
            <w:pPr>
              <w:tabs>
                <w:tab w:val="clear" w:pos="567"/>
                <w:tab w:val="clear" w:pos="1276"/>
                <w:tab w:val="clear" w:pos="1843"/>
                <w:tab w:val="clear" w:pos="5387"/>
                <w:tab w:val="clear" w:pos="5954"/>
                <w:tab w:val="left" w:pos="426"/>
                <w:tab w:val="left" w:pos="4140"/>
                <w:tab w:val="left" w:pos="4230"/>
              </w:tabs>
              <w:spacing w:before="0"/>
              <w:textAlignment w:val="auto"/>
              <w:rPr>
                <w:rFonts w:asciiTheme="minorHAnsi" w:hAnsiTheme="minorHAnsi" w:cs="Arial"/>
                <w:noProof w:val="0"/>
                <w:lang w:val="de-CH"/>
              </w:rPr>
            </w:pPr>
            <w:r w:rsidRPr="00414E58">
              <w:rPr>
                <w:rFonts w:asciiTheme="minorHAnsi" w:hAnsiTheme="minorHAnsi" w:cs="Calibri"/>
                <w:noProof w:val="0"/>
                <w:lang w:val="de-CH"/>
              </w:rPr>
              <w:t>Drillisch Online AG</w:t>
            </w:r>
          </w:p>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textAlignment w:val="auto"/>
              <w:rPr>
                <w:rFonts w:asciiTheme="minorHAnsi" w:hAnsiTheme="minorHAnsi" w:cs="Arial"/>
                <w:noProof w:val="0"/>
                <w:lang w:val="en-GB"/>
              </w:rPr>
            </w:pPr>
            <w:r w:rsidRPr="00C72020">
              <w:rPr>
                <w:rFonts w:asciiTheme="minorHAnsi" w:hAnsiTheme="minorHAnsi" w:cs="Arial"/>
                <w:noProof w:val="0"/>
                <w:lang w:val="en-GB"/>
              </w:rPr>
              <w:t>Wilhelm-Roentgen-Str. 1 - 5</w:t>
            </w:r>
          </w:p>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noProof w:val="0"/>
                <w:lang w:val="en-GB"/>
              </w:rPr>
            </w:pPr>
            <w:r w:rsidRPr="00C72020">
              <w:rPr>
                <w:rFonts w:asciiTheme="minorHAnsi" w:hAnsiTheme="minorHAnsi" w:cs="Arial"/>
                <w:noProof w:val="0"/>
                <w:lang w:val="en-GB"/>
              </w:rPr>
              <w:t>63477 MAINTAL</w:t>
            </w:r>
          </w:p>
          <w:p w:rsidR="00C72020" w:rsidRPr="00C72020" w:rsidRDefault="00C72020" w:rsidP="00C72020">
            <w:pPr>
              <w:tabs>
                <w:tab w:val="clear" w:pos="567"/>
                <w:tab w:val="clear" w:pos="1276"/>
                <w:tab w:val="clear" w:pos="1843"/>
                <w:tab w:val="clear" w:pos="5387"/>
                <w:tab w:val="clear" w:pos="5954"/>
                <w:tab w:val="left" w:pos="549"/>
                <w:tab w:val="left" w:pos="4140"/>
                <w:tab w:val="left" w:pos="4230"/>
              </w:tabs>
              <w:spacing w:before="0"/>
              <w:jc w:val="left"/>
              <w:textAlignment w:val="auto"/>
              <w:rPr>
                <w:rFonts w:asciiTheme="minorHAnsi" w:hAnsiTheme="minorHAnsi" w:cs="Arial"/>
                <w:noProof w:val="0"/>
                <w:lang w:val="en-GB"/>
              </w:rPr>
            </w:pPr>
            <w:r w:rsidRPr="00C72020">
              <w:rPr>
                <w:rFonts w:asciiTheme="minorHAnsi" w:hAnsiTheme="minorHAnsi" w:cs="Arial"/>
                <w:noProof w:val="0"/>
                <w:lang w:val="en-GB"/>
              </w:rPr>
              <w:t xml:space="preserve">Tel: </w:t>
            </w:r>
            <w:r>
              <w:rPr>
                <w:rFonts w:asciiTheme="minorHAnsi" w:hAnsiTheme="minorHAnsi" w:cs="Arial"/>
                <w:noProof w:val="0"/>
                <w:lang w:val="en-GB"/>
              </w:rPr>
              <w:tab/>
            </w:r>
            <w:r w:rsidRPr="00C72020">
              <w:rPr>
                <w:rFonts w:asciiTheme="minorHAnsi" w:hAnsiTheme="minorHAnsi" w:cs="Arial"/>
                <w:noProof w:val="0"/>
                <w:lang w:val="en-GB"/>
              </w:rPr>
              <w:t>+49 211 2479 4880</w:t>
            </w:r>
          </w:p>
          <w:p w:rsidR="00C72020" w:rsidRPr="00C72020" w:rsidRDefault="00C72020" w:rsidP="00C72020">
            <w:pPr>
              <w:tabs>
                <w:tab w:val="clear" w:pos="1276"/>
                <w:tab w:val="clear" w:pos="1843"/>
                <w:tab w:val="clear" w:pos="5387"/>
                <w:tab w:val="clear" w:pos="5954"/>
                <w:tab w:val="left" w:pos="4140"/>
                <w:tab w:val="left" w:pos="4230"/>
              </w:tabs>
              <w:spacing w:before="0"/>
              <w:jc w:val="left"/>
              <w:textAlignment w:val="auto"/>
              <w:rPr>
                <w:rFonts w:asciiTheme="minorHAnsi" w:hAnsiTheme="minorHAnsi" w:cs="Arial"/>
                <w:noProof w:val="0"/>
                <w:lang w:val="pt-BR"/>
              </w:rPr>
            </w:pPr>
            <w:r w:rsidRPr="00C72020">
              <w:rPr>
                <w:rFonts w:asciiTheme="minorHAnsi" w:hAnsiTheme="minorHAnsi" w:cs="Arial"/>
                <w:noProof w:val="0"/>
              </w:rPr>
              <w:t>Email:</w:t>
            </w:r>
            <w:r w:rsidRPr="00C72020">
              <w:rPr>
                <w:rFonts w:asciiTheme="minorHAnsi" w:hAnsiTheme="minorHAnsi" w:cs="Arial"/>
                <w:noProof w:val="0"/>
              </w:rPr>
              <w:tab/>
              <w:t>m.schuetze@drillisch.de</w:t>
            </w:r>
          </w:p>
        </w:tc>
        <w:tc>
          <w:tcPr>
            <w:tcW w:w="1033"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noProof w:val="0"/>
                <w:lang w:val="en-GB"/>
              </w:rPr>
            </w:pPr>
            <w:r w:rsidRPr="00C72020">
              <w:rPr>
                <w:rFonts w:asciiTheme="minorHAnsi" w:hAnsiTheme="minorHAnsi" w:cs="Arial"/>
                <w:bCs/>
                <w:noProof w:val="0"/>
                <w:sz w:val="18"/>
                <w:szCs w:val="18"/>
                <w:lang w:val="en-GB"/>
              </w:rPr>
              <w:t>1.I.2018</w:t>
            </w:r>
          </w:p>
        </w:tc>
      </w:tr>
      <w:tr w:rsidR="00C72020" w:rsidRPr="00C72020" w:rsidTr="00FE7913">
        <w:tc>
          <w:tcPr>
            <w:tcW w:w="1355"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noProof w:val="0"/>
                <w:lang w:val="en-GB"/>
              </w:rPr>
            </w:pPr>
            <w:r w:rsidRPr="00C72020">
              <w:rPr>
                <w:rFonts w:asciiTheme="minorHAnsi" w:hAnsiTheme="minorHAnsi" w:cs="Arial"/>
                <w:noProof w:val="0"/>
                <w:lang w:val="en-GB"/>
              </w:rPr>
              <w:t>Germany</w:t>
            </w:r>
          </w:p>
        </w:tc>
        <w:tc>
          <w:tcPr>
            <w:tcW w:w="2768" w:type="dxa"/>
            <w:tcBorders>
              <w:top w:val="single" w:sz="6" w:space="0" w:color="auto"/>
              <w:left w:val="single" w:sz="6" w:space="0" w:color="auto"/>
              <w:bottom w:val="single" w:sz="6" w:space="0" w:color="auto"/>
              <w:right w:val="single" w:sz="6" w:space="0" w:color="auto"/>
            </w:tcBorders>
            <w:hideMark/>
          </w:tcPr>
          <w:p w:rsidR="00C72020" w:rsidRPr="00414E58" w:rsidRDefault="00C72020" w:rsidP="00C72020">
            <w:pPr>
              <w:tabs>
                <w:tab w:val="clear" w:pos="567"/>
                <w:tab w:val="clear" w:pos="1276"/>
                <w:tab w:val="clear" w:pos="1843"/>
                <w:tab w:val="clear" w:pos="5387"/>
                <w:tab w:val="clear" w:pos="5954"/>
                <w:tab w:val="left" w:pos="426"/>
                <w:tab w:val="left" w:pos="4140"/>
                <w:tab w:val="left" w:pos="4230"/>
              </w:tabs>
              <w:spacing w:before="0"/>
              <w:textAlignment w:val="auto"/>
              <w:rPr>
                <w:rFonts w:asciiTheme="minorHAnsi" w:hAnsiTheme="minorHAnsi" w:cs="Arial"/>
                <w:b/>
                <w:bCs/>
                <w:noProof w:val="0"/>
                <w:lang w:val="de-CH"/>
              </w:rPr>
            </w:pPr>
            <w:r w:rsidRPr="00414E58">
              <w:rPr>
                <w:rFonts w:asciiTheme="minorHAnsi" w:hAnsiTheme="minorHAnsi" w:cs="Arial"/>
                <w:b/>
                <w:bCs/>
                <w:noProof w:val="0"/>
                <w:lang w:val="de-CH"/>
              </w:rPr>
              <w:t>FEIG ELECTRONIC GmbH</w:t>
            </w:r>
          </w:p>
          <w:p w:rsidR="00C72020" w:rsidRPr="00414E58" w:rsidRDefault="00C72020" w:rsidP="00C72020">
            <w:pPr>
              <w:tabs>
                <w:tab w:val="clear" w:pos="567"/>
                <w:tab w:val="clear" w:pos="1276"/>
                <w:tab w:val="clear" w:pos="1843"/>
                <w:tab w:val="clear" w:pos="5387"/>
                <w:tab w:val="clear" w:pos="5954"/>
                <w:tab w:val="left" w:pos="426"/>
                <w:tab w:val="left" w:pos="4140"/>
                <w:tab w:val="left" w:pos="4230"/>
              </w:tabs>
              <w:spacing w:before="0"/>
              <w:textAlignment w:val="auto"/>
              <w:rPr>
                <w:rFonts w:asciiTheme="minorHAnsi" w:hAnsiTheme="minorHAnsi" w:cs="Arial"/>
                <w:noProof w:val="0"/>
                <w:lang w:val="de-CH"/>
              </w:rPr>
            </w:pPr>
            <w:r w:rsidRPr="00414E58">
              <w:rPr>
                <w:rFonts w:asciiTheme="minorHAnsi" w:hAnsiTheme="minorHAnsi" w:cs="Arial"/>
                <w:noProof w:val="0"/>
                <w:lang w:val="de-CH"/>
              </w:rPr>
              <w:t>Lange Straße 4</w:t>
            </w:r>
          </w:p>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textAlignment w:val="auto"/>
              <w:rPr>
                <w:rFonts w:asciiTheme="minorHAnsi" w:hAnsiTheme="minorHAnsi" w:cs="Arial"/>
                <w:noProof w:val="0"/>
                <w:lang w:val="en-GB"/>
              </w:rPr>
            </w:pPr>
            <w:r w:rsidRPr="00C72020">
              <w:rPr>
                <w:rFonts w:asciiTheme="minorHAnsi" w:hAnsiTheme="minorHAnsi" w:cs="Arial"/>
                <w:noProof w:val="0"/>
                <w:lang w:val="en-GB"/>
              </w:rPr>
              <w:t>35781 WEILBURG</w:t>
            </w:r>
          </w:p>
        </w:tc>
        <w:tc>
          <w:tcPr>
            <w:tcW w:w="1559"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b/>
                <w:noProof w:val="0"/>
                <w:lang w:val="en-GB"/>
              </w:rPr>
            </w:pPr>
            <w:r w:rsidRPr="00C72020">
              <w:rPr>
                <w:rFonts w:asciiTheme="minorHAnsi" w:hAnsiTheme="minorHAnsi" w:cs="Arial"/>
                <w:b/>
                <w:noProof w:val="0"/>
                <w:lang w:val="en-GB"/>
              </w:rPr>
              <w:t>89 49 37</w:t>
            </w:r>
          </w:p>
        </w:tc>
        <w:tc>
          <w:tcPr>
            <w:tcW w:w="2832"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textAlignment w:val="auto"/>
              <w:rPr>
                <w:rFonts w:asciiTheme="minorHAnsi" w:hAnsiTheme="minorHAnsi" w:cs="Arial"/>
                <w:noProof w:val="0"/>
                <w:lang w:val="en-GB"/>
              </w:rPr>
            </w:pPr>
            <w:r w:rsidRPr="00C72020">
              <w:rPr>
                <w:rFonts w:asciiTheme="minorHAnsi" w:hAnsiTheme="minorHAnsi" w:cs="Arial"/>
                <w:noProof w:val="0"/>
                <w:lang w:val="en-GB"/>
              </w:rPr>
              <w:t>Mr. Markus Beyer</w:t>
            </w:r>
          </w:p>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textAlignment w:val="auto"/>
              <w:rPr>
                <w:rFonts w:asciiTheme="minorHAnsi" w:hAnsiTheme="minorHAnsi" w:cs="Arial"/>
                <w:noProof w:val="0"/>
                <w:lang w:val="en-GB"/>
              </w:rPr>
            </w:pPr>
            <w:r w:rsidRPr="00C72020">
              <w:rPr>
                <w:rFonts w:asciiTheme="minorHAnsi" w:hAnsiTheme="minorHAnsi" w:cs="Arial"/>
                <w:noProof w:val="0"/>
                <w:lang w:val="en-GB"/>
              </w:rPr>
              <w:t>FEIG ELECTRONIC GmbH</w:t>
            </w:r>
          </w:p>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textAlignment w:val="auto"/>
              <w:rPr>
                <w:rFonts w:asciiTheme="minorHAnsi" w:hAnsiTheme="minorHAnsi" w:cs="Arial"/>
                <w:noProof w:val="0"/>
                <w:lang w:val="es-ES_tradnl"/>
              </w:rPr>
            </w:pPr>
            <w:r w:rsidRPr="00C72020">
              <w:rPr>
                <w:rFonts w:asciiTheme="minorHAnsi" w:hAnsiTheme="minorHAnsi" w:cs="Arial"/>
                <w:noProof w:val="0"/>
                <w:lang w:val="es-ES_tradnl"/>
              </w:rPr>
              <w:t>Industriestraße 1A</w:t>
            </w:r>
          </w:p>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noProof w:val="0"/>
                <w:lang w:val="es-ES_tradnl"/>
              </w:rPr>
            </w:pPr>
            <w:r w:rsidRPr="00C72020">
              <w:rPr>
                <w:rFonts w:asciiTheme="minorHAnsi" w:hAnsiTheme="minorHAnsi" w:cs="Arial"/>
                <w:noProof w:val="0"/>
                <w:lang w:val="es-ES_tradnl"/>
              </w:rPr>
              <w:t>35781 WEILBURG</w:t>
            </w:r>
          </w:p>
          <w:p w:rsidR="00C72020" w:rsidRPr="00C73486" w:rsidRDefault="00C72020" w:rsidP="00C72020">
            <w:pPr>
              <w:tabs>
                <w:tab w:val="clear" w:pos="567"/>
                <w:tab w:val="clear" w:pos="1276"/>
                <w:tab w:val="clear" w:pos="1843"/>
                <w:tab w:val="clear" w:pos="5387"/>
                <w:tab w:val="clear" w:pos="5954"/>
                <w:tab w:val="left" w:pos="591"/>
                <w:tab w:val="left" w:pos="4140"/>
                <w:tab w:val="left" w:pos="4230"/>
              </w:tabs>
              <w:spacing w:before="0"/>
              <w:jc w:val="left"/>
              <w:textAlignment w:val="auto"/>
              <w:rPr>
                <w:rFonts w:asciiTheme="minorHAnsi" w:hAnsiTheme="minorHAnsi" w:cs="Arial"/>
                <w:noProof w:val="0"/>
                <w:lang w:val="es-ES_tradnl"/>
              </w:rPr>
            </w:pPr>
            <w:r w:rsidRPr="00C73486">
              <w:rPr>
                <w:rFonts w:asciiTheme="minorHAnsi" w:hAnsiTheme="minorHAnsi" w:cs="Arial"/>
                <w:noProof w:val="0"/>
                <w:lang w:val="es-ES_tradnl"/>
              </w:rPr>
              <w:t xml:space="preserve">Tel: </w:t>
            </w:r>
            <w:r w:rsidRPr="00C73486">
              <w:rPr>
                <w:rFonts w:asciiTheme="minorHAnsi" w:hAnsiTheme="minorHAnsi" w:cs="Arial"/>
                <w:noProof w:val="0"/>
                <w:lang w:val="es-ES_tradnl"/>
              </w:rPr>
              <w:tab/>
              <w:t>+49 64713109409</w:t>
            </w:r>
          </w:p>
          <w:p w:rsidR="00C72020" w:rsidRPr="00C73486" w:rsidRDefault="00C72020" w:rsidP="00C72020">
            <w:pPr>
              <w:tabs>
                <w:tab w:val="clear" w:pos="567"/>
                <w:tab w:val="clear" w:pos="1276"/>
                <w:tab w:val="clear" w:pos="1843"/>
                <w:tab w:val="clear" w:pos="5387"/>
                <w:tab w:val="clear" w:pos="5954"/>
                <w:tab w:val="left" w:pos="591"/>
                <w:tab w:val="left" w:pos="4140"/>
                <w:tab w:val="left" w:pos="4230"/>
              </w:tabs>
              <w:spacing w:before="0"/>
              <w:jc w:val="left"/>
              <w:textAlignment w:val="auto"/>
              <w:rPr>
                <w:rFonts w:asciiTheme="minorHAnsi" w:hAnsiTheme="minorHAnsi" w:cs="Arial"/>
                <w:noProof w:val="0"/>
                <w:lang w:val="es-ES_tradnl"/>
              </w:rPr>
            </w:pPr>
            <w:r w:rsidRPr="00C73486">
              <w:rPr>
                <w:rFonts w:asciiTheme="minorHAnsi" w:hAnsiTheme="minorHAnsi" w:cs="Arial"/>
                <w:noProof w:val="0"/>
                <w:lang w:val="es-ES_tradnl"/>
              </w:rPr>
              <w:t xml:space="preserve">Fax: </w:t>
            </w:r>
            <w:r w:rsidRPr="00C73486">
              <w:rPr>
                <w:rFonts w:asciiTheme="minorHAnsi" w:hAnsiTheme="minorHAnsi" w:cs="Arial"/>
                <w:noProof w:val="0"/>
                <w:lang w:val="es-ES_tradnl"/>
              </w:rPr>
              <w:tab/>
              <w:t>+49 6471310999</w:t>
            </w:r>
          </w:p>
          <w:p w:rsidR="00C72020" w:rsidRPr="00C72020" w:rsidRDefault="00C72020" w:rsidP="00C72020">
            <w:pPr>
              <w:tabs>
                <w:tab w:val="clear" w:pos="1276"/>
                <w:tab w:val="clear" w:pos="1843"/>
                <w:tab w:val="clear" w:pos="5387"/>
                <w:tab w:val="clear" w:pos="5954"/>
                <w:tab w:val="left" w:pos="4140"/>
                <w:tab w:val="left" w:pos="4230"/>
              </w:tabs>
              <w:spacing w:before="0"/>
              <w:jc w:val="left"/>
              <w:textAlignment w:val="auto"/>
              <w:rPr>
                <w:rFonts w:asciiTheme="minorHAnsi" w:hAnsiTheme="minorHAnsi" w:cs="Arial"/>
                <w:noProof w:val="0"/>
                <w:lang w:val="pt-BR"/>
              </w:rPr>
            </w:pPr>
            <w:r w:rsidRPr="00C73486">
              <w:rPr>
                <w:rFonts w:asciiTheme="minorHAnsi" w:hAnsiTheme="minorHAnsi" w:cs="Arial"/>
                <w:noProof w:val="0"/>
                <w:lang w:val="es-ES_tradnl"/>
              </w:rPr>
              <w:t>Email:</w:t>
            </w:r>
            <w:r w:rsidRPr="00C73486">
              <w:rPr>
                <w:rFonts w:asciiTheme="minorHAnsi" w:hAnsiTheme="minorHAnsi" w:cs="Arial"/>
                <w:noProof w:val="0"/>
                <w:lang w:val="es-ES_tradnl"/>
              </w:rPr>
              <w:tab/>
              <w:t>markus.beyer@feig.de</w:t>
            </w:r>
          </w:p>
        </w:tc>
        <w:tc>
          <w:tcPr>
            <w:tcW w:w="1032"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noProof w:val="0"/>
                <w:lang w:val="en-GB"/>
              </w:rPr>
            </w:pPr>
            <w:r w:rsidRPr="00C72020">
              <w:rPr>
                <w:rFonts w:asciiTheme="minorHAnsi" w:hAnsiTheme="minorHAnsi" w:cs="Arial"/>
                <w:bCs/>
                <w:noProof w:val="0"/>
                <w:sz w:val="18"/>
                <w:szCs w:val="18"/>
                <w:lang w:val="en-GB"/>
              </w:rPr>
              <w:t>1.XI.2017</w:t>
            </w:r>
          </w:p>
        </w:tc>
      </w:tr>
    </w:tbl>
    <w:p w:rsidR="00C72020" w:rsidRPr="00C72020" w:rsidRDefault="00C72020" w:rsidP="00C72020">
      <w:pPr>
        <w:tabs>
          <w:tab w:val="clear" w:pos="1276"/>
          <w:tab w:val="clear" w:pos="1843"/>
          <w:tab w:val="clear" w:pos="5387"/>
          <w:tab w:val="clear" w:pos="5954"/>
          <w:tab w:val="left" w:pos="1560"/>
          <w:tab w:val="left" w:pos="4140"/>
          <w:tab w:val="left" w:pos="4230"/>
        </w:tabs>
        <w:spacing w:before="240" w:after="80"/>
        <w:jc w:val="left"/>
        <w:textAlignment w:val="auto"/>
        <w:rPr>
          <w:rFonts w:asciiTheme="minorHAnsi" w:hAnsiTheme="minorHAnsi" w:cs="Arial"/>
          <w:b/>
          <w:noProof w:val="0"/>
          <w:szCs w:val="22"/>
        </w:rPr>
      </w:pPr>
      <w:r w:rsidRPr="00C72020">
        <w:rPr>
          <w:rFonts w:asciiTheme="minorHAnsi" w:hAnsiTheme="minorHAnsi" w:cs="Arial"/>
          <w:b/>
          <w:iCs/>
          <w:noProof w:val="0"/>
          <w:szCs w:val="22"/>
        </w:rPr>
        <w:t>Malta</w:t>
      </w:r>
      <w:r w:rsidRPr="00C72020">
        <w:rPr>
          <w:rFonts w:asciiTheme="minorHAnsi" w:hAnsiTheme="minorHAnsi" w:cs="Arial"/>
          <w:b/>
          <w:iCs/>
          <w:noProof w:val="0"/>
          <w:szCs w:val="22"/>
        </w:rPr>
        <w:tab/>
      </w:r>
      <w:r w:rsidRPr="00C72020">
        <w:rPr>
          <w:rFonts w:asciiTheme="minorHAnsi" w:hAnsiTheme="minorHAnsi" w:cs="Arial"/>
          <w:b/>
          <w:iCs/>
          <w:noProof w:val="0"/>
          <w:szCs w:val="22"/>
        </w:rPr>
        <w:tab/>
        <w:t>LIR</w:t>
      </w:r>
    </w:p>
    <w:tbl>
      <w:tblPr>
        <w:tblW w:w="96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86"/>
        <w:gridCol w:w="2659"/>
        <w:gridCol w:w="1500"/>
        <w:gridCol w:w="3920"/>
      </w:tblGrid>
      <w:tr w:rsidR="00C72020" w:rsidRPr="00C72020" w:rsidTr="0050332E">
        <w:tc>
          <w:tcPr>
            <w:tcW w:w="1586"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asciiTheme="minorHAnsi" w:hAnsiTheme="minorHAnsi" w:cs="Arial"/>
                <w:i/>
                <w:iCs/>
                <w:noProof w:val="0"/>
                <w:lang w:val="en-GB"/>
              </w:rPr>
            </w:pPr>
            <w:r w:rsidRPr="00C72020">
              <w:rPr>
                <w:rFonts w:asciiTheme="minorHAnsi" w:hAnsiTheme="minorHAnsi" w:cs="Arial"/>
                <w:i/>
                <w:iCs/>
                <w:noProof w:val="0"/>
                <w:lang w:val="en-GB"/>
              </w:rPr>
              <w:t>Country/</w:t>
            </w:r>
          </w:p>
          <w:p w:rsidR="00C72020" w:rsidRPr="00C72020" w:rsidRDefault="00C72020" w:rsidP="00C72020">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asciiTheme="minorHAnsi" w:hAnsiTheme="minorHAnsi" w:cs="Arial"/>
                <w:i/>
                <w:iCs/>
                <w:noProof w:val="0"/>
                <w:lang w:val="en-GB"/>
              </w:rPr>
            </w:pPr>
            <w:r w:rsidRPr="00C72020">
              <w:rPr>
                <w:rFonts w:asciiTheme="minorHAnsi" w:hAnsiTheme="minorHAnsi" w:cs="Arial"/>
                <w:i/>
                <w:iCs/>
                <w:noProof w:val="0"/>
                <w:lang w:val="en-GB"/>
              </w:rPr>
              <w:t>geographical area</w:t>
            </w:r>
          </w:p>
        </w:tc>
        <w:tc>
          <w:tcPr>
            <w:tcW w:w="2659"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asciiTheme="minorHAnsi" w:hAnsiTheme="minorHAnsi" w:cs="Arial"/>
                <w:i/>
                <w:iCs/>
                <w:noProof w:val="0"/>
                <w:lang w:val="en-GB"/>
              </w:rPr>
            </w:pPr>
            <w:r w:rsidRPr="00C72020">
              <w:rPr>
                <w:rFonts w:asciiTheme="minorHAnsi" w:hAnsiTheme="minorHAnsi" w:cs="Arial"/>
                <w:i/>
                <w:iCs/>
                <w:noProof w:val="0"/>
                <w:lang w:val="en-GB"/>
              </w:rPr>
              <w:t>Company Name/Address</w:t>
            </w:r>
          </w:p>
        </w:tc>
        <w:tc>
          <w:tcPr>
            <w:tcW w:w="1500"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asciiTheme="minorHAnsi" w:hAnsiTheme="minorHAnsi" w:cs="Arial"/>
                <w:i/>
                <w:iCs/>
                <w:noProof w:val="0"/>
                <w:lang w:val="en-GB"/>
              </w:rPr>
            </w:pPr>
            <w:r w:rsidRPr="00C72020">
              <w:rPr>
                <w:rFonts w:asciiTheme="minorHAnsi" w:hAnsiTheme="minorHAnsi" w:cs="Arial"/>
                <w:i/>
                <w:iCs/>
                <w:noProof w:val="0"/>
                <w:lang w:val="en-GB"/>
              </w:rPr>
              <w:t>Issuer Identifier Number</w:t>
            </w:r>
          </w:p>
        </w:tc>
        <w:tc>
          <w:tcPr>
            <w:tcW w:w="3920" w:type="dxa"/>
            <w:tcBorders>
              <w:top w:val="single" w:sz="6" w:space="0" w:color="auto"/>
              <w:left w:val="single" w:sz="6" w:space="0" w:color="auto"/>
              <w:bottom w:val="single" w:sz="6" w:space="0" w:color="auto"/>
              <w:right w:val="single" w:sz="6" w:space="0" w:color="auto"/>
            </w:tcBorders>
            <w:hideMark/>
          </w:tcPr>
          <w:p w:rsidR="00C72020" w:rsidRPr="00C72020" w:rsidRDefault="00C72020" w:rsidP="00C72020">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asciiTheme="minorHAnsi" w:hAnsiTheme="minorHAnsi" w:cs="Arial"/>
                <w:i/>
                <w:iCs/>
                <w:noProof w:val="0"/>
                <w:lang w:val="en-GB"/>
              </w:rPr>
            </w:pPr>
            <w:r w:rsidRPr="00C72020">
              <w:rPr>
                <w:rFonts w:asciiTheme="minorHAnsi" w:hAnsiTheme="minorHAnsi" w:cs="Arial"/>
                <w:i/>
                <w:iCs/>
                <w:noProof w:val="0"/>
                <w:lang w:val="en-GB"/>
              </w:rPr>
              <w:t>Contact</w:t>
            </w:r>
          </w:p>
        </w:tc>
      </w:tr>
      <w:tr w:rsidR="00C72020" w:rsidRPr="00C72020" w:rsidTr="0050332E">
        <w:tc>
          <w:tcPr>
            <w:tcW w:w="1586" w:type="dxa"/>
            <w:tcBorders>
              <w:top w:val="single" w:sz="6" w:space="0" w:color="auto"/>
              <w:left w:val="single" w:sz="6" w:space="0" w:color="auto"/>
              <w:bottom w:val="single" w:sz="6" w:space="0" w:color="auto"/>
              <w:right w:val="single" w:sz="6" w:space="0" w:color="auto"/>
            </w:tcBorders>
            <w:hideMark/>
          </w:tcPr>
          <w:p w:rsidR="00C72020" w:rsidRPr="00414E58" w:rsidRDefault="00C72020" w:rsidP="00C72020">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asciiTheme="minorHAnsi" w:hAnsiTheme="minorHAnsi" w:cs="Arial"/>
                <w:noProof w:val="0"/>
                <w:lang w:val="en-GB"/>
              </w:rPr>
            </w:pPr>
            <w:r w:rsidRPr="00414E58">
              <w:rPr>
                <w:rFonts w:asciiTheme="minorHAnsi" w:hAnsiTheme="minorHAnsi" w:cs="Arial"/>
                <w:noProof w:val="0"/>
                <w:lang w:val="en-GB"/>
              </w:rPr>
              <w:t>Malta</w:t>
            </w:r>
          </w:p>
        </w:tc>
        <w:tc>
          <w:tcPr>
            <w:tcW w:w="2659" w:type="dxa"/>
            <w:tcBorders>
              <w:top w:val="single" w:sz="6" w:space="0" w:color="auto"/>
              <w:left w:val="single" w:sz="6" w:space="0" w:color="auto"/>
              <w:bottom w:val="single" w:sz="6" w:space="0" w:color="auto"/>
              <w:right w:val="single" w:sz="6" w:space="0" w:color="auto"/>
            </w:tcBorders>
            <w:hideMark/>
          </w:tcPr>
          <w:p w:rsidR="00C72020" w:rsidRPr="00414E58" w:rsidRDefault="00C72020" w:rsidP="00C72020">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asciiTheme="minorHAnsi" w:hAnsiTheme="minorHAnsi" w:cs="Arial"/>
                <w:b/>
                <w:bCs/>
                <w:noProof w:val="0"/>
                <w:lang w:val="en-GB"/>
              </w:rPr>
            </w:pPr>
            <w:r w:rsidRPr="00414E58">
              <w:rPr>
                <w:rFonts w:asciiTheme="minorHAnsi" w:hAnsiTheme="minorHAnsi" w:cs="Arial"/>
                <w:b/>
                <w:bCs/>
                <w:noProof w:val="0"/>
                <w:lang w:val="en-GB"/>
              </w:rPr>
              <w:t xml:space="preserve">Melita Ltd. </w:t>
            </w:r>
          </w:p>
          <w:p w:rsidR="00C72020" w:rsidRPr="00414E58" w:rsidRDefault="00C72020" w:rsidP="00C72020">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asciiTheme="minorHAnsi" w:hAnsiTheme="minorHAnsi" w:cs="Arial"/>
                <w:noProof w:val="0"/>
                <w:lang w:val="en-GB"/>
              </w:rPr>
            </w:pPr>
            <w:r w:rsidRPr="00414E58">
              <w:rPr>
                <w:rFonts w:asciiTheme="minorHAnsi" w:hAnsiTheme="minorHAnsi" w:cs="Arial"/>
                <w:noProof w:val="0"/>
                <w:lang w:val="en-GB"/>
              </w:rPr>
              <w:t xml:space="preserve">Gasan Centre, </w:t>
            </w:r>
          </w:p>
          <w:p w:rsidR="00C72020" w:rsidRPr="00414E58" w:rsidRDefault="00C72020" w:rsidP="00C72020">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asciiTheme="minorHAnsi" w:hAnsiTheme="minorHAnsi" w:cs="Arial"/>
                <w:noProof w:val="0"/>
                <w:lang w:val="en-GB"/>
              </w:rPr>
            </w:pPr>
            <w:r w:rsidRPr="00414E58">
              <w:rPr>
                <w:rFonts w:asciiTheme="minorHAnsi" w:hAnsiTheme="minorHAnsi" w:cs="Arial"/>
                <w:noProof w:val="0"/>
                <w:lang w:val="en-GB"/>
              </w:rPr>
              <w:t xml:space="preserve">Mriehel Bypass </w:t>
            </w:r>
          </w:p>
          <w:p w:rsidR="00C72020" w:rsidRPr="00414E58" w:rsidRDefault="00C72020" w:rsidP="00C72020">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asciiTheme="minorHAnsi" w:hAnsiTheme="minorHAnsi" w:cs="Arial"/>
                <w:noProof w:val="0"/>
                <w:lang w:val="en-GB"/>
              </w:rPr>
            </w:pPr>
            <w:r w:rsidRPr="00414E58">
              <w:rPr>
                <w:rFonts w:asciiTheme="minorHAnsi" w:hAnsiTheme="minorHAnsi" w:cs="Arial"/>
                <w:noProof w:val="0"/>
                <w:lang w:val="en-GB"/>
              </w:rPr>
              <w:t>MRIEHEL BKR 3000</w:t>
            </w:r>
          </w:p>
        </w:tc>
        <w:tc>
          <w:tcPr>
            <w:tcW w:w="1500" w:type="dxa"/>
            <w:tcBorders>
              <w:top w:val="single" w:sz="6" w:space="0" w:color="auto"/>
              <w:left w:val="single" w:sz="6" w:space="0" w:color="auto"/>
              <w:bottom w:val="single" w:sz="6" w:space="0" w:color="auto"/>
              <w:right w:val="single" w:sz="6" w:space="0" w:color="auto"/>
            </w:tcBorders>
            <w:hideMark/>
          </w:tcPr>
          <w:p w:rsidR="00C72020" w:rsidRPr="00414E58" w:rsidRDefault="00C72020" w:rsidP="00C72020">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asciiTheme="minorHAnsi" w:hAnsiTheme="minorHAnsi" w:cs="Arial"/>
                <w:b/>
                <w:noProof w:val="0"/>
                <w:lang w:val="en-GB"/>
              </w:rPr>
            </w:pPr>
            <w:r w:rsidRPr="00414E58">
              <w:rPr>
                <w:rFonts w:asciiTheme="minorHAnsi" w:hAnsiTheme="minorHAnsi" w:cs="Arial"/>
                <w:b/>
                <w:noProof w:val="0"/>
                <w:lang w:val="en-GB"/>
              </w:rPr>
              <w:t>89 356 77</w:t>
            </w:r>
          </w:p>
        </w:tc>
        <w:tc>
          <w:tcPr>
            <w:tcW w:w="3920" w:type="dxa"/>
            <w:tcBorders>
              <w:top w:val="single" w:sz="6" w:space="0" w:color="auto"/>
              <w:left w:val="single" w:sz="6" w:space="0" w:color="auto"/>
              <w:bottom w:val="single" w:sz="6" w:space="0" w:color="auto"/>
              <w:right w:val="single" w:sz="6" w:space="0" w:color="auto"/>
            </w:tcBorders>
            <w:hideMark/>
          </w:tcPr>
          <w:p w:rsidR="00C72020" w:rsidRPr="00414E58" w:rsidRDefault="00C72020" w:rsidP="00C72020">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asciiTheme="minorHAnsi" w:hAnsiTheme="minorHAnsi" w:cs="Arial"/>
                <w:noProof w:val="0"/>
                <w:lang w:val="pt-BR"/>
              </w:rPr>
            </w:pPr>
            <w:r w:rsidRPr="00414E58">
              <w:rPr>
                <w:rFonts w:asciiTheme="minorHAnsi" w:hAnsiTheme="minorHAnsi" w:cs="Arial"/>
                <w:noProof w:val="0"/>
                <w:lang w:val="pt-BR"/>
              </w:rPr>
              <w:t>Mr Alistair Castillo</w:t>
            </w:r>
          </w:p>
          <w:p w:rsidR="00C72020" w:rsidRPr="00414E58" w:rsidRDefault="00C72020" w:rsidP="00C72020">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asciiTheme="minorHAnsi" w:hAnsiTheme="minorHAnsi" w:cs="Arial"/>
                <w:noProof w:val="0"/>
                <w:lang w:val="pt-BR"/>
              </w:rPr>
            </w:pPr>
            <w:r w:rsidRPr="00414E58">
              <w:rPr>
                <w:rFonts w:asciiTheme="minorHAnsi" w:hAnsiTheme="minorHAnsi" w:cs="Arial"/>
                <w:noProof w:val="0"/>
                <w:lang w:val="pt-BR"/>
              </w:rPr>
              <w:t xml:space="preserve">Melita Ltd. </w:t>
            </w:r>
          </w:p>
          <w:p w:rsidR="00C72020" w:rsidRPr="00414E58" w:rsidRDefault="00C72020" w:rsidP="00C72020">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asciiTheme="minorHAnsi" w:hAnsiTheme="minorHAnsi" w:cs="Arial"/>
                <w:noProof w:val="0"/>
                <w:lang w:val="pt-BR"/>
              </w:rPr>
            </w:pPr>
            <w:r w:rsidRPr="00414E58">
              <w:rPr>
                <w:rFonts w:asciiTheme="minorHAnsi" w:hAnsiTheme="minorHAnsi" w:cs="Arial"/>
                <w:noProof w:val="0"/>
                <w:lang w:val="pt-BR"/>
              </w:rPr>
              <w:t xml:space="preserve">Gasan Centre, </w:t>
            </w:r>
          </w:p>
          <w:p w:rsidR="00C72020" w:rsidRPr="00414E58" w:rsidRDefault="00C72020" w:rsidP="00C72020">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asciiTheme="minorHAnsi" w:hAnsiTheme="minorHAnsi" w:cs="Arial"/>
                <w:noProof w:val="0"/>
                <w:lang w:val="pt-BR"/>
              </w:rPr>
            </w:pPr>
            <w:r w:rsidRPr="00414E58">
              <w:rPr>
                <w:rFonts w:asciiTheme="minorHAnsi" w:hAnsiTheme="minorHAnsi" w:cs="Arial"/>
                <w:noProof w:val="0"/>
                <w:lang w:val="pt-BR"/>
              </w:rPr>
              <w:t xml:space="preserve">Mriehel Bypass </w:t>
            </w:r>
          </w:p>
          <w:p w:rsidR="00C72020" w:rsidRPr="00414E58" w:rsidRDefault="00C72020" w:rsidP="00C72020">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asciiTheme="minorHAnsi" w:hAnsiTheme="minorHAnsi" w:cs="Arial"/>
                <w:noProof w:val="0"/>
                <w:lang w:val="pt-BR"/>
              </w:rPr>
            </w:pPr>
            <w:r w:rsidRPr="00414E58">
              <w:rPr>
                <w:rFonts w:asciiTheme="minorHAnsi" w:hAnsiTheme="minorHAnsi" w:cs="Arial"/>
                <w:noProof w:val="0"/>
                <w:lang w:val="pt-BR"/>
              </w:rPr>
              <w:t>MRIEHEL BKR 3000</w:t>
            </w:r>
          </w:p>
          <w:p w:rsidR="00C72020" w:rsidRPr="00414E58" w:rsidRDefault="00C72020" w:rsidP="00C72020">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asciiTheme="minorHAnsi" w:hAnsiTheme="minorHAnsi" w:cs="Arial"/>
                <w:noProof w:val="0"/>
                <w:lang w:val="pt-BR"/>
              </w:rPr>
            </w:pPr>
            <w:r w:rsidRPr="00414E58">
              <w:rPr>
                <w:rFonts w:asciiTheme="minorHAnsi" w:hAnsiTheme="minorHAnsi" w:cs="Arial"/>
                <w:noProof w:val="0"/>
                <w:lang w:val="pt-BR"/>
              </w:rPr>
              <w:t>Tel:</w:t>
            </w:r>
            <w:r w:rsidRPr="00414E58">
              <w:rPr>
                <w:rFonts w:asciiTheme="minorHAnsi" w:hAnsiTheme="minorHAnsi" w:cs="Arial"/>
                <w:noProof w:val="0"/>
                <w:lang w:val="pt-BR"/>
              </w:rPr>
              <w:tab/>
              <w:t>+356 2727 3502</w:t>
            </w:r>
          </w:p>
          <w:p w:rsidR="00C72020" w:rsidRPr="00414E58" w:rsidRDefault="00C72020" w:rsidP="00C72020">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asciiTheme="minorHAnsi" w:hAnsiTheme="minorHAnsi" w:cs="Arial"/>
                <w:noProof w:val="0"/>
                <w:lang w:val="pt-BR"/>
              </w:rPr>
            </w:pPr>
            <w:r w:rsidRPr="00414E58">
              <w:rPr>
                <w:rFonts w:asciiTheme="minorHAnsi" w:hAnsiTheme="minorHAnsi" w:cs="Arial"/>
                <w:noProof w:val="0"/>
                <w:lang w:val="pt-BR"/>
              </w:rPr>
              <w:t>E-mail:</w:t>
            </w:r>
            <w:r w:rsidRPr="00414E58">
              <w:rPr>
                <w:rFonts w:asciiTheme="minorHAnsi" w:hAnsiTheme="minorHAnsi" w:cs="Arial"/>
                <w:noProof w:val="0"/>
                <w:lang w:val="pt-BR"/>
              </w:rPr>
              <w:tab/>
              <w:t>alistair.castillo@melitaltd.com</w:t>
            </w:r>
          </w:p>
        </w:tc>
      </w:tr>
    </w:tbl>
    <w:p w:rsidR="00C72020" w:rsidRPr="00C72020" w:rsidRDefault="00C72020" w:rsidP="00C72020">
      <w:pPr>
        <w:tabs>
          <w:tab w:val="clear" w:pos="1276"/>
          <w:tab w:val="clear" w:pos="1843"/>
          <w:tab w:val="clear" w:pos="5387"/>
          <w:tab w:val="clear" w:pos="5954"/>
          <w:tab w:val="left" w:pos="1560"/>
          <w:tab w:val="left" w:pos="4140"/>
          <w:tab w:val="left" w:pos="4230"/>
        </w:tabs>
        <w:spacing w:before="240" w:after="80"/>
        <w:jc w:val="left"/>
        <w:textAlignment w:val="auto"/>
        <w:rPr>
          <w:rFonts w:asciiTheme="minorHAnsi" w:hAnsiTheme="minorHAnsi" w:cs="Arial"/>
          <w:b/>
          <w:bCs/>
          <w:noProof w:val="0"/>
          <w:lang w:val="en-GB"/>
        </w:rPr>
      </w:pPr>
      <w:r w:rsidRPr="00C72020">
        <w:rPr>
          <w:rFonts w:asciiTheme="minorHAnsi" w:hAnsiTheme="minorHAnsi" w:cs="Arial"/>
          <w:b/>
          <w:bCs/>
          <w:noProof w:val="0"/>
          <w:lang w:val="en-GB"/>
        </w:rPr>
        <w:t>Palau</w:t>
      </w:r>
      <w:r w:rsidRPr="00C72020">
        <w:rPr>
          <w:rFonts w:asciiTheme="minorHAnsi" w:hAnsiTheme="minorHAnsi" w:cs="Arial"/>
          <w:b/>
          <w:bCs/>
          <w:noProof w:val="0"/>
          <w:lang w:val="en-GB"/>
        </w:rPr>
        <w:tab/>
      </w:r>
      <w:r w:rsidRPr="00C72020">
        <w:rPr>
          <w:rFonts w:asciiTheme="minorHAnsi" w:hAnsiTheme="minorHAnsi" w:cs="Arial"/>
          <w:b/>
          <w:bCs/>
          <w:noProof w:val="0"/>
          <w:lang w:val="en-GB"/>
        </w:rPr>
        <w:tab/>
        <w:t>ADD</w:t>
      </w:r>
    </w:p>
    <w:tbl>
      <w:tblPr>
        <w:tblW w:w="53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0"/>
        <w:gridCol w:w="2110"/>
        <w:gridCol w:w="1274"/>
        <w:gridCol w:w="3821"/>
        <w:gridCol w:w="1067"/>
      </w:tblGrid>
      <w:tr w:rsidR="00C72020" w:rsidRPr="00C72020" w:rsidTr="006A71AA">
        <w:tc>
          <w:tcPr>
            <w:tcW w:w="1410" w:type="dxa"/>
            <w:tcBorders>
              <w:top w:val="single" w:sz="6" w:space="0" w:color="auto"/>
              <w:left w:val="single" w:sz="6" w:space="0" w:color="auto"/>
              <w:bottom w:val="single" w:sz="6" w:space="0" w:color="auto"/>
              <w:right w:val="single" w:sz="6" w:space="0" w:color="auto"/>
            </w:tcBorders>
            <w:hideMark/>
          </w:tcPr>
          <w:p w:rsidR="00C72020" w:rsidRPr="0050332E"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i/>
                <w:iCs/>
                <w:noProof w:val="0"/>
                <w:lang w:val="en-GB"/>
              </w:rPr>
            </w:pPr>
            <w:r w:rsidRPr="0050332E">
              <w:rPr>
                <w:rFonts w:asciiTheme="minorHAnsi" w:hAnsiTheme="minorHAnsi" w:cs="Arial"/>
                <w:i/>
                <w:iCs/>
                <w:noProof w:val="0"/>
                <w:lang w:val="en-GB"/>
              </w:rPr>
              <w:t>Country/</w:t>
            </w:r>
          </w:p>
          <w:p w:rsidR="00C72020" w:rsidRPr="0050332E"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i/>
                <w:iCs/>
                <w:noProof w:val="0"/>
                <w:lang w:val="en-GB"/>
              </w:rPr>
            </w:pPr>
            <w:r w:rsidRPr="0050332E">
              <w:rPr>
                <w:rFonts w:asciiTheme="minorHAnsi" w:hAnsiTheme="minorHAnsi" w:cs="Arial"/>
                <w:i/>
                <w:iCs/>
                <w:noProof w:val="0"/>
                <w:lang w:val="en-GB"/>
              </w:rPr>
              <w:t>geographical area</w:t>
            </w:r>
          </w:p>
        </w:tc>
        <w:tc>
          <w:tcPr>
            <w:tcW w:w="2110" w:type="dxa"/>
            <w:tcBorders>
              <w:top w:val="single" w:sz="6" w:space="0" w:color="auto"/>
              <w:left w:val="single" w:sz="6" w:space="0" w:color="auto"/>
              <w:bottom w:val="single" w:sz="6" w:space="0" w:color="auto"/>
              <w:right w:val="single" w:sz="6" w:space="0" w:color="auto"/>
            </w:tcBorders>
            <w:hideMark/>
          </w:tcPr>
          <w:p w:rsidR="00C72020" w:rsidRPr="0050332E"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i/>
                <w:iCs/>
                <w:noProof w:val="0"/>
                <w:lang w:val="en-GB"/>
              </w:rPr>
            </w:pPr>
            <w:r w:rsidRPr="0050332E">
              <w:rPr>
                <w:rFonts w:asciiTheme="minorHAnsi" w:hAnsiTheme="minorHAnsi" w:cs="Arial"/>
                <w:i/>
                <w:iCs/>
                <w:noProof w:val="0"/>
                <w:lang w:val="en-GB"/>
              </w:rPr>
              <w:t>Company Name/Address</w:t>
            </w:r>
          </w:p>
        </w:tc>
        <w:tc>
          <w:tcPr>
            <w:tcW w:w="1274" w:type="dxa"/>
            <w:tcBorders>
              <w:top w:val="single" w:sz="6" w:space="0" w:color="auto"/>
              <w:left w:val="single" w:sz="6" w:space="0" w:color="auto"/>
              <w:bottom w:val="single" w:sz="6" w:space="0" w:color="auto"/>
              <w:right w:val="single" w:sz="6" w:space="0" w:color="auto"/>
            </w:tcBorders>
            <w:hideMark/>
          </w:tcPr>
          <w:p w:rsidR="00C72020" w:rsidRPr="0050332E"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i/>
                <w:iCs/>
                <w:noProof w:val="0"/>
                <w:lang w:val="en-GB"/>
              </w:rPr>
            </w:pPr>
            <w:r w:rsidRPr="0050332E">
              <w:rPr>
                <w:rFonts w:asciiTheme="minorHAnsi" w:hAnsiTheme="minorHAnsi" w:cs="Arial"/>
                <w:i/>
                <w:iCs/>
                <w:noProof w:val="0"/>
                <w:lang w:val="en-GB"/>
              </w:rPr>
              <w:t>Issuer Identifier Number</w:t>
            </w:r>
          </w:p>
        </w:tc>
        <w:tc>
          <w:tcPr>
            <w:tcW w:w="3821" w:type="dxa"/>
            <w:tcBorders>
              <w:top w:val="single" w:sz="6" w:space="0" w:color="auto"/>
              <w:left w:val="single" w:sz="6" w:space="0" w:color="auto"/>
              <w:bottom w:val="single" w:sz="6" w:space="0" w:color="auto"/>
              <w:right w:val="single" w:sz="6" w:space="0" w:color="auto"/>
            </w:tcBorders>
            <w:hideMark/>
          </w:tcPr>
          <w:p w:rsidR="00C72020" w:rsidRPr="0050332E" w:rsidRDefault="00C72020" w:rsidP="00C72020">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Arial"/>
                <w:i/>
                <w:iCs/>
                <w:noProof w:val="0"/>
                <w:lang w:val="en-GB"/>
              </w:rPr>
            </w:pPr>
            <w:r w:rsidRPr="0050332E">
              <w:rPr>
                <w:rFonts w:asciiTheme="minorHAnsi" w:hAnsiTheme="minorHAnsi" w:cs="Arial"/>
                <w:i/>
                <w:iCs/>
                <w:noProof w:val="0"/>
                <w:lang w:val="en-GB"/>
              </w:rPr>
              <w:t>Contact</w:t>
            </w:r>
          </w:p>
        </w:tc>
        <w:tc>
          <w:tcPr>
            <w:tcW w:w="1067" w:type="dxa"/>
            <w:tcBorders>
              <w:top w:val="single" w:sz="6" w:space="0" w:color="auto"/>
              <w:left w:val="single" w:sz="6" w:space="0" w:color="auto"/>
              <w:bottom w:val="single" w:sz="6" w:space="0" w:color="auto"/>
              <w:right w:val="single" w:sz="6" w:space="0" w:color="auto"/>
            </w:tcBorders>
            <w:hideMark/>
          </w:tcPr>
          <w:p w:rsidR="00C72020" w:rsidRPr="0050332E" w:rsidRDefault="00C72020" w:rsidP="00C72020">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Arial"/>
                <w:i/>
                <w:iCs/>
                <w:noProof w:val="0"/>
                <w:lang w:val="en-GB"/>
              </w:rPr>
            </w:pPr>
            <w:r w:rsidRPr="0050332E">
              <w:rPr>
                <w:rFonts w:asciiTheme="minorHAnsi" w:hAnsiTheme="minorHAnsi" w:cs="Arial"/>
                <w:i/>
                <w:iCs/>
                <w:noProof w:val="0"/>
                <w:lang w:val="en-GB"/>
              </w:rPr>
              <w:t>Effective date of usage</w:t>
            </w:r>
          </w:p>
        </w:tc>
      </w:tr>
      <w:tr w:rsidR="00C72020" w:rsidRPr="00C72020" w:rsidTr="006A71AA">
        <w:tc>
          <w:tcPr>
            <w:tcW w:w="1410" w:type="dxa"/>
            <w:tcBorders>
              <w:top w:val="single" w:sz="6" w:space="0" w:color="auto"/>
              <w:left w:val="single" w:sz="6" w:space="0" w:color="auto"/>
              <w:bottom w:val="single" w:sz="6" w:space="0" w:color="auto"/>
              <w:right w:val="single" w:sz="6" w:space="0" w:color="auto"/>
            </w:tcBorders>
            <w:hideMark/>
          </w:tcPr>
          <w:p w:rsidR="00C72020" w:rsidRPr="0050332E" w:rsidRDefault="00C72020" w:rsidP="0050332E">
            <w:pPr>
              <w:tabs>
                <w:tab w:val="clear" w:pos="567"/>
                <w:tab w:val="clear" w:pos="1276"/>
                <w:tab w:val="clear" w:pos="1843"/>
                <w:tab w:val="clear" w:pos="5387"/>
                <w:tab w:val="clear" w:pos="5954"/>
                <w:tab w:val="left" w:pos="426"/>
                <w:tab w:val="left" w:pos="4140"/>
                <w:tab w:val="left" w:pos="4230"/>
              </w:tabs>
              <w:spacing w:before="0"/>
              <w:ind w:left="-57" w:right="-57"/>
              <w:jc w:val="left"/>
              <w:textAlignment w:val="auto"/>
              <w:rPr>
                <w:rFonts w:asciiTheme="minorHAnsi" w:hAnsiTheme="minorHAnsi" w:cs="Arial"/>
                <w:noProof w:val="0"/>
                <w:lang w:val="en-GB"/>
              </w:rPr>
            </w:pPr>
            <w:r w:rsidRPr="0050332E">
              <w:rPr>
                <w:rFonts w:asciiTheme="minorHAnsi" w:hAnsiTheme="minorHAnsi" w:cs="Arial"/>
                <w:noProof w:val="0"/>
                <w:lang w:val="en-GB"/>
              </w:rPr>
              <w:t>Palau</w:t>
            </w:r>
          </w:p>
        </w:tc>
        <w:tc>
          <w:tcPr>
            <w:tcW w:w="2110" w:type="dxa"/>
            <w:tcBorders>
              <w:top w:val="single" w:sz="6" w:space="0" w:color="auto"/>
              <w:left w:val="single" w:sz="6" w:space="0" w:color="auto"/>
              <w:bottom w:val="single" w:sz="6" w:space="0" w:color="auto"/>
              <w:right w:val="single" w:sz="6" w:space="0" w:color="auto"/>
            </w:tcBorders>
            <w:hideMark/>
          </w:tcPr>
          <w:p w:rsidR="00C72020" w:rsidRPr="0050332E" w:rsidRDefault="00C72020" w:rsidP="006A71AA">
            <w:pPr>
              <w:tabs>
                <w:tab w:val="clear" w:pos="567"/>
                <w:tab w:val="clear" w:pos="1276"/>
                <w:tab w:val="clear" w:pos="1843"/>
                <w:tab w:val="clear" w:pos="5387"/>
                <w:tab w:val="clear" w:pos="5954"/>
                <w:tab w:val="left" w:pos="426"/>
                <w:tab w:val="left" w:pos="4140"/>
                <w:tab w:val="left" w:pos="4230"/>
              </w:tabs>
              <w:spacing w:before="0"/>
              <w:ind w:left="-57" w:right="-57"/>
              <w:jc w:val="left"/>
              <w:textAlignment w:val="auto"/>
              <w:rPr>
                <w:rFonts w:asciiTheme="minorHAnsi" w:hAnsiTheme="minorHAnsi" w:cs="Arial"/>
                <w:b/>
                <w:bCs/>
                <w:noProof w:val="0"/>
                <w:lang w:val="en-GB"/>
              </w:rPr>
            </w:pPr>
            <w:r w:rsidRPr="0050332E">
              <w:rPr>
                <w:rFonts w:asciiTheme="minorHAnsi" w:hAnsiTheme="minorHAnsi" w:cs="Arial"/>
                <w:b/>
                <w:bCs/>
                <w:noProof w:val="0"/>
                <w:lang w:val="en-GB"/>
              </w:rPr>
              <w:t>Palau Communication and Electronics Company dba Palau Telecoms</w:t>
            </w:r>
          </w:p>
          <w:p w:rsidR="00C72020" w:rsidRPr="0050332E" w:rsidRDefault="00C72020" w:rsidP="006A71AA">
            <w:pPr>
              <w:tabs>
                <w:tab w:val="clear" w:pos="567"/>
                <w:tab w:val="clear" w:pos="1276"/>
                <w:tab w:val="clear" w:pos="1843"/>
                <w:tab w:val="clear" w:pos="5387"/>
                <w:tab w:val="clear" w:pos="5954"/>
                <w:tab w:val="left" w:pos="426"/>
                <w:tab w:val="left" w:pos="4140"/>
                <w:tab w:val="left" w:pos="4230"/>
              </w:tabs>
              <w:spacing w:before="0"/>
              <w:ind w:left="-57" w:right="-57"/>
              <w:textAlignment w:val="auto"/>
              <w:rPr>
                <w:rFonts w:asciiTheme="minorHAnsi" w:hAnsiTheme="minorHAnsi" w:cs="Arial"/>
                <w:noProof w:val="0"/>
                <w:lang w:val="en-GB"/>
              </w:rPr>
            </w:pPr>
            <w:r w:rsidRPr="0050332E">
              <w:rPr>
                <w:rFonts w:asciiTheme="minorHAnsi" w:hAnsiTheme="minorHAnsi" w:cs="Arial"/>
                <w:noProof w:val="0"/>
                <w:lang w:val="en-GB"/>
              </w:rPr>
              <w:t>P.O. Box 605 PECI Bldg.</w:t>
            </w:r>
          </w:p>
          <w:p w:rsidR="00C72020" w:rsidRPr="0050332E" w:rsidRDefault="00C72020" w:rsidP="0050332E">
            <w:pPr>
              <w:tabs>
                <w:tab w:val="clear" w:pos="567"/>
                <w:tab w:val="clear" w:pos="1276"/>
                <w:tab w:val="clear" w:pos="1843"/>
                <w:tab w:val="clear" w:pos="5387"/>
                <w:tab w:val="clear" w:pos="5954"/>
                <w:tab w:val="left" w:pos="426"/>
                <w:tab w:val="left" w:pos="4140"/>
                <w:tab w:val="left" w:pos="4230"/>
              </w:tabs>
              <w:spacing w:before="0"/>
              <w:ind w:left="-57" w:right="-57"/>
              <w:textAlignment w:val="auto"/>
              <w:rPr>
                <w:rFonts w:asciiTheme="minorHAnsi" w:hAnsiTheme="minorHAnsi" w:cs="Arial"/>
                <w:noProof w:val="0"/>
                <w:lang w:val="en-GB"/>
              </w:rPr>
            </w:pPr>
            <w:r w:rsidRPr="0050332E">
              <w:rPr>
                <w:rFonts w:asciiTheme="minorHAnsi" w:hAnsiTheme="minorHAnsi" w:cs="Arial"/>
                <w:noProof w:val="0"/>
                <w:lang w:val="en-GB"/>
              </w:rPr>
              <w:t>MALAKAL KOROR</w:t>
            </w:r>
          </w:p>
          <w:p w:rsidR="00C72020" w:rsidRPr="0050332E" w:rsidRDefault="00C72020" w:rsidP="0050332E">
            <w:pPr>
              <w:tabs>
                <w:tab w:val="clear" w:pos="567"/>
                <w:tab w:val="clear" w:pos="1276"/>
                <w:tab w:val="clear" w:pos="1843"/>
                <w:tab w:val="clear" w:pos="5387"/>
                <w:tab w:val="clear" w:pos="5954"/>
                <w:tab w:val="left" w:pos="426"/>
                <w:tab w:val="left" w:pos="4140"/>
                <w:tab w:val="left" w:pos="4230"/>
              </w:tabs>
              <w:spacing w:before="0"/>
              <w:ind w:left="-57" w:right="-57"/>
              <w:textAlignment w:val="auto"/>
              <w:rPr>
                <w:rFonts w:asciiTheme="minorHAnsi" w:hAnsiTheme="minorHAnsi" w:cs="Arial"/>
                <w:noProof w:val="0"/>
                <w:lang w:val="en-GB"/>
              </w:rPr>
            </w:pPr>
            <w:r w:rsidRPr="0050332E">
              <w:rPr>
                <w:rFonts w:asciiTheme="minorHAnsi" w:hAnsiTheme="minorHAnsi" w:cs="Arial"/>
                <w:noProof w:val="0"/>
                <w:lang w:val="en-GB"/>
              </w:rPr>
              <w:t>Palau 96940</w:t>
            </w:r>
          </w:p>
        </w:tc>
        <w:tc>
          <w:tcPr>
            <w:tcW w:w="1274" w:type="dxa"/>
            <w:tcBorders>
              <w:top w:val="single" w:sz="6" w:space="0" w:color="auto"/>
              <w:left w:val="single" w:sz="6" w:space="0" w:color="auto"/>
              <w:bottom w:val="single" w:sz="6" w:space="0" w:color="auto"/>
              <w:right w:val="single" w:sz="6" w:space="0" w:color="auto"/>
            </w:tcBorders>
            <w:hideMark/>
          </w:tcPr>
          <w:p w:rsidR="00C72020" w:rsidRPr="0050332E" w:rsidRDefault="00C72020" w:rsidP="0050332E">
            <w:pPr>
              <w:tabs>
                <w:tab w:val="clear" w:pos="567"/>
                <w:tab w:val="clear" w:pos="1276"/>
                <w:tab w:val="clear" w:pos="1843"/>
                <w:tab w:val="clear" w:pos="5387"/>
                <w:tab w:val="clear" w:pos="5954"/>
                <w:tab w:val="left" w:pos="426"/>
                <w:tab w:val="left" w:pos="4140"/>
                <w:tab w:val="left" w:pos="4230"/>
              </w:tabs>
              <w:spacing w:before="0"/>
              <w:ind w:left="-57" w:right="-57"/>
              <w:jc w:val="center"/>
              <w:textAlignment w:val="auto"/>
              <w:rPr>
                <w:rFonts w:asciiTheme="minorHAnsi" w:hAnsiTheme="minorHAnsi" w:cs="Arial"/>
                <w:b/>
                <w:noProof w:val="0"/>
                <w:lang w:val="en-GB"/>
              </w:rPr>
            </w:pPr>
            <w:r w:rsidRPr="0050332E">
              <w:rPr>
                <w:rFonts w:asciiTheme="minorHAnsi" w:hAnsiTheme="minorHAnsi" w:cs="Arial"/>
                <w:b/>
                <w:noProof w:val="0"/>
                <w:lang w:val="en-GB"/>
              </w:rPr>
              <w:t>89 680 00</w:t>
            </w:r>
          </w:p>
        </w:tc>
        <w:tc>
          <w:tcPr>
            <w:tcW w:w="3821" w:type="dxa"/>
            <w:tcBorders>
              <w:top w:val="single" w:sz="6" w:space="0" w:color="auto"/>
              <w:left w:val="single" w:sz="6" w:space="0" w:color="auto"/>
              <w:bottom w:val="single" w:sz="6" w:space="0" w:color="auto"/>
              <w:right w:val="single" w:sz="6" w:space="0" w:color="auto"/>
            </w:tcBorders>
            <w:hideMark/>
          </w:tcPr>
          <w:p w:rsidR="00C72020" w:rsidRPr="0050332E" w:rsidRDefault="00C72020" w:rsidP="0050332E">
            <w:pPr>
              <w:tabs>
                <w:tab w:val="clear" w:pos="567"/>
                <w:tab w:val="clear" w:pos="1276"/>
                <w:tab w:val="clear" w:pos="1843"/>
                <w:tab w:val="clear" w:pos="5387"/>
                <w:tab w:val="clear" w:pos="5954"/>
                <w:tab w:val="left" w:pos="426"/>
                <w:tab w:val="left" w:pos="4140"/>
                <w:tab w:val="left" w:pos="4230"/>
              </w:tabs>
              <w:spacing w:before="0"/>
              <w:ind w:left="-57" w:right="-57"/>
              <w:textAlignment w:val="auto"/>
              <w:rPr>
                <w:rFonts w:asciiTheme="minorHAnsi" w:hAnsiTheme="minorHAnsi" w:cs="Arial"/>
                <w:noProof w:val="0"/>
                <w:lang w:val="en-GB"/>
              </w:rPr>
            </w:pPr>
            <w:r w:rsidRPr="0050332E">
              <w:rPr>
                <w:rFonts w:asciiTheme="minorHAnsi" w:hAnsiTheme="minorHAnsi" w:cs="Arial"/>
                <w:noProof w:val="0"/>
                <w:lang w:val="en-GB"/>
              </w:rPr>
              <w:t>Mr Sebastian S. Masang.</w:t>
            </w:r>
          </w:p>
          <w:p w:rsidR="00C72020" w:rsidRPr="0050332E" w:rsidRDefault="00C72020" w:rsidP="0050332E">
            <w:pPr>
              <w:tabs>
                <w:tab w:val="clear" w:pos="567"/>
                <w:tab w:val="clear" w:pos="1276"/>
                <w:tab w:val="clear" w:pos="1843"/>
                <w:tab w:val="clear" w:pos="5387"/>
                <w:tab w:val="clear" w:pos="5954"/>
                <w:tab w:val="left" w:pos="426"/>
                <w:tab w:val="left" w:pos="4140"/>
                <w:tab w:val="left" w:pos="4230"/>
              </w:tabs>
              <w:spacing w:before="0"/>
              <w:ind w:left="-57" w:right="-57"/>
              <w:jc w:val="left"/>
              <w:textAlignment w:val="auto"/>
              <w:rPr>
                <w:rFonts w:asciiTheme="minorHAnsi" w:hAnsiTheme="minorHAnsi" w:cs="Arial"/>
                <w:noProof w:val="0"/>
                <w:lang w:val="en-GB"/>
              </w:rPr>
            </w:pPr>
            <w:r w:rsidRPr="0050332E">
              <w:rPr>
                <w:rFonts w:asciiTheme="minorHAnsi" w:hAnsiTheme="minorHAnsi" w:cs="Arial"/>
                <w:noProof w:val="0"/>
                <w:lang w:val="en-GB"/>
              </w:rPr>
              <w:t>Palau Communication and Electronics Company dba Palau Telecoms</w:t>
            </w:r>
          </w:p>
          <w:p w:rsidR="00C72020" w:rsidRPr="0050332E" w:rsidRDefault="00C72020" w:rsidP="0050332E">
            <w:pPr>
              <w:tabs>
                <w:tab w:val="clear" w:pos="567"/>
                <w:tab w:val="clear" w:pos="1276"/>
                <w:tab w:val="clear" w:pos="1843"/>
                <w:tab w:val="clear" w:pos="5387"/>
                <w:tab w:val="clear" w:pos="5954"/>
                <w:tab w:val="left" w:pos="426"/>
                <w:tab w:val="left" w:pos="4140"/>
                <w:tab w:val="left" w:pos="4230"/>
              </w:tabs>
              <w:spacing w:before="0"/>
              <w:ind w:left="-57" w:right="-57"/>
              <w:textAlignment w:val="auto"/>
              <w:rPr>
                <w:rFonts w:asciiTheme="minorHAnsi" w:hAnsiTheme="minorHAnsi" w:cs="Arial"/>
                <w:noProof w:val="0"/>
                <w:lang w:val="en-GB"/>
              </w:rPr>
            </w:pPr>
            <w:r w:rsidRPr="0050332E">
              <w:rPr>
                <w:rFonts w:asciiTheme="minorHAnsi" w:hAnsiTheme="minorHAnsi" w:cs="Arial"/>
                <w:noProof w:val="0"/>
                <w:lang w:val="en-GB"/>
              </w:rPr>
              <w:t xml:space="preserve">P.O. Box 605 PECI Bldg. </w:t>
            </w:r>
          </w:p>
          <w:p w:rsidR="00C72020" w:rsidRPr="0050332E" w:rsidRDefault="00C72020" w:rsidP="0050332E">
            <w:pPr>
              <w:tabs>
                <w:tab w:val="clear" w:pos="567"/>
                <w:tab w:val="clear" w:pos="1276"/>
                <w:tab w:val="clear" w:pos="1843"/>
                <w:tab w:val="clear" w:pos="5387"/>
                <w:tab w:val="clear" w:pos="5954"/>
                <w:tab w:val="left" w:pos="426"/>
                <w:tab w:val="left" w:pos="4140"/>
                <w:tab w:val="left" w:pos="4230"/>
              </w:tabs>
              <w:spacing w:before="0"/>
              <w:ind w:left="-57" w:right="-57"/>
              <w:textAlignment w:val="auto"/>
              <w:rPr>
                <w:rFonts w:asciiTheme="minorHAnsi" w:hAnsiTheme="minorHAnsi" w:cs="Arial"/>
                <w:noProof w:val="0"/>
                <w:lang w:val="fr-CH"/>
              </w:rPr>
            </w:pPr>
            <w:r w:rsidRPr="0050332E">
              <w:rPr>
                <w:rFonts w:asciiTheme="minorHAnsi" w:hAnsiTheme="minorHAnsi" w:cs="Arial"/>
                <w:noProof w:val="0"/>
                <w:lang w:val="fr-CH"/>
              </w:rPr>
              <w:t xml:space="preserve">MALAKAL KOROR </w:t>
            </w:r>
          </w:p>
          <w:p w:rsidR="00C72020" w:rsidRPr="0050332E" w:rsidRDefault="00C72020" w:rsidP="0050332E">
            <w:pPr>
              <w:tabs>
                <w:tab w:val="clear" w:pos="567"/>
                <w:tab w:val="clear" w:pos="1276"/>
                <w:tab w:val="clear" w:pos="1843"/>
                <w:tab w:val="clear" w:pos="5387"/>
                <w:tab w:val="clear" w:pos="5954"/>
                <w:tab w:val="left" w:pos="426"/>
                <w:tab w:val="left" w:pos="4140"/>
                <w:tab w:val="left" w:pos="4230"/>
              </w:tabs>
              <w:spacing w:before="0"/>
              <w:ind w:left="-57" w:right="-57"/>
              <w:jc w:val="left"/>
              <w:textAlignment w:val="auto"/>
              <w:rPr>
                <w:rFonts w:asciiTheme="minorHAnsi" w:hAnsiTheme="minorHAnsi" w:cs="Arial"/>
                <w:noProof w:val="0"/>
                <w:lang w:val="fr-CH"/>
              </w:rPr>
            </w:pPr>
            <w:r w:rsidRPr="0050332E">
              <w:rPr>
                <w:rFonts w:asciiTheme="minorHAnsi" w:hAnsiTheme="minorHAnsi" w:cs="Arial"/>
                <w:noProof w:val="0"/>
                <w:lang w:val="fr-CH"/>
              </w:rPr>
              <w:t>Palau 96940</w:t>
            </w:r>
          </w:p>
          <w:p w:rsidR="00C72020" w:rsidRPr="0050332E" w:rsidRDefault="00C72020" w:rsidP="0050332E">
            <w:pPr>
              <w:tabs>
                <w:tab w:val="clear" w:pos="567"/>
                <w:tab w:val="clear" w:pos="1276"/>
                <w:tab w:val="clear" w:pos="1843"/>
                <w:tab w:val="clear" w:pos="5387"/>
                <w:tab w:val="clear" w:pos="5954"/>
                <w:tab w:val="left" w:pos="426"/>
                <w:tab w:val="left" w:pos="526"/>
                <w:tab w:val="left" w:pos="4140"/>
                <w:tab w:val="left" w:pos="4230"/>
              </w:tabs>
              <w:spacing w:before="0"/>
              <w:ind w:left="-57" w:right="-57"/>
              <w:jc w:val="left"/>
              <w:textAlignment w:val="auto"/>
              <w:rPr>
                <w:rFonts w:asciiTheme="minorHAnsi" w:hAnsiTheme="minorHAnsi" w:cs="Arial"/>
                <w:noProof w:val="0"/>
                <w:lang w:val="fr-CH"/>
              </w:rPr>
            </w:pPr>
            <w:r w:rsidRPr="0050332E">
              <w:rPr>
                <w:rFonts w:asciiTheme="minorHAnsi" w:hAnsiTheme="minorHAnsi" w:cs="Arial"/>
                <w:noProof w:val="0"/>
                <w:lang w:val="fr-CH"/>
              </w:rPr>
              <w:t xml:space="preserve">Tel: </w:t>
            </w:r>
            <w:r w:rsidR="0050332E" w:rsidRPr="0050332E">
              <w:rPr>
                <w:rFonts w:asciiTheme="minorHAnsi" w:hAnsiTheme="minorHAnsi" w:cs="Arial"/>
                <w:noProof w:val="0"/>
                <w:lang w:val="fr-CH"/>
              </w:rPr>
              <w:tab/>
            </w:r>
            <w:r w:rsidRPr="0050332E">
              <w:rPr>
                <w:rFonts w:asciiTheme="minorHAnsi" w:hAnsiTheme="minorHAnsi" w:cs="Arial"/>
                <w:noProof w:val="0"/>
                <w:lang w:val="fr-CH"/>
              </w:rPr>
              <w:t>+680 488 2628/7705</w:t>
            </w:r>
          </w:p>
          <w:p w:rsidR="00C72020" w:rsidRPr="0050332E" w:rsidRDefault="00C72020" w:rsidP="0050332E">
            <w:pPr>
              <w:tabs>
                <w:tab w:val="clear" w:pos="567"/>
                <w:tab w:val="clear" w:pos="1276"/>
                <w:tab w:val="clear" w:pos="1843"/>
                <w:tab w:val="clear" w:pos="5387"/>
                <w:tab w:val="clear" w:pos="5954"/>
                <w:tab w:val="left" w:pos="426"/>
                <w:tab w:val="left" w:pos="526"/>
                <w:tab w:val="left" w:pos="4140"/>
                <w:tab w:val="left" w:pos="4230"/>
              </w:tabs>
              <w:spacing w:before="0"/>
              <w:ind w:left="-57" w:right="-57"/>
              <w:jc w:val="left"/>
              <w:textAlignment w:val="auto"/>
              <w:rPr>
                <w:rFonts w:asciiTheme="minorHAnsi" w:hAnsiTheme="minorHAnsi" w:cs="Arial"/>
                <w:noProof w:val="0"/>
                <w:lang w:val="fr-CH"/>
              </w:rPr>
            </w:pPr>
            <w:r w:rsidRPr="0050332E">
              <w:rPr>
                <w:rFonts w:asciiTheme="minorHAnsi" w:hAnsiTheme="minorHAnsi" w:cs="Arial"/>
                <w:noProof w:val="0"/>
                <w:lang w:val="fr-CH"/>
              </w:rPr>
              <w:t xml:space="preserve">Fax: </w:t>
            </w:r>
            <w:r w:rsidR="0050332E" w:rsidRPr="0050332E">
              <w:rPr>
                <w:rFonts w:asciiTheme="minorHAnsi" w:hAnsiTheme="minorHAnsi" w:cs="Arial"/>
                <w:noProof w:val="0"/>
                <w:lang w:val="fr-CH"/>
              </w:rPr>
              <w:tab/>
            </w:r>
            <w:r w:rsidRPr="0050332E">
              <w:rPr>
                <w:rFonts w:asciiTheme="minorHAnsi" w:hAnsiTheme="minorHAnsi" w:cs="Arial"/>
                <w:noProof w:val="0"/>
                <w:lang w:val="fr-CH"/>
              </w:rPr>
              <w:t>+680 488 2733</w:t>
            </w:r>
          </w:p>
          <w:p w:rsidR="00C72020" w:rsidRPr="0050332E" w:rsidRDefault="00C72020" w:rsidP="0050332E">
            <w:pPr>
              <w:tabs>
                <w:tab w:val="clear" w:pos="567"/>
                <w:tab w:val="clear" w:pos="1276"/>
                <w:tab w:val="clear" w:pos="1843"/>
                <w:tab w:val="clear" w:pos="5387"/>
                <w:tab w:val="clear" w:pos="5954"/>
                <w:tab w:val="left" w:pos="426"/>
                <w:tab w:val="left" w:pos="526"/>
                <w:tab w:val="left" w:pos="4140"/>
                <w:tab w:val="left" w:pos="4230"/>
              </w:tabs>
              <w:spacing w:before="0"/>
              <w:ind w:left="-57" w:right="-57"/>
              <w:jc w:val="left"/>
              <w:textAlignment w:val="auto"/>
              <w:rPr>
                <w:rFonts w:asciiTheme="minorHAnsi" w:hAnsiTheme="minorHAnsi" w:cs="Arial"/>
                <w:noProof w:val="0"/>
                <w:lang w:val="pt-BR"/>
              </w:rPr>
            </w:pPr>
            <w:r w:rsidRPr="0050332E">
              <w:rPr>
                <w:rFonts w:asciiTheme="minorHAnsi" w:hAnsiTheme="minorHAnsi" w:cs="Arial"/>
                <w:noProof w:val="0"/>
                <w:lang w:val="fr-CH"/>
              </w:rPr>
              <w:t>Email:</w:t>
            </w:r>
            <w:r w:rsidR="0050332E" w:rsidRPr="0050332E">
              <w:rPr>
                <w:rFonts w:asciiTheme="minorHAnsi" w:hAnsiTheme="minorHAnsi" w:cs="Arial"/>
                <w:noProof w:val="0"/>
                <w:lang w:val="fr-CH"/>
              </w:rPr>
              <w:tab/>
            </w:r>
            <w:r w:rsidRPr="0050332E">
              <w:rPr>
                <w:rFonts w:asciiTheme="minorHAnsi" w:hAnsiTheme="minorHAnsi" w:cs="Arial"/>
                <w:noProof w:val="0"/>
                <w:lang w:val="fr-CH"/>
              </w:rPr>
              <w:t>regulatory_b2b@palautelecoms.com</w:t>
            </w:r>
          </w:p>
        </w:tc>
        <w:tc>
          <w:tcPr>
            <w:tcW w:w="1067" w:type="dxa"/>
            <w:tcBorders>
              <w:top w:val="single" w:sz="6" w:space="0" w:color="auto"/>
              <w:left w:val="single" w:sz="6" w:space="0" w:color="auto"/>
              <w:bottom w:val="single" w:sz="6" w:space="0" w:color="auto"/>
              <w:right w:val="single" w:sz="6" w:space="0" w:color="auto"/>
            </w:tcBorders>
            <w:hideMark/>
          </w:tcPr>
          <w:p w:rsidR="00C72020" w:rsidRPr="0050332E" w:rsidRDefault="00C72020" w:rsidP="0050332E">
            <w:pPr>
              <w:tabs>
                <w:tab w:val="clear" w:pos="567"/>
                <w:tab w:val="clear" w:pos="1276"/>
                <w:tab w:val="clear" w:pos="1843"/>
                <w:tab w:val="clear" w:pos="5387"/>
                <w:tab w:val="clear" w:pos="5954"/>
                <w:tab w:val="left" w:pos="426"/>
                <w:tab w:val="left" w:pos="4140"/>
                <w:tab w:val="left" w:pos="4230"/>
              </w:tabs>
              <w:spacing w:before="0"/>
              <w:ind w:left="-57" w:right="-57"/>
              <w:jc w:val="center"/>
              <w:textAlignment w:val="auto"/>
              <w:rPr>
                <w:rFonts w:asciiTheme="minorHAnsi" w:hAnsiTheme="minorHAnsi" w:cs="Arial"/>
                <w:noProof w:val="0"/>
                <w:lang w:val="en-GB"/>
              </w:rPr>
            </w:pPr>
            <w:r w:rsidRPr="0050332E">
              <w:rPr>
                <w:rFonts w:asciiTheme="minorHAnsi" w:hAnsiTheme="minorHAnsi" w:cs="Arial"/>
                <w:bCs/>
                <w:noProof w:val="0"/>
                <w:lang w:val="en-GB"/>
              </w:rPr>
              <w:t>1.XI.2017</w:t>
            </w:r>
          </w:p>
        </w:tc>
      </w:tr>
    </w:tbl>
    <w:p w:rsidR="00C72020" w:rsidRPr="00C72020" w:rsidRDefault="00C72020" w:rsidP="00C72020">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asciiTheme="minorHAnsi" w:hAnsiTheme="minorHAnsi" w:cs="Calibri"/>
          <w:noProof w:val="0"/>
          <w:lang w:val="fr-CH"/>
        </w:rPr>
      </w:pPr>
    </w:p>
    <w:p w:rsidR="00541CD1" w:rsidRDefault="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GB"/>
        </w:rPr>
      </w:pPr>
      <w:r>
        <w:rPr>
          <w:rFonts w:asciiTheme="minorHAnsi" w:hAnsiTheme="minorHAnsi"/>
          <w:lang w:val="en-GB"/>
        </w:rPr>
        <w:br w:type="page"/>
      </w:r>
    </w:p>
    <w:tbl>
      <w:tblPr>
        <w:tblW w:w="9498" w:type="dxa"/>
        <w:tblCellMar>
          <w:left w:w="0" w:type="dxa"/>
          <w:right w:w="0" w:type="dxa"/>
        </w:tblCellMar>
        <w:tblLook w:val="04A0" w:firstRow="1" w:lastRow="0" w:firstColumn="1" w:lastColumn="0" w:noHBand="0" w:noVBand="1"/>
      </w:tblPr>
      <w:tblGrid>
        <w:gridCol w:w="45"/>
        <w:gridCol w:w="9026"/>
        <w:gridCol w:w="427"/>
      </w:tblGrid>
      <w:tr w:rsidR="00541CD1" w:rsidRPr="00541CD1" w:rsidTr="00541CD1">
        <w:trPr>
          <w:trHeight w:val="339"/>
        </w:trPr>
        <w:tc>
          <w:tcPr>
            <w:tcW w:w="45"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rPr>
            </w:pPr>
          </w:p>
        </w:tc>
        <w:tc>
          <w:tcPr>
            <w:tcW w:w="9026"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rPr>
            </w:pPr>
          </w:p>
        </w:tc>
        <w:tc>
          <w:tcPr>
            <w:tcW w:w="427"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rPr>
            </w:pPr>
          </w:p>
        </w:tc>
      </w:tr>
      <w:tr w:rsidR="00541CD1" w:rsidRPr="00541CD1" w:rsidTr="00541CD1">
        <w:trPr>
          <w:trHeight w:val="1064"/>
        </w:trPr>
        <w:tc>
          <w:tcPr>
            <w:tcW w:w="45"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rPr>
            </w:pPr>
          </w:p>
        </w:tc>
        <w:tc>
          <w:tcPr>
            <w:tcW w:w="9026" w:type="dxa"/>
            <w:hideMark/>
          </w:tcPr>
          <w:tbl>
            <w:tblPr>
              <w:tblW w:w="9021" w:type="dxa"/>
              <w:tblCellMar>
                <w:left w:w="0" w:type="dxa"/>
                <w:right w:w="0" w:type="dxa"/>
              </w:tblCellMar>
              <w:tblLook w:val="04A0" w:firstRow="1" w:lastRow="0" w:firstColumn="1" w:lastColumn="0" w:noHBand="0" w:noVBand="1"/>
            </w:tblPr>
            <w:tblGrid>
              <w:gridCol w:w="9021"/>
            </w:tblGrid>
            <w:tr w:rsidR="00541CD1" w:rsidRPr="00541CD1" w:rsidTr="00541CD1">
              <w:trPr>
                <w:trHeight w:val="984"/>
              </w:trPr>
              <w:tc>
                <w:tcPr>
                  <w:tcW w:w="9021" w:type="dxa"/>
                  <w:shd w:val="clear" w:color="auto" w:fill="D3D3D3"/>
                  <w:tcMar>
                    <w:top w:w="40" w:type="dxa"/>
                    <w:left w:w="40" w:type="dxa"/>
                    <w:bottom w:w="40" w:type="dxa"/>
                    <w:right w:w="40" w:type="dxa"/>
                  </w:tcMar>
                  <w:hideMark/>
                </w:tcPr>
                <w:p w:rsidR="00541CD1" w:rsidRPr="00541CD1" w:rsidRDefault="00541CD1" w:rsidP="00541CD1">
                  <w:pPr>
                    <w:pStyle w:val="Heading20"/>
                    <w:rPr>
                      <w:rFonts w:ascii="Times New Roman" w:hAnsi="Times New Roman"/>
                      <w:noProof w:val="0"/>
                      <w:lang w:val="en-GB"/>
                    </w:rPr>
                  </w:pPr>
                  <w:bookmarkStart w:id="1246" w:name="_Toc497986904"/>
                  <w:bookmarkStart w:id="1247" w:name="_Toc497988325"/>
                  <w:r w:rsidRPr="00541CD1">
                    <w:rPr>
                      <w:lang w:val="en-US"/>
                    </w:rPr>
                    <w:t xml:space="preserve">Mobile Network Codes (MNC) for the international identification plan </w:t>
                  </w:r>
                  <w:r w:rsidRPr="00541CD1">
                    <w:rPr>
                      <w:lang w:val="en-US"/>
                    </w:rPr>
                    <w:br/>
                    <w:t>for public networks and subscriptions</w:t>
                  </w:r>
                  <w:r w:rsidRPr="00541CD1">
                    <w:rPr>
                      <w:lang w:val="en-US"/>
                    </w:rPr>
                    <w:br/>
                    <w:t>(According to Recommendation ITU-T E.212 (09/2016))</w:t>
                  </w:r>
                  <w:r w:rsidRPr="00541CD1">
                    <w:rPr>
                      <w:lang w:val="en-US"/>
                    </w:rPr>
                    <w:br/>
                    <w:t>(Position on 1st November 2016)</w:t>
                  </w:r>
                  <w:bookmarkEnd w:id="1246"/>
                  <w:bookmarkEnd w:id="1247"/>
                </w:p>
              </w:tc>
            </w:tr>
          </w:tbl>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rPr>
            </w:pPr>
          </w:p>
        </w:tc>
        <w:tc>
          <w:tcPr>
            <w:tcW w:w="427"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rPr>
            </w:pPr>
          </w:p>
        </w:tc>
      </w:tr>
      <w:tr w:rsidR="00541CD1" w:rsidRPr="00541CD1" w:rsidTr="00541CD1">
        <w:trPr>
          <w:trHeight w:val="116"/>
        </w:trPr>
        <w:tc>
          <w:tcPr>
            <w:tcW w:w="45"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rPr>
            </w:pPr>
          </w:p>
        </w:tc>
        <w:tc>
          <w:tcPr>
            <w:tcW w:w="9026"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rPr>
            </w:pPr>
          </w:p>
        </w:tc>
        <w:tc>
          <w:tcPr>
            <w:tcW w:w="427"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rPr>
            </w:pPr>
          </w:p>
        </w:tc>
      </w:tr>
      <w:tr w:rsidR="00541CD1" w:rsidRPr="00541CD1" w:rsidTr="00541CD1">
        <w:trPr>
          <w:trHeight w:val="394"/>
        </w:trPr>
        <w:tc>
          <w:tcPr>
            <w:tcW w:w="45"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rPr>
            </w:pPr>
          </w:p>
        </w:tc>
        <w:tc>
          <w:tcPr>
            <w:tcW w:w="9026" w:type="dxa"/>
            <w:hideMark/>
          </w:tcPr>
          <w:tbl>
            <w:tblPr>
              <w:tblW w:w="9026" w:type="dxa"/>
              <w:tblCellMar>
                <w:left w:w="0" w:type="dxa"/>
                <w:right w:w="0" w:type="dxa"/>
              </w:tblCellMar>
              <w:tblLook w:val="04A0" w:firstRow="1" w:lastRow="0" w:firstColumn="1" w:lastColumn="0" w:noHBand="0" w:noVBand="1"/>
            </w:tblPr>
            <w:tblGrid>
              <w:gridCol w:w="9026"/>
            </w:tblGrid>
            <w:tr w:rsidR="00541CD1" w:rsidRPr="00541CD1" w:rsidTr="00541CD1">
              <w:trPr>
                <w:trHeight w:val="314"/>
              </w:trPr>
              <w:tc>
                <w:tcPr>
                  <w:tcW w:w="9026" w:type="dxa"/>
                  <w:tcMar>
                    <w:top w:w="40" w:type="dxa"/>
                    <w:left w:w="40" w:type="dxa"/>
                    <w:bottom w:w="40" w:type="dxa"/>
                    <w:right w:w="40" w:type="dxa"/>
                  </w:tcMar>
                  <w:hideMark/>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lang w:val="en-GB"/>
                    </w:rPr>
                  </w:pPr>
                  <w:r w:rsidRPr="00541CD1">
                    <w:rPr>
                      <w:rFonts w:asciiTheme="minorHAnsi" w:eastAsia="Calibri" w:hAnsiTheme="minorHAnsi"/>
                      <w:noProof w:val="0"/>
                      <w:color w:val="000000"/>
                      <w:lang w:val="en-GB"/>
                    </w:rPr>
                    <w:t xml:space="preserve">(Annex to ITU Operational Bulletin No. 1111 </w:t>
                  </w:r>
                  <w:r>
                    <w:rPr>
                      <w:rFonts w:asciiTheme="minorHAnsi" w:eastAsia="Calibri" w:hAnsiTheme="minorHAnsi"/>
                      <w:noProof w:val="0"/>
                      <w:color w:val="000000"/>
                      <w:lang w:val="en-GB"/>
                    </w:rPr>
                    <w:t>–</w:t>
                  </w:r>
                  <w:r w:rsidRPr="00541CD1">
                    <w:rPr>
                      <w:rFonts w:asciiTheme="minorHAnsi" w:eastAsia="Calibri" w:hAnsiTheme="minorHAnsi"/>
                      <w:noProof w:val="0"/>
                      <w:color w:val="000000"/>
                      <w:lang w:val="en-GB"/>
                    </w:rPr>
                    <w:t xml:space="preserve"> 1.XI.2016)</w:t>
                  </w:r>
                </w:p>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lang w:val="en-GB"/>
                    </w:rPr>
                  </w:pPr>
                  <w:r w:rsidRPr="00541CD1">
                    <w:rPr>
                      <w:rFonts w:asciiTheme="minorHAnsi" w:eastAsia="Calibri" w:hAnsiTheme="minorHAnsi"/>
                      <w:noProof w:val="0"/>
                      <w:color w:val="000000"/>
                      <w:lang w:val="en-GB"/>
                    </w:rPr>
                    <w:t>(Amendment No.24)</w:t>
                  </w:r>
                </w:p>
              </w:tc>
            </w:tr>
          </w:tbl>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p>
        </w:tc>
        <w:tc>
          <w:tcPr>
            <w:tcW w:w="427"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rPr>
            </w:pPr>
          </w:p>
        </w:tc>
      </w:tr>
      <w:tr w:rsidR="00541CD1" w:rsidRPr="00541CD1" w:rsidTr="00541CD1">
        <w:trPr>
          <w:trHeight w:val="103"/>
        </w:trPr>
        <w:tc>
          <w:tcPr>
            <w:tcW w:w="45"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rPr>
            </w:pPr>
          </w:p>
        </w:tc>
        <w:tc>
          <w:tcPr>
            <w:tcW w:w="9026"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2"/>
                <w:lang w:val="en-GB"/>
              </w:rPr>
            </w:pPr>
          </w:p>
        </w:tc>
        <w:tc>
          <w:tcPr>
            <w:tcW w:w="427"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rPr>
            </w:pPr>
          </w:p>
        </w:tc>
      </w:tr>
      <w:tr w:rsidR="00541CD1" w:rsidRPr="00541CD1" w:rsidTr="00541CD1">
        <w:tc>
          <w:tcPr>
            <w:tcW w:w="45"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rPr>
            </w:pPr>
          </w:p>
        </w:tc>
        <w:tc>
          <w:tcPr>
            <w:tcW w:w="9026" w:type="dxa"/>
            <w:hideMark/>
          </w:tcPr>
          <w:tbl>
            <w:tblPr>
              <w:tblW w:w="8962" w:type="dxa"/>
              <w:tblCellMar>
                <w:left w:w="0" w:type="dxa"/>
                <w:right w:w="0" w:type="dxa"/>
              </w:tblCellMar>
              <w:tblLook w:val="04A0" w:firstRow="1" w:lastRow="0" w:firstColumn="1" w:lastColumn="0" w:noHBand="0" w:noVBand="1"/>
            </w:tblPr>
            <w:tblGrid>
              <w:gridCol w:w="28"/>
              <w:gridCol w:w="130"/>
              <w:gridCol w:w="8578"/>
              <w:gridCol w:w="10"/>
              <w:gridCol w:w="216"/>
            </w:tblGrid>
            <w:tr w:rsidR="00541CD1" w:rsidRPr="00541CD1">
              <w:trPr>
                <w:trHeight w:val="91"/>
              </w:trPr>
              <w:tc>
                <w:tcPr>
                  <w:tcW w:w="99"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2"/>
                      <w:lang w:val="en-GB"/>
                    </w:rPr>
                  </w:pPr>
                </w:p>
              </w:tc>
              <w:tc>
                <w:tcPr>
                  <w:tcW w:w="202"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2"/>
                      <w:lang w:val="en-GB"/>
                    </w:rPr>
                  </w:pPr>
                </w:p>
              </w:tc>
              <w:tc>
                <w:tcPr>
                  <w:tcW w:w="7788"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2"/>
                      <w:lang w:val="en-GB"/>
                    </w:rPr>
                  </w:pPr>
                </w:p>
              </w:tc>
              <w:tc>
                <w:tcPr>
                  <w:tcW w:w="12"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2"/>
                      <w:lang w:val="en-GB"/>
                    </w:rPr>
                  </w:pPr>
                </w:p>
              </w:tc>
              <w:tc>
                <w:tcPr>
                  <w:tcW w:w="861"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2"/>
                      <w:lang w:val="en-GB"/>
                    </w:rPr>
                  </w:pPr>
                </w:p>
              </w:tc>
            </w:tr>
            <w:tr w:rsidR="00541CD1" w:rsidRPr="00541CD1">
              <w:tc>
                <w:tcPr>
                  <w:tcW w:w="99"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2"/>
                      <w:lang w:val="en-GB"/>
                    </w:rPr>
                  </w:pPr>
                </w:p>
              </w:tc>
              <w:tc>
                <w:tcPr>
                  <w:tcW w:w="202"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2"/>
                      <w:lang w:val="en-GB"/>
                    </w:rPr>
                  </w:pPr>
                </w:p>
              </w:tc>
              <w:tc>
                <w:tcPr>
                  <w:tcW w:w="7788" w:type="dxa"/>
                  <w:hideMark/>
                </w:tcPr>
                <w:tbl>
                  <w:tblPr>
                    <w:tblW w:w="8427" w:type="dxa"/>
                    <w:tblCellMar>
                      <w:left w:w="0" w:type="dxa"/>
                      <w:right w:w="0" w:type="dxa"/>
                    </w:tblCellMar>
                    <w:tblLook w:val="04A0" w:firstRow="1" w:lastRow="0" w:firstColumn="1" w:lastColumn="0" w:noHBand="0" w:noVBand="1"/>
                  </w:tblPr>
                  <w:tblGrid>
                    <w:gridCol w:w="2699"/>
                    <w:gridCol w:w="1493"/>
                    <w:gridCol w:w="4235"/>
                  </w:tblGrid>
                  <w:tr w:rsidR="00541CD1" w:rsidRPr="00541CD1">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r w:rsidRPr="00541CD1">
                          <w:rPr>
                            <w:rFonts w:asciiTheme="minorHAnsi" w:eastAsia="Calibri" w:hAnsiTheme="minorHAnsi"/>
                            <w:b/>
                            <w:i/>
                            <w:noProof w:val="0"/>
                            <w:color w:val="000000"/>
                            <w:lang w:val="en-GB"/>
                          </w:rPr>
                          <w:t>Country/Geographical area</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r w:rsidRPr="00541CD1">
                          <w:rPr>
                            <w:rFonts w:asciiTheme="minorHAnsi" w:eastAsia="Calibri" w:hAnsiTheme="minorHAnsi"/>
                            <w:b/>
                            <w:i/>
                            <w:noProof w:val="0"/>
                            <w:color w:val="000000"/>
                            <w:lang w:val="en-GB"/>
                          </w:rPr>
                          <w:t>MCC+MNC *</w:t>
                        </w:r>
                      </w:p>
                    </w:tc>
                    <w:tc>
                      <w:tcPr>
                        <w:tcW w:w="42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r w:rsidRPr="00541CD1">
                          <w:rPr>
                            <w:rFonts w:asciiTheme="minorHAnsi" w:eastAsia="Calibri" w:hAnsiTheme="minorHAnsi"/>
                            <w:b/>
                            <w:i/>
                            <w:noProof w:val="0"/>
                            <w:color w:val="000000"/>
                            <w:lang w:val="en-GB"/>
                          </w:rPr>
                          <w:t>Operator/Network</w:t>
                        </w:r>
                      </w:p>
                    </w:tc>
                  </w:tr>
                  <w:tr w:rsidR="00541CD1" w:rsidRPr="00541CD1">
                    <w:trPr>
                      <w:trHeight w:val="260"/>
                    </w:trPr>
                    <w:tc>
                      <w:tcPr>
                        <w:tcW w:w="2699" w:type="dxa"/>
                        <w:vMerge w:val="restart"/>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r w:rsidRPr="00541CD1">
                          <w:rPr>
                            <w:rFonts w:asciiTheme="minorHAnsi" w:eastAsia="Calibri" w:hAnsiTheme="minorHAnsi"/>
                            <w:b/>
                            <w:noProof w:val="0"/>
                            <w:color w:val="000000"/>
                            <w:lang w:val="en-GB"/>
                          </w:rPr>
                          <w:t>Australia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p>
                    </w:tc>
                    <w:tc>
                      <w:tcPr>
                        <w:tcW w:w="42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p>
                    </w:tc>
                  </w:tr>
                  <w:tr w:rsidR="00541CD1" w:rsidRPr="00541CD1">
                    <w:trPr>
                      <w:trHeight w:val="260"/>
                    </w:trPr>
                    <w:tc>
                      <w:tcPr>
                        <w:tcW w:w="0" w:type="auto"/>
                        <w:vMerge/>
                        <w:tcBorders>
                          <w:top w:val="single" w:sz="8" w:space="0" w:color="D3D3D3"/>
                          <w:left w:val="single" w:sz="8" w:space="0" w:color="D3D3D3"/>
                          <w:bottom w:val="single" w:sz="8" w:space="0" w:color="D3D3D3"/>
                          <w:right w:val="single" w:sz="8" w:space="0" w:color="D3D3D3"/>
                        </w:tcBorders>
                        <w:vAlign w:val="center"/>
                        <w:hideMark/>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hideMark/>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lang w:val="en-GB"/>
                          </w:rPr>
                        </w:pPr>
                        <w:r w:rsidRPr="00541CD1">
                          <w:rPr>
                            <w:rFonts w:asciiTheme="minorHAnsi" w:eastAsia="Calibri" w:hAnsiTheme="minorHAnsi"/>
                            <w:noProof w:val="0"/>
                            <w:color w:val="000000"/>
                            <w:lang w:val="en-GB"/>
                          </w:rPr>
                          <w:t>505 50</w:t>
                        </w:r>
                      </w:p>
                    </w:tc>
                    <w:tc>
                      <w:tcPr>
                        <w:tcW w:w="42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r w:rsidRPr="00541CD1">
                          <w:rPr>
                            <w:rFonts w:asciiTheme="minorHAnsi" w:eastAsia="Calibri" w:hAnsiTheme="minorHAnsi"/>
                            <w:noProof w:val="0"/>
                            <w:color w:val="000000"/>
                            <w:lang w:val="en-GB"/>
                          </w:rPr>
                          <w:t>Pivotel Group Pty Limited</w:t>
                        </w:r>
                      </w:p>
                    </w:tc>
                  </w:tr>
                  <w:tr w:rsidR="00541CD1" w:rsidRPr="00541CD1">
                    <w:trPr>
                      <w:trHeight w:val="260"/>
                    </w:trPr>
                    <w:tc>
                      <w:tcPr>
                        <w:tcW w:w="2699" w:type="dxa"/>
                        <w:vMerge w:val="restart"/>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r w:rsidRPr="00541CD1">
                          <w:rPr>
                            <w:rFonts w:asciiTheme="minorHAnsi" w:eastAsia="Calibri" w:hAnsiTheme="minorHAnsi"/>
                            <w:b/>
                            <w:noProof w:val="0"/>
                            <w:color w:val="000000"/>
                            <w:lang w:val="en-GB"/>
                          </w:rPr>
                          <w:t>Australia LIR</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p>
                    </w:tc>
                    <w:tc>
                      <w:tcPr>
                        <w:tcW w:w="42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p>
                    </w:tc>
                  </w:tr>
                  <w:tr w:rsidR="00541CD1" w:rsidRPr="00541CD1">
                    <w:trPr>
                      <w:trHeight w:val="260"/>
                    </w:trPr>
                    <w:tc>
                      <w:tcPr>
                        <w:tcW w:w="0" w:type="auto"/>
                        <w:vMerge/>
                        <w:tcBorders>
                          <w:top w:val="single" w:sz="8" w:space="0" w:color="D3D3D3"/>
                          <w:left w:val="single" w:sz="8" w:space="0" w:color="D3D3D3"/>
                          <w:bottom w:val="single" w:sz="8" w:space="0" w:color="D3D3D3"/>
                          <w:right w:val="single" w:sz="8" w:space="0" w:color="D3D3D3"/>
                        </w:tcBorders>
                        <w:vAlign w:val="center"/>
                        <w:hideMark/>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hideMark/>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lang w:val="en-GB"/>
                          </w:rPr>
                        </w:pPr>
                        <w:r w:rsidRPr="00541CD1">
                          <w:rPr>
                            <w:rFonts w:asciiTheme="minorHAnsi" w:eastAsia="Calibri" w:hAnsiTheme="minorHAnsi"/>
                            <w:noProof w:val="0"/>
                            <w:color w:val="000000"/>
                            <w:lang w:val="en-GB"/>
                          </w:rPr>
                          <w:t>505 88</w:t>
                        </w:r>
                      </w:p>
                    </w:tc>
                    <w:tc>
                      <w:tcPr>
                        <w:tcW w:w="42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r w:rsidRPr="00541CD1">
                          <w:rPr>
                            <w:rFonts w:asciiTheme="minorHAnsi" w:eastAsia="Calibri" w:hAnsiTheme="minorHAnsi"/>
                            <w:noProof w:val="0"/>
                            <w:color w:val="000000"/>
                            <w:lang w:val="en-GB"/>
                          </w:rPr>
                          <w:t>Pivotel Group Pty Limited</w:t>
                        </w:r>
                      </w:p>
                    </w:tc>
                  </w:tr>
                  <w:tr w:rsidR="00541CD1" w:rsidRPr="00541CD1">
                    <w:trPr>
                      <w:trHeight w:val="260"/>
                    </w:trPr>
                    <w:tc>
                      <w:tcPr>
                        <w:tcW w:w="2699" w:type="dxa"/>
                        <w:vMerge w:val="restart"/>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r w:rsidRPr="00541CD1">
                          <w:rPr>
                            <w:rFonts w:asciiTheme="minorHAnsi" w:eastAsia="Calibri" w:hAnsiTheme="minorHAnsi"/>
                            <w:b/>
                            <w:noProof w:val="0"/>
                            <w:color w:val="000000"/>
                            <w:lang w:val="en-GB"/>
                          </w:rPr>
                          <w:t>Bermuda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p>
                    </w:tc>
                    <w:tc>
                      <w:tcPr>
                        <w:tcW w:w="42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p>
                    </w:tc>
                  </w:tr>
                  <w:tr w:rsidR="00541CD1" w:rsidRPr="00541CD1">
                    <w:trPr>
                      <w:trHeight w:val="260"/>
                    </w:trPr>
                    <w:tc>
                      <w:tcPr>
                        <w:tcW w:w="0" w:type="auto"/>
                        <w:vMerge/>
                        <w:tcBorders>
                          <w:top w:val="single" w:sz="8" w:space="0" w:color="D3D3D3"/>
                          <w:left w:val="single" w:sz="8" w:space="0" w:color="D3D3D3"/>
                          <w:bottom w:val="single" w:sz="8" w:space="0" w:color="D3D3D3"/>
                          <w:right w:val="single" w:sz="8" w:space="0" w:color="D3D3D3"/>
                        </w:tcBorders>
                        <w:vAlign w:val="center"/>
                        <w:hideMark/>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hideMark/>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lang w:val="en-GB"/>
                          </w:rPr>
                        </w:pPr>
                        <w:r w:rsidRPr="00541CD1">
                          <w:rPr>
                            <w:rFonts w:asciiTheme="minorHAnsi" w:eastAsia="Calibri" w:hAnsiTheme="minorHAnsi"/>
                            <w:noProof w:val="0"/>
                            <w:color w:val="000000"/>
                            <w:lang w:val="en-GB"/>
                          </w:rPr>
                          <w:t>350 11</w:t>
                        </w:r>
                      </w:p>
                    </w:tc>
                    <w:tc>
                      <w:tcPr>
                        <w:tcW w:w="42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r w:rsidRPr="00541CD1">
                          <w:rPr>
                            <w:rFonts w:asciiTheme="minorHAnsi" w:eastAsia="Calibri" w:hAnsiTheme="minorHAnsi"/>
                            <w:noProof w:val="0"/>
                            <w:color w:val="000000"/>
                            <w:lang w:val="en-GB"/>
                          </w:rPr>
                          <w:t>Deltronics</w:t>
                        </w:r>
                      </w:p>
                    </w:tc>
                  </w:tr>
                  <w:tr w:rsidR="00541CD1" w:rsidRPr="00541CD1">
                    <w:trPr>
                      <w:trHeight w:val="260"/>
                    </w:trPr>
                    <w:tc>
                      <w:tcPr>
                        <w:tcW w:w="2699" w:type="dxa"/>
                        <w:vMerge w:val="restart"/>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r w:rsidRPr="00541CD1">
                          <w:rPr>
                            <w:rFonts w:asciiTheme="minorHAnsi" w:eastAsia="Calibri" w:hAnsiTheme="minorHAnsi"/>
                            <w:b/>
                            <w:noProof w:val="0"/>
                            <w:color w:val="000000"/>
                            <w:lang w:val="en-GB"/>
                          </w:rPr>
                          <w:t>Germany LIR</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p>
                    </w:tc>
                    <w:tc>
                      <w:tcPr>
                        <w:tcW w:w="42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p>
                    </w:tc>
                  </w:tr>
                  <w:tr w:rsidR="00541CD1" w:rsidRPr="00541CD1">
                    <w:trPr>
                      <w:trHeight w:val="260"/>
                    </w:trPr>
                    <w:tc>
                      <w:tcPr>
                        <w:tcW w:w="0" w:type="auto"/>
                        <w:vMerge/>
                        <w:tcBorders>
                          <w:top w:val="single" w:sz="8" w:space="0" w:color="D3D3D3"/>
                          <w:left w:val="single" w:sz="8" w:space="0" w:color="D3D3D3"/>
                          <w:bottom w:val="single" w:sz="8" w:space="0" w:color="D3D3D3"/>
                          <w:right w:val="single" w:sz="8" w:space="0" w:color="D3D3D3"/>
                        </w:tcBorders>
                        <w:vAlign w:val="center"/>
                        <w:hideMark/>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hideMark/>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lang w:val="en-GB"/>
                          </w:rPr>
                        </w:pPr>
                        <w:r w:rsidRPr="00541CD1">
                          <w:rPr>
                            <w:rFonts w:asciiTheme="minorHAnsi" w:eastAsia="Calibri" w:hAnsiTheme="minorHAnsi"/>
                            <w:noProof w:val="0"/>
                            <w:color w:val="000000"/>
                            <w:lang w:val="en-GB"/>
                          </w:rPr>
                          <w:t>262 23</w:t>
                        </w:r>
                      </w:p>
                    </w:tc>
                    <w:tc>
                      <w:tcPr>
                        <w:tcW w:w="42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r w:rsidRPr="00541CD1">
                          <w:rPr>
                            <w:rFonts w:asciiTheme="minorHAnsi" w:eastAsia="Calibri" w:hAnsiTheme="minorHAnsi"/>
                            <w:noProof w:val="0"/>
                            <w:color w:val="000000"/>
                            <w:lang w:val="en-GB"/>
                          </w:rPr>
                          <w:t>Drillisch Online AG</w:t>
                        </w:r>
                      </w:p>
                    </w:tc>
                  </w:tr>
                </w:tbl>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p>
              </w:tc>
              <w:tc>
                <w:tcPr>
                  <w:tcW w:w="12"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2"/>
                      <w:lang w:val="en-GB"/>
                    </w:rPr>
                  </w:pPr>
                </w:p>
              </w:tc>
              <w:tc>
                <w:tcPr>
                  <w:tcW w:w="861"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2"/>
                      <w:lang w:val="en-GB"/>
                    </w:rPr>
                  </w:pPr>
                </w:p>
              </w:tc>
            </w:tr>
            <w:tr w:rsidR="00541CD1" w:rsidRPr="00541CD1">
              <w:trPr>
                <w:trHeight w:val="322"/>
              </w:trPr>
              <w:tc>
                <w:tcPr>
                  <w:tcW w:w="99"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2"/>
                      <w:lang w:val="en-GB"/>
                    </w:rPr>
                  </w:pPr>
                </w:p>
              </w:tc>
              <w:tc>
                <w:tcPr>
                  <w:tcW w:w="202"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2"/>
                      <w:lang w:val="en-GB"/>
                    </w:rPr>
                  </w:pPr>
                </w:p>
              </w:tc>
              <w:tc>
                <w:tcPr>
                  <w:tcW w:w="7788"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2"/>
                      <w:lang w:val="en-GB"/>
                    </w:rPr>
                  </w:pPr>
                </w:p>
              </w:tc>
              <w:tc>
                <w:tcPr>
                  <w:tcW w:w="12"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2"/>
                      <w:lang w:val="en-GB"/>
                    </w:rPr>
                  </w:pPr>
                </w:p>
              </w:tc>
              <w:tc>
                <w:tcPr>
                  <w:tcW w:w="861"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2"/>
                      <w:lang w:val="en-GB"/>
                    </w:rPr>
                  </w:pPr>
                </w:p>
              </w:tc>
            </w:tr>
            <w:tr w:rsidR="00541CD1" w:rsidRPr="00541CD1">
              <w:trPr>
                <w:trHeight w:val="736"/>
              </w:trPr>
              <w:tc>
                <w:tcPr>
                  <w:tcW w:w="99"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2"/>
                      <w:lang w:val="en-GB"/>
                    </w:rPr>
                  </w:pPr>
                </w:p>
              </w:tc>
              <w:tc>
                <w:tcPr>
                  <w:tcW w:w="8002" w:type="dxa"/>
                  <w:gridSpan w:val="3"/>
                  <w:hideMark/>
                </w:tcPr>
                <w:tbl>
                  <w:tblPr>
                    <w:tblW w:w="8693" w:type="dxa"/>
                    <w:tblCellMar>
                      <w:left w:w="0" w:type="dxa"/>
                      <w:right w:w="0" w:type="dxa"/>
                    </w:tblCellMar>
                    <w:tblLook w:val="04A0" w:firstRow="1" w:lastRow="0" w:firstColumn="1" w:lastColumn="0" w:noHBand="0" w:noVBand="1"/>
                  </w:tblPr>
                  <w:tblGrid>
                    <w:gridCol w:w="8693"/>
                  </w:tblGrid>
                  <w:tr w:rsidR="00541CD1" w:rsidRPr="00541CD1">
                    <w:trPr>
                      <w:trHeight w:val="656"/>
                    </w:trPr>
                    <w:tc>
                      <w:tcPr>
                        <w:tcW w:w="8693" w:type="dxa"/>
                        <w:tcMar>
                          <w:top w:w="40" w:type="dxa"/>
                          <w:left w:w="40" w:type="dxa"/>
                          <w:bottom w:w="40" w:type="dxa"/>
                          <w:right w:w="40" w:type="dxa"/>
                        </w:tcMar>
                        <w:hideMark/>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r w:rsidRPr="00541CD1">
                          <w:rPr>
                            <w:rFonts w:asciiTheme="minorHAnsi" w:eastAsia="Arial" w:hAnsiTheme="minorHAnsi"/>
                            <w:noProof w:val="0"/>
                            <w:color w:val="000000"/>
                            <w:sz w:val="16"/>
                            <w:lang w:val="en-GB"/>
                          </w:rPr>
                          <w:t>____________</w:t>
                        </w:r>
                      </w:p>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r w:rsidRPr="00541CD1">
                          <w:rPr>
                            <w:rFonts w:asciiTheme="minorHAnsi" w:eastAsia="Calibri" w:hAnsiTheme="minorHAnsi"/>
                            <w:noProof w:val="0"/>
                            <w:color w:val="000000"/>
                            <w:sz w:val="16"/>
                            <w:lang w:val="en-GB"/>
                          </w:rPr>
                          <w:t>*</w:t>
                        </w:r>
                        <w:r w:rsidRPr="00541CD1">
                          <w:rPr>
                            <w:rFonts w:asciiTheme="minorHAnsi" w:eastAsia="Calibri" w:hAnsiTheme="minorHAnsi"/>
                            <w:noProof w:val="0"/>
                            <w:color w:val="000000"/>
                            <w:sz w:val="18"/>
                            <w:lang w:val="en-GB"/>
                          </w:rPr>
                          <w:t>                  MCC:  Mobile Country Code / Indicatif de pays du mobile / Indicativo de país para el servicio móvil</w:t>
                        </w:r>
                      </w:p>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r w:rsidRPr="00541CD1">
                          <w:rPr>
                            <w:rFonts w:asciiTheme="minorHAnsi" w:eastAsia="Calibri" w:hAnsiTheme="minorHAnsi"/>
                            <w:noProof w:val="0"/>
                            <w:color w:val="000000"/>
                            <w:sz w:val="18"/>
                            <w:lang w:val="en-GB"/>
                          </w:rPr>
                          <w:t>                    MNC:  Mobile Network Code / Code de réseau mobile / Indicativo de red para el servicio móvil</w:t>
                        </w:r>
                      </w:p>
                    </w:tc>
                  </w:tr>
                </w:tbl>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p>
              </w:tc>
              <w:tc>
                <w:tcPr>
                  <w:tcW w:w="861"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2"/>
                      <w:lang w:val="en-GB"/>
                    </w:rPr>
                  </w:pPr>
                </w:p>
              </w:tc>
            </w:tr>
          </w:tbl>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lang w:val="en-GB"/>
              </w:rPr>
            </w:pPr>
          </w:p>
        </w:tc>
        <w:tc>
          <w:tcPr>
            <w:tcW w:w="427" w:type="dxa"/>
          </w:tcPr>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rPr>
            </w:pPr>
          </w:p>
        </w:tc>
      </w:tr>
    </w:tbl>
    <w:p w:rsidR="00541CD1" w:rsidRPr="00541CD1" w:rsidRDefault="00541CD1" w:rsidP="00541C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p w:rsidR="0003560D" w:rsidRPr="00C72020" w:rsidRDefault="0003560D" w:rsidP="0003560D"/>
    <w:p w:rsidR="00AD39BD" w:rsidRPr="00C72020" w:rsidRDefault="00AD39BD" w:rsidP="0003560D"/>
    <w:p w:rsidR="00541CD1" w:rsidRDefault="00541CD1">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541CD1" w:rsidRPr="00541CD1" w:rsidRDefault="00541CD1" w:rsidP="00541CD1">
      <w:pPr>
        <w:pStyle w:val="Heading20"/>
        <w:rPr>
          <w:lang w:val="en-US"/>
        </w:rPr>
      </w:pPr>
      <w:bookmarkStart w:id="1248" w:name="_Toc497986905"/>
      <w:bookmarkStart w:id="1249" w:name="_Toc497988326"/>
      <w:r w:rsidRPr="00541CD1">
        <w:rPr>
          <w:lang w:val="en-US"/>
        </w:rPr>
        <w:lastRenderedPageBreak/>
        <w:t xml:space="preserve">List of ITU Carrier Codes </w:t>
      </w:r>
      <w:r w:rsidRPr="00541CD1">
        <w:rPr>
          <w:lang w:val="en-US"/>
        </w:rPr>
        <w:br/>
        <w:t xml:space="preserve">(According to Recommendation ITU-T M.1400 (03/2013)) </w:t>
      </w:r>
      <w:r w:rsidRPr="00541CD1">
        <w:rPr>
          <w:lang w:val="en-US"/>
        </w:rPr>
        <w:br/>
        <w:t>(Position on 15 September 2014)</w:t>
      </w:r>
      <w:bookmarkEnd w:id="1248"/>
      <w:bookmarkEnd w:id="1249"/>
    </w:p>
    <w:p w:rsidR="00541CD1" w:rsidRPr="00541CD1" w:rsidRDefault="00541CD1" w:rsidP="00541CD1">
      <w:pPr>
        <w:tabs>
          <w:tab w:val="clear" w:pos="567"/>
          <w:tab w:val="clear" w:pos="1276"/>
          <w:tab w:val="clear" w:pos="1843"/>
          <w:tab w:val="clear" w:pos="5387"/>
          <w:tab w:val="clear" w:pos="5954"/>
        </w:tabs>
        <w:spacing w:before="240"/>
        <w:jc w:val="center"/>
        <w:textAlignment w:val="auto"/>
        <w:rPr>
          <w:rFonts w:asciiTheme="minorHAnsi" w:hAnsiTheme="minorHAnsi"/>
          <w:noProof w:val="0"/>
        </w:rPr>
      </w:pPr>
      <w:r w:rsidRPr="00541CD1">
        <w:rPr>
          <w:rFonts w:asciiTheme="minorHAnsi" w:hAnsiTheme="minorHAnsi"/>
          <w:noProof w:val="0"/>
        </w:rPr>
        <w:t>(Annex to ITU Operational Bulletin No. 1060 – 15.IX.2014)</w:t>
      </w:r>
      <w:r w:rsidRPr="00541CD1">
        <w:rPr>
          <w:rFonts w:asciiTheme="minorHAnsi" w:hAnsiTheme="minorHAnsi"/>
          <w:noProof w:val="0"/>
        </w:rPr>
        <w:br/>
        <w:t>(Amendment No. 52)</w:t>
      </w:r>
    </w:p>
    <w:p w:rsidR="00541CD1" w:rsidRPr="00541CD1" w:rsidRDefault="00541CD1" w:rsidP="00541CD1">
      <w:pPr>
        <w:tabs>
          <w:tab w:val="clear" w:pos="567"/>
          <w:tab w:val="clear" w:pos="1276"/>
          <w:tab w:val="clear" w:pos="1843"/>
          <w:tab w:val="clear" w:pos="5387"/>
          <w:tab w:val="clear" w:pos="5954"/>
        </w:tabs>
        <w:spacing w:before="0"/>
        <w:jc w:val="left"/>
        <w:textAlignment w:val="auto"/>
        <w:rPr>
          <w:rFonts w:asciiTheme="minorHAnsi" w:hAnsiTheme="minorHAnsi"/>
          <w:noProof w:val="0"/>
          <w:sz w:val="22"/>
        </w:rPr>
      </w:pPr>
      <w:bookmarkStart w:id="1250" w:name="OLE_LINK16"/>
    </w:p>
    <w:tbl>
      <w:tblPr>
        <w:tblW w:w="0" w:type="dxa"/>
        <w:tblLayout w:type="fixed"/>
        <w:tblLook w:val="04A0" w:firstRow="1" w:lastRow="0" w:firstColumn="1" w:lastColumn="0" w:noHBand="0" w:noVBand="1"/>
      </w:tblPr>
      <w:tblGrid>
        <w:gridCol w:w="4678"/>
        <w:gridCol w:w="1701"/>
        <w:gridCol w:w="2977"/>
      </w:tblGrid>
      <w:tr w:rsidR="00541CD1" w:rsidRPr="00541CD1" w:rsidTr="00541CD1">
        <w:trPr>
          <w:cantSplit/>
          <w:tblHeader/>
        </w:trPr>
        <w:tc>
          <w:tcPr>
            <w:tcW w:w="4678" w:type="dxa"/>
            <w:hideMark/>
          </w:tcPr>
          <w:p w:rsidR="00541CD1" w:rsidRPr="00541CD1" w:rsidRDefault="00541CD1" w:rsidP="00541CD1">
            <w:pPr>
              <w:widowControl w:val="0"/>
              <w:tabs>
                <w:tab w:val="clear" w:pos="567"/>
                <w:tab w:val="clear" w:pos="1276"/>
                <w:tab w:val="clear" w:pos="1843"/>
                <w:tab w:val="clear" w:pos="5387"/>
                <w:tab w:val="clear" w:pos="5954"/>
              </w:tabs>
              <w:spacing w:before="60" w:line="256" w:lineRule="auto"/>
              <w:jc w:val="left"/>
              <w:textAlignment w:val="auto"/>
              <w:rPr>
                <w:rFonts w:asciiTheme="minorHAnsi" w:eastAsia="SimSun" w:hAnsiTheme="minorHAnsi" w:cs="Arial"/>
                <w:b/>
                <w:bCs/>
                <w:i/>
                <w:iCs/>
                <w:noProof w:val="0"/>
                <w:color w:val="000000"/>
                <w:lang w:val="en-GB"/>
              </w:rPr>
            </w:pPr>
            <w:r w:rsidRPr="00541CD1">
              <w:rPr>
                <w:rFonts w:asciiTheme="minorHAnsi" w:eastAsia="SimSun" w:hAnsiTheme="minorHAnsi" w:cs="Arial"/>
                <w:b/>
                <w:bCs/>
                <w:i/>
                <w:iCs/>
                <w:noProof w:val="0"/>
                <w:color w:val="000000"/>
                <w:lang w:val="en-GB"/>
              </w:rPr>
              <w:t>Country or area/ISO code</w:t>
            </w:r>
          </w:p>
        </w:tc>
        <w:tc>
          <w:tcPr>
            <w:tcW w:w="1701" w:type="dxa"/>
            <w:hideMark/>
          </w:tcPr>
          <w:p w:rsidR="00541CD1" w:rsidRPr="00541CD1" w:rsidRDefault="00541CD1" w:rsidP="00541CD1">
            <w:pPr>
              <w:widowControl w:val="0"/>
              <w:tabs>
                <w:tab w:val="clear" w:pos="567"/>
                <w:tab w:val="clear" w:pos="1276"/>
                <w:tab w:val="clear" w:pos="1843"/>
                <w:tab w:val="clear" w:pos="5387"/>
                <w:tab w:val="clear" w:pos="5954"/>
              </w:tabs>
              <w:spacing w:before="60" w:line="256" w:lineRule="auto"/>
              <w:jc w:val="center"/>
              <w:textAlignment w:val="auto"/>
              <w:rPr>
                <w:rFonts w:asciiTheme="minorHAnsi" w:eastAsia="SimSun" w:hAnsiTheme="minorHAnsi" w:cs="Arial"/>
                <w:b/>
                <w:bCs/>
                <w:i/>
                <w:iCs/>
                <w:noProof w:val="0"/>
                <w:color w:val="000000"/>
                <w:lang w:val="en-GB"/>
              </w:rPr>
            </w:pPr>
            <w:r w:rsidRPr="00541CD1">
              <w:rPr>
                <w:rFonts w:asciiTheme="minorHAnsi" w:eastAsia="SimSun" w:hAnsiTheme="minorHAnsi" w:cs="Arial"/>
                <w:b/>
                <w:bCs/>
                <w:i/>
                <w:iCs/>
                <w:noProof w:val="0"/>
                <w:color w:val="000000"/>
                <w:lang w:val="en-GB"/>
              </w:rPr>
              <w:t>Company Code</w:t>
            </w:r>
          </w:p>
        </w:tc>
        <w:tc>
          <w:tcPr>
            <w:tcW w:w="2977" w:type="dxa"/>
            <w:hideMark/>
          </w:tcPr>
          <w:p w:rsidR="00541CD1" w:rsidRPr="00541CD1" w:rsidRDefault="00541CD1" w:rsidP="00541CD1">
            <w:pPr>
              <w:widowControl w:val="0"/>
              <w:tabs>
                <w:tab w:val="clear" w:pos="567"/>
                <w:tab w:val="clear" w:pos="1276"/>
                <w:tab w:val="clear" w:pos="1843"/>
                <w:tab w:val="clear" w:pos="5387"/>
                <w:tab w:val="clear" w:pos="5954"/>
              </w:tabs>
              <w:spacing w:before="60" w:line="256" w:lineRule="auto"/>
              <w:jc w:val="left"/>
              <w:textAlignment w:val="auto"/>
              <w:rPr>
                <w:rFonts w:asciiTheme="minorHAnsi" w:eastAsia="SimSun" w:hAnsiTheme="minorHAnsi" w:cs="Arial"/>
                <w:b/>
                <w:bCs/>
                <w:i/>
                <w:iCs/>
                <w:noProof w:val="0"/>
                <w:color w:val="000000"/>
                <w:lang w:val="en-GB"/>
              </w:rPr>
            </w:pPr>
            <w:r w:rsidRPr="00541CD1">
              <w:rPr>
                <w:rFonts w:asciiTheme="minorHAnsi" w:eastAsia="SimSun" w:hAnsiTheme="minorHAnsi" w:cs="Arial"/>
                <w:b/>
                <w:bCs/>
                <w:i/>
                <w:iCs/>
                <w:noProof w:val="0"/>
                <w:color w:val="000000"/>
                <w:lang w:val="en-GB"/>
              </w:rPr>
              <w:t>Contact</w:t>
            </w:r>
          </w:p>
        </w:tc>
      </w:tr>
      <w:tr w:rsidR="00541CD1" w:rsidRPr="00541CD1" w:rsidTr="00541CD1">
        <w:trPr>
          <w:cantSplit/>
          <w:tblHeader/>
        </w:trPr>
        <w:tc>
          <w:tcPr>
            <w:tcW w:w="4678" w:type="dxa"/>
            <w:tcBorders>
              <w:top w:val="nil"/>
              <w:left w:val="nil"/>
              <w:bottom w:val="single" w:sz="4" w:space="0" w:color="auto"/>
              <w:right w:val="nil"/>
            </w:tcBorders>
            <w:hideMark/>
          </w:tcPr>
          <w:p w:rsidR="00541CD1" w:rsidRPr="00541CD1" w:rsidRDefault="00541CD1" w:rsidP="00541CD1">
            <w:pPr>
              <w:widowControl w:val="0"/>
              <w:tabs>
                <w:tab w:val="clear" w:pos="567"/>
                <w:tab w:val="clear" w:pos="1276"/>
                <w:tab w:val="clear" w:pos="1843"/>
                <w:tab w:val="clear" w:pos="5387"/>
                <w:tab w:val="clear" w:pos="5954"/>
              </w:tabs>
              <w:spacing w:before="0" w:line="256" w:lineRule="auto"/>
              <w:jc w:val="left"/>
              <w:textAlignment w:val="auto"/>
              <w:rPr>
                <w:rFonts w:asciiTheme="minorHAnsi" w:eastAsia="SimSun" w:hAnsiTheme="minorHAnsi" w:cs="Arial"/>
                <w:b/>
                <w:bCs/>
                <w:i/>
                <w:iCs/>
                <w:noProof w:val="0"/>
                <w:color w:val="000000"/>
                <w:lang w:val="en-GB"/>
              </w:rPr>
            </w:pPr>
            <w:r w:rsidRPr="00541CD1">
              <w:rPr>
                <w:rFonts w:asciiTheme="minorHAnsi" w:eastAsia="SimSun" w:hAnsiTheme="minorHAnsi" w:cs="Arial"/>
                <w:i/>
                <w:iCs/>
                <w:noProof w:val="0"/>
                <w:lang w:val="en-GB"/>
              </w:rPr>
              <w:t xml:space="preserve">  </w:t>
            </w:r>
            <w:r w:rsidRPr="00541CD1">
              <w:rPr>
                <w:rFonts w:asciiTheme="minorHAnsi" w:eastAsia="SimSun" w:hAnsiTheme="minorHAnsi" w:cs="Arial"/>
                <w:b/>
                <w:bCs/>
                <w:i/>
                <w:iCs/>
                <w:noProof w:val="0"/>
                <w:color w:val="000000"/>
                <w:lang w:val="en-GB"/>
              </w:rPr>
              <w:t>Company Name/Address</w:t>
            </w:r>
          </w:p>
        </w:tc>
        <w:tc>
          <w:tcPr>
            <w:tcW w:w="1701" w:type="dxa"/>
            <w:tcBorders>
              <w:top w:val="nil"/>
              <w:left w:val="nil"/>
              <w:bottom w:val="single" w:sz="4" w:space="0" w:color="auto"/>
              <w:right w:val="nil"/>
            </w:tcBorders>
            <w:hideMark/>
          </w:tcPr>
          <w:p w:rsidR="00541CD1" w:rsidRPr="00541CD1" w:rsidRDefault="00541CD1" w:rsidP="00541CD1">
            <w:pPr>
              <w:widowControl w:val="0"/>
              <w:tabs>
                <w:tab w:val="clear" w:pos="567"/>
                <w:tab w:val="clear" w:pos="1276"/>
                <w:tab w:val="clear" w:pos="1843"/>
                <w:tab w:val="clear" w:pos="5387"/>
                <w:tab w:val="clear" w:pos="5954"/>
              </w:tabs>
              <w:spacing w:before="0" w:line="256" w:lineRule="auto"/>
              <w:jc w:val="center"/>
              <w:textAlignment w:val="auto"/>
              <w:rPr>
                <w:rFonts w:asciiTheme="minorHAnsi" w:eastAsia="SimSun" w:hAnsiTheme="minorHAnsi" w:cs="Arial"/>
                <w:b/>
                <w:bCs/>
                <w:i/>
                <w:iCs/>
                <w:noProof w:val="0"/>
                <w:color w:val="000000"/>
                <w:lang w:val="en-GB"/>
              </w:rPr>
            </w:pPr>
            <w:r w:rsidRPr="00541CD1">
              <w:rPr>
                <w:rFonts w:asciiTheme="minorHAnsi" w:eastAsia="SimSun" w:hAnsiTheme="minorHAnsi" w:cs="Arial"/>
                <w:b/>
                <w:bCs/>
                <w:i/>
                <w:iCs/>
                <w:noProof w:val="0"/>
                <w:color w:val="000000"/>
                <w:lang w:val="en-GB"/>
              </w:rPr>
              <w:t>(carrier code)</w:t>
            </w:r>
          </w:p>
        </w:tc>
        <w:tc>
          <w:tcPr>
            <w:tcW w:w="2977" w:type="dxa"/>
            <w:tcBorders>
              <w:top w:val="nil"/>
              <w:left w:val="nil"/>
              <w:bottom w:val="single" w:sz="4" w:space="0" w:color="auto"/>
              <w:right w:val="nil"/>
            </w:tcBorders>
          </w:tcPr>
          <w:p w:rsidR="00541CD1" w:rsidRPr="00541CD1" w:rsidRDefault="00541CD1" w:rsidP="00541CD1">
            <w:pPr>
              <w:widowControl w:val="0"/>
              <w:tabs>
                <w:tab w:val="clear" w:pos="567"/>
                <w:tab w:val="clear" w:pos="1276"/>
                <w:tab w:val="clear" w:pos="1843"/>
                <w:tab w:val="clear" w:pos="5387"/>
                <w:tab w:val="clear" w:pos="5954"/>
              </w:tabs>
              <w:spacing w:before="0" w:line="256" w:lineRule="auto"/>
              <w:jc w:val="left"/>
              <w:textAlignment w:val="auto"/>
              <w:rPr>
                <w:rFonts w:asciiTheme="minorHAnsi" w:eastAsia="SimSun" w:hAnsiTheme="minorHAnsi" w:cs="Arial"/>
                <w:b/>
                <w:bCs/>
                <w:i/>
                <w:iCs/>
                <w:noProof w:val="0"/>
                <w:color w:val="000000"/>
                <w:lang w:val="en-GB"/>
              </w:rPr>
            </w:pPr>
          </w:p>
        </w:tc>
      </w:tr>
    </w:tbl>
    <w:p w:rsidR="00541CD1" w:rsidRPr="00541CD1" w:rsidRDefault="00541CD1" w:rsidP="00541CD1">
      <w:pPr>
        <w:tabs>
          <w:tab w:val="clear" w:pos="567"/>
          <w:tab w:val="clear" w:pos="1276"/>
          <w:tab w:val="clear" w:pos="1843"/>
          <w:tab w:val="clear" w:pos="5387"/>
          <w:tab w:val="clear" w:pos="5954"/>
        </w:tabs>
        <w:spacing w:before="0"/>
        <w:jc w:val="left"/>
        <w:textAlignment w:val="auto"/>
        <w:rPr>
          <w:rFonts w:asciiTheme="minorHAnsi" w:hAnsiTheme="minorHAnsi" w:cs="Calibri"/>
          <w:noProof w:val="0"/>
          <w:color w:val="000000"/>
        </w:rPr>
      </w:pPr>
    </w:p>
    <w:p w:rsidR="00541CD1" w:rsidRPr="00541CD1" w:rsidRDefault="00541CD1" w:rsidP="00541CD1">
      <w:pPr>
        <w:tabs>
          <w:tab w:val="clear" w:pos="567"/>
          <w:tab w:val="clear" w:pos="1276"/>
          <w:tab w:val="clear" w:pos="1843"/>
          <w:tab w:val="clear" w:pos="5387"/>
          <w:tab w:val="clear" w:pos="5954"/>
          <w:tab w:val="left" w:pos="3686"/>
        </w:tabs>
        <w:spacing w:before="0"/>
        <w:jc w:val="left"/>
        <w:textAlignment w:val="auto"/>
        <w:rPr>
          <w:rFonts w:asciiTheme="minorHAnsi" w:hAnsiTheme="minorHAnsi" w:cs="Calibri"/>
          <w:b/>
          <w:noProof w:val="0"/>
        </w:rPr>
      </w:pPr>
      <w:r w:rsidRPr="00541CD1">
        <w:rPr>
          <w:rFonts w:asciiTheme="minorHAnsi" w:eastAsia="SimSun" w:hAnsiTheme="minorHAnsi"/>
          <w:b/>
          <w:bCs/>
          <w:i/>
          <w:iCs/>
          <w:noProof w:val="0"/>
        </w:rPr>
        <w:t>Germany (Federal Republic of) / DEU</w:t>
      </w:r>
      <w:r w:rsidRPr="00541CD1">
        <w:rPr>
          <w:rFonts w:asciiTheme="minorHAnsi" w:hAnsiTheme="minorHAnsi" w:cs="Calibri"/>
          <w:b/>
          <w:i/>
          <w:noProof w:val="0"/>
          <w:color w:val="00B050"/>
        </w:rPr>
        <w:tab/>
      </w:r>
      <w:r w:rsidRPr="00541CD1">
        <w:rPr>
          <w:rFonts w:asciiTheme="minorHAnsi" w:hAnsiTheme="minorHAnsi" w:cs="Calibri"/>
          <w:b/>
          <w:noProof w:val="0"/>
        </w:rPr>
        <w:t>ADD</w:t>
      </w:r>
    </w:p>
    <w:bookmarkEnd w:id="1250"/>
    <w:p w:rsidR="00541CD1" w:rsidRPr="00541CD1" w:rsidRDefault="00541CD1" w:rsidP="00541CD1">
      <w:pPr>
        <w:tabs>
          <w:tab w:val="clear" w:pos="567"/>
          <w:tab w:val="clear" w:pos="1276"/>
          <w:tab w:val="clear" w:pos="1843"/>
          <w:tab w:val="clear" w:pos="5387"/>
          <w:tab w:val="clear" w:pos="5954"/>
        </w:tabs>
        <w:overflowPunct/>
        <w:spacing w:before="0"/>
        <w:jc w:val="left"/>
        <w:textAlignment w:val="auto"/>
        <w:rPr>
          <w:rFonts w:asciiTheme="minorHAnsi" w:hAnsiTheme="minorHAnsi" w:cs="Calibri"/>
          <w:noProof w:val="0"/>
          <w:color w:val="000000"/>
          <w:sz w:val="22"/>
          <w:szCs w:val="22"/>
          <w:lang w:val="pt-BR"/>
        </w:rPr>
      </w:pPr>
    </w:p>
    <w:tbl>
      <w:tblPr>
        <w:tblW w:w="0" w:type="dxa"/>
        <w:tblLayout w:type="fixed"/>
        <w:tblLook w:val="04A0" w:firstRow="1" w:lastRow="0" w:firstColumn="1" w:lastColumn="0" w:noHBand="0" w:noVBand="1"/>
      </w:tblPr>
      <w:tblGrid>
        <w:gridCol w:w="4678"/>
        <w:gridCol w:w="1701"/>
        <w:gridCol w:w="3544"/>
      </w:tblGrid>
      <w:tr w:rsidR="00541CD1" w:rsidRPr="006A71AA" w:rsidTr="00541CD1">
        <w:trPr>
          <w:trHeight w:val="1014"/>
        </w:trPr>
        <w:tc>
          <w:tcPr>
            <w:tcW w:w="4678" w:type="dxa"/>
            <w:hideMark/>
          </w:tcPr>
          <w:p w:rsidR="00541CD1" w:rsidRPr="00541CD1" w:rsidRDefault="00541CD1" w:rsidP="00541CD1">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asciiTheme="minorHAnsi" w:hAnsiTheme="minorHAnsi" w:cs="Arial"/>
                <w:lang w:val="de-CH"/>
              </w:rPr>
            </w:pPr>
            <w:r w:rsidRPr="00541CD1">
              <w:rPr>
                <w:rFonts w:asciiTheme="minorHAnsi" w:hAnsiTheme="minorHAnsi" w:cs="Arial"/>
                <w:lang w:val="de-CH"/>
              </w:rPr>
              <w:t>echtschnell GmbH</w:t>
            </w:r>
          </w:p>
          <w:p w:rsidR="00541CD1" w:rsidRPr="00541CD1" w:rsidRDefault="00541CD1" w:rsidP="00541CD1">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asciiTheme="minorHAnsi" w:hAnsiTheme="minorHAnsi" w:cs="Arial"/>
                <w:lang w:val="de-CH"/>
              </w:rPr>
            </w:pPr>
            <w:r w:rsidRPr="00541CD1">
              <w:rPr>
                <w:rFonts w:asciiTheme="minorHAnsi" w:hAnsiTheme="minorHAnsi" w:cs="Arial"/>
                <w:lang w:val="de-CH"/>
              </w:rPr>
              <w:t>Goethestrasse 5</w:t>
            </w:r>
          </w:p>
          <w:p w:rsidR="00541CD1" w:rsidRPr="00541CD1" w:rsidRDefault="00541CD1" w:rsidP="00541CD1">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asciiTheme="minorHAnsi" w:hAnsiTheme="minorHAnsi" w:cs="Arial"/>
                <w:noProof w:val="0"/>
                <w:lang w:val="de-CH"/>
              </w:rPr>
            </w:pPr>
            <w:r w:rsidRPr="00541CD1">
              <w:rPr>
                <w:rFonts w:asciiTheme="minorHAnsi" w:hAnsiTheme="minorHAnsi" w:cs="Arial"/>
                <w:lang w:val="de-CH"/>
              </w:rPr>
              <w:t>73525 SCHWAEBISCH GMUEND</w:t>
            </w:r>
          </w:p>
        </w:tc>
        <w:tc>
          <w:tcPr>
            <w:tcW w:w="1701" w:type="dxa"/>
            <w:hideMark/>
          </w:tcPr>
          <w:p w:rsidR="00541CD1" w:rsidRPr="00541CD1" w:rsidRDefault="00541CD1" w:rsidP="00541CD1">
            <w:pPr>
              <w:widowControl w:val="0"/>
              <w:tabs>
                <w:tab w:val="clear" w:pos="567"/>
                <w:tab w:val="clear" w:pos="1276"/>
                <w:tab w:val="clear" w:pos="1843"/>
                <w:tab w:val="clear" w:pos="5387"/>
                <w:tab w:val="clear" w:pos="5954"/>
              </w:tabs>
              <w:spacing w:before="0" w:line="256" w:lineRule="auto"/>
              <w:jc w:val="center"/>
              <w:textAlignment w:val="auto"/>
              <w:rPr>
                <w:rFonts w:asciiTheme="minorHAnsi" w:eastAsia="SimSun" w:hAnsiTheme="minorHAnsi" w:cs="Arial"/>
                <w:b/>
                <w:bCs/>
                <w:noProof w:val="0"/>
                <w:color w:val="000000"/>
                <w:lang w:val="en-GB"/>
              </w:rPr>
            </w:pPr>
            <w:r w:rsidRPr="00541CD1">
              <w:rPr>
                <w:rFonts w:asciiTheme="minorHAnsi" w:eastAsia="SimSun" w:hAnsiTheme="minorHAnsi" w:cs="Arial"/>
                <w:b/>
                <w:bCs/>
                <w:noProof w:val="0"/>
                <w:color w:val="000000"/>
                <w:lang w:val="en-GB"/>
              </w:rPr>
              <w:t>ECHTS</w:t>
            </w:r>
          </w:p>
        </w:tc>
        <w:tc>
          <w:tcPr>
            <w:tcW w:w="3544" w:type="dxa"/>
            <w:hideMark/>
          </w:tcPr>
          <w:p w:rsidR="00541CD1" w:rsidRPr="00541CD1" w:rsidRDefault="00541CD1" w:rsidP="00541CD1">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asciiTheme="minorHAnsi" w:hAnsiTheme="minorHAnsi" w:cs="Arial"/>
                <w:noProof w:val="0"/>
                <w:lang w:val="de-CH"/>
              </w:rPr>
            </w:pPr>
            <w:r w:rsidRPr="00541CD1">
              <w:rPr>
                <w:rFonts w:asciiTheme="minorHAnsi" w:hAnsiTheme="minorHAnsi" w:cs="Arial"/>
                <w:lang w:val="de-CH"/>
              </w:rPr>
              <w:t>Mr Dirk Jentzsch</w:t>
            </w:r>
          </w:p>
          <w:p w:rsidR="00541CD1" w:rsidRPr="00541CD1" w:rsidRDefault="00541CD1" w:rsidP="00541CD1">
            <w:pPr>
              <w:widowControl w:val="0"/>
              <w:tabs>
                <w:tab w:val="clear" w:pos="567"/>
                <w:tab w:val="clear" w:pos="1276"/>
                <w:tab w:val="clear" w:pos="1843"/>
                <w:tab w:val="clear" w:pos="5387"/>
                <w:tab w:val="clear" w:pos="5954"/>
                <w:tab w:val="left" w:pos="722"/>
              </w:tabs>
              <w:spacing w:before="0" w:line="256" w:lineRule="auto"/>
              <w:jc w:val="left"/>
              <w:textAlignment w:val="auto"/>
              <w:rPr>
                <w:rFonts w:asciiTheme="minorHAnsi" w:eastAsia="SimSun" w:hAnsiTheme="minorHAnsi" w:cs="Arial"/>
                <w:noProof w:val="0"/>
                <w:color w:val="000000"/>
                <w:lang w:val="de-CH"/>
              </w:rPr>
            </w:pPr>
            <w:r w:rsidRPr="00541CD1">
              <w:rPr>
                <w:rFonts w:asciiTheme="minorHAnsi" w:eastAsia="SimSun" w:hAnsiTheme="minorHAnsi" w:cs="Arial"/>
                <w:noProof w:val="0"/>
                <w:color w:val="000000"/>
                <w:lang w:val="de-CH"/>
              </w:rPr>
              <w:t xml:space="preserve">Tel: </w:t>
            </w:r>
            <w:r w:rsidRPr="00541CD1">
              <w:rPr>
                <w:rFonts w:asciiTheme="minorHAnsi" w:eastAsia="SimSun" w:hAnsiTheme="minorHAnsi" w:cs="Arial"/>
                <w:noProof w:val="0"/>
                <w:color w:val="000000"/>
                <w:lang w:val="de-CH"/>
              </w:rPr>
              <w:tab/>
              <w:t>+49 800 8708702</w:t>
            </w:r>
          </w:p>
          <w:p w:rsidR="00541CD1" w:rsidRPr="00541CD1" w:rsidRDefault="00541CD1" w:rsidP="00541CD1">
            <w:pPr>
              <w:widowControl w:val="0"/>
              <w:tabs>
                <w:tab w:val="clear" w:pos="567"/>
                <w:tab w:val="clear" w:pos="1276"/>
                <w:tab w:val="clear" w:pos="1843"/>
                <w:tab w:val="clear" w:pos="5387"/>
                <w:tab w:val="clear" w:pos="5954"/>
                <w:tab w:val="left" w:pos="722"/>
              </w:tabs>
              <w:spacing w:before="0" w:line="256" w:lineRule="auto"/>
              <w:jc w:val="left"/>
              <w:textAlignment w:val="auto"/>
              <w:rPr>
                <w:rFonts w:asciiTheme="minorHAnsi" w:eastAsia="SimSun" w:hAnsiTheme="minorHAnsi" w:cs="Arial"/>
                <w:noProof w:val="0"/>
                <w:color w:val="000000"/>
                <w:lang w:val="de-CH"/>
              </w:rPr>
            </w:pPr>
            <w:r w:rsidRPr="00541CD1">
              <w:rPr>
                <w:rFonts w:asciiTheme="minorHAnsi" w:eastAsia="SimSun" w:hAnsiTheme="minorHAnsi" w:cs="Arial"/>
                <w:noProof w:val="0"/>
                <w:color w:val="000000"/>
                <w:lang w:val="de-CH"/>
              </w:rPr>
              <w:t xml:space="preserve">Fax: </w:t>
            </w:r>
            <w:r w:rsidRPr="00541CD1">
              <w:rPr>
                <w:rFonts w:asciiTheme="minorHAnsi" w:eastAsia="SimSun" w:hAnsiTheme="minorHAnsi" w:cs="Arial"/>
                <w:noProof w:val="0"/>
                <w:color w:val="000000"/>
                <w:lang w:val="de-CH"/>
              </w:rPr>
              <w:tab/>
              <w:t>+49 7171 79888 105</w:t>
            </w:r>
          </w:p>
          <w:p w:rsidR="00541CD1" w:rsidRPr="00541CD1" w:rsidRDefault="00541CD1" w:rsidP="00541CD1">
            <w:pPr>
              <w:widowControl w:val="0"/>
              <w:tabs>
                <w:tab w:val="clear" w:pos="567"/>
                <w:tab w:val="clear" w:pos="1276"/>
                <w:tab w:val="clear" w:pos="1843"/>
                <w:tab w:val="clear" w:pos="5387"/>
                <w:tab w:val="clear" w:pos="5954"/>
                <w:tab w:val="left" w:pos="722"/>
              </w:tabs>
              <w:spacing w:before="0" w:line="256" w:lineRule="auto"/>
              <w:jc w:val="left"/>
              <w:textAlignment w:val="auto"/>
              <w:rPr>
                <w:rFonts w:asciiTheme="minorHAnsi" w:eastAsia="SimSun" w:hAnsiTheme="minorHAnsi" w:cs="Arial"/>
                <w:noProof w:val="0"/>
                <w:color w:val="000000"/>
                <w:lang w:val="de-CH"/>
              </w:rPr>
            </w:pPr>
            <w:r w:rsidRPr="00541CD1">
              <w:rPr>
                <w:rFonts w:asciiTheme="minorHAnsi" w:eastAsia="SimSun" w:hAnsiTheme="minorHAnsi" w:cs="Arial"/>
                <w:noProof w:val="0"/>
                <w:color w:val="000000"/>
                <w:lang w:val="de-CH"/>
              </w:rPr>
              <w:t>E-mail:</w:t>
            </w:r>
            <w:r>
              <w:rPr>
                <w:rFonts w:asciiTheme="minorHAnsi" w:hAnsiTheme="minorHAnsi"/>
                <w:noProof w:val="0"/>
                <w:sz w:val="22"/>
                <w:lang w:val="de-CH"/>
              </w:rPr>
              <w:tab/>
            </w:r>
            <w:r w:rsidRPr="00541CD1">
              <w:rPr>
                <w:rFonts w:asciiTheme="minorHAnsi" w:eastAsia="SimSun" w:hAnsiTheme="minorHAnsi" w:cs="Arial"/>
                <w:noProof w:val="0"/>
                <w:lang w:val="de-CH" w:eastAsia="zh-CN"/>
              </w:rPr>
              <w:t>dirk.jentzsch@ropa.de</w:t>
            </w:r>
          </w:p>
        </w:tc>
      </w:tr>
    </w:tbl>
    <w:p w:rsidR="00541CD1" w:rsidRPr="00541CD1" w:rsidRDefault="00541CD1" w:rsidP="00541CD1">
      <w:pPr>
        <w:tabs>
          <w:tab w:val="clear" w:pos="567"/>
          <w:tab w:val="clear" w:pos="1276"/>
          <w:tab w:val="clear" w:pos="1843"/>
          <w:tab w:val="clear" w:pos="5387"/>
          <w:tab w:val="clear" w:pos="5954"/>
        </w:tabs>
        <w:overflowPunct/>
        <w:spacing w:before="0"/>
        <w:jc w:val="left"/>
        <w:textAlignment w:val="auto"/>
        <w:rPr>
          <w:rFonts w:asciiTheme="minorHAnsi" w:hAnsiTheme="minorHAnsi" w:cs="Calibri"/>
          <w:noProof w:val="0"/>
          <w:color w:val="000000"/>
          <w:sz w:val="22"/>
          <w:szCs w:val="22"/>
          <w:lang w:val="pt-BR"/>
        </w:rPr>
      </w:pPr>
    </w:p>
    <w:tbl>
      <w:tblPr>
        <w:tblW w:w="0" w:type="dxa"/>
        <w:tblLayout w:type="fixed"/>
        <w:tblLook w:val="04A0" w:firstRow="1" w:lastRow="0" w:firstColumn="1" w:lastColumn="0" w:noHBand="0" w:noVBand="1"/>
      </w:tblPr>
      <w:tblGrid>
        <w:gridCol w:w="4678"/>
        <w:gridCol w:w="1701"/>
        <w:gridCol w:w="3544"/>
      </w:tblGrid>
      <w:tr w:rsidR="00541CD1" w:rsidRPr="00541CD1" w:rsidTr="00541CD1">
        <w:trPr>
          <w:trHeight w:val="1014"/>
        </w:trPr>
        <w:tc>
          <w:tcPr>
            <w:tcW w:w="4678" w:type="dxa"/>
            <w:hideMark/>
          </w:tcPr>
          <w:p w:rsidR="00541CD1" w:rsidRPr="00541CD1" w:rsidRDefault="00541CD1" w:rsidP="00541CD1">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asciiTheme="minorHAnsi" w:hAnsiTheme="minorHAnsi" w:cs="Arial"/>
                <w:lang w:val="de-CH"/>
              </w:rPr>
            </w:pPr>
            <w:r w:rsidRPr="00541CD1">
              <w:rPr>
                <w:rFonts w:asciiTheme="minorHAnsi" w:hAnsiTheme="minorHAnsi" w:cs="Arial"/>
                <w:lang w:val="de-CH"/>
              </w:rPr>
              <w:t>Nord-IT Bremen Beteiligungs-UG (haftungsbeschränkt)</w:t>
            </w:r>
          </w:p>
          <w:p w:rsidR="00541CD1" w:rsidRPr="00541CD1" w:rsidRDefault="00541CD1" w:rsidP="00541CD1">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asciiTheme="minorHAnsi" w:hAnsiTheme="minorHAnsi" w:cs="Arial"/>
                <w:lang w:val="de-CH"/>
              </w:rPr>
            </w:pPr>
            <w:r w:rsidRPr="00541CD1">
              <w:rPr>
                <w:rFonts w:asciiTheme="minorHAnsi" w:hAnsiTheme="minorHAnsi" w:cs="Arial"/>
                <w:lang w:val="de-CH"/>
              </w:rPr>
              <w:t>Erkelenzer Straße 6</w:t>
            </w:r>
          </w:p>
          <w:p w:rsidR="00541CD1" w:rsidRPr="00541CD1" w:rsidRDefault="00541CD1" w:rsidP="00541CD1">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asciiTheme="minorHAnsi" w:hAnsiTheme="minorHAnsi" w:cs="Arial"/>
                <w:noProof w:val="0"/>
                <w:lang w:val="de-CH"/>
              </w:rPr>
            </w:pPr>
            <w:r w:rsidRPr="00541CD1">
              <w:rPr>
                <w:rFonts w:asciiTheme="minorHAnsi" w:hAnsiTheme="minorHAnsi" w:cs="Arial"/>
                <w:lang w:val="de-CH"/>
              </w:rPr>
              <w:t>28327 BREMEN</w:t>
            </w:r>
          </w:p>
        </w:tc>
        <w:tc>
          <w:tcPr>
            <w:tcW w:w="1701" w:type="dxa"/>
            <w:hideMark/>
          </w:tcPr>
          <w:p w:rsidR="00541CD1" w:rsidRPr="00541CD1" w:rsidRDefault="00541CD1" w:rsidP="00541CD1">
            <w:pPr>
              <w:widowControl w:val="0"/>
              <w:tabs>
                <w:tab w:val="clear" w:pos="567"/>
                <w:tab w:val="clear" w:pos="1276"/>
                <w:tab w:val="clear" w:pos="1843"/>
                <w:tab w:val="clear" w:pos="5387"/>
                <w:tab w:val="clear" w:pos="5954"/>
              </w:tabs>
              <w:spacing w:before="0" w:line="256" w:lineRule="auto"/>
              <w:jc w:val="center"/>
              <w:textAlignment w:val="auto"/>
              <w:rPr>
                <w:rFonts w:asciiTheme="minorHAnsi" w:eastAsia="SimSun" w:hAnsiTheme="minorHAnsi" w:cs="Arial"/>
                <w:b/>
                <w:bCs/>
                <w:noProof w:val="0"/>
                <w:color w:val="000000"/>
                <w:lang w:val="de-CH"/>
              </w:rPr>
            </w:pPr>
            <w:r w:rsidRPr="00541CD1">
              <w:rPr>
                <w:rFonts w:asciiTheme="minorHAnsi" w:eastAsia="SimSun" w:hAnsiTheme="minorHAnsi" w:cs="Arial"/>
                <w:b/>
                <w:bCs/>
                <w:noProof w:val="0"/>
                <w:color w:val="000000"/>
                <w:lang w:val="de-CH"/>
              </w:rPr>
              <w:t>NITB</w:t>
            </w:r>
          </w:p>
        </w:tc>
        <w:tc>
          <w:tcPr>
            <w:tcW w:w="3544" w:type="dxa"/>
            <w:hideMark/>
          </w:tcPr>
          <w:p w:rsidR="00541CD1" w:rsidRPr="00541CD1" w:rsidRDefault="00541CD1" w:rsidP="00541CD1">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asciiTheme="minorHAnsi" w:hAnsiTheme="minorHAnsi" w:cs="Arial"/>
                <w:noProof w:val="0"/>
                <w:lang w:val="de-CH"/>
              </w:rPr>
            </w:pPr>
            <w:r w:rsidRPr="00541CD1">
              <w:rPr>
                <w:rFonts w:asciiTheme="minorHAnsi" w:hAnsiTheme="minorHAnsi" w:cs="Arial"/>
                <w:lang w:val="de-CH"/>
              </w:rPr>
              <w:t>Mr Kai Benn</w:t>
            </w:r>
          </w:p>
          <w:p w:rsidR="00541CD1" w:rsidRPr="00541CD1" w:rsidRDefault="00541CD1" w:rsidP="00541CD1">
            <w:pPr>
              <w:widowControl w:val="0"/>
              <w:tabs>
                <w:tab w:val="clear" w:pos="567"/>
                <w:tab w:val="clear" w:pos="1276"/>
                <w:tab w:val="clear" w:pos="1843"/>
                <w:tab w:val="clear" w:pos="5387"/>
                <w:tab w:val="clear" w:pos="5954"/>
                <w:tab w:val="left" w:pos="722"/>
              </w:tabs>
              <w:spacing w:before="0" w:line="256" w:lineRule="auto"/>
              <w:jc w:val="left"/>
              <w:textAlignment w:val="auto"/>
              <w:rPr>
                <w:rFonts w:asciiTheme="minorHAnsi" w:eastAsia="SimSun" w:hAnsiTheme="minorHAnsi" w:cs="Arial"/>
                <w:noProof w:val="0"/>
                <w:color w:val="000000"/>
                <w:lang w:val="de-CH"/>
              </w:rPr>
            </w:pPr>
            <w:r w:rsidRPr="00541CD1">
              <w:rPr>
                <w:rFonts w:asciiTheme="minorHAnsi" w:eastAsia="SimSun" w:hAnsiTheme="minorHAnsi" w:cs="Arial"/>
                <w:noProof w:val="0"/>
                <w:color w:val="000000"/>
                <w:lang w:val="de-CH"/>
              </w:rPr>
              <w:t xml:space="preserve">Tel: </w:t>
            </w:r>
            <w:r>
              <w:rPr>
                <w:rFonts w:asciiTheme="minorHAnsi" w:eastAsia="SimSun" w:hAnsiTheme="minorHAnsi" w:cs="Arial"/>
                <w:noProof w:val="0"/>
                <w:color w:val="000000"/>
                <w:lang w:val="de-CH"/>
              </w:rPr>
              <w:tab/>
            </w:r>
            <w:r w:rsidRPr="00541CD1">
              <w:rPr>
                <w:rFonts w:asciiTheme="minorHAnsi" w:eastAsia="SimSun" w:hAnsiTheme="minorHAnsi" w:cs="Arial"/>
                <w:noProof w:val="0"/>
                <w:color w:val="000000"/>
                <w:lang w:val="de-CH"/>
              </w:rPr>
              <w:t xml:space="preserve">+49 421 </w:t>
            </w:r>
            <w:r w:rsidRPr="00541CD1">
              <w:rPr>
                <w:rFonts w:asciiTheme="minorHAnsi" w:eastAsia="SimSun" w:hAnsiTheme="minorHAnsi" w:cs="Arial"/>
                <w:noProof w:val="0"/>
                <w:lang w:val="de-CH" w:eastAsia="zh-CN"/>
              </w:rPr>
              <w:t>17508742</w:t>
            </w:r>
          </w:p>
          <w:p w:rsidR="00541CD1" w:rsidRPr="00541CD1" w:rsidRDefault="00541CD1" w:rsidP="00541CD1">
            <w:pPr>
              <w:widowControl w:val="0"/>
              <w:tabs>
                <w:tab w:val="clear" w:pos="567"/>
                <w:tab w:val="clear" w:pos="1276"/>
                <w:tab w:val="clear" w:pos="1843"/>
                <w:tab w:val="clear" w:pos="5387"/>
                <w:tab w:val="clear" w:pos="5954"/>
                <w:tab w:val="left" w:pos="722"/>
              </w:tabs>
              <w:spacing w:before="0" w:line="256" w:lineRule="auto"/>
              <w:jc w:val="left"/>
              <w:textAlignment w:val="auto"/>
              <w:rPr>
                <w:rFonts w:asciiTheme="minorHAnsi" w:eastAsia="SimSun" w:hAnsiTheme="minorHAnsi" w:cs="Arial"/>
                <w:noProof w:val="0"/>
                <w:color w:val="000000"/>
                <w:lang w:val="en-GB"/>
              </w:rPr>
            </w:pPr>
            <w:r w:rsidRPr="00541CD1">
              <w:rPr>
                <w:rFonts w:asciiTheme="minorHAnsi" w:eastAsia="SimSun" w:hAnsiTheme="minorHAnsi" w:cs="Arial"/>
                <w:noProof w:val="0"/>
                <w:color w:val="000000"/>
                <w:lang w:val="de-CH"/>
              </w:rPr>
              <w:t>F</w:t>
            </w:r>
            <w:r w:rsidRPr="00541CD1">
              <w:rPr>
                <w:rFonts w:asciiTheme="minorHAnsi" w:eastAsia="SimSun" w:hAnsiTheme="minorHAnsi" w:cs="Arial"/>
                <w:noProof w:val="0"/>
                <w:color w:val="000000"/>
                <w:lang w:val="en-GB"/>
              </w:rPr>
              <w:t xml:space="preserve">ax: </w:t>
            </w:r>
            <w:r>
              <w:rPr>
                <w:rFonts w:asciiTheme="minorHAnsi" w:eastAsia="SimSun" w:hAnsiTheme="minorHAnsi" w:cs="Arial"/>
                <w:noProof w:val="0"/>
                <w:color w:val="000000"/>
                <w:lang w:val="en-GB"/>
              </w:rPr>
              <w:tab/>
            </w:r>
            <w:r w:rsidRPr="00541CD1">
              <w:rPr>
                <w:rFonts w:asciiTheme="minorHAnsi" w:eastAsia="SimSun" w:hAnsiTheme="minorHAnsi" w:cs="Arial"/>
                <w:noProof w:val="0"/>
                <w:color w:val="000000"/>
                <w:lang w:val="en-GB"/>
              </w:rPr>
              <w:t>+49 421 17508744</w:t>
            </w:r>
          </w:p>
          <w:p w:rsidR="00541CD1" w:rsidRPr="00541CD1" w:rsidRDefault="00541CD1" w:rsidP="00541CD1">
            <w:pPr>
              <w:widowControl w:val="0"/>
              <w:tabs>
                <w:tab w:val="clear" w:pos="567"/>
                <w:tab w:val="clear" w:pos="1276"/>
                <w:tab w:val="clear" w:pos="1843"/>
                <w:tab w:val="clear" w:pos="5387"/>
                <w:tab w:val="clear" w:pos="5954"/>
                <w:tab w:val="left" w:pos="722"/>
              </w:tabs>
              <w:spacing w:before="0" w:line="256" w:lineRule="auto"/>
              <w:jc w:val="left"/>
              <w:textAlignment w:val="auto"/>
              <w:rPr>
                <w:rFonts w:asciiTheme="minorHAnsi" w:eastAsia="SimSun" w:hAnsiTheme="minorHAnsi" w:cs="Arial"/>
                <w:noProof w:val="0"/>
                <w:color w:val="000000"/>
                <w:lang w:val="en-GB"/>
              </w:rPr>
            </w:pPr>
            <w:r w:rsidRPr="00541CD1">
              <w:rPr>
                <w:rFonts w:asciiTheme="minorHAnsi" w:eastAsia="SimSun" w:hAnsiTheme="minorHAnsi" w:cs="Arial"/>
                <w:noProof w:val="0"/>
                <w:color w:val="000000"/>
                <w:lang w:val="en-GB"/>
              </w:rPr>
              <w:t>E-mail:</w:t>
            </w:r>
            <w:r>
              <w:rPr>
                <w:rFonts w:asciiTheme="minorHAnsi" w:hAnsiTheme="minorHAnsi"/>
                <w:noProof w:val="0"/>
                <w:lang w:val="en-GB"/>
              </w:rPr>
              <w:tab/>
            </w:r>
            <w:r w:rsidRPr="00541CD1">
              <w:rPr>
                <w:rFonts w:asciiTheme="minorHAnsi" w:hAnsiTheme="minorHAnsi"/>
                <w:noProof w:val="0"/>
                <w:lang w:val="en-GB"/>
              </w:rPr>
              <w:t>info@nord-it-bremen.de</w:t>
            </w:r>
          </w:p>
        </w:tc>
      </w:tr>
    </w:tbl>
    <w:p w:rsidR="00541CD1" w:rsidRPr="00541CD1" w:rsidRDefault="00541CD1" w:rsidP="00541CD1">
      <w:pPr>
        <w:tabs>
          <w:tab w:val="clear" w:pos="567"/>
          <w:tab w:val="clear" w:pos="1276"/>
          <w:tab w:val="clear" w:pos="1843"/>
          <w:tab w:val="clear" w:pos="5387"/>
          <w:tab w:val="clear" w:pos="5954"/>
        </w:tabs>
        <w:overflowPunct/>
        <w:spacing w:before="0"/>
        <w:jc w:val="left"/>
        <w:textAlignment w:val="auto"/>
        <w:rPr>
          <w:rFonts w:asciiTheme="minorHAnsi" w:hAnsiTheme="minorHAnsi" w:cs="Calibri"/>
          <w:noProof w:val="0"/>
          <w:color w:val="000000"/>
          <w:sz w:val="22"/>
          <w:szCs w:val="22"/>
          <w:lang w:val="pt-BR"/>
        </w:rPr>
      </w:pPr>
    </w:p>
    <w:tbl>
      <w:tblPr>
        <w:tblW w:w="10345" w:type="dxa"/>
        <w:tblLayout w:type="fixed"/>
        <w:tblLook w:val="04A0" w:firstRow="1" w:lastRow="0" w:firstColumn="1" w:lastColumn="0" w:noHBand="0" w:noVBand="1"/>
      </w:tblPr>
      <w:tblGrid>
        <w:gridCol w:w="4678"/>
        <w:gridCol w:w="1677"/>
        <w:gridCol w:w="3990"/>
      </w:tblGrid>
      <w:tr w:rsidR="00541CD1" w:rsidRPr="00541CD1" w:rsidTr="00257C56">
        <w:trPr>
          <w:trHeight w:val="1014"/>
        </w:trPr>
        <w:tc>
          <w:tcPr>
            <w:tcW w:w="4678" w:type="dxa"/>
            <w:hideMark/>
          </w:tcPr>
          <w:p w:rsidR="00541CD1" w:rsidRPr="00541CD1" w:rsidRDefault="00541CD1" w:rsidP="00541CD1">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asciiTheme="minorHAnsi" w:hAnsiTheme="minorHAnsi" w:cs="Arial"/>
                <w:lang w:val="de-CH"/>
              </w:rPr>
            </w:pPr>
            <w:r w:rsidRPr="00541CD1">
              <w:rPr>
                <w:rFonts w:asciiTheme="minorHAnsi" w:hAnsiTheme="minorHAnsi" w:cs="Arial"/>
                <w:lang w:val="de-CH"/>
              </w:rPr>
              <w:t>Stadtwerke Erkrath GmbH</w:t>
            </w:r>
          </w:p>
          <w:p w:rsidR="00541CD1" w:rsidRPr="00541CD1" w:rsidRDefault="00541CD1" w:rsidP="00541CD1">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asciiTheme="minorHAnsi" w:hAnsiTheme="minorHAnsi" w:cs="Arial"/>
                <w:lang w:val="de-CH"/>
              </w:rPr>
            </w:pPr>
            <w:r w:rsidRPr="00541CD1">
              <w:rPr>
                <w:rFonts w:asciiTheme="minorHAnsi" w:hAnsiTheme="minorHAnsi" w:cs="Arial"/>
                <w:lang w:val="de-CH"/>
              </w:rPr>
              <w:t>Gruitener Strasse 27</w:t>
            </w:r>
          </w:p>
          <w:p w:rsidR="00541CD1" w:rsidRPr="00541CD1" w:rsidRDefault="00541CD1" w:rsidP="00541CD1">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asciiTheme="minorHAnsi" w:hAnsiTheme="minorHAnsi" w:cs="Arial"/>
                <w:noProof w:val="0"/>
                <w:lang w:val="de-CH"/>
              </w:rPr>
            </w:pPr>
            <w:r w:rsidRPr="00541CD1">
              <w:rPr>
                <w:rFonts w:asciiTheme="minorHAnsi" w:hAnsiTheme="minorHAnsi" w:cs="Arial"/>
                <w:lang w:val="de-CH"/>
              </w:rPr>
              <w:t>40699 ERKRATH</w:t>
            </w:r>
          </w:p>
        </w:tc>
        <w:tc>
          <w:tcPr>
            <w:tcW w:w="1677" w:type="dxa"/>
            <w:hideMark/>
          </w:tcPr>
          <w:p w:rsidR="00541CD1" w:rsidRPr="00541CD1" w:rsidRDefault="00541CD1" w:rsidP="00541CD1">
            <w:pPr>
              <w:widowControl w:val="0"/>
              <w:tabs>
                <w:tab w:val="clear" w:pos="567"/>
                <w:tab w:val="clear" w:pos="1276"/>
                <w:tab w:val="clear" w:pos="1843"/>
                <w:tab w:val="clear" w:pos="5387"/>
                <w:tab w:val="clear" w:pos="5954"/>
              </w:tabs>
              <w:spacing w:before="0" w:line="256" w:lineRule="auto"/>
              <w:jc w:val="center"/>
              <w:textAlignment w:val="auto"/>
              <w:rPr>
                <w:rFonts w:asciiTheme="minorHAnsi" w:eastAsia="SimSun" w:hAnsiTheme="minorHAnsi" w:cs="Arial"/>
                <w:b/>
                <w:bCs/>
                <w:noProof w:val="0"/>
                <w:color w:val="000000"/>
                <w:lang w:val="en-GB"/>
              </w:rPr>
            </w:pPr>
            <w:r w:rsidRPr="00541CD1">
              <w:rPr>
                <w:rFonts w:asciiTheme="minorHAnsi" w:eastAsia="SimSun" w:hAnsiTheme="minorHAnsi" w:cs="Arial"/>
                <w:b/>
                <w:bCs/>
                <w:noProof w:val="0"/>
                <w:color w:val="000000"/>
                <w:lang w:val="en-GB"/>
              </w:rPr>
              <w:t>SWELWE</w:t>
            </w:r>
          </w:p>
        </w:tc>
        <w:tc>
          <w:tcPr>
            <w:tcW w:w="3990" w:type="dxa"/>
            <w:hideMark/>
          </w:tcPr>
          <w:p w:rsidR="00541CD1" w:rsidRPr="00541CD1" w:rsidRDefault="00541CD1" w:rsidP="00541CD1">
            <w:pPr>
              <w:widowControl w:val="0"/>
              <w:tabs>
                <w:tab w:val="clear" w:pos="567"/>
                <w:tab w:val="clear" w:pos="1276"/>
                <w:tab w:val="clear" w:pos="1843"/>
                <w:tab w:val="clear" w:pos="5387"/>
                <w:tab w:val="clear" w:pos="5954"/>
              </w:tabs>
              <w:spacing w:before="0" w:line="256" w:lineRule="auto"/>
              <w:jc w:val="left"/>
              <w:textAlignment w:val="auto"/>
              <w:rPr>
                <w:rFonts w:asciiTheme="minorHAnsi" w:eastAsia="SimSun" w:hAnsiTheme="minorHAnsi" w:cs="Arial"/>
                <w:noProof w:val="0"/>
                <w:color w:val="000000"/>
                <w:lang w:val="en-GB"/>
              </w:rPr>
            </w:pPr>
            <w:r w:rsidRPr="00414E58">
              <w:rPr>
                <w:rFonts w:asciiTheme="minorHAnsi" w:hAnsiTheme="minorHAnsi" w:cs="Arial"/>
                <w:lang w:val="en-GB"/>
              </w:rPr>
              <w:t>Mr Gregor Jeken</w:t>
            </w:r>
            <w:r w:rsidRPr="00541CD1">
              <w:rPr>
                <w:rFonts w:asciiTheme="minorHAnsi" w:eastAsia="SimSun" w:hAnsiTheme="minorHAnsi" w:cs="Arial"/>
                <w:noProof w:val="0"/>
                <w:color w:val="000000"/>
                <w:lang w:val="en-GB"/>
              </w:rPr>
              <w:t xml:space="preserve"> </w:t>
            </w:r>
          </w:p>
          <w:p w:rsidR="00541CD1" w:rsidRPr="00541CD1" w:rsidRDefault="00541CD1" w:rsidP="00541CD1">
            <w:pPr>
              <w:widowControl w:val="0"/>
              <w:tabs>
                <w:tab w:val="clear" w:pos="567"/>
                <w:tab w:val="clear" w:pos="1276"/>
                <w:tab w:val="clear" w:pos="1843"/>
                <w:tab w:val="clear" w:pos="5387"/>
                <w:tab w:val="clear" w:pos="5954"/>
                <w:tab w:val="left" w:pos="722"/>
              </w:tabs>
              <w:spacing w:before="0" w:line="256" w:lineRule="auto"/>
              <w:jc w:val="left"/>
              <w:textAlignment w:val="auto"/>
              <w:rPr>
                <w:rFonts w:asciiTheme="minorHAnsi" w:eastAsia="SimSun" w:hAnsiTheme="minorHAnsi" w:cs="Arial"/>
                <w:noProof w:val="0"/>
                <w:color w:val="000000"/>
                <w:lang w:val="en-GB"/>
              </w:rPr>
            </w:pPr>
            <w:r w:rsidRPr="00541CD1">
              <w:rPr>
                <w:rFonts w:asciiTheme="minorHAnsi" w:eastAsia="SimSun" w:hAnsiTheme="minorHAnsi" w:cs="Arial"/>
                <w:noProof w:val="0"/>
                <w:color w:val="000000"/>
                <w:lang w:val="en-GB"/>
              </w:rPr>
              <w:t>Tel:</w:t>
            </w:r>
            <w:r>
              <w:rPr>
                <w:rFonts w:asciiTheme="minorHAnsi" w:eastAsia="SimSun" w:hAnsiTheme="minorHAnsi" w:cs="Arial"/>
                <w:noProof w:val="0"/>
                <w:color w:val="000000"/>
                <w:lang w:val="en-GB"/>
              </w:rPr>
              <w:tab/>
            </w:r>
            <w:r w:rsidRPr="00541CD1">
              <w:rPr>
                <w:rFonts w:asciiTheme="minorHAnsi" w:eastAsia="SimSun" w:hAnsiTheme="minorHAnsi" w:cs="Arial"/>
                <w:noProof w:val="0"/>
                <w:color w:val="000000"/>
                <w:lang w:val="en-GB"/>
              </w:rPr>
              <w:t>+49 2104 94360 96</w:t>
            </w:r>
          </w:p>
          <w:p w:rsidR="00541CD1" w:rsidRPr="00541CD1" w:rsidRDefault="00541CD1" w:rsidP="00541CD1">
            <w:pPr>
              <w:widowControl w:val="0"/>
              <w:tabs>
                <w:tab w:val="clear" w:pos="567"/>
                <w:tab w:val="clear" w:pos="1276"/>
                <w:tab w:val="clear" w:pos="1843"/>
                <w:tab w:val="clear" w:pos="5387"/>
                <w:tab w:val="clear" w:pos="5954"/>
                <w:tab w:val="left" w:pos="722"/>
              </w:tabs>
              <w:spacing w:before="0" w:line="256" w:lineRule="auto"/>
              <w:jc w:val="left"/>
              <w:textAlignment w:val="auto"/>
              <w:rPr>
                <w:rFonts w:asciiTheme="minorHAnsi" w:eastAsia="SimSun" w:hAnsiTheme="minorHAnsi" w:cs="Arial"/>
                <w:noProof w:val="0"/>
                <w:color w:val="000000"/>
                <w:lang w:val="en-GB"/>
              </w:rPr>
            </w:pPr>
            <w:r w:rsidRPr="00541CD1">
              <w:rPr>
                <w:rFonts w:asciiTheme="minorHAnsi" w:eastAsia="SimSun" w:hAnsiTheme="minorHAnsi" w:cs="Arial"/>
                <w:noProof w:val="0"/>
                <w:color w:val="000000"/>
                <w:lang w:val="en-GB"/>
              </w:rPr>
              <w:t>Fax:</w:t>
            </w:r>
            <w:r>
              <w:rPr>
                <w:rFonts w:asciiTheme="minorHAnsi" w:eastAsia="SimSun" w:hAnsiTheme="minorHAnsi" w:cs="Arial"/>
                <w:noProof w:val="0"/>
                <w:color w:val="000000"/>
                <w:lang w:val="en-GB"/>
              </w:rPr>
              <w:tab/>
            </w:r>
            <w:r w:rsidRPr="00541CD1">
              <w:rPr>
                <w:rFonts w:asciiTheme="minorHAnsi" w:eastAsia="SimSun" w:hAnsiTheme="minorHAnsi" w:cs="Arial"/>
                <w:noProof w:val="0"/>
                <w:color w:val="000000"/>
                <w:lang w:val="en-GB"/>
              </w:rPr>
              <w:t>+49 2104 94360 99</w:t>
            </w:r>
          </w:p>
          <w:p w:rsidR="00541CD1" w:rsidRPr="00541CD1" w:rsidRDefault="00541CD1" w:rsidP="00541CD1">
            <w:pPr>
              <w:widowControl w:val="0"/>
              <w:tabs>
                <w:tab w:val="clear" w:pos="567"/>
                <w:tab w:val="clear" w:pos="1276"/>
                <w:tab w:val="clear" w:pos="1843"/>
                <w:tab w:val="clear" w:pos="5387"/>
                <w:tab w:val="clear" w:pos="5954"/>
                <w:tab w:val="left" w:pos="722"/>
              </w:tabs>
              <w:spacing w:before="0" w:line="256" w:lineRule="auto"/>
              <w:jc w:val="left"/>
              <w:textAlignment w:val="auto"/>
              <w:rPr>
                <w:rFonts w:asciiTheme="minorHAnsi" w:eastAsia="SimSun" w:hAnsiTheme="minorHAnsi" w:cs="Arial"/>
                <w:noProof w:val="0"/>
                <w:color w:val="000000"/>
                <w:lang w:val="en-GB"/>
              </w:rPr>
            </w:pPr>
            <w:r w:rsidRPr="00541CD1">
              <w:rPr>
                <w:rFonts w:asciiTheme="minorHAnsi" w:eastAsia="SimSun" w:hAnsiTheme="minorHAnsi" w:cs="Arial"/>
                <w:noProof w:val="0"/>
                <w:color w:val="000000"/>
                <w:lang w:val="en-GB"/>
              </w:rPr>
              <w:t>E-mail:</w:t>
            </w:r>
            <w:r>
              <w:rPr>
                <w:rFonts w:asciiTheme="minorHAnsi" w:eastAsia="SimSun" w:hAnsiTheme="minorHAnsi" w:cs="Arial"/>
                <w:noProof w:val="0"/>
                <w:color w:val="000000"/>
                <w:lang w:val="en-GB"/>
              </w:rPr>
              <w:tab/>
            </w:r>
            <w:r w:rsidRPr="00414E58">
              <w:rPr>
                <w:rFonts w:asciiTheme="minorHAnsi" w:eastAsia="SimSun" w:hAnsiTheme="minorHAnsi" w:cs="Arial"/>
                <w:noProof w:val="0"/>
                <w:lang w:val="en-GB" w:eastAsia="zh-CN"/>
              </w:rPr>
              <w:t>gregor</w:t>
            </w:r>
            <w:r w:rsidRPr="00541CD1">
              <w:rPr>
                <w:rFonts w:asciiTheme="minorHAnsi" w:hAnsiTheme="minorHAnsi"/>
                <w:noProof w:val="0"/>
                <w:lang w:val="en-GB"/>
              </w:rPr>
              <w:t>.jeken@stadtwerke-erkrath.de</w:t>
            </w:r>
          </w:p>
        </w:tc>
      </w:tr>
    </w:tbl>
    <w:p w:rsidR="00541CD1" w:rsidRPr="00541CD1" w:rsidRDefault="00541CD1" w:rsidP="00541CD1">
      <w:pPr>
        <w:tabs>
          <w:tab w:val="clear" w:pos="567"/>
          <w:tab w:val="clear" w:pos="1276"/>
          <w:tab w:val="clear" w:pos="1843"/>
          <w:tab w:val="clear" w:pos="5387"/>
          <w:tab w:val="clear" w:pos="5954"/>
        </w:tabs>
        <w:overflowPunct/>
        <w:spacing w:before="0"/>
        <w:jc w:val="left"/>
        <w:textAlignment w:val="auto"/>
        <w:rPr>
          <w:rFonts w:asciiTheme="minorHAnsi" w:hAnsiTheme="minorHAnsi" w:cs="Calibri"/>
          <w:noProof w:val="0"/>
          <w:color w:val="000000"/>
          <w:sz w:val="22"/>
          <w:szCs w:val="22"/>
          <w:lang w:val="pt-BR"/>
        </w:rPr>
      </w:pPr>
    </w:p>
    <w:tbl>
      <w:tblPr>
        <w:tblW w:w="0" w:type="dxa"/>
        <w:tblLayout w:type="fixed"/>
        <w:tblLook w:val="04A0" w:firstRow="1" w:lastRow="0" w:firstColumn="1" w:lastColumn="0" w:noHBand="0" w:noVBand="1"/>
      </w:tblPr>
      <w:tblGrid>
        <w:gridCol w:w="4820"/>
        <w:gridCol w:w="1559"/>
        <w:gridCol w:w="2977"/>
      </w:tblGrid>
      <w:tr w:rsidR="00541CD1" w:rsidRPr="00541CD1" w:rsidTr="00541CD1">
        <w:trPr>
          <w:trHeight w:val="1014"/>
        </w:trPr>
        <w:tc>
          <w:tcPr>
            <w:tcW w:w="4820" w:type="dxa"/>
            <w:hideMark/>
          </w:tcPr>
          <w:p w:rsidR="00541CD1" w:rsidRPr="00541CD1" w:rsidRDefault="00541CD1" w:rsidP="00541CD1">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asciiTheme="minorHAnsi" w:hAnsiTheme="minorHAnsi" w:cs="Arial"/>
                <w:lang w:val="de-CH"/>
              </w:rPr>
            </w:pPr>
            <w:r w:rsidRPr="00541CD1">
              <w:rPr>
                <w:rFonts w:asciiTheme="minorHAnsi" w:hAnsiTheme="minorHAnsi" w:cs="Arial"/>
                <w:lang w:val="de-CH"/>
              </w:rPr>
              <w:t>Titan Networks</w:t>
            </w:r>
          </w:p>
          <w:p w:rsidR="00541CD1" w:rsidRPr="00541CD1" w:rsidRDefault="00541CD1" w:rsidP="00541CD1">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asciiTheme="minorHAnsi" w:hAnsiTheme="minorHAnsi" w:cs="Arial"/>
                <w:lang w:val="en-GB"/>
              </w:rPr>
            </w:pPr>
            <w:r w:rsidRPr="00541CD1">
              <w:rPr>
                <w:rFonts w:asciiTheme="minorHAnsi" w:hAnsiTheme="minorHAnsi" w:cs="Arial"/>
                <w:lang w:val="de-CH"/>
              </w:rPr>
              <w:t>Internet &amp; Telecommunications Service Providing GmbH</w:t>
            </w:r>
          </w:p>
          <w:p w:rsidR="00541CD1" w:rsidRPr="00541CD1" w:rsidRDefault="00541CD1" w:rsidP="00541CD1">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asciiTheme="minorHAnsi" w:hAnsiTheme="minorHAnsi" w:cs="Arial"/>
                <w:lang w:val="de-CH"/>
              </w:rPr>
            </w:pPr>
            <w:r w:rsidRPr="00541CD1">
              <w:rPr>
                <w:rFonts w:asciiTheme="minorHAnsi" w:hAnsiTheme="minorHAnsi" w:cs="Arial"/>
                <w:lang w:val="de-CH"/>
              </w:rPr>
              <w:t>Bleichstrasse 1</w:t>
            </w:r>
          </w:p>
          <w:p w:rsidR="00541CD1" w:rsidRPr="00541CD1" w:rsidRDefault="00541CD1" w:rsidP="00541CD1">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asciiTheme="minorHAnsi" w:hAnsiTheme="minorHAnsi" w:cs="Arial"/>
                <w:noProof w:val="0"/>
                <w:lang w:val="de-CH"/>
              </w:rPr>
            </w:pPr>
            <w:r w:rsidRPr="00541CD1">
              <w:rPr>
                <w:rFonts w:asciiTheme="minorHAnsi" w:hAnsiTheme="minorHAnsi" w:cs="Arial"/>
                <w:lang w:val="de-CH"/>
              </w:rPr>
              <w:t>65719 HOFHEIM / Ts.</w:t>
            </w:r>
          </w:p>
        </w:tc>
        <w:tc>
          <w:tcPr>
            <w:tcW w:w="1559" w:type="dxa"/>
            <w:hideMark/>
          </w:tcPr>
          <w:p w:rsidR="00541CD1" w:rsidRPr="00541CD1" w:rsidRDefault="00541CD1" w:rsidP="00541CD1">
            <w:pPr>
              <w:widowControl w:val="0"/>
              <w:tabs>
                <w:tab w:val="clear" w:pos="567"/>
                <w:tab w:val="clear" w:pos="1276"/>
                <w:tab w:val="clear" w:pos="1843"/>
                <w:tab w:val="clear" w:pos="5387"/>
                <w:tab w:val="clear" w:pos="5954"/>
              </w:tabs>
              <w:spacing w:before="0" w:line="256" w:lineRule="auto"/>
              <w:jc w:val="center"/>
              <w:textAlignment w:val="auto"/>
              <w:rPr>
                <w:rFonts w:asciiTheme="minorHAnsi" w:eastAsia="SimSun" w:hAnsiTheme="minorHAnsi" w:cs="Arial"/>
                <w:b/>
                <w:bCs/>
                <w:noProof w:val="0"/>
                <w:color w:val="000000"/>
                <w:lang w:val="en-GB"/>
              </w:rPr>
            </w:pPr>
            <w:r w:rsidRPr="00541CD1">
              <w:rPr>
                <w:rFonts w:asciiTheme="minorHAnsi" w:eastAsia="SimSun" w:hAnsiTheme="minorHAnsi" w:cs="Arial"/>
                <w:b/>
                <w:bCs/>
                <w:noProof w:val="0"/>
                <w:color w:val="000000"/>
                <w:lang w:val="en-GB"/>
              </w:rPr>
              <w:t>TITAN</w:t>
            </w:r>
          </w:p>
        </w:tc>
        <w:tc>
          <w:tcPr>
            <w:tcW w:w="2977" w:type="dxa"/>
            <w:hideMark/>
          </w:tcPr>
          <w:p w:rsidR="00541CD1" w:rsidRPr="00541CD1" w:rsidRDefault="00541CD1" w:rsidP="00541CD1">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asciiTheme="minorHAnsi" w:hAnsiTheme="minorHAnsi" w:cs="Arial"/>
                <w:noProof w:val="0"/>
                <w:lang w:val="de-CH"/>
              </w:rPr>
            </w:pPr>
            <w:r w:rsidRPr="00541CD1">
              <w:rPr>
                <w:rFonts w:asciiTheme="minorHAnsi" w:hAnsiTheme="minorHAnsi" w:cs="Arial"/>
                <w:lang w:val="de-CH"/>
              </w:rPr>
              <w:t>Mr Marcel Boffin</w:t>
            </w:r>
          </w:p>
          <w:p w:rsidR="00541CD1" w:rsidRPr="00541CD1" w:rsidRDefault="00541CD1" w:rsidP="00541CD1">
            <w:pPr>
              <w:widowControl w:val="0"/>
              <w:tabs>
                <w:tab w:val="clear" w:pos="567"/>
                <w:tab w:val="clear" w:pos="1276"/>
                <w:tab w:val="clear" w:pos="1843"/>
                <w:tab w:val="clear" w:pos="5387"/>
                <w:tab w:val="clear" w:pos="5954"/>
                <w:tab w:val="left" w:pos="722"/>
              </w:tabs>
              <w:spacing w:before="0" w:line="256" w:lineRule="auto"/>
              <w:jc w:val="left"/>
              <w:textAlignment w:val="auto"/>
              <w:rPr>
                <w:rFonts w:asciiTheme="minorHAnsi" w:eastAsia="SimSun" w:hAnsiTheme="minorHAnsi" w:cs="Arial"/>
                <w:noProof w:val="0"/>
                <w:color w:val="000000"/>
                <w:lang w:val="en-GB"/>
              </w:rPr>
            </w:pPr>
            <w:r w:rsidRPr="00541CD1">
              <w:rPr>
                <w:rFonts w:asciiTheme="minorHAnsi" w:eastAsia="SimSun" w:hAnsiTheme="minorHAnsi" w:cs="Arial"/>
                <w:noProof w:val="0"/>
                <w:color w:val="000000"/>
                <w:lang w:val="en-GB"/>
              </w:rPr>
              <w:t>Tel:</w:t>
            </w:r>
            <w:r>
              <w:rPr>
                <w:rFonts w:asciiTheme="minorHAnsi" w:eastAsia="SimSun" w:hAnsiTheme="minorHAnsi" w:cs="Arial"/>
                <w:noProof w:val="0"/>
                <w:color w:val="000000"/>
                <w:lang w:val="en-GB"/>
              </w:rPr>
              <w:tab/>
            </w:r>
            <w:r w:rsidRPr="00541CD1">
              <w:rPr>
                <w:rFonts w:asciiTheme="minorHAnsi" w:eastAsia="SimSun" w:hAnsiTheme="minorHAnsi" w:cs="Arial"/>
                <w:noProof w:val="0"/>
                <w:color w:val="000000"/>
                <w:lang w:val="en-GB"/>
              </w:rPr>
              <w:t xml:space="preserve">+49 </w:t>
            </w:r>
            <w:r w:rsidRPr="00541CD1">
              <w:rPr>
                <w:rFonts w:asciiTheme="minorHAnsi" w:eastAsia="SimSun" w:hAnsiTheme="minorHAnsi" w:cs="Arial"/>
                <w:noProof w:val="0"/>
                <w:lang w:val="de-CH" w:eastAsia="zh-CN"/>
              </w:rPr>
              <w:t>6122</w:t>
            </w:r>
            <w:r w:rsidRPr="00541CD1">
              <w:rPr>
                <w:rFonts w:asciiTheme="minorHAnsi" w:eastAsia="SimSun" w:hAnsiTheme="minorHAnsi" w:cs="Arial"/>
                <w:noProof w:val="0"/>
                <w:color w:val="000000"/>
                <w:lang w:val="en-GB"/>
              </w:rPr>
              <w:t xml:space="preserve"> 520520</w:t>
            </w:r>
          </w:p>
          <w:p w:rsidR="00541CD1" w:rsidRPr="00541CD1" w:rsidRDefault="00541CD1" w:rsidP="00541CD1">
            <w:pPr>
              <w:widowControl w:val="0"/>
              <w:tabs>
                <w:tab w:val="clear" w:pos="567"/>
                <w:tab w:val="clear" w:pos="1276"/>
                <w:tab w:val="clear" w:pos="1843"/>
                <w:tab w:val="clear" w:pos="5387"/>
                <w:tab w:val="clear" w:pos="5954"/>
                <w:tab w:val="left" w:pos="722"/>
              </w:tabs>
              <w:spacing w:before="0" w:line="256" w:lineRule="auto"/>
              <w:jc w:val="left"/>
              <w:textAlignment w:val="auto"/>
              <w:rPr>
                <w:rFonts w:asciiTheme="minorHAnsi" w:eastAsia="SimSun" w:hAnsiTheme="minorHAnsi" w:cs="Arial"/>
                <w:noProof w:val="0"/>
                <w:color w:val="000000"/>
                <w:lang w:val="en-GB"/>
              </w:rPr>
            </w:pPr>
            <w:r w:rsidRPr="00541CD1">
              <w:rPr>
                <w:rFonts w:asciiTheme="minorHAnsi" w:eastAsia="SimSun" w:hAnsiTheme="minorHAnsi" w:cs="Arial"/>
                <w:noProof w:val="0"/>
                <w:color w:val="000000"/>
                <w:lang w:val="en-GB"/>
              </w:rPr>
              <w:t xml:space="preserve">Fax: </w:t>
            </w:r>
            <w:r>
              <w:rPr>
                <w:rFonts w:asciiTheme="minorHAnsi" w:eastAsia="SimSun" w:hAnsiTheme="minorHAnsi" w:cs="Arial"/>
                <w:noProof w:val="0"/>
                <w:color w:val="000000"/>
                <w:lang w:val="en-GB"/>
              </w:rPr>
              <w:tab/>
            </w:r>
            <w:r w:rsidRPr="00541CD1">
              <w:rPr>
                <w:rFonts w:asciiTheme="minorHAnsi" w:eastAsia="SimSun" w:hAnsiTheme="minorHAnsi" w:cs="Arial"/>
                <w:noProof w:val="0"/>
                <w:color w:val="000000"/>
                <w:lang w:val="en-GB"/>
              </w:rPr>
              <w:t xml:space="preserve">+49 </w:t>
            </w:r>
            <w:r w:rsidRPr="00541CD1">
              <w:rPr>
                <w:rFonts w:asciiTheme="minorHAnsi" w:eastAsia="SimSun" w:hAnsiTheme="minorHAnsi" w:cs="Arial"/>
                <w:noProof w:val="0"/>
                <w:lang w:val="de-CH" w:eastAsia="zh-CN"/>
              </w:rPr>
              <w:t>6122</w:t>
            </w:r>
            <w:r w:rsidRPr="00541CD1">
              <w:rPr>
                <w:rFonts w:asciiTheme="minorHAnsi" w:eastAsia="SimSun" w:hAnsiTheme="minorHAnsi" w:cs="Arial"/>
                <w:noProof w:val="0"/>
                <w:color w:val="000000"/>
                <w:lang w:val="en-GB"/>
              </w:rPr>
              <w:t xml:space="preserve"> 520529</w:t>
            </w:r>
          </w:p>
          <w:p w:rsidR="00541CD1" w:rsidRPr="00541CD1" w:rsidRDefault="00541CD1" w:rsidP="00541CD1">
            <w:pPr>
              <w:widowControl w:val="0"/>
              <w:tabs>
                <w:tab w:val="clear" w:pos="567"/>
                <w:tab w:val="clear" w:pos="1276"/>
                <w:tab w:val="clear" w:pos="1843"/>
                <w:tab w:val="clear" w:pos="5387"/>
                <w:tab w:val="clear" w:pos="5954"/>
                <w:tab w:val="left" w:pos="722"/>
              </w:tabs>
              <w:spacing w:before="0" w:line="256" w:lineRule="auto"/>
              <w:jc w:val="left"/>
              <w:textAlignment w:val="auto"/>
              <w:rPr>
                <w:rFonts w:asciiTheme="minorHAnsi" w:eastAsia="SimSun" w:hAnsiTheme="minorHAnsi" w:cs="Arial"/>
                <w:noProof w:val="0"/>
                <w:color w:val="000000"/>
              </w:rPr>
            </w:pPr>
            <w:r w:rsidRPr="00541CD1">
              <w:rPr>
                <w:rFonts w:asciiTheme="minorHAnsi" w:eastAsia="SimSun" w:hAnsiTheme="minorHAnsi" w:cs="Arial"/>
                <w:noProof w:val="0"/>
                <w:color w:val="000000"/>
              </w:rPr>
              <w:t>E-mail:</w:t>
            </w:r>
            <w:r>
              <w:rPr>
                <w:rFonts w:asciiTheme="minorHAnsi" w:eastAsia="SimSun" w:hAnsiTheme="minorHAnsi" w:cs="Arial"/>
                <w:noProof w:val="0"/>
                <w:color w:val="000000"/>
              </w:rPr>
              <w:tab/>
            </w:r>
            <w:r w:rsidRPr="00541CD1">
              <w:rPr>
                <w:rFonts w:asciiTheme="minorHAnsi" w:hAnsiTheme="minorHAnsi"/>
                <w:noProof w:val="0"/>
              </w:rPr>
              <w:t>noc@titan-networks.de</w:t>
            </w:r>
          </w:p>
        </w:tc>
      </w:tr>
    </w:tbl>
    <w:p w:rsidR="00541CD1" w:rsidRPr="00541CD1" w:rsidRDefault="00541CD1" w:rsidP="00541CD1">
      <w:pPr>
        <w:tabs>
          <w:tab w:val="clear" w:pos="567"/>
          <w:tab w:val="clear" w:pos="1276"/>
          <w:tab w:val="clear" w:pos="1843"/>
          <w:tab w:val="clear" w:pos="5387"/>
          <w:tab w:val="clear" w:pos="5954"/>
        </w:tabs>
        <w:overflowPunct/>
        <w:spacing w:before="0"/>
        <w:jc w:val="left"/>
        <w:textAlignment w:val="auto"/>
        <w:rPr>
          <w:rFonts w:asciiTheme="minorHAnsi" w:hAnsiTheme="minorHAnsi" w:cs="Calibri"/>
          <w:noProof w:val="0"/>
          <w:color w:val="000000"/>
          <w:sz w:val="22"/>
          <w:szCs w:val="22"/>
          <w:lang w:val="pt-BR"/>
        </w:rPr>
      </w:pPr>
    </w:p>
    <w:tbl>
      <w:tblPr>
        <w:tblW w:w="0" w:type="dxa"/>
        <w:tblLayout w:type="fixed"/>
        <w:tblLook w:val="04A0" w:firstRow="1" w:lastRow="0" w:firstColumn="1" w:lastColumn="0" w:noHBand="0" w:noVBand="1"/>
      </w:tblPr>
      <w:tblGrid>
        <w:gridCol w:w="4820"/>
        <w:gridCol w:w="1559"/>
        <w:gridCol w:w="2977"/>
      </w:tblGrid>
      <w:tr w:rsidR="00541CD1" w:rsidRPr="00541CD1" w:rsidTr="00541CD1">
        <w:trPr>
          <w:trHeight w:val="1014"/>
        </w:trPr>
        <w:tc>
          <w:tcPr>
            <w:tcW w:w="4820" w:type="dxa"/>
            <w:hideMark/>
          </w:tcPr>
          <w:p w:rsidR="00541CD1" w:rsidRPr="00414E58" w:rsidRDefault="00541CD1" w:rsidP="00541CD1">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asciiTheme="minorHAnsi" w:hAnsiTheme="minorHAnsi" w:cs="Arial"/>
                <w:lang w:val="de-CH"/>
              </w:rPr>
            </w:pPr>
            <w:r w:rsidRPr="00541CD1">
              <w:rPr>
                <w:rFonts w:asciiTheme="minorHAnsi" w:hAnsiTheme="minorHAnsi" w:cs="Arial"/>
                <w:lang w:val="de-CH"/>
              </w:rPr>
              <w:t>Ulrich Schoefisch</w:t>
            </w:r>
          </w:p>
          <w:p w:rsidR="00541CD1" w:rsidRPr="00541CD1" w:rsidRDefault="00541CD1" w:rsidP="00541CD1">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asciiTheme="minorHAnsi" w:hAnsiTheme="minorHAnsi" w:cs="Arial"/>
                <w:lang w:val="de-CH"/>
              </w:rPr>
            </w:pPr>
            <w:r w:rsidRPr="00541CD1">
              <w:rPr>
                <w:rFonts w:asciiTheme="minorHAnsi" w:hAnsiTheme="minorHAnsi" w:cs="Arial"/>
                <w:lang w:val="de-CH"/>
              </w:rPr>
              <w:t>Fuerstenwalder Strasse 46</w:t>
            </w:r>
          </w:p>
          <w:p w:rsidR="00541CD1" w:rsidRPr="00541CD1" w:rsidRDefault="00541CD1" w:rsidP="00541CD1">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asciiTheme="minorHAnsi" w:hAnsiTheme="minorHAnsi" w:cs="Arial"/>
                <w:noProof w:val="0"/>
                <w:lang w:val="de-CH"/>
              </w:rPr>
            </w:pPr>
            <w:r w:rsidRPr="00541CD1">
              <w:rPr>
                <w:rFonts w:asciiTheme="minorHAnsi" w:hAnsiTheme="minorHAnsi" w:cs="Arial"/>
                <w:lang w:val="de-CH"/>
              </w:rPr>
              <w:t>15234 FRANKFURT / O.</w:t>
            </w:r>
          </w:p>
        </w:tc>
        <w:tc>
          <w:tcPr>
            <w:tcW w:w="1559" w:type="dxa"/>
            <w:hideMark/>
          </w:tcPr>
          <w:p w:rsidR="00541CD1" w:rsidRPr="00541CD1" w:rsidRDefault="00541CD1" w:rsidP="00541CD1">
            <w:pPr>
              <w:widowControl w:val="0"/>
              <w:tabs>
                <w:tab w:val="clear" w:pos="567"/>
                <w:tab w:val="clear" w:pos="1276"/>
                <w:tab w:val="clear" w:pos="1843"/>
                <w:tab w:val="clear" w:pos="5387"/>
                <w:tab w:val="clear" w:pos="5954"/>
              </w:tabs>
              <w:spacing w:before="0" w:line="256" w:lineRule="auto"/>
              <w:jc w:val="center"/>
              <w:textAlignment w:val="auto"/>
              <w:rPr>
                <w:rFonts w:asciiTheme="minorHAnsi" w:eastAsia="SimSun" w:hAnsiTheme="minorHAnsi" w:cs="Arial"/>
                <w:b/>
                <w:bCs/>
                <w:noProof w:val="0"/>
                <w:color w:val="000000"/>
                <w:lang w:val="en-GB"/>
              </w:rPr>
            </w:pPr>
            <w:r w:rsidRPr="00541CD1">
              <w:rPr>
                <w:rFonts w:asciiTheme="minorHAnsi" w:eastAsia="SimSun" w:hAnsiTheme="minorHAnsi" w:cs="Arial"/>
                <w:b/>
                <w:bCs/>
                <w:noProof w:val="0"/>
                <w:color w:val="000000"/>
                <w:lang w:val="en-GB"/>
              </w:rPr>
              <w:t>SCHOEF</w:t>
            </w:r>
          </w:p>
        </w:tc>
        <w:tc>
          <w:tcPr>
            <w:tcW w:w="2977" w:type="dxa"/>
            <w:hideMark/>
          </w:tcPr>
          <w:p w:rsidR="00541CD1" w:rsidRPr="00541CD1" w:rsidRDefault="00541CD1" w:rsidP="00541CD1">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asciiTheme="minorHAnsi" w:hAnsiTheme="minorHAnsi" w:cs="Arial"/>
                <w:noProof w:val="0"/>
                <w:lang w:val="de-CH"/>
              </w:rPr>
            </w:pPr>
            <w:r w:rsidRPr="00541CD1">
              <w:rPr>
                <w:rFonts w:asciiTheme="minorHAnsi" w:hAnsiTheme="minorHAnsi" w:cs="Arial"/>
                <w:lang w:val="de-CH"/>
              </w:rPr>
              <w:t>Mr Ulrich Schoefisch</w:t>
            </w:r>
          </w:p>
          <w:p w:rsidR="00541CD1" w:rsidRPr="00541CD1" w:rsidRDefault="00541CD1" w:rsidP="00541CD1">
            <w:pPr>
              <w:widowControl w:val="0"/>
              <w:tabs>
                <w:tab w:val="clear" w:pos="567"/>
                <w:tab w:val="clear" w:pos="1276"/>
                <w:tab w:val="clear" w:pos="1843"/>
                <w:tab w:val="clear" w:pos="5387"/>
                <w:tab w:val="clear" w:pos="5954"/>
                <w:tab w:val="left" w:pos="722"/>
              </w:tabs>
              <w:spacing w:before="0" w:line="256" w:lineRule="auto"/>
              <w:jc w:val="left"/>
              <w:textAlignment w:val="auto"/>
              <w:rPr>
                <w:rFonts w:asciiTheme="minorHAnsi" w:eastAsia="SimSun" w:hAnsiTheme="minorHAnsi" w:cs="Arial"/>
                <w:noProof w:val="0"/>
                <w:color w:val="000000"/>
                <w:lang w:val="en-GB"/>
              </w:rPr>
            </w:pPr>
            <w:r w:rsidRPr="00541CD1">
              <w:rPr>
                <w:rFonts w:asciiTheme="minorHAnsi" w:eastAsia="SimSun" w:hAnsiTheme="minorHAnsi" w:cs="Arial"/>
                <w:noProof w:val="0"/>
                <w:color w:val="000000"/>
                <w:lang w:val="en-GB"/>
              </w:rPr>
              <w:t xml:space="preserve">Tel: </w:t>
            </w:r>
            <w:r>
              <w:rPr>
                <w:rFonts w:asciiTheme="minorHAnsi" w:eastAsia="SimSun" w:hAnsiTheme="minorHAnsi" w:cs="Arial"/>
                <w:noProof w:val="0"/>
                <w:color w:val="000000"/>
                <w:lang w:val="en-GB"/>
              </w:rPr>
              <w:tab/>
            </w:r>
            <w:r w:rsidRPr="00541CD1">
              <w:rPr>
                <w:rFonts w:asciiTheme="minorHAnsi" w:eastAsia="SimSun" w:hAnsiTheme="minorHAnsi" w:cs="Arial"/>
                <w:noProof w:val="0"/>
                <w:color w:val="000000"/>
                <w:lang w:val="en-GB"/>
              </w:rPr>
              <w:t>+49 162 7512916</w:t>
            </w:r>
          </w:p>
          <w:p w:rsidR="00541CD1" w:rsidRPr="00541CD1" w:rsidRDefault="00541CD1" w:rsidP="00541CD1">
            <w:pPr>
              <w:widowControl w:val="0"/>
              <w:tabs>
                <w:tab w:val="clear" w:pos="567"/>
                <w:tab w:val="clear" w:pos="1276"/>
                <w:tab w:val="clear" w:pos="1843"/>
                <w:tab w:val="clear" w:pos="5387"/>
                <w:tab w:val="clear" w:pos="5954"/>
                <w:tab w:val="left" w:pos="722"/>
              </w:tabs>
              <w:spacing w:before="0" w:line="256" w:lineRule="auto"/>
              <w:jc w:val="left"/>
              <w:textAlignment w:val="auto"/>
              <w:rPr>
                <w:rFonts w:asciiTheme="minorHAnsi" w:eastAsia="SimSun" w:hAnsiTheme="minorHAnsi" w:cs="Arial"/>
                <w:noProof w:val="0"/>
                <w:color w:val="000000"/>
                <w:lang w:val="en-GB"/>
              </w:rPr>
            </w:pPr>
            <w:r w:rsidRPr="00541CD1">
              <w:rPr>
                <w:rFonts w:asciiTheme="minorHAnsi" w:eastAsia="SimSun" w:hAnsiTheme="minorHAnsi" w:cs="Arial"/>
                <w:noProof w:val="0"/>
                <w:color w:val="000000"/>
                <w:lang w:val="en-GB"/>
              </w:rPr>
              <w:t xml:space="preserve">Fax: </w:t>
            </w:r>
            <w:r>
              <w:rPr>
                <w:rFonts w:asciiTheme="minorHAnsi" w:eastAsia="SimSun" w:hAnsiTheme="minorHAnsi" w:cs="Arial"/>
                <w:noProof w:val="0"/>
                <w:color w:val="000000"/>
                <w:lang w:val="en-GB"/>
              </w:rPr>
              <w:tab/>
            </w:r>
            <w:r w:rsidRPr="00541CD1">
              <w:rPr>
                <w:rFonts w:asciiTheme="minorHAnsi" w:eastAsia="SimSun" w:hAnsiTheme="minorHAnsi" w:cs="Arial"/>
                <w:noProof w:val="0"/>
                <w:color w:val="000000"/>
                <w:lang w:val="en-GB"/>
              </w:rPr>
              <w:t xml:space="preserve">+49 </w:t>
            </w:r>
            <w:r w:rsidRPr="00541CD1">
              <w:rPr>
                <w:rFonts w:asciiTheme="minorHAnsi" w:eastAsia="SimSun" w:hAnsiTheme="minorHAnsi" w:cs="Arial"/>
                <w:noProof w:val="0"/>
                <w:lang w:val="de-CH" w:eastAsia="zh-CN"/>
              </w:rPr>
              <w:t>335</w:t>
            </w:r>
            <w:r w:rsidRPr="00541CD1">
              <w:rPr>
                <w:rFonts w:asciiTheme="minorHAnsi" w:eastAsia="SimSun" w:hAnsiTheme="minorHAnsi" w:cs="Arial"/>
                <w:noProof w:val="0"/>
                <w:color w:val="000000"/>
                <w:lang w:val="en-GB"/>
              </w:rPr>
              <w:t xml:space="preserve"> 2288962</w:t>
            </w:r>
          </w:p>
          <w:p w:rsidR="00541CD1" w:rsidRPr="00C73486" w:rsidRDefault="00541CD1" w:rsidP="00541CD1">
            <w:pPr>
              <w:widowControl w:val="0"/>
              <w:tabs>
                <w:tab w:val="clear" w:pos="567"/>
                <w:tab w:val="clear" w:pos="1276"/>
                <w:tab w:val="clear" w:pos="1843"/>
                <w:tab w:val="clear" w:pos="5387"/>
                <w:tab w:val="clear" w:pos="5954"/>
                <w:tab w:val="left" w:pos="722"/>
              </w:tabs>
              <w:spacing w:before="0" w:line="256" w:lineRule="auto"/>
              <w:jc w:val="left"/>
              <w:textAlignment w:val="auto"/>
              <w:rPr>
                <w:rFonts w:asciiTheme="minorHAnsi" w:eastAsia="SimSun" w:hAnsiTheme="minorHAnsi" w:cs="Arial"/>
                <w:noProof w:val="0"/>
                <w:color w:val="000000"/>
                <w:lang w:val="en-GB"/>
              </w:rPr>
            </w:pPr>
            <w:r w:rsidRPr="00C73486">
              <w:rPr>
                <w:rFonts w:asciiTheme="minorHAnsi" w:eastAsia="SimSun" w:hAnsiTheme="minorHAnsi" w:cs="Arial"/>
                <w:noProof w:val="0"/>
                <w:color w:val="000000"/>
                <w:lang w:val="en-GB"/>
              </w:rPr>
              <w:t>E-mail:</w:t>
            </w:r>
            <w:r w:rsidRPr="00C73486">
              <w:rPr>
                <w:rFonts w:asciiTheme="minorHAnsi" w:hAnsiTheme="minorHAnsi"/>
                <w:noProof w:val="0"/>
                <w:lang w:val="en-GB"/>
              </w:rPr>
              <w:tab/>
            </w:r>
            <w:r w:rsidRPr="00541CD1">
              <w:rPr>
                <w:rFonts w:asciiTheme="minorHAnsi" w:eastAsia="SimSun" w:hAnsiTheme="minorHAnsi" w:cs="Arial"/>
                <w:noProof w:val="0"/>
                <w:lang w:val="de-CH" w:eastAsia="zh-CN"/>
              </w:rPr>
              <w:t>firma</w:t>
            </w:r>
            <w:r w:rsidRPr="00C73486">
              <w:rPr>
                <w:rFonts w:asciiTheme="minorHAnsi" w:hAnsiTheme="minorHAnsi"/>
                <w:noProof w:val="0"/>
                <w:lang w:val="en-GB"/>
              </w:rPr>
              <w:t>@schoefisch.de</w:t>
            </w:r>
          </w:p>
        </w:tc>
      </w:tr>
    </w:tbl>
    <w:p w:rsidR="00541CD1" w:rsidRPr="00541CD1" w:rsidRDefault="00541CD1" w:rsidP="00541CD1">
      <w:pPr>
        <w:tabs>
          <w:tab w:val="clear" w:pos="567"/>
          <w:tab w:val="clear" w:pos="1276"/>
          <w:tab w:val="clear" w:pos="1843"/>
          <w:tab w:val="clear" w:pos="5387"/>
          <w:tab w:val="clear" w:pos="5954"/>
        </w:tabs>
        <w:overflowPunct/>
        <w:spacing w:before="0"/>
        <w:jc w:val="left"/>
        <w:textAlignment w:val="auto"/>
        <w:rPr>
          <w:rFonts w:asciiTheme="minorHAnsi" w:hAnsiTheme="minorHAnsi" w:cs="Calibri"/>
          <w:noProof w:val="0"/>
          <w:color w:val="000000"/>
          <w:sz w:val="22"/>
          <w:szCs w:val="22"/>
          <w:lang w:val="pt-BR"/>
        </w:rPr>
      </w:pPr>
    </w:p>
    <w:p w:rsidR="00AD39BD" w:rsidRDefault="00AD39BD" w:rsidP="0003560D">
      <w:pPr>
        <w:rPr>
          <w:rFonts w:asciiTheme="minorHAnsi" w:hAnsiTheme="minorHAnsi"/>
        </w:rPr>
      </w:pPr>
    </w:p>
    <w:p w:rsidR="00257C56" w:rsidRDefault="00257C5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Pr>
          <w:rFonts w:asciiTheme="minorHAnsi" w:hAnsiTheme="minorHAnsi"/>
        </w:rPr>
        <w:br w:type="page"/>
      </w:r>
    </w:p>
    <w:p w:rsidR="00257C56" w:rsidRPr="00257C56" w:rsidRDefault="00257C56" w:rsidP="00257C56">
      <w:pPr>
        <w:pStyle w:val="Heading20"/>
        <w:rPr>
          <w:lang w:val="en-US"/>
        </w:rPr>
      </w:pPr>
      <w:bookmarkStart w:id="1251" w:name="_Toc240772455"/>
      <w:bookmarkStart w:id="1252" w:name="_Toc236568475"/>
      <w:bookmarkStart w:id="1253" w:name="_Toc497986906"/>
      <w:bookmarkStart w:id="1254" w:name="_Toc497988327"/>
      <w:r w:rsidRPr="00257C56">
        <w:rPr>
          <w:lang w:val="en-US"/>
        </w:rPr>
        <w:lastRenderedPageBreak/>
        <w:t>List of International Signalling Point Codes (ISPC)</w:t>
      </w:r>
      <w:r w:rsidRPr="00257C56">
        <w:rPr>
          <w:lang w:val="en-US"/>
        </w:rPr>
        <w:br/>
        <w:t>(According to Recommendation ITU-T Q.708 (03/1999))</w:t>
      </w:r>
      <w:r w:rsidRPr="00257C56">
        <w:rPr>
          <w:lang w:val="en-US"/>
        </w:rPr>
        <w:br/>
        <w:t>(Position on 1 October 2016)</w:t>
      </w:r>
      <w:bookmarkEnd w:id="1251"/>
      <w:bookmarkEnd w:id="1252"/>
      <w:bookmarkEnd w:id="1253"/>
      <w:bookmarkEnd w:id="1254"/>
    </w:p>
    <w:p w:rsidR="00257C56" w:rsidRPr="00257C56" w:rsidRDefault="00257C56" w:rsidP="00257C56">
      <w:pPr>
        <w:keepNext/>
        <w:tabs>
          <w:tab w:val="clear" w:pos="1276"/>
          <w:tab w:val="clear" w:pos="1843"/>
          <w:tab w:val="clear" w:pos="5387"/>
          <w:tab w:val="clear" w:pos="5954"/>
          <w:tab w:val="right" w:pos="1021"/>
          <w:tab w:val="left" w:pos="1701"/>
          <w:tab w:val="left" w:pos="2268"/>
        </w:tabs>
        <w:spacing w:before="0"/>
        <w:jc w:val="center"/>
        <w:textAlignment w:val="auto"/>
        <w:rPr>
          <w:bCs/>
          <w:noProof w:val="0"/>
          <w:lang w:val="en-GB"/>
        </w:rPr>
      </w:pPr>
      <w:r w:rsidRPr="00257C56">
        <w:rPr>
          <w:bCs/>
          <w:noProof w:val="0"/>
        </w:rPr>
        <w:t>(Annex to ITU Operational Bulletin No. 1109 – 1.X.2016)</w:t>
      </w:r>
      <w:r w:rsidRPr="00257C56">
        <w:rPr>
          <w:bCs/>
          <w:noProof w:val="0"/>
        </w:rPr>
        <w:br/>
        <w:t>(Amendment No. 25)</w:t>
      </w:r>
    </w:p>
    <w:p w:rsidR="00257C56" w:rsidRPr="00257C56" w:rsidRDefault="00257C56" w:rsidP="00257C56">
      <w:pPr>
        <w:keepNext/>
        <w:textAlignment w:val="auto"/>
        <w:rPr>
          <w:noProof w:val="0"/>
          <w:lang w:val="en-GB"/>
        </w:rPr>
      </w:pP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257C56" w:rsidRPr="00257C56" w:rsidTr="00257C56">
        <w:trPr>
          <w:cantSplit/>
          <w:trHeight w:val="227"/>
        </w:trPr>
        <w:tc>
          <w:tcPr>
            <w:tcW w:w="1818" w:type="dxa"/>
            <w:gridSpan w:val="2"/>
            <w:hideMark/>
          </w:tcPr>
          <w:p w:rsidR="00257C56" w:rsidRPr="00257C56" w:rsidRDefault="00257C56" w:rsidP="00257C56">
            <w:pPr>
              <w:keepNext/>
              <w:tabs>
                <w:tab w:val="clear" w:pos="567"/>
                <w:tab w:val="clear" w:pos="5387"/>
                <w:tab w:val="clear" w:pos="5954"/>
              </w:tabs>
              <w:spacing w:before="60" w:after="60"/>
              <w:jc w:val="left"/>
              <w:textAlignment w:val="auto"/>
              <w:rPr>
                <w:i/>
                <w:noProof w:val="0"/>
                <w:sz w:val="18"/>
                <w:lang w:val="fr-FR"/>
              </w:rPr>
            </w:pPr>
            <w:r w:rsidRPr="00257C56">
              <w:rPr>
                <w:i/>
                <w:noProof w:val="0"/>
                <w:sz w:val="18"/>
                <w:lang w:val="fr-FR"/>
              </w:rPr>
              <w:t>Country/ Geographical Area</w:t>
            </w:r>
          </w:p>
        </w:tc>
        <w:tc>
          <w:tcPr>
            <w:tcW w:w="3461" w:type="dxa"/>
            <w:vMerge w:val="restart"/>
            <w:hideMark/>
          </w:tcPr>
          <w:p w:rsidR="00257C56" w:rsidRPr="00257C56" w:rsidRDefault="00257C56" w:rsidP="00257C56">
            <w:pPr>
              <w:keepNext/>
              <w:tabs>
                <w:tab w:val="clear" w:pos="567"/>
                <w:tab w:val="clear" w:pos="5387"/>
                <w:tab w:val="clear" w:pos="5954"/>
              </w:tabs>
              <w:spacing w:before="60" w:after="60"/>
              <w:jc w:val="left"/>
              <w:textAlignment w:val="auto"/>
              <w:rPr>
                <w:i/>
                <w:noProof w:val="0"/>
                <w:sz w:val="18"/>
                <w:lang w:val="en-GB"/>
              </w:rPr>
            </w:pPr>
            <w:r w:rsidRPr="00257C56">
              <w:rPr>
                <w:i/>
                <w:noProof w:val="0"/>
                <w:sz w:val="18"/>
                <w:lang w:val="en-GB"/>
              </w:rPr>
              <w:t>Unique name of the signalling point</w:t>
            </w:r>
          </w:p>
        </w:tc>
        <w:tc>
          <w:tcPr>
            <w:tcW w:w="4009" w:type="dxa"/>
            <w:vMerge w:val="restart"/>
            <w:hideMark/>
          </w:tcPr>
          <w:p w:rsidR="00257C56" w:rsidRPr="00257C56" w:rsidRDefault="00257C56" w:rsidP="00257C56">
            <w:pPr>
              <w:keepNext/>
              <w:tabs>
                <w:tab w:val="clear" w:pos="567"/>
                <w:tab w:val="clear" w:pos="5387"/>
                <w:tab w:val="clear" w:pos="5954"/>
              </w:tabs>
              <w:spacing w:before="60" w:after="60"/>
              <w:jc w:val="left"/>
              <w:textAlignment w:val="auto"/>
              <w:rPr>
                <w:i/>
                <w:noProof w:val="0"/>
                <w:sz w:val="18"/>
                <w:lang w:val="en-GB"/>
              </w:rPr>
            </w:pPr>
            <w:r w:rsidRPr="00257C56">
              <w:rPr>
                <w:i/>
                <w:noProof w:val="0"/>
                <w:sz w:val="18"/>
                <w:lang w:val="en-GB"/>
              </w:rPr>
              <w:t>Name of the signalling point operator</w:t>
            </w:r>
          </w:p>
        </w:tc>
      </w:tr>
      <w:tr w:rsidR="00257C56" w:rsidRPr="00257C56" w:rsidTr="00257C56">
        <w:trPr>
          <w:cantSplit/>
          <w:trHeight w:val="227"/>
        </w:trPr>
        <w:tc>
          <w:tcPr>
            <w:tcW w:w="909" w:type="dxa"/>
            <w:hideMark/>
          </w:tcPr>
          <w:p w:rsidR="00257C56" w:rsidRPr="00257C56" w:rsidRDefault="00257C56" w:rsidP="00257C56">
            <w:pPr>
              <w:keepNext/>
              <w:tabs>
                <w:tab w:val="clear" w:pos="567"/>
                <w:tab w:val="clear" w:pos="5387"/>
                <w:tab w:val="clear" w:pos="5954"/>
              </w:tabs>
              <w:spacing w:before="60" w:after="60"/>
              <w:jc w:val="left"/>
              <w:textAlignment w:val="auto"/>
              <w:rPr>
                <w:i/>
                <w:noProof w:val="0"/>
                <w:sz w:val="18"/>
                <w:lang w:val="fr-FR"/>
              </w:rPr>
            </w:pPr>
            <w:r w:rsidRPr="00257C56">
              <w:rPr>
                <w:i/>
                <w:noProof w:val="0"/>
                <w:sz w:val="18"/>
                <w:lang w:val="fr-FR"/>
              </w:rPr>
              <w:t>ISPC</w:t>
            </w:r>
          </w:p>
        </w:tc>
        <w:tc>
          <w:tcPr>
            <w:tcW w:w="909" w:type="dxa"/>
            <w:hideMark/>
          </w:tcPr>
          <w:p w:rsidR="00257C56" w:rsidRPr="00257C56" w:rsidRDefault="00257C56" w:rsidP="00257C56">
            <w:pPr>
              <w:keepNext/>
              <w:tabs>
                <w:tab w:val="clear" w:pos="567"/>
                <w:tab w:val="clear" w:pos="5387"/>
                <w:tab w:val="clear" w:pos="5954"/>
              </w:tabs>
              <w:spacing w:before="60" w:after="60"/>
              <w:jc w:val="left"/>
              <w:textAlignment w:val="auto"/>
              <w:rPr>
                <w:i/>
                <w:noProof w:val="0"/>
                <w:sz w:val="18"/>
                <w:lang w:val="fr-FR"/>
              </w:rPr>
            </w:pPr>
            <w:r w:rsidRPr="00257C56">
              <w:rPr>
                <w:i/>
                <w:noProof w:val="0"/>
                <w:sz w:val="18"/>
                <w:lang w:val="fr-FR"/>
              </w:rPr>
              <w:t>DEC</w:t>
            </w:r>
          </w:p>
        </w:tc>
        <w:tc>
          <w:tcPr>
            <w:tcW w:w="3461" w:type="dxa"/>
            <w:vMerge/>
            <w:vAlign w:val="center"/>
            <w:hideMark/>
          </w:tcPr>
          <w:p w:rsidR="00257C56" w:rsidRPr="00257C56" w:rsidRDefault="00257C56" w:rsidP="00257C56">
            <w:pPr>
              <w:tabs>
                <w:tab w:val="clear" w:pos="567"/>
                <w:tab w:val="clear" w:pos="1276"/>
                <w:tab w:val="clear" w:pos="1843"/>
                <w:tab w:val="clear" w:pos="5387"/>
                <w:tab w:val="clear" w:pos="5954"/>
              </w:tabs>
              <w:overflowPunct/>
              <w:autoSpaceDE/>
              <w:autoSpaceDN/>
              <w:adjustRightInd/>
              <w:spacing w:before="0"/>
              <w:jc w:val="left"/>
              <w:textAlignment w:val="auto"/>
              <w:rPr>
                <w:i/>
                <w:noProof w:val="0"/>
                <w:sz w:val="18"/>
                <w:lang w:val="en-GB"/>
              </w:rPr>
            </w:pPr>
          </w:p>
        </w:tc>
        <w:tc>
          <w:tcPr>
            <w:tcW w:w="4009" w:type="dxa"/>
            <w:vMerge/>
            <w:vAlign w:val="center"/>
            <w:hideMark/>
          </w:tcPr>
          <w:p w:rsidR="00257C56" w:rsidRPr="00257C56" w:rsidRDefault="00257C56" w:rsidP="00257C56">
            <w:pPr>
              <w:tabs>
                <w:tab w:val="clear" w:pos="567"/>
                <w:tab w:val="clear" w:pos="1276"/>
                <w:tab w:val="clear" w:pos="1843"/>
                <w:tab w:val="clear" w:pos="5387"/>
                <w:tab w:val="clear" w:pos="5954"/>
              </w:tabs>
              <w:overflowPunct/>
              <w:autoSpaceDE/>
              <w:autoSpaceDN/>
              <w:adjustRightInd/>
              <w:spacing w:before="0"/>
              <w:jc w:val="left"/>
              <w:textAlignment w:val="auto"/>
              <w:rPr>
                <w:i/>
                <w:noProof w:val="0"/>
                <w:sz w:val="18"/>
                <w:lang w:val="en-GB"/>
              </w:rPr>
            </w:pPr>
          </w:p>
        </w:tc>
      </w:tr>
      <w:tr w:rsidR="00257C56" w:rsidRPr="00257C56" w:rsidTr="00257C56">
        <w:trPr>
          <w:cantSplit/>
          <w:trHeight w:val="240"/>
        </w:trPr>
        <w:tc>
          <w:tcPr>
            <w:tcW w:w="9288" w:type="dxa"/>
            <w:gridSpan w:val="4"/>
            <w:hideMark/>
          </w:tcPr>
          <w:p w:rsidR="00257C56" w:rsidRPr="00257C56" w:rsidRDefault="00257C56" w:rsidP="00257C56">
            <w:pPr>
              <w:keepNext/>
              <w:tabs>
                <w:tab w:val="clear" w:pos="1276"/>
                <w:tab w:val="clear" w:pos="1843"/>
                <w:tab w:val="clear" w:pos="5387"/>
                <w:tab w:val="clear" w:pos="5954"/>
                <w:tab w:val="right" w:pos="1021"/>
                <w:tab w:val="left" w:pos="1701"/>
                <w:tab w:val="left" w:pos="2268"/>
              </w:tabs>
              <w:spacing w:before="240"/>
              <w:textAlignment w:val="auto"/>
              <w:rPr>
                <w:b/>
                <w:noProof w:val="0"/>
                <w:lang w:val="en-GB"/>
              </w:rPr>
            </w:pPr>
            <w:r w:rsidRPr="00257C56">
              <w:rPr>
                <w:b/>
                <w:noProof w:val="0"/>
                <w:lang w:val="en-GB"/>
              </w:rPr>
              <w:t>Singapore    ADD</w:t>
            </w:r>
          </w:p>
        </w:tc>
      </w:tr>
      <w:tr w:rsidR="00257C56" w:rsidRPr="00257C56" w:rsidTr="00257C56">
        <w:trPr>
          <w:cantSplit/>
          <w:trHeight w:val="240"/>
        </w:trPr>
        <w:tc>
          <w:tcPr>
            <w:tcW w:w="909"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5-144-4</w:t>
            </w:r>
          </w:p>
        </w:tc>
        <w:tc>
          <w:tcPr>
            <w:tcW w:w="909"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11396</w:t>
            </w:r>
          </w:p>
        </w:tc>
        <w:tc>
          <w:tcPr>
            <w:tcW w:w="2640"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DC1_CloudCS01</w:t>
            </w:r>
          </w:p>
        </w:tc>
        <w:tc>
          <w:tcPr>
            <w:tcW w:w="4009"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TPG Telecom Pte Ltd</w:t>
            </w:r>
          </w:p>
        </w:tc>
      </w:tr>
      <w:tr w:rsidR="00257C56" w:rsidRPr="00257C56" w:rsidTr="00257C56">
        <w:trPr>
          <w:cantSplit/>
          <w:trHeight w:val="240"/>
        </w:trPr>
        <w:tc>
          <w:tcPr>
            <w:tcW w:w="909"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5-144-5</w:t>
            </w:r>
          </w:p>
        </w:tc>
        <w:tc>
          <w:tcPr>
            <w:tcW w:w="909"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11397</w:t>
            </w:r>
          </w:p>
        </w:tc>
        <w:tc>
          <w:tcPr>
            <w:tcW w:w="2640"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DC2_CloudCS01</w:t>
            </w:r>
          </w:p>
        </w:tc>
        <w:tc>
          <w:tcPr>
            <w:tcW w:w="4009"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TPG Telecom Pte Ltd</w:t>
            </w:r>
          </w:p>
        </w:tc>
      </w:tr>
      <w:tr w:rsidR="00257C56" w:rsidRPr="00257C56" w:rsidTr="00257C56">
        <w:trPr>
          <w:cantSplit/>
          <w:trHeight w:val="240"/>
        </w:trPr>
        <w:tc>
          <w:tcPr>
            <w:tcW w:w="909"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5-144-6</w:t>
            </w:r>
          </w:p>
        </w:tc>
        <w:tc>
          <w:tcPr>
            <w:tcW w:w="909"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11398</w:t>
            </w:r>
          </w:p>
        </w:tc>
        <w:tc>
          <w:tcPr>
            <w:tcW w:w="2640"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DC1_MGW01</w:t>
            </w:r>
          </w:p>
        </w:tc>
        <w:tc>
          <w:tcPr>
            <w:tcW w:w="4009"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TPG Telecom Pte Ltd</w:t>
            </w:r>
          </w:p>
        </w:tc>
      </w:tr>
      <w:tr w:rsidR="00257C56" w:rsidRPr="00257C56" w:rsidTr="00257C56">
        <w:trPr>
          <w:cantSplit/>
          <w:trHeight w:val="240"/>
        </w:trPr>
        <w:tc>
          <w:tcPr>
            <w:tcW w:w="909"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5-144-7</w:t>
            </w:r>
          </w:p>
        </w:tc>
        <w:tc>
          <w:tcPr>
            <w:tcW w:w="909"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11399</w:t>
            </w:r>
          </w:p>
        </w:tc>
        <w:tc>
          <w:tcPr>
            <w:tcW w:w="2640"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DC2_MGW01</w:t>
            </w:r>
          </w:p>
        </w:tc>
        <w:tc>
          <w:tcPr>
            <w:tcW w:w="4009"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TPG Telecom Pte Ltd</w:t>
            </w:r>
          </w:p>
        </w:tc>
      </w:tr>
      <w:tr w:rsidR="00257C56" w:rsidRPr="00257C56" w:rsidTr="00257C56">
        <w:trPr>
          <w:cantSplit/>
          <w:trHeight w:val="240"/>
        </w:trPr>
        <w:tc>
          <w:tcPr>
            <w:tcW w:w="9288" w:type="dxa"/>
            <w:gridSpan w:val="4"/>
            <w:hideMark/>
          </w:tcPr>
          <w:p w:rsidR="00257C56" w:rsidRPr="00257C56" w:rsidRDefault="00257C56" w:rsidP="00257C56">
            <w:pPr>
              <w:keepNext/>
              <w:tabs>
                <w:tab w:val="clear" w:pos="1276"/>
                <w:tab w:val="clear" w:pos="1843"/>
                <w:tab w:val="clear" w:pos="5387"/>
                <w:tab w:val="clear" w:pos="5954"/>
                <w:tab w:val="right" w:pos="1021"/>
                <w:tab w:val="left" w:pos="1701"/>
                <w:tab w:val="left" w:pos="2268"/>
              </w:tabs>
              <w:spacing w:before="240"/>
              <w:textAlignment w:val="auto"/>
              <w:rPr>
                <w:b/>
                <w:noProof w:val="0"/>
                <w:lang w:val="en-GB"/>
              </w:rPr>
            </w:pPr>
            <w:r w:rsidRPr="00257C56">
              <w:rPr>
                <w:b/>
                <w:noProof w:val="0"/>
                <w:lang w:val="en-GB"/>
              </w:rPr>
              <w:t>Switzerland    ADD</w:t>
            </w:r>
          </w:p>
        </w:tc>
      </w:tr>
      <w:tr w:rsidR="00257C56" w:rsidRPr="00257C56" w:rsidTr="00257C56">
        <w:trPr>
          <w:cantSplit/>
          <w:trHeight w:val="240"/>
        </w:trPr>
        <w:tc>
          <w:tcPr>
            <w:tcW w:w="909"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7-228-0</w:t>
            </w:r>
          </w:p>
        </w:tc>
        <w:tc>
          <w:tcPr>
            <w:tcW w:w="909"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16160</w:t>
            </w:r>
          </w:p>
        </w:tc>
        <w:tc>
          <w:tcPr>
            <w:tcW w:w="2640"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Berne_3</w:t>
            </w:r>
          </w:p>
        </w:tc>
        <w:tc>
          <w:tcPr>
            <w:tcW w:w="4009"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Comfone AG</w:t>
            </w:r>
          </w:p>
        </w:tc>
      </w:tr>
      <w:tr w:rsidR="00257C56" w:rsidRPr="00257C56" w:rsidTr="00257C56">
        <w:trPr>
          <w:cantSplit/>
          <w:trHeight w:val="240"/>
        </w:trPr>
        <w:tc>
          <w:tcPr>
            <w:tcW w:w="909"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7-228-1</w:t>
            </w:r>
          </w:p>
        </w:tc>
        <w:tc>
          <w:tcPr>
            <w:tcW w:w="909"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16161</w:t>
            </w:r>
          </w:p>
        </w:tc>
        <w:tc>
          <w:tcPr>
            <w:tcW w:w="2640"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Lausanne_3</w:t>
            </w:r>
          </w:p>
        </w:tc>
        <w:tc>
          <w:tcPr>
            <w:tcW w:w="4009" w:type="dxa"/>
            <w:hideMark/>
          </w:tcPr>
          <w:p w:rsidR="00257C56" w:rsidRPr="00257C56" w:rsidRDefault="00257C56" w:rsidP="00257C56">
            <w:pPr>
              <w:tabs>
                <w:tab w:val="clear" w:pos="567"/>
                <w:tab w:val="clear" w:pos="1276"/>
                <w:tab w:val="clear" w:pos="1843"/>
                <w:tab w:val="clear" w:pos="5387"/>
                <w:tab w:val="clear" w:pos="5954"/>
                <w:tab w:val="right" w:pos="454"/>
              </w:tabs>
              <w:spacing w:before="40" w:after="40"/>
              <w:jc w:val="left"/>
              <w:textAlignment w:val="auto"/>
              <w:rPr>
                <w:bCs/>
                <w:noProof w:val="0"/>
                <w:sz w:val="18"/>
                <w:szCs w:val="22"/>
                <w:lang w:val="fr-FR"/>
              </w:rPr>
            </w:pPr>
            <w:r w:rsidRPr="00257C56">
              <w:rPr>
                <w:bCs/>
                <w:noProof w:val="0"/>
                <w:sz w:val="18"/>
                <w:szCs w:val="22"/>
                <w:lang w:val="fr-FR"/>
              </w:rPr>
              <w:t>Comfone AG</w:t>
            </w:r>
          </w:p>
        </w:tc>
      </w:tr>
    </w:tbl>
    <w:p w:rsidR="00257C56" w:rsidRPr="00257C56" w:rsidRDefault="00257C56" w:rsidP="00257C56">
      <w:pPr>
        <w:tabs>
          <w:tab w:val="clear" w:pos="567"/>
          <w:tab w:val="clear" w:pos="5387"/>
          <w:tab w:val="clear" w:pos="5954"/>
          <w:tab w:val="left" w:pos="284"/>
        </w:tabs>
        <w:spacing w:before="136"/>
        <w:textAlignment w:val="auto"/>
        <w:rPr>
          <w:noProof w:val="0"/>
          <w:position w:val="6"/>
          <w:sz w:val="16"/>
          <w:szCs w:val="16"/>
          <w:lang w:val="fr-FR"/>
        </w:rPr>
      </w:pPr>
      <w:r w:rsidRPr="00257C56">
        <w:rPr>
          <w:noProof w:val="0"/>
          <w:position w:val="6"/>
          <w:sz w:val="16"/>
          <w:szCs w:val="16"/>
          <w:lang w:val="fr-FR"/>
        </w:rPr>
        <w:t>____________</w:t>
      </w:r>
    </w:p>
    <w:p w:rsidR="00257C56" w:rsidRPr="00257C56" w:rsidRDefault="00257C56" w:rsidP="00257C56">
      <w:pPr>
        <w:tabs>
          <w:tab w:val="clear" w:pos="5387"/>
          <w:tab w:val="clear" w:pos="5954"/>
        </w:tabs>
        <w:spacing w:before="40"/>
        <w:jc w:val="left"/>
        <w:textAlignment w:val="auto"/>
        <w:rPr>
          <w:noProof w:val="0"/>
          <w:sz w:val="16"/>
          <w:szCs w:val="16"/>
          <w:lang w:val="fr-FR"/>
        </w:rPr>
      </w:pPr>
      <w:r w:rsidRPr="00257C56">
        <w:rPr>
          <w:noProof w:val="0"/>
          <w:sz w:val="16"/>
          <w:szCs w:val="16"/>
          <w:lang w:val="fr-FR"/>
        </w:rPr>
        <w:t>ISPC:</w:t>
      </w:r>
      <w:r w:rsidRPr="00257C56">
        <w:rPr>
          <w:noProof w:val="0"/>
          <w:sz w:val="16"/>
          <w:szCs w:val="16"/>
          <w:lang w:val="fr-FR"/>
        </w:rPr>
        <w:tab/>
        <w:t>International Signalling Point Codes.</w:t>
      </w:r>
    </w:p>
    <w:p w:rsidR="00257C56" w:rsidRPr="00257C56" w:rsidRDefault="00257C56" w:rsidP="00257C56">
      <w:pPr>
        <w:tabs>
          <w:tab w:val="clear" w:pos="5387"/>
          <w:tab w:val="clear" w:pos="5954"/>
        </w:tabs>
        <w:spacing w:before="0"/>
        <w:jc w:val="left"/>
        <w:textAlignment w:val="auto"/>
        <w:rPr>
          <w:noProof w:val="0"/>
          <w:sz w:val="16"/>
          <w:szCs w:val="16"/>
          <w:lang w:val="fr-FR"/>
        </w:rPr>
      </w:pPr>
      <w:r w:rsidRPr="00257C56">
        <w:rPr>
          <w:noProof w:val="0"/>
          <w:sz w:val="16"/>
          <w:szCs w:val="16"/>
          <w:lang w:val="fr-FR"/>
        </w:rPr>
        <w:tab/>
        <w:t>Codes de points sémaphores internationaux (CPSI).</w:t>
      </w:r>
    </w:p>
    <w:p w:rsidR="00257C56" w:rsidRPr="00257C56" w:rsidRDefault="00257C56" w:rsidP="00257C56">
      <w:pPr>
        <w:tabs>
          <w:tab w:val="clear" w:pos="5387"/>
          <w:tab w:val="clear" w:pos="5954"/>
        </w:tabs>
        <w:spacing w:before="0"/>
        <w:jc w:val="left"/>
        <w:textAlignment w:val="auto"/>
        <w:rPr>
          <w:b/>
          <w:noProof w:val="0"/>
          <w:sz w:val="18"/>
          <w:szCs w:val="22"/>
          <w:lang w:val="es-ES"/>
        </w:rPr>
      </w:pPr>
      <w:r w:rsidRPr="00257C56">
        <w:rPr>
          <w:noProof w:val="0"/>
          <w:sz w:val="16"/>
          <w:szCs w:val="16"/>
          <w:lang w:val="fr-FR"/>
        </w:rPr>
        <w:tab/>
      </w:r>
      <w:r w:rsidRPr="00257C56">
        <w:rPr>
          <w:noProof w:val="0"/>
          <w:sz w:val="16"/>
          <w:szCs w:val="16"/>
          <w:lang w:val="es-ES"/>
        </w:rPr>
        <w:t>Códigos de puntos de señalización internacional (CPSI).</w:t>
      </w:r>
    </w:p>
    <w:p w:rsidR="00257C56" w:rsidRDefault="00257C56" w:rsidP="00257C56">
      <w:pPr>
        <w:textAlignment w:val="auto"/>
        <w:rPr>
          <w:noProof w:val="0"/>
          <w:lang w:val="es-ES"/>
        </w:rPr>
      </w:pPr>
    </w:p>
    <w:p w:rsidR="00257C56" w:rsidRPr="00257C56" w:rsidRDefault="00257C56" w:rsidP="00257C56">
      <w:pPr>
        <w:textAlignment w:val="auto"/>
        <w:rPr>
          <w:noProof w:val="0"/>
          <w:lang w:val="es-ES"/>
        </w:rPr>
      </w:pPr>
    </w:p>
    <w:p w:rsidR="00257C56" w:rsidRPr="00257C56" w:rsidRDefault="00257C56" w:rsidP="00257C56">
      <w:pPr>
        <w:pStyle w:val="Heading20"/>
        <w:rPr>
          <w:lang w:val="en-US"/>
        </w:rPr>
      </w:pPr>
      <w:bookmarkStart w:id="1255" w:name="_Toc36875243"/>
      <w:bookmarkStart w:id="1256" w:name="_Toc497986907"/>
      <w:bookmarkStart w:id="1257" w:name="_Toc497988328"/>
      <w:r w:rsidRPr="00257C56">
        <w:rPr>
          <w:lang w:val="en-US"/>
        </w:rPr>
        <w:t xml:space="preserve">National Numbering Plan </w:t>
      </w:r>
      <w:r w:rsidRPr="00257C56">
        <w:rPr>
          <w:lang w:val="en-US"/>
        </w:rPr>
        <w:br/>
        <w:t>(According to Recommendation ITU-T E.129 (01/2013))</w:t>
      </w:r>
      <w:bookmarkEnd w:id="1255"/>
      <w:bookmarkEnd w:id="1256"/>
      <w:bookmarkEnd w:id="1257"/>
    </w:p>
    <w:p w:rsidR="00257C56" w:rsidRPr="00257C56" w:rsidRDefault="00257C56" w:rsidP="00257C56">
      <w:pPr>
        <w:tabs>
          <w:tab w:val="clear" w:pos="1276"/>
          <w:tab w:val="clear" w:pos="1843"/>
          <w:tab w:val="left" w:pos="1134"/>
          <w:tab w:val="left" w:pos="1560"/>
          <w:tab w:val="left" w:pos="2127"/>
        </w:tabs>
        <w:spacing w:after="80"/>
        <w:jc w:val="center"/>
        <w:textAlignment w:val="auto"/>
        <w:outlineLvl w:val="2"/>
        <w:rPr>
          <w:rFonts w:eastAsia="SimSun" w:cs="Arial"/>
          <w:noProof w:val="0"/>
          <w:lang w:val="en-GB"/>
        </w:rPr>
      </w:pPr>
      <w:bookmarkStart w:id="1258" w:name="_Toc36875244"/>
      <w:bookmarkStart w:id="1259" w:name="_Toc497986908"/>
      <w:bookmarkStart w:id="1260" w:name="_Toc497988329"/>
      <w:r w:rsidRPr="00257C56">
        <w:rPr>
          <w:rFonts w:eastAsia="SimSun" w:cs="Arial"/>
          <w:noProof w:val="0"/>
        </w:rPr>
        <w:t>Web:</w:t>
      </w:r>
      <w:bookmarkEnd w:id="1258"/>
      <w:r w:rsidRPr="00257C56">
        <w:rPr>
          <w:rFonts w:eastAsia="SimSun" w:cs="Arial"/>
          <w:noProof w:val="0"/>
        </w:rPr>
        <w:t xml:space="preserve"> </w:t>
      </w:r>
      <w:r w:rsidRPr="00257C56">
        <w:rPr>
          <w:rFonts w:eastAsia="SimSun" w:cs="Arial"/>
          <w:noProof w:val="0"/>
          <w:lang w:val="en-GB"/>
        </w:rPr>
        <w:t>www.itu.int/itu-t/inr/nnp/index.html</w:t>
      </w:r>
      <w:bookmarkEnd w:id="1259"/>
      <w:bookmarkEnd w:id="1260"/>
    </w:p>
    <w:p w:rsidR="00257C56" w:rsidRPr="00257C56" w:rsidRDefault="00257C56" w:rsidP="00257C56">
      <w:pPr>
        <w:rPr>
          <w:rFonts w:eastAsia="SimSun"/>
          <w:lang w:val="en-GB"/>
        </w:rPr>
      </w:pPr>
      <w:r w:rsidRPr="00257C56">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257C56" w:rsidRPr="00257C56" w:rsidRDefault="00257C56" w:rsidP="00257C56">
      <w:pPr>
        <w:rPr>
          <w:rFonts w:eastAsia="SimSun"/>
        </w:rPr>
      </w:pPr>
      <w:r w:rsidRPr="00257C56">
        <w:rPr>
          <w:rFonts w:eastAsia="SimSun"/>
        </w:rPr>
        <w:t xml:space="preserve">For their numbering website, or when sending their information to ITU/TSB (e-mail: </w:t>
      </w:r>
      <w:hyperlink r:id="rId31" w:history="1">
        <w:r w:rsidRPr="00257C56">
          <w:rPr>
            <w:rFonts w:eastAsia="SimSun"/>
          </w:rPr>
          <w:t>tsbtson@itu.int</w:t>
        </w:r>
      </w:hyperlink>
      <w:r w:rsidRPr="00257C56">
        <w:rPr>
          <w:rFonts w:eastAsia="SimSun"/>
        </w:rPr>
        <w:t>), administrations are kindly requested to use the format as explained in Recommendation ITU-T E.129. They are reminded that they will be responsible for the timely update of this information.</w:t>
      </w:r>
    </w:p>
    <w:p w:rsidR="00257C56" w:rsidRPr="00257C56" w:rsidRDefault="00257C56" w:rsidP="00257C56">
      <w:pPr>
        <w:rPr>
          <w:rFonts w:eastAsia="SimSun"/>
        </w:rPr>
      </w:pPr>
      <w:r w:rsidRPr="00257C56">
        <w:rPr>
          <w:rFonts w:eastAsia="SimSun"/>
        </w:rPr>
        <w:t xml:space="preserve">From </w:t>
      </w:r>
      <w:r w:rsidRPr="00257C56">
        <w:rPr>
          <w:rFonts w:eastAsia="SimSun"/>
          <w:lang w:val="en-GB"/>
        </w:rPr>
        <w:t xml:space="preserve">15.X.2017, </w:t>
      </w:r>
      <w:r w:rsidRPr="00257C56">
        <w:rPr>
          <w:rFonts w:eastAsia="SimSun"/>
        </w:rPr>
        <w:t>the following countries/geographical areas have updated their national numbering plan on our site:</w:t>
      </w:r>
    </w:p>
    <w:p w:rsidR="00257C56" w:rsidRPr="00257C56" w:rsidRDefault="00257C56" w:rsidP="00257C5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1"/>
        <w:gridCol w:w="3152"/>
      </w:tblGrid>
      <w:tr w:rsidR="00257C56" w:rsidRPr="00257C56" w:rsidTr="00257C56">
        <w:trPr>
          <w:jc w:val="center"/>
        </w:trPr>
        <w:tc>
          <w:tcPr>
            <w:tcW w:w="3681" w:type="dxa"/>
            <w:tcBorders>
              <w:top w:val="single" w:sz="4" w:space="0" w:color="auto"/>
              <w:left w:val="single" w:sz="4" w:space="0" w:color="auto"/>
              <w:bottom w:val="single" w:sz="4" w:space="0" w:color="auto"/>
              <w:right w:val="single" w:sz="4" w:space="0" w:color="auto"/>
            </w:tcBorders>
            <w:hideMark/>
          </w:tcPr>
          <w:p w:rsidR="00257C56" w:rsidRPr="00257C56" w:rsidRDefault="00257C56" w:rsidP="00257C56">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257C56">
              <w:rPr>
                <w:rFonts w:eastAsia="SimSun"/>
                <w:i/>
                <w:noProof w:val="0"/>
              </w:rPr>
              <w:t>Country/</w:t>
            </w:r>
            <w:r w:rsidRPr="00257C56">
              <w:rPr>
                <w:rFonts w:eastAsia="SimSun" w:cs="Arial"/>
                <w:i/>
                <w:noProof w:val="0"/>
              </w:rPr>
              <w:t xml:space="preserve"> Geographical area</w:t>
            </w:r>
          </w:p>
        </w:tc>
        <w:tc>
          <w:tcPr>
            <w:tcW w:w="3152" w:type="dxa"/>
            <w:tcBorders>
              <w:top w:val="single" w:sz="4" w:space="0" w:color="auto"/>
              <w:left w:val="single" w:sz="4" w:space="0" w:color="auto"/>
              <w:bottom w:val="single" w:sz="4" w:space="0" w:color="auto"/>
              <w:right w:val="single" w:sz="4" w:space="0" w:color="auto"/>
            </w:tcBorders>
            <w:hideMark/>
          </w:tcPr>
          <w:p w:rsidR="00257C56" w:rsidRPr="00257C56" w:rsidRDefault="00257C56" w:rsidP="00257C56">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257C56">
              <w:rPr>
                <w:rFonts w:eastAsia="SimSun"/>
                <w:i/>
                <w:iCs/>
                <w:noProof w:val="0"/>
                <w:lang w:val="fr-CH"/>
              </w:rPr>
              <w:t>Country Code (CC)</w:t>
            </w:r>
          </w:p>
        </w:tc>
      </w:tr>
      <w:tr w:rsidR="00257C56" w:rsidRPr="00257C56" w:rsidTr="00257C56">
        <w:trPr>
          <w:jc w:val="center"/>
        </w:trPr>
        <w:tc>
          <w:tcPr>
            <w:tcW w:w="3681" w:type="dxa"/>
            <w:tcBorders>
              <w:top w:val="single" w:sz="4" w:space="0" w:color="auto"/>
              <w:left w:val="single" w:sz="4" w:space="0" w:color="auto"/>
              <w:bottom w:val="single" w:sz="4" w:space="0" w:color="auto"/>
              <w:right w:val="single" w:sz="4" w:space="0" w:color="auto"/>
            </w:tcBorders>
            <w:hideMark/>
          </w:tcPr>
          <w:p w:rsidR="00257C56" w:rsidRPr="00257C56" w:rsidRDefault="00257C56" w:rsidP="00257C56">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257C56">
              <w:rPr>
                <w:rFonts w:eastAsia="SimSun"/>
                <w:noProof w:val="0"/>
              </w:rPr>
              <w:t>Iran (Islamic Republic of)</w:t>
            </w:r>
          </w:p>
        </w:tc>
        <w:tc>
          <w:tcPr>
            <w:tcW w:w="3152" w:type="dxa"/>
            <w:tcBorders>
              <w:top w:val="single" w:sz="4" w:space="0" w:color="auto"/>
              <w:left w:val="single" w:sz="4" w:space="0" w:color="auto"/>
              <w:bottom w:val="single" w:sz="4" w:space="0" w:color="auto"/>
              <w:right w:val="single" w:sz="4" w:space="0" w:color="auto"/>
            </w:tcBorders>
            <w:hideMark/>
          </w:tcPr>
          <w:p w:rsidR="00257C56" w:rsidRPr="00257C56" w:rsidRDefault="00257C56" w:rsidP="00257C56">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257C56">
              <w:rPr>
                <w:rFonts w:eastAsia="SimSun"/>
                <w:noProof w:val="0"/>
              </w:rPr>
              <w:t>+98</w:t>
            </w:r>
          </w:p>
        </w:tc>
      </w:tr>
    </w:tbl>
    <w:p w:rsidR="00257C56" w:rsidRPr="00257C56" w:rsidRDefault="00257C56" w:rsidP="006A71AA">
      <w:pPr>
        <w:rPr>
          <w:rFonts w:asciiTheme="minorHAnsi" w:hAnsiTheme="minorHAnsi"/>
          <w:lang w:val="es-ES"/>
        </w:rPr>
      </w:pPr>
    </w:p>
    <w:sectPr w:rsidR="00257C56" w:rsidRPr="00257C56" w:rsidSect="004C24DE">
      <w:footerReference w:type="even" r:id="rId32"/>
      <w:footerReference w:type="default" r:id="rId33"/>
      <w:footerReference w:type="first" r:id="rId34"/>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8A1" w:rsidRDefault="006368A1">
      <w:r>
        <w:separator/>
      </w:r>
    </w:p>
  </w:endnote>
  <w:endnote w:type="continuationSeparator" w:id="0">
    <w:p w:rsidR="006368A1" w:rsidRDefault="0063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368A1" w:rsidRPr="007F091C" w:rsidTr="008149B6">
      <w:trPr>
        <w:cantSplit/>
        <w:trHeight w:val="900"/>
      </w:trPr>
      <w:tc>
        <w:tcPr>
          <w:tcW w:w="8147" w:type="dxa"/>
          <w:tcBorders>
            <w:top w:val="nil"/>
            <w:bottom w:val="nil"/>
          </w:tcBorders>
          <w:shd w:val="clear" w:color="auto" w:fill="FFFFFF"/>
          <w:vAlign w:val="center"/>
        </w:tcPr>
        <w:p w:rsidR="006368A1" w:rsidRDefault="006368A1" w:rsidP="00520156">
          <w:pPr>
            <w:pStyle w:val="Firstfooter"/>
            <w:spacing w:before="80"/>
            <w:jc w:val="right"/>
          </w:pPr>
          <w:r>
            <w:t>www.itu.int</w:t>
          </w:r>
        </w:p>
      </w:tc>
      <w:tc>
        <w:tcPr>
          <w:tcW w:w="1033" w:type="dxa"/>
          <w:tcBorders>
            <w:top w:val="nil"/>
            <w:bottom w:val="nil"/>
          </w:tcBorders>
          <w:shd w:val="clear" w:color="auto" w:fill="FFFFFF"/>
          <w:vAlign w:val="center"/>
        </w:tcPr>
        <w:p w:rsidR="006368A1" w:rsidRPr="007F091C" w:rsidRDefault="006368A1" w:rsidP="00520156">
          <w:pPr>
            <w:pStyle w:val="Firstfooter"/>
            <w:spacing w:before="0"/>
            <w:ind w:left="142"/>
            <w:jc w:val="right"/>
            <w:rPr>
              <w:rFonts w:ascii="Calibri" w:hAnsi="Calibri"/>
              <w:sz w:val="22"/>
              <w:szCs w:val="22"/>
              <w:lang w:val="fr-FR"/>
            </w:rPr>
          </w:pPr>
          <w:r>
            <w:rPr>
              <w:lang w:val="en-GB" w:eastAsia="en-GB"/>
            </w:rPr>
            <w:drawing>
              <wp:inline distT="0" distB="0" distL="0" distR="0" wp14:anchorId="5C8194C7" wp14:editId="72358F86">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368A1" w:rsidRDefault="006368A1"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368A1" w:rsidRPr="007F091C" w:rsidTr="00DE1F6D">
      <w:trPr>
        <w:cantSplit/>
        <w:jc w:val="center"/>
      </w:trPr>
      <w:tc>
        <w:tcPr>
          <w:tcW w:w="1761" w:type="dxa"/>
          <w:shd w:val="clear" w:color="auto" w:fill="4C4C4C"/>
        </w:tcPr>
        <w:p w:rsidR="006368A1" w:rsidRPr="007F091C" w:rsidRDefault="006368A1"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A4CC0">
            <w:rPr>
              <w:color w:val="FFFFFF"/>
              <w:lang w:val="es-ES_tradnl"/>
            </w:rPr>
            <w:t>1136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A4CC0">
            <w:rPr>
              <w:color w:val="FFFFFF"/>
            </w:rPr>
            <w:t>10</w:t>
          </w:r>
          <w:r w:rsidRPr="007F091C">
            <w:rPr>
              <w:color w:val="FFFFFF"/>
            </w:rPr>
            <w:fldChar w:fldCharType="end"/>
          </w:r>
        </w:p>
      </w:tc>
      <w:tc>
        <w:tcPr>
          <w:tcW w:w="7292" w:type="dxa"/>
          <w:shd w:val="clear" w:color="auto" w:fill="A6A6A6"/>
        </w:tcPr>
        <w:p w:rsidR="006368A1" w:rsidRPr="00911AE9" w:rsidRDefault="006368A1" w:rsidP="00520156">
          <w:pPr>
            <w:pStyle w:val="Footer"/>
            <w:spacing w:before="20" w:after="20"/>
            <w:ind w:right="141"/>
            <w:jc w:val="right"/>
            <w:rPr>
              <w:color w:val="FFFFFF"/>
              <w:lang w:val="fr-CH"/>
            </w:rPr>
          </w:pPr>
          <w:r w:rsidRPr="00911AE9">
            <w:rPr>
              <w:color w:val="FFFFFF"/>
              <w:lang w:val="fr-CH"/>
            </w:rPr>
            <w:t>ITU Operational Bulletin</w:t>
          </w:r>
        </w:p>
      </w:tc>
    </w:tr>
  </w:tbl>
  <w:p w:rsidR="006368A1" w:rsidRDefault="006368A1" w:rsidP="0049766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368A1" w:rsidRPr="007F091C" w:rsidTr="00DE1F6D">
      <w:trPr>
        <w:cantSplit/>
        <w:jc w:val="right"/>
      </w:trPr>
      <w:tc>
        <w:tcPr>
          <w:tcW w:w="7378" w:type="dxa"/>
          <w:shd w:val="clear" w:color="auto" w:fill="A6A6A6"/>
        </w:tcPr>
        <w:p w:rsidR="006368A1" w:rsidRPr="00911AE9" w:rsidRDefault="006368A1"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6368A1" w:rsidRPr="007F091C" w:rsidRDefault="006368A1"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A4CC0">
            <w:rPr>
              <w:color w:val="FFFFFF"/>
              <w:lang w:val="es-ES_tradnl"/>
            </w:rPr>
            <w:t>1136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A4CC0">
            <w:rPr>
              <w:color w:val="FFFFFF"/>
            </w:rPr>
            <w:t>11</w:t>
          </w:r>
          <w:r w:rsidRPr="007F091C">
            <w:rPr>
              <w:color w:val="FFFFFF"/>
            </w:rPr>
            <w:fldChar w:fldCharType="end"/>
          </w:r>
          <w:r w:rsidRPr="007F091C">
            <w:rPr>
              <w:color w:val="FFFFFF"/>
              <w:lang w:val="es-ES_tradnl"/>
            </w:rPr>
            <w:t>  </w:t>
          </w:r>
        </w:p>
      </w:tc>
    </w:tr>
  </w:tbl>
  <w:p w:rsidR="006368A1" w:rsidRDefault="006368A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368A1" w:rsidRPr="007F091C" w:rsidTr="0090136F">
      <w:trPr>
        <w:cantSplit/>
        <w:jc w:val="center"/>
      </w:trPr>
      <w:tc>
        <w:tcPr>
          <w:tcW w:w="1761" w:type="dxa"/>
          <w:shd w:val="clear" w:color="auto" w:fill="4C4C4C"/>
        </w:tcPr>
        <w:p w:rsidR="006368A1" w:rsidRPr="007F091C" w:rsidRDefault="006368A1"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A4CC0">
            <w:rPr>
              <w:color w:val="FFFFFF"/>
              <w:lang w:val="es-ES_tradnl"/>
            </w:rPr>
            <w:t>1136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A4CC0">
            <w:rPr>
              <w:color w:val="FFFFFF"/>
            </w:rPr>
            <w:t>12</w:t>
          </w:r>
          <w:r w:rsidRPr="007F091C">
            <w:rPr>
              <w:color w:val="FFFFFF"/>
            </w:rPr>
            <w:fldChar w:fldCharType="end"/>
          </w:r>
        </w:p>
      </w:tc>
      <w:tc>
        <w:tcPr>
          <w:tcW w:w="7292" w:type="dxa"/>
          <w:shd w:val="clear" w:color="auto" w:fill="A6A6A6"/>
        </w:tcPr>
        <w:p w:rsidR="006368A1" w:rsidRPr="00911AE9" w:rsidRDefault="006368A1" w:rsidP="006B4A80">
          <w:pPr>
            <w:pStyle w:val="Footer"/>
            <w:spacing w:before="20" w:after="20"/>
            <w:ind w:right="141"/>
            <w:jc w:val="right"/>
            <w:rPr>
              <w:color w:val="FFFFFF"/>
              <w:lang w:val="fr-CH"/>
            </w:rPr>
          </w:pPr>
          <w:r w:rsidRPr="00911AE9">
            <w:rPr>
              <w:color w:val="FFFFFF"/>
              <w:lang w:val="fr-CH"/>
            </w:rPr>
            <w:t>ITU Operational Bulletin</w:t>
          </w:r>
        </w:p>
      </w:tc>
    </w:tr>
  </w:tbl>
  <w:p w:rsidR="006368A1" w:rsidRPr="006B4A80" w:rsidRDefault="006368A1" w:rsidP="006B4A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368A1" w:rsidRPr="007F091C" w:rsidTr="00DE1F6D">
      <w:trPr>
        <w:cantSplit/>
        <w:jc w:val="center"/>
      </w:trPr>
      <w:tc>
        <w:tcPr>
          <w:tcW w:w="1761" w:type="dxa"/>
          <w:shd w:val="clear" w:color="auto" w:fill="4C4C4C"/>
        </w:tcPr>
        <w:p w:rsidR="006368A1" w:rsidRPr="007F091C" w:rsidRDefault="006368A1"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A4CC0">
            <w:rPr>
              <w:color w:val="FFFFFF"/>
              <w:lang w:val="es-ES_tradnl"/>
            </w:rPr>
            <w:t>1136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A4CC0">
            <w:rPr>
              <w:color w:val="FFFFFF"/>
            </w:rPr>
            <w:t>18</w:t>
          </w:r>
          <w:r w:rsidRPr="007F091C">
            <w:rPr>
              <w:color w:val="FFFFFF"/>
            </w:rPr>
            <w:fldChar w:fldCharType="end"/>
          </w:r>
        </w:p>
      </w:tc>
      <w:tc>
        <w:tcPr>
          <w:tcW w:w="7292" w:type="dxa"/>
          <w:shd w:val="clear" w:color="auto" w:fill="A6A6A6"/>
        </w:tcPr>
        <w:p w:rsidR="006368A1" w:rsidRPr="00911AE9" w:rsidRDefault="006368A1" w:rsidP="00520156">
          <w:pPr>
            <w:pStyle w:val="Footer"/>
            <w:spacing w:before="20" w:after="20"/>
            <w:ind w:right="141"/>
            <w:jc w:val="right"/>
            <w:rPr>
              <w:color w:val="FFFFFF"/>
              <w:lang w:val="fr-CH"/>
            </w:rPr>
          </w:pPr>
          <w:r w:rsidRPr="00911AE9">
            <w:rPr>
              <w:color w:val="FFFFFF"/>
              <w:lang w:val="fr-CH"/>
            </w:rPr>
            <w:t>ITU Operational Bulletin</w:t>
          </w:r>
        </w:p>
      </w:tc>
    </w:tr>
  </w:tbl>
  <w:p w:rsidR="006368A1" w:rsidRDefault="006368A1" w:rsidP="0049766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368A1" w:rsidRPr="007F091C" w:rsidTr="00DE1F6D">
      <w:trPr>
        <w:cantSplit/>
        <w:jc w:val="right"/>
      </w:trPr>
      <w:tc>
        <w:tcPr>
          <w:tcW w:w="7378" w:type="dxa"/>
          <w:shd w:val="clear" w:color="auto" w:fill="A6A6A6"/>
        </w:tcPr>
        <w:p w:rsidR="006368A1" w:rsidRPr="00911AE9" w:rsidRDefault="006368A1"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6368A1" w:rsidRPr="007F091C" w:rsidRDefault="006368A1"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A4CC0">
            <w:rPr>
              <w:color w:val="FFFFFF"/>
              <w:lang w:val="es-ES_tradnl"/>
            </w:rPr>
            <w:t>1136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A4CC0">
            <w:rPr>
              <w:color w:val="FFFFFF"/>
            </w:rPr>
            <w:t>19</w:t>
          </w:r>
          <w:r w:rsidRPr="007F091C">
            <w:rPr>
              <w:color w:val="FFFFFF"/>
            </w:rPr>
            <w:fldChar w:fldCharType="end"/>
          </w:r>
          <w:r w:rsidRPr="007F091C">
            <w:rPr>
              <w:color w:val="FFFFFF"/>
              <w:lang w:val="es-ES_tradnl"/>
            </w:rPr>
            <w:t>  </w:t>
          </w:r>
        </w:p>
      </w:tc>
    </w:tr>
  </w:tbl>
  <w:p w:rsidR="006368A1" w:rsidRDefault="006368A1"/>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368A1" w:rsidRPr="007F091C" w:rsidTr="0090136F">
      <w:trPr>
        <w:cantSplit/>
        <w:jc w:val="right"/>
      </w:trPr>
      <w:tc>
        <w:tcPr>
          <w:tcW w:w="7378" w:type="dxa"/>
          <w:shd w:val="clear" w:color="auto" w:fill="A6A6A6"/>
        </w:tcPr>
        <w:p w:rsidR="006368A1" w:rsidRPr="00911AE9" w:rsidRDefault="006368A1" w:rsidP="006B4A80">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6368A1" w:rsidRPr="007F091C" w:rsidRDefault="006368A1" w:rsidP="006B4A80">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A4CC0">
            <w:rPr>
              <w:color w:val="FFFFFF"/>
              <w:lang w:val="es-ES_tradnl"/>
            </w:rPr>
            <w:t>1136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A4CC0">
            <w:rPr>
              <w:color w:val="FFFFFF"/>
            </w:rPr>
            <w:t>13</w:t>
          </w:r>
          <w:r w:rsidRPr="007F091C">
            <w:rPr>
              <w:color w:val="FFFFFF"/>
            </w:rPr>
            <w:fldChar w:fldCharType="end"/>
          </w:r>
          <w:r w:rsidRPr="007F091C">
            <w:rPr>
              <w:color w:val="FFFFFF"/>
              <w:lang w:val="es-ES_tradnl"/>
            </w:rPr>
            <w:t>  </w:t>
          </w:r>
        </w:p>
      </w:tc>
    </w:tr>
  </w:tbl>
  <w:p w:rsidR="006368A1" w:rsidRPr="006B4A80" w:rsidRDefault="006368A1" w:rsidP="006B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8A1" w:rsidRDefault="006368A1">
      <w:r>
        <w:separator/>
      </w:r>
    </w:p>
  </w:footnote>
  <w:footnote w:type="continuationSeparator" w:id="0">
    <w:p w:rsidR="006368A1" w:rsidRDefault="0063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8A1" w:rsidRPr="00FB1F65" w:rsidRDefault="006368A1" w:rsidP="00FB1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8A1" w:rsidRPr="00513053" w:rsidRDefault="006368A1" w:rsidP="0051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40D0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DA39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7C1A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F4BE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005A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AE7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9C93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0AB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EEB8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2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2"/>
  </w:num>
  <w:num w:numId="3">
    <w:abstractNumId w:val="10"/>
  </w:num>
  <w:num w:numId="4">
    <w:abstractNumId w:val="17"/>
  </w:num>
  <w:num w:numId="5">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6">
    <w:abstractNumId w:val="21"/>
  </w:num>
  <w:num w:numId="7">
    <w:abstractNumId w:val="14"/>
  </w:num>
  <w:num w:numId="8">
    <w:abstractNumId w:val="20"/>
  </w:num>
  <w:num w:numId="9">
    <w:abstractNumId w:val="23"/>
  </w:num>
  <w:num w:numId="10">
    <w:abstractNumId w:val="16"/>
  </w:num>
  <w:num w:numId="11">
    <w:abstractNumId w:val="13"/>
  </w:num>
  <w:num w:numId="12">
    <w:abstractNumId w:val="19"/>
  </w:num>
  <w:num w:numId="13">
    <w:abstractNumId w:val="11"/>
  </w:num>
  <w:num w:numId="14">
    <w:abstractNumId w:val="22"/>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9"/>
    <w:lvlOverride w:ilvl="0">
      <w:lvl w:ilvl="0">
        <w:start w:val="1"/>
        <w:numFmt w:val="bullet"/>
        <w:lvlText w:val=""/>
        <w:legacy w:legacy="1" w:legacySpace="120" w:legacyIndent="360"/>
        <w:lvlJc w:val="left"/>
        <w:pPr>
          <w:ind w:left="2628" w:hanging="360"/>
        </w:pPr>
        <w:rPr>
          <w:rFonts w:ascii="Symbol" w:hAnsi="Symbol" w:hint="default"/>
        </w:rPr>
      </w:lvl>
    </w:lvlOverride>
  </w:num>
  <w:num w:numId="2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464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F40"/>
    <w:rsid w:val="000F6F4D"/>
    <w:rsid w:val="000F70BF"/>
    <w:rsid w:val="000F7735"/>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148"/>
    <w:rsid w:val="001076C0"/>
    <w:rsid w:val="00107908"/>
    <w:rsid w:val="001079B9"/>
    <w:rsid w:val="00107CE4"/>
    <w:rsid w:val="00110085"/>
    <w:rsid w:val="00110302"/>
    <w:rsid w:val="001104F7"/>
    <w:rsid w:val="00110853"/>
    <w:rsid w:val="001108C6"/>
    <w:rsid w:val="001108EF"/>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7"/>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20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FDB"/>
    <w:rsid w:val="002515A8"/>
    <w:rsid w:val="002518EA"/>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2E7"/>
    <w:rsid w:val="002563B9"/>
    <w:rsid w:val="00256629"/>
    <w:rsid w:val="0025730B"/>
    <w:rsid w:val="002574B3"/>
    <w:rsid w:val="00257A3F"/>
    <w:rsid w:val="00257C0B"/>
    <w:rsid w:val="00257C56"/>
    <w:rsid w:val="00260185"/>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12B"/>
    <w:rsid w:val="00316B7D"/>
    <w:rsid w:val="00317187"/>
    <w:rsid w:val="00317219"/>
    <w:rsid w:val="00317487"/>
    <w:rsid w:val="00317914"/>
    <w:rsid w:val="00317B29"/>
    <w:rsid w:val="00317CC8"/>
    <w:rsid w:val="00317CF0"/>
    <w:rsid w:val="003201C8"/>
    <w:rsid w:val="00320A51"/>
    <w:rsid w:val="00320D1B"/>
    <w:rsid w:val="003210B2"/>
    <w:rsid w:val="003212FE"/>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A2"/>
    <w:rsid w:val="003B3BE7"/>
    <w:rsid w:val="003B49F2"/>
    <w:rsid w:val="003B4B94"/>
    <w:rsid w:val="003B4D29"/>
    <w:rsid w:val="003B5DBA"/>
    <w:rsid w:val="003B5F62"/>
    <w:rsid w:val="003B606B"/>
    <w:rsid w:val="003B623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68CE"/>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3D4"/>
    <w:rsid w:val="00592963"/>
    <w:rsid w:val="00592B0E"/>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3DF7"/>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5030"/>
    <w:rsid w:val="0063513F"/>
    <w:rsid w:val="0063542E"/>
    <w:rsid w:val="006358A4"/>
    <w:rsid w:val="00635AD8"/>
    <w:rsid w:val="006365EF"/>
    <w:rsid w:val="00636724"/>
    <w:rsid w:val="00636806"/>
    <w:rsid w:val="006368A1"/>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704"/>
    <w:rsid w:val="00661A57"/>
    <w:rsid w:val="00661F0F"/>
    <w:rsid w:val="006623B1"/>
    <w:rsid w:val="00662A3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FF2"/>
    <w:rsid w:val="006C3202"/>
    <w:rsid w:val="006C3D2C"/>
    <w:rsid w:val="006C3ED5"/>
    <w:rsid w:val="006C414A"/>
    <w:rsid w:val="006C5536"/>
    <w:rsid w:val="006C55B1"/>
    <w:rsid w:val="006C575B"/>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6F"/>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86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507"/>
    <w:rsid w:val="008967BF"/>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29AC"/>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2000"/>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705B"/>
    <w:rsid w:val="009D7A37"/>
    <w:rsid w:val="009D7BFF"/>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622"/>
    <w:rsid w:val="00A24193"/>
    <w:rsid w:val="00A24606"/>
    <w:rsid w:val="00A24BFF"/>
    <w:rsid w:val="00A24F56"/>
    <w:rsid w:val="00A24FBF"/>
    <w:rsid w:val="00A24FC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301"/>
    <w:rsid w:val="00A37715"/>
    <w:rsid w:val="00A40A3C"/>
    <w:rsid w:val="00A40AD3"/>
    <w:rsid w:val="00A40BD6"/>
    <w:rsid w:val="00A40C09"/>
    <w:rsid w:val="00A40C48"/>
    <w:rsid w:val="00A40EE9"/>
    <w:rsid w:val="00A42081"/>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53B"/>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9F"/>
    <w:rsid w:val="00A97BA3"/>
    <w:rsid w:val="00A97EE4"/>
    <w:rsid w:val="00AA0523"/>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E0B"/>
    <w:rsid w:val="00B6138C"/>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050"/>
    <w:rsid w:val="00B8526A"/>
    <w:rsid w:val="00B8527E"/>
    <w:rsid w:val="00B85530"/>
    <w:rsid w:val="00B855E8"/>
    <w:rsid w:val="00B85C44"/>
    <w:rsid w:val="00B85EEB"/>
    <w:rsid w:val="00B86272"/>
    <w:rsid w:val="00B8642B"/>
    <w:rsid w:val="00B86451"/>
    <w:rsid w:val="00B868D8"/>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133"/>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15F"/>
    <w:rsid w:val="00BF2409"/>
    <w:rsid w:val="00BF25E1"/>
    <w:rsid w:val="00BF2682"/>
    <w:rsid w:val="00BF26A4"/>
    <w:rsid w:val="00BF2BC7"/>
    <w:rsid w:val="00BF2E37"/>
    <w:rsid w:val="00BF33F6"/>
    <w:rsid w:val="00BF3C39"/>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21A"/>
    <w:rsid w:val="00C732E2"/>
    <w:rsid w:val="00C73486"/>
    <w:rsid w:val="00C736F7"/>
    <w:rsid w:val="00C7377F"/>
    <w:rsid w:val="00C73BE7"/>
    <w:rsid w:val="00C73CA1"/>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A39"/>
    <w:rsid w:val="00E73DE5"/>
    <w:rsid w:val="00E74421"/>
    <w:rsid w:val="00E751E9"/>
    <w:rsid w:val="00E753D1"/>
    <w:rsid w:val="00E7544D"/>
    <w:rsid w:val="00E754B8"/>
    <w:rsid w:val="00E75599"/>
    <w:rsid w:val="00E7596F"/>
    <w:rsid w:val="00E75C2F"/>
    <w:rsid w:val="00E7633E"/>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14"/>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BBE"/>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73F"/>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E15"/>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6D9F"/>
    <w:rsid w:val="00FE7349"/>
    <w:rsid w:val="00FE75E9"/>
    <w:rsid w:val="00FE768D"/>
    <w:rsid w:val="00FE7839"/>
    <w:rsid w:val="00FE7913"/>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6465"/>
    <o:shapelayout v:ext="edit">
      <o:idmap v:ext="edit" data="1"/>
    </o:shapelayout>
  </w:shapeDefaults>
  <w:decimalSymbol w:val="."/>
  <w:listSeparator w:val=","/>
  <w14:docId w14:val="23389C6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rcep.fr" TargetMode="External"/><Relationship Id="rId18" Type="http://schemas.openxmlformats.org/officeDocument/2006/relationships/header" Target="header1.xml"/><Relationship Id="rId26" Type="http://schemas.openxmlformats.org/officeDocument/2006/relationships/hyperlink" Target="mailto:norman.day@sirm.co.uk"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arcep.fr" TargetMode="External"/><Relationship Id="rId17" Type="http://schemas.openxmlformats.org/officeDocument/2006/relationships/hyperlink" Target="mailto:info@ilr.lu" TargetMode="External"/><Relationship Id="rId25" Type="http://schemas.openxmlformats.org/officeDocument/2006/relationships/hyperlink" Target="mailto:nigel.bond@sirm.co.uk"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extranet.arcep.fr/portail/LinkClick.aspx?fileticket=PBA1WK-wnOU%3d&amp;tabid=217&amp;portalid=0&amp;mid=850" TargetMode="External"/><Relationship Id="rId20" Type="http://schemas.openxmlformats.org/officeDocument/2006/relationships/footer" Target="footer2.xml"/><Relationship Id="rId29" Type="http://schemas.openxmlformats.org/officeDocument/2006/relationships/hyperlink" Target="mailto:nigel.bond@sirm.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arcep.fr/portail/LinkClick.aspx?fileticket=PBA1WK-wnOU%3d&amp;tabid=217&amp;portalid=0&amp;mid=850" TargetMode="External"/><Relationship Id="rId24" Type="http://schemas.openxmlformats.org/officeDocument/2006/relationships/hyperlink" Target="mailto:lisa.cornell@sirm.co.uk"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arcep.fr" TargetMode="External"/><Relationship Id="rId23" Type="http://schemas.openxmlformats.org/officeDocument/2006/relationships/hyperlink" Target="mailto:john.tabor@sirm.co.uk" TargetMode="External"/><Relationship Id="rId28" Type="http://schemas.openxmlformats.org/officeDocument/2006/relationships/hyperlink" Target="mailto:lisa.cornell@sirm.co.uk" TargetMode="External"/><Relationship Id="rId36" Type="http://schemas.openxmlformats.org/officeDocument/2006/relationships/theme" Target="theme/theme1.xml"/><Relationship Id="rId10" Type="http://schemas.openxmlformats.org/officeDocument/2006/relationships/hyperlink" Target="http://www.arcep.fr" TargetMode="External"/><Relationship Id="rId19" Type="http://schemas.openxmlformats.org/officeDocument/2006/relationships/header" Target="header2.xml"/><Relationship Id="rId31"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hyperlink" Target="http://www.arcep.fr" TargetMode="External"/><Relationship Id="rId22" Type="http://schemas.openxmlformats.org/officeDocument/2006/relationships/footer" Target="footer4.xml"/><Relationship Id="rId27" Type="http://schemas.openxmlformats.org/officeDocument/2006/relationships/hyperlink" Target="mailto:john.tabor@sirm.co.uk" TargetMode="External"/><Relationship Id="rId30" Type="http://schemas.openxmlformats.org/officeDocument/2006/relationships/hyperlink" Target="mailto:norman.day@sirm.co.uk"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287D2-94A3-456D-BFD9-B713F9D6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3805</Words>
  <Characters>25803</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29549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9</cp:revision>
  <cp:lastPrinted>2017-11-14T14:22:00Z</cp:lastPrinted>
  <dcterms:created xsi:type="dcterms:W3CDTF">2017-11-14T14:11:00Z</dcterms:created>
  <dcterms:modified xsi:type="dcterms:W3CDTF">2017-11-14T14:23:00Z</dcterms:modified>
</cp:coreProperties>
</file>