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3056D0BC" w:rsidR="0021191A" w:rsidRPr="00467C2C" w:rsidRDefault="008149B6" w:rsidP="00F83E2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F83E2A">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404A6C60" w14:textId="48BF4F1B" w:rsidR="00AD284D" w:rsidRPr="00451D79" w:rsidRDefault="001C1EDA" w:rsidP="00F83E2A">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7C23CA">
              <w:rPr>
                <w:color w:val="FFFFFF" w:themeColor="background1"/>
              </w:rPr>
              <w:t>X</w:t>
            </w:r>
            <w:r w:rsidR="00C8678A">
              <w:rPr>
                <w:color w:val="FFFFFF" w:themeColor="background1"/>
              </w:rPr>
              <w:t>I</w:t>
            </w:r>
            <w:r w:rsidR="00F83E2A">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40541DFE" w:rsidR="008149B6" w:rsidRPr="00D21C24" w:rsidRDefault="008149B6" w:rsidP="00F83E2A">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F83E2A">
              <w:rPr>
                <w:color w:val="FFFFFF" w:themeColor="background1"/>
              </w:rPr>
              <w:t>20</w:t>
            </w:r>
            <w:r w:rsidR="00832472">
              <w:rPr>
                <w:color w:val="FFFFFF" w:themeColor="background1"/>
              </w:rPr>
              <w:t xml:space="preserve"> </w:t>
            </w:r>
            <w:r w:rsidR="00AC140B">
              <w:rPr>
                <w:color w:val="FFFFFF" w:themeColor="background1"/>
              </w:rPr>
              <w:t>November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48DD"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9" w:name="_Toc273023317"/>
            <w:bookmarkStart w:id="170" w:name="_Toc292704947"/>
            <w:bookmarkStart w:id="171" w:name="_Toc295387892"/>
            <w:bookmarkStart w:id="172" w:name="_Toc296675475"/>
            <w:bookmarkStart w:id="173" w:name="_Toc301945286"/>
            <w:bookmarkStart w:id="174" w:name="_Toc308530333"/>
            <w:bookmarkStart w:id="175" w:name="_Toc321233386"/>
            <w:bookmarkStart w:id="176" w:name="_Toc321311657"/>
            <w:bookmarkStart w:id="177" w:name="_Toc321820537"/>
            <w:bookmarkStart w:id="178" w:name="_Toc323035703"/>
            <w:bookmarkStart w:id="179" w:name="_Toc323904371"/>
            <w:bookmarkStart w:id="180" w:name="_Toc332272643"/>
            <w:bookmarkStart w:id="181" w:name="_Toc334776189"/>
            <w:bookmarkStart w:id="182" w:name="_Toc335901496"/>
            <w:bookmarkStart w:id="183" w:name="_Toc337110330"/>
            <w:bookmarkStart w:id="184" w:name="_Toc338779370"/>
            <w:bookmarkStart w:id="185" w:name="_Toc340225510"/>
            <w:bookmarkStart w:id="186" w:name="_Toc341451209"/>
            <w:bookmarkStart w:id="187" w:name="_Toc342912836"/>
            <w:bookmarkStart w:id="188" w:name="_Toc343262673"/>
            <w:bookmarkStart w:id="189" w:name="_Toc345579824"/>
            <w:bookmarkStart w:id="190" w:name="_Toc346885929"/>
            <w:bookmarkStart w:id="191" w:name="_Toc347929577"/>
            <w:bookmarkStart w:id="192" w:name="_Toc349288245"/>
            <w:bookmarkStart w:id="193" w:name="_Toc350415575"/>
            <w:bookmarkStart w:id="194" w:name="_Toc351549873"/>
            <w:bookmarkStart w:id="195" w:name="_Toc352940473"/>
            <w:bookmarkStart w:id="196" w:name="_Toc354053818"/>
            <w:bookmarkStart w:id="197" w:name="_Toc355708833"/>
            <w:bookmarkStart w:id="198" w:name="_Toc357001926"/>
            <w:bookmarkStart w:id="199" w:name="_Toc358192557"/>
            <w:bookmarkStart w:id="200" w:name="_Toc359489410"/>
            <w:bookmarkStart w:id="201" w:name="_Toc360696813"/>
            <w:bookmarkStart w:id="202" w:name="_Toc361921546"/>
            <w:bookmarkStart w:id="203" w:name="_Toc363741383"/>
            <w:bookmarkStart w:id="204" w:name="_Toc364672332"/>
            <w:bookmarkStart w:id="205" w:name="_Toc366157672"/>
            <w:bookmarkStart w:id="206" w:name="_Toc367715511"/>
            <w:bookmarkStart w:id="207" w:name="_Toc369007673"/>
            <w:bookmarkStart w:id="208" w:name="_Toc369007853"/>
            <w:bookmarkStart w:id="209" w:name="_Toc370373460"/>
            <w:bookmarkStart w:id="210" w:name="_Toc371588836"/>
            <w:bookmarkStart w:id="211" w:name="_Toc373157809"/>
            <w:bookmarkStart w:id="212" w:name="_Toc374006622"/>
            <w:bookmarkStart w:id="213" w:name="_Toc374692680"/>
            <w:bookmarkStart w:id="214" w:name="_Toc374692757"/>
            <w:bookmarkStart w:id="215" w:name="_Toc377026487"/>
            <w:bookmarkStart w:id="216" w:name="_Toc378322702"/>
            <w:bookmarkStart w:id="217" w:name="_Toc379440360"/>
            <w:bookmarkStart w:id="218" w:name="_Toc380582885"/>
            <w:bookmarkStart w:id="219" w:name="_Toc381784215"/>
            <w:bookmarkStart w:id="220" w:name="_Toc383182294"/>
            <w:bookmarkStart w:id="221" w:name="_Toc384625680"/>
            <w:bookmarkStart w:id="222" w:name="_Toc385496779"/>
            <w:bookmarkStart w:id="223" w:name="_Toc388946303"/>
            <w:bookmarkStart w:id="224" w:name="_Toc388947550"/>
            <w:bookmarkStart w:id="225" w:name="_Toc389730865"/>
            <w:bookmarkStart w:id="226" w:name="_Toc391386062"/>
            <w:bookmarkStart w:id="227" w:name="_Toc392235866"/>
            <w:bookmarkStart w:id="228" w:name="_Toc393713405"/>
            <w:bookmarkStart w:id="229" w:name="_Toc393714453"/>
            <w:bookmarkStart w:id="230" w:name="_Toc393715457"/>
            <w:bookmarkStart w:id="231" w:name="_Toc395100442"/>
            <w:bookmarkStart w:id="232" w:name="_Toc396212798"/>
            <w:bookmarkStart w:id="233" w:name="_Toc397517635"/>
            <w:bookmarkStart w:id="234" w:name="_Toc399160619"/>
            <w:bookmarkStart w:id="235" w:name="_Toc400374863"/>
            <w:bookmarkStart w:id="236" w:name="_Toc401757899"/>
            <w:bookmarkStart w:id="237" w:name="_Toc402967088"/>
            <w:bookmarkStart w:id="238" w:name="_Toc404332301"/>
            <w:bookmarkStart w:id="239" w:name="_Toc405386767"/>
            <w:bookmarkStart w:id="240" w:name="_Toc406508000"/>
            <w:bookmarkStart w:id="241" w:name="_Toc408576620"/>
            <w:bookmarkStart w:id="242" w:name="_Toc409708219"/>
            <w:bookmarkStart w:id="243" w:name="_Toc410904529"/>
            <w:bookmarkStart w:id="244" w:name="_Toc414884934"/>
            <w:bookmarkStart w:id="245" w:name="_Toc416360064"/>
            <w:bookmarkStart w:id="246" w:name="_Toc417984327"/>
            <w:bookmarkStart w:id="247" w:name="_Toc420414814"/>
            <w:bookmarkStart w:id="248" w:name="_Toc421783542"/>
            <w:bookmarkStart w:id="249" w:name="_Toc423078761"/>
            <w:bookmarkStart w:id="250" w:name="_Toc424300232"/>
            <w:bookmarkStart w:id="251" w:name="_Toc426533938"/>
            <w:bookmarkStart w:id="252" w:name="_Toc426534936"/>
            <w:bookmarkStart w:id="253" w:name="_Toc428193346"/>
            <w:bookmarkStart w:id="254" w:name="_Toc429469035"/>
            <w:bookmarkStart w:id="255" w:name="_Toc432498822"/>
            <w:bookmarkStart w:id="256" w:name="_Toc268773996"/>
            <w:bookmarkStart w:id="257" w:name="_Toc433358210"/>
            <w:bookmarkStart w:id="258" w:name="_Toc434843819"/>
            <w:bookmarkStart w:id="259" w:name="_Toc436383047"/>
            <w:bookmarkStart w:id="260" w:name="_Toc437264269"/>
            <w:bookmarkStart w:id="261" w:name="_Toc438219154"/>
            <w:bookmarkStart w:id="262" w:name="_Toc440443777"/>
            <w:bookmarkStart w:id="263" w:name="_Toc441671594"/>
            <w:bookmarkStart w:id="264" w:name="_Toc442711609"/>
            <w:bookmarkStart w:id="265" w:name="_Toc445368572"/>
            <w:bookmarkStart w:id="266" w:name="_Toc446578860"/>
            <w:bookmarkStart w:id="267" w:name="_Toc449442754"/>
            <w:bookmarkStart w:id="268" w:name="_Toc450747458"/>
            <w:bookmarkStart w:id="269" w:name="_Toc451863127"/>
            <w:bookmarkStart w:id="270" w:name="_Toc453320497"/>
            <w:bookmarkStart w:id="271" w:name="_Toc454789141"/>
            <w:bookmarkStart w:id="272" w:name="_Toc456103203"/>
            <w:bookmarkStart w:id="273" w:name="_Toc456103319"/>
            <w:bookmarkStart w:id="274" w:name="_Toc469048933"/>
            <w:bookmarkStart w:id="275" w:name="_Toc469924980"/>
            <w:bookmarkStart w:id="276" w:name="_Toc471824655"/>
            <w:bookmarkStart w:id="277" w:name="_Toc473209524"/>
            <w:bookmarkStart w:id="278" w:name="_Toc474504466"/>
            <w:bookmarkStart w:id="279" w:name="_Toc477169038"/>
            <w:bookmarkStart w:id="280" w:name="_Toc478464743"/>
            <w:bookmarkStart w:id="281" w:name="_Toc479671285"/>
            <w:bookmarkStart w:id="282" w:name="_Toc482280079"/>
            <w:bookmarkStart w:id="283" w:name="_Toc483388274"/>
            <w:bookmarkStart w:id="284" w:name="_Toc485117041"/>
            <w:bookmarkStart w:id="285" w:name="_Toc486323154"/>
            <w:bookmarkStart w:id="286" w:name="_Toc487466252"/>
            <w:bookmarkStart w:id="287" w:name="_Toc488848841"/>
            <w:bookmarkStart w:id="288" w:name="_Toc493685636"/>
            <w:bookmarkStart w:id="289" w:name="_Toc495499921"/>
            <w:bookmarkStart w:id="290" w:name="_Toc496537193"/>
            <w:bookmarkStart w:id="291" w:name="_Toc497986893"/>
            <w:bookmarkStart w:id="292" w:name="_Toc497988301"/>
            <w:bookmarkStart w:id="293" w:name="_Toc499624456"/>
            <w:bookmarkStart w:id="294" w:name="_Toc500841771"/>
            <w:bookmarkStart w:id="295" w:name="_Toc500842092"/>
            <w:bookmarkStart w:id="296" w:name="_Toc503439010"/>
            <w:bookmarkStart w:id="297" w:name="_Toc505005324"/>
            <w:bookmarkStart w:id="298" w:name="_Toc507510699"/>
            <w:bookmarkStart w:id="299" w:name="_Toc509838120"/>
            <w:bookmarkStart w:id="300" w:name="_Toc510775343"/>
            <w:bookmarkStart w:id="301" w:name="_Toc513645636"/>
            <w:bookmarkStart w:id="302" w:name="_Toc514850712"/>
            <w:bookmarkStart w:id="303" w:name="_Toc517792321"/>
            <w:bookmarkStart w:id="304" w:name="_Toc518981877"/>
            <w:bookmarkStart w:id="305" w:name="_Toc520709553"/>
            <w:bookmarkStart w:id="306" w:name="_Toc524430944"/>
            <w:bookmarkStart w:id="307" w:name="_Toc525638277"/>
            <w:bookmarkStart w:id="308" w:name="_Toc526431474"/>
            <w:bookmarkStart w:id="309" w:name="_Toc531094560"/>
            <w:bookmarkStart w:id="310" w:name="_Toc531960771"/>
            <w:bookmarkStart w:id="311" w:name="_Toc536101939"/>
            <w:bookmarkStart w:id="312" w:name="_Toc4420917"/>
            <w:bookmarkStart w:id="313" w:name="_Toc6411897"/>
            <w:bookmarkStart w:id="314" w:name="_Toc12354355"/>
            <w:bookmarkStart w:id="315" w:name="_Toc13065942"/>
            <w:bookmarkStart w:id="316" w:name="_Toc21528573"/>
            <w:bookmarkStart w:id="317" w:name="_Toc24365697"/>
            <w:bookmarkStart w:id="318" w:name="_Toc2574688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9" w:name="_Toc500841772"/>
            <w:bookmarkStart w:id="320" w:name="_Toc500842093"/>
            <w:bookmarkStart w:id="321" w:name="_Toc503439011"/>
            <w:bookmarkStart w:id="322" w:name="_Toc505005325"/>
            <w:bookmarkStart w:id="323" w:name="_Toc507510700"/>
            <w:bookmarkStart w:id="324" w:name="_Toc509838121"/>
            <w:bookmarkStart w:id="325" w:name="_Toc510775344"/>
            <w:bookmarkStart w:id="326" w:name="_Toc513645637"/>
            <w:bookmarkStart w:id="327" w:name="_Toc514850713"/>
            <w:bookmarkStart w:id="328" w:name="_Toc517792322"/>
            <w:bookmarkStart w:id="329" w:name="_Toc518981878"/>
            <w:bookmarkStart w:id="330" w:name="_Toc520709554"/>
            <w:bookmarkStart w:id="331" w:name="_Toc524430945"/>
            <w:bookmarkStart w:id="332" w:name="_Toc525638278"/>
            <w:bookmarkStart w:id="333" w:name="_Toc526431475"/>
            <w:bookmarkStart w:id="334" w:name="_Toc531094561"/>
            <w:bookmarkStart w:id="335" w:name="_Toc531960772"/>
            <w:bookmarkStart w:id="336" w:name="_Toc536101940"/>
            <w:bookmarkStart w:id="337" w:name="_Toc4420918"/>
            <w:bookmarkStart w:id="338" w:name="_Toc6411898"/>
            <w:bookmarkStart w:id="339" w:name="_Toc12354356"/>
            <w:bookmarkStart w:id="340" w:name="_Toc13065943"/>
            <w:bookmarkStart w:id="341" w:name="_Toc21528574"/>
            <w:bookmarkStart w:id="342" w:name="_Toc24365698"/>
            <w:bookmarkStart w:id="343" w:name="_Toc25746884"/>
            <w:bookmarkStart w:id="344" w:name="_Toc268773997"/>
            <w:bookmarkStart w:id="345" w:name="_Toc273023318"/>
            <w:bookmarkStart w:id="346" w:name="_Toc292704948"/>
            <w:bookmarkStart w:id="347" w:name="_Toc295387893"/>
            <w:bookmarkStart w:id="348" w:name="_Toc296675476"/>
            <w:bookmarkStart w:id="349" w:name="_Toc301945287"/>
            <w:bookmarkStart w:id="350" w:name="_Toc308530334"/>
            <w:bookmarkStart w:id="351" w:name="_Toc321233387"/>
            <w:bookmarkStart w:id="352" w:name="_Toc321311658"/>
            <w:bookmarkStart w:id="353" w:name="_Toc321820538"/>
            <w:bookmarkStart w:id="354" w:name="_Toc323035704"/>
            <w:bookmarkStart w:id="355" w:name="_Toc323904372"/>
            <w:bookmarkStart w:id="356" w:name="_Toc332272644"/>
            <w:bookmarkStart w:id="357" w:name="_Toc334776190"/>
            <w:bookmarkStart w:id="358" w:name="_Toc335901497"/>
            <w:bookmarkStart w:id="359" w:name="_Toc337110331"/>
            <w:bookmarkStart w:id="360" w:name="_Toc338779371"/>
            <w:bookmarkStart w:id="361" w:name="_Toc340225511"/>
            <w:bookmarkStart w:id="362" w:name="_Toc341451210"/>
            <w:bookmarkStart w:id="363" w:name="_Toc342912837"/>
            <w:bookmarkStart w:id="364" w:name="_Toc343262674"/>
            <w:bookmarkStart w:id="365" w:name="_Toc345579825"/>
            <w:bookmarkStart w:id="366" w:name="_Toc346885930"/>
            <w:bookmarkStart w:id="367" w:name="_Toc347929578"/>
            <w:bookmarkStart w:id="368" w:name="_Toc349288246"/>
            <w:bookmarkStart w:id="369" w:name="_Toc350415576"/>
            <w:bookmarkStart w:id="370" w:name="_Toc351549874"/>
            <w:bookmarkStart w:id="371" w:name="_Toc352940474"/>
            <w:bookmarkStart w:id="372" w:name="_Toc354053819"/>
            <w:bookmarkStart w:id="373" w:name="_Toc355708834"/>
            <w:bookmarkStart w:id="374" w:name="_Toc357001927"/>
            <w:bookmarkStart w:id="375" w:name="_Toc358192558"/>
            <w:bookmarkStart w:id="376" w:name="_Toc359489411"/>
            <w:bookmarkStart w:id="377" w:name="_Toc360696814"/>
            <w:bookmarkStart w:id="378" w:name="_Toc361921547"/>
            <w:bookmarkStart w:id="379" w:name="_Toc363741384"/>
            <w:bookmarkStart w:id="380" w:name="_Toc364672333"/>
            <w:bookmarkStart w:id="381" w:name="_Toc366157673"/>
            <w:bookmarkStart w:id="382" w:name="_Toc367715512"/>
            <w:bookmarkStart w:id="383" w:name="_Toc369007674"/>
            <w:bookmarkStart w:id="384" w:name="_Toc369007854"/>
            <w:bookmarkStart w:id="385" w:name="_Toc370373461"/>
            <w:bookmarkStart w:id="386" w:name="_Toc371588837"/>
            <w:bookmarkStart w:id="387" w:name="_Toc373157810"/>
            <w:bookmarkStart w:id="388" w:name="_Toc374006623"/>
            <w:bookmarkStart w:id="389" w:name="_Toc374692681"/>
            <w:bookmarkStart w:id="390" w:name="_Toc374692758"/>
            <w:bookmarkStart w:id="391" w:name="_Toc377026488"/>
            <w:bookmarkStart w:id="392" w:name="_Toc378322703"/>
            <w:bookmarkStart w:id="393" w:name="_Toc379440361"/>
            <w:bookmarkStart w:id="394" w:name="_Toc380582886"/>
            <w:bookmarkStart w:id="395" w:name="_Toc381784216"/>
            <w:bookmarkStart w:id="396" w:name="_Toc383182295"/>
            <w:bookmarkStart w:id="397" w:name="_Toc384625681"/>
            <w:bookmarkStart w:id="398" w:name="_Toc385496780"/>
            <w:bookmarkStart w:id="399" w:name="_Toc388946304"/>
            <w:bookmarkStart w:id="400" w:name="_Toc388947551"/>
            <w:bookmarkStart w:id="401" w:name="_Toc389730866"/>
            <w:bookmarkStart w:id="402" w:name="_Toc391386063"/>
            <w:bookmarkStart w:id="403" w:name="_Toc392235867"/>
            <w:bookmarkStart w:id="404" w:name="_Toc393713406"/>
            <w:bookmarkStart w:id="405" w:name="_Toc393714454"/>
            <w:bookmarkStart w:id="406" w:name="_Toc393715458"/>
            <w:bookmarkStart w:id="407" w:name="_Toc395100443"/>
            <w:bookmarkStart w:id="408" w:name="_Toc396212799"/>
            <w:bookmarkStart w:id="409" w:name="_Toc397517636"/>
            <w:bookmarkStart w:id="410" w:name="_Toc399160620"/>
            <w:bookmarkStart w:id="411" w:name="_Toc400374864"/>
            <w:bookmarkStart w:id="412" w:name="_Toc401757900"/>
            <w:bookmarkStart w:id="413" w:name="_Toc402967089"/>
            <w:bookmarkStart w:id="414" w:name="_Toc404332302"/>
            <w:bookmarkStart w:id="415" w:name="_Toc405386768"/>
            <w:bookmarkStart w:id="416" w:name="_Toc406508001"/>
            <w:bookmarkStart w:id="417" w:name="_Toc408576621"/>
            <w:bookmarkStart w:id="418" w:name="_Toc409708220"/>
            <w:bookmarkStart w:id="419" w:name="_Toc410904530"/>
            <w:bookmarkStart w:id="420" w:name="_Toc414884935"/>
            <w:bookmarkStart w:id="421" w:name="_Toc416360065"/>
            <w:bookmarkStart w:id="422" w:name="_Toc417984328"/>
            <w:bookmarkStart w:id="423" w:name="_Toc420414815"/>
            <w:bookmarkStart w:id="424" w:name="_Toc421783543"/>
            <w:bookmarkStart w:id="425" w:name="_Toc423078762"/>
            <w:bookmarkStart w:id="426" w:name="_Toc424300233"/>
            <w:bookmarkStart w:id="427" w:name="_Toc426533939"/>
            <w:bookmarkStart w:id="428" w:name="_Toc426534937"/>
            <w:bookmarkStart w:id="429" w:name="_Toc428193347"/>
            <w:bookmarkStart w:id="430" w:name="_Toc429469036"/>
            <w:bookmarkStart w:id="431" w:name="_Toc432498823"/>
            <w:bookmarkStart w:id="432" w:name="_Toc433358211"/>
            <w:bookmarkStart w:id="433" w:name="_Toc434843820"/>
            <w:bookmarkStart w:id="434" w:name="_Toc436383048"/>
            <w:bookmarkStart w:id="435" w:name="_Toc437264270"/>
            <w:bookmarkStart w:id="436" w:name="_Toc438219155"/>
            <w:bookmarkStart w:id="437" w:name="_Toc440443778"/>
            <w:bookmarkStart w:id="438" w:name="_Toc441671595"/>
            <w:bookmarkStart w:id="439" w:name="_Toc442711610"/>
            <w:bookmarkStart w:id="440" w:name="_Toc445368573"/>
            <w:bookmarkStart w:id="441" w:name="_Toc446578861"/>
            <w:bookmarkStart w:id="442" w:name="_Toc449442755"/>
            <w:bookmarkStart w:id="443" w:name="_Toc450747459"/>
            <w:bookmarkStart w:id="444" w:name="_Toc451863128"/>
            <w:bookmarkStart w:id="445" w:name="_Toc453320498"/>
            <w:bookmarkStart w:id="446" w:name="_Toc454789142"/>
            <w:bookmarkStart w:id="447" w:name="_Toc456103204"/>
            <w:bookmarkStart w:id="448" w:name="_Toc456103320"/>
            <w:bookmarkStart w:id="449" w:name="_Toc469048934"/>
            <w:bookmarkStart w:id="450" w:name="_Toc469924981"/>
            <w:bookmarkStart w:id="451" w:name="_Toc471824656"/>
            <w:bookmarkStart w:id="452" w:name="_Toc473209525"/>
            <w:bookmarkStart w:id="453" w:name="_Toc474504467"/>
            <w:bookmarkStart w:id="454" w:name="_Toc477169039"/>
            <w:bookmarkStart w:id="455" w:name="_Toc478464744"/>
            <w:bookmarkStart w:id="456" w:name="_Toc479671286"/>
            <w:bookmarkStart w:id="457" w:name="_Toc482280080"/>
            <w:bookmarkStart w:id="458" w:name="_Toc483388275"/>
            <w:bookmarkStart w:id="459" w:name="_Toc485117042"/>
            <w:bookmarkStart w:id="460" w:name="_Toc486323155"/>
            <w:bookmarkStart w:id="461" w:name="_Toc487466253"/>
            <w:bookmarkStart w:id="462" w:name="_Toc488848842"/>
            <w:bookmarkStart w:id="463" w:name="_Toc493685637"/>
            <w:bookmarkStart w:id="464" w:name="_Toc495499922"/>
            <w:bookmarkStart w:id="465" w:name="_Toc496537194"/>
            <w:bookmarkStart w:id="466" w:name="_Toc497986894"/>
            <w:bookmarkStart w:id="467" w:name="_Toc497988302"/>
            <w:bookmarkStart w:id="46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hyperlink>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9" w:name="_Toc253407140"/>
      <w:bookmarkStart w:id="470" w:name="_Toc259783103"/>
      <w:bookmarkStart w:id="471" w:name="_Toc266181232"/>
      <w:bookmarkStart w:id="472" w:name="_Toc268773998"/>
      <w:bookmarkStart w:id="473" w:name="_Toc271700475"/>
      <w:bookmarkStart w:id="474" w:name="_Toc273023319"/>
      <w:bookmarkStart w:id="475" w:name="_Toc274223813"/>
      <w:bookmarkStart w:id="476" w:name="_Toc276717161"/>
      <w:bookmarkStart w:id="477" w:name="_Toc279669134"/>
      <w:bookmarkStart w:id="478" w:name="_Toc280349204"/>
      <w:bookmarkStart w:id="479" w:name="_Toc282526036"/>
      <w:bookmarkStart w:id="480" w:name="_Toc283737193"/>
      <w:bookmarkStart w:id="481" w:name="_Toc286218710"/>
      <w:bookmarkStart w:id="482" w:name="_Toc288660267"/>
      <w:bookmarkStart w:id="483" w:name="_Toc291005377"/>
      <w:bookmarkStart w:id="484" w:name="_Toc292704949"/>
      <w:bookmarkStart w:id="485" w:name="_Toc295387894"/>
      <w:bookmarkStart w:id="486" w:name="_Toc296675477"/>
      <w:bookmarkStart w:id="487" w:name="_Toc297804716"/>
      <w:bookmarkStart w:id="488" w:name="_Toc301945288"/>
      <w:bookmarkStart w:id="489" w:name="_Toc303344247"/>
      <w:bookmarkStart w:id="490" w:name="_Toc304892153"/>
      <w:bookmarkStart w:id="491" w:name="_Toc308530335"/>
      <w:bookmarkStart w:id="492" w:name="_Toc311103641"/>
      <w:bookmarkStart w:id="493" w:name="_Toc313973311"/>
      <w:bookmarkStart w:id="494" w:name="_Toc316479951"/>
      <w:bookmarkStart w:id="495" w:name="_Toc318964997"/>
      <w:bookmarkStart w:id="496" w:name="_Toc320536953"/>
      <w:bookmarkStart w:id="497" w:name="_Toc321233388"/>
      <w:bookmarkStart w:id="498" w:name="_Toc321311659"/>
      <w:bookmarkStart w:id="499" w:name="_Toc321820539"/>
      <w:bookmarkStart w:id="500" w:name="_Toc323035705"/>
      <w:bookmarkStart w:id="501" w:name="_Toc323904373"/>
      <w:bookmarkStart w:id="502" w:name="_Toc332272645"/>
      <w:bookmarkStart w:id="503" w:name="_Toc334776191"/>
      <w:bookmarkStart w:id="504" w:name="_Toc335901498"/>
      <w:bookmarkStart w:id="505" w:name="_Toc337110332"/>
      <w:bookmarkStart w:id="506" w:name="_Toc338779372"/>
      <w:bookmarkStart w:id="507" w:name="_Toc340225512"/>
      <w:bookmarkStart w:id="508" w:name="_Toc341451211"/>
      <w:bookmarkStart w:id="509" w:name="_Toc342912838"/>
      <w:bookmarkStart w:id="510" w:name="_Toc343262675"/>
      <w:bookmarkStart w:id="511" w:name="_Toc345579826"/>
      <w:bookmarkStart w:id="512" w:name="_Toc346885931"/>
      <w:bookmarkStart w:id="513" w:name="_Toc347929579"/>
      <w:bookmarkStart w:id="514" w:name="_Toc349288247"/>
      <w:bookmarkStart w:id="515" w:name="_Toc350415577"/>
      <w:bookmarkStart w:id="516" w:name="_Toc351549875"/>
      <w:bookmarkStart w:id="517" w:name="_Toc352940475"/>
      <w:bookmarkStart w:id="518" w:name="_Toc354053820"/>
      <w:bookmarkStart w:id="519" w:name="_Toc355708835"/>
      <w:bookmarkStart w:id="520" w:name="_Toc357001928"/>
      <w:bookmarkStart w:id="521" w:name="_Toc358192559"/>
      <w:bookmarkStart w:id="522" w:name="_Toc359489412"/>
      <w:bookmarkStart w:id="523" w:name="_Toc360696815"/>
      <w:bookmarkStart w:id="524" w:name="_Toc361921548"/>
      <w:bookmarkStart w:id="525" w:name="_Toc363741385"/>
      <w:bookmarkStart w:id="526" w:name="_Toc364672334"/>
      <w:bookmarkStart w:id="527" w:name="_Toc366157674"/>
      <w:bookmarkStart w:id="528" w:name="_Toc367715513"/>
      <w:bookmarkStart w:id="529" w:name="_Toc369007675"/>
      <w:bookmarkStart w:id="530" w:name="_Toc369007855"/>
      <w:bookmarkStart w:id="531" w:name="_Toc370373462"/>
      <w:bookmarkStart w:id="532" w:name="_Toc371588838"/>
      <w:bookmarkStart w:id="533" w:name="_Toc373157811"/>
      <w:bookmarkStart w:id="534" w:name="_Toc374006624"/>
      <w:bookmarkStart w:id="535" w:name="_Toc374692682"/>
      <w:bookmarkStart w:id="536" w:name="_Toc374692759"/>
      <w:bookmarkStart w:id="537" w:name="_Toc377026489"/>
      <w:bookmarkStart w:id="538" w:name="_Toc378322704"/>
      <w:bookmarkStart w:id="539" w:name="_Toc379440362"/>
      <w:bookmarkStart w:id="540" w:name="_Toc380582887"/>
      <w:bookmarkStart w:id="541" w:name="_Toc381784217"/>
      <w:bookmarkStart w:id="542" w:name="_Toc383182296"/>
      <w:bookmarkStart w:id="543" w:name="_Toc384625682"/>
      <w:bookmarkStart w:id="544" w:name="_Toc385496781"/>
      <w:bookmarkStart w:id="545" w:name="_Toc388946305"/>
      <w:bookmarkStart w:id="546" w:name="_Toc388947552"/>
      <w:bookmarkStart w:id="547" w:name="_Toc389730867"/>
      <w:bookmarkStart w:id="548" w:name="_Toc391386064"/>
      <w:bookmarkStart w:id="549" w:name="_Toc392235868"/>
      <w:bookmarkStart w:id="550" w:name="_Toc393713407"/>
      <w:bookmarkStart w:id="551" w:name="_Toc393714455"/>
      <w:bookmarkStart w:id="552" w:name="_Toc393715459"/>
      <w:bookmarkStart w:id="553" w:name="_Toc395100444"/>
      <w:bookmarkStart w:id="554" w:name="_Toc396212800"/>
      <w:bookmarkStart w:id="555" w:name="_Toc397517637"/>
      <w:bookmarkStart w:id="556" w:name="_Toc399160621"/>
      <w:bookmarkStart w:id="557" w:name="_Toc400374865"/>
      <w:bookmarkStart w:id="558" w:name="_Toc401757901"/>
      <w:bookmarkStart w:id="559" w:name="_Toc402967090"/>
      <w:bookmarkStart w:id="560" w:name="_Toc404332303"/>
      <w:bookmarkStart w:id="561" w:name="_Toc405386769"/>
      <w:bookmarkStart w:id="562" w:name="_Toc406508002"/>
      <w:bookmarkStart w:id="563" w:name="_Toc408576622"/>
      <w:bookmarkStart w:id="564" w:name="_Toc409708221"/>
      <w:bookmarkStart w:id="565" w:name="_Toc410904531"/>
      <w:bookmarkStart w:id="566" w:name="_Toc414884936"/>
      <w:bookmarkStart w:id="567" w:name="_Toc416360066"/>
      <w:bookmarkStart w:id="568" w:name="_Toc417984329"/>
      <w:bookmarkStart w:id="569" w:name="_Toc420414816"/>
      <w:bookmarkStart w:id="570" w:name="_Toc421783544"/>
      <w:bookmarkStart w:id="571" w:name="_Toc423078763"/>
      <w:bookmarkStart w:id="572" w:name="_Toc424300234"/>
      <w:bookmarkStart w:id="573" w:name="_Toc426533940"/>
      <w:bookmarkStart w:id="574" w:name="_Toc426534938"/>
      <w:bookmarkStart w:id="575" w:name="_Toc428193348"/>
      <w:bookmarkStart w:id="576" w:name="_Toc428372288"/>
      <w:bookmarkStart w:id="577" w:name="_Toc429469037"/>
      <w:bookmarkStart w:id="578" w:name="_Toc432498824"/>
      <w:bookmarkStart w:id="579" w:name="_Toc433358212"/>
      <w:bookmarkStart w:id="580" w:name="_Toc434843821"/>
      <w:bookmarkStart w:id="581" w:name="_Toc436383049"/>
      <w:bookmarkStart w:id="582" w:name="_Toc437264271"/>
      <w:bookmarkStart w:id="583" w:name="_Toc438219156"/>
      <w:bookmarkStart w:id="584" w:name="_Toc440443779"/>
      <w:bookmarkStart w:id="585" w:name="_Toc441671596"/>
      <w:bookmarkStart w:id="586" w:name="_Toc442711611"/>
      <w:bookmarkStart w:id="587" w:name="_Toc445368574"/>
      <w:bookmarkStart w:id="588" w:name="_Toc446578862"/>
      <w:bookmarkStart w:id="589" w:name="_Toc449442756"/>
      <w:bookmarkStart w:id="590" w:name="_Toc450747460"/>
      <w:bookmarkStart w:id="591" w:name="_Toc451863129"/>
      <w:bookmarkStart w:id="592" w:name="_Toc453320499"/>
      <w:bookmarkStart w:id="593" w:name="_Toc454789143"/>
      <w:bookmarkStart w:id="594" w:name="_Toc456103205"/>
      <w:bookmarkStart w:id="595" w:name="_Toc456103321"/>
      <w:bookmarkStart w:id="596" w:name="_Toc457223980"/>
      <w:bookmarkStart w:id="597" w:name="_Toc457308207"/>
      <w:bookmarkStart w:id="598" w:name="_Toc466367266"/>
      <w:bookmarkStart w:id="599" w:name="_Toc469048935"/>
      <w:bookmarkStart w:id="600" w:name="_Toc469924982"/>
      <w:bookmarkStart w:id="601" w:name="_Toc471824657"/>
      <w:bookmarkStart w:id="602" w:name="_Toc473209526"/>
      <w:bookmarkStart w:id="603" w:name="_Toc474504468"/>
      <w:bookmarkStart w:id="604" w:name="_Toc477169040"/>
      <w:bookmarkStart w:id="605" w:name="_Toc478464745"/>
      <w:bookmarkStart w:id="606" w:name="_Toc479671287"/>
      <w:bookmarkStart w:id="607" w:name="_Toc482280081"/>
      <w:bookmarkStart w:id="608" w:name="_Toc483388276"/>
      <w:bookmarkStart w:id="609" w:name="_Toc485117043"/>
      <w:bookmarkStart w:id="610" w:name="_Toc486323156"/>
      <w:bookmarkStart w:id="611" w:name="_Toc487466254"/>
      <w:bookmarkStart w:id="612" w:name="_Toc488848843"/>
      <w:bookmarkStart w:id="613" w:name="_Toc510775345"/>
      <w:bookmarkStart w:id="614" w:name="_Toc513645638"/>
      <w:bookmarkStart w:id="615" w:name="_Toc514850714"/>
      <w:bookmarkStart w:id="616" w:name="_Toc517792323"/>
      <w:bookmarkStart w:id="617" w:name="_Toc518981879"/>
      <w:bookmarkStart w:id="618" w:name="_Toc520709555"/>
      <w:bookmarkStart w:id="619" w:name="_Toc524430946"/>
      <w:bookmarkStart w:id="620" w:name="_Toc525638279"/>
      <w:bookmarkStart w:id="621" w:name="_Toc526431476"/>
      <w:bookmarkStart w:id="622" w:name="_Toc531094562"/>
      <w:bookmarkStart w:id="623" w:name="_Toc531960773"/>
      <w:bookmarkStart w:id="624" w:name="_Toc536101941"/>
      <w:bookmarkStart w:id="625" w:name="_Toc340528"/>
      <w:bookmarkStart w:id="626" w:name="_Toc341070"/>
      <w:bookmarkStart w:id="627" w:name="_Toc1570034"/>
      <w:bookmarkStart w:id="628" w:name="_Toc4420919"/>
      <w:bookmarkStart w:id="629" w:name="_Toc6215734"/>
      <w:bookmarkStart w:id="630" w:name="_Toc6411899"/>
      <w:bookmarkStart w:id="631" w:name="_Toc8296057"/>
      <w:bookmarkStart w:id="632" w:name="_Toc9580672"/>
      <w:bookmarkStart w:id="633" w:name="_Toc12354357"/>
      <w:bookmarkStart w:id="634" w:name="_Toc13065944"/>
      <w:bookmarkStart w:id="635" w:name="_Toc14769326"/>
      <w:bookmarkStart w:id="636" w:name="_Toc17298844"/>
      <w:bookmarkStart w:id="637" w:name="_Toc18681551"/>
      <w:bookmarkStart w:id="638" w:name="_Toc21528575"/>
      <w:bookmarkStart w:id="639" w:name="_Toc23321863"/>
      <w:bookmarkStart w:id="640" w:name="_Toc24365699"/>
      <w:bookmarkStart w:id="641" w:name="_Toc25746885"/>
      <w:r w:rsidRPr="001C4F41">
        <w:t>Table</w:t>
      </w:r>
      <w:r>
        <w:t xml:space="preserve"> </w:t>
      </w:r>
      <w:r w:rsidRPr="001C4F41">
        <w:t>of Contents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04A6C6B" w14:textId="2CCAF812" w:rsidR="00610555" w:rsidRPr="000722A3" w:rsidRDefault="00D35551" w:rsidP="000722A3">
      <w:pPr>
        <w:spacing w:before="240"/>
        <w:jc w:val="right"/>
      </w:pPr>
      <w:r w:rsidRPr="00EB4E65">
        <w:rPr>
          <w:i/>
          <w:iCs/>
        </w:rPr>
        <w:t>Page</w:t>
      </w:r>
    </w:p>
    <w:p w14:paraId="3D6581F3" w14:textId="21172F23" w:rsidR="00407D13" w:rsidRPr="00AC140B" w:rsidRDefault="00407D13" w:rsidP="00407D13">
      <w:pPr>
        <w:pStyle w:val="TOC1"/>
        <w:tabs>
          <w:tab w:val="clear" w:pos="9072"/>
          <w:tab w:val="right" w:leader="dot" w:pos="8647"/>
        </w:tabs>
        <w:rPr>
          <w:rFonts w:eastAsiaTheme="minorEastAsia"/>
          <w:b/>
          <w:bCs/>
        </w:rPr>
      </w:pPr>
      <w:r w:rsidRPr="00AC140B">
        <w:rPr>
          <w:b/>
          <w:bCs/>
        </w:rPr>
        <w:t>GENERAL  INFORMATION</w:t>
      </w:r>
    </w:p>
    <w:p w14:paraId="7A3709BC" w14:textId="5ECC24FB" w:rsidR="00407D13" w:rsidRPr="00AC140B" w:rsidRDefault="00407D13" w:rsidP="001664F9">
      <w:pPr>
        <w:pStyle w:val="TOC1"/>
        <w:tabs>
          <w:tab w:val="center" w:leader="dot" w:pos="8505"/>
          <w:tab w:val="right" w:pos="9072"/>
        </w:tabs>
        <w:rPr>
          <w:rFonts w:eastAsiaTheme="minorEastAsia"/>
        </w:rPr>
      </w:pPr>
      <w:r w:rsidRPr="00AC140B">
        <w:rPr>
          <w:lang w:val="en-US"/>
        </w:rPr>
        <w:t xml:space="preserve">Lists annexed to the ITU Operational Bulletin: </w:t>
      </w:r>
      <w:r w:rsidRPr="005B7AFD">
        <w:rPr>
          <w:i/>
          <w:iCs/>
          <w:lang w:val="en-US"/>
        </w:rPr>
        <w:t>Note from TSB</w:t>
      </w:r>
      <w:r w:rsidRPr="00AC140B">
        <w:rPr>
          <w:webHidden/>
        </w:rPr>
        <w:tab/>
      </w:r>
      <w:r w:rsidRPr="00AC140B">
        <w:rPr>
          <w:webHidden/>
        </w:rPr>
        <w:tab/>
      </w:r>
      <w:r w:rsidR="00E17BDC" w:rsidRPr="00AC140B">
        <w:rPr>
          <w:webHidden/>
        </w:rPr>
        <w:t>3</w:t>
      </w:r>
    </w:p>
    <w:p w14:paraId="2C7D75EC" w14:textId="58B391C4" w:rsidR="00407D13" w:rsidRPr="00AC140B" w:rsidRDefault="00407D13" w:rsidP="001664F9">
      <w:pPr>
        <w:pStyle w:val="TOC1"/>
        <w:tabs>
          <w:tab w:val="center" w:leader="dot" w:pos="8505"/>
          <w:tab w:val="right" w:pos="9072"/>
        </w:tabs>
        <w:rPr>
          <w:rFonts w:eastAsiaTheme="minorEastAsia"/>
        </w:rPr>
      </w:pPr>
      <w:r w:rsidRPr="00AC140B">
        <w:rPr>
          <w:lang w:val="en-US"/>
        </w:rPr>
        <w:t>Approval of ITU-T Recommendations</w:t>
      </w:r>
      <w:r w:rsidRPr="00AC140B">
        <w:rPr>
          <w:webHidden/>
        </w:rPr>
        <w:tab/>
      </w:r>
      <w:r w:rsidRPr="00AC140B">
        <w:rPr>
          <w:webHidden/>
        </w:rPr>
        <w:tab/>
      </w:r>
      <w:r w:rsidR="00E17BDC" w:rsidRPr="00AC140B">
        <w:rPr>
          <w:webHidden/>
        </w:rPr>
        <w:t>4</w:t>
      </w:r>
    </w:p>
    <w:p w14:paraId="0589DEF7" w14:textId="35324239" w:rsidR="00F33CDF" w:rsidRPr="00F33CDF" w:rsidRDefault="00F33CDF" w:rsidP="005B7AFD">
      <w:pPr>
        <w:pStyle w:val="TOC1"/>
        <w:tabs>
          <w:tab w:val="center" w:leader="dot" w:pos="8505"/>
          <w:tab w:val="right" w:pos="9072"/>
        </w:tabs>
        <w:rPr>
          <w:rFonts w:eastAsiaTheme="minorEastAsia"/>
        </w:rPr>
      </w:pPr>
      <w:r w:rsidRPr="00F33CDF">
        <w:rPr>
          <w:lang w:val="en-US"/>
        </w:rPr>
        <w:t>Service</w:t>
      </w:r>
      <w:r w:rsidRPr="00F33CDF">
        <w:rPr>
          <w:lang w:val="en-GB"/>
        </w:rPr>
        <w:t xml:space="preserve"> Restrictions</w:t>
      </w:r>
      <w:r w:rsidRPr="00F33CDF">
        <w:rPr>
          <w:webHidden/>
        </w:rPr>
        <w:tab/>
      </w:r>
      <w:r>
        <w:rPr>
          <w:webHidden/>
        </w:rPr>
        <w:tab/>
      </w:r>
      <w:r w:rsidR="005B7AFD">
        <w:rPr>
          <w:webHidden/>
        </w:rPr>
        <w:t>5</w:t>
      </w:r>
    </w:p>
    <w:p w14:paraId="153B666D" w14:textId="3A28C6F7" w:rsidR="00F33CDF" w:rsidRPr="00F33CDF" w:rsidRDefault="00F33CDF" w:rsidP="005B7AFD">
      <w:pPr>
        <w:pStyle w:val="TOC1"/>
        <w:tabs>
          <w:tab w:val="center" w:leader="dot" w:pos="8505"/>
          <w:tab w:val="right" w:pos="9072"/>
        </w:tabs>
        <w:rPr>
          <w:rFonts w:eastAsiaTheme="minorEastAsia"/>
        </w:rPr>
      </w:pPr>
      <w:r w:rsidRPr="00F33CDF">
        <w:rPr>
          <w:lang w:val="en-US"/>
        </w:rPr>
        <w:t>Call – Back and alternative calling procedures (Res. 21 Rev. PP – 2006)</w:t>
      </w:r>
      <w:r w:rsidRPr="00F33CDF">
        <w:rPr>
          <w:webHidden/>
        </w:rPr>
        <w:tab/>
      </w:r>
      <w:r>
        <w:rPr>
          <w:webHidden/>
        </w:rPr>
        <w:tab/>
      </w:r>
      <w:r w:rsidR="005B7AFD">
        <w:rPr>
          <w:webHidden/>
        </w:rPr>
        <w:t>5</w:t>
      </w:r>
    </w:p>
    <w:p w14:paraId="11321620" w14:textId="77777777" w:rsidR="00F33CDF" w:rsidRPr="00F33CDF" w:rsidRDefault="00F33CDF" w:rsidP="00F33CDF">
      <w:pPr>
        <w:pStyle w:val="TOC1"/>
        <w:tabs>
          <w:tab w:val="clear" w:pos="9072"/>
          <w:tab w:val="right" w:leader="dot" w:pos="8647"/>
        </w:tabs>
        <w:rPr>
          <w:b/>
          <w:bCs/>
        </w:rPr>
      </w:pPr>
      <w:r w:rsidRPr="00AC140B">
        <w:rPr>
          <w:b/>
          <w:bCs/>
        </w:rPr>
        <w:t>AMENDMENTS  TO  SERVICE  PUBLICATIONS</w:t>
      </w:r>
    </w:p>
    <w:p w14:paraId="64A0BD09" w14:textId="6105F44C" w:rsidR="00F33CDF" w:rsidRPr="00F33CDF" w:rsidRDefault="00F33CDF" w:rsidP="005B7AFD">
      <w:pPr>
        <w:pStyle w:val="TOC1"/>
        <w:tabs>
          <w:tab w:val="center" w:leader="dot" w:pos="8505"/>
          <w:tab w:val="right" w:pos="9072"/>
        </w:tabs>
        <w:rPr>
          <w:rFonts w:eastAsiaTheme="minorEastAsia"/>
        </w:rPr>
      </w:pPr>
      <w:r w:rsidRPr="00F33CDF">
        <w:rPr>
          <w:lang w:val="en-US"/>
        </w:rPr>
        <w:t>List of Ship Stations and Maritime Mobile Service Identity Assignments (List V)</w:t>
      </w:r>
      <w:r w:rsidRPr="00F33CDF">
        <w:rPr>
          <w:webHidden/>
        </w:rPr>
        <w:tab/>
      </w:r>
      <w:r>
        <w:rPr>
          <w:webHidden/>
        </w:rPr>
        <w:tab/>
      </w:r>
      <w:r w:rsidR="005B7AFD">
        <w:rPr>
          <w:webHidden/>
        </w:rPr>
        <w:t>6</w:t>
      </w:r>
    </w:p>
    <w:p w14:paraId="0580FE94" w14:textId="4F39B32A" w:rsidR="00F33CDF" w:rsidRPr="00F33CDF" w:rsidRDefault="00F33CDF" w:rsidP="00F33CDF">
      <w:pPr>
        <w:pStyle w:val="TOC1"/>
        <w:tabs>
          <w:tab w:val="center" w:leader="dot" w:pos="8505"/>
          <w:tab w:val="right" w:pos="9072"/>
        </w:tabs>
        <w:rPr>
          <w:rFonts w:eastAsiaTheme="minorEastAsia"/>
        </w:rPr>
      </w:pPr>
      <w:r w:rsidRPr="00F33CDF">
        <w:rPr>
          <w:lang w:val="en-US"/>
        </w:rPr>
        <w:t>List of Issuer Identifi</w:t>
      </w:r>
      <w:bookmarkStart w:id="642" w:name="_GoBack"/>
      <w:bookmarkEnd w:id="642"/>
      <w:r w:rsidRPr="00F33CDF">
        <w:rPr>
          <w:lang w:val="en-US"/>
        </w:rPr>
        <w:t>er Numbers for the International Telecommunication Charge Card</w:t>
      </w:r>
      <w:r w:rsidRPr="00F33CDF">
        <w:rPr>
          <w:webHidden/>
        </w:rPr>
        <w:tab/>
      </w:r>
      <w:r>
        <w:rPr>
          <w:webHidden/>
        </w:rPr>
        <w:tab/>
      </w:r>
      <w:r w:rsidRPr="00F33CDF">
        <w:rPr>
          <w:webHidden/>
        </w:rPr>
        <w:t>7</w:t>
      </w:r>
    </w:p>
    <w:p w14:paraId="40B3345B" w14:textId="605D2020" w:rsidR="00F33CDF" w:rsidRPr="00F33CDF" w:rsidRDefault="00F33CDF" w:rsidP="00F33CDF">
      <w:pPr>
        <w:pStyle w:val="TOC1"/>
        <w:tabs>
          <w:tab w:val="center" w:leader="dot" w:pos="8505"/>
          <w:tab w:val="right" w:pos="9072"/>
        </w:tabs>
        <w:rPr>
          <w:rFonts w:eastAsiaTheme="minorEastAsia"/>
        </w:rPr>
      </w:pPr>
      <w:r w:rsidRPr="00F33CDF">
        <w:rPr>
          <w:lang w:val="en-US"/>
        </w:rPr>
        <w:t>Mobile Network Codes (MNC) for the international identification plan for public networks</w:t>
      </w:r>
      <w:r>
        <w:rPr>
          <w:lang w:val="en-US"/>
        </w:rPr>
        <w:br/>
      </w:r>
      <w:r w:rsidRPr="00F33CDF">
        <w:rPr>
          <w:lang w:val="en-US"/>
        </w:rPr>
        <w:t>and subscriptions</w:t>
      </w:r>
      <w:r w:rsidRPr="00F33CDF">
        <w:rPr>
          <w:webHidden/>
        </w:rPr>
        <w:tab/>
      </w:r>
      <w:r>
        <w:rPr>
          <w:webHidden/>
        </w:rPr>
        <w:tab/>
      </w:r>
      <w:r w:rsidRPr="00F33CDF">
        <w:rPr>
          <w:webHidden/>
        </w:rPr>
        <w:t>8</w:t>
      </w:r>
    </w:p>
    <w:p w14:paraId="35EC5090" w14:textId="59816F5E" w:rsidR="00F33CDF" w:rsidRPr="00F33CDF" w:rsidRDefault="00F33CDF" w:rsidP="00F33CDF">
      <w:pPr>
        <w:pStyle w:val="TOC1"/>
        <w:tabs>
          <w:tab w:val="center" w:leader="dot" w:pos="8505"/>
          <w:tab w:val="right" w:pos="9072"/>
        </w:tabs>
        <w:rPr>
          <w:rFonts w:eastAsiaTheme="minorEastAsia"/>
        </w:rPr>
      </w:pPr>
      <w:r w:rsidRPr="00F33CDF">
        <w:rPr>
          <w:lang w:val="en-US"/>
        </w:rPr>
        <w:t>List of International Signalling Point Codes (ISPC)</w:t>
      </w:r>
      <w:r w:rsidRPr="00F33CDF">
        <w:rPr>
          <w:webHidden/>
        </w:rPr>
        <w:tab/>
      </w:r>
      <w:r>
        <w:rPr>
          <w:webHidden/>
        </w:rPr>
        <w:tab/>
      </w:r>
      <w:r w:rsidRPr="00F33CDF">
        <w:rPr>
          <w:webHidden/>
        </w:rPr>
        <w:t>9</w:t>
      </w:r>
    </w:p>
    <w:p w14:paraId="45DB856B" w14:textId="19733C4F" w:rsidR="00F33CDF" w:rsidRPr="00F33CDF" w:rsidRDefault="00F33CDF" w:rsidP="00F33CDF">
      <w:pPr>
        <w:pStyle w:val="TOC1"/>
        <w:tabs>
          <w:tab w:val="center" w:leader="dot" w:pos="8505"/>
          <w:tab w:val="right" w:pos="9072"/>
        </w:tabs>
        <w:rPr>
          <w:rFonts w:eastAsiaTheme="minorEastAsia"/>
        </w:rPr>
      </w:pPr>
      <w:r w:rsidRPr="00F33CDF">
        <w:rPr>
          <w:lang w:val="en-US"/>
        </w:rPr>
        <w:t>National Numbering Plan</w:t>
      </w:r>
      <w:r w:rsidRPr="00F33CDF">
        <w:rPr>
          <w:webHidden/>
        </w:rPr>
        <w:tab/>
      </w:r>
      <w:r>
        <w:rPr>
          <w:webHidden/>
        </w:rPr>
        <w:tab/>
      </w:r>
      <w:r w:rsidRPr="00F33CDF">
        <w:rPr>
          <w:webHidden/>
        </w:rPr>
        <w:t>9</w:t>
      </w:r>
    </w:p>
    <w:p w14:paraId="47A44864" w14:textId="77777777" w:rsidR="002A4D2B" w:rsidRPr="002A4D2B" w:rsidRDefault="002A4D2B" w:rsidP="002A4D2B">
      <w:pPr>
        <w:rPr>
          <w:rFonts w:eastAsiaTheme="minorEastAsia"/>
          <w:lang w:val="en-GB" w:eastAsia="zh-CN"/>
        </w:rPr>
      </w:pPr>
    </w:p>
    <w:p w14:paraId="53867150" w14:textId="4311EE7E" w:rsidR="008C4E05" w:rsidRDefault="008C4E05"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F6017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F6017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F6017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6E16BAAD"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38AE9628"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1CC34CA2"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0B5F9D00"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r w:rsidR="00F83E2A" w:rsidRPr="00384440" w14:paraId="2074C719"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79046918"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1187</w:t>
            </w:r>
          </w:p>
        </w:tc>
        <w:tc>
          <w:tcPr>
            <w:tcW w:w="1980" w:type="dxa"/>
            <w:tcBorders>
              <w:top w:val="single" w:sz="4" w:space="0" w:color="auto"/>
              <w:left w:val="single" w:sz="4" w:space="0" w:color="auto"/>
              <w:bottom w:val="single" w:sz="4" w:space="0" w:color="auto"/>
              <w:right w:val="single" w:sz="4" w:space="0" w:color="auto"/>
            </w:tcBorders>
          </w:tcPr>
          <w:p w14:paraId="3940AD70"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1.I.2020</w:t>
            </w:r>
          </w:p>
        </w:tc>
        <w:tc>
          <w:tcPr>
            <w:tcW w:w="2520" w:type="dxa"/>
            <w:tcBorders>
              <w:top w:val="single" w:sz="4" w:space="0" w:color="auto"/>
              <w:left w:val="single" w:sz="4" w:space="0" w:color="auto"/>
              <w:bottom w:val="single" w:sz="4" w:space="0" w:color="auto"/>
              <w:right w:val="single" w:sz="4" w:space="0" w:color="auto"/>
            </w:tcBorders>
          </w:tcPr>
          <w:p w14:paraId="014A74F0"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13.XII.2019</w:t>
            </w:r>
          </w:p>
        </w:tc>
      </w:tr>
      <w:tr w:rsidR="00F83E2A" w:rsidRPr="00384440" w14:paraId="3AD98380"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3B06CE7E"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14:paraId="0F2C96E6"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14:paraId="3CA5AC8D"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F83E2A" w:rsidRPr="00384440" w14:paraId="61119A03"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45969D04"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14:paraId="3E128249"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14:paraId="671D1092"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F83E2A" w:rsidRPr="00384440" w14:paraId="0E1407CD"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7B4E5148"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06914274"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0DAF0308"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F83E2A" w:rsidRPr="00384440" w14:paraId="502D8A12"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317BF84C"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BF1579E"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74BB4AB2"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F83E2A" w:rsidRPr="00384440" w14:paraId="5FDD7C44"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7E16B4AB"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81E060C"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42DAD300"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F83E2A" w:rsidRPr="00384440" w14:paraId="1D0DADB8"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F60173">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F6017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43" w:name="_Toc6411900"/>
      <w:bookmarkStart w:id="644" w:name="_Toc6215735"/>
      <w:bookmarkStart w:id="645" w:name="_Toc4420920"/>
      <w:bookmarkStart w:id="646" w:name="_Toc1570035"/>
      <w:bookmarkStart w:id="647" w:name="_Toc340529"/>
      <w:bookmarkStart w:id="648" w:name="_Toc536101942"/>
      <w:bookmarkStart w:id="649" w:name="_Toc531960774"/>
      <w:bookmarkStart w:id="650" w:name="_Toc531094563"/>
      <w:bookmarkStart w:id="651" w:name="_Toc526431477"/>
      <w:bookmarkStart w:id="652" w:name="_Toc525638280"/>
      <w:bookmarkStart w:id="653" w:name="_Toc524430947"/>
      <w:bookmarkStart w:id="654" w:name="_Toc520709556"/>
      <w:bookmarkStart w:id="655" w:name="_Toc518981880"/>
      <w:bookmarkStart w:id="656" w:name="_Toc517792324"/>
      <w:bookmarkStart w:id="657" w:name="_Toc514850715"/>
      <w:bookmarkStart w:id="658" w:name="_Toc513645639"/>
      <w:bookmarkStart w:id="659" w:name="_Toc510775346"/>
      <w:bookmarkStart w:id="660" w:name="_Toc509838122"/>
      <w:bookmarkStart w:id="661" w:name="_Toc507510701"/>
      <w:bookmarkStart w:id="662" w:name="_Toc505005326"/>
      <w:bookmarkStart w:id="663" w:name="_Toc503439012"/>
      <w:bookmarkStart w:id="664" w:name="_Toc500842094"/>
      <w:bookmarkStart w:id="665" w:name="_Toc500841773"/>
      <w:bookmarkStart w:id="666" w:name="_Toc499624458"/>
      <w:bookmarkStart w:id="667" w:name="_Toc497988304"/>
      <w:bookmarkStart w:id="668" w:name="_Toc497986896"/>
      <w:bookmarkStart w:id="669" w:name="_Toc496537196"/>
      <w:bookmarkStart w:id="670" w:name="_Toc495499924"/>
      <w:bookmarkStart w:id="671" w:name="_Toc493685639"/>
      <w:bookmarkStart w:id="672" w:name="_Toc488848844"/>
      <w:bookmarkStart w:id="673" w:name="_Toc487466255"/>
      <w:bookmarkStart w:id="674" w:name="_Toc486323157"/>
      <w:bookmarkStart w:id="675" w:name="_Toc485117044"/>
      <w:bookmarkStart w:id="676" w:name="_Toc483388277"/>
      <w:bookmarkStart w:id="677" w:name="_Toc482280082"/>
      <w:bookmarkStart w:id="678" w:name="_Toc479671288"/>
      <w:bookmarkStart w:id="679" w:name="_Toc478464746"/>
      <w:bookmarkStart w:id="680" w:name="_Toc477169041"/>
      <w:bookmarkStart w:id="681" w:name="_Toc474504469"/>
      <w:bookmarkStart w:id="682" w:name="_Toc473209527"/>
      <w:bookmarkStart w:id="683" w:name="_Toc471824658"/>
      <w:bookmarkStart w:id="684" w:name="_Toc469924983"/>
      <w:bookmarkStart w:id="685" w:name="_Toc469048936"/>
      <w:bookmarkStart w:id="686" w:name="_Toc466367267"/>
      <w:bookmarkStart w:id="687" w:name="_Toc465345248"/>
      <w:bookmarkStart w:id="688" w:name="_Toc456103322"/>
      <w:bookmarkStart w:id="689" w:name="_Toc456103206"/>
      <w:bookmarkStart w:id="690" w:name="_Toc454789144"/>
      <w:bookmarkStart w:id="691" w:name="_Toc453320500"/>
      <w:bookmarkStart w:id="692" w:name="_Toc451863130"/>
      <w:bookmarkStart w:id="693" w:name="_Toc450747461"/>
      <w:bookmarkStart w:id="694" w:name="_Toc449442757"/>
      <w:bookmarkStart w:id="695" w:name="_Toc446578863"/>
      <w:bookmarkStart w:id="696" w:name="_Toc445368575"/>
      <w:bookmarkStart w:id="697" w:name="_Toc442711612"/>
      <w:bookmarkStart w:id="698" w:name="_Toc441671597"/>
      <w:bookmarkStart w:id="699" w:name="_Toc440443780"/>
      <w:bookmarkStart w:id="700" w:name="_Toc438219157"/>
      <w:bookmarkStart w:id="701" w:name="_Toc437264272"/>
      <w:bookmarkStart w:id="702" w:name="_Toc436383050"/>
      <w:bookmarkStart w:id="703" w:name="_Toc434843822"/>
      <w:bookmarkStart w:id="704" w:name="_Toc433358213"/>
      <w:bookmarkStart w:id="705" w:name="_Toc432498825"/>
      <w:bookmarkStart w:id="706" w:name="_Toc429469038"/>
      <w:bookmarkStart w:id="707" w:name="_Toc428372289"/>
      <w:bookmarkStart w:id="708" w:name="_Toc428193349"/>
      <w:bookmarkStart w:id="709" w:name="_Toc424300235"/>
      <w:bookmarkStart w:id="710" w:name="_Toc423078764"/>
      <w:bookmarkStart w:id="711" w:name="_Toc421783545"/>
      <w:bookmarkStart w:id="712" w:name="_Toc420414817"/>
      <w:bookmarkStart w:id="713" w:name="_Toc417984330"/>
      <w:bookmarkStart w:id="714" w:name="_Toc416360067"/>
      <w:bookmarkStart w:id="715" w:name="_Toc414884937"/>
      <w:bookmarkStart w:id="716" w:name="_Toc410904532"/>
      <w:bookmarkStart w:id="717" w:name="_Toc409708222"/>
      <w:bookmarkStart w:id="718" w:name="_Toc408576623"/>
      <w:bookmarkStart w:id="719" w:name="_Toc406508003"/>
      <w:bookmarkStart w:id="720" w:name="_Toc405386770"/>
      <w:bookmarkStart w:id="721" w:name="_Toc404332304"/>
      <w:bookmarkStart w:id="722" w:name="_Toc402967091"/>
      <w:bookmarkStart w:id="723" w:name="_Toc401757902"/>
      <w:bookmarkStart w:id="724" w:name="_Toc400374866"/>
      <w:bookmarkStart w:id="725" w:name="_Toc399160622"/>
      <w:bookmarkStart w:id="726" w:name="_Toc397517638"/>
      <w:bookmarkStart w:id="727" w:name="_Toc396212801"/>
      <w:bookmarkStart w:id="728" w:name="_Toc395100445"/>
      <w:bookmarkStart w:id="729" w:name="_Toc393715460"/>
      <w:bookmarkStart w:id="730" w:name="_Toc393714456"/>
      <w:bookmarkStart w:id="731" w:name="_Toc393713408"/>
      <w:bookmarkStart w:id="732" w:name="_Toc392235869"/>
      <w:bookmarkStart w:id="733" w:name="_Toc391386065"/>
      <w:bookmarkStart w:id="734" w:name="_Toc389730868"/>
      <w:bookmarkStart w:id="735" w:name="_Toc388947553"/>
      <w:bookmarkStart w:id="736" w:name="_Toc388946306"/>
      <w:bookmarkStart w:id="737" w:name="_Toc385496782"/>
      <w:bookmarkStart w:id="738" w:name="_Toc384625683"/>
      <w:bookmarkStart w:id="739" w:name="_Toc383182297"/>
      <w:bookmarkStart w:id="740" w:name="_Toc381784218"/>
      <w:bookmarkStart w:id="741" w:name="_Toc380582888"/>
      <w:bookmarkStart w:id="742" w:name="_Toc379440363"/>
      <w:bookmarkStart w:id="743" w:name="_Toc378322705"/>
      <w:bookmarkStart w:id="744" w:name="_Toc377026490"/>
      <w:bookmarkStart w:id="745" w:name="_Toc374692760"/>
      <w:bookmarkStart w:id="746" w:name="_Toc374692683"/>
      <w:bookmarkStart w:id="747" w:name="_Toc374006625"/>
      <w:bookmarkStart w:id="748" w:name="_Toc373157812"/>
      <w:bookmarkStart w:id="749" w:name="_Toc371588839"/>
      <w:bookmarkStart w:id="750" w:name="_Toc370373463"/>
      <w:bookmarkStart w:id="751" w:name="_Toc369007856"/>
      <w:bookmarkStart w:id="752" w:name="_Toc369007676"/>
      <w:bookmarkStart w:id="753" w:name="_Toc367715514"/>
      <w:bookmarkStart w:id="754" w:name="_Toc366157675"/>
      <w:bookmarkStart w:id="755" w:name="_Toc364672335"/>
      <w:bookmarkStart w:id="756" w:name="_Toc363741386"/>
      <w:bookmarkStart w:id="757" w:name="_Toc361921549"/>
      <w:bookmarkStart w:id="758" w:name="_Toc360696816"/>
      <w:bookmarkStart w:id="759" w:name="_Toc359489413"/>
      <w:bookmarkStart w:id="760" w:name="_Toc358192560"/>
      <w:bookmarkStart w:id="761" w:name="_Toc357001929"/>
      <w:bookmarkStart w:id="762" w:name="_Toc355708836"/>
      <w:bookmarkStart w:id="763" w:name="_Toc354053821"/>
      <w:bookmarkStart w:id="764" w:name="_Toc352940476"/>
      <w:bookmarkStart w:id="765" w:name="_Toc351549876"/>
      <w:bookmarkStart w:id="766" w:name="_Toc350415578"/>
      <w:bookmarkStart w:id="767" w:name="_Toc349288248"/>
      <w:bookmarkStart w:id="768" w:name="_Toc347929580"/>
      <w:bookmarkStart w:id="769" w:name="_Toc346885932"/>
      <w:bookmarkStart w:id="770" w:name="_Toc345579827"/>
      <w:bookmarkStart w:id="771" w:name="_Toc343262676"/>
      <w:bookmarkStart w:id="772" w:name="_Toc342912839"/>
      <w:bookmarkStart w:id="773" w:name="_Toc341451212"/>
      <w:bookmarkStart w:id="774" w:name="_Toc340225513"/>
      <w:bookmarkStart w:id="775" w:name="_Toc338779373"/>
      <w:bookmarkStart w:id="776" w:name="_Toc337110333"/>
      <w:bookmarkStart w:id="777" w:name="_Toc335901499"/>
      <w:bookmarkStart w:id="778" w:name="_Toc334776192"/>
      <w:bookmarkStart w:id="779" w:name="_Toc332272646"/>
      <w:bookmarkStart w:id="780" w:name="_Toc323904374"/>
      <w:bookmarkStart w:id="781" w:name="_Toc323035706"/>
      <w:bookmarkStart w:id="782" w:name="_Toc321820540"/>
      <w:bookmarkStart w:id="783" w:name="_Toc321311660"/>
      <w:bookmarkStart w:id="784" w:name="_Toc321233389"/>
      <w:bookmarkStart w:id="785" w:name="_Toc320536954"/>
      <w:bookmarkStart w:id="786" w:name="_Toc318964998"/>
      <w:bookmarkStart w:id="787" w:name="_Toc316479952"/>
      <w:bookmarkStart w:id="788" w:name="_Toc313973312"/>
      <w:bookmarkStart w:id="789" w:name="_Toc311103642"/>
      <w:bookmarkStart w:id="790" w:name="_Toc308530336"/>
      <w:bookmarkStart w:id="791" w:name="_Toc304892154"/>
      <w:bookmarkStart w:id="792" w:name="_Toc303344248"/>
      <w:bookmarkStart w:id="793" w:name="_Toc301945289"/>
      <w:bookmarkStart w:id="794" w:name="_Toc297804717"/>
      <w:bookmarkStart w:id="795" w:name="_Toc296675478"/>
      <w:bookmarkStart w:id="796" w:name="_Toc295387895"/>
      <w:bookmarkStart w:id="797" w:name="_Toc292704950"/>
      <w:bookmarkStart w:id="798" w:name="_Toc291005378"/>
      <w:bookmarkStart w:id="799" w:name="_Toc288660268"/>
      <w:bookmarkStart w:id="800" w:name="_Toc286218711"/>
      <w:bookmarkStart w:id="801" w:name="_Toc283737194"/>
      <w:bookmarkStart w:id="802" w:name="_Toc282526037"/>
      <w:bookmarkStart w:id="803" w:name="_Toc280349205"/>
      <w:bookmarkStart w:id="804" w:name="_Toc279669135"/>
      <w:bookmarkStart w:id="805" w:name="_Toc276717162"/>
      <w:bookmarkStart w:id="806" w:name="_Toc274223814"/>
      <w:bookmarkStart w:id="807" w:name="_Toc273023320"/>
      <w:bookmarkStart w:id="808" w:name="_Toc271700476"/>
      <w:bookmarkStart w:id="809" w:name="_Toc268773999"/>
      <w:bookmarkStart w:id="810" w:name="_Toc266181233"/>
      <w:bookmarkStart w:id="811" w:name="_Toc259783104"/>
      <w:bookmarkStart w:id="812" w:name="_Toc253407141"/>
      <w:bookmarkStart w:id="813" w:name="_Toc8296058"/>
      <w:bookmarkStart w:id="814" w:name="_Toc9580673"/>
      <w:bookmarkStart w:id="815" w:name="_Toc12354358"/>
      <w:bookmarkStart w:id="816" w:name="_Toc13065945"/>
      <w:bookmarkStart w:id="817" w:name="_Toc14769327"/>
      <w:bookmarkStart w:id="818" w:name="_Toc18681552"/>
      <w:bookmarkStart w:id="819" w:name="_Toc21528576"/>
      <w:bookmarkStart w:id="820" w:name="_Toc23321864"/>
      <w:bookmarkStart w:id="821" w:name="_Toc24365700"/>
      <w:bookmarkStart w:id="822" w:name="_Toc25746886"/>
      <w:bookmarkStart w:id="823" w:name="_Toc253407143"/>
      <w:bookmarkStart w:id="824" w:name="_Toc262631799"/>
      <w:r>
        <w:lastRenderedPageBreak/>
        <w:t>GENERAL  INFORMATION</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3505CB4B" w14:textId="77777777" w:rsidR="00374F70" w:rsidRDefault="00374F70" w:rsidP="00374F70">
      <w:pPr>
        <w:pStyle w:val="Heading20"/>
        <w:rPr>
          <w:lang w:val="en-US"/>
        </w:rPr>
      </w:pPr>
      <w:bookmarkStart w:id="825" w:name="_Toc6411901"/>
      <w:bookmarkStart w:id="826" w:name="_Toc6215736"/>
      <w:bookmarkStart w:id="827" w:name="_Toc4420921"/>
      <w:bookmarkStart w:id="828" w:name="_Toc1570036"/>
      <w:bookmarkStart w:id="829" w:name="_Toc340530"/>
      <w:bookmarkStart w:id="830" w:name="_Toc536101943"/>
      <w:bookmarkStart w:id="831" w:name="_Toc531960775"/>
      <w:bookmarkStart w:id="832" w:name="_Toc531094564"/>
      <w:bookmarkStart w:id="833" w:name="_Toc526431478"/>
      <w:bookmarkStart w:id="834" w:name="_Toc525638281"/>
      <w:bookmarkStart w:id="835" w:name="_Toc524430948"/>
      <w:bookmarkStart w:id="836" w:name="_Toc520709557"/>
      <w:bookmarkStart w:id="837" w:name="_Toc518981881"/>
      <w:bookmarkStart w:id="838" w:name="_Toc517792325"/>
      <w:bookmarkStart w:id="839" w:name="_Toc514850716"/>
      <w:bookmarkStart w:id="840" w:name="_Toc513645640"/>
      <w:bookmarkStart w:id="841" w:name="_Toc510775347"/>
      <w:bookmarkStart w:id="842" w:name="_Toc509838123"/>
      <w:bookmarkStart w:id="843" w:name="_Toc507510702"/>
      <w:bookmarkStart w:id="844" w:name="_Toc505005327"/>
      <w:bookmarkStart w:id="845" w:name="_Toc503439013"/>
      <w:bookmarkStart w:id="846" w:name="_Toc500842095"/>
      <w:bookmarkStart w:id="847" w:name="_Toc500841774"/>
      <w:bookmarkStart w:id="848" w:name="_Toc499624459"/>
      <w:bookmarkStart w:id="849" w:name="_Toc497988305"/>
      <w:bookmarkStart w:id="850" w:name="_Toc497986897"/>
      <w:bookmarkStart w:id="851" w:name="_Toc496537197"/>
      <w:bookmarkStart w:id="852" w:name="_Toc495499925"/>
      <w:bookmarkStart w:id="853" w:name="_Toc493685640"/>
      <w:bookmarkStart w:id="854" w:name="_Toc488848845"/>
      <w:bookmarkStart w:id="855" w:name="_Toc487466256"/>
      <w:bookmarkStart w:id="856" w:name="_Toc486323158"/>
      <w:bookmarkStart w:id="857" w:name="_Toc485117045"/>
      <w:bookmarkStart w:id="858" w:name="_Toc483388278"/>
      <w:bookmarkStart w:id="859" w:name="_Toc482280083"/>
      <w:bookmarkStart w:id="860" w:name="_Toc479671289"/>
      <w:bookmarkStart w:id="861" w:name="_Toc478464747"/>
      <w:bookmarkStart w:id="862" w:name="_Toc477169042"/>
      <w:bookmarkStart w:id="863" w:name="_Toc474504470"/>
      <w:bookmarkStart w:id="864" w:name="_Toc473209528"/>
      <w:bookmarkStart w:id="865" w:name="_Toc471824659"/>
      <w:bookmarkStart w:id="866" w:name="_Toc469924984"/>
      <w:bookmarkStart w:id="867" w:name="_Toc469048937"/>
      <w:bookmarkStart w:id="868" w:name="_Toc466367268"/>
      <w:bookmarkStart w:id="869" w:name="_Toc465345249"/>
      <w:bookmarkStart w:id="870" w:name="_Toc456103323"/>
      <w:bookmarkStart w:id="871" w:name="_Toc456103207"/>
      <w:bookmarkStart w:id="872" w:name="_Toc454789145"/>
      <w:bookmarkStart w:id="873" w:name="_Toc453320501"/>
      <w:bookmarkStart w:id="874" w:name="_Toc451863131"/>
      <w:bookmarkStart w:id="875" w:name="_Toc450747462"/>
      <w:bookmarkStart w:id="876" w:name="_Toc449442758"/>
      <w:bookmarkStart w:id="877" w:name="_Toc446578864"/>
      <w:bookmarkStart w:id="878" w:name="_Toc445368576"/>
      <w:bookmarkStart w:id="879" w:name="_Toc442711613"/>
      <w:bookmarkStart w:id="880" w:name="_Toc441671598"/>
      <w:bookmarkStart w:id="881" w:name="_Toc440443781"/>
      <w:bookmarkStart w:id="882" w:name="_Toc438219158"/>
      <w:bookmarkStart w:id="883" w:name="_Toc437264273"/>
      <w:bookmarkStart w:id="884" w:name="_Toc436383051"/>
      <w:bookmarkStart w:id="885" w:name="_Toc434843823"/>
      <w:bookmarkStart w:id="886" w:name="_Toc433358214"/>
      <w:bookmarkStart w:id="887" w:name="_Toc432498826"/>
      <w:bookmarkStart w:id="888" w:name="_Toc429469039"/>
      <w:bookmarkStart w:id="889" w:name="_Toc428372290"/>
      <w:bookmarkStart w:id="890" w:name="_Toc428193350"/>
      <w:bookmarkStart w:id="891" w:name="_Toc424300236"/>
      <w:bookmarkStart w:id="892" w:name="_Toc423078765"/>
      <w:bookmarkStart w:id="893" w:name="_Toc421783546"/>
      <w:bookmarkStart w:id="894" w:name="_Toc420414818"/>
      <w:bookmarkStart w:id="895" w:name="_Toc417984331"/>
      <w:bookmarkStart w:id="896" w:name="_Toc416360068"/>
      <w:bookmarkStart w:id="897" w:name="_Toc414884938"/>
      <w:bookmarkStart w:id="898" w:name="_Toc410904533"/>
      <w:bookmarkStart w:id="899" w:name="_Toc409708223"/>
      <w:bookmarkStart w:id="900" w:name="_Toc408576624"/>
      <w:bookmarkStart w:id="901" w:name="_Toc406508004"/>
      <w:bookmarkStart w:id="902" w:name="_Toc405386771"/>
      <w:bookmarkStart w:id="903" w:name="_Toc404332305"/>
      <w:bookmarkStart w:id="904" w:name="_Toc402967092"/>
      <w:bookmarkStart w:id="905" w:name="_Toc401757903"/>
      <w:bookmarkStart w:id="906" w:name="_Toc400374867"/>
      <w:bookmarkStart w:id="907" w:name="_Toc399160623"/>
      <w:bookmarkStart w:id="908" w:name="_Toc397517639"/>
      <w:bookmarkStart w:id="909" w:name="_Toc396212802"/>
      <w:bookmarkStart w:id="910" w:name="_Toc395100446"/>
      <w:bookmarkStart w:id="911" w:name="_Toc393715461"/>
      <w:bookmarkStart w:id="912" w:name="_Toc393714457"/>
      <w:bookmarkStart w:id="913" w:name="_Toc393713409"/>
      <w:bookmarkStart w:id="914" w:name="_Toc392235870"/>
      <w:bookmarkStart w:id="915" w:name="_Toc391386066"/>
      <w:bookmarkStart w:id="916" w:name="_Toc389730869"/>
      <w:bookmarkStart w:id="917" w:name="_Toc388947554"/>
      <w:bookmarkStart w:id="918" w:name="_Toc388946307"/>
      <w:bookmarkStart w:id="919" w:name="_Toc385496783"/>
      <w:bookmarkStart w:id="920" w:name="_Toc384625684"/>
      <w:bookmarkStart w:id="921" w:name="_Toc383182298"/>
      <w:bookmarkStart w:id="922" w:name="_Toc381784219"/>
      <w:bookmarkStart w:id="923" w:name="_Toc380582889"/>
      <w:bookmarkStart w:id="924" w:name="_Toc379440364"/>
      <w:bookmarkStart w:id="925" w:name="_Toc378322706"/>
      <w:bookmarkStart w:id="926" w:name="_Toc377026491"/>
      <w:bookmarkStart w:id="927" w:name="_Toc374692761"/>
      <w:bookmarkStart w:id="928" w:name="_Toc374692684"/>
      <w:bookmarkStart w:id="929" w:name="_Toc374006626"/>
      <w:bookmarkStart w:id="930" w:name="_Toc373157813"/>
      <w:bookmarkStart w:id="931" w:name="_Toc371588840"/>
      <w:bookmarkStart w:id="932" w:name="_Toc370373464"/>
      <w:bookmarkStart w:id="933" w:name="_Toc369007857"/>
      <w:bookmarkStart w:id="934" w:name="_Toc369007677"/>
      <w:bookmarkStart w:id="935" w:name="_Toc367715515"/>
      <w:bookmarkStart w:id="936" w:name="_Toc366157676"/>
      <w:bookmarkStart w:id="937" w:name="_Toc364672336"/>
      <w:bookmarkStart w:id="938" w:name="_Toc363741387"/>
      <w:bookmarkStart w:id="939" w:name="_Toc361921550"/>
      <w:bookmarkStart w:id="940" w:name="_Toc360696817"/>
      <w:bookmarkStart w:id="941" w:name="_Toc359489414"/>
      <w:bookmarkStart w:id="942" w:name="_Toc358192561"/>
      <w:bookmarkStart w:id="943" w:name="_Toc357001930"/>
      <w:bookmarkStart w:id="944" w:name="_Toc355708837"/>
      <w:bookmarkStart w:id="945" w:name="_Toc354053822"/>
      <w:bookmarkStart w:id="946" w:name="_Toc352940477"/>
      <w:bookmarkStart w:id="947" w:name="_Toc351549877"/>
      <w:bookmarkStart w:id="948" w:name="_Toc350415579"/>
      <w:bookmarkStart w:id="949" w:name="_Toc349288249"/>
      <w:bookmarkStart w:id="950" w:name="_Toc347929581"/>
      <w:bookmarkStart w:id="951" w:name="_Toc346885933"/>
      <w:bookmarkStart w:id="952" w:name="_Toc345579828"/>
      <w:bookmarkStart w:id="953" w:name="_Toc343262677"/>
      <w:bookmarkStart w:id="954" w:name="_Toc342912840"/>
      <w:bookmarkStart w:id="955" w:name="_Toc341451213"/>
      <w:bookmarkStart w:id="956" w:name="_Toc340225514"/>
      <w:bookmarkStart w:id="957" w:name="_Toc338779374"/>
      <w:bookmarkStart w:id="958" w:name="_Toc337110334"/>
      <w:bookmarkStart w:id="959" w:name="_Toc335901500"/>
      <w:bookmarkStart w:id="960" w:name="_Toc334776193"/>
      <w:bookmarkStart w:id="961" w:name="_Toc332272647"/>
      <w:bookmarkStart w:id="962" w:name="_Toc323904375"/>
      <w:bookmarkStart w:id="963" w:name="_Toc323035707"/>
      <w:bookmarkStart w:id="964" w:name="_Toc321820541"/>
      <w:bookmarkStart w:id="965" w:name="_Toc321311661"/>
      <w:bookmarkStart w:id="966" w:name="_Toc321233390"/>
      <w:bookmarkStart w:id="967" w:name="_Toc320536955"/>
      <w:bookmarkStart w:id="968" w:name="_Toc318964999"/>
      <w:bookmarkStart w:id="969" w:name="_Toc316479953"/>
      <w:bookmarkStart w:id="970" w:name="_Toc313973313"/>
      <w:bookmarkStart w:id="971" w:name="_Toc311103643"/>
      <w:bookmarkStart w:id="972" w:name="_Toc308530337"/>
      <w:bookmarkStart w:id="973" w:name="_Toc304892155"/>
      <w:bookmarkStart w:id="974" w:name="_Toc303344249"/>
      <w:bookmarkStart w:id="975" w:name="_Toc301945290"/>
      <w:bookmarkStart w:id="976" w:name="_Toc297804718"/>
      <w:bookmarkStart w:id="977" w:name="_Toc296675479"/>
      <w:bookmarkStart w:id="978" w:name="_Toc295387896"/>
      <w:bookmarkStart w:id="979" w:name="_Toc292704951"/>
      <w:bookmarkStart w:id="980" w:name="_Toc291005379"/>
      <w:bookmarkStart w:id="981" w:name="_Toc288660269"/>
      <w:bookmarkStart w:id="982" w:name="_Toc286218712"/>
      <w:bookmarkStart w:id="983" w:name="_Toc283737195"/>
      <w:bookmarkStart w:id="984" w:name="_Toc282526038"/>
      <w:bookmarkStart w:id="985" w:name="_Toc280349206"/>
      <w:bookmarkStart w:id="986" w:name="_Toc279669136"/>
      <w:bookmarkStart w:id="987" w:name="_Toc276717163"/>
      <w:bookmarkStart w:id="988" w:name="_Toc274223815"/>
      <w:bookmarkStart w:id="989" w:name="_Toc273023321"/>
      <w:bookmarkStart w:id="990" w:name="_Toc271700477"/>
      <w:bookmarkStart w:id="991" w:name="_Toc268774000"/>
      <w:bookmarkStart w:id="992" w:name="_Toc266181234"/>
      <w:bookmarkStart w:id="993" w:name="_Toc265056484"/>
      <w:bookmarkStart w:id="994" w:name="_Toc262631768"/>
      <w:bookmarkStart w:id="995" w:name="_Toc259783105"/>
      <w:bookmarkStart w:id="996" w:name="_Toc253407142"/>
      <w:bookmarkStart w:id="997" w:name="_Toc8296059"/>
      <w:bookmarkStart w:id="998" w:name="_Toc9580674"/>
      <w:bookmarkStart w:id="999" w:name="_Toc12354359"/>
      <w:bookmarkStart w:id="1000" w:name="_Toc13065946"/>
      <w:bookmarkStart w:id="1001" w:name="_Toc14769328"/>
      <w:bookmarkStart w:id="1002" w:name="_Toc17298846"/>
      <w:bookmarkStart w:id="1003" w:name="_Toc18681553"/>
      <w:bookmarkStart w:id="1004" w:name="_Toc21528577"/>
      <w:bookmarkStart w:id="1005" w:name="_Toc23321865"/>
      <w:bookmarkStart w:id="1006" w:name="_Toc24365701"/>
      <w:bookmarkStart w:id="1007" w:name="_Toc25746887"/>
      <w:r>
        <w:rPr>
          <w:lang w:val="en-US"/>
        </w:rPr>
        <w:t>Lists annexed to the ITU Operational Bulletin</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3A54BC29" w14:textId="77777777" w:rsidR="00374F70" w:rsidRDefault="00374F70" w:rsidP="00374F70">
      <w:pPr>
        <w:spacing w:before="200"/>
        <w:rPr>
          <w:rFonts w:asciiTheme="minorHAnsi" w:hAnsiTheme="minorHAnsi"/>
          <w:b/>
          <w:bCs/>
        </w:rPr>
      </w:pPr>
      <w:bookmarkStart w:id="1008" w:name="_Toc248829258"/>
      <w:bookmarkStart w:id="1009" w:name="_Toc244506936"/>
      <w:bookmarkStart w:id="1010" w:name="_Toc243300311"/>
      <w:bookmarkStart w:id="1011" w:name="_Toc242001425"/>
      <w:bookmarkStart w:id="1012" w:name="_Toc240790085"/>
      <w:bookmarkStart w:id="1013" w:name="_Toc236573557"/>
      <w:bookmarkStart w:id="1014" w:name="_Toc235352384"/>
      <w:bookmarkStart w:id="1015" w:name="_Toc233609592"/>
      <w:bookmarkStart w:id="1016" w:name="_Toc232323931"/>
      <w:bookmarkStart w:id="1017" w:name="_Toc229971353"/>
      <w:bookmarkStart w:id="1018" w:name="_Toc228766354"/>
      <w:bookmarkStart w:id="1019" w:name="_Toc226791560"/>
      <w:bookmarkStart w:id="1020" w:name="_Toc224533682"/>
      <w:bookmarkStart w:id="1021" w:name="_Toc223252037"/>
      <w:bookmarkStart w:id="1022" w:name="_Toc222028812"/>
      <w:bookmarkStart w:id="1023" w:name="_Toc219610057"/>
      <w:bookmarkStart w:id="1024" w:name="_Toc219001148"/>
      <w:bookmarkStart w:id="1025" w:name="_Toc215907199"/>
      <w:bookmarkStart w:id="1026" w:name="_Toc214162711"/>
      <w:bookmarkStart w:id="1027" w:name="_Toc212964587"/>
      <w:bookmarkStart w:id="1028" w:name="_Toc211848177"/>
      <w:bookmarkStart w:id="1029" w:name="_Toc208205449"/>
      <w:bookmarkStart w:id="1030" w:name="_Toc206389934"/>
      <w:bookmarkStart w:id="1031" w:name="_Toc205106594"/>
      <w:bookmarkStart w:id="1032" w:name="_Toc204666529"/>
      <w:bookmarkStart w:id="1033" w:name="_Toc203553649"/>
      <w:bookmarkStart w:id="1034" w:name="_Toc202751280"/>
      <w:bookmarkStart w:id="1035" w:name="_Toc202750917"/>
      <w:bookmarkStart w:id="1036" w:name="_Toc202750807"/>
      <w:bookmarkStart w:id="1037" w:name="_Toc200872012"/>
      <w:bookmarkStart w:id="1038" w:name="_Toc198519367"/>
      <w:bookmarkStart w:id="1039" w:name="_Toc197223434"/>
      <w:bookmarkStart w:id="1040" w:name="_Toc196019478"/>
      <w:bookmarkStart w:id="1041" w:name="_Toc193013099"/>
      <w:bookmarkStart w:id="1042" w:name="_Toc192925234"/>
      <w:bookmarkStart w:id="1043" w:name="_Toc191803606"/>
      <w:bookmarkStart w:id="1044" w:name="_Toc188073917"/>
      <w:bookmarkStart w:id="1045" w:name="_Toc187491733"/>
      <w:bookmarkStart w:id="1046" w:name="_Toc184099119"/>
      <w:bookmarkStart w:id="1047" w:name="_Toc182996109"/>
      <w:bookmarkStart w:id="1048" w:name="_Toc181591757"/>
      <w:bookmarkStart w:id="1049" w:name="_Toc178733525"/>
      <w:bookmarkStart w:id="1050" w:name="_Toc177526404"/>
      <w:bookmarkStart w:id="1051" w:name="_Toc176340203"/>
      <w:bookmarkStart w:id="1052" w:name="_Toc174436269"/>
      <w:bookmarkStart w:id="1053" w:name="_Toc173647010"/>
      <w:bookmarkStart w:id="1054" w:name="_Toc171936761"/>
      <w:bookmarkStart w:id="1055" w:name="_Toc170815249"/>
      <w:bookmarkStart w:id="1056" w:name="_Toc169584443"/>
      <w:bookmarkStart w:id="1057" w:name="_Toc168388002"/>
      <w:bookmarkStart w:id="1058" w:name="_Toc166647544"/>
      <w:bookmarkStart w:id="1059" w:name="_Toc165690490"/>
      <w:bookmarkStart w:id="1060" w:name="_Toc164586120"/>
      <w:bookmarkStart w:id="1061" w:name="_Toc162942676"/>
      <w:bookmarkStart w:id="1062" w:name="_Toc161638205"/>
      <w:bookmarkStart w:id="1063" w:name="_Toc160456136"/>
      <w:bookmarkStart w:id="1064" w:name="_Toc159212689"/>
      <w:bookmarkStart w:id="1065" w:name="_Toc158019338"/>
      <w:bookmarkStart w:id="1066" w:name="_Toc156378795"/>
      <w:bookmarkStart w:id="1067" w:name="_Toc153877708"/>
      <w:bookmarkStart w:id="1068" w:name="_Toc152663483"/>
      <w:bookmarkStart w:id="1069" w:name="_Toc151281224"/>
      <w:bookmarkStart w:id="1070" w:name="_Toc150078542"/>
      <w:bookmarkStart w:id="1071" w:name="_Toc148519277"/>
      <w:bookmarkStart w:id="1072" w:name="_Toc148518933"/>
      <w:bookmarkStart w:id="1073" w:name="_Toc147313830"/>
      <w:bookmarkStart w:id="1074" w:name="_Toc146011631"/>
      <w:bookmarkStart w:id="1075" w:name="_Toc144780335"/>
      <w:bookmarkStart w:id="1076" w:name="_Toc143331177"/>
      <w:bookmarkStart w:id="1077" w:name="_Toc141774304"/>
      <w:bookmarkStart w:id="1078" w:name="_Toc140656512"/>
      <w:bookmarkStart w:id="1079" w:name="_Toc139444662"/>
      <w:bookmarkStart w:id="1080" w:name="_Toc138153363"/>
      <w:bookmarkStart w:id="1081" w:name="_Toc136762578"/>
      <w:bookmarkStart w:id="1082" w:name="_Toc135453245"/>
      <w:bookmarkStart w:id="1083" w:name="_Toc131917356"/>
      <w:bookmarkStart w:id="1084" w:name="_Toc131917082"/>
      <w:bookmarkStart w:id="1085" w:name="_Toc128886943"/>
      <w:bookmarkStart w:id="1086" w:name="_Toc127606592"/>
      <w:bookmarkStart w:id="1087" w:name="_Toc126481926"/>
      <w:bookmarkStart w:id="1088" w:name="_Toc122940721"/>
      <w:bookmarkStart w:id="1089" w:name="_Toc122238432"/>
      <w:bookmarkStart w:id="1090" w:name="_Toc121281070"/>
      <w:bookmarkStart w:id="1091" w:name="_Toc119749612"/>
      <w:bookmarkStart w:id="1092" w:name="_Toc117389514"/>
      <w:bookmarkStart w:id="1093" w:name="_Toc116117066"/>
      <w:bookmarkStart w:id="1094" w:name="_Toc114285869"/>
      <w:bookmarkStart w:id="1095" w:name="_Toc113250000"/>
      <w:bookmarkStart w:id="1096" w:name="_Toc111607471"/>
      <w:bookmarkStart w:id="1097" w:name="_Toc110233322"/>
      <w:bookmarkStart w:id="1098" w:name="_Toc110233107"/>
      <w:bookmarkStart w:id="1099" w:name="_Toc109631890"/>
      <w:bookmarkStart w:id="1100" w:name="_Toc109631795"/>
      <w:bookmarkStart w:id="1101" w:name="_Toc109028728"/>
      <w:bookmarkStart w:id="1102" w:name="_Toc107798484"/>
      <w:bookmarkStart w:id="1103" w:name="_Toc106504837"/>
      <w:bookmarkStart w:id="1104" w:name="_Toc105302119"/>
      <w:r>
        <w:rPr>
          <w:rFonts w:asciiTheme="minorHAnsi" w:hAnsiTheme="minorHAnsi"/>
          <w:b/>
          <w:bCs/>
        </w:rPr>
        <w:t>Note from TSB</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2B66DCC" w14:textId="77777777" w:rsidR="00F83E2A" w:rsidRPr="00F83E2A" w:rsidRDefault="00F83E2A" w:rsidP="00F83E2A">
      <w:pPr>
        <w:pStyle w:val="Heading20"/>
        <w:rPr>
          <w:lang w:val="en-GB"/>
        </w:rPr>
      </w:pPr>
      <w:bookmarkStart w:id="1105" w:name="_Toc25746888"/>
      <w:bookmarkStart w:id="1106" w:name="_Toc262052116"/>
      <w:r w:rsidRPr="00F83E2A">
        <w:rPr>
          <w:lang w:val="en-US"/>
        </w:rPr>
        <w:lastRenderedPageBreak/>
        <w:t>Approval of ITU-T Recommendations</w:t>
      </w:r>
      <w:bookmarkEnd w:id="1105"/>
    </w:p>
    <w:p w14:paraId="2B9ED1B3" w14:textId="77777777" w:rsidR="00F83E2A" w:rsidRPr="00F83E2A" w:rsidRDefault="00F83E2A" w:rsidP="00F83E2A">
      <w:pPr>
        <w:spacing w:before="240"/>
        <w:ind w:left="567" w:hanging="567"/>
        <w:jc w:val="left"/>
        <w:textAlignment w:val="auto"/>
        <w:rPr>
          <w:rFonts w:cs="Arial"/>
          <w:lang w:val="en-GB"/>
        </w:rPr>
      </w:pPr>
      <w:r w:rsidRPr="00F83E2A">
        <w:rPr>
          <w:rFonts w:cs="Arial"/>
          <w:lang w:val="en-GB"/>
        </w:rPr>
        <w:t>By AAP-70, it was announced that the following ITU-T Recommendations were approved, in accordance with the procedures outlined in Recommendation ITU-T A.8:</w:t>
      </w:r>
    </w:p>
    <w:p w14:paraId="06DF886A" w14:textId="7145127A"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G.709/Y.1331 (2016) Cor. 2 (11/2019)</w:t>
      </w:r>
    </w:p>
    <w:p w14:paraId="48810075" w14:textId="74F29903"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K.20 (11/2019): Resistibility of telecommunication equipment installed in a telecommunication centre to overvoltages and overcurrents</w:t>
      </w:r>
    </w:p>
    <w:p w14:paraId="17FB59F4" w14:textId="038D21B7"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K.39 (11/2019): Risk assessment of damages to telecommunication sites due to lightning discharges</w:t>
      </w:r>
    </w:p>
    <w:p w14:paraId="20B6AA21" w14:textId="05FB26A8"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K.40 (11/2019): Protection against lightning electromagnetic impulses in telecommunication centres</w:t>
      </w:r>
    </w:p>
    <w:p w14:paraId="1AA96837" w14:textId="0DEBA834"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K.66 (11/2019): Protection of customer premises from overvoltages</w:t>
      </w:r>
    </w:p>
    <w:p w14:paraId="700FD09B" w14:textId="3F915BD3"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K.73 (11/2019): Shielding and bonding for cables between buildings</w:t>
      </w:r>
    </w:p>
    <w:p w14:paraId="29C2C737" w14:textId="34AE4431"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K.91 (11/2019): Guidance for assessment, evaluation and monitoring of human exposure to radio frequency electromagnetic fields</w:t>
      </w:r>
    </w:p>
    <w:p w14:paraId="30615B07" w14:textId="32D3EA39"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K.142 (11/2019): Lightning protection and earthing of video surveillance system</w:t>
      </w:r>
    </w:p>
    <w:p w14:paraId="21EDF16A" w14:textId="10E0FAAA"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K.143 (11/2019): Guidance on safety relating to the use of surge protective devices and surge protective components in telecommunication terminal equipment</w:t>
      </w:r>
    </w:p>
    <w:p w14:paraId="40532921" w14:textId="02654C23"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K.144 (11/2019): Surge protective component application guide - Self-restoring thermally activated overcurrent protectors</w:t>
      </w:r>
    </w:p>
    <w:p w14:paraId="515DA49D" w14:textId="779471B5"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K.145 (11/2019): Assessment and management of compliance with RF EMF exposure limits for workers at radiocommunication sites and facilities</w:t>
      </w:r>
    </w:p>
    <w:p w14:paraId="1080FBC5" w14:textId="35D16855"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L.1305 (11/2019): Data centre infrastructure management system based on big data and artificial intelligence technology</w:t>
      </w:r>
    </w:p>
    <w:p w14:paraId="3F477B26" w14:textId="345D59D5"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L.1316 (11/2019): Energy efficiency framework</w:t>
      </w:r>
    </w:p>
    <w:p w14:paraId="344C3EB1" w14:textId="0F573F5B"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L.1380 (11/2019): Smart energy solution for telecom sites</w:t>
      </w:r>
    </w:p>
    <w:p w14:paraId="6C0DD6A1" w14:textId="51495C26"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L.1451 (11/2019): Methodology for assessing the aggregated positive sector-level impacts of ICT in other sectors</w:t>
      </w:r>
    </w:p>
    <w:p w14:paraId="69EFBF85" w14:textId="53312DC8" w:rsidR="00F83E2A" w:rsidRPr="00F83E2A" w:rsidRDefault="00F83E2A" w:rsidP="00F83E2A">
      <w:pPr>
        <w:ind w:left="567" w:hanging="567"/>
        <w:jc w:val="left"/>
        <w:textAlignment w:val="auto"/>
        <w:rPr>
          <w:rFonts w:cs="Arial"/>
          <w:lang w:val="en-GB"/>
        </w:rPr>
      </w:pPr>
      <w:r w:rsidRPr="00F83E2A">
        <w:rPr>
          <w:rFonts w:cs="Arial"/>
          <w:lang w:val="en-GB"/>
        </w:rPr>
        <w:t>–</w:t>
      </w:r>
      <w:r>
        <w:rPr>
          <w:rFonts w:cs="Arial"/>
          <w:lang w:val="en-GB"/>
        </w:rPr>
        <w:tab/>
      </w:r>
      <w:r w:rsidRPr="00F83E2A">
        <w:rPr>
          <w:rFonts w:cs="Arial"/>
          <w:lang w:val="en-GB"/>
        </w:rPr>
        <w:t>ITU-T X.1702 (11/2019): Quantum noise random number generator architecture</w:t>
      </w:r>
    </w:p>
    <w:p w14:paraId="2D9333D9" w14:textId="77777777" w:rsidR="00F83E2A" w:rsidRPr="00F83E2A" w:rsidRDefault="00F83E2A" w:rsidP="00F83E2A">
      <w:pPr>
        <w:spacing w:before="240"/>
        <w:textAlignment w:val="auto"/>
        <w:rPr>
          <w:noProof w:val="0"/>
        </w:rPr>
      </w:pPr>
      <w:r w:rsidRPr="00F83E2A">
        <w:rPr>
          <w:noProof w:val="0"/>
        </w:rPr>
        <w:t>By TSB Circular 206 of 5 November 2019, it was announced that the following ITU-T Recommendations were approved, in accordance with the procedures outlined in Resolution 1:</w:t>
      </w:r>
    </w:p>
    <w:p w14:paraId="0338E035" w14:textId="77777777" w:rsidR="00F83E2A" w:rsidRPr="00F83E2A" w:rsidRDefault="00F83E2A" w:rsidP="00F83E2A">
      <w:pPr>
        <w:ind w:left="567" w:hanging="567"/>
        <w:textAlignment w:val="auto"/>
        <w:rPr>
          <w:rFonts w:cs="Arial"/>
          <w:lang w:val="en-GB"/>
        </w:rPr>
      </w:pPr>
      <w:r w:rsidRPr="00F83E2A">
        <w:rPr>
          <w:rFonts w:cs="Arial"/>
          <w:lang w:val="en-GB"/>
        </w:rPr>
        <w:t>–</w:t>
      </w:r>
      <w:r w:rsidRPr="00F83E2A">
        <w:rPr>
          <w:rFonts w:cs="Arial"/>
          <w:lang w:val="en-GB"/>
        </w:rPr>
        <w:tab/>
      </w:r>
      <w:r w:rsidRPr="00F83E2A">
        <w:rPr>
          <w:lang w:val="en-GB"/>
        </w:rPr>
        <w:t>Recommendation</w:t>
      </w:r>
      <w:r w:rsidRPr="00F83E2A">
        <w:rPr>
          <w:rFonts w:cs="Arial"/>
          <w:lang w:val="en-GB"/>
        </w:rPr>
        <w:t xml:space="preserve"> </w:t>
      </w:r>
      <w:r w:rsidRPr="00F83E2A">
        <w:rPr>
          <w:lang w:val="fr-CH"/>
        </w:rPr>
        <w:t>ITU-T Y.3800</w:t>
      </w:r>
      <w:r w:rsidRPr="00F83E2A">
        <w:rPr>
          <w:rFonts w:cs="Arial"/>
          <w:lang w:val="en-GB"/>
        </w:rPr>
        <w:t xml:space="preserve"> (10/2019):</w:t>
      </w:r>
      <w:r w:rsidRPr="00F83E2A">
        <w:rPr>
          <w:lang w:val="en-GB"/>
        </w:rPr>
        <w:t xml:space="preserve"> </w:t>
      </w:r>
      <w:r w:rsidRPr="00F83E2A">
        <w:t>Overview on networks supporting quantum key distribution</w:t>
      </w:r>
    </w:p>
    <w:p w14:paraId="09B4E4F0" w14:textId="77777777" w:rsidR="00AC140B" w:rsidRDefault="00AC140B" w:rsidP="00AC140B">
      <w:pPr>
        <w:rPr>
          <w:lang w:val="en-GB"/>
        </w:rPr>
      </w:pPr>
    </w:p>
    <w:p w14:paraId="085C792A" w14:textId="77777777" w:rsidR="00AC140B" w:rsidRPr="00C8678A" w:rsidRDefault="00AC140B" w:rsidP="00AC140B">
      <w:pPr>
        <w:rPr>
          <w:lang w:val="en-GB"/>
        </w:rPr>
      </w:pPr>
    </w:p>
    <w:p w14:paraId="576905AC" w14:textId="77777777" w:rsidR="002A4D2B" w:rsidRDefault="002A4D2B" w:rsidP="002A4D2B">
      <w:pPr>
        <w:rPr>
          <w:lang w:val="en-GB"/>
        </w:rPr>
      </w:pPr>
    </w:p>
    <w:bookmarkEnd w:id="1106"/>
    <w:p w14:paraId="7F3449D7" w14:textId="5EA0FE4C" w:rsidR="00552901" w:rsidRPr="00F15DC4" w:rsidRDefault="00552901" w:rsidP="00F15DC4">
      <w:pPr>
        <w:ind w:left="567" w:hanging="567"/>
        <w:jc w:val="left"/>
        <w:rPr>
          <w:rFonts w:cs="Arial"/>
          <w:bCs/>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107" w:name="_Toc6411909"/>
      <w:bookmarkStart w:id="1108" w:name="_Toc6215744"/>
      <w:bookmarkStart w:id="1109" w:name="_Toc4420932"/>
      <w:bookmarkStart w:id="1110" w:name="_Toc1570044"/>
      <w:bookmarkStart w:id="1111" w:name="_Toc340536"/>
      <w:bookmarkStart w:id="1112" w:name="_Toc536101952"/>
      <w:bookmarkStart w:id="1113" w:name="_Toc531960787"/>
      <w:bookmarkStart w:id="1114" w:name="_Toc531094570"/>
      <w:bookmarkStart w:id="1115" w:name="_Toc526431483"/>
      <w:bookmarkStart w:id="1116" w:name="_Toc525638295"/>
      <w:bookmarkStart w:id="1117" w:name="_Toc524430964"/>
      <w:bookmarkStart w:id="1118" w:name="_Toc520709570"/>
      <w:bookmarkStart w:id="1119" w:name="_Toc518981888"/>
      <w:bookmarkStart w:id="1120" w:name="_Toc517792335"/>
      <w:bookmarkStart w:id="1121" w:name="_Toc514850724"/>
      <w:bookmarkStart w:id="1122" w:name="_Toc513645657"/>
      <w:bookmarkStart w:id="1123" w:name="_Toc510775355"/>
      <w:bookmarkStart w:id="1124" w:name="_Toc509838134"/>
      <w:bookmarkStart w:id="1125" w:name="_Toc507510721"/>
      <w:bookmarkStart w:id="1126" w:name="_Toc505005338"/>
      <w:bookmarkStart w:id="1127" w:name="_Toc503439022"/>
      <w:bookmarkStart w:id="1128" w:name="_Toc500842108"/>
      <w:bookmarkStart w:id="1129" w:name="_Toc500841784"/>
      <w:bookmarkStart w:id="1130" w:name="_Toc499624466"/>
      <w:bookmarkStart w:id="1131" w:name="_Toc497988320"/>
      <w:bookmarkStart w:id="1132" w:name="_Toc497986899"/>
      <w:bookmarkStart w:id="1133" w:name="_Toc496537203"/>
      <w:bookmarkStart w:id="1134" w:name="_Toc495499935"/>
      <w:bookmarkStart w:id="1135" w:name="_Toc493685649"/>
      <w:bookmarkStart w:id="1136" w:name="_Toc488848859"/>
      <w:bookmarkStart w:id="1137" w:name="_Toc487466269"/>
      <w:bookmarkStart w:id="1138" w:name="_Toc486323174"/>
      <w:bookmarkStart w:id="1139" w:name="_Toc485117070"/>
      <w:bookmarkStart w:id="1140" w:name="_Toc483388291"/>
      <w:bookmarkStart w:id="1141" w:name="_Toc482280104"/>
      <w:bookmarkStart w:id="1142" w:name="_Toc479671309"/>
      <w:bookmarkStart w:id="1143" w:name="_Toc478464764"/>
      <w:bookmarkStart w:id="1144" w:name="_Toc477169054"/>
      <w:bookmarkStart w:id="1145" w:name="_Toc474504483"/>
      <w:bookmarkStart w:id="1146" w:name="_Toc473209550"/>
      <w:bookmarkStart w:id="1147" w:name="_Toc471824667"/>
      <w:bookmarkStart w:id="1148" w:name="_Toc469924991"/>
      <w:bookmarkStart w:id="1149" w:name="_Toc469048950"/>
      <w:bookmarkStart w:id="1150" w:name="_Toc466367272"/>
      <w:bookmarkStart w:id="1151" w:name="_Toc456103335"/>
      <w:bookmarkStart w:id="1152" w:name="_Toc456103219"/>
      <w:bookmarkStart w:id="1153" w:name="_Toc454789159"/>
      <w:bookmarkStart w:id="1154" w:name="_Toc453320524"/>
      <w:bookmarkStart w:id="1155" w:name="_Toc451863143"/>
      <w:bookmarkStart w:id="1156" w:name="_Toc450747475"/>
      <w:bookmarkStart w:id="1157" w:name="_Toc449442775"/>
      <w:bookmarkStart w:id="1158" w:name="_Toc446578881"/>
      <w:bookmarkStart w:id="1159" w:name="_Toc445368596"/>
      <w:bookmarkStart w:id="1160" w:name="_Toc442711620"/>
      <w:bookmarkStart w:id="1161" w:name="_Toc441671603"/>
      <w:bookmarkStart w:id="1162" w:name="_Toc440443796"/>
      <w:bookmarkStart w:id="1163" w:name="_Toc438219174"/>
      <w:bookmarkStart w:id="1164" w:name="_Toc437264287"/>
      <w:bookmarkStart w:id="1165" w:name="_Toc436383069"/>
      <w:bookmarkStart w:id="1166" w:name="_Toc434843834"/>
      <w:bookmarkStart w:id="1167" w:name="_Toc433358220"/>
      <w:bookmarkStart w:id="1168" w:name="_Toc432498840"/>
      <w:bookmarkStart w:id="1169" w:name="_Toc429469054"/>
      <w:bookmarkStart w:id="1170" w:name="_Toc428372303"/>
      <w:bookmarkStart w:id="1171" w:name="_Toc428193356"/>
      <w:bookmarkStart w:id="1172" w:name="_Toc424300248"/>
      <w:bookmarkStart w:id="1173" w:name="_Toc423078775"/>
      <w:bookmarkStart w:id="1174" w:name="_Toc421783562"/>
      <w:bookmarkStart w:id="1175" w:name="_Toc420414839"/>
      <w:bookmarkStart w:id="1176" w:name="_Toc417984361"/>
      <w:bookmarkStart w:id="1177" w:name="_Toc416360078"/>
      <w:bookmarkStart w:id="1178" w:name="_Toc414884968"/>
      <w:bookmarkStart w:id="1179" w:name="_Toc410904539"/>
      <w:bookmarkStart w:id="1180" w:name="_Toc409708236"/>
      <w:bookmarkStart w:id="1181" w:name="_Toc408576641"/>
      <w:bookmarkStart w:id="1182" w:name="_Toc406508020"/>
      <w:bookmarkStart w:id="1183" w:name="_Toc405386782"/>
      <w:bookmarkStart w:id="1184" w:name="_Toc404332316"/>
      <w:bookmarkStart w:id="1185" w:name="_Toc402967104"/>
      <w:bookmarkStart w:id="1186" w:name="_Toc401757924"/>
      <w:bookmarkStart w:id="1187" w:name="_Toc400374878"/>
      <w:bookmarkStart w:id="1188" w:name="_Toc399160640"/>
      <w:bookmarkStart w:id="1189" w:name="_Toc397517657"/>
      <w:bookmarkStart w:id="1190" w:name="_Toc396212812"/>
      <w:bookmarkStart w:id="1191" w:name="_Toc395100465"/>
      <w:bookmarkStart w:id="1192" w:name="_Toc393715490"/>
      <w:bookmarkStart w:id="1193" w:name="_Toc393714486"/>
      <w:bookmarkStart w:id="1194" w:name="_Toc393713419"/>
      <w:bookmarkStart w:id="1195" w:name="_Toc392235888"/>
      <w:bookmarkStart w:id="1196" w:name="_Toc391386074"/>
      <w:bookmarkStart w:id="1197" w:name="_Toc389730886"/>
      <w:bookmarkStart w:id="1198" w:name="_Toc388947562"/>
      <w:bookmarkStart w:id="1199" w:name="_Toc388946329"/>
      <w:bookmarkStart w:id="1200" w:name="_Toc385496801"/>
      <w:bookmarkStart w:id="1201" w:name="_Toc384625709"/>
      <w:bookmarkStart w:id="1202" w:name="_Toc383182315"/>
      <w:bookmarkStart w:id="1203" w:name="_Toc381784232"/>
      <w:bookmarkStart w:id="1204" w:name="_Toc380582899"/>
      <w:bookmarkStart w:id="1205" w:name="_Toc379440374"/>
      <w:bookmarkStart w:id="1206" w:name="_Toc378322721"/>
      <w:bookmarkStart w:id="1207" w:name="_Toc377026500"/>
      <w:bookmarkStart w:id="1208" w:name="_Toc374692771"/>
      <w:bookmarkStart w:id="1209" w:name="_Toc374692694"/>
      <w:bookmarkStart w:id="1210" w:name="_Toc374006640"/>
      <w:bookmarkStart w:id="1211" w:name="_Toc373157832"/>
      <w:bookmarkStart w:id="1212" w:name="_Toc371588866"/>
      <w:bookmarkStart w:id="1213" w:name="_Toc370373498"/>
      <w:bookmarkStart w:id="1214" w:name="_Toc369007891"/>
      <w:bookmarkStart w:id="1215" w:name="_Toc369007687"/>
      <w:bookmarkStart w:id="1216" w:name="_Toc367715553"/>
      <w:bookmarkStart w:id="1217" w:name="_Toc366157714"/>
      <w:bookmarkStart w:id="1218" w:name="_Toc364672357"/>
      <w:bookmarkStart w:id="1219" w:name="_Toc363741408"/>
      <w:bookmarkStart w:id="1220" w:name="_Toc361921568"/>
      <w:bookmarkStart w:id="1221" w:name="_Toc360696837"/>
      <w:bookmarkStart w:id="1222" w:name="_Toc359489437"/>
      <w:bookmarkStart w:id="1223" w:name="_Toc358192588"/>
      <w:bookmarkStart w:id="1224" w:name="_Toc357001961"/>
      <w:bookmarkStart w:id="1225" w:name="_Toc355708878"/>
      <w:bookmarkStart w:id="1226" w:name="_Toc354053852"/>
      <w:bookmarkStart w:id="1227" w:name="_Toc352940515"/>
      <w:bookmarkStart w:id="1228" w:name="_Toc351549910"/>
      <w:bookmarkStart w:id="1229" w:name="_Toc350415589"/>
      <w:bookmarkStart w:id="1230" w:name="_Toc349288271"/>
      <w:bookmarkStart w:id="1231" w:name="_Toc347929610"/>
      <w:bookmarkStart w:id="1232" w:name="_Toc346885965"/>
      <w:bookmarkStart w:id="1233" w:name="_Toc345579843"/>
      <w:bookmarkStart w:id="1234" w:name="_Toc343262688"/>
      <w:bookmarkStart w:id="1235" w:name="_Toc342912868"/>
      <w:bookmarkStart w:id="1236" w:name="_Toc341451237"/>
      <w:bookmarkStart w:id="1237" w:name="_Toc340225539"/>
      <w:bookmarkStart w:id="1238" w:name="_Toc338779392"/>
      <w:bookmarkStart w:id="1239" w:name="_Toc337110351"/>
      <w:bookmarkStart w:id="1240" w:name="_Toc335901525"/>
      <w:bookmarkStart w:id="1241" w:name="_Toc334776206"/>
      <w:bookmarkStart w:id="1242" w:name="_Toc332272671"/>
      <w:bookmarkStart w:id="1243" w:name="_Toc323904393"/>
      <w:bookmarkStart w:id="1244" w:name="_Toc323035740"/>
      <w:bookmarkStart w:id="1245" w:name="_Toc320536977"/>
      <w:bookmarkStart w:id="1246" w:name="_Toc318965020"/>
      <w:bookmarkStart w:id="1247" w:name="_Toc316479982"/>
      <w:bookmarkStart w:id="1248" w:name="_Toc313973326"/>
      <w:bookmarkStart w:id="1249" w:name="_Toc311103661"/>
      <w:bookmarkStart w:id="1250" w:name="_Toc308530349"/>
      <w:bookmarkStart w:id="1251" w:name="_Toc304892184"/>
      <w:bookmarkStart w:id="1252" w:name="_Toc303344266"/>
      <w:bookmarkStart w:id="1253" w:name="_Toc301945311"/>
      <w:bookmarkStart w:id="1254" w:name="_Toc297804737"/>
      <w:bookmarkStart w:id="1255" w:name="_Toc296675486"/>
      <w:bookmarkStart w:id="1256" w:name="_Toc295387916"/>
      <w:bookmarkStart w:id="1257" w:name="_Toc292704991"/>
      <w:bookmarkStart w:id="1258" w:name="_Toc291005407"/>
      <w:bookmarkStart w:id="1259" w:name="_Toc288660298"/>
      <w:bookmarkStart w:id="1260" w:name="_Toc286218733"/>
      <w:bookmarkStart w:id="1261" w:name="_Toc283737222"/>
      <w:bookmarkStart w:id="1262" w:name="_Toc282526056"/>
      <w:bookmarkStart w:id="1263" w:name="_Toc280349224"/>
      <w:bookmarkStart w:id="1264" w:name="_Toc279669168"/>
      <w:bookmarkStart w:id="1265" w:name="_Toc276717182"/>
      <w:bookmarkStart w:id="1266" w:name="_Toc274223846"/>
      <w:bookmarkStart w:id="1267" w:name="_Toc273023372"/>
      <w:bookmarkStart w:id="1268" w:name="_Toc271700511"/>
      <w:bookmarkStart w:id="1269" w:name="_Toc268774042"/>
      <w:bookmarkStart w:id="1270" w:name="_Toc266181257"/>
      <w:bookmarkStart w:id="1271" w:name="_Toc265056510"/>
      <w:bookmarkStart w:id="1272" w:name="_Toc262631831"/>
      <w:bookmarkStart w:id="1273" w:name="_Toc259783160"/>
      <w:bookmarkStart w:id="1274" w:name="_Toc253407165"/>
      <w:bookmarkStart w:id="1275" w:name="_Toc251059439"/>
      <w:bookmarkStart w:id="1276" w:name="_Toc248829285"/>
      <w:bookmarkStart w:id="1277" w:name="_Toc8296067"/>
      <w:bookmarkStart w:id="1278" w:name="_Toc9580680"/>
      <w:bookmarkStart w:id="1279" w:name="_Toc12354368"/>
      <w:bookmarkStart w:id="1280" w:name="_Toc13065957"/>
      <w:bookmarkStart w:id="1281" w:name="_Toc14769332"/>
      <w:bookmarkStart w:id="1282" w:name="_Toc17298854"/>
      <w:bookmarkStart w:id="1283" w:name="_Toc18681556"/>
      <w:bookmarkStart w:id="1284" w:name="_Toc21528584"/>
      <w:bookmarkStart w:id="1285" w:name="_Toc23321871"/>
      <w:bookmarkStart w:id="1286" w:name="_Toc24365712"/>
      <w:bookmarkStart w:id="1287" w:name="_Toc25746889"/>
      <w:bookmarkEnd w:id="823"/>
      <w:bookmarkEnd w:id="824"/>
      <w:r w:rsidRPr="00B353CE">
        <w:rPr>
          <w:lang w:val="en-GB"/>
        </w:rPr>
        <w:lastRenderedPageBreak/>
        <w:t>Service Restrictions</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0F976D95" w14:textId="77777777" w:rsidR="00374F70" w:rsidRDefault="00374F70" w:rsidP="00374F70">
      <w:pPr>
        <w:jc w:val="center"/>
        <w:rPr>
          <w:lang w:val="en-GB"/>
        </w:rPr>
      </w:pPr>
      <w:bookmarkStart w:id="1288" w:name="_Toc251059440"/>
      <w:bookmarkStart w:id="1289"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90" w:name="_Toc6411910"/>
      <w:bookmarkStart w:id="1291" w:name="_Toc6215745"/>
      <w:bookmarkStart w:id="1292" w:name="_Toc4420933"/>
      <w:bookmarkStart w:id="1293" w:name="_Toc1570045"/>
      <w:bookmarkStart w:id="1294" w:name="_Toc340537"/>
      <w:bookmarkStart w:id="1295" w:name="_Toc536101953"/>
      <w:bookmarkStart w:id="1296" w:name="_Toc531960788"/>
      <w:bookmarkStart w:id="1297" w:name="_Toc531094571"/>
      <w:bookmarkStart w:id="1298" w:name="_Toc526431484"/>
      <w:bookmarkStart w:id="1299" w:name="_Toc525638296"/>
      <w:bookmarkStart w:id="1300" w:name="_Toc524430965"/>
      <w:bookmarkStart w:id="1301" w:name="_Toc520709571"/>
      <w:bookmarkStart w:id="1302" w:name="_Toc518981889"/>
      <w:bookmarkStart w:id="1303" w:name="_Toc517792336"/>
      <w:bookmarkStart w:id="1304" w:name="_Toc514850725"/>
      <w:bookmarkStart w:id="1305" w:name="_Toc513645658"/>
      <w:bookmarkStart w:id="1306" w:name="_Toc510775356"/>
      <w:bookmarkStart w:id="1307" w:name="_Toc509838135"/>
      <w:bookmarkStart w:id="1308" w:name="_Toc507510722"/>
      <w:bookmarkStart w:id="1309" w:name="_Toc505005339"/>
      <w:bookmarkStart w:id="1310" w:name="_Toc503439023"/>
      <w:bookmarkStart w:id="1311" w:name="_Toc500842109"/>
      <w:bookmarkStart w:id="1312" w:name="_Toc500841785"/>
      <w:bookmarkStart w:id="1313" w:name="_Toc499624467"/>
      <w:bookmarkStart w:id="1314" w:name="_Toc497988321"/>
      <w:bookmarkStart w:id="1315" w:name="_Toc497986900"/>
      <w:bookmarkStart w:id="1316" w:name="_Toc496537204"/>
      <w:bookmarkStart w:id="1317" w:name="_Toc495499936"/>
      <w:bookmarkStart w:id="1318" w:name="_Toc493685650"/>
      <w:bookmarkStart w:id="1319" w:name="_Toc488848860"/>
      <w:bookmarkStart w:id="1320" w:name="_Toc487466270"/>
      <w:bookmarkStart w:id="1321" w:name="_Toc486323175"/>
      <w:bookmarkStart w:id="1322" w:name="_Toc485117071"/>
      <w:bookmarkStart w:id="1323" w:name="_Toc483388292"/>
      <w:bookmarkStart w:id="1324" w:name="_Toc482280105"/>
      <w:bookmarkStart w:id="1325" w:name="_Toc479671310"/>
      <w:bookmarkStart w:id="1326" w:name="_Toc478464765"/>
      <w:bookmarkStart w:id="1327" w:name="_Toc477169055"/>
      <w:bookmarkStart w:id="1328" w:name="_Toc474504484"/>
      <w:bookmarkStart w:id="1329" w:name="_Toc473209551"/>
      <w:bookmarkStart w:id="1330" w:name="_Toc471824668"/>
      <w:bookmarkStart w:id="1331" w:name="_Toc469924992"/>
      <w:bookmarkStart w:id="1332" w:name="_Toc469048951"/>
      <w:bookmarkStart w:id="1333" w:name="_Toc466367273"/>
      <w:bookmarkStart w:id="1334" w:name="_Toc456103336"/>
      <w:bookmarkStart w:id="1335" w:name="_Toc456103220"/>
      <w:bookmarkStart w:id="1336" w:name="_Toc454789160"/>
      <w:bookmarkStart w:id="1337" w:name="_Toc453320525"/>
      <w:bookmarkStart w:id="1338" w:name="_Toc451863144"/>
      <w:bookmarkStart w:id="1339" w:name="_Toc450747476"/>
      <w:bookmarkStart w:id="1340" w:name="_Toc449442776"/>
      <w:bookmarkStart w:id="1341" w:name="_Toc446578882"/>
      <w:bookmarkStart w:id="1342" w:name="_Toc445368597"/>
      <w:bookmarkStart w:id="1343" w:name="_Toc442711621"/>
      <w:bookmarkStart w:id="1344" w:name="_Toc441671604"/>
      <w:bookmarkStart w:id="1345" w:name="_Toc440443797"/>
      <w:bookmarkStart w:id="1346" w:name="_Toc438219175"/>
      <w:bookmarkStart w:id="1347" w:name="_Toc437264288"/>
      <w:bookmarkStart w:id="1348" w:name="_Toc436383070"/>
      <w:bookmarkStart w:id="1349" w:name="_Toc434843835"/>
      <w:bookmarkStart w:id="1350" w:name="_Toc433358221"/>
      <w:bookmarkStart w:id="1351" w:name="_Toc432498841"/>
      <w:bookmarkStart w:id="1352" w:name="_Toc429469055"/>
      <w:bookmarkStart w:id="1353" w:name="_Toc428372304"/>
      <w:bookmarkStart w:id="1354" w:name="_Toc428193357"/>
      <w:bookmarkStart w:id="1355" w:name="_Toc424300249"/>
      <w:bookmarkStart w:id="1356" w:name="_Toc423078776"/>
      <w:bookmarkStart w:id="1357" w:name="_Toc421783563"/>
      <w:bookmarkStart w:id="1358" w:name="_Toc420414840"/>
      <w:bookmarkStart w:id="1359" w:name="_Toc417984362"/>
      <w:bookmarkStart w:id="1360" w:name="_Toc416360079"/>
      <w:bookmarkStart w:id="1361" w:name="_Toc414884969"/>
      <w:bookmarkStart w:id="1362" w:name="_Toc410904540"/>
      <w:bookmarkStart w:id="1363" w:name="_Toc409708237"/>
      <w:bookmarkStart w:id="1364" w:name="_Toc408576642"/>
      <w:bookmarkStart w:id="1365" w:name="_Toc406508021"/>
      <w:bookmarkStart w:id="1366" w:name="_Toc405386783"/>
      <w:bookmarkStart w:id="1367" w:name="_Toc404332317"/>
      <w:bookmarkStart w:id="1368" w:name="_Toc402967105"/>
      <w:bookmarkStart w:id="1369" w:name="_Toc401757925"/>
      <w:bookmarkStart w:id="1370" w:name="_Toc400374879"/>
      <w:bookmarkStart w:id="1371" w:name="_Toc399160641"/>
      <w:bookmarkStart w:id="1372" w:name="_Toc397517658"/>
      <w:bookmarkStart w:id="1373" w:name="_Toc396212813"/>
      <w:bookmarkStart w:id="1374" w:name="_Toc395100466"/>
      <w:bookmarkStart w:id="1375" w:name="_Toc393715491"/>
      <w:bookmarkStart w:id="1376" w:name="_Toc393714487"/>
      <w:bookmarkStart w:id="1377" w:name="_Toc393713420"/>
      <w:bookmarkStart w:id="1378" w:name="_Toc392235889"/>
      <w:bookmarkStart w:id="1379" w:name="_Toc391386075"/>
      <w:bookmarkStart w:id="1380" w:name="_Toc389730887"/>
      <w:bookmarkStart w:id="1381" w:name="_Toc388947563"/>
      <w:bookmarkStart w:id="1382" w:name="_Toc388946330"/>
      <w:bookmarkStart w:id="1383" w:name="_Toc385496802"/>
      <w:bookmarkStart w:id="1384" w:name="_Toc384625710"/>
      <w:bookmarkStart w:id="1385" w:name="_Toc383182316"/>
      <w:bookmarkStart w:id="1386" w:name="_Toc381784233"/>
      <w:bookmarkStart w:id="1387" w:name="_Toc380582900"/>
      <w:bookmarkStart w:id="1388" w:name="_Toc379440375"/>
      <w:bookmarkStart w:id="1389" w:name="_Toc378322722"/>
      <w:bookmarkStart w:id="1390" w:name="_Toc377026501"/>
      <w:bookmarkStart w:id="1391" w:name="_Toc374692772"/>
      <w:bookmarkStart w:id="1392" w:name="_Toc374692695"/>
      <w:bookmarkStart w:id="1393" w:name="_Toc374006641"/>
      <w:bookmarkStart w:id="1394" w:name="_Toc373157833"/>
      <w:bookmarkStart w:id="1395" w:name="_Toc371588867"/>
      <w:bookmarkStart w:id="1396" w:name="_Toc370373501"/>
      <w:bookmarkStart w:id="1397" w:name="_Toc369007892"/>
      <w:bookmarkStart w:id="1398" w:name="_Toc369007688"/>
      <w:bookmarkStart w:id="1399" w:name="_Toc367715554"/>
      <w:bookmarkStart w:id="1400" w:name="_Toc366157715"/>
      <w:bookmarkStart w:id="1401" w:name="_Toc364672358"/>
      <w:bookmarkStart w:id="1402" w:name="_Toc363741409"/>
      <w:bookmarkStart w:id="1403" w:name="_Toc361921569"/>
      <w:bookmarkStart w:id="1404" w:name="_Toc360696838"/>
      <w:bookmarkStart w:id="1405" w:name="_Toc359489438"/>
      <w:bookmarkStart w:id="1406" w:name="_Toc358192589"/>
      <w:bookmarkStart w:id="1407" w:name="_Toc357001962"/>
      <w:bookmarkStart w:id="1408" w:name="_Toc355708879"/>
      <w:bookmarkStart w:id="1409" w:name="_Toc354053853"/>
      <w:bookmarkStart w:id="1410" w:name="_Toc352940516"/>
      <w:bookmarkStart w:id="1411" w:name="_Toc351549911"/>
      <w:bookmarkStart w:id="1412" w:name="_Toc350415590"/>
      <w:bookmarkStart w:id="1413" w:name="_Toc349288272"/>
      <w:bookmarkStart w:id="1414" w:name="_Toc347929611"/>
      <w:bookmarkStart w:id="1415" w:name="_Toc346885966"/>
      <w:bookmarkStart w:id="1416" w:name="_Toc345579844"/>
      <w:bookmarkStart w:id="1417" w:name="_Toc343262689"/>
      <w:bookmarkStart w:id="1418" w:name="_Toc342912869"/>
      <w:bookmarkStart w:id="1419" w:name="_Toc341451238"/>
      <w:bookmarkStart w:id="1420" w:name="_Toc340225540"/>
      <w:bookmarkStart w:id="1421" w:name="_Toc338779393"/>
      <w:bookmarkStart w:id="1422" w:name="_Toc337110352"/>
      <w:bookmarkStart w:id="1423" w:name="_Toc335901526"/>
      <w:bookmarkStart w:id="1424" w:name="_Toc334776207"/>
      <w:bookmarkStart w:id="1425" w:name="_Toc332272672"/>
      <w:bookmarkStart w:id="1426" w:name="_Toc323904394"/>
      <w:bookmarkStart w:id="1427" w:name="_Toc323035741"/>
      <w:bookmarkStart w:id="1428" w:name="_Toc320536978"/>
      <w:bookmarkStart w:id="1429" w:name="_Toc318965022"/>
      <w:bookmarkStart w:id="1430" w:name="_Toc316479984"/>
      <w:bookmarkStart w:id="1431" w:name="_Toc313973328"/>
      <w:bookmarkStart w:id="1432" w:name="_Toc311103663"/>
      <w:bookmarkStart w:id="1433" w:name="_Toc308530351"/>
      <w:bookmarkStart w:id="1434" w:name="_Toc304892186"/>
      <w:bookmarkStart w:id="1435" w:name="_Toc303344268"/>
      <w:bookmarkStart w:id="1436" w:name="_Toc301945313"/>
      <w:bookmarkStart w:id="1437" w:name="_Toc297804739"/>
      <w:bookmarkStart w:id="1438" w:name="_Toc296675488"/>
      <w:bookmarkStart w:id="1439" w:name="_Toc295387918"/>
      <w:bookmarkStart w:id="1440" w:name="_Toc292704993"/>
      <w:bookmarkStart w:id="1441" w:name="_Toc291005409"/>
      <w:bookmarkStart w:id="1442" w:name="_Toc288660300"/>
      <w:bookmarkStart w:id="1443" w:name="_Toc286218735"/>
      <w:bookmarkStart w:id="1444" w:name="_Toc283737224"/>
      <w:bookmarkStart w:id="1445" w:name="_Toc282526058"/>
      <w:bookmarkStart w:id="1446" w:name="_Toc280349226"/>
      <w:bookmarkStart w:id="1447" w:name="_Toc279669170"/>
      <w:bookmarkStart w:id="1448" w:name="_Toc276717184"/>
      <w:bookmarkStart w:id="1449" w:name="_Toc274223848"/>
      <w:bookmarkStart w:id="1450" w:name="_Toc273023374"/>
      <w:bookmarkStart w:id="1451" w:name="_Toc271700513"/>
      <w:bookmarkStart w:id="1452" w:name="_Toc268774044"/>
      <w:bookmarkStart w:id="1453" w:name="_Toc266181259"/>
      <w:bookmarkStart w:id="1454" w:name="_Toc265056512"/>
      <w:bookmarkStart w:id="1455" w:name="_Toc262631833"/>
      <w:bookmarkStart w:id="1456" w:name="_Toc259783162"/>
      <w:bookmarkStart w:id="1457" w:name="_Toc253407167"/>
      <w:bookmarkStart w:id="1458" w:name="_Toc8296068"/>
      <w:bookmarkStart w:id="1459" w:name="_Toc9580681"/>
      <w:bookmarkStart w:id="1460" w:name="_Toc12354369"/>
      <w:bookmarkStart w:id="1461" w:name="_Toc13065958"/>
      <w:bookmarkStart w:id="1462" w:name="_Toc14769333"/>
      <w:bookmarkStart w:id="1463" w:name="_Toc17298855"/>
      <w:bookmarkStart w:id="1464" w:name="_Toc18681557"/>
      <w:bookmarkStart w:id="1465" w:name="_Toc21528585"/>
      <w:bookmarkStart w:id="1466" w:name="_Toc23321872"/>
      <w:bookmarkStart w:id="1467" w:name="_Toc24365713"/>
      <w:bookmarkStart w:id="1468" w:name="_Toc25746890"/>
      <w:r>
        <w:rPr>
          <w:lang w:val="en-US"/>
        </w:rPr>
        <w:t>Call – Back</w:t>
      </w:r>
      <w:r>
        <w:rPr>
          <w:lang w:val="en-US"/>
        </w:rPr>
        <w:br/>
        <w:t>and alternative calling procedures (Res. 21 Rev. PP – 2006)</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69" w:name="_Toc420414841"/>
      <w:bookmarkStart w:id="1470" w:name="_Toc417984363"/>
      <w:bookmarkStart w:id="1471" w:name="_Toc416360080"/>
      <w:bookmarkStart w:id="1472" w:name="_Toc414884970"/>
      <w:bookmarkStart w:id="1473" w:name="_Toc410904541"/>
      <w:bookmarkStart w:id="1474" w:name="_Toc409708238"/>
      <w:bookmarkStart w:id="1475" w:name="_Toc408576643"/>
      <w:bookmarkStart w:id="1476" w:name="_Toc406508022"/>
      <w:bookmarkStart w:id="1477" w:name="_Toc405386784"/>
      <w:bookmarkStart w:id="1478" w:name="_Toc404332318"/>
      <w:bookmarkStart w:id="1479" w:name="_Toc402967106"/>
      <w:bookmarkStart w:id="1480" w:name="_Toc401757926"/>
      <w:bookmarkStart w:id="1481" w:name="_Toc400374880"/>
      <w:bookmarkStart w:id="1482" w:name="_Toc399160642"/>
      <w:bookmarkStart w:id="1483" w:name="_Toc397517659"/>
      <w:bookmarkStart w:id="1484" w:name="_Toc396212814"/>
      <w:bookmarkStart w:id="1485" w:name="_Toc395100467"/>
      <w:bookmarkStart w:id="1486" w:name="_Toc393715492"/>
      <w:bookmarkStart w:id="1487" w:name="_Toc393714488"/>
      <w:bookmarkStart w:id="1488" w:name="_Toc393713421"/>
      <w:bookmarkStart w:id="1489" w:name="_Toc392235890"/>
      <w:bookmarkStart w:id="1490" w:name="_Toc391386076"/>
      <w:bookmarkStart w:id="1491" w:name="_Toc389730888"/>
      <w:bookmarkStart w:id="1492" w:name="_Toc388947564"/>
      <w:bookmarkStart w:id="1493" w:name="_Toc388946331"/>
      <w:bookmarkStart w:id="1494" w:name="_Toc385496803"/>
      <w:bookmarkStart w:id="1495" w:name="_Toc384625711"/>
      <w:bookmarkStart w:id="1496" w:name="_Toc383182317"/>
      <w:bookmarkStart w:id="1497" w:name="_Toc381784234"/>
      <w:bookmarkStart w:id="1498" w:name="_Toc380582901"/>
      <w:bookmarkStart w:id="1499" w:name="_Toc379440376"/>
      <w:bookmarkStart w:id="1500" w:name="_Toc378322723"/>
      <w:bookmarkStart w:id="1501" w:name="_Toc377026502"/>
      <w:bookmarkStart w:id="1502" w:name="_Toc374692773"/>
      <w:bookmarkStart w:id="1503" w:name="_Toc374692696"/>
      <w:bookmarkStart w:id="1504" w:name="_Toc374006642"/>
      <w:bookmarkStart w:id="1505" w:name="_Toc373157834"/>
      <w:bookmarkStart w:id="1506" w:name="_Toc371588868"/>
      <w:bookmarkStart w:id="1507" w:name="_Toc370373502"/>
      <w:bookmarkStart w:id="1508" w:name="_Toc369007893"/>
      <w:bookmarkStart w:id="1509" w:name="_Toc369007689"/>
      <w:bookmarkStart w:id="1510" w:name="_Toc367715555"/>
      <w:bookmarkStart w:id="1511" w:name="_Toc366157716"/>
      <w:bookmarkStart w:id="1512" w:name="_Toc364672359"/>
      <w:bookmarkStart w:id="1513" w:name="_Toc363741410"/>
      <w:bookmarkStart w:id="1514" w:name="_Toc361921570"/>
      <w:bookmarkStart w:id="1515" w:name="_Toc360696839"/>
      <w:bookmarkStart w:id="1516" w:name="_Toc359489439"/>
      <w:bookmarkStart w:id="1517" w:name="_Toc358192590"/>
      <w:bookmarkStart w:id="1518" w:name="_Toc357001963"/>
      <w:bookmarkStart w:id="1519" w:name="_Toc355708880"/>
      <w:bookmarkStart w:id="1520" w:name="_Toc354053854"/>
      <w:bookmarkStart w:id="1521" w:name="_Toc352940517"/>
      <w:bookmarkStart w:id="1522" w:name="_Toc351549912"/>
      <w:bookmarkStart w:id="1523" w:name="_Toc350415591"/>
      <w:bookmarkStart w:id="1524" w:name="_Toc349288273"/>
      <w:bookmarkStart w:id="1525" w:name="_Toc347929612"/>
      <w:bookmarkStart w:id="1526" w:name="_Toc346885967"/>
      <w:bookmarkStart w:id="1527" w:name="_Toc345579845"/>
      <w:bookmarkStart w:id="1528" w:name="_Toc343262690"/>
      <w:bookmarkStart w:id="1529" w:name="_Toc342912870"/>
      <w:bookmarkStart w:id="1530" w:name="_Toc341451239"/>
      <w:bookmarkStart w:id="1531" w:name="_Toc340225541"/>
      <w:bookmarkStart w:id="1532" w:name="_Toc338779394"/>
      <w:bookmarkStart w:id="1533" w:name="_Toc337110353"/>
      <w:bookmarkStart w:id="1534" w:name="_Toc335901527"/>
      <w:bookmarkStart w:id="1535" w:name="_Toc334776208"/>
      <w:bookmarkStart w:id="1536" w:name="_Toc332272673"/>
      <w:bookmarkStart w:id="1537" w:name="_Toc323904395"/>
      <w:bookmarkStart w:id="1538" w:name="_Toc323035742"/>
      <w:bookmarkStart w:id="1539" w:name="_Toc321820569"/>
      <w:bookmarkStart w:id="1540" w:name="_Toc321311688"/>
      <w:bookmarkStart w:id="1541" w:name="_Toc321233409"/>
      <w:bookmarkStart w:id="1542" w:name="_Toc320536979"/>
      <w:bookmarkStart w:id="1543" w:name="_Toc318965023"/>
      <w:bookmarkStart w:id="1544" w:name="_Toc316479985"/>
      <w:bookmarkStart w:id="1545" w:name="_Toc313973329"/>
      <w:bookmarkStart w:id="1546" w:name="_Toc311103664"/>
      <w:bookmarkStart w:id="1547" w:name="_Toc308530352"/>
      <w:bookmarkStart w:id="1548" w:name="_Toc304892188"/>
      <w:bookmarkStart w:id="1549" w:name="_Toc303344270"/>
      <w:bookmarkStart w:id="1550" w:name="_Toc301945315"/>
      <w:bookmarkStart w:id="1551" w:name="_Toc297804741"/>
      <w:bookmarkStart w:id="1552" w:name="_Toc296675490"/>
      <w:bookmarkStart w:id="1553" w:name="_Toc295387920"/>
      <w:bookmarkStart w:id="1554" w:name="_Toc292704995"/>
      <w:bookmarkStart w:id="1555" w:name="_Toc291005411"/>
      <w:bookmarkStart w:id="1556" w:name="_Toc288660302"/>
      <w:bookmarkStart w:id="1557" w:name="_Toc286218737"/>
      <w:bookmarkStart w:id="1558" w:name="_Toc283737226"/>
      <w:bookmarkStart w:id="1559" w:name="_Toc282526060"/>
      <w:bookmarkStart w:id="1560" w:name="_Toc280349228"/>
      <w:bookmarkStart w:id="1561" w:name="_Toc279669172"/>
      <w:bookmarkStart w:id="1562" w:name="_Toc276717186"/>
      <w:bookmarkStart w:id="1563" w:name="_Toc274223850"/>
      <w:bookmarkStart w:id="1564" w:name="_Toc273023376"/>
      <w:bookmarkStart w:id="1565" w:name="_Toc271700515"/>
      <w:bookmarkStart w:id="1566" w:name="_Toc268774046"/>
      <w:bookmarkStart w:id="1567" w:name="_Toc266181261"/>
      <w:bookmarkStart w:id="1568" w:name="_Toc259783164"/>
      <w:bookmarkStart w:id="1569" w:name="_Toc253407169"/>
      <w:bookmarkStart w:id="1570" w:name="_Toc6411911"/>
      <w:bookmarkStart w:id="1571" w:name="_Toc6215746"/>
      <w:bookmarkStart w:id="1572" w:name="_Toc4420934"/>
      <w:bookmarkStart w:id="1573" w:name="_Toc1570046"/>
      <w:bookmarkStart w:id="1574" w:name="_Toc340538"/>
      <w:bookmarkStart w:id="1575" w:name="_Toc536101954"/>
      <w:bookmarkStart w:id="1576" w:name="_Toc531960789"/>
      <w:bookmarkStart w:id="1577" w:name="_Toc531094572"/>
      <w:bookmarkStart w:id="1578" w:name="_Toc526431485"/>
      <w:bookmarkStart w:id="1579" w:name="_Toc525638297"/>
      <w:bookmarkStart w:id="1580" w:name="_Toc524430966"/>
      <w:bookmarkStart w:id="1581" w:name="_Toc520709572"/>
      <w:bookmarkStart w:id="1582" w:name="_Toc518981890"/>
      <w:bookmarkStart w:id="1583" w:name="_Toc517792337"/>
      <w:bookmarkStart w:id="1584" w:name="_Toc514850726"/>
      <w:bookmarkStart w:id="1585" w:name="_Toc513645659"/>
      <w:bookmarkStart w:id="1586" w:name="_Toc510775357"/>
      <w:bookmarkStart w:id="1587" w:name="_Toc509838136"/>
      <w:bookmarkStart w:id="1588" w:name="_Toc507510723"/>
      <w:bookmarkStart w:id="1589" w:name="_Toc505005340"/>
      <w:bookmarkStart w:id="1590" w:name="_Toc503439024"/>
      <w:bookmarkStart w:id="1591" w:name="_Toc500842110"/>
      <w:bookmarkStart w:id="1592" w:name="_Toc500841786"/>
      <w:bookmarkStart w:id="1593" w:name="_Toc499624468"/>
      <w:bookmarkStart w:id="1594" w:name="_Toc497988322"/>
      <w:bookmarkStart w:id="1595" w:name="_Toc497986901"/>
      <w:bookmarkStart w:id="1596" w:name="_Toc496537205"/>
      <w:bookmarkStart w:id="1597" w:name="_Toc495499937"/>
      <w:bookmarkStart w:id="1598" w:name="_Toc493685651"/>
      <w:bookmarkStart w:id="1599" w:name="_Toc488848861"/>
      <w:bookmarkStart w:id="1600" w:name="_Toc487466271"/>
      <w:bookmarkStart w:id="1601" w:name="_Toc486323176"/>
      <w:bookmarkStart w:id="1602" w:name="_Toc485117072"/>
      <w:bookmarkStart w:id="1603" w:name="_Toc483388293"/>
      <w:bookmarkStart w:id="1604" w:name="_Toc482280106"/>
      <w:bookmarkStart w:id="1605" w:name="_Toc479671311"/>
      <w:bookmarkStart w:id="1606" w:name="_Toc478464766"/>
      <w:bookmarkStart w:id="1607" w:name="_Toc477169056"/>
      <w:bookmarkStart w:id="1608" w:name="_Toc474504485"/>
      <w:bookmarkStart w:id="1609" w:name="_Toc473209552"/>
      <w:bookmarkStart w:id="1610" w:name="_Toc471824669"/>
      <w:bookmarkStart w:id="1611" w:name="_Toc469924993"/>
      <w:bookmarkStart w:id="1612" w:name="_Toc469048952"/>
      <w:bookmarkStart w:id="1613" w:name="_Toc466367274"/>
      <w:bookmarkStart w:id="1614" w:name="_Toc456103337"/>
      <w:bookmarkStart w:id="1615" w:name="_Toc456103221"/>
      <w:bookmarkStart w:id="1616" w:name="_Toc454789161"/>
      <w:bookmarkStart w:id="1617" w:name="_Toc453320526"/>
      <w:bookmarkStart w:id="1618" w:name="_Toc451863145"/>
      <w:bookmarkStart w:id="1619" w:name="_Toc450747477"/>
      <w:bookmarkStart w:id="1620" w:name="_Toc449442777"/>
      <w:bookmarkStart w:id="1621" w:name="_Toc446578883"/>
      <w:bookmarkStart w:id="1622" w:name="_Toc445368598"/>
      <w:bookmarkStart w:id="1623" w:name="_Toc442711622"/>
      <w:bookmarkStart w:id="1624" w:name="_Toc441671605"/>
      <w:bookmarkStart w:id="1625" w:name="_Toc440443798"/>
      <w:bookmarkStart w:id="1626" w:name="_Toc438219176"/>
      <w:bookmarkStart w:id="1627" w:name="_Toc437264289"/>
      <w:bookmarkStart w:id="1628" w:name="_Toc436383071"/>
      <w:bookmarkStart w:id="1629" w:name="_Toc434843836"/>
      <w:bookmarkStart w:id="1630" w:name="_Toc433358222"/>
      <w:bookmarkStart w:id="1631" w:name="_Toc432498842"/>
      <w:bookmarkStart w:id="1632" w:name="_Toc429469056"/>
      <w:bookmarkStart w:id="1633" w:name="_Toc428372305"/>
      <w:bookmarkStart w:id="1634" w:name="_Toc428193358"/>
      <w:bookmarkStart w:id="1635" w:name="_Toc424300250"/>
      <w:bookmarkStart w:id="1636" w:name="_Toc423078777"/>
      <w:bookmarkStart w:id="1637" w:name="_Toc421783564"/>
      <w:bookmarkStart w:id="1638" w:name="_Toc8296069"/>
      <w:bookmarkStart w:id="1639" w:name="_Toc9580682"/>
      <w:bookmarkStart w:id="1640" w:name="_Toc12354370"/>
      <w:bookmarkStart w:id="1641" w:name="_Toc13065959"/>
      <w:bookmarkStart w:id="1642" w:name="_Toc14769334"/>
      <w:bookmarkStart w:id="1643" w:name="_Toc17298856"/>
      <w:bookmarkStart w:id="1644" w:name="_Toc18681558"/>
      <w:bookmarkStart w:id="1645" w:name="_Toc21528586"/>
      <w:bookmarkStart w:id="1646" w:name="_Toc23321873"/>
      <w:bookmarkStart w:id="1647" w:name="_Toc24365714"/>
      <w:bookmarkStart w:id="1648" w:name="_Toc25746891"/>
      <w:r>
        <w:rPr>
          <w:kern w:val="0"/>
        </w:rPr>
        <w:lastRenderedPageBreak/>
        <w:t>AMENDMENTS  TO  S</w:t>
      </w:r>
      <w:r>
        <w:t>ERVIC</w:t>
      </w:r>
      <w:r>
        <w:rPr>
          <w:kern w:val="0"/>
        </w:rPr>
        <w:t>E  PUBLICATIONS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A73DE0">
      <w:pPr>
        <w:rPr>
          <w:lang w:val="es-ES"/>
        </w:rPr>
      </w:pPr>
    </w:p>
    <w:p w14:paraId="7D25F493" w14:textId="77777777" w:rsidR="00E6117B" w:rsidRDefault="00E6117B" w:rsidP="00A73DE0">
      <w:pPr>
        <w:rPr>
          <w:lang w:val="es-ES"/>
        </w:rPr>
      </w:pPr>
    </w:p>
    <w:p w14:paraId="68066B83" w14:textId="77777777" w:rsidR="005B7AFD" w:rsidRDefault="005B7AFD" w:rsidP="00A73DE0">
      <w:pPr>
        <w:rPr>
          <w:lang w:val="es-ES"/>
        </w:rPr>
      </w:pPr>
    </w:p>
    <w:p w14:paraId="16E26BEC" w14:textId="77777777" w:rsidR="005B7AFD" w:rsidRDefault="005B7AFD" w:rsidP="00A73DE0">
      <w:pPr>
        <w:rPr>
          <w:lang w:val="es-ES"/>
        </w:rPr>
      </w:pPr>
    </w:p>
    <w:p w14:paraId="0753074B" w14:textId="77777777" w:rsidR="005B7AFD" w:rsidRDefault="005B7AFD" w:rsidP="00A73DE0">
      <w:pPr>
        <w:rPr>
          <w:lang w:val="es-ES"/>
        </w:rPr>
      </w:pPr>
    </w:p>
    <w:p w14:paraId="27105A19" w14:textId="77777777" w:rsidR="00F83E2A" w:rsidRPr="00F83E2A" w:rsidRDefault="00F83E2A" w:rsidP="00F83E2A">
      <w:pPr>
        <w:pStyle w:val="Heading20"/>
        <w:rPr>
          <w:lang w:val="en-US"/>
        </w:rPr>
      </w:pPr>
      <w:bookmarkStart w:id="1649" w:name="_Toc25746892"/>
      <w:r w:rsidRPr="00F83E2A">
        <w:rPr>
          <w:lang w:val="en-US"/>
        </w:rPr>
        <w:t xml:space="preserve">List of Ship Stations and Maritime Mobile </w:t>
      </w:r>
      <w:r w:rsidRPr="00F83E2A">
        <w:rPr>
          <w:lang w:val="en-US"/>
        </w:rPr>
        <w:br/>
        <w:t>Service Identity Assignments</w:t>
      </w:r>
      <w:r w:rsidRPr="00F83E2A">
        <w:rPr>
          <w:lang w:val="en-US"/>
        </w:rPr>
        <w:br/>
        <w:t>(List V)</w:t>
      </w:r>
      <w:r w:rsidRPr="00F83E2A">
        <w:rPr>
          <w:lang w:val="en-US"/>
        </w:rPr>
        <w:br/>
        <w:t>Edition of 2019</w:t>
      </w:r>
      <w:r w:rsidRPr="00F83E2A">
        <w:rPr>
          <w:lang w:val="en-US"/>
        </w:rPr>
        <w:br/>
      </w:r>
      <w:r w:rsidRPr="00F83E2A">
        <w:rPr>
          <w:lang w:val="en-US"/>
        </w:rPr>
        <w:br/>
        <w:t>Section VI</w:t>
      </w:r>
      <w:bookmarkEnd w:id="1649"/>
    </w:p>
    <w:p w14:paraId="47613BD3" w14:textId="77777777" w:rsidR="00F83E2A" w:rsidRPr="00F83E2A" w:rsidRDefault="00F83E2A" w:rsidP="00F83E2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7840F008" w14:textId="77777777" w:rsidR="00F83E2A" w:rsidRPr="00F83E2A" w:rsidRDefault="00F83E2A" w:rsidP="00F83E2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F83E2A">
        <w:rPr>
          <w:rFonts w:asciiTheme="minorHAnsi" w:hAnsiTheme="minorHAnsi" w:cstheme="minorHAnsi"/>
          <w:b/>
          <w:bCs/>
          <w:noProof w:val="0"/>
        </w:rPr>
        <w:t>SUP</w:t>
      </w:r>
    </w:p>
    <w:p w14:paraId="6E454FB3" w14:textId="77777777" w:rsidR="00F83E2A" w:rsidRPr="00F83E2A" w:rsidRDefault="00F83E2A" w:rsidP="00F83E2A">
      <w:pPr>
        <w:widowControl w:val="0"/>
        <w:tabs>
          <w:tab w:val="clear" w:pos="1276"/>
          <w:tab w:val="clear" w:pos="1843"/>
          <w:tab w:val="left" w:pos="199"/>
          <w:tab w:val="left" w:pos="1021"/>
          <w:tab w:val="left" w:pos="1134"/>
          <w:tab w:val="left" w:pos="1560"/>
          <w:tab w:val="left" w:pos="2127"/>
        </w:tabs>
        <w:spacing w:before="115"/>
        <w:ind w:firstLine="567"/>
        <w:rPr>
          <w:rFonts w:asciiTheme="minorHAnsi" w:hAnsiTheme="minorHAnsi" w:cstheme="minorHAnsi"/>
          <w:noProof w:val="0"/>
          <w:color w:val="000000"/>
          <w:sz w:val="30"/>
          <w:szCs w:val="30"/>
          <w:lang w:val="en-GB"/>
        </w:rPr>
      </w:pPr>
      <w:r w:rsidRPr="00F83E2A">
        <w:rPr>
          <w:rFonts w:asciiTheme="minorHAnsi" w:hAnsiTheme="minorHAnsi" w:cstheme="minorHAnsi"/>
          <w:b/>
          <w:bCs/>
          <w:noProof w:val="0"/>
          <w:color w:val="000000"/>
          <w:lang w:val="en-GB"/>
        </w:rPr>
        <w:t>RM12</w:t>
      </w:r>
      <w:r w:rsidRPr="00F83E2A">
        <w:rPr>
          <w:rFonts w:asciiTheme="minorHAnsi" w:hAnsiTheme="minorHAnsi" w:cstheme="minorHAnsi"/>
          <w:b/>
          <w:bCs/>
          <w:noProof w:val="0"/>
          <w:color w:val="000000"/>
        </w:rPr>
        <w:tab/>
      </w:r>
      <w:r w:rsidRPr="00F83E2A">
        <w:rPr>
          <w:rFonts w:asciiTheme="minorHAnsi" w:hAnsiTheme="minorHAnsi" w:cstheme="minorHAnsi"/>
          <w:b/>
          <w:bCs/>
          <w:noProof w:val="0"/>
          <w:color w:val="000000"/>
        </w:rPr>
        <w:tab/>
      </w:r>
      <w:proofErr w:type="spellStart"/>
      <w:r w:rsidRPr="00F83E2A">
        <w:rPr>
          <w:rFonts w:asciiTheme="minorHAnsi" w:hAnsiTheme="minorHAnsi" w:cstheme="minorHAnsi"/>
          <w:noProof w:val="0"/>
          <w:color w:val="000000"/>
          <w:lang w:val="en-GB"/>
        </w:rPr>
        <w:t>Radionav</w:t>
      </w:r>
      <w:proofErr w:type="spellEnd"/>
      <w:r w:rsidRPr="00F83E2A">
        <w:rPr>
          <w:rFonts w:asciiTheme="minorHAnsi" w:hAnsiTheme="minorHAnsi" w:cstheme="minorHAnsi"/>
          <w:noProof w:val="0"/>
          <w:color w:val="000000"/>
          <w:lang w:val="en-GB"/>
        </w:rPr>
        <w:t xml:space="preserve"> S. A., </w:t>
      </w:r>
      <w:proofErr w:type="spellStart"/>
      <w:r w:rsidRPr="00F83E2A">
        <w:rPr>
          <w:rFonts w:asciiTheme="minorHAnsi" w:hAnsiTheme="minorHAnsi" w:cstheme="minorHAnsi"/>
          <w:noProof w:val="0"/>
          <w:color w:val="000000"/>
          <w:lang w:val="en-GB"/>
        </w:rPr>
        <w:t>Incinta</w:t>
      </w:r>
      <w:proofErr w:type="spellEnd"/>
      <w:r w:rsidRPr="00F83E2A">
        <w:rPr>
          <w:rFonts w:asciiTheme="minorHAnsi" w:hAnsiTheme="minorHAnsi" w:cstheme="minorHAnsi"/>
          <w:noProof w:val="0"/>
          <w:color w:val="000000"/>
          <w:lang w:val="en-GB"/>
        </w:rPr>
        <w:t xml:space="preserve"> Port Constanta, P.O. Box 1154, 900900 Constanta, Romania.</w:t>
      </w:r>
    </w:p>
    <w:p w14:paraId="740F7C56" w14:textId="77777777" w:rsidR="00F83E2A" w:rsidRPr="00F83E2A" w:rsidRDefault="00F83E2A" w:rsidP="00F83E2A">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noProof w:val="0"/>
          <w:color w:val="000000"/>
          <w:lang w:val="en-GB"/>
        </w:rPr>
      </w:pPr>
      <w:r w:rsidRPr="00F83E2A">
        <w:rPr>
          <w:rFonts w:asciiTheme="minorHAnsi" w:hAnsiTheme="minorHAnsi" w:cstheme="minorHAnsi"/>
          <w:noProof w:val="0"/>
          <w:sz w:val="24"/>
          <w:szCs w:val="24"/>
          <w:lang w:val="en-GB"/>
        </w:rPr>
        <w:tab/>
      </w:r>
      <w:r w:rsidRPr="00F83E2A">
        <w:rPr>
          <w:rFonts w:asciiTheme="minorHAnsi" w:hAnsiTheme="minorHAnsi" w:cstheme="minorHAnsi"/>
          <w:noProof w:val="0"/>
          <w:sz w:val="24"/>
          <w:szCs w:val="24"/>
          <w:lang w:val="en-GB"/>
        </w:rPr>
        <w:tab/>
      </w:r>
      <w:r w:rsidRPr="00F83E2A">
        <w:rPr>
          <w:rFonts w:asciiTheme="minorHAnsi" w:hAnsiTheme="minorHAnsi" w:cstheme="minorHAnsi"/>
          <w:noProof w:val="0"/>
          <w:sz w:val="24"/>
          <w:szCs w:val="24"/>
          <w:lang w:val="en-GB"/>
        </w:rPr>
        <w:tab/>
      </w:r>
      <w:r w:rsidRPr="00F83E2A">
        <w:rPr>
          <w:rFonts w:asciiTheme="minorHAnsi" w:hAnsiTheme="minorHAnsi" w:cstheme="minorHAnsi"/>
          <w:noProof w:val="0"/>
          <w:color w:val="000000"/>
          <w:lang w:val="en-GB"/>
        </w:rPr>
        <w:t xml:space="preserve">E-mail: </w:t>
      </w:r>
      <w:hyperlink r:id="rId14" w:history="1">
        <w:r w:rsidRPr="00F83E2A">
          <w:rPr>
            <w:rFonts w:asciiTheme="minorHAnsi" w:hAnsiTheme="minorHAnsi" w:cstheme="minorHAnsi"/>
            <w:noProof w:val="0"/>
            <w:color w:val="0000FF"/>
            <w:u w:val="single"/>
            <w:lang w:val="en-GB"/>
          </w:rPr>
          <w:t>office@radionav.ro</w:t>
        </w:r>
      </w:hyperlink>
      <w:r w:rsidRPr="00F83E2A">
        <w:rPr>
          <w:rFonts w:asciiTheme="minorHAnsi" w:hAnsiTheme="minorHAnsi" w:cstheme="minorHAnsi"/>
          <w:noProof w:val="0"/>
          <w:color w:val="000000"/>
          <w:lang w:val="en-GB"/>
        </w:rPr>
        <w:t>, Tel: +40 241 602706, Fax: +40 241 737103,</w:t>
      </w:r>
    </w:p>
    <w:p w14:paraId="1121E841" w14:textId="77777777" w:rsidR="00F83E2A" w:rsidRPr="00F83E2A" w:rsidRDefault="00F83E2A" w:rsidP="00F83E2A">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theme="minorHAnsi"/>
          <w:noProof w:val="0"/>
          <w:color w:val="000000"/>
          <w:sz w:val="25"/>
          <w:szCs w:val="25"/>
          <w:lang w:val="en-GB"/>
        </w:rPr>
      </w:pPr>
      <w:r w:rsidRPr="00F83E2A">
        <w:rPr>
          <w:rFonts w:asciiTheme="minorHAnsi" w:hAnsiTheme="minorHAnsi" w:cstheme="minorHAnsi"/>
          <w:noProof w:val="0"/>
          <w:color w:val="000000"/>
          <w:lang w:val="en-GB"/>
        </w:rPr>
        <w:tab/>
      </w:r>
      <w:r w:rsidRPr="00F83E2A">
        <w:rPr>
          <w:rFonts w:asciiTheme="minorHAnsi" w:hAnsiTheme="minorHAnsi" w:cstheme="minorHAnsi"/>
          <w:noProof w:val="0"/>
          <w:color w:val="000000"/>
          <w:lang w:val="en-GB"/>
        </w:rPr>
        <w:tab/>
      </w:r>
      <w:r w:rsidRPr="00F83E2A">
        <w:rPr>
          <w:rFonts w:asciiTheme="minorHAnsi" w:hAnsiTheme="minorHAnsi" w:cstheme="minorHAnsi"/>
          <w:noProof w:val="0"/>
          <w:color w:val="000000"/>
          <w:lang w:val="en-GB"/>
        </w:rPr>
        <w:tab/>
        <w:t xml:space="preserve">Telex: 14299 </w:t>
      </w:r>
      <w:proofErr w:type="spellStart"/>
      <w:r w:rsidRPr="00F83E2A">
        <w:rPr>
          <w:rFonts w:asciiTheme="minorHAnsi" w:hAnsiTheme="minorHAnsi" w:cstheme="minorHAnsi"/>
          <w:noProof w:val="0"/>
          <w:color w:val="000000"/>
          <w:lang w:val="en-GB"/>
        </w:rPr>
        <w:t>radco</w:t>
      </w:r>
      <w:proofErr w:type="spellEnd"/>
      <w:r w:rsidRPr="00F83E2A">
        <w:rPr>
          <w:rFonts w:asciiTheme="minorHAnsi" w:hAnsiTheme="minorHAnsi" w:cstheme="minorHAnsi"/>
          <w:noProof w:val="0"/>
          <w:color w:val="000000"/>
          <w:lang w:val="en-GB"/>
        </w:rPr>
        <w:t xml:space="preserve"> r, Contact Person: </w:t>
      </w:r>
      <w:proofErr w:type="spellStart"/>
      <w:r w:rsidRPr="00F83E2A">
        <w:rPr>
          <w:rFonts w:asciiTheme="minorHAnsi" w:hAnsiTheme="minorHAnsi" w:cstheme="minorHAnsi"/>
          <w:noProof w:val="0"/>
          <w:color w:val="000000"/>
          <w:lang w:val="en-GB"/>
        </w:rPr>
        <w:t>Popa</w:t>
      </w:r>
      <w:proofErr w:type="spellEnd"/>
      <w:r w:rsidRPr="00F83E2A">
        <w:rPr>
          <w:rFonts w:asciiTheme="minorHAnsi" w:hAnsiTheme="minorHAnsi" w:cstheme="minorHAnsi"/>
          <w:noProof w:val="0"/>
          <w:color w:val="000000"/>
          <w:lang w:val="en-GB"/>
        </w:rPr>
        <w:t xml:space="preserve"> </w:t>
      </w:r>
      <w:proofErr w:type="spellStart"/>
      <w:r w:rsidRPr="00F83E2A">
        <w:rPr>
          <w:rFonts w:asciiTheme="minorHAnsi" w:hAnsiTheme="minorHAnsi" w:cstheme="minorHAnsi"/>
          <w:noProof w:val="0"/>
          <w:color w:val="000000"/>
          <w:lang w:val="en-GB"/>
        </w:rPr>
        <w:t>Horia</w:t>
      </w:r>
      <w:proofErr w:type="spellEnd"/>
      <w:r w:rsidRPr="00F83E2A">
        <w:rPr>
          <w:rFonts w:asciiTheme="minorHAnsi" w:hAnsiTheme="minorHAnsi" w:cstheme="minorHAnsi"/>
          <w:noProof w:val="0"/>
          <w:color w:val="000000"/>
          <w:lang w:val="en-GB"/>
        </w:rPr>
        <w:t>.</w:t>
      </w:r>
    </w:p>
    <w:p w14:paraId="0737F574" w14:textId="77777777" w:rsidR="005C6E30" w:rsidRDefault="005C6E30" w:rsidP="00F83E2A">
      <w:pPr>
        <w:rPr>
          <w:rFonts w:asciiTheme="minorHAnsi" w:hAnsiTheme="minorHAnsi" w:cstheme="minorHAnsi"/>
          <w:lang w:val="es-ES"/>
        </w:rPr>
      </w:pPr>
    </w:p>
    <w:p w14:paraId="10A1B058" w14:textId="3C79E6B2" w:rsidR="005B7AFD" w:rsidRDefault="005B7AF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s-ES"/>
        </w:rPr>
      </w:pPr>
      <w:r>
        <w:rPr>
          <w:rFonts w:asciiTheme="minorHAnsi" w:hAnsiTheme="minorHAnsi" w:cstheme="minorHAnsi"/>
          <w:lang w:val="es-ES"/>
        </w:rPr>
        <w:br w:type="page"/>
      </w:r>
    </w:p>
    <w:p w14:paraId="47B10571" w14:textId="77777777" w:rsidR="0091199B" w:rsidRPr="0091199B" w:rsidRDefault="0091199B" w:rsidP="00193AAF">
      <w:pPr>
        <w:pStyle w:val="Heading20"/>
        <w:rPr>
          <w:lang w:val="en-US"/>
        </w:rPr>
      </w:pPr>
      <w:bookmarkStart w:id="1650" w:name="_Toc25746893"/>
      <w:r w:rsidRPr="0091199B">
        <w:rPr>
          <w:lang w:val="en-US"/>
        </w:rPr>
        <w:lastRenderedPageBreak/>
        <w:t>List of Issuer Identifier Numbers for</w:t>
      </w:r>
      <w:r w:rsidRPr="0091199B">
        <w:rPr>
          <w:lang w:val="en-US"/>
        </w:rPr>
        <w:br/>
        <w:t xml:space="preserve">the International Telecommunication Charge Card </w:t>
      </w:r>
      <w:r w:rsidRPr="0091199B">
        <w:rPr>
          <w:lang w:val="en-US"/>
        </w:rPr>
        <w:br/>
        <w:t>(in accordance with Recommendation ITU-T E.118 (05/2006))</w:t>
      </w:r>
      <w:r w:rsidRPr="0091199B">
        <w:rPr>
          <w:lang w:val="en-US"/>
        </w:rPr>
        <w:br/>
        <w:t>(Position on 1 December 2018)</w:t>
      </w:r>
      <w:bookmarkEnd w:id="1650"/>
    </w:p>
    <w:p w14:paraId="6D2A96F7" w14:textId="77777777" w:rsidR="0091199B" w:rsidRPr="0091199B" w:rsidRDefault="0091199B" w:rsidP="0091199B">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cs="Calibri"/>
          <w:noProof w:val="0"/>
          <w:sz w:val="22"/>
          <w:szCs w:val="22"/>
          <w:lang w:val="en-GB"/>
        </w:rPr>
      </w:pPr>
      <w:r w:rsidRPr="0091199B">
        <w:rPr>
          <w:rFonts w:cs="Calibri"/>
          <w:noProof w:val="0"/>
          <w:sz w:val="22"/>
          <w:szCs w:val="22"/>
          <w:lang w:val="en-GB"/>
        </w:rPr>
        <w:t>(Annex to ITU Operational Bulletin No. 1161 – 1.XII.2018)</w:t>
      </w:r>
      <w:r w:rsidRPr="0091199B">
        <w:rPr>
          <w:rFonts w:cs="Calibri"/>
          <w:noProof w:val="0"/>
          <w:sz w:val="22"/>
          <w:szCs w:val="22"/>
          <w:lang w:val="en-GB"/>
        </w:rPr>
        <w:br/>
        <w:t>(Amendment No. 18)</w:t>
      </w:r>
    </w:p>
    <w:p w14:paraId="15EE768C" w14:textId="77777777" w:rsidR="0091199B" w:rsidRPr="0091199B" w:rsidRDefault="0091199B" w:rsidP="0091199B">
      <w:pPr>
        <w:tabs>
          <w:tab w:val="clear" w:pos="1276"/>
          <w:tab w:val="clear" w:pos="1843"/>
          <w:tab w:val="clear" w:pos="5387"/>
          <w:tab w:val="clear" w:pos="5954"/>
          <w:tab w:val="left" w:pos="1560"/>
          <w:tab w:val="left" w:pos="4140"/>
          <w:tab w:val="left" w:pos="4230"/>
        </w:tabs>
        <w:jc w:val="left"/>
        <w:rPr>
          <w:rFonts w:cs="Arial"/>
          <w:b/>
          <w:bCs/>
          <w:noProof w:val="0"/>
          <w:lang w:val="en-GB"/>
        </w:rPr>
      </w:pPr>
    </w:p>
    <w:p w14:paraId="7846933A" w14:textId="77777777" w:rsidR="0091199B" w:rsidRPr="0091199B" w:rsidRDefault="0091199B" w:rsidP="0091199B">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91199B">
        <w:rPr>
          <w:rFonts w:cs="Calibri"/>
          <w:b/>
          <w:bCs/>
          <w:noProof w:val="0"/>
        </w:rPr>
        <w:t>Hong Kong, China   SUP</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7"/>
        <w:gridCol w:w="2169"/>
        <w:gridCol w:w="1459"/>
        <w:gridCol w:w="2406"/>
        <w:gridCol w:w="1341"/>
      </w:tblGrid>
      <w:tr w:rsidR="0091199B" w:rsidRPr="0091199B" w14:paraId="7876E532" w14:textId="77777777" w:rsidTr="0091199B">
        <w:tc>
          <w:tcPr>
            <w:tcW w:w="1986" w:type="dxa"/>
            <w:tcBorders>
              <w:top w:val="single" w:sz="6" w:space="0" w:color="auto"/>
              <w:left w:val="single" w:sz="6" w:space="0" w:color="auto"/>
              <w:bottom w:val="single" w:sz="6" w:space="0" w:color="auto"/>
              <w:right w:val="single" w:sz="6" w:space="0" w:color="auto"/>
            </w:tcBorders>
          </w:tcPr>
          <w:p w14:paraId="468B0504"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1199B">
              <w:rPr>
                <w:rFonts w:cs="Arial"/>
                <w:i/>
                <w:iCs/>
                <w:noProof w:val="0"/>
                <w:lang w:val="en-GB"/>
              </w:rPr>
              <w:t>Country/</w:t>
            </w:r>
          </w:p>
          <w:p w14:paraId="5E4C487D"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1199B">
              <w:rPr>
                <w:rFonts w:cs="Arial"/>
                <w:i/>
                <w:iCs/>
                <w:noProof w:val="0"/>
                <w:lang w:val="en-GB"/>
              </w:rPr>
              <w:t>geographical area</w:t>
            </w:r>
          </w:p>
        </w:tc>
        <w:tc>
          <w:tcPr>
            <w:tcW w:w="2551" w:type="dxa"/>
            <w:tcBorders>
              <w:top w:val="single" w:sz="6" w:space="0" w:color="auto"/>
              <w:left w:val="single" w:sz="6" w:space="0" w:color="auto"/>
              <w:bottom w:val="single" w:sz="6" w:space="0" w:color="auto"/>
              <w:right w:val="single" w:sz="6" w:space="0" w:color="auto"/>
            </w:tcBorders>
          </w:tcPr>
          <w:p w14:paraId="2F85BBAD"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1199B">
              <w:rPr>
                <w:rFonts w:cs="Arial"/>
                <w:i/>
                <w:iCs/>
                <w:noProof w:val="0"/>
                <w:lang w:val="en-GB"/>
              </w:rPr>
              <w:t>Company Name/Address</w:t>
            </w:r>
          </w:p>
        </w:tc>
        <w:tc>
          <w:tcPr>
            <w:tcW w:w="1701" w:type="dxa"/>
            <w:tcBorders>
              <w:top w:val="single" w:sz="6" w:space="0" w:color="auto"/>
              <w:left w:val="single" w:sz="6" w:space="0" w:color="auto"/>
              <w:bottom w:val="single" w:sz="6" w:space="0" w:color="auto"/>
              <w:right w:val="single" w:sz="6" w:space="0" w:color="auto"/>
            </w:tcBorders>
          </w:tcPr>
          <w:p w14:paraId="387DB4A3"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1199B">
              <w:rPr>
                <w:rFonts w:cs="Arial"/>
                <w:i/>
                <w:iCs/>
                <w:noProof w:val="0"/>
                <w:lang w:val="en-GB"/>
              </w:rPr>
              <w:t>Issuer Identifier Number</w:t>
            </w:r>
          </w:p>
        </w:tc>
        <w:tc>
          <w:tcPr>
            <w:tcW w:w="2835" w:type="dxa"/>
            <w:tcBorders>
              <w:top w:val="single" w:sz="6" w:space="0" w:color="auto"/>
              <w:left w:val="single" w:sz="6" w:space="0" w:color="auto"/>
              <w:bottom w:val="single" w:sz="6" w:space="0" w:color="auto"/>
              <w:right w:val="single" w:sz="6" w:space="0" w:color="auto"/>
            </w:tcBorders>
          </w:tcPr>
          <w:p w14:paraId="4987B46B"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1199B">
              <w:rPr>
                <w:rFonts w:cs="Arial"/>
                <w:i/>
                <w:iCs/>
                <w:noProof w:val="0"/>
                <w:lang w:val="en-GB"/>
              </w:rPr>
              <w:t>Contact</w:t>
            </w:r>
          </w:p>
        </w:tc>
        <w:tc>
          <w:tcPr>
            <w:tcW w:w="1559" w:type="dxa"/>
            <w:tcBorders>
              <w:top w:val="single" w:sz="6" w:space="0" w:color="auto"/>
              <w:left w:val="single" w:sz="6" w:space="0" w:color="auto"/>
              <w:bottom w:val="single" w:sz="6" w:space="0" w:color="auto"/>
              <w:right w:val="single" w:sz="6" w:space="0" w:color="auto"/>
            </w:tcBorders>
          </w:tcPr>
          <w:p w14:paraId="76215997"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1199B">
              <w:rPr>
                <w:rFonts w:cs="Arial"/>
                <w:i/>
                <w:iCs/>
                <w:noProof w:val="0"/>
                <w:lang w:val="en-GB"/>
              </w:rPr>
              <w:t>Date of cancellation</w:t>
            </w:r>
          </w:p>
        </w:tc>
      </w:tr>
      <w:tr w:rsidR="0091199B" w:rsidRPr="0091199B" w14:paraId="2BCA46B0" w14:textId="77777777" w:rsidTr="0091199B">
        <w:tc>
          <w:tcPr>
            <w:tcW w:w="1986" w:type="dxa"/>
            <w:tcBorders>
              <w:top w:val="single" w:sz="6" w:space="0" w:color="auto"/>
              <w:left w:val="single" w:sz="6" w:space="0" w:color="auto"/>
              <w:bottom w:val="single" w:sz="6" w:space="0" w:color="auto"/>
              <w:right w:val="single" w:sz="6" w:space="0" w:color="auto"/>
            </w:tcBorders>
          </w:tcPr>
          <w:p w14:paraId="0443AC60" w14:textId="77777777" w:rsidR="0091199B" w:rsidRPr="0091199B" w:rsidRDefault="0091199B" w:rsidP="0091199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1651" w:name="_Hlk507763894"/>
            <w:r w:rsidRPr="0091199B">
              <w:rPr>
                <w:rFonts w:cs="Calibri"/>
                <w:bCs/>
                <w:noProof w:val="0"/>
              </w:rPr>
              <w:t>Hong Kong, China</w:t>
            </w:r>
          </w:p>
        </w:tc>
        <w:tc>
          <w:tcPr>
            <w:tcW w:w="2551" w:type="dxa"/>
            <w:tcBorders>
              <w:top w:val="single" w:sz="6" w:space="0" w:color="auto"/>
              <w:left w:val="single" w:sz="6" w:space="0" w:color="auto"/>
              <w:bottom w:val="single" w:sz="6" w:space="0" w:color="auto"/>
              <w:right w:val="single" w:sz="6" w:space="0" w:color="auto"/>
            </w:tcBorders>
          </w:tcPr>
          <w:p w14:paraId="33388012"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proofErr w:type="spellStart"/>
            <w:r w:rsidRPr="0091199B">
              <w:rPr>
                <w:rFonts w:cs="Calibri"/>
                <w:b/>
                <w:bCs/>
                <w:noProof w:val="0"/>
                <w:color w:val="000000"/>
                <w:lang w:val="en-GB"/>
              </w:rPr>
              <w:t>Tink</w:t>
            </w:r>
            <w:proofErr w:type="spellEnd"/>
            <w:r w:rsidRPr="0091199B">
              <w:rPr>
                <w:rFonts w:cs="Calibri"/>
                <w:b/>
                <w:bCs/>
                <w:noProof w:val="0"/>
                <w:color w:val="000000"/>
                <w:lang w:val="en-GB"/>
              </w:rPr>
              <w:t xml:space="preserve"> Labs Limited</w:t>
            </w:r>
          </w:p>
          <w:p w14:paraId="1995F7ED"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noProof w:val="0"/>
                <w:color w:val="000000"/>
                <w:lang w:val="en-GB"/>
              </w:rPr>
            </w:pPr>
            <w:r w:rsidRPr="0091199B">
              <w:rPr>
                <w:rFonts w:cs="Calibri"/>
                <w:bCs/>
                <w:noProof w:val="0"/>
                <w:color w:val="000000"/>
                <w:lang w:val="en-GB"/>
              </w:rPr>
              <w:t xml:space="preserve">1st Floor, Sing </w:t>
            </w:r>
            <w:proofErr w:type="spellStart"/>
            <w:r w:rsidRPr="0091199B">
              <w:rPr>
                <w:rFonts w:cs="Calibri"/>
                <w:bCs/>
                <w:noProof w:val="0"/>
                <w:color w:val="000000"/>
                <w:lang w:val="en-GB"/>
              </w:rPr>
              <w:t>Pao</w:t>
            </w:r>
            <w:proofErr w:type="spellEnd"/>
            <w:r w:rsidRPr="0091199B">
              <w:rPr>
                <w:rFonts w:cs="Calibri"/>
                <w:bCs/>
                <w:noProof w:val="0"/>
                <w:color w:val="000000"/>
                <w:lang w:val="en-GB"/>
              </w:rPr>
              <w:t xml:space="preserve"> Building 101 King’s Road</w:t>
            </w:r>
          </w:p>
          <w:p w14:paraId="2954FA38"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proofErr w:type="spellStart"/>
            <w:r w:rsidRPr="0091199B">
              <w:rPr>
                <w:rFonts w:cs="Calibri"/>
                <w:bCs/>
                <w:noProof w:val="0"/>
                <w:color w:val="000000"/>
                <w:lang w:val="fr-CH"/>
              </w:rPr>
              <w:t>North</w:t>
            </w:r>
            <w:proofErr w:type="spellEnd"/>
            <w:r w:rsidRPr="0091199B">
              <w:rPr>
                <w:rFonts w:cs="Calibri"/>
                <w:bCs/>
                <w:noProof w:val="0"/>
                <w:color w:val="000000"/>
                <w:lang w:val="fr-CH"/>
              </w:rPr>
              <w:t xml:space="preserve"> Point, Hong Kong</w:t>
            </w:r>
          </w:p>
        </w:tc>
        <w:tc>
          <w:tcPr>
            <w:tcW w:w="1701" w:type="dxa"/>
            <w:tcBorders>
              <w:top w:val="single" w:sz="6" w:space="0" w:color="auto"/>
              <w:left w:val="single" w:sz="6" w:space="0" w:color="auto"/>
              <w:bottom w:val="single" w:sz="6" w:space="0" w:color="auto"/>
              <w:right w:val="single" w:sz="6" w:space="0" w:color="auto"/>
            </w:tcBorders>
          </w:tcPr>
          <w:p w14:paraId="3C0FF5E2"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bookmarkStart w:id="1652" w:name="OLE_LINK39"/>
            <w:bookmarkStart w:id="1653" w:name="OLE_LINK38"/>
            <w:bookmarkStart w:id="1654" w:name="OLE_LINK37"/>
            <w:bookmarkEnd w:id="1652"/>
            <w:bookmarkEnd w:id="1653"/>
            <w:bookmarkEnd w:id="1654"/>
            <w:r w:rsidRPr="0091199B">
              <w:rPr>
                <w:rFonts w:cs="Calibri"/>
                <w:b/>
                <w:bCs/>
                <w:noProof w:val="0"/>
              </w:rPr>
              <w:t>89 852 37</w:t>
            </w:r>
          </w:p>
        </w:tc>
        <w:tc>
          <w:tcPr>
            <w:tcW w:w="2835" w:type="dxa"/>
            <w:tcBorders>
              <w:top w:val="single" w:sz="6" w:space="0" w:color="auto"/>
              <w:left w:val="single" w:sz="6" w:space="0" w:color="auto"/>
              <w:bottom w:val="single" w:sz="6" w:space="0" w:color="auto"/>
              <w:right w:val="single" w:sz="6" w:space="0" w:color="auto"/>
            </w:tcBorders>
          </w:tcPr>
          <w:p w14:paraId="4B58BA24"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1199B">
              <w:rPr>
                <w:rFonts w:cs="Calibri"/>
                <w:noProof w:val="0"/>
                <w:lang w:val="en-GB"/>
              </w:rPr>
              <w:t>Mr Lau Kin Sang</w:t>
            </w:r>
          </w:p>
          <w:p w14:paraId="25E9C528"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en-GB"/>
              </w:rPr>
            </w:pPr>
            <w:r w:rsidRPr="0091199B">
              <w:rPr>
                <w:rFonts w:cs="Calibri"/>
                <w:noProof w:val="0"/>
                <w:lang w:val="en-GB"/>
              </w:rPr>
              <w:t xml:space="preserve">1st Floor, Sing </w:t>
            </w:r>
            <w:proofErr w:type="spellStart"/>
            <w:r w:rsidRPr="0091199B">
              <w:rPr>
                <w:rFonts w:cs="Calibri"/>
                <w:noProof w:val="0"/>
                <w:lang w:val="en-GB"/>
              </w:rPr>
              <w:t>Pao</w:t>
            </w:r>
            <w:proofErr w:type="spellEnd"/>
            <w:r w:rsidRPr="0091199B">
              <w:rPr>
                <w:rFonts w:cs="Calibri"/>
                <w:noProof w:val="0"/>
                <w:lang w:val="en-GB"/>
              </w:rPr>
              <w:t xml:space="preserve"> Building </w:t>
            </w:r>
            <w:r w:rsidRPr="0091199B">
              <w:rPr>
                <w:rFonts w:cs="Calibri"/>
                <w:noProof w:val="0"/>
                <w:lang w:val="en-GB"/>
              </w:rPr>
              <w:br/>
              <w:t>101 King’s Road</w:t>
            </w:r>
          </w:p>
          <w:p w14:paraId="143D4D5A"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1199B">
              <w:rPr>
                <w:rFonts w:cs="Calibri"/>
                <w:noProof w:val="0"/>
                <w:lang w:val="en-GB"/>
              </w:rPr>
              <w:t>North Point, Hong Kong</w:t>
            </w:r>
          </w:p>
          <w:p w14:paraId="0ECD238E" w14:textId="29094E65" w:rsidR="0091199B" w:rsidRPr="0091199B" w:rsidRDefault="0091199B" w:rsidP="0091199B">
            <w:pPr>
              <w:tabs>
                <w:tab w:val="clear" w:pos="567"/>
                <w:tab w:val="clear" w:pos="1276"/>
                <w:tab w:val="clear" w:pos="1843"/>
                <w:tab w:val="clear" w:pos="5387"/>
                <w:tab w:val="clear" w:pos="5954"/>
                <w:tab w:val="left" w:pos="732"/>
                <w:tab w:val="left" w:pos="1588"/>
                <w:tab w:val="left" w:pos="1985"/>
              </w:tabs>
              <w:spacing w:before="0"/>
              <w:rPr>
                <w:rFonts w:cs="Calibri"/>
                <w:noProof w:val="0"/>
                <w:lang w:val="en-GB"/>
              </w:rPr>
            </w:pPr>
            <w:r w:rsidRPr="0091199B">
              <w:rPr>
                <w:rFonts w:cs="Calibri"/>
                <w:noProof w:val="0"/>
                <w:lang w:val="en-GB"/>
              </w:rPr>
              <w:t xml:space="preserve">Tel: </w:t>
            </w:r>
            <w:r>
              <w:rPr>
                <w:rFonts w:cs="Calibri"/>
                <w:noProof w:val="0"/>
                <w:lang w:val="en-GB"/>
              </w:rPr>
              <w:tab/>
            </w:r>
            <w:r w:rsidRPr="0091199B">
              <w:rPr>
                <w:rFonts w:cs="Calibri"/>
                <w:noProof w:val="0"/>
                <w:lang w:val="en-GB"/>
              </w:rPr>
              <w:t>+852 9138 1033</w:t>
            </w:r>
          </w:p>
          <w:p w14:paraId="6ED9B85A" w14:textId="65114B1C" w:rsidR="0091199B" w:rsidRPr="0091199B" w:rsidRDefault="0091199B" w:rsidP="0091199B">
            <w:pPr>
              <w:tabs>
                <w:tab w:val="clear" w:pos="567"/>
                <w:tab w:val="clear" w:pos="1276"/>
                <w:tab w:val="clear" w:pos="1843"/>
                <w:tab w:val="clear" w:pos="5387"/>
                <w:tab w:val="clear" w:pos="5954"/>
                <w:tab w:val="left" w:pos="732"/>
                <w:tab w:val="left" w:pos="1588"/>
                <w:tab w:val="left" w:pos="1985"/>
              </w:tabs>
              <w:spacing w:before="0"/>
              <w:rPr>
                <w:rFonts w:cs="Calibri"/>
                <w:noProof w:val="0"/>
                <w:lang w:val="fr-FR"/>
              </w:rPr>
            </w:pPr>
            <w:proofErr w:type="gramStart"/>
            <w:r w:rsidRPr="0091199B">
              <w:rPr>
                <w:rFonts w:cs="Calibri"/>
                <w:noProof w:val="0"/>
                <w:lang w:val="fr-FR"/>
              </w:rPr>
              <w:t>Fax:</w:t>
            </w:r>
            <w:proofErr w:type="gramEnd"/>
            <w:r w:rsidRPr="0091199B">
              <w:rPr>
                <w:rFonts w:cs="Calibri"/>
                <w:noProof w:val="0"/>
                <w:lang w:val="fr-FR"/>
              </w:rPr>
              <w:t xml:space="preserve"> </w:t>
            </w:r>
            <w:r>
              <w:rPr>
                <w:rFonts w:cs="Calibri"/>
                <w:noProof w:val="0"/>
                <w:lang w:val="fr-FR"/>
              </w:rPr>
              <w:tab/>
            </w:r>
            <w:r w:rsidRPr="0091199B">
              <w:rPr>
                <w:rFonts w:cs="Calibri"/>
                <w:noProof w:val="0"/>
                <w:lang w:val="fr-FR"/>
              </w:rPr>
              <w:t>+852 3698 1899</w:t>
            </w:r>
          </w:p>
          <w:p w14:paraId="3182569F" w14:textId="637B69E1" w:rsidR="0091199B" w:rsidRPr="0091199B" w:rsidRDefault="0091199B" w:rsidP="0091199B">
            <w:pPr>
              <w:tabs>
                <w:tab w:val="clear" w:pos="567"/>
                <w:tab w:val="clear" w:pos="1276"/>
                <w:tab w:val="clear" w:pos="1843"/>
                <w:tab w:val="clear" w:pos="5387"/>
                <w:tab w:val="clear" w:pos="5954"/>
                <w:tab w:val="left" w:pos="732"/>
                <w:tab w:val="left" w:pos="1588"/>
                <w:tab w:val="left" w:pos="1985"/>
              </w:tabs>
              <w:spacing w:before="0"/>
              <w:rPr>
                <w:rFonts w:cs="Calibri"/>
                <w:noProof w:val="0"/>
                <w:lang w:val="fr-CH"/>
              </w:rPr>
            </w:pPr>
            <w:r w:rsidRPr="0091199B">
              <w:rPr>
                <w:rFonts w:cs="Calibri"/>
                <w:noProof w:val="0"/>
                <w:lang w:val="fr-FR"/>
              </w:rPr>
              <w:t>E-</w:t>
            </w:r>
            <w:proofErr w:type="gramStart"/>
            <w:r w:rsidRPr="0091199B">
              <w:rPr>
                <w:rFonts w:cs="Calibri"/>
                <w:noProof w:val="0"/>
                <w:lang w:val="fr-FR"/>
              </w:rPr>
              <w:t>mail:</w:t>
            </w:r>
            <w:proofErr w:type="gramEnd"/>
            <w:r w:rsidRPr="0091199B">
              <w:rPr>
                <w:rFonts w:cs="Calibri"/>
                <w:noProof w:val="0"/>
                <w:lang w:val="fr-FR"/>
              </w:rPr>
              <w:t xml:space="preserve"> </w:t>
            </w:r>
            <w:r>
              <w:rPr>
                <w:rFonts w:cs="Calibri"/>
                <w:noProof w:val="0"/>
                <w:lang w:val="fr-FR"/>
              </w:rPr>
              <w:tab/>
            </w:r>
            <w:r w:rsidRPr="0091199B">
              <w:rPr>
                <w:rFonts w:cs="Calibri"/>
                <w:noProof w:val="0"/>
                <w:lang w:val="fr-FR"/>
              </w:rPr>
              <w:t>kslau@hi.com</w:t>
            </w:r>
          </w:p>
        </w:tc>
        <w:tc>
          <w:tcPr>
            <w:tcW w:w="1559" w:type="dxa"/>
            <w:tcBorders>
              <w:top w:val="single" w:sz="6" w:space="0" w:color="auto"/>
              <w:left w:val="single" w:sz="6" w:space="0" w:color="auto"/>
              <w:bottom w:val="single" w:sz="6" w:space="0" w:color="auto"/>
              <w:right w:val="single" w:sz="6" w:space="0" w:color="auto"/>
            </w:tcBorders>
          </w:tcPr>
          <w:p w14:paraId="7041EA66"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lang w:val="es-ES_tradnl"/>
              </w:rPr>
            </w:pPr>
            <w:r w:rsidRPr="0091199B">
              <w:rPr>
                <w:rFonts w:cs="Calibri"/>
                <w:noProof w:val="0"/>
                <w:lang w:val="es-ES_tradnl"/>
              </w:rPr>
              <w:t>3.VI.2019</w:t>
            </w:r>
          </w:p>
        </w:tc>
      </w:tr>
      <w:bookmarkEnd w:id="1651"/>
    </w:tbl>
    <w:p w14:paraId="0A069CB1" w14:textId="77777777" w:rsidR="0091199B" w:rsidRPr="0091199B" w:rsidRDefault="0091199B" w:rsidP="0091199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3AB5E21B" w14:textId="25F6CBF4" w:rsidR="0091199B" w:rsidRPr="0091199B" w:rsidRDefault="0091199B" w:rsidP="0091199B">
      <w:pPr>
        <w:tabs>
          <w:tab w:val="clear" w:pos="1276"/>
          <w:tab w:val="clear" w:pos="1843"/>
          <w:tab w:val="clear" w:pos="5387"/>
          <w:tab w:val="clear" w:pos="5954"/>
          <w:tab w:val="left" w:pos="1560"/>
          <w:tab w:val="left" w:pos="4140"/>
          <w:tab w:val="left" w:pos="4230"/>
        </w:tabs>
        <w:spacing w:after="120"/>
        <w:jc w:val="left"/>
        <w:rPr>
          <w:rFonts w:cs="Arial"/>
          <w:noProof w:val="0"/>
          <w:lang w:val="en-GB"/>
        </w:rPr>
      </w:pPr>
      <w:r w:rsidRPr="0091199B">
        <w:rPr>
          <w:rFonts w:cs="Arial"/>
          <w:b/>
          <w:bCs/>
          <w:noProof w:val="0"/>
          <w:lang w:val="en-GB"/>
        </w:rPr>
        <w:t>Seychelles</w:t>
      </w:r>
      <w:r w:rsidRPr="0091199B">
        <w:rPr>
          <w:rFonts w:cs="Arial"/>
          <w:b/>
          <w:bCs/>
          <w:noProof w:val="0"/>
          <w:lang w:val="en-GB"/>
        </w:rPr>
        <w:tab/>
        <w:t>ADD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67"/>
        <w:gridCol w:w="2038"/>
        <w:gridCol w:w="1056"/>
        <w:gridCol w:w="3667"/>
        <w:gridCol w:w="944"/>
      </w:tblGrid>
      <w:tr w:rsidR="0091199B" w:rsidRPr="0091199B" w14:paraId="05F8CB01" w14:textId="77777777" w:rsidTr="0091199B">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AFFB4D" w14:textId="77777777" w:rsidR="0091199B" w:rsidRPr="0091199B" w:rsidRDefault="0091199B" w:rsidP="0091199B">
            <w:pPr>
              <w:widowControl w:val="0"/>
              <w:tabs>
                <w:tab w:val="clear" w:pos="567"/>
                <w:tab w:val="clear" w:pos="1276"/>
                <w:tab w:val="clear" w:pos="1843"/>
                <w:tab w:val="clear" w:pos="5387"/>
                <w:tab w:val="clear" w:pos="5954"/>
              </w:tabs>
              <w:spacing w:before="60" w:after="60"/>
              <w:jc w:val="center"/>
              <w:rPr>
                <w:rFonts w:cs="Calibri"/>
                <w:i/>
                <w:iCs/>
                <w:noProof w:val="0"/>
              </w:rPr>
            </w:pPr>
            <w:r w:rsidRPr="0091199B">
              <w:rPr>
                <w:rFonts w:cs="Calibri"/>
                <w:i/>
                <w:iCs/>
                <w:noProof w:val="0"/>
                <w:color w:val="000000"/>
              </w:rPr>
              <w:t>Country/</w:t>
            </w:r>
            <w:r w:rsidRPr="0091199B">
              <w:rPr>
                <w:rFonts w:cs="Calibri"/>
                <w:i/>
                <w:iCs/>
                <w:noProof w:val="0"/>
                <w:color w:val="000000"/>
              </w:rPr>
              <w:br/>
              <w:t>Geographical area</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489C7A" w14:textId="77777777" w:rsidR="0091199B" w:rsidRPr="0091199B" w:rsidRDefault="0091199B" w:rsidP="0091199B">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91199B">
              <w:rPr>
                <w:rFonts w:cs="Calibri"/>
                <w:i/>
                <w:iCs/>
                <w:noProof w:val="0"/>
                <w:color w:val="000000"/>
              </w:rPr>
              <w:t>Company Name/Address</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A7D68E" w14:textId="77777777" w:rsidR="0091199B" w:rsidRPr="0091199B" w:rsidRDefault="0091199B" w:rsidP="0091199B">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91199B">
              <w:rPr>
                <w:rFonts w:cs="Calibri"/>
                <w:i/>
                <w:iCs/>
                <w:noProof w:val="0"/>
                <w:color w:val="000000"/>
              </w:rPr>
              <w:t>Issuer Identifier Number</w:t>
            </w:r>
          </w:p>
        </w:tc>
        <w:tc>
          <w:tcPr>
            <w:tcW w:w="3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DEBE28" w14:textId="77777777" w:rsidR="0091199B" w:rsidRPr="0091199B" w:rsidRDefault="0091199B" w:rsidP="0091199B">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91199B">
              <w:rPr>
                <w:rFonts w:cs="Calibri"/>
                <w:i/>
                <w:iCs/>
                <w:noProof w:val="0"/>
              </w:rPr>
              <w:t>Contact</w:t>
            </w:r>
          </w:p>
        </w:tc>
        <w:tc>
          <w:tcPr>
            <w:tcW w:w="944" w:type="dxa"/>
            <w:tcBorders>
              <w:top w:val="single" w:sz="4" w:space="0" w:color="auto"/>
              <w:left w:val="single" w:sz="4" w:space="0" w:color="auto"/>
              <w:bottom w:val="single" w:sz="4" w:space="0" w:color="auto"/>
              <w:right w:val="single" w:sz="4" w:space="0" w:color="auto"/>
            </w:tcBorders>
            <w:shd w:val="clear" w:color="auto" w:fill="FFFFFF"/>
            <w:hideMark/>
          </w:tcPr>
          <w:p w14:paraId="2531E3B1" w14:textId="77777777" w:rsidR="0091199B" w:rsidRPr="0091199B" w:rsidRDefault="0091199B" w:rsidP="0091199B">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91199B">
              <w:rPr>
                <w:rFonts w:cs="Calibri"/>
                <w:i/>
                <w:iCs/>
                <w:noProof w:val="0"/>
              </w:rPr>
              <w:t xml:space="preserve">Effective date </w:t>
            </w:r>
            <w:r w:rsidRPr="0091199B">
              <w:rPr>
                <w:rFonts w:cs="Calibri"/>
                <w:i/>
                <w:iCs/>
                <w:noProof w:val="0"/>
              </w:rPr>
              <w:br/>
              <w:t>of usage</w:t>
            </w:r>
          </w:p>
        </w:tc>
      </w:tr>
      <w:tr w:rsidR="0091199B" w:rsidRPr="0091199B" w14:paraId="4020DBA6" w14:textId="77777777" w:rsidTr="0091199B">
        <w:tc>
          <w:tcPr>
            <w:tcW w:w="13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90A6B4" w14:textId="77777777" w:rsidR="0091199B" w:rsidRPr="0091199B" w:rsidRDefault="0091199B" w:rsidP="0091199B">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212121"/>
              </w:rPr>
            </w:pPr>
            <w:r w:rsidRPr="0091199B">
              <w:rPr>
                <w:rFonts w:cs="Calibri"/>
                <w:bCs/>
                <w:noProof w:val="0"/>
                <w:color w:val="000000"/>
              </w:rPr>
              <w:t>Seychelles</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5809DB" w14:textId="77777777" w:rsidR="0091199B" w:rsidRPr="0091199B" w:rsidRDefault="0091199B" w:rsidP="0091199B">
            <w:pPr>
              <w:tabs>
                <w:tab w:val="clear" w:pos="567"/>
                <w:tab w:val="clear" w:pos="1276"/>
                <w:tab w:val="clear" w:pos="1843"/>
                <w:tab w:val="clear" w:pos="5387"/>
                <w:tab w:val="clear" w:pos="5954"/>
                <w:tab w:val="left" w:pos="709"/>
              </w:tabs>
              <w:overflowPunct/>
              <w:autoSpaceDE/>
              <w:adjustRightInd/>
              <w:spacing w:before="0"/>
              <w:jc w:val="left"/>
              <w:rPr>
                <w:rFonts w:cs="Calibri"/>
                <w:b/>
                <w:noProof w:val="0"/>
                <w:color w:val="000000"/>
                <w:lang w:val="en-GB"/>
              </w:rPr>
            </w:pPr>
            <w:r w:rsidRPr="0091199B">
              <w:rPr>
                <w:rFonts w:cs="Calibri"/>
                <w:b/>
                <w:noProof w:val="0"/>
                <w:color w:val="000000"/>
                <w:lang w:val="en-GB"/>
              </w:rPr>
              <w:t>Airtel Seychelles Ltd</w:t>
            </w:r>
          </w:p>
          <w:p w14:paraId="487ECE74" w14:textId="77777777" w:rsidR="0091199B" w:rsidRPr="0091199B" w:rsidRDefault="0091199B" w:rsidP="0091199B">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lang w:val="en-GB"/>
              </w:rPr>
            </w:pPr>
            <w:r w:rsidRPr="0091199B">
              <w:rPr>
                <w:rFonts w:cs="Calibri"/>
                <w:noProof w:val="0"/>
                <w:color w:val="000000"/>
                <w:lang w:val="en-GB"/>
              </w:rPr>
              <w:t>P.O. Box 1358</w:t>
            </w:r>
          </w:p>
          <w:p w14:paraId="43C32550" w14:textId="77777777" w:rsidR="0091199B" w:rsidRPr="0091199B" w:rsidRDefault="0091199B" w:rsidP="0091199B">
            <w:pPr>
              <w:tabs>
                <w:tab w:val="clear" w:pos="567"/>
                <w:tab w:val="clear" w:pos="1276"/>
                <w:tab w:val="clear" w:pos="1843"/>
                <w:tab w:val="clear" w:pos="5387"/>
                <w:tab w:val="clear" w:pos="5954"/>
                <w:tab w:val="left" w:pos="709"/>
              </w:tabs>
              <w:overflowPunct/>
              <w:autoSpaceDE/>
              <w:adjustRightInd/>
              <w:spacing w:before="0"/>
              <w:jc w:val="left"/>
              <w:rPr>
                <w:rFonts w:cs="Calibri"/>
                <w:noProof w:val="0"/>
                <w:color w:val="000000"/>
                <w:lang w:val="en-GB"/>
              </w:rPr>
            </w:pPr>
            <w:r w:rsidRPr="0091199B">
              <w:rPr>
                <w:rFonts w:cs="Calibri"/>
                <w:noProof w:val="0"/>
                <w:color w:val="000000"/>
                <w:lang w:val="en-GB"/>
              </w:rPr>
              <w:t>Providence</w:t>
            </w:r>
          </w:p>
          <w:p w14:paraId="307B3A7E" w14:textId="77777777" w:rsidR="0091199B" w:rsidRPr="0091199B" w:rsidRDefault="0091199B" w:rsidP="0091199B">
            <w:pPr>
              <w:tabs>
                <w:tab w:val="clear" w:pos="567"/>
                <w:tab w:val="clear" w:pos="1276"/>
                <w:tab w:val="clear" w:pos="1843"/>
                <w:tab w:val="clear" w:pos="5387"/>
                <w:tab w:val="clear" w:pos="5954"/>
                <w:tab w:val="left" w:pos="709"/>
              </w:tabs>
              <w:overflowPunct/>
              <w:autoSpaceDE/>
              <w:adjustRightInd/>
              <w:spacing w:before="0"/>
              <w:jc w:val="left"/>
              <w:rPr>
                <w:rFonts w:cs="Calibri"/>
                <w:b/>
                <w:noProof w:val="0"/>
              </w:rPr>
            </w:pPr>
            <w:r w:rsidRPr="0091199B">
              <w:rPr>
                <w:rFonts w:cs="Calibri"/>
                <w:noProof w:val="0"/>
                <w:color w:val="000000"/>
                <w:lang w:val="en-GB"/>
              </w:rPr>
              <w:t>MAHE</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7FB1BE" w14:textId="77777777" w:rsidR="0091199B" w:rsidRPr="0091199B" w:rsidRDefault="0091199B" w:rsidP="0091199B">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212121"/>
              </w:rPr>
            </w:pPr>
            <w:r w:rsidRPr="0091199B">
              <w:rPr>
                <w:rFonts w:cs="Calibri"/>
                <w:b/>
                <w:noProof w:val="0"/>
                <w:color w:val="212121"/>
              </w:rPr>
              <w:t>89 248 10</w:t>
            </w:r>
          </w:p>
        </w:tc>
        <w:tc>
          <w:tcPr>
            <w:tcW w:w="3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4BA15E" w14:textId="60024FEB" w:rsidR="0091199B" w:rsidRPr="0091199B" w:rsidRDefault="0091199B" w:rsidP="005B7AFD">
            <w:pPr>
              <w:tabs>
                <w:tab w:val="clear" w:pos="567"/>
                <w:tab w:val="clear" w:pos="1276"/>
                <w:tab w:val="clear" w:pos="1843"/>
                <w:tab w:val="clear" w:pos="5387"/>
                <w:tab w:val="clear" w:pos="5954"/>
                <w:tab w:val="left" w:pos="606"/>
              </w:tabs>
              <w:spacing w:before="0"/>
              <w:jc w:val="left"/>
              <w:rPr>
                <w:rFonts w:cs="Calibri"/>
                <w:noProof w:val="0"/>
                <w:lang w:val="es-CO"/>
              </w:rPr>
            </w:pPr>
            <w:r w:rsidRPr="0091199B">
              <w:rPr>
                <w:rFonts w:cs="Calibri"/>
                <w:noProof w:val="0"/>
                <w:color w:val="000000"/>
                <w:lang w:val="en-GB"/>
              </w:rPr>
              <w:t>M.D. Office</w:t>
            </w:r>
            <w:r>
              <w:rPr>
                <w:rFonts w:cs="Calibri"/>
                <w:noProof w:val="0"/>
                <w:color w:val="000000"/>
                <w:lang w:val="en-GB"/>
              </w:rPr>
              <w:br/>
            </w:r>
            <w:r w:rsidRPr="0091199B">
              <w:rPr>
                <w:rFonts w:cs="Calibri"/>
                <w:noProof w:val="0"/>
                <w:color w:val="000000"/>
                <w:lang w:val="en-GB"/>
              </w:rPr>
              <w:t>P.O. Box 1358</w:t>
            </w:r>
            <w:r>
              <w:rPr>
                <w:rFonts w:cs="Calibri"/>
                <w:noProof w:val="0"/>
                <w:color w:val="000000"/>
                <w:lang w:val="en-GB"/>
              </w:rPr>
              <w:br/>
            </w:r>
            <w:r w:rsidRPr="0091199B">
              <w:rPr>
                <w:rFonts w:cs="Calibri"/>
                <w:noProof w:val="0"/>
                <w:color w:val="000000"/>
                <w:lang w:val="en-GB"/>
              </w:rPr>
              <w:t>Providence</w:t>
            </w:r>
            <w:r>
              <w:rPr>
                <w:rFonts w:cs="Calibri"/>
                <w:noProof w:val="0"/>
                <w:color w:val="000000"/>
                <w:lang w:val="en-GB"/>
              </w:rPr>
              <w:br/>
            </w:r>
            <w:r w:rsidRPr="0091199B">
              <w:rPr>
                <w:rFonts w:cs="Calibri"/>
                <w:noProof w:val="0"/>
                <w:color w:val="000000"/>
                <w:lang w:val="en-GB"/>
              </w:rPr>
              <w:t>MAHE</w:t>
            </w:r>
            <w:r>
              <w:rPr>
                <w:rFonts w:cs="Calibri"/>
                <w:noProof w:val="0"/>
                <w:color w:val="000000"/>
                <w:lang w:val="en-GB"/>
              </w:rPr>
              <w:br/>
            </w:r>
            <w:r w:rsidRPr="0091199B">
              <w:rPr>
                <w:rFonts w:cs="Calibri"/>
                <w:noProof w:val="0"/>
                <w:color w:val="000000"/>
                <w:lang w:val="es-CO"/>
              </w:rPr>
              <w:t>Tel.:</w:t>
            </w:r>
            <w:r w:rsidRPr="0091199B">
              <w:rPr>
                <w:rFonts w:cs="Calibri"/>
                <w:noProof w:val="0"/>
                <w:color w:val="000000"/>
                <w:lang w:val="es-CO"/>
              </w:rPr>
              <w:tab/>
              <w:t>+248 4 600630</w:t>
            </w:r>
            <w:r>
              <w:rPr>
                <w:rFonts w:cs="Calibri"/>
                <w:noProof w:val="0"/>
                <w:color w:val="000000"/>
                <w:lang w:val="es-CO"/>
              </w:rPr>
              <w:br/>
            </w:r>
            <w:r w:rsidRPr="0091199B">
              <w:rPr>
                <w:rFonts w:cs="Calibri"/>
                <w:noProof w:val="0"/>
                <w:color w:val="000000"/>
                <w:lang w:val="es-CO"/>
              </w:rPr>
              <w:t>E-mail:</w:t>
            </w:r>
            <w:r w:rsidR="005B7AFD">
              <w:rPr>
                <w:rFonts w:cs="Calibri"/>
                <w:noProof w:val="0"/>
                <w:color w:val="000000"/>
                <w:lang w:val="es-CO"/>
              </w:rPr>
              <w:tab/>
            </w:r>
            <w:r w:rsidRPr="0091199B">
              <w:rPr>
                <w:rFonts w:cs="Calibri"/>
                <w:noProof w:val="0"/>
                <w:color w:val="000000"/>
                <w:lang w:val="es-CO"/>
              </w:rPr>
              <w:t>papus.lukalangindu@sc.airtel.com</w:t>
            </w:r>
          </w:p>
        </w:tc>
        <w:tc>
          <w:tcPr>
            <w:tcW w:w="944" w:type="dxa"/>
            <w:tcBorders>
              <w:top w:val="single" w:sz="4" w:space="0" w:color="auto"/>
              <w:left w:val="single" w:sz="4" w:space="0" w:color="auto"/>
              <w:bottom w:val="single" w:sz="4" w:space="0" w:color="auto"/>
              <w:right w:val="single" w:sz="4" w:space="0" w:color="auto"/>
            </w:tcBorders>
            <w:shd w:val="clear" w:color="auto" w:fill="FFFFFF"/>
            <w:hideMark/>
          </w:tcPr>
          <w:p w14:paraId="527A7D2C" w14:textId="77777777" w:rsidR="0091199B" w:rsidRPr="0091199B" w:rsidRDefault="0091199B" w:rsidP="0091199B">
            <w:pPr>
              <w:tabs>
                <w:tab w:val="clear" w:pos="567"/>
                <w:tab w:val="clear" w:pos="1276"/>
                <w:tab w:val="clear" w:pos="1843"/>
                <w:tab w:val="clear" w:pos="5387"/>
                <w:tab w:val="clear" w:pos="5954"/>
              </w:tabs>
              <w:spacing w:before="0"/>
              <w:jc w:val="center"/>
              <w:rPr>
                <w:rFonts w:cs="Calibri"/>
                <w:noProof w:val="0"/>
                <w:lang w:val="en-GB"/>
              </w:rPr>
            </w:pPr>
            <w:r w:rsidRPr="0091199B">
              <w:rPr>
                <w:rFonts w:cs="Calibri"/>
                <w:noProof w:val="0"/>
                <w:color w:val="000000"/>
                <w:lang w:val="en-GB"/>
              </w:rPr>
              <w:t>2.IV.2019</w:t>
            </w:r>
          </w:p>
        </w:tc>
      </w:tr>
    </w:tbl>
    <w:p w14:paraId="479740E7" w14:textId="77777777" w:rsidR="0091199B" w:rsidRDefault="0091199B" w:rsidP="00193AAF">
      <w:pPr>
        <w:rPr>
          <w:lang w:val="fr-CH"/>
        </w:rPr>
      </w:pPr>
    </w:p>
    <w:p w14:paraId="1382D3D2" w14:textId="77777777" w:rsidR="00193AAF" w:rsidRDefault="00193AAF" w:rsidP="00193AAF">
      <w:pPr>
        <w:rPr>
          <w:lang w:val="fr-CH"/>
        </w:rPr>
      </w:pPr>
    </w:p>
    <w:p w14:paraId="1D04DBE9" w14:textId="53C0DE49" w:rsidR="005B7AFD" w:rsidRDefault="005B7AF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6"/>
        <w:gridCol w:w="9053"/>
        <w:gridCol w:w="6"/>
      </w:tblGrid>
      <w:tr w:rsidR="00193AAF" w:rsidRPr="00193AAF" w14:paraId="34138503" w14:textId="77777777" w:rsidTr="005B7AFD">
        <w:trPr>
          <w:trHeight w:val="339"/>
        </w:trPr>
        <w:tc>
          <w:tcPr>
            <w:tcW w:w="6" w:type="dxa"/>
          </w:tcPr>
          <w:p w14:paraId="3CC63771" w14:textId="77777777" w:rsidR="00193AAF" w:rsidRPr="00193AAF" w:rsidRDefault="00193AAF" w:rsidP="00193AAF">
            <w:pPr>
              <w:rPr>
                <w:rFonts w:ascii="Times New Roman" w:hAnsi="Times New Roman"/>
                <w:sz w:val="2"/>
                <w:lang w:val="en-GB" w:eastAsia="en-GB"/>
              </w:rPr>
            </w:pPr>
          </w:p>
        </w:tc>
        <w:tc>
          <w:tcPr>
            <w:tcW w:w="9053" w:type="dxa"/>
          </w:tcPr>
          <w:p w14:paraId="1B49BFB2" w14:textId="77777777" w:rsidR="00193AAF" w:rsidRPr="00193AAF" w:rsidRDefault="00193AAF" w:rsidP="00193AAF">
            <w:pPr>
              <w:rPr>
                <w:rFonts w:ascii="Times New Roman" w:hAnsi="Times New Roman"/>
                <w:sz w:val="2"/>
                <w:lang w:val="en-GB" w:eastAsia="en-GB"/>
              </w:rPr>
            </w:pPr>
          </w:p>
        </w:tc>
        <w:tc>
          <w:tcPr>
            <w:tcW w:w="6" w:type="dxa"/>
          </w:tcPr>
          <w:p w14:paraId="774BDABD" w14:textId="77777777" w:rsidR="00193AAF" w:rsidRPr="00193AAF" w:rsidRDefault="00193AAF" w:rsidP="00193AAF">
            <w:pPr>
              <w:rPr>
                <w:rFonts w:ascii="Times New Roman" w:hAnsi="Times New Roman"/>
                <w:sz w:val="2"/>
                <w:lang w:val="en-GB" w:eastAsia="en-GB"/>
              </w:rPr>
            </w:pPr>
          </w:p>
        </w:tc>
      </w:tr>
      <w:tr w:rsidR="00193AAF" w:rsidRPr="00193AAF" w14:paraId="6D589ECD" w14:textId="77777777" w:rsidTr="005B7AFD">
        <w:trPr>
          <w:trHeight w:val="1064"/>
        </w:trPr>
        <w:tc>
          <w:tcPr>
            <w:tcW w:w="6" w:type="dxa"/>
          </w:tcPr>
          <w:p w14:paraId="6BE2A3C5"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3" w:type="dxa"/>
          </w:tcPr>
          <w:tbl>
            <w:tblPr>
              <w:tblW w:w="0" w:type="auto"/>
              <w:tblCellMar>
                <w:left w:w="0" w:type="dxa"/>
                <w:right w:w="0" w:type="dxa"/>
              </w:tblCellMar>
              <w:tblLook w:val="0000" w:firstRow="0" w:lastRow="0" w:firstColumn="0" w:lastColumn="0" w:noHBand="0" w:noVBand="0"/>
            </w:tblPr>
            <w:tblGrid>
              <w:gridCol w:w="8925"/>
            </w:tblGrid>
            <w:tr w:rsidR="00193AAF" w:rsidRPr="00193AAF" w14:paraId="6D618636" w14:textId="77777777" w:rsidTr="00193AAF">
              <w:trPr>
                <w:trHeight w:val="986"/>
              </w:trPr>
              <w:tc>
                <w:tcPr>
                  <w:tcW w:w="8925" w:type="dxa"/>
                  <w:tcBorders>
                    <w:top w:val="nil"/>
                    <w:left w:val="nil"/>
                    <w:bottom w:val="nil"/>
                    <w:right w:val="nil"/>
                  </w:tcBorders>
                  <w:shd w:val="clear" w:color="auto" w:fill="D3D3D3"/>
                  <w:tcMar>
                    <w:top w:w="39" w:type="dxa"/>
                    <w:left w:w="39" w:type="dxa"/>
                    <w:bottom w:w="39" w:type="dxa"/>
                    <w:right w:w="39" w:type="dxa"/>
                  </w:tcMar>
                </w:tcPr>
                <w:p w14:paraId="70B1BB0B" w14:textId="0537DFBC" w:rsidR="00193AAF" w:rsidRPr="00193AAF" w:rsidRDefault="00193AAF" w:rsidP="00193AAF">
                  <w:pPr>
                    <w:pStyle w:val="Heading20"/>
                    <w:rPr>
                      <w:rFonts w:ascii="Times New Roman" w:hAnsi="Times New Roman"/>
                      <w:noProof w:val="0"/>
                      <w:lang w:val="en-GB" w:eastAsia="en-GB"/>
                    </w:rPr>
                  </w:pPr>
                  <w:bookmarkStart w:id="1655" w:name="_Toc25746894"/>
                  <w:r w:rsidRPr="00193AAF">
                    <w:rPr>
                      <w:lang w:val="en-US"/>
                    </w:rPr>
                    <w:t>Mobile Network Codes (MNC) for the international identification plan for public networks and subscriptions</w:t>
                  </w:r>
                  <w:r w:rsidRPr="00193AAF">
                    <w:rPr>
                      <w:lang w:val="en-US"/>
                    </w:rPr>
                    <w:br/>
                    <w:t>(According to  Recommendation ITU-T E.212 (09/2016))</w:t>
                  </w:r>
                  <w:r w:rsidRPr="00193AAF">
                    <w:rPr>
                      <w:lang w:val="en-US"/>
                    </w:rPr>
                    <w:br/>
                    <w:t>(Position on 15 December 2018)</w:t>
                  </w:r>
                  <w:bookmarkEnd w:id="1655"/>
                </w:p>
              </w:tc>
            </w:tr>
          </w:tbl>
          <w:p w14:paraId="5166B123"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6BA67EB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4899FC32" w14:textId="77777777" w:rsidTr="005B7AFD">
        <w:trPr>
          <w:trHeight w:val="116"/>
        </w:trPr>
        <w:tc>
          <w:tcPr>
            <w:tcW w:w="6" w:type="dxa"/>
          </w:tcPr>
          <w:p w14:paraId="7BD11AC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3" w:type="dxa"/>
          </w:tcPr>
          <w:p w14:paraId="1FFD2B52"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4E73B95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4D09B4BF" w14:textId="77777777" w:rsidTr="005B7AFD">
        <w:trPr>
          <w:trHeight w:val="394"/>
        </w:trPr>
        <w:tc>
          <w:tcPr>
            <w:tcW w:w="6" w:type="dxa"/>
          </w:tcPr>
          <w:p w14:paraId="566CEFD7"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3" w:type="dxa"/>
          </w:tcPr>
          <w:tbl>
            <w:tblPr>
              <w:tblW w:w="0" w:type="auto"/>
              <w:tblCellMar>
                <w:left w:w="0" w:type="dxa"/>
                <w:right w:w="0" w:type="dxa"/>
              </w:tblCellMar>
              <w:tblLook w:val="0000" w:firstRow="0" w:lastRow="0" w:firstColumn="0" w:lastColumn="0" w:noHBand="0" w:noVBand="0"/>
            </w:tblPr>
            <w:tblGrid>
              <w:gridCol w:w="8925"/>
            </w:tblGrid>
            <w:tr w:rsidR="00193AAF" w:rsidRPr="00193AAF" w14:paraId="1A5AF7A9" w14:textId="77777777" w:rsidTr="00193AAF">
              <w:trPr>
                <w:trHeight w:val="316"/>
              </w:trPr>
              <w:tc>
                <w:tcPr>
                  <w:tcW w:w="8925" w:type="dxa"/>
                  <w:tcBorders>
                    <w:top w:val="nil"/>
                    <w:left w:val="nil"/>
                    <w:bottom w:val="nil"/>
                    <w:right w:val="nil"/>
                  </w:tcBorders>
                  <w:tcMar>
                    <w:top w:w="39" w:type="dxa"/>
                    <w:left w:w="39" w:type="dxa"/>
                    <w:bottom w:w="39" w:type="dxa"/>
                    <w:right w:w="39" w:type="dxa"/>
                  </w:tcMar>
                </w:tcPr>
                <w:p w14:paraId="2C39F79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(Annex to ITU Operational Bulletin No. 1162 - 15.XII.2018)</w:t>
                  </w:r>
                </w:p>
                <w:p w14:paraId="46DCA962"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(Amendment No.21)</w:t>
                  </w:r>
                </w:p>
              </w:tc>
            </w:tr>
          </w:tbl>
          <w:p w14:paraId="2EDBC6D1"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4067112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7502B137" w14:textId="77777777" w:rsidTr="005B7AFD">
        <w:trPr>
          <w:trHeight w:val="103"/>
        </w:trPr>
        <w:tc>
          <w:tcPr>
            <w:tcW w:w="6" w:type="dxa"/>
          </w:tcPr>
          <w:p w14:paraId="0867EA58"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3" w:type="dxa"/>
          </w:tcPr>
          <w:p w14:paraId="1595D51D"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301D7448"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6B3DE143" w14:textId="77777777" w:rsidTr="005B7AFD">
        <w:tc>
          <w:tcPr>
            <w:tcW w:w="6" w:type="dxa"/>
          </w:tcPr>
          <w:p w14:paraId="03557AA1"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3" w:type="dxa"/>
          </w:tcPr>
          <w:tbl>
            <w:tblPr>
              <w:tblW w:w="9109" w:type="dxa"/>
              <w:tblBorders>
                <w:top w:val="nil"/>
                <w:left w:val="nil"/>
                <w:bottom w:val="nil"/>
                <w:right w:val="nil"/>
              </w:tblBorders>
              <w:tblCellMar>
                <w:left w:w="0" w:type="dxa"/>
                <w:right w:w="0" w:type="dxa"/>
              </w:tblCellMar>
              <w:tblLook w:val="0000" w:firstRow="0" w:lastRow="0" w:firstColumn="0" w:lastColumn="0" w:noHBand="0" w:noVBand="0"/>
            </w:tblPr>
            <w:tblGrid>
              <w:gridCol w:w="26"/>
              <w:gridCol w:w="99"/>
              <w:gridCol w:w="8747"/>
              <w:gridCol w:w="10"/>
              <w:gridCol w:w="227"/>
            </w:tblGrid>
            <w:tr w:rsidR="00193AAF" w:rsidRPr="00193AAF" w14:paraId="32C9F1D8" w14:textId="77777777" w:rsidTr="00F60173">
              <w:trPr>
                <w:trHeight w:val="91"/>
              </w:trPr>
              <w:tc>
                <w:tcPr>
                  <w:tcW w:w="99" w:type="dxa"/>
                </w:tcPr>
                <w:p w14:paraId="014E187B"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2C0DDDAF"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2AFE427E"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7749986D"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008" w:type="dxa"/>
                </w:tcPr>
                <w:p w14:paraId="5D697C14"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3D6F16C1" w14:textId="77777777" w:rsidTr="00F60173">
              <w:tc>
                <w:tcPr>
                  <w:tcW w:w="99" w:type="dxa"/>
                </w:tcPr>
                <w:p w14:paraId="084FB880"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7565AF7C"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tbl>
                  <w:tblPr>
                    <w:tblW w:w="8729"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529"/>
                  </w:tblGrid>
                  <w:tr w:rsidR="00193AAF" w:rsidRPr="00193AAF" w14:paraId="4F0BC612" w14:textId="77777777" w:rsidTr="00193AAF">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A0F99"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i/>
                            <w:noProof w:val="0"/>
                            <w:color w:val="000000"/>
                            <w:lang w:val="en-GB" w:eastAsia="en-GB"/>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53B9E"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i/>
                            <w:noProof w:val="0"/>
                            <w:color w:val="000000"/>
                            <w:lang w:val="en-GB" w:eastAsia="en-GB"/>
                          </w:rPr>
                          <w:t>MCC+MNC *</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D10D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i/>
                            <w:noProof w:val="0"/>
                            <w:color w:val="000000"/>
                            <w:lang w:val="en-GB" w:eastAsia="en-GB"/>
                          </w:rPr>
                          <w:t>Operator/Network</w:t>
                        </w:r>
                      </w:p>
                    </w:tc>
                  </w:tr>
                  <w:tr w:rsidR="00193AAF" w:rsidRPr="00193AAF" w14:paraId="36772E01" w14:textId="77777777" w:rsidTr="00193A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BA82B3"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noProof w:val="0"/>
                            <w:color w:val="000000"/>
                            <w:lang w:val="en-GB" w:eastAsia="en-GB"/>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BE8E"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F29E5"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193AAF" w:rsidRPr="00193AAF" w14:paraId="2298711B" w14:textId="77777777" w:rsidTr="00193A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52CA0ED"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65F4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248 05</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286C2"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CSC Telecom Estonia OÜ</w:t>
                        </w:r>
                      </w:p>
                    </w:tc>
                  </w:tr>
                  <w:tr w:rsidR="00193AAF" w:rsidRPr="00193AAF" w14:paraId="12122D08" w14:textId="77777777" w:rsidTr="00193A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37EE3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noProof w:val="0"/>
                            <w:color w:val="000000"/>
                            <w:lang w:val="en-GB" w:eastAsia="en-GB"/>
                          </w:rPr>
                          <w:t>Spain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B039B"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37A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193AAF" w:rsidRPr="00193AAF" w14:paraId="1D0D234D" w14:textId="77777777" w:rsidTr="00193AAF">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564F31"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8E8FD"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214 29</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EF1C0"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NEO-SKY 2002, S.A.</w:t>
                        </w:r>
                      </w:p>
                    </w:tc>
                  </w:tr>
                  <w:tr w:rsidR="00193AAF" w:rsidRPr="00193AAF" w14:paraId="757E2537" w14:textId="77777777" w:rsidTr="00193A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C0FFE91"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5BFFE"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214 37</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33967"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 xml:space="preserve">Vodafone </w:t>
                        </w:r>
                        <w:proofErr w:type="spellStart"/>
                        <w:r w:rsidRPr="00193AAF">
                          <w:rPr>
                            <w:rFonts w:eastAsia="Calibri"/>
                            <w:noProof w:val="0"/>
                            <w:color w:val="000000"/>
                            <w:lang w:val="en-GB" w:eastAsia="en-GB"/>
                          </w:rPr>
                          <w:t>España</w:t>
                        </w:r>
                        <w:proofErr w:type="spellEnd"/>
                        <w:r w:rsidRPr="00193AAF">
                          <w:rPr>
                            <w:rFonts w:eastAsia="Calibri"/>
                            <w:noProof w:val="0"/>
                            <w:color w:val="000000"/>
                            <w:lang w:val="en-GB" w:eastAsia="en-GB"/>
                          </w:rPr>
                          <w:t>, SAU</w:t>
                        </w:r>
                      </w:p>
                    </w:tc>
                  </w:tr>
                  <w:tr w:rsidR="00193AAF" w:rsidRPr="00193AAF" w14:paraId="3F05A28D" w14:textId="77777777" w:rsidTr="00193A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66B87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noProof w:val="0"/>
                            <w:color w:val="000000"/>
                            <w:lang w:val="en-GB" w:eastAsia="en-GB"/>
                          </w:rPr>
                          <w:t>Spain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FDFC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F61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193AAF" w:rsidRPr="00193AAF" w14:paraId="46988FE1" w14:textId="77777777" w:rsidTr="00193A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39DF07"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DE74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214 29</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EA9E5"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XFERA MÓVILES, S.A.U.</w:t>
                        </w:r>
                      </w:p>
                    </w:tc>
                  </w:tr>
                  <w:tr w:rsidR="00193AAF" w:rsidRPr="00193AAF" w14:paraId="5C936E7D" w14:textId="77777777" w:rsidTr="00193A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D494D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noProof w:val="0"/>
                            <w:color w:val="000000"/>
                            <w:lang w:val="en-GB" w:eastAsia="en-GB"/>
                          </w:rPr>
                          <w:t>Syrian Arab Republic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B760"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AB59"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193AAF" w:rsidRPr="00193AAF" w14:paraId="6ADE9E0F" w14:textId="77777777" w:rsidTr="00193A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F02A6AD"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0F897"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417 02</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D861B"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roofErr w:type="spellStart"/>
                        <w:r w:rsidRPr="00193AAF">
                          <w:rPr>
                            <w:rFonts w:eastAsia="Calibri"/>
                            <w:noProof w:val="0"/>
                            <w:color w:val="000000"/>
                            <w:lang w:val="en-GB" w:eastAsia="en-GB"/>
                          </w:rPr>
                          <w:t>Spacetel</w:t>
                        </w:r>
                        <w:proofErr w:type="spellEnd"/>
                        <w:r w:rsidRPr="00193AAF">
                          <w:rPr>
                            <w:rFonts w:eastAsia="Calibri"/>
                            <w:noProof w:val="0"/>
                            <w:color w:val="000000"/>
                            <w:lang w:val="en-GB" w:eastAsia="en-GB"/>
                          </w:rPr>
                          <w:t xml:space="preserve"> Syria</w:t>
                        </w:r>
                      </w:p>
                    </w:tc>
                  </w:tr>
                  <w:tr w:rsidR="00193AAF" w:rsidRPr="00193AAF" w14:paraId="4CD0DD46" w14:textId="77777777" w:rsidTr="00193A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62A6FF"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b/>
                            <w:noProof w:val="0"/>
                            <w:color w:val="000000"/>
                            <w:lang w:val="en-GB" w:eastAsia="en-GB"/>
                          </w:rPr>
                          <w:t>Syrian Arab Republic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D871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39F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193AAF" w:rsidRPr="00193AAF" w14:paraId="5D3B78C8" w14:textId="77777777" w:rsidTr="00193A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3C59BC7"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5D07F"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93AAF">
                          <w:rPr>
                            <w:rFonts w:eastAsia="Calibri"/>
                            <w:noProof w:val="0"/>
                            <w:color w:val="000000"/>
                            <w:lang w:val="en-GB" w:eastAsia="en-GB"/>
                          </w:rPr>
                          <w:t>417 02</w:t>
                        </w:r>
                      </w:p>
                    </w:tc>
                    <w:tc>
                      <w:tcPr>
                        <w:tcW w:w="452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C829C"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lang w:val="en-GB" w:eastAsia="en-GB"/>
                          </w:rPr>
                          <w:t>MTN Syria</w:t>
                        </w:r>
                      </w:p>
                    </w:tc>
                  </w:tr>
                </w:tbl>
                <w:p w14:paraId="4D956FE4"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 w:type="dxa"/>
                </w:tcPr>
                <w:p w14:paraId="78F2527E"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008" w:type="dxa"/>
                </w:tcPr>
                <w:p w14:paraId="0353B5B8"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04CC455B" w14:textId="77777777" w:rsidTr="00F60173">
              <w:trPr>
                <w:trHeight w:val="322"/>
              </w:trPr>
              <w:tc>
                <w:tcPr>
                  <w:tcW w:w="99" w:type="dxa"/>
                </w:tcPr>
                <w:p w14:paraId="69C8CBD2"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202" w:type="dxa"/>
                </w:tcPr>
                <w:p w14:paraId="574022BC"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7788" w:type="dxa"/>
                </w:tcPr>
                <w:p w14:paraId="52817245"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2" w:type="dxa"/>
                </w:tcPr>
                <w:p w14:paraId="4B099117"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1008" w:type="dxa"/>
                </w:tcPr>
                <w:p w14:paraId="490FF8E5"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193AAF" w:rsidRPr="00193AAF" w14:paraId="0AB85790" w14:textId="77777777" w:rsidTr="00F60173">
              <w:trPr>
                <w:trHeight w:val="736"/>
              </w:trPr>
              <w:tc>
                <w:tcPr>
                  <w:tcW w:w="99" w:type="dxa"/>
                </w:tcPr>
                <w:p w14:paraId="2B8D7792"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8002" w:type="dxa"/>
                  <w:gridSpan w:val="3"/>
                </w:tcPr>
                <w:tbl>
                  <w:tblPr>
                    <w:tblW w:w="8826" w:type="dxa"/>
                    <w:tblCellMar>
                      <w:left w:w="0" w:type="dxa"/>
                      <w:right w:w="0" w:type="dxa"/>
                    </w:tblCellMar>
                    <w:tblLook w:val="0000" w:firstRow="0" w:lastRow="0" w:firstColumn="0" w:lastColumn="0" w:noHBand="0" w:noVBand="0"/>
                  </w:tblPr>
                  <w:tblGrid>
                    <w:gridCol w:w="8826"/>
                  </w:tblGrid>
                  <w:tr w:rsidR="00193AAF" w:rsidRPr="00193AAF" w14:paraId="2B84DD62" w14:textId="77777777" w:rsidTr="00F60173">
                    <w:trPr>
                      <w:trHeight w:val="658"/>
                    </w:trPr>
                    <w:tc>
                      <w:tcPr>
                        <w:tcW w:w="8826" w:type="dxa"/>
                        <w:tcBorders>
                          <w:top w:val="nil"/>
                          <w:left w:val="nil"/>
                          <w:bottom w:val="nil"/>
                          <w:right w:val="nil"/>
                        </w:tcBorders>
                        <w:tcMar>
                          <w:top w:w="39" w:type="dxa"/>
                          <w:left w:w="39" w:type="dxa"/>
                          <w:bottom w:w="39" w:type="dxa"/>
                          <w:right w:w="39" w:type="dxa"/>
                        </w:tcMar>
                      </w:tcPr>
                      <w:p w14:paraId="6D30E8C3"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ascii="Arial" w:eastAsia="Arial" w:hAnsi="Arial"/>
                            <w:noProof w:val="0"/>
                            <w:color w:val="000000"/>
                            <w:sz w:val="16"/>
                            <w:lang w:val="en-GB" w:eastAsia="en-GB"/>
                          </w:rPr>
                          <w:t>____________</w:t>
                        </w:r>
                      </w:p>
                      <w:p w14:paraId="085E810C"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sz w:val="16"/>
                            <w:lang w:val="en-GB" w:eastAsia="en-GB"/>
                          </w:rPr>
                          <w:t>*</w:t>
                        </w:r>
                        <w:r w:rsidRPr="00193AAF">
                          <w:rPr>
                            <w:rFonts w:eastAsia="Calibri"/>
                            <w:noProof w:val="0"/>
                            <w:color w:val="000000"/>
                            <w:sz w:val="18"/>
                            <w:lang w:val="en-GB" w:eastAsia="en-GB"/>
                          </w:rPr>
                          <w:t xml:space="preserve">                  MCC:  Mobile Country Code / </w:t>
                        </w:r>
                        <w:proofErr w:type="spellStart"/>
                        <w:r w:rsidRPr="00193AAF">
                          <w:rPr>
                            <w:rFonts w:eastAsia="Calibri"/>
                            <w:noProof w:val="0"/>
                            <w:color w:val="000000"/>
                            <w:sz w:val="18"/>
                            <w:lang w:val="en-GB" w:eastAsia="en-GB"/>
                          </w:rPr>
                          <w:t>Indicatif</w:t>
                        </w:r>
                        <w:proofErr w:type="spellEnd"/>
                        <w:r w:rsidRPr="00193AAF">
                          <w:rPr>
                            <w:rFonts w:eastAsia="Calibri"/>
                            <w:noProof w:val="0"/>
                            <w:color w:val="000000"/>
                            <w:sz w:val="18"/>
                            <w:lang w:val="en-GB" w:eastAsia="en-GB"/>
                          </w:rPr>
                          <w:t xml:space="preserve"> de pays du mobile / </w:t>
                        </w:r>
                        <w:proofErr w:type="spellStart"/>
                        <w:r w:rsidRPr="00193AAF">
                          <w:rPr>
                            <w:rFonts w:eastAsia="Calibri"/>
                            <w:noProof w:val="0"/>
                            <w:color w:val="000000"/>
                            <w:sz w:val="18"/>
                            <w:lang w:val="en-GB" w:eastAsia="en-GB"/>
                          </w:rPr>
                          <w:t>Indicativo</w:t>
                        </w:r>
                        <w:proofErr w:type="spellEnd"/>
                        <w:r w:rsidRPr="00193AAF">
                          <w:rPr>
                            <w:rFonts w:eastAsia="Calibri"/>
                            <w:noProof w:val="0"/>
                            <w:color w:val="000000"/>
                            <w:sz w:val="18"/>
                            <w:lang w:val="en-GB" w:eastAsia="en-GB"/>
                          </w:rPr>
                          <w:t xml:space="preserve"> de </w:t>
                        </w:r>
                        <w:proofErr w:type="spellStart"/>
                        <w:r w:rsidRPr="00193AAF">
                          <w:rPr>
                            <w:rFonts w:eastAsia="Calibri"/>
                            <w:noProof w:val="0"/>
                            <w:color w:val="000000"/>
                            <w:sz w:val="18"/>
                            <w:lang w:val="en-GB" w:eastAsia="en-GB"/>
                          </w:rPr>
                          <w:t>país</w:t>
                        </w:r>
                        <w:proofErr w:type="spellEnd"/>
                        <w:r w:rsidRPr="00193AAF">
                          <w:rPr>
                            <w:rFonts w:eastAsia="Calibri"/>
                            <w:noProof w:val="0"/>
                            <w:color w:val="000000"/>
                            <w:sz w:val="18"/>
                            <w:lang w:val="en-GB" w:eastAsia="en-GB"/>
                          </w:rPr>
                          <w:t xml:space="preserve"> para el </w:t>
                        </w:r>
                        <w:proofErr w:type="spellStart"/>
                        <w:r w:rsidRPr="00193AAF">
                          <w:rPr>
                            <w:rFonts w:eastAsia="Calibri"/>
                            <w:noProof w:val="0"/>
                            <w:color w:val="000000"/>
                            <w:sz w:val="18"/>
                            <w:lang w:val="en-GB" w:eastAsia="en-GB"/>
                          </w:rPr>
                          <w:t>servicio</w:t>
                        </w:r>
                        <w:proofErr w:type="spellEnd"/>
                        <w:r w:rsidRPr="00193AAF">
                          <w:rPr>
                            <w:rFonts w:eastAsia="Calibri"/>
                            <w:noProof w:val="0"/>
                            <w:color w:val="000000"/>
                            <w:sz w:val="18"/>
                            <w:lang w:val="en-GB" w:eastAsia="en-GB"/>
                          </w:rPr>
                          <w:t xml:space="preserve"> </w:t>
                        </w:r>
                        <w:proofErr w:type="spellStart"/>
                        <w:r w:rsidRPr="00193AAF">
                          <w:rPr>
                            <w:rFonts w:eastAsia="Calibri"/>
                            <w:noProof w:val="0"/>
                            <w:color w:val="000000"/>
                            <w:sz w:val="18"/>
                            <w:lang w:val="en-GB" w:eastAsia="en-GB"/>
                          </w:rPr>
                          <w:t>móvil</w:t>
                        </w:r>
                        <w:proofErr w:type="spellEnd"/>
                      </w:p>
                      <w:p w14:paraId="2C8954BF"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93AAF">
                          <w:rPr>
                            <w:rFonts w:eastAsia="Calibri"/>
                            <w:noProof w:val="0"/>
                            <w:color w:val="000000"/>
                            <w:sz w:val="18"/>
                            <w:lang w:val="en-GB" w:eastAsia="en-GB"/>
                          </w:rPr>
                          <w:t xml:space="preserve">                    MNC:  Mobile Network Code / Code de </w:t>
                        </w:r>
                        <w:proofErr w:type="spellStart"/>
                        <w:r w:rsidRPr="00193AAF">
                          <w:rPr>
                            <w:rFonts w:eastAsia="Calibri"/>
                            <w:noProof w:val="0"/>
                            <w:color w:val="000000"/>
                            <w:sz w:val="18"/>
                            <w:lang w:val="en-GB" w:eastAsia="en-GB"/>
                          </w:rPr>
                          <w:t>réseau</w:t>
                        </w:r>
                        <w:proofErr w:type="spellEnd"/>
                        <w:r w:rsidRPr="00193AAF">
                          <w:rPr>
                            <w:rFonts w:eastAsia="Calibri"/>
                            <w:noProof w:val="0"/>
                            <w:color w:val="000000"/>
                            <w:sz w:val="18"/>
                            <w:lang w:val="en-GB" w:eastAsia="en-GB"/>
                          </w:rPr>
                          <w:t xml:space="preserve"> mobile / </w:t>
                        </w:r>
                        <w:proofErr w:type="spellStart"/>
                        <w:r w:rsidRPr="00193AAF">
                          <w:rPr>
                            <w:rFonts w:eastAsia="Calibri"/>
                            <w:noProof w:val="0"/>
                            <w:color w:val="000000"/>
                            <w:sz w:val="18"/>
                            <w:lang w:val="en-GB" w:eastAsia="en-GB"/>
                          </w:rPr>
                          <w:t>Indicativo</w:t>
                        </w:r>
                        <w:proofErr w:type="spellEnd"/>
                        <w:r w:rsidRPr="00193AAF">
                          <w:rPr>
                            <w:rFonts w:eastAsia="Calibri"/>
                            <w:noProof w:val="0"/>
                            <w:color w:val="000000"/>
                            <w:sz w:val="18"/>
                            <w:lang w:val="en-GB" w:eastAsia="en-GB"/>
                          </w:rPr>
                          <w:t xml:space="preserve"> de red para el </w:t>
                        </w:r>
                        <w:proofErr w:type="spellStart"/>
                        <w:r w:rsidRPr="00193AAF">
                          <w:rPr>
                            <w:rFonts w:eastAsia="Calibri"/>
                            <w:noProof w:val="0"/>
                            <w:color w:val="000000"/>
                            <w:sz w:val="18"/>
                            <w:lang w:val="en-GB" w:eastAsia="en-GB"/>
                          </w:rPr>
                          <w:t>servicio</w:t>
                        </w:r>
                        <w:proofErr w:type="spellEnd"/>
                        <w:r w:rsidRPr="00193AAF">
                          <w:rPr>
                            <w:rFonts w:eastAsia="Calibri"/>
                            <w:noProof w:val="0"/>
                            <w:color w:val="000000"/>
                            <w:sz w:val="18"/>
                            <w:lang w:val="en-GB" w:eastAsia="en-GB"/>
                          </w:rPr>
                          <w:t xml:space="preserve"> </w:t>
                        </w:r>
                        <w:proofErr w:type="spellStart"/>
                        <w:r w:rsidRPr="00193AAF">
                          <w:rPr>
                            <w:rFonts w:eastAsia="Calibri"/>
                            <w:noProof w:val="0"/>
                            <w:color w:val="000000"/>
                            <w:sz w:val="18"/>
                            <w:lang w:val="en-GB" w:eastAsia="en-GB"/>
                          </w:rPr>
                          <w:t>móvil</w:t>
                        </w:r>
                        <w:proofErr w:type="spellEnd"/>
                      </w:p>
                    </w:tc>
                  </w:tr>
                </w:tbl>
                <w:p w14:paraId="232DC2B5"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008" w:type="dxa"/>
                </w:tcPr>
                <w:p w14:paraId="2D9365E2"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5D03D53A"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7717E876"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3FF7C4D8"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p w14:paraId="0B460B74" w14:textId="77777777" w:rsidR="00F83E2A" w:rsidRDefault="00F83E2A" w:rsidP="00F83E2A">
      <w:pPr>
        <w:rPr>
          <w:rFonts w:asciiTheme="minorHAnsi" w:hAnsiTheme="minorHAnsi" w:cstheme="minorHAnsi"/>
          <w:lang w:val="es-ES"/>
        </w:rPr>
      </w:pPr>
    </w:p>
    <w:p w14:paraId="347AA7E3" w14:textId="608777FE" w:rsidR="00193AAF" w:rsidRDefault="00193AA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s-ES"/>
        </w:rPr>
      </w:pPr>
      <w:r>
        <w:rPr>
          <w:rFonts w:asciiTheme="minorHAnsi" w:hAnsiTheme="minorHAnsi" w:cstheme="minorHAnsi"/>
          <w:lang w:val="es-ES"/>
        </w:rPr>
        <w:br w:type="page"/>
      </w:r>
    </w:p>
    <w:p w14:paraId="43663934" w14:textId="77777777" w:rsidR="00193AAF" w:rsidRPr="00193AAF" w:rsidRDefault="00193AAF" w:rsidP="00193AAF">
      <w:pPr>
        <w:pStyle w:val="Heading20"/>
        <w:rPr>
          <w:lang w:val="en-US"/>
        </w:rPr>
      </w:pPr>
      <w:bookmarkStart w:id="1656" w:name="_Toc236568475"/>
      <w:bookmarkStart w:id="1657" w:name="_Toc240772455"/>
      <w:bookmarkStart w:id="1658" w:name="_Toc25746895"/>
      <w:r w:rsidRPr="00193AAF">
        <w:rPr>
          <w:lang w:val="en-US"/>
        </w:rPr>
        <w:lastRenderedPageBreak/>
        <w:t>List of International Signalling Point Codes (ISPC)</w:t>
      </w:r>
      <w:r w:rsidRPr="00193AAF">
        <w:rPr>
          <w:lang w:val="en-US"/>
        </w:rPr>
        <w:br/>
        <w:t>(According to Recommendation ITU-T Q.708 (03/1999))</w:t>
      </w:r>
      <w:r w:rsidRPr="00193AAF">
        <w:rPr>
          <w:lang w:val="en-US"/>
        </w:rPr>
        <w:br/>
        <w:t>(Position on 1 October 2016)</w:t>
      </w:r>
      <w:bookmarkEnd w:id="1656"/>
      <w:bookmarkEnd w:id="1657"/>
      <w:bookmarkEnd w:id="1658"/>
    </w:p>
    <w:p w14:paraId="43AD505D" w14:textId="77777777" w:rsidR="00193AAF" w:rsidRPr="00193AAF" w:rsidRDefault="00193AAF" w:rsidP="00193AAF">
      <w:pPr>
        <w:keepNext/>
        <w:tabs>
          <w:tab w:val="clear" w:pos="1276"/>
          <w:tab w:val="clear" w:pos="1843"/>
          <w:tab w:val="clear" w:pos="5387"/>
          <w:tab w:val="clear" w:pos="5954"/>
          <w:tab w:val="right" w:pos="1021"/>
          <w:tab w:val="left" w:pos="1701"/>
          <w:tab w:val="left" w:pos="2268"/>
        </w:tabs>
        <w:spacing w:before="0"/>
        <w:jc w:val="center"/>
        <w:rPr>
          <w:noProof w:val="0"/>
          <w:lang w:val="en-GB"/>
        </w:rPr>
      </w:pPr>
      <w:r w:rsidRPr="00193AAF">
        <w:rPr>
          <w:noProof w:val="0"/>
          <w:lang w:val="en-GB"/>
        </w:rPr>
        <w:t>(Annex to ITU Operational Bulletin No. 1109 – 1.X.2016)</w:t>
      </w:r>
      <w:r w:rsidRPr="00193AAF">
        <w:rPr>
          <w:noProof w:val="0"/>
          <w:lang w:val="en-GB"/>
        </w:rPr>
        <w:br/>
        <w:t>(Amendment No. 65)</w:t>
      </w:r>
    </w:p>
    <w:p w14:paraId="6AF0DCC5" w14:textId="77777777" w:rsidR="00193AAF" w:rsidRPr="00193AAF" w:rsidRDefault="00193AAF" w:rsidP="00193AAF">
      <w:pPr>
        <w:keepNext/>
        <w:rPr>
          <w:noProof w:val="0"/>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144"/>
        <w:gridCol w:w="4110"/>
      </w:tblGrid>
      <w:tr w:rsidR="00193AAF" w:rsidRPr="00193AAF" w14:paraId="70E8AFD1" w14:textId="77777777" w:rsidTr="00193AAF">
        <w:trPr>
          <w:cantSplit/>
          <w:trHeight w:val="227"/>
        </w:trPr>
        <w:tc>
          <w:tcPr>
            <w:tcW w:w="1818" w:type="dxa"/>
            <w:gridSpan w:val="2"/>
          </w:tcPr>
          <w:p w14:paraId="35525B5E"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r w:rsidRPr="00193AAF">
              <w:rPr>
                <w:i/>
                <w:noProof w:val="0"/>
                <w:sz w:val="18"/>
                <w:lang w:val="fr-FR"/>
              </w:rPr>
              <w:t xml:space="preserve">Country/ </w:t>
            </w:r>
            <w:proofErr w:type="spellStart"/>
            <w:r w:rsidRPr="00193AAF">
              <w:rPr>
                <w:i/>
                <w:noProof w:val="0"/>
                <w:sz w:val="18"/>
                <w:lang w:val="fr-FR"/>
              </w:rPr>
              <w:t>Geographical</w:t>
            </w:r>
            <w:proofErr w:type="spellEnd"/>
            <w:r w:rsidRPr="00193AAF">
              <w:rPr>
                <w:i/>
                <w:noProof w:val="0"/>
                <w:sz w:val="18"/>
                <w:lang w:val="fr-FR"/>
              </w:rPr>
              <w:t xml:space="preserve"> Area</w:t>
            </w:r>
          </w:p>
        </w:tc>
        <w:tc>
          <w:tcPr>
            <w:tcW w:w="3144" w:type="dxa"/>
            <w:vMerge w:val="restart"/>
            <w:shd w:val="clear" w:color="auto" w:fill="auto"/>
          </w:tcPr>
          <w:p w14:paraId="3387EAE8"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r w:rsidRPr="00193AAF">
              <w:rPr>
                <w:i/>
                <w:noProof w:val="0"/>
                <w:sz w:val="18"/>
                <w:lang w:val="fr-FR"/>
              </w:rPr>
              <w:t xml:space="preserve">Unique </w:t>
            </w:r>
            <w:proofErr w:type="spellStart"/>
            <w:r w:rsidRPr="00193AAF">
              <w:rPr>
                <w:i/>
                <w:noProof w:val="0"/>
                <w:sz w:val="18"/>
                <w:lang w:val="fr-FR"/>
              </w:rPr>
              <w:t>name</w:t>
            </w:r>
            <w:proofErr w:type="spellEnd"/>
            <w:r w:rsidRPr="00193AAF">
              <w:rPr>
                <w:i/>
                <w:noProof w:val="0"/>
                <w:sz w:val="18"/>
                <w:lang w:val="fr-FR"/>
              </w:rPr>
              <w:t xml:space="preserve"> of the </w:t>
            </w:r>
            <w:proofErr w:type="spellStart"/>
            <w:r w:rsidRPr="00193AAF">
              <w:rPr>
                <w:i/>
                <w:noProof w:val="0"/>
                <w:sz w:val="18"/>
                <w:lang w:val="fr-FR"/>
              </w:rPr>
              <w:t>signalling</w:t>
            </w:r>
            <w:proofErr w:type="spellEnd"/>
            <w:r w:rsidRPr="00193AAF">
              <w:rPr>
                <w:i/>
                <w:noProof w:val="0"/>
                <w:sz w:val="18"/>
                <w:lang w:val="fr-FR"/>
              </w:rPr>
              <w:t xml:space="preserve"> point</w:t>
            </w:r>
          </w:p>
        </w:tc>
        <w:tc>
          <w:tcPr>
            <w:tcW w:w="4110" w:type="dxa"/>
            <w:vMerge w:val="restart"/>
            <w:shd w:val="clear" w:color="auto" w:fill="auto"/>
          </w:tcPr>
          <w:p w14:paraId="004BA43F"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r w:rsidRPr="00193AAF">
              <w:rPr>
                <w:i/>
                <w:noProof w:val="0"/>
                <w:sz w:val="18"/>
                <w:lang w:val="fr-FR"/>
              </w:rPr>
              <w:t xml:space="preserve">Name of the </w:t>
            </w:r>
            <w:proofErr w:type="spellStart"/>
            <w:r w:rsidRPr="00193AAF">
              <w:rPr>
                <w:i/>
                <w:noProof w:val="0"/>
                <w:sz w:val="18"/>
                <w:lang w:val="fr-FR"/>
              </w:rPr>
              <w:t>signalling</w:t>
            </w:r>
            <w:proofErr w:type="spellEnd"/>
            <w:r w:rsidRPr="00193AAF">
              <w:rPr>
                <w:i/>
                <w:noProof w:val="0"/>
                <w:sz w:val="18"/>
                <w:lang w:val="fr-FR"/>
              </w:rPr>
              <w:t xml:space="preserve"> point </w:t>
            </w:r>
            <w:proofErr w:type="spellStart"/>
            <w:r w:rsidRPr="00193AAF">
              <w:rPr>
                <w:i/>
                <w:noProof w:val="0"/>
                <w:sz w:val="18"/>
                <w:lang w:val="fr-FR"/>
              </w:rPr>
              <w:t>operator</w:t>
            </w:r>
            <w:proofErr w:type="spellEnd"/>
          </w:p>
        </w:tc>
      </w:tr>
      <w:tr w:rsidR="00193AAF" w:rsidRPr="00193AAF" w14:paraId="741B4AB2" w14:textId="77777777" w:rsidTr="00193AAF">
        <w:trPr>
          <w:cantSplit/>
          <w:trHeight w:val="227"/>
        </w:trPr>
        <w:tc>
          <w:tcPr>
            <w:tcW w:w="909" w:type="dxa"/>
          </w:tcPr>
          <w:p w14:paraId="29ADE834"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r w:rsidRPr="00193AAF">
              <w:rPr>
                <w:i/>
                <w:noProof w:val="0"/>
                <w:sz w:val="18"/>
                <w:lang w:val="fr-FR"/>
              </w:rPr>
              <w:t>ISPC</w:t>
            </w:r>
          </w:p>
        </w:tc>
        <w:tc>
          <w:tcPr>
            <w:tcW w:w="909" w:type="dxa"/>
            <w:shd w:val="clear" w:color="auto" w:fill="auto"/>
          </w:tcPr>
          <w:p w14:paraId="0FB1DDBF"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r w:rsidRPr="00193AAF">
              <w:rPr>
                <w:i/>
                <w:noProof w:val="0"/>
                <w:sz w:val="18"/>
                <w:lang w:val="fr-FR"/>
              </w:rPr>
              <w:t>DEC</w:t>
            </w:r>
          </w:p>
        </w:tc>
        <w:tc>
          <w:tcPr>
            <w:tcW w:w="3144" w:type="dxa"/>
            <w:vMerge/>
            <w:shd w:val="clear" w:color="auto" w:fill="auto"/>
          </w:tcPr>
          <w:p w14:paraId="3594AD79"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p>
        </w:tc>
        <w:tc>
          <w:tcPr>
            <w:tcW w:w="4110" w:type="dxa"/>
            <w:vMerge/>
            <w:shd w:val="clear" w:color="auto" w:fill="auto"/>
          </w:tcPr>
          <w:p w14:paraId="23CFC091" w14:textId="77777777" w:rsidR="00193AAF" w:rsidRPr="00193AAF" w:rsidRDefault="00193AAF" w:rsidP="00193AAF">
            <w:pPr>
              <w:keepNext/>
              <w:tabs>
                <w:tab w:val="clear" w:pos="567"/>
                <w:tab w:val="clear" w:pos="5387"/>
                <w:tab w:val="clear" w:pos="5954"/>
              </w:tabs>
              <w:spacing w:before="60" w:after="60"/>
              <w:jc w:val="left"/>
              <w:rPr>
                <w:i/>
                <w:noProof w:val="0"/>
                <w:sz w:val="18"/>
                <w:lang w:val="fr-FR"/>
              </w:rPr>
            </w:pPr>
          </w:p>
        </w:tc>
      </w:tr>
      <w:tr w:rsidR="00193AAF" w:rsidRPr="00193AAF" w14:paraId="61232CE9" w14:textId="77777777" w:rsidTr="00193AAF">
        <w:trPr>
          <w:cantSplit/>
          <w:trHeight w:val="240"/>
        </w:trPr>
        <w:tc>
          <w:tcPr>
            <w:tcW w:w="9072" w:type="dxa"/>
            <w:gridSpan w:val="4"/>
            <w:shd w:val="clear" w:color="auto" w:fill="auto"/>
          </w:tcPr>
          <w:p w14:paraId="560D8E91" w14:textId="77777777" w:rsidR="00193AAF" w:rsidRPr="00193AAF" w:rsidRDefault="00193AAF" w:rsidP="00193AAF">
            <w:pPr>
              <w:keepNext/>
              <w:tabs>
                <w:tab w:val="clear" w:pos="1276"/>
                <w:tab w:val="clear" w:pos="1843"/>
                <w:tab w:val="clear" w:pos="5387"/>
                <w:tab w:val="clear" w:pos="5954"/>
                <w:tab w:val="right" w:pos="1021"/>
                <w:tab w:val="left" w:pos="1701"/>
                <w:tab w:val="left" w:pos="2268"/>
              </w:tabs>
              <w:spacing w:before="240"/>
              <w:rPr>
                <w:b/>
                <w:noProof w:val="0"/>
                <w:lang w:val="en-GB"/>
              </w:rPr>
            </w:pPr>
            <w:r w:rsidRPr="00193AAF">
              <w:rPr>
                <w:b/>
                <w:noProof w:val="0"/>
                <w:lang w:val="en-GB"/>
              </w:rPr>
              <w:t>Jordan    SUP</w:t>
            </w:r>
          </w:p>
        </w:tc>
      </w:tr>
      <w:tr w:rsidR="00193AAF" w:rsidRPr="00193AAF" w14:paraId="14A39E38" w14:textId="77777777" w:rsidTr="00193AAF">
        <w:trPr>
          <w:cantSplit/>
          <w:trHeight w:val="240"/>
        </w:trPr>
        <w:tc>
          <w:tcPr>
            <w:tcW w:w="909" w:type="dxa"/>
            <w:shd w:val="clear" w:color="auto" w:fill="auto"/>
          </w:tcPr>
          <w:p w14:paraId="1D7ED77D"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4-033-6</w:t>
            </w:r>
          </w:p>
        </w:tc>
        <w:tc>
          <w:tcPr>
            <w:tcW w:w="909" w:type="dxa"/>
            <w:shd w:val="clear" w:color="auto" w:fill="auto"/>
          </w:tcPr>
          <w:p w14:paraId="261D9F05"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8462</w:t>
            </w:r>
          </w:p>
        </w:tc>
        <w:tc>
          <w:tcPr>
            <w:tcW w:w="3144" w:type="dxa"/>
            <w:shd w:val="clear" w:color="auto" w:fill="auto"/>
          </w:tcPr>
          <w:p w14:paraId="596A36AA"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w:t>
            </w:r>
          </w:p>
        </w:tc>
        <w:tc>
          <w:tcPr>
            <w:tcW w:w="4110" w:type="dxa"/>
          </w:tcPr>
          <w:p w14:paraId="5AC00C45"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193AAF">
              <w:rPr>
                <w:bCs/>
                <w:noProof w:val="0"/>
                <w:sz w:val="18"/>
                <w:szCs w:val="22"/>
                <w:lang w:val="fr-FR"/>
              </w:rPr>
              <w:t>Lasilkee</w:t>
            </w:r>
            <w:proofErr w:type="spellEnd"/>
          </w:p>
        </w:tc>
      </w:tr>
      <w:tr w:rsidR="00193AAF" w:rsidRPr="00193AAF" w14:paraId="1639070C" w14:textId="77777777" w:rsidTr="00193AAF">
        <w:trPr>
          <w:cantSplit/>
          <w:trHeight w:val="240"/>
        </w:trPr>
        <w:tc>
          <w:tcPr>
            <w:tcW w:w="909" w:type="dxa"/>
            <w:shd w:val="clear" w:color="auto" w:fill="auto"/>
          </w:tcPr>
          <w:p w14:paraId="63F97414"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4-195-1</w:t>
            </w:r>
          </w:p>
        </w:tc>
        <w:tc>
          <w:tcPr>
            <w:tcW w:w="909" w:type="dxa"/>
            <w:shd w:val="clear" w:color="auto" w:fill="auto"/>
          </w:tcPr>
          <w:p w14:paraId="73E703C5"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9753</w:t>
            </w:r>
          </w:p>
        </w:tc>
        <w:tc>
          <w:tcPr>
            <w:tcW w:w="3144" w:type="dxa"/>
            <w:shd w:val="clear" w:color="auto" w:fill="auto"/>
          </w:tcPr>
          <w:p w14:paraId="00889AFA"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110" w:type="dxa"/>
          </w:tcPr>
          <w:p w14:paraId="13AE066C"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193AAF">
              <w:rPr>
                <w:bCs/>
                <w:noProof w:val="0"/>
                <w:sz w:val="18"/>
                <w:szCs w:val="22"/>
                <w:lang w:val="fr-FR"/>
              </w:rPr>
              <w:t>Crossborder</w:t>
            </w:r>
            <w:proofErr w:type="spellEnd"/>
            <w:r w:rsidRPr="00193AAF">
              <w:rPr>
                <w:bCs/>
                <w:noProof w:val="0"/>
                <w:sz w:val="18"/>
                <w:szCs w:val="22"/>
                <w:lang w:val="fr-FR"/>
              </w:rPr>
              <w:t xml:space="preserve"> Telecom</w:t>
            </w:r>
          </w:p>
        </w:tc>
      </w:tr>
      <w:tr w:rsidR="00193AAF" w:rsidRPr="00193AAF" w14:paraId="6814F1A4" w14:textId="77777777" w:rsidTr="00193AAF">
        <w:trPr>
          <w:cantSplit/>
          <w:trHeight w:val="240"/>
        </w:trPr>
        <w:tc>
          <w:tcPr>
            <w:tcW w:w="909" w:type="dxa"/>
            <w:shd w:val="clear" w:color="auto" w:fill="auto"/>
          </w:tcPr>
          <w:p w14:paraId="24D023FA"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4-195-5</w:t>
            </w:r>
          </w:p>
        </w:tc>
        <w:tc>
          <w:tcPr>
            <w:tcW w:w="909" w:type="dxa"/>
            <w:shd w:val="clear" w:color="auto" w:fill="auto"/>
          </w:tcPr>
          <w:p w14:paraId="6000EA06"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9757</w:t>
            </w:r>
          </w:p>
        </w:tc>
        <w:tc>
          <w:tcPr>
            <w:tcW w:w="3144" w:type="dxa"/>
            <w:shd w:val="clear" w:color="auto" w:fill="auto"/>
          </w:tcPr>
          <w:p w14:paraId="1E1ED338"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110" w:type="dxa"/>
          </w:tcPr>
          <w:p w14:paraId="1F99BDD9"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193AAF">
              <w:rPr>
                <w:bCs/>
                <w:noProof w:val="0"/>
                <w:sz w:val="18"/>
                <w:szCs w:val="22"/>
                <w:lang w:val="fr-FR"/>
              </w:rPr>
              <w:t>Ayla</w:t>
            </w:r>
            <w:proofErr w:type="spellEnd"/>
            <w:r w:rsidRPr="00193AAF">
              <w:rPr>
                <w:bCs/>
                <w:noProof w:val="0"/>
                <w:sz w:val="18"/>
                <w:szCs w:val="22"/>
                <w:lang w:val="fr-FR"/>
              </w:rPr>
              <w:t xml:space="preserve"> </w:t>
            </w:r>
            <w:proofErr w:type="spellStart"/>
            <w:r w:rsidRPr="00193AAF">
              <w:rPr>
                <w:bCs/>
                <w:noProof w:val="0"/>
                <w:sz w:val="18"/>
                <w:szCs w:val="22"/>
                <w:lang w:val="fr-FR"/>
              </w:rPr>
              <w:t>Lil</w:t>
            </w:r>
            <w:proofErr w:type="spellEnd"/>
            <w:r w:rsidRPr="00193AAF">
              <w:rPr>
                <w:bCs/>
                <w:noProof w:val="0"/>
                <w:sz w:val="18"/>
                <w:szCs w:val="22"/>
                <w:lang w:val="fr-FR"/>
              </w:rPr>
              <w:t xml:space="preserve"> </w:t>
            </w:r>
            <w:proofErr w:type="spellStart"/>
            <w:r w:rsidRPr="00193AAF">
              <w:rPr>
                <w:bCs/>
                <w:noProof w:val="0"/>
                <w:sz w:val="18"/>
                <w:szCs w:val="22"/>
                <w:lang w:val="fr-FR"/>
              </w:rPr>
              <w:t>Istisharat</w:t>
            </w:r>
            <w:proofErr w:type="spellEnd"/>
            <w:r w:rsidRPr="00193AAF">
              <w:rPr>
                <w:bCs/>
                <w:noProof w:val="0"/>
                <w:sz w:val="18"/>
                <w:szCs w:val="22"/>
                <w:lang w:val="fr-FR"/>
              </w:rPr>
              <w:t xml:space="preserve"> </w:t>
            </w:r>
            <w:proofErr w:type="spellStart"/>
            <w:r w:rsidRPr="00193AAF">
              <w:rPr>
                <w:bCs/>
                <w:noProof w:val="0"/>
                <w:sz w:val="18"/>
                <w:szCs w:val="22"/>
                <w:lang w:val="fr-FR"/>
              </w:rPr>
              <w:t>Wal</w:t>
            </w:r>
            <w:proofErr w:type="spellEnd"/>
            <w:r w:rsidRPr="00193AAF">
              <w:rPr>
                <w:bCs/>
                <w:noProof w:val="0"/>
                <w:sz w:val="18"/>
                <w:szCs w:val="22"/>
                <w:lang w:val="fr-FR"/>
              </w:rPr>
              <w:t xml:space="preserve"> </w:t>
            </w:r>
            <w:proofErr w:type="spellStart"/>
            <w:r w:rsidRPr="00193AAF">
              <w:rPr>
                <w:bCs/>
                <w:noProof w:val="0"/>
                <w:sz w:val="18"/>
                <w:szCs w:val="22"/>
                <w:lang w:val="fr-FR"/>
              </w:rPr>
              <w:t>Khadamat</w:t>
            </w:r>
            <w:proofErr w:type="spellEnd"/>
            <w:r w:rsidRPr="00193AAF">
              <w:rPr>
                <w:bCs/>
                <w:noProof w:val="0"/>
                <w:sz w:val="18"/>
                <w:szCs w:val="22"/>
                <w:lang w:val="fr-FR"/>
              </w:rPr>
              <w:t xml:space="preserve"> Al </w:t>
            </w:r>
            <w:proofErr w:type="spellStart"/>
            <w:r w:rsidRPr="00193AAF">
              <w:rPr>
                <w:bCs/>
                <w:noProof w:val="0"/>
                <w:sz w:val="18"/>
                <w:szCs w:val="22"/>
                <w:lang w:val="fr-FR"/>
              </w:rPr>
              <w:t>Istithmariyeh</w:t>
            </w:r>
            <w:proofErr w:type="spellEnd"/>
          </w:p>
        </w:tc>
      </w:tr>
      <w:tr w:rsidR="00193AAF" w:rsidRPr="00193AAF" w14:paraId="0577F312" w14:textId="77777777" w:rsidTr="00193AAF">
        <w:trPr>
          <w:cantSplit/>
          <w:trHeight w:val="240"/>
        </w:trPr>
        <w:tc>
          <w:tcPr>
            <w:tcW w:w="9072" w:type="dxa"/>
            <w:gridSpan w:val="4"/>
            <w:shd w:val="clear" w:color="auto" w:fill="auto"/>
          </w:tcPr>
          <w:p w14:paraId="0687092F" w14:textId="77777777" w:rsidR="00193AAF" w:rsidRPr="00193AAF" w:rsidRDefault="00193AAF" w:rsidP="00193AAF">
            <w:pPr>
              <w:keepNext/>
              <w:tabs>
                <w:tab w:val="clear" w:pos="1276"/>
                <w:tab w:val="clear" w:pos="1843"/>
                <w:tab w:val="clear" w:pos="5387"/>
                <w:tab w:val="clear" w:pos="5954"/>
                <w:tab w:val="right" w:pos="1021"/>
                <w:tab w:val="left" w:pos="1701"/>
                <w:tab w:val="left" w:pos="2268"/>
              </w:tabs>
              <w:spacing w:before="240"/>
              <w:rPr>
                <w:b/>
                <w:noProof w:val="0"/>
                <w:lang w:val="en-GB"/>
              </w:rPr>
            </w:pPr>
            <w:r w:rsidRPr="00193AAF">
              <w:rPr>
                <w:b/>
                <w:noProof w:val="0"/>
                <w:lang w:val="en-GB"/>
              </w:rPr>
              <w:t>Switzerland    ADD</w:t>
            </w:r>
          </w:p>
        </w:tc>
      </w:tr>
      <w:tr w:rsidR="00193AAF" w:rsidRPr="00193AAF" w14:paraId="0F074B20" w14:textId="77777777" w:rsidTr="00193AAF">
        <w:trPr>
          <w:cantSplit/>
          <w:trHeight w:val="240"/>
        </w:trPr>
        <w:tc>
          <w:tcPr>
            <w:tcW w:w="909" w:type="dxa"/>
            <w:shd w:val="clear" w:color="auto" w:fill="auto"/>
          </w:tcPr>
          <w:p w14:paraId="65B4A658"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2-062-4</w:t>
            </w:r>
          </w:p>
        </w:tc>
        <w:tc>
          <w:tcPr>
            <w:tcW w:w="909" w:type="dxa"/>
            <w:shd w:val="clear" w:color="auto" w:fill="auto"/>
          </w:tcPr>
          <w:p w14:paraId="5E5E6FA2"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4596</w:t>
            </w:r>
          </w:p>
        </w:tc>
        <w:tc>
          <w:tcPr>
            <w:tcW w:w="3144" w:type="dxa"/>
            <w:shd w:val="clear" w:color="auto" w:fill="auto"/>
          </w:tcPr>
          <w:p w14:paraId="67ED88BE"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Pratteln</w:t>
            </w:r>
          </w:p>
        </w:tc>
        <w:tc>
          <w:tcPr>
            <w:tcW w:w="4110" w:type="dxa"/>
          </w:tcPr>
          <w:p w14:paraId="1EA3DAA2" w14:textId="77777777" w:rsidR="00193AAF" w:rsidRPr="00193AAF" w:rsidRDefault="00193AAF" w:rsidP="00193AA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193AAF">
              <w:rPr>
                <w:bCs/>
                <w:noProof w:val="0"/>
                <w:sz w:val="18"/>
                <w:szCs w:val="22"/>
                <w:lang w:val="fr-FR"/>
              </w:rPr>
              <w:t>Fink Telecom Services</w:t>
            </w:r>
          </w:p>
        </w:tc>
      </w:tr>
    </w:tbl>
    <w:p w14:paraId="25D9CF09" w14:textId="77777777" w:rsidR="00193AAF" w:rsidRPr="00193AAF" w:rsidRDefault="00193AAF" w:rsidP="00193AAF">
      <w:pPr>
        <w:tabs>
          <w:tab w:val="clear" w:pos="567"/>
          <w:tab w:val="clear" w:pos="5387"/>
          <w:tab w:val="clear" w:pos="5954"/>
          <w:tab w:val="left" w:pos="284"/>
        </w:tabs>
        <w:spacing w:before="136"/>
        <w:rPr>
          <w:noProof w:val="0"/>
          <w:position w:val="6"/>
          <w:sz w:val="16"/>
          <w:szCs w:val="16"/>
          <w:lang w:val="fr-FR"/>
        </w:rPr>
      </w:pPr>
      <w:r w:rsidRPr="00193AAF">
        <w:rPr>
          <w:noProof w:val="0"/>
          <w:position w:val="6"/>
          <w:sz w:val="16"/>
          <w:szCs w:val="16"/>
          <w:lang w:val="fr-FR"/>
        </w:rPr>
        <w:t>____________</w:t>
      </w:r>
    </w:p>
    <w:p w14:paraId="2FE85FE4" w14:textId="77777777" w:rsidR="00193AAF" w:rsidRPr="00193AAF" w:rsidRDefault="00193AAF" w:rsidP="00193AAF">
      <w:pPr>
        <w:tabs>
          <w:tab w:val="clear" w:pos="1276"/>
          <w:tab w:val="clear" w:pos="1843"/>
          <w:tab w:val="clear" w:pos="5387"/>
          <w:tab w:val="clear" w:pos="5954"/>
        </w:tabs>
        <w:spacing w:before="40"/>
        <w:jc w:val="left"/>
        <w:rPr>
          <w:noProof w:val="0"/>
          <w:sz w:val="16"/>
          <w:szCs w:val="16"/>
          <w:lang w:val="fr-FR"/>
        </w:rPr>
      </w:pPr>
      <w:proofErr w:type="gramStart"/>
      <w:r w:rsidRPr="00193AAF">
        <w:rPr>
          <w:noProof w:val="0"/>
          <w:sz w:val="16"/>
          <w:szCs w:val="16"/>
          <w:lang w:val="fr-FR"/>
        </w:rPr>
        <w:t>ISPC:</w:t>
      </w:r>
      <w:proofErr w:type="gramEnd"/>
      <w:r w:rsidRPr="00193AAF">
        <w:rPr>
          <w:noProof w:val="0"/>
          <w:sz w:val="16"/>
          <w:szCs w:val="16"/>
          <w:lang w:val="fr-FR"/>
        </w:rPr>
        <w:tab/>
        <w:t xml:space="preserve">International </w:t>
      </w:r>
      <w:proofErr w:type="spellStart"/>
      <w:r w:rsidRPr="00193AAF">
        <w:rPr>
          <w:noProof w:val="0"/>
          <w:sz w:val="16"/>
          <w:szCs w:val="16"/>
          <w:lang w:val="fr-FR"/>
        </w:rPr>
        <w:t>Signalling</w:t>
      </w:r>
      <w:proofErr w:type="spellEnd"/>
      <w:r w:rsidRPr="00193AAF">
        <w:rPr>
          <w:noProof w:val="0"/>
          <w:sz w:val="16"/>
          <w:szCs w:val="16"/>
          <w:lang w:val="fr-FR"/>
        </w:rPr>
        <w:t xml:space="preserve"> Point Codes.</w:t>
      </w:r>
    </w:p>
    <w:p w14:paraId="00B37C95" w14:textId="77777777" w:rsidR="00193AAF" w:rsidRPr="00193AAF" w:rsidRDefault="00193AAF" w:rsidP="00193AAF">
      <w:pPr>
        <w:tabs>
          <w:tab w:val="clear" w:pos="1276"/>
          <w:tab w:val="clear" w:pos="1843"/>
          <w:tab w:val="clear" w:pos="5387"/>
          <w:tab w:val="clear" w:pos="5954"/>
        </w:tabs>
        <w:spacing w:before="0"/>
        <w:jc w:val="left"/>
        <w:rPr>
          <w:noProof w:val="0"/>
          <w:sz w:val="16"/>
          <w:szCs w:val="16"/>
          <w:lang w:val="fr-FR"/>
        </w:rPr>
      </w:pPr>
      <w:r w:rsidRPr="00193AAF">
        <w:rPr>
          <w:noProof w:val="0"/>
          <w:sz w:val="16"/>
          <w:szCs w:val="16"/>
          <w:lang w:val="fr-FR"/>
        </w:rPr>
        <w:tab/>
        <w:t>Codes de points sémaphores internationaux (CPSI).</w:t>
      </w:r>
    </w:p>
    <w:p w14:paraId="00BF0FF0" w14:textId="77777777" w:rsidR="00193AAF" w:rsidRPr="00193AAF" w:rsidRDefault="00193AAF" w:rsidP="00193AAF">
      <w:pPr>
        <w:tabs>
          <w:tab w:val="clear" w:pos="1276"/>
          <w:tab w:val="clear" w:pos="1843"/>
          <w:tab w:val="clear" w:pos="5387"/>
          <w:tab w:val="clear" w:pos="5954"/>
        </w:tabs>
        <w:spacing w:before="0"/>
        <w:jc w:val="left"/>
        <w:rPr>
          <w:b/>
          <w:noProof w:val="0"/>
          <w:sz w:val="18"/>
          <w:szCs w:val="22"/>
          <w:lang w:val="es-ES"/>
        </w:rPr>
      </w:pPr>
      <w:r w:rsidRPr="00193AAF">
        <w:rPr>
          <w:noProof w:val="0"/>
          <w:sz w:val="16"/>
          <w:szCs w:val="16"/>
          <w:lang w:val="fr-FR"/>
        </w:rPr>
        <w:tab/>
      </w:r>
      <w:r w:rsidRPr="00193AAF">
        <w:rPr>
          <w:noProof w:val="0"/>
          <w:sz w:val="16"/>
          <w:szCs w:val="16"/>
          <w:lang w:val="es-ES"/>
        </w:rPr>
        <w:t>Códigos de puntos de señalización internacional (CPSI).</w:t>
      </w:r>
    </w:p>
    <w:p w14:paraId="481344E2" w14:textId="77777777" w:rsidR="00193AAF" w:rsidRDefault="00193AAF" w:rsidP="00F83E2A">
      <w:pPr>
        <w:rPr>
          <w:rFonts w:asciiTheme="minorHAnsi" w:hAnsiTheme="minorHAnsi" w:cstheme="minorHAnsi"/>
          <w:lang w:val="es-ES"/>
        </w:rPr>
      </w:pPr>
    </w:p>
    <w:p w14:paraId="2B5BCE70" w14:textId="77777777" w:rsidR="00193AAF" w:rsidRDefault="00193AAF" w:rsidP="00F83E2A">
      <w:pPr>
        <w:rPr>
          <w:rFonts w:asciiTheme="minorHAnsi" w:hAnsiTheme="minorHAnsi" w:cstheme="minorHAnsi"/>
          <w:lang w:val="es-ES"/>
        </w:rPr>
      </w:pPr>
    </w:p>
    <w:p w14:paraId="7C0B5C6D" w14:textId="77777777" w:rsidR="00193AAF" w:rsidRDefault="00193AAF" w:rsidP="00F83E2A">
      <w:pPr>
        <w:rPr>
          <w:rFonts w:asciiTheme="minorHAnsi" w:hAnsiTheme="minorHAnsi" w:cstheme="minorHAnsi"/>
          <w:lang w:val="es-ES"/>
        </w:rPr>
      </w:pPr>
    </w:p>
    <w:p w14:paraId="2A993543" w14:textId="77777777" w:rsidR="00193AAF" w:rsidRPr="00193AAF" w:rsidRDefault="00193AAF" w:rsidP="005D5E77">
      <w:pPr>
        <w:pStyle w:val="Heading20"/>
        <w:rPr>
          <w:lang w:val="en-US"/>
        </w:rPr>
      </w:pPr>
      <w:bookmarkStart w:id="1659" w:name="_Toc36875243"/>
      <w:bookmarkStart w:id="1660" w:name="_Toc517792343"/>
      <w:bookmarkStart w:id="1661" w:name="_Toc25746896"/>
      <w:r w:rsidRPr="00193AAF">
        <w:rPr>
          <w:lang w:val="en-US"/>
        </w:rPr>
        <w:t xml:space="preserve">National Numbering Plan </w:t>
      </w:r>
      <w:r w:rsidRPr="00193AAF">
        <w:rPr>
          <w:lang w:val="en-US"/>
        </w:rPr>
        <w:br/>
        <w:t>(According to Recommendation ITU-T E.129 (01/2013))</w:t>
      </w:r>
      <w:bookmarkEnd w:id="1659"/>
      <w:bookmarkEnd w:id="1660"/>
      <w:bookmarkEnd w:id="1661"/>
    </w:p>
    <w:p w14:paraId="529D0735" w14:textId="77777777" w:rsidR="00193AAF" w:rsidRPr="00193AAF" w:rsidRDefault="00193AAF" w:rsidP="00193AAF">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62" w:name="_Toc36875244"/>
      <w:bookmarkStart w:id="1663" w:name="_Toc517792344"/>
      <w:bookmarkStart w:id="1664" w:name="_Toc25746897"/>
      <w:r w:rsidRPr="00193AAF">
        <w:rPr>
          <w:rFonts w:eastAsia="SimSun" w:cs="Arial"/>
          <w:noProof w:val="0"/>
        </w:rPr>
        <w:t>Web:</w:t>
      </w:r>
      <w:bookmarkEnd w:id="1662"/>
      <w:r w:rsidRPr="00193AAF">
        <w:rPr>
          <w:rFonts w:eastAsia="SimSun" w:cs="Arial"/>
          <w:noProof w:val="0"/>
        </w:rPr>
        <w:t xml:space="preserve"> </w:t>
      </w:r>
      <w:r w:rsidRPr="00193AAF">
        <w:rPr>
          <w:rFonts w:eastAsia="SimSun" w:cs="Arial"/>
          <w:noProof w:val="0"/>
          <w:lang w:val="en-GB"/>
        </w:rPr>
        <w:t>www.itu.int/itu-t/inr/nnp/index.html</w:t>
      </w:r>
      <w:bookmarkEnd w:id="1663"/>
      <w:bookmarkEnd w:id="1664"/>
    </w:p>
    <w:p w14:paraId="6D2A5B1C" w14:textId="77777777" w:rsidR="00193AAF" w:rsidRPr="00193AAF" w:rsidRDefault="00193AAF" w:rsidP="00193AAF">
      <w:pPr>
        <w:rPr>
          <w:rFonts w:eastAsia="SimSun"/>
          <w:lang w:val="en-GB"/>
        </w:rPr>
      </w:pPr>
      <w:r w:rsidRPr="00193AAF">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CF63FBB" w14:textId="77777777" w:rsidR="00193AAF" w:rsidRPr="00193AAF" w:rsidRDefault="00193AAF" w:rsidP="00193AAF">
      <w:pPr>
        <w:rPr>
          <w:rFonts w:eastAsia="SimSun"/>
        </w:rPr>
      </w:pPr>
      <w:r w:rsidRPr="00193AAF">
        <w:rPr>
          <w:rFonts w:eastAsia="SimSun"/>
        </w:rPr>
        <w:t xml:space="preserve">For their numbering website, or when sending their information to ITU/TSB (e-mail: </w:t>
      </w:r>
      <w:hyperlink r:id="rId15" w:history="1">
        <w:r w:rsidRPr="00193AAF">
          <w:rPr>
            <w:rFonts w:eastAsia="SimSun"/>
          </w:rPr>
          <w:t>tsbtson@itu.int</w:t>
        </w:r>
      </w:hyperlink>
      <w:r w:rsidRPr="00193AAF">
        <w:rPr>
          <w:rFonts w:eastAsia="SimSun"/>
        </w:rPr>
        <w:t>), administrations are kindly requested to use the format as explained in Recommendation ITU-T E.129. They are reminded that they will be responsible for the timely update of this information.</w:t>
      </w:r>
    </w:p>
    <w:p w14:paraId="5DF79477" w14:textId="77777777" w:rsidR="00193AAF" w:rsidRPr="00193AAF" w:rsidRDefault="00193AAF" w:rsidP="00193AAF">
      <w:pPr>
        <w:rPr>
          <w:rFonts w:eastAsia="SimSun"/>
        </w:rPr>
      </w:pPr>
      <w:r w:rsidRPr="00193AAF">
        <w:rPr>
          <w:rFonts w:eastAsia="SimSun"/>
        </w:rPr>
        <w:t xml:space="preserve">From </w:t>
      </w:r>
      <w:r w:rsidRPr="00193AAF">
        <w:rPr>
          <w:rFonts w:eastAsia="SimSun"/>
          <w:lang w:val="en-GB"/>
        </w:rPr>
        <w:t xml:space="preserve">1.XI.2019, </w:t>
      </w:r>
      <w:r w:rsidRPr="00193AAF">
        <w:rPr>
          <w:rFonts w:eastAsia="SimSun"/>
        </w:rPr>
        <w:t>the following countries/geographical areas have updated their national numbering plan on our site:</w:t>
      </w:r>
    </w:p>
    <w:p w14:paraId="7E078785" w14:textId="77777777" w:rsidR="00193AAF" w:rsidRPr="00193AAF" w:rsidRDefault="00193AAF" w:rsidP="00193AAF">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193AAF" w:rsidRPr="00193AAF" w14:paraId="5272F22E" w14:textId="77777777" w:rsidTr="005D5E77">
        <w:trPr>
          <w:jc w:val="center"/>
        </w:trPr>
        <w:tc>
          <w:tcPr>
            <w:tcW w:w="4815" w:type="dxa"/>
            <w:tcBorders>
              <w:top w:val="single" w:sz="4" w:space="0" w:color="auto"/>
              <w:bottom w:val="single" w:sz="4" w:space="0" w:color="auto"/>
              <w:right w:val="single" w:sz="4" w:space="0" w:color="auto"/>
            </w:tcBorders>
            <w:hideMark/>
          </w:tcPr>
          <w:p w14:paraId="01E707E9" w14:textId="77777777" w:rsidR="00193AAF" w:rsidRPr="00193AAF" w:rsidRDefault="00193AAF" w:rsidP="00193AAF">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193AAF">
              <w:rPr>
                <w:rFonts w:eastAsia="SimSun"/>
                <w:i/>
                <w:noProof w:val="0"/>
              </w:rPr>
              <w:t>Country/</w:t>
            </w:r>
            <w:r w:rsidRPr="00193AAF">
              <w:rPr>
                <w:rFonts w:eastAsia="SimSun" w:cs="Arial"/>
                <w:i/>
                <w:noProof w:val="0"/>
              </w:rPr>
              <w:t xml:space="preserve"> Geographical area</w:t>
            </w:r>
          </w:p>
        </w:tc>
        <w:tc>
          <w:tcPr>
            <w:tcW w:w="4257" w:type="dxa"/>
            <w:tcBorders>
              <w:top w:val="single" w:sz="4" w:space="0" w:color="auto"/>
              <w:left w:val="single" w:sz="4" w:space="0" w:color="auto"/>
              <w:bottom w:val="single" w:sz="4" w:space="0" w:color="auto"/>
            </w:tcBorders>
            <w:hideMark/>
          </w:tcPr>
          <w:p w14:paraId="17271C3C" w14:textId="77777777" w:rsidR="00193AAF" w:rsidRPr="00193AAF" w:rsidRDefault="00193AAF" w:rsidP="00193AAF">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193AAF">
              <w:rPr>
                <w:rFonts w:eastAsia="SimSun"/>
                <w:i/>
                <w:iCs/>
                <w:noProof w:val="0"/>
                <w:lang w:val="fr-CH"/>
              </w:rPr>
              <w:t>Country Code (CC)</w:t>
            </w:r>
          </w:p>
        </w:tc>
      </w:tr>
      <w:tr w:rsidR="00193AAF" w:rsidRPr="00193AAF" w14:paraId="2E98A2F9" w14:textId="77777777" w:rsidTr="005D5E77">
        <w:trPr>
          <w:jc w:val="center"/>
        </w:trPr>
        <w:tc>
          <w:tcPr>
            <w:tcW w:w="4815" w:type="dxa"/>
            <w:tcBorders>
              <w:top w:val="single" w:sz="4" w:space="0" w:color="auto"/>
              <w:left w:val="single" w:sz="4" w:space="0" w:color="auto"/>
              <w:bottom w:val="single" w:sz="4" w:space="0" w:color="auto"/>
              <w:right w:val="single" w:sz="4" w:space="0" w:color="auto"/>
            </w:tcBorders>
          </w:tcPr>
          <w:p w14:paraId="1EC1AB06" w14:textId="77777777" w:rsidR="00193AAF" w:rsidRPr="00193AAF" w:rsidRDefault="00193AAF" w:rsidP="00193AAF">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193AAF">
              <w:rPr>
                <w:rFonts w:eastAsia="SimSun" w:cs="Arial"/>
                <w:noProof w:val="0"/>
                <w:lang w:eastAsia="zh-CN"/>
              </w:rPr>
              <w:t>Ghana</w:t>
            </w:r>
          </w:p>
        </w:tc>
        <w:tc>
          <w:tcPr>
            <w:tcW w:w="4257" w:type="dxa"/>
            <w:tcBorders>
              <w:top w:val="single" w:sz="4" w:space="0" w:color="auto"/>
              <w:left w:val="single" w:sz="4" w:space="0" w:color="auto"/>
              <w:bottom w:val="single" w:sz="4" w:space="0" w:color="auto"/>
              <w:right w:val="single" w:sz="4" w:space="0" w:color="auto"/>
            </w:tcBorders>
          </w:tcPr>
          <w:p w14:paraId="06CAD6A1" w14:textId="77777777" w:rsidR="00193AAF" w:rsidRPr="00193AAF" w:rsidRDefault="00193AAF" w:rsidP="00193AAF">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93AAF">
              <w:rPr>
                <w:rFonts w:eastAsia="SimSun"/>
                <w:noProof w:val="0"/>
              </w:rPr>
              <w:t>+233</w:t>
            </w:r>
          </w:p>
        </w:tc>
      </w:tr>
      <w:tr w:rsidR="00193AAF" w:rsidRPr="00193AAF" w14:paraId="40712B74" w14:textId="77777777" w:rsidTr="005D5E77">
        <w:trPr>
          <w:jc w:val="center"/>
        </w:trPr>
        <w:tc>
          <w:tcPr>
            <w:tcW w:w="4815" w:type="dxa"/>
            <w:tcBorders>
              <w:top w:val="single" w:sz="4" w:space="0" w:color="auto"/>
              <w:left w:val="single" w:sz="4" w:space="0" w:color="auto"/>
              <w:bottom w:val="single" w:sz="4" w:space="0" w:color="auto"/>
              <w:right w:val="single" w:sz="4" w:space="0" w:color="auto"/>
            </w:tcBorders>
          </w:tcPr>
          <w:p w14:paraId="30B1050C" w14:textId="77777777" w:rsidR="00193AAF" w:rsidRPr="00193AAF" w:rsidRDefault="00193AAF" w:rsidP="00193AAF">
            <w:pPr>
              <w:tabs>
                <w:tab w:val="clear" w:pos="567"/>
                <w:tab w:val="clear" w:pos="1276"/>
                <w:tab w:val="clear" w:pos="1843"/>
                <w:tab w:val="clear" w:pos="5387"/>
                <w:tab w:val="clear" w:pos="5954"/>
                <w:tab w:val="left" w:pos="1230"/>
              </w:tabs>
              <w:overflowPunct/>
              <w:spacing w:before="40" w:after="40"/>
              <w:jc w:val="left"/>
              <w:textAlignment w:val="auto"/>
              <w:rPr>
                <w:rFonts w:eastAsia="SimSun" w:cs="Arial"/>
                <w:noProof w:val="0"/>
                <w:lang w:eastAsia="zh-CN"/>
              </w:rPr>
            </w:pPr>
            <w:r w:rsidRPr="00193AAF">
              <w:rPr>
                <w:rFonts w:eastAsia="SimSun" w:cs="Arial"/>
                <w:noProof w:val="0"/>
                <w:lang w:eastAsia="zh-CN"/>
              </w:rPr>
              <w:t>Gibraltar</w:t>
            </w:r>
          </w:p>
        </w:tc>
        <w:tc>
          <w:tcPr>
            <w:tcW w:w="4257" w:type="dxa"/>
            <w:tcBorders>
              <w:top w:val="single" w:sz="4" w:space="0" w:color="auto"/>
              <w:left w:val="single" w:sz="4" w:space="0" w:color="auto"/>
              <w:bottom w:val="single" w:sz="4" w:space="0" w:color="auto"/>
              <w:right w:val="single" w:sz="4" w:space="0" w:color="auto"/>
            </w:tcBorders>
          </w:tcPr>
          <w:p w14:paraId="121B67FE" w14:textId="77777777" w:rsidR="00193AAF" w:rsidRPr="00193AAF" w:rsidRDefault="00193AAF" w:rsidP="00193AAF">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193AAF">
              <w:rPr>
                <w:rFonts w:eastAsia="SimSun"/>
                <w:noProof w:val="0"/>
              </w:rPr>
              <w:t>+350</w:t>
            </w:r>
          </w:p>
        </w:tc>
      </w:tr>
    </w:tbl>
    <w:p w14:paraId="509CD31D" w14:textId="77777777" w:rsidR="00193AAF" w:rsidRPr="00193AAF" w:rsidRDefault="00193AAF" w:rsidP="00193AA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0D46F366" w14:textId="77777777" w:rsidR="00193AAF" w:rsidRPr="00F83E2A" w:rsidRDefault="00193AAF" w:rsidP="00F83E2A">
      <w:pPr>
        <w:rPr>
          <w:rFonts w:asciiTheme="minorHAnsi" w:hAnsiTheme="minorHAnsi" w:cstheme="minorHAnsi"/>
          <w:lang w:val="es-ES"/>
        </w:rPr>
      </w:pPr>
    </w:p>
    <w:sectPr w:rsidR="00193AAF" w:rsidRPr="00F83E2A"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4E36324E" w:rsidR="002F3C51" w:rsidRPr="00544B46" w:rsidRDefault="002F3C51" w:rsidP="00544B46">
      <w:pPr>
        <w:pStyle w:val="Footer"/>
      </w:pPr>
    </w:p>
  </w:endnote>
  <w:endnote w:type="continuationSeparator" w:id="0">
    <w:p w14:paraId="404A6FFC" w14:textId="77777777" w:rsidR="002F3C51" w:rsidRDefault="002F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F3C51" w:rsidRPr="007F091C" w14:paraId="3740B4FC" w14:textId="77777777" w:rsidTr="00E028BC">
      <w:trPr>
        <w:cantSplit/>
        <w:jc w:val="center"/>
      </w:trPr>
      <w:tc>
        <w:tcPr>
          <w:tcW w:w="1761" w:type="dxa"/>
          <w:shd w:val="clear" w:color="auto" w:fill="4C4C4C"/>
        </w:tcPr>
        <w:p w14:paraId="2B7050E6" w14:textId="317A49D0" w:rsidR="002F3C51" w:rsidRPr="007F091C" w:rsidRDefault="002F3C51"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A749F">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A749F">
            <w:rPr>
              <w:color w:val="FFFFFF"/>
            </w:rPr>
            <w:t>4</w:t>
          </w:r>
          <w:r w:rsidRPr="007F091C">
            <w:rPr>
              <w:color w:val="FFFFFF"/>
            </w:rPr>
            <w:fldChar w:fldCharType="end"/>
          </w:r>
        </w:p>
      </w:tc>
      <w:tc>
        <w:tcPr>
          <w:tcW w:w="7292" w:type="dxa"/>
          <w:shd w:val="clear" w:color="auto" w:fill="A6A6A6"/>
        </w:tcPr>
        <w:p w14:paraId="0EDC5F4D" w14:textId="77777777" w:rsidR="002F3C51" w:rsidRPr="00911AE9" w:rsidRDefault="002F3C51"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2F3C51" w:rsidRDefault="002F3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F3C51" w:rsidRPr="007F091C" w14:paraId="554884E9" w14:textId="77777777" w:rsidTr="00E028BC">
      <w:trPr>
        <w:cantSplit/>
        <w:jc w:val="right"/>
      </w:trPr>
      <w:tc>
        <w:tcPr>
          <w:tcW w:w="7378" w:type="dxa"/>
          <w:shd w:val="clear" w:color="auto" w:fill="A6A6A6"/>
        </w:tcPr>
        <w:p w14:paraId="25F0A2BB" w14:textId="77777777" w:rsidR="002F3C51" w:rsidRPr="00911AE9" w:rsidRDefault="002F3C51"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7DE443EC" w:rsidR="002F3C51" w:rsidRPr="007F091C" w:rsidRDefault="002F3C51"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A749F">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A749F">
            <w:rPr>
              <w:color w:val="FFFFFF"/>
            </w:rPr>
            <w:t>3</w:t>
          </w:r>
          <w:r w:rsidRPr="007F091C">
            <w:rPr>
              <w:color w:val="FFFFFF"/>
            </w:rPr>
            <w:fldChar w:fldCharType="end"/>
          </w:r>
          <w:r w:rsidRPr="007F091C">
            <w:rPr>
              <w:color w:val="FFFFFF"/>
              <w:lang w:val="es-ES_tradnl"/>
            </w:rPr>
            <w:t>  </w:t>
          </w:r>
        </w:p>
      </w:tc>
    </w:tr>
  </w:tbl>
  <w:p w14:paraId="67E52C7E" w14:textId="77777777" w:rsidR="002F3C51" w:rsidRDefault="002F3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F3C51"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2F3C51" w:rsidRDefault="002F3C51"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2F3C51" w:rsidRPr="007F091C" w:rsidRDefault="002F3C51"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2F3C51" w:rsidRDefault="002F3C51"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F3C51" w:rsidRPr="007F091C" w14:paraId="404A7011" w14:textId="77777777" w:rsidTr="00DE1F6D">
      <w:trPr>
        <w:cantSplit/>
        <w:jc w:val="center"/>
      </w:trPr>
      <w:tc>
        <w:tcPr>
          <w:tcW w:w="1761" w:type="dxa"/>
          <w:shd w:val="clear" w:color="auto" w:fill="4C4C4C"/>
        </w:tcPr>
        <w:p w14:paraId="404A700F" w14:textId="67ECB9FC" w:rsidR="002F3C51" w:rsidRPr="007F091C" w:rsidRDefault="002F3C5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A749F">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A749F">
            <w:rPr>
              <w:color w:val="FFFFFF"/>
            </w:rPr>
            <w:t>8</w:t>
          </w:r>
          <w:r w:rsidRPr="007F091C">
            <w:rPr>
              <w:color w:val="FFFFFF"/>
            </w:rPr>
            <w:fldChar w:fldCharType="end"/>
          </w:r>
        </w:p>
      </w:tc>
      <w:tc>
        <w:tcPr>
          <w:tcW w:w="7292" w:type="dxa"/>
          <w:shd w:val="clear" w:color="auto" w:fill="A6A6A6"/>
        </w:tcPr>
        <w:p w14:paraId="404A7010" w14:textId="77777777" w:rsidR="002F3C51" w:rsidRPr="00911AE9" w:rsidRDefault="002F3C51"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2F3C51" w:rsidRDefault="002F3C51"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F3C51" w:rsidRPr="007F091C" w14:paraId="404A7015" w14:textId="77777777" w:rsidTr="00DE1F6D">
      <w:trPr>
        <w:cantSplit/>
        <w:jc w:val="right"/>
      </w:trPr>
      <w:tc>
        <w:tcPr>
          <w:tcW w:w="7378" w:type="dxa"/>
          <w:shd w:val="clear" w:color="auto" w:fill="A6A6A6"/>
        </w:tcPr>
        <w:p w14:paraId="404A7013" w14:textId="77777777" w:rsidR="002F3C51" w:rsidRPr="00911AE9" w:rsidRDefault="002F3C5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EFCCF8B" w:rsidR="002F3C51" w:rsidRPr="007F091C" w:rsidRDefault="002F3C5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A749F">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A749F">
            <w:rPr>
              <w:color w:val="FFFFFF"/>
            </w:rPr>
            <w:t>9</w:t>
          </w:r>
          <w:r w:rsidRPr="007F091C">
            <w:rPr>
              <w:color w:val="FFFFFF"/>
            </w:rPr>
            <w:fldChar w:fldCharType="end"/>
          </w:r>
          <w:r w:rsidRPr="007F091C">
            <w:rPr>
              <w:color w:val="FFFFFF"/>
              <w:lang w:val="es-ES_tradnl"/>
            </w:rPr>
            <w:t>  </w:t>
          </w:r>
        </w:p>
      </w:tc>
    </w:tr>
  </w:tbl>
  <w:p w14:paraId="404A7016" w14:textId="77777777" w:rsidR="002F3C51" w:rsidRDefault="002F3C5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F3C51" w:rsidRPr="007F091C" w14:paraId="2A1C4790" w14:textId="77777777" w:rsidTr="005F1516">
      <w:trPr>
        <w:cantSplit/>
        <w:jc w:val="center"/>
      </w:trPr>
      <w:tc>
        <w:tcPr>
          <w:tcW w:w="1761" w:type="dxa"/>
          <w:shd w:val="clear" w:color="auto" w:fill="4C4C4C"/>
        </w:tcPr>
        <w:p w14:paraId="2FEF9E81" w14:textId="66F3AC48" w:rsidR="002F3C51" w:rsidRPr="007F091C" w:rsidRDefault="002F3C51"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A749F">
            <w:rPr>
              <w:color w:val="FFFFFF"/>
              <w:lang w:val="es-ES_tradnl"/>
            </w:rPr>
            <w:t>1185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A749F">
            <w:rPr>
              <w:color w:val="FFFFFF"/>
            </w:rPr>
            <w:t>5</w:t>
          </w:r>
          <w:r w:rsidRPr="007F091C">
            <w:rPr>
              <w:color w:val="FFFFFF"/>
            </w:rPr>
            <w:fldChar w:fldCharType="end"/>
          </w:r>
        </w:p>
      </w:tc>
      <w:tc>
        <w:tcPr>
          <w:tcW w:w="7292" w:type="dxa"/>
          <w:shd w:val="clear" w:color="auto" w:fill="A6A6A6"/>
        </w:tcPr>
        <w:p w14:paraId="16A0990D" w14:textId="77777777" w:rsidR="002F3C51" w:rsidRPr="00911AE9" w:rsidRDefault="002F3C51"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2F3C51" w:rsidRDefault="002F3C51"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2F3C51" w:rsidRDefault="002F3C51">
      <w:r>
        <w:separator/>
      </w:r>
    </w:p>
  </w:footnote>
  <w:footnote w:type="continuationSeparator" w:id="0">
    <w:p w14:paraId="404A6FFA" w14:textId="77777777" w:rsidR="002F3C51" w:rsidRDefault="002F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56442EFB" w:rsidR="002F3C51" w:rsidRDefault="002F3C51"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044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03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445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2FC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E4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44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8B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64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EC2ED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7"/>
  </w:num>
  <w:num w:numId="6">
    <w:abstractNumId w:val="14"/>
  </w:num>
  <w:num w:numId="7">
    <w:abstractNumId w:val="18"/>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8"/>
  </w:num>
  <w:num w:numId="14">
    <w:abstractNumId w:val="3"/>
  </w:num>
  <w:num w:numId="15">
    <w:abstractNumId w:val="2"/>
  </w:num>
  <w:num w:numId="16">
    <w:abstractNumId w:val="1"/>
  </w:num>
  <w:num w:numId="17">
    <w:abstractNumId w:val="0"/>
  </w:num>
  <w:num w:numId="1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9">
    <w:abstractNumId w:val="10"/>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99B"/>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CDF"/>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radionav.r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90CD-BCBE-4F94-BBA6-999E005F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9</Pages>
  <Words>1652</Words>
  <Characters>10816</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12444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218</cp:revision>
  <cp:lastPrinted>2019-11-27T16:08:00Z</cp:lastPrinted>
  <dcterms:created xsi:type="dcterms:W3CDTF">2019-05-23T15:09:00Z</dcterms:created>
  <dcterms:modified xsi:type="dcterms:W3CDTF">2019-11-27T16:08:00Z</dcterms:modified>
</cp:coreProperties>
</file>