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931B8A" w14:paraId="112F783A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31B8A" w14:paraId="1234519A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7DC21A8A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A758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931B8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5BF6A16D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C2368C">
              <w:rPr>
                <w:color w:val="FFFFFF"/>
                <w:lang w:val="en-US"/>
              </w:rPr>
              <w:t>I</w:t>
            </w:r>
            <w:r w:rsidR="00931B8A">
              <w:rPr>
                <w:color w:val="FFFFFF"/>
                <w:lang w:val="en-US"/>
              </w:rPr>
              <w:t>V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14F61A00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2518D">
              <w:rPr>
                <w:color w:val="FFFFFF"/>
                <w:lang w:val="es-ES"/>
              </w:rPr>
              <w:t>1</w:t>
            </w:r>
            <w:r w:rsidR="00931B8A">
              <w:rPr>
                <w:color w:val="FFFFFF"/>
                <w:lang w:val="es-ES"/>
              </w:rPr>
              <w:t>5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D2518D" w:rsidRPr="00D2518D">
              <w:rPr>
                <w:color w:val="FFFFFF"/>
                <w:lang w:val="es-ES"/>
              </w:rPr>
              <w:t xml:space="preserve">de </w:t>
            </w:r>
            <w:r w:rsidR="00931B8A">
              <w:rPr>
                <w:color w:val="FFFFFF"/>
                <w:lang w:val="es-ES"/>
              </w:rPr>
              <w:t xml:space="preserve">marzo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BD078B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931B8A" w14:paraId="74F7B7A7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3E6D497B" w:rsidR="00A120F1" w:rsidRPr="005206CC" w:rsidRDefault="00A120F1" w:rsidP="00A120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706CAFC2" w:rsidR="00A120F1" w:rsidRPr="0061385A" w:rsidRDefault="005206CC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Approbación y supresión de Recommandaciones UIT-T</w:t>
      </w:r>
      <w:r w:rsidR="00A120F1" w:rsidRPr="005206CC">
        <w:rPr>
          <w:webHidden/>
          <w:lang w:val="es-ES"/>
        </w:rPr>
        <w:tab/>
      </w:r>
      <w:r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4</w:t>
      </w:r>
    </w:p>
    <w:p w14:paraId="3C1D934B" w14:textId="456C2203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Plan de identificación internacional para redes públicas y suscripciones (Recomendación UIT-T E.212</w:t>
      </w:r>
      <w:r w:rsidR="005206CC">
        <w:rPr>
          <w:lang w:val="es-ES"/>
        </w:rPr>
        <w:br/>
      </w:r>
      <w:r w:rsidRPr="005206CC">
        <w:rPr>
          <w:lang w:val="es-ES"/>
        </w:rPr>
        <w:t xml:space="preserve">(09/2016)):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  <w:t>5</w:t>
      </w:r>
    </w:p>
    <w:p w14:paraId="55A86E0D" w14:textId="5E209F3D" w:rsidR="00A120F1" w:rsidRPr="005206CC" w:rsidRDefault="00A120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5206CC">
        <w:rPr>
          <w:lang w:val="en-GB"/>
        </w:rPr>
        <w:t>Servicio telefónico:</w:t>
      </w:r>
      <w:r w:rsidRPr="005206CC">
        <w:rPr>
          <w:webHidden/>
          <w:lang w:val="en-GB"/>
        </w:rPr>
        <w:t xml:space="preserve"> </w:t>
      </w:r>
    </w:p>
    <w:p w14:paraId="129BE5F8" w14:textId="57870F1A" w:rsidR="005206CC" w:rsidRPr="005206CC" w:rsidRDefault="005206CC" w:rsidP="005206CC">
      <w:pPr>
        <w:pStyle w:val="TOC1"/>
        <w:tabs>
          <w:tab w:val="right" w:leader="dot" w:pos="8505"/>
          <w:tab w:val="right" w:pos="9072"/>
        </w:tabs>
        <w:ind w:left="567" w:right="567"/>
        <w:rPr>
          <w:bCs/>
          <w:lang w:val="es-ES"/>
        </w:rPr>
      </w:pPr>
      <w:r w:rsidRPr="005206CC">
        <w:rPr>
          <w:bCs/>
          <w:lang w:val="es-ES"/>
        </w:rPr>
        <w:t>Ir</w:t>
      </w:r>
      <w:r w:rsidRPr="005206CC">
        <w:rPr>
          <w:bCs/>
          <w:lang w:val="es-ES"/>
        </w:rPr>
        <w:t>á</w:t>
      </w:r>
      <w:r w:rsidRPr="005206CC">
        <w:rPr>
          <w:bCs/>
          <w:lang w:val="es-ES"/>
        </w:rPr>
        <w:t>n (República Islámica del) (</w:t>
      </w:r>
      <w:r w:rsidRPr="005206CC">
        <w:rPr>
          <w:bCs/>
          <w:i/>
          <w:iCs/>
          <w:lang w:val="es-ES"/>
        </w:rPr>
        <w:t>Communications Regulatory Authority (CRA)</w:t>
      </w:r>
      <w:r w:rsidRPr="005206CC">
        <w:rPr>
          <w:bCs/>
          <w:lang w:val="es-ES"/>
        </w:rPr>
        <w:t>, Teh</w:t>
      </w:r>
      <w:r w:rsidRPr="005206CC">
        <w:rPr>
          <w:bCs/>
          <w:lang w:val="es-ES"/>
        </w:rPr>
        <w:t>e</w:t>
      </w:r>
      <w:r w:rsidRPr="005206CC">
        <w:rPr>
          <w:bCs/>
          <w:lang w:val="es-ES"/>
        </w:rPr>
        <w:t>r</w:t>
      </w:r>
      <w:r w:rsidRPr="005206CC">
        <w:rPr>
          <w:bCs/>
          <w:lang w:val="es-ES"/>
        </w:rPr>
        <w:t>á</w:t>
      </w:r>
      <w:r w:rsidRPr="005206CC">
        <w:rPr>
          <w:bCs/>
          <w:lang w:val="es-ES"/>
        </w:rPr>
        <w:t>n)</w:t>
      </w:r>
      <w:r w:rsidRPr="005206CC">
        <w:rPr>
          <w:bCs/>
          <w:lang w:val="es-ES"/>
        </w:rPr>
        <w:tab/>
      </w:r>
      <w:r w:rsidRPr="005206CC">
        <w:rPr>
          <w:bCs/>
          <w:lang w:val="es-ES"/>
        </w:rPr>
        <w:tab/>
        <w:t>6</w:t>
      </w:r>
    </w:p>
    <w:p w14:paraId="01D213E5" w14:textId="77777777" w:rsidR="005206CC" w:rsidRDefault="005206CC" w:rsidP="005206CC">
      <w:pPr>
        <w:pStyle w:val="TOC1"/>
        <w:tabs>
          <w:tab w:val="right" w:leader="dot" w:pos="8505"/>
          <w:tab w:val="right" w:pos="9072"/>
        </w:tabs>
        <w:ind w:left="567" w:right="567"/>
        <w:rPr>
          <w:lang w:val="en-GB"/>
        </w:rPr>
      </w:pPr>
      <w:r>
        <w:rPr>
          <w:lang w:val="en-GB"/>
        </w:rPr>
        <w:t>Malta (</w:t>
      </w:r>
      <w:r w:rsidRPr="00F96536">
        <w:rPr>
          <w:i/>
          <w:lang w:val="en-US"/>
        </w:rPr>
        <w:t>Malta Communications Authority (MCA)</w:t>
      </w:r>
      <w:r w:rsidRPr="00F96536">
        <w:rPr>
          <w:lang w:val="en-US"/>
        </w:rPr>
        <w:t>, Floriana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10</w:t>
      </w:r>
    </w:p>
    <w:p w14:paraId="7351DF87" w14:textId="07E261D7" w:rsidR="005206CC" w:rsidRPr="005206CC" w:rsidRDefault="005206CC" w:rsidP="005206CC">
      <w:pPr>
        <w:pStyle w:val="TOC1"/>
        <w:tabs>
          <w:tab w:val="right" w:leader="dot" w:pos="8505"/>
          <w:tab w:val="right" w:pos="9072"/>
        </w:tabs>
        <w:ind w:left="567" w:right="567"/>
      </w:pPr>
      <w:r w:rsidRPr="005206CC">
        <w:t>Maur</w:t>
      </w:r>
      <w:r>
        <w:t>icio</w:t>
      </w:r>
      <w:r w:rsidRPr="005206CC">
        <w:t xml:space="preserve"> (</w:t>
      </w:r>
      <w:r w:rsidRPr="005206CC">
        <w:rPr>
          <w:i/>
        </w:rPr>
        <w:t xml:space="preserve">Information and Communication Technologies Authority (ICTA), </w:t>
      </w:r>
      <w:r w:rsidRPr="005206CC">
        <w:rPr>
          <w:iCs/>
        </w:rPr>
        <w:t>Port-Louis)</w:t>
      </w:r>
      <w:r w:rsidRPr="005206CC">
        <w:rPr>
          <w:iCs/>
        </w:rPr>
        <w:tab/>
      </w:r>
      <w:r w:rsidRPr="005206CC">
        <w:rPr>
          <w:iCs/>
        </w:rPr>
        <w:tab/>
        <w:t>11</w:t>
      </w:r>
    </w:p>
    <w:p w14:paraId="3992BF57" w14:textId="2B15E01B" w:rsidR="00A120F1" w:rsidRPr="005206CC" w:rsidRDefault="005206CC" w:rsidP="005206CC">
      <w:pPr>
        <w:pStyle w:val="TOC1"/>
        <w:tabs>
          <w:tab w:val="right" w:leader="dot" w:pos="8505"/>
          <w:tab w:val="right" w:pos="9072"/>
        </w:tabs>
        <w:ind w:left="567" w:right="567"/>
        <w:rPr>
          <w:lang w:val="en-GB"/>
        </w:rPr>
      </w:pPr>
      <w:r w:rsidRPr="00F96536">
        <w:rPr>
          <w:bCs/>
          <w:lang w:val="en-US"/>
        </w:rPr>
        <w:t>Myanmar</w:t>
      </w:r>
      <w:r w:rsidRPr="00F96536">
        <w:rPr>
          <w:b/>
          <w:lang w:val="en-US"/>
        </w:rPr>
        <w:t xml:space="preserve"> </w:t>
      </w:r>
      <w:r w:rsidRPr="00E2554D">
        <w:rPr>
          <w:lang w:val="en-GB"/>
        </w:rPr>
        <w:t>(</w:t>
      </w:r>
      <w:r w:rsidRPr="00F96536">
        <w:rPr>
          <w:i/>
          <w:iCs/>
          <w:lang w:val="en-US"/>
        </w:rPr>
        <w:t xml:space="preserve">Ministry of Transport and Communications, </w:t>
      </w:r>
      <w:r w:rsidRPr="00F96536">
        <w:rPr>
          <w:lang w:val="en-US"/>
        </w:rPr>
        <w:t>Nay Pyi Taw</w:t>
      </w:r>
      <w:r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  <w:t>11</w:t>
      </w:r>
    </w:p>
    <w:p w14:paraId="15CE9758" w14:textId="18CC0FE3" w:rsidR="00A120F1" w:rsidRPr="005206CC" w:rsidRDefault="00A120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Otra comunicación:</w:t>
      </w:r>
      <w:r w:rsidRPr="005206CC">
        <w:rPr>
          <w:webHidden/>
          <w:lang w:val="es-ES"/>
        </w:rPr>
        <w:t xml:space="preserve"> </w:t>
      </w:r>
    </w:p>
    <w:p w14:paraId="3190C1AB" w14:textId="7CE3663A" w:rsidR="00A120F1" w:rsidRPr="005206CC" w:rsidRDefault="00C14A1B" w:rsidP="00C14A1B">
      <w:pPr>
        <w:pStyle w:val="TOC1"/>
        <w:tabs>
          <w:tab w:val="right" w:leader="dot" w:pos="8505"/>
          <w:tab w:val="right" w:pos="9072"/>
        </w:tabs>
        <w:ind w:left="567"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>
        <w:rPr>
          <w:lang w:val="es-ES_tradnl"/>
        </w:rPr>
        <w:t>Serbia</w:t>
      </w:r>
      <w:r>
        <w:rPr>
          <w:lang w:val="es-ES_tradnl"/>
        </w:rPr>
        <w:tab/>
      </w:r>
      <w:r w:rsidR="00A120F1" w:rsidRP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>
        <w:rPr>
          <w:webHidden/>
          <w:lang w:val="es-ES"/>
        </w:rPr>
        <w:t>2</w:t>
      </w:r>
    </w:p>
    <w:p w14:paraId="19628787" w14:textId="0A1BB96F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Restricciones</w:t>
      </w:r>
      <w:r w:rsidRPr="005206CC">
        <w:rPr>
          <w:lang w:val="es-ES_tradnl"/>
        </w:rPr>
        <w:t xml:space="preserve"> de servicio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C14A1B">
        <w:rPr>
          <w:webHidden/>
          <w:lang w:val="es-ES"/>
        </w:rPr>
        <w:t>3</w:t>
      </w:r>
    </w:p>
    <w:p w14:paraId="73F607AD" w14:textId="3F36BAFF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PP-2006)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C14A1B">
        <w:rPr>
          <w:webHidden/>
          <w:lang w:val="es-ES"/>
        </w:rPr>
        <w:t>3</w:t>
      </w:r>
    </w:p>
    <w:p w14:paraId="40917C8C" w14:textId="558C1E55" w:rsidR="00A120F1" w:rsidRPr="005206CC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2863D4B6" w14:textId="610CB43F" w:rsidR="00A120F1" w:rsidRDefault="00C14A1B" w:rsidP="008814BA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C14A1B">
        <w:rPr>
          <w:lang w:val="es-ES"/>
        </w:rPr>
        <w:t>Nomenclátor de las estaciones de barco y de las asignaciones</w:t>
      </w:r>
      <w:r>
        <w:rPr>
          <w:lang w:val="es-ES"/>
        </w:rPr>
        <w:t xml:space="preserve"> </w:t>
      </w:r>
      <w:r w:rsidRPr="00C14A1B">
        <w:rPr>
          <w:lang w:val="es-ES"/>
        </w:rPr>
        <w:t xml:space="preserve">a identidades del servicio </w:t>
      </w:r>
      <w:r>
        <w:rPr>
          <w:lang w:val="es-ES"/>
        </w:rPr>
        <w:br/>
      </w:r>
      <w:r w:rsidRPr="00C14A1B">
        <w:rPr>
          <w:lang w:val="es-ES"/>
        </w:rPr>
        <w:t>móvil marítimo</w:t>
      </w:r>
      <w:r>
        <w:rPr>
          <w:lang w:val="es-ES"/>
        </w:rPr>
        <w:t xml:space="preserve"> </w:t>
      </w:r>
      <w:r w:rsidRPr="00C14A1B">
        <w:rPr>
          <w:lang w:val="es-ES"/>
        </w:rPr>
        <w:t>(Lista V)</w:t>
      </w:r>
      <w:r w:rsidR="00A120F1" w:rsidRPr="005206CC">
        <w:rPr>
          <w:webHidden/>
          <w:lang w:val="es-ES"/>
        </w:rPr>
        <w:tab/>
      </w:r>
      <w:r w:rsidR="008814BA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8814BA">
        <w:rPr>
          <w:webHidden/>
          <w:lang w:val="es-ES"/>
        </w:rPr>
        <w:t>4</w:t>
      </w:r>
    </w:p>
    <w:p w14:paraId="3F6BB7B8" w14:textId="1816E158" w:rsidR="008814BA" w:rsidRPr="008814BA" w:rsidRDefault="008814BA" w:rsidP="008814BA">
      <w:pPr>
        <w:pStyle w:val="TOC1"/>
        <w:tabs>
          <w:tab w:val="right" w:leader="dot" w:pos="8505"/>
          <w:tab w:val="right" w:pos="9072"/>
        </w:tabs>
        <w:ind w:right="567"/>
        <w:rPr>
          <w:rFonts w:eastAsia="Arial"/>
          <w:lang w:val="es-ES"/>
        </w:rPr>
      </w:pPr>
      <w:r w:rsidRPr="008814BA">
        <w:rPr>
          <w:rFonts w:eastAsia="Arial"/>
          <w:lang w:val="es-ES"/>
        </w:rPr>
        <w:t xml:space="preserve">Lista de números de identificación de expedidor de la tarjeta con cargo a cuenta para </w:t>
      </w:r>
      <w:r>
        <w:rPr>
          <w:rFonts w:eastAsia="Arial"/>
          <w:lang w:val="es-ES"/>
        </w:rPr>
        <w:br/>
      </w:r>
      <w:r w:rsidRPr="008814BA">
        <w:rPr>
          <w:rFonts w:eastAsia="Arial"/>
          <w:lang w:val="es-ES"/>
        </w:rPr>
        <w:t>telecomunicaciones internacionales</w:t>
      </w:r>
      <w:r>
        <w:rPr>
          <w:rFonts w:eastAsia="Arial"/>
          <w:lang w:val="es-ES"/>
        </w:rPr>
        <w:tab/>
      </w:r>
      <w:r>
        <w:rPr>
          <w:rFonts w:eastAsia="Arial"/>
          <w:lang w:val="es-ES"/>
        </w:rPr>
        <w:tab/>
        <w:t>14</w:t>
      </w:r>
    </w:p>
    <w:p w14:paraId="18E41965" w14:textId="5CB52499" w:rsidR="00A120F1" w:rsidRPr="005206CC" w:rsidRDefault="00A120F1" w:rsidP="008814BA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rFonts w:eastAsia="Arial"/>
          <w:lang w:val="es-ES"/>
        </w:rPr>
        <w:t xml:space="preserve">Indicativos de red para el servicio móvil (MNC) del  plan de identificación internacional para redes </w:t>
      </w:r>
      <w:r w:rsidR="0061385A">
        <w:rPr>
          <w:rFonts w:eastAsia="Arial"/>
          <w:lang w:val="es-ES"/>
        </w:rPr>
        <w:br/>
      </w:r>
      <w:r w:rsidRPr="005206CC">
        <w:rPr>
          <w:rFonts w:eastAsia="Arial"/>
          <w:lang w:val="es-ES"/>
        </w:rPr>
        <w:t>públicas y suscripciones</w:t>
      </w:r>
      <w:r w:rsidRPr="005206CC">
        <w:rPr>
          <w:webHidden/>
          <w:lang w:val="es-ES"/>
        </w:rPr>
        <w:tab/>
      </w:r>
      <w:r w:rsidR="008814BA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8814BA">
        <w:rPr>
          <w:webHidden/>
          <w:lang w:val="es-ES"/>
        </w:rPr>
        <w:t>5</w:t>
      </w:r>
    </w:p>
    <w:p w14:paraId="01AEF1EA" w14:textId="3F229A7F" w:rsidR="00A120F1" w:rsidRPr="005206CC" w:rsidRDefault="00A120F1" w:rsidP="0061385A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Lista de códigos de operador de la UIT</w:t>
      </w:r>
      <w:r w:rsidRPr="005206CC">
        <w:rPr>
          <w:webHidden/>
          <w:lang w:val="es-ES"/>
        </w:rPr>
        <w:tab/>
      </w:r>
      <w:r w:rsidR="0061385A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61385A">
        <w:rPr>
          <w:webHidden/>
          <w:lang w:val="es-ES"/>
        </w:rPr>
        <w:t>6</w:t>
      </w:r>
    </w:p>
    <w:p w14:paraId="5CA02ACC" w14:textId="328E4D92" w:rsidR="00A120F1" w:rsidRDefault="00A120F1" w:rsidP="0061385A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5206CC">
        <w:t>Plan de numeración nacional</w:t>
      </w:r>
      <w:r>
        <w:rPr>
          <w:webHidden/>
        </w:rPr>
        <w:tab/>
      </w:r>
      <w:r w:rsidR="0061385A">
        <w:rPr>
          <w:webHidden/>
        </w:rPr>
        <w:tab/>
        <w:t>17</w:t>
      </w:r>
    </w:p>
    <w:p w14:paraId="5B50A6FC" w14:textId="7BF6998A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77A73524" w14:textId="77777777" w:rsidR="00A120F1" w:rsidRDefault="00A120F1" w:rsidP="007137B1">
      <w:pPr>
        <w:spacing w:after="40"/>
        <w:rPr>
          <w:rFonts w:eastAsiaTheme="minorEastAsia"/>
          <w:lang w:val="es-ES"/>
        </w:rPr>
      </w:pPr>
    </w:p>
    <w:p w14:paraId="4022E7CA" w14:textId="3084F491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931B8A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7B4079B4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E2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FF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94D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31.III.2023</w:t>
            </w:r>
          </w:p>
        </w:tc>
      </w:tr>
      <w:tr w:rsidR="00B43FDF" w:rsidRPr="000E5218" w14:paraId="4C7501C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F5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028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FA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B43FDF" w:rsidRPr="000E5218" w14:paraId="723D838D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E4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65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E3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B43FDF" w:rsidRPr="000E5218" w14:paraId="5252252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BB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5554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1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B43FDF" w:rsidRPr="000E5218" w14:paraId="37BD2CC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63C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071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D6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B43FDF" w:rsidRPr="000E5218" w14:paraId="04CB07D8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A3A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79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84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B43FDF" w:rsidRPr="000E5218" w14:paraId="32C7749F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A1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868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9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B43FDF" w:rsidRPr="000E5218" w14:paraId="5470102E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63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A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60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B43FDF" w:rsidRPr="000E5218" w14:paraId="17A0C64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C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CC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9D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B43FDF" w:rsidRPr="000E5218" w14:paraId="72001E4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B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25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6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B43FDF" w:rsidRPr="000E5218" w14:paraId="2C81771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52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15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B43FDF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51980254" w14:textId="77777777" w:rsidR="00B43FDF" w:rsidRPr="00B43FDF" w:rsidRDefault="00B43FDF" w:rsidP="00B43FDF">
      <w:pPr>
        <w:rPr>
          <w:lang w:val="es-ES"/>
        </w:rPr>
      </w:pPr>
    </w:p>
    <w:p w14:paraId="4F9E3033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02ABECA6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proofErr w:type="gramStart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proofErr w:type="gramEnd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931B8A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5E6008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31B8A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5E6008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31B8A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5E6008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531CCB6E" w14:textId="42AB895A" w:rsidR="00D2518D" w:rsidRPr="005206CC" w:rsidRDefault="00D2518D" w:rsidP="00291B3A">
      <w:pPr>
        <w:pStyle w:val="Heading20"/>
        <w:rPr>
          <w:sz w:val="28"/>
          <w:lang w:val="es-ES"/>
        </w:rPr>
      </w:pPr>
      <w:bookmarkStart w:id="971" w:name="_Toc132192695"/>
      <w:bookmarkStart w:id="972" w:name="_Toc132193385"/>
      <w:r w:rsidRPr="005206CC">
        <w:rPr>
          <w:sz w:val="28"/>
          <w:lang w:val="es-ES"/>
        </w:rPr>
        <w:lastRenderedPageBreak/>
        <w:t>Approba</w:t>
      </w:r>
      <w:r w:rsidR="005206CC" w:rsidRPr="005206CC">
        <w:rPr>
          <w:sz w:val="28"/>
          <w:lang w:val="es-ES"/>
        </w:rPr>
        <w:t>c</w:t>
      </w:r>
      <w:r w:rsidRPr="005206CC">
        <w:rPr>
          <w:sz w:val="28"/>
          <w:lang w:val="es-ES"/>
        </w:rPr>
        <w:t>i</w:t>
      </w:r>
      <w:r w:rsidR="005206CC" w:rsidRPr="005206CC">
        <w:rPr>
          <w:sz w:val="28"/>
          <w:lang w:val="es-ES"/>
        </w:rPr>
        <w:t>ó</w:t>
      </w:r>
      <w:r w:rsidRPr="005206CC">
        <w:rPr>
          <w:sz w:val="28"/>
          <w:lang w:val="es-ES"/>
        </w:rPr>
        <w:t xml:space="preserve">n </w:t>
      </w:r>
      <w:r w:rsidR="00291B3A" w:rsidRPr="005206CC">
        <w:rPr>
          <w:sz w:val="28"/>
          <w:lang w:val="es-ES"/>
        </w:rPr>
        <w:t xml:space="preserve">y supresión </w:t>
      </w:r>
      <w:r w:rsidRPr="005206CC">
        <w:rPr>
          <w:sz w:val="28"/>
          <w:lang w:val="es-ES"/>
        </w:rPr>
        <w:t>de Recommanda</w:t>
      </w:r>
      <w:r w:rsidR="005206CC" w:rsidRPr="005206CC">
        <w:rPr>
          <w:sz w:val="28"/>
          <w:lang w:val="es-ES"/>
        </w:rPr>
        <w:t>ciones</w:t>
      </w:r>
      <w:r w:rsidRPr="005206CC">
        <w:rPr>
          <w:sz w:val="28"/>
          <w:lang w:val="es-ES"/>
        </w:rPr>
        <w:t xml:space="preserve"> UIT-T</w:t>
      </w:r>
      <w:bookmarkEnd w:id="971"/>
      <w:bookmarkEnd w:id="972"/>
    </w:p>
    <w:p w14:paraId="13991769" w14:textId="77777777" w:rsidR="00AE27E6" w:rsidRPr="00BF3C38" w:rsidRDefault="00AE27E6" w:rsidP="00AE27E6">
      <w:pPr>
        <w:spacing w:before="240"/>
        <w:jc w:val="left"/>
        <w:rPr>
          <w:lang w:val="es-ES"/>
        </w:rPr>
      </w:pPr>
      <w:r w:rsidRPr="00BF3C38">
        <w:rPr>
          <w:lang w:val="es-ES"/>
        </w:rPr>
        <w:t>Por AAP-24, se anunció la aprobación de las Recomendaciones UIT-T siguientes, de conformidad con el procedimiento definido en la Recomendación UIT-T A.8:</w:t>
      </w:r>
    </w:p>
    <w:p w14:paraId="7323D376" w14:textId="40D4E601" w:rsidR="00AE27E6" w:rsidRPr="00BF3C38" w:rsidRDefault="00AE27E6" w:rsidP="00AE27E6">
      <w:pPr>
        <w:jc w:val="left"/>
        <w:rPr>
          <w:lang w:val="es-ES"/>
        </w:rPr>
      </w:pPr>
      <w:r w:rsidRPr="00BF3C38">
        <w:rPr>
          <w:lang w:val="es-ES"/>
        </w:rPr>
        <w:t>–</w:t>
      </w:r>
      <w:r>
        <w:rPr>
          <w:lang w:val="es-ES"/>
        </w:rPr>
        <w:tab/>
      </w:r>
      <w:r w:rsidRPr="00BF3C38">
        <w:rPr>
          <w:lang w:val="es-ES"/>
        </w:rPr>
        <w:t>ITU-T G.107.2 (03/2023): Modelo E de banda completa</w:t>
      </w:r>
    </w:p>
    <w:p w14:paraId="4074382C" w14:textId="738BC16C" w:rsidR="00AE27E6" w:rsidRPr="00BF3C38" w:rsidRDefault="00AE27E6" w:rsidP="00AE27E6">
      <w:pPr>
        <w:ind w:left="567" w:hanging="567"/>
        <w:jc w:val="left"/>
        <w:rPr>
          <w:lang w:val="es-ES"/>
        </w:rPr>
      </w:pPr>
      <w:r w:rsidRPr="00BF3C38">
        <w:rPr>
          <w:lang w:val="es-ES"/>
        </w:rPr>
        <w:t>–</w:t>
      </w:r>
      <w:r>
        <w:rPr>
          <w:lang w:val="es-ES"/>
        </w:rPr>
        <w:tab/>
      </w:r>
      <w:r w:rsidRPr="00BF3C38">
        <w:rPr>
          <w:lang w:val="es-ES"/>
        </w:rPr>
        <w:t>ITU-T G.191 (03/2023): Herramientas de soporte lógico para la normalización de la codificación de señales vocales y de audio</w:t>
      </w:r>
    </w:p>
    <w:p w14:paraId="459BD5D0" w14:textId="06276B8F" w:rsidR="00AE27E6" w:rsidRPr="00BF3C38" w:rsidRDefault="00AE27E6" w:rsidP="00AE27E6">
      <w:pPr>
        <w:jc w:val="left"/>
        <w:rPr>
          <w:lang w:val="es-ES"/>
        </w:rPr>
      </w:pPr>
      <w:r w:rsidRPr="00BF3C38">
        <w:rPr>
          <w:lang w:val="es-ES"/>
        </w:rPr>
        <w:t xml:space="preserve">– </w:t>
      </w:r>
      <w:r>
        <w:rPr>
          <w:lang w:val="es-ES"/>
        </w:rPr>
        <w:tab/>
      </w:r>
      <w:r w:rsidRPr="00BF3C38">
        <w:rPr>
          <w:lang w:val="es-ES"/>
        </w:rPr>
        <w:t xml:space="preserve">ITU-T G.1051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66660A3" w14:textId="1D0136DA" w:rsidR="00AE27E6" w:rsidRPr="00D86EE4" w:rsidRDefault="00AE27E6" w:rsidP="00AE27E6">
      <w:pPr>
        <w:jc w:val="left"/>
        <w:rPr>
          <w:lang w:val="fr-FR"/>
        </w:rPr>
      </w:pPr>
      <w:r w:rsidRPr="00D86EE4">
        <w:rPr>
          <w:lang w:val="fr-FR"/>
        </w:rPr>
        <w:t xml:space="preserve">– </w:t>
      </w:r>
      <w:r>
        <w:rPr>
          <w:lang w:val="fr-FR"/>
        </w:rPr>
        <w:tab/>
      </w:r>
      <w:r w:rsidRPr="00D86EE4">
        <w:rPr>
          <w:lang w:val="fr-FR"/>
        </w:rPr>
        <w:t>ITU-T G.9903 (2017) Cor. 1 (03/2023)</w:t>
      </w:r>
    </w:p>
    <w:p w14:paraId="2095F90D" w14:textId="2CFDA870" w:rsidR="00AE27E6" w:rsidRPr="00D86EE4" w:rsidRDefault="00AE27E6" w:rsidP="00AE27E6">
      <w:pPr>
        <w:jc w:val="left"/>
        <w:rPr>
          <w:lang w:val="fr-FR"/>
        </w:rPr>
      </w:pPr>
      <w:r w:rsidRPr="00D86EE4">
        <w:rPr>
          <w:lang w:val="fr-FR"/>
        </w:rPr>
        <w:t xml:space="preserve">– </w:t>
      </w:r>
      <w:r>
        <w:rPr>
          <w:lang w:val="fr-FR"/>
        </w:rPr>
        <w:tab/>
      </w:r>
      <w:r w:rsidRPr="00D86EE4">
        <w:rPr>
          <w:lang w:val="fr-FR"/>
        </w:rPr>
        <w:t>ITU-T G.9903 (2017) Amd. 2 (03/2023)</w:t>
      </w:r>
    </w:p>
    <w:p w14:paraId="3480252A" w14:textId="2DC006C8" w:rsidR="00AE27E6" w:rsidRPr="00BF3C38" w:rsidRDefault="00AE27E6" w:rsidP="00AE27E6">
      <w:pPr>
        <w:jc w:val="left"/>
        <w:rPr>
          <w:lang w:val="es-ES"/>
        </w:rPr>
      </w:pPr>
      <w:r w:rsidRPr="00BF3C38">
        <w:rPr>
          <w:lang w:val="es-ES"/>
        </w:rPr>
        <w:t xml:space="preserve">– </w:t>
      </w:r>
      <w:r>
        <w:rPr>
          <w:lang w:val="es-ES"/>
        </w:rPr>
        <w:tab/>
      </w:r>
      <w:r w:rsidRPr="00BF3C38">
        <w:rPr>
          <w:lang w:val="es-ES"/>
        </w:rPr>
        <w:t>ITU-T P.58 (03/2023): Simulador de cabeza y torso para telefonometría</w:t>
      </w:r>
    </w:p>
    <w:p w14:paraId="331E9400" w14:textId="013E2965" w:rsidR="00AE27E6" w:rsidRPr="00BF3C38" w:rsidRDefault="00AE27E6" w:rsidP="00AE27E6">
      <w:pPr>
        <w:jc w:val="left"/>
        <w:rPr>
          <w:i/>
          <w:lang w:val="es-ES"/>
        </w:rPr>
      </w:pPr>
      <w:r w:rsidRPr="00BF3C38">
        <w:rPr>
          <w:lang w:val="es-ES"/>
        </w:rPr>
        <w:t xml:space="preserve">– </w:t>
      </w:r>
      <w:r>
        <w:rPr>
          <w:lang w:val="es-ES"/>
        </w:rPr>
        <w:tab/>
      </w:r>
      <w:r w:rsidRPr="00BF3C38">
        <w:rPr>
          <w:lang w:val="es-ES"/>
        </w:rPr>
        <w:t xml:space="preserve">ITU-T P.381 (03/2023): </w:t>
      </w:r>
      <w:r>
        <w:rPr>
          <w:rFonts w:cs="Arial"/>
          <w:i/>
          <w:iCs/>
          <w:lang w:val="es-ES"/>
        </w:rPr>
        <w:t>Ninguna traducción disponible</w:t>
      </w:r>
      <w:r w:rsidRPr="00BF3C38">
        <w:rPr>
          <w:lang w:val="es-ES"/>
        </w:rPr>
        <w:t xml:space="preserve"> </w:t>
      </w:r>
      <w:r w:rsidRPr="00BF3C38">
        <w:rPr>
          <w:i/>
          <w:lang w:val="es-ES"/>
        </w:rPr>
        <w:t>- Texto revisado</w:t>
      </w:r>
    </w:p>
    <w:p w14:paraId="37209260" w14:textId="51DC5A0A" w:rsidR="00AE27E6" w:rsidRPr="00BF3C38" w:rsidRDefault="00AE27E6" w:rsidP="00AE27E6">
      <w:pPr>
        <w:jc w:val="left"/>
        <w:rPr>
          <w:lang w:val="es-ES"/>
        </w:rPr>
      </w:pPr>
      <w:r w:rsidRPr="00BF3C38">
        <w:rPr>
          <w:lang w:val="es-ES"/>
        </w:rPr>
        <w:t xml:space="preserve">– </w:t>
      </w:r>
      <w:r>
        <w:rPr>
          <w:lang w:val="es-ES"/>
        </w:rPr>
        <w:tab/>
      </w:r>
      <w:r w:rsidRPr="00BF3C38">
        <w:rPr>
          <w:lang w:val="es-ES"/>
        </w:rPr>
        <w:t xml:space="preserve">ITU-T P.382 (03/2023): </w:t>
      </w:r>
      <w:r>
        <w:rPr>
          <w:rFonts w:cs="Arial"/>
          <w:i/>
          <w:iCs/>
          <w:lang w:val="es-ES"/>
        </w:rPr>
        <w:t>Ninguna traducción disponible</w:t>
      </w:r>
      <w:r w:rsidRPr="00BF3C38">
        <w:rPr>
          <w:lang w:val="es-ES"/>
        </w:rPr>
        <w:t xml:space="preserve"> </w:t>
      </w:r>
      <w:r w:rsidRPr="00BF3C38">
        <w:rPr>
          <w:i/>
          <w:lang w:val="es-ES"/>
        </w:rPr>
        <w:t>- Texto revisado</w:t>
      </w:r>
    </w:p>
    <w:p w14:paraId="779C4690" w14:textId="3CFE3CBE" w:rsidR="00AE27E6" w:rsidRPr="00BF3C38" w:rsidRDefault="00AE27E6" w:rsidP="00AE27E6">
      <w:pPr>
        <w:jc w:val="left"/>
        <w:rPr>
          <w:lang w:val="es-ES"/>
        </w:rPr>
      </w:pPr>
      <w:r w:rsidRPr="00BF3C38">
        <w:rPr>
          <w:lang w:val="es-ES"/>
        </w:rPr>
        <w:t xml:space="preserve">– </w:t>
      </w:r>
      <w:r>
        <w:rPr>
          <w:lang w:val="es-ES"/>
        </w:rPr>
        <w:tab/>
      </w:r>
      <w:r w:rsidRPr="00BF3C38">
        <w:rPr>
          <w:lang w:val="es-ES"/>
        </w:rPr>
        <w:t xml:space="preserve">ITU-T P.383 (03/2023): </w:t>
      </w:r>
      <w:r>
        <w:rPr>
          <w:rFonts w:cs="Arial"/>
          <w:i/>
          <w:iCs/>
          <w:lang w:val="es-ES"/>
        </w:rPr>
        <w:t>Ninguna traducción disponible</w:t>
      </w:r>
      <w:r w:rsidRPr="00BF3C38">
        <w:rPr>
          <w:lang w:val="es-ES"/>
        </w:rPr>
        <w:t xml:space="preserve"> </w:t>
      </w:r>
      <w:r w:rsidRPr="00BF3C38">
        <w:rPr>
          <w:i/>
          <w:lang w:val="es-ES"/>
        </w:rPr>
        <w:t>- Texto revisado</w:t>
      </w:r>
    </w:p>
    <w:p w14:paraId="414BEC69" w14:textId="0F8BD36A" w:rsidR="00AE27E6" w:rsidRPr="00BF3C38" w:rsidRDefault="00AE27E6" w:rsidP="00AE27E6">
      <w:pPr>
        <w:jc w:val="left"/>
        <w:rPr>
          <w:lang w:val="es-ES"/>
        </w:rPr>
      </w:pPr>
      <w:r w:rsidRPr="00BF3C38">
        <w:rPr>
          <w:lang w:val="es-ES"/>
        </w:rPr>
        <w:t xml:space="preserve">– </w:t>
      </w:r>
      <w:r>
        <w:rPr>
          <w:lang w:val="es-ES"/>
        </w:rPr>
        <w:tab/>
      </w:r>
      <w:r w:rsidRPr="00BF3C38">
        <w:rPr>
          <w:lang w:val="es-ES"/>
        </w:rPr>
        <w:t>ITU-T P.810 (03/2023): Aparato de referencia para ruido modulado (ARRM)</w:t>
      </w:r>
    </w:p>
    <w:p w14:paraId="18B959C7" w14:textId="70D11066" w:rsidR="00AE27E6" w:rsidRPr="00BF3C38" w:rsidRDefault="00AE27E6" w:rsidP="00AE27E6">
      <w:pPr>
        <w:jc w:val="left"/>
        <w:rPr>
          <w:lang w:val="es-ES"/>
        </w:rPr>
      </w:pPr>
      <w:r w:rsidRPr="00BF3C38">
        <w:rPr>
          <w:lang w:val="es-ES"/>
        </w:rPr>
        <w:t xml:space="preserve">– </w:t>
      </w:r>
      <w:r>
        <w:rPr>
          <w:lang w:val="es-ES"/>
        </w:rPr>
        <w:tab/>
      </w:r>
      <w:r w:rsidRPr="00BF3C38">
        <w:rPr>
          <w:lang w:val="es-ES"/>
        </w:rPr>
        <w:t xml:space="preserve">ITU-T P.836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9B5F4C6" w14:textId="55276C0B" w:rsidR="00AE27E6" w:rsidRPr="00BF3C38" w:rsidRDefault="00AE27E6" w:rsidP="00AE27E6">
      <w:pPr>
        <w:jc w:val="left"/>
        <w:rPr>
          <w:lang w:val="es-ES"/>
        </w:rPr>
      </w:pPr>
      <w:r w:rsidRPr="00BF3C38">
        <w:rPr>
          <w:lang w:val="es-ES"/>
        </w:rPr>
        <w:t xml:space="preserve">– </w:t>
      </w:r>
      <w:r>
        <w:rPr>
          <w:lang w:val="es-ES"/>
        </w:rPr>
        <w:tab/>
      </w:r>
      <w:r w:rsidRPr="00BF3C38">
        <w:rPr>
          <w:lang w:val="es-ES"/>
        </w:rPr>
        <w:t xml:space="preserve">ITU-T P.1503 (03/2023):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47BFC5C" w14:textId="0D4E4306" w:rsidR="00AE27E6" w:rsidRDefault="00AE27E6" w:rsidP="00AE27E6">
      <w:pPr>
        <w:jc w:val="left"/>
        <w:rPr>
          <w:lang w:val="es-ES"/>
        </w:rPr>
      </w:pPr>
      <w:r w:rsidRPr="00BF3C38">
        <w:rPr>
          <w:lang w:val="es-ES"/>
        </w:rPr>
        <w:t xml:space="preserve">– </w:t>
      </w:r>
      <w:r>
        <w:rPr>
          <w:lang w:val="es-ES"/>
        </w:rPr>
        <w:tab/>
      </w:r>
      <w:r w:rsidRPr="00BF3C38">
        <w:rPr>
          <w:lang w:val="es-ES"/>
        </w:rPr>
        <w:t xml:space="preserve">ITU-T Y.1540 (2019) Amd. 2 (03/2023): </w:t>
      </w:r>
      <w:r>
        <w:rPr>
          <w:rFonts w:cs="Arial"/>
          <w:i/>
          <w:iCs/>
          <w:lang w:val="es-ES"/>
        </w:rPr>
        <w:t>Ninguna traducción disponible</w:t>
      </w:r>
    </w:p>
    <w:p w14:paraId="538D4A9C" w14:textId="77777777" w:rsidR="00AE27E6" w:rsidRDefault="00AE27E6" w:rsidP="00AE27E6">
      <w:pPr>
        <w:spacing w:before="240"/>
        <w:jc w:val="left"/>
        <w:rPr>
          <w:lang w:val="es-ES"/>
        </w:rPr>
      </w:pPr>
    </w:p>
    <w:p w14:paraId="7BF4C1AA" w14:textId="77777777" w:rsidR="00D2518D" w:rsidRPr="00931B8A" w:rsidRDefault="00D2518D" w:rsidP="00D2518D">
      <w:pPr>
        <w:spacing w:after="0"/>
        <w:jc w:val="left"/>
        <w:rPr>
          <w:lang w:val="es-ES"/>
        </w:rPr>
      </w:pPr>
    </w:p>
    <w:p w14:paraId="61A9FC50" w14:textId="5DAFF88B" w:rsidR="00D2518D" w:rsidRDefault="00D2518D" w:rsidP="00D2518D">
      <w:pPr>
        <w:rPr>
          <w:lang w:val="es-ES_tradnl"/>
        </w:rPr>
      </w:pPr>
      <w:r>
        <w:rPr>
          <w:lang w:val="es-ES_tradnl"/>
        </w:rPr>
        <w:br w:type="page"/>
      </w:r>
    </w:p>
    <w:p w14:paraId="357CCE97" w14:textId="77777777" w:rsidR="00F563D6" w:rsidRPr="00F563D6" w:rsidRDefault="00F563D6" w:rsidP="00F563D6">
      <w:pPr>
        <w:pStyle w:val="Heading20"/>
        <w:spacing w:before="0"/>
        <w:rPr>
          <w:sz w:val="28"/>
          <w:lang w:val="es-ES"/>
        </w:rPr>
      </w:pPr>
      <w:bookmarkStart w:id="973" w:name="_Toc304892160"/>
      <w:bookmarkStart w:id="974" w:name="_Toc253407143"/>
      <w:bookmarkStart w:id="975" w:name="_Toc262631799"/>
      <w:r w:rsidRPr="00F563D6">
        <w:rPr>
          <w:sz w:val="28"/>
          <w:lang w:val="es-ES"/>
        </w:rPr>
        <w:lastRenderedPageBreak/>
        <w:t>Plan de identificación internacional para redes públicas y suscripciones</w:t>
      </w:r>
      <w:r w:rsidRPr="00F563D6">
        <w:rPr>
          <w:sz w:val="28"/>
          <w:lang w:val="es-ES"/>
        </w:rPr>
        <w:br/>
        <w:t>(Recomendación UIT-T E.212 (09/2016))</w:t>
      </w:r>
      <w:bookmarkEnd w:id="973"/>
    </w:p>
    <w:p w14:paraId="100E5378" w14:textId="77777777" w:rsidR="00F563D6" w:rsidRPr="00963B2F" w:rsidRDefault="00F563D6" w:rsidP="00F563D6">
      <w:pPr>
        <w:rPr>
          <w:b/>
          <w:bCs/>
          <w:lang w:val="es-ES_tradnl"/>
        </w:rPr>
      </w:pPr>
      <w:bookmarkStart w:id="976" w:name="_Hlk70595326"/>
      <w:r w:rsidRPr="00963B2F">
        <w:rPr>
          <w:b/>
          <w:bCs/>
          <w:lang w:val="es-ES_tradnl"/>
        </w:rPr>
        <w:t>Nota de la TSB</w:t>
      </w:r>
      <w:bookmarkEnd w:id="976"/>
    </w:p>
    <w:p w14:paraId="10A4E98E" w14:textId="77777777" w:rsidR="00F563D6" w:rsidRPr="00963B2F" w:rsidRDefault="00F563D6" w:rsidP="00F563D6">
      <w:pPr>
        <w:jc w:val="center"/>
        <w:rPr>
          <w:i/>
          <w:iCs/>
          <w:lang w:val="es-ES"/>
        </w:rPr>
      </w:pPr>
      <w:r w:rsidRPr="00963B2F">
        <w:rPr>
          <w:i/>
          <w:iCs/>
          <w:lang w:val="es-ES_tradnl"/>
        </w:rPr>
        <w:t>Códigos de identificación para pruebas internacionales no comerciales</w:t>
      </w:r>
    </w:p>
    <w:p w14:paraId="21A0A097" w14:textId="77777777" w:rsidR="00F563D6" w:rsidRPr="00963B2F" w:rsidRDefault="00F563D6" w:rsidP="00F563D6">
      <w:pPr>
        <w:rPr>
          <w:lang w:val="es-ES"/>
        </w:rPr>
      </w:pPr>
      <w:r w:rsidRPr="00963B2F">
        <w:rPr>
          <w:lang w:val="es-ES"/>
        </w:rPr>
        <w:t xml:space="preserve">Una vez finalizadas las pruebas de la entidad Halys SAS, la TSB informa de que la asignación a Halys SAS </w:t>
      </w:r>
      <w:r w:rsidRPr="00963B2F">
        <w:rPr>
          <w:lang w:val="es-ES_tradnl"/>
        </w:rPr>
        <w:t xml:space="preserve">del recurso de numeración </w:t>
      </w:r>
      <w:r w:rsidRPr="00963B2F">
        <w:rPr>
          <w:lang w:val="es-ES"/>
        </w:rPr>
        <w:t>E.212 MCC 991 con el MNC 03 a título experimental ha expirado.</w:t>
      </w:r>
    </w:p>
    <w:p w14:paraId="2A3D7695" w14:textId="77777777" w:rsidR="00F563D6" w:rsidRPr="00963B2F" w:rsidRDefault="00F563D6" w:rsidP="00F563D6">
      <w:pPr>
        <w:rPr>
          <w:lang w:val="es-ES"/>
        </w:rPr>
      </w:pPr>
      <w:r w:rsidRPr="00963B2F">
        <w:rPr>
          <w:lang w:val="es-ES_tradnl"/>
        </w:rPr>
        <w:t>El cesionario ha interrumpido debidamente la utilización del recurso a título experimental y se lo ha devuelto a la TSB al finalizar el periodo de asignación, es decir el</w:t>
      </w:r>
      <w:r w:rsidRPr="00963B2F">
        <w:rPr>
          <w:lang w:val="es-ES"/>
        </w:rPr>
        <w:t xml:space="preserve"> 6 de abril de 2022. </w:t>
      </w:r>
      <w:r w:rsidRPr="00963B2F">
        <w:rPr>
          <w:lang w:val="es-ES_tradnl"/>
        </w:rPr>
        <w:t xml:space="preserve">El recurso de numeración devuelto </w:t>
      </w:r>
      <w:r w:rsidRPr="00963B2F">
        <w:rPr>
          <w:lang w:val="es-ES"/>
        </w:rPr>
        <w:t xml:space="preserve">E.212 MCC 991 con el MNC 03 </w:t>
      </w:r>
      <w:r w:rsidRPr="00963B2F">
        <w:rPr>
          <w:lang w:val="es-ES_tradnl"/>
        </w:rPr>
        <w:t xml:space="preserve">queda a disposición del </w:t>
      </w:r>
      <w:proofErr w:type="gramStart"/>
      <w:r w:rsidRPr="00963B2F">
        <w:rPr>
          <w:lang w:val="es-ES_tradnl"/>
        </w:rPr>
        <w:t>Director</w:t>
      </w:r>
      <w:proofErr w:type="gramEnd"/>
      <w:r w:rsidRPr="00963B2F">
        <w:rPr>
          <w:lang w:val="es-ES_tradnl"/>
        </w:rPr>
        <w:t xml:space="preserve"> de la TSB.</w:t>
      </w:r>
    </w:p>
    <w:bookmarkEnd w:id="974"/>
    <w:bookmarkEnd w:id="975"/>
    <w:p w14:paraId="46A9FC60" w14:textId="77777777" w:rsidR="002565B1" w:rsidRPr="002565B1" w:rsidRDefault="002565B1" w:rsidP="002565B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eastAsia="Batang" w:cs="Arial"/>
          <w:bCs/>
          <w:lang w:val="es-ES_tradnl" w:eastAsia="ko-KR"/>
        </w:rPr>
      </w:pPr>
    </w:p>
    <w:p w14:paraId="334CF540" w14:textId="023F2706" w:rsidR="002565B1" w:rsidRDefault="002565B1" w:rsidP="00D2518D">
      <w:pPr>
        <w:rPr>
          <w:lang w:val="es-ES_tradnl"/>
        </w:rPr>
      </w:pPr>
      <w:r>
        <w:rPr>
          <w:lang w:val="es-ES_tradnl"/>
        </w:rPr>
        <w:br w:type="page"/>
      </w:r>
    </w:p>
    <w:p w14:paraId="2CEA9DCA" w14:textId="77777777" w:rsidR="002565B1" w:rsidRPr="00D96D8F" w:rsidRDefault="002565B1" w:rsidP="005D6993">
      <w:pPr>
        <w:pStyle w:val="Heading20"/>
        <w:rPr>
          <w:noProof/>
          <w:sz w:val="28"/>
          <w:lang w:val="es-ES"/>
        </w:rPr>
      </w:pPr>
      <w:bookmarkStart w:id="977" w:name="_Toc108423196"/>
      <w:bookmarkStart w:id="978" w:name="_Toc132192697"/>
      <w:bookmarkStart w:id="979" w:name="_Toc132193387"/>
      <w:r w:rsidRPr="00D96D8F">
        <w:rPr>
          <w:noProof/>
          <w:sz w:val="28"/>
          <w:lang w:val="es-ES"/>
        </w:rPr>
        <w:lastRenderedPageBreak/>
        <w:t xml:space="preserve">Servicio telefónico </w:t>
      </w:r>
      <w:r w:rsidRPr="00D96D8F">
        <w:rPr>
          <w:noProof/>
          <w:sz w:val="28"/>
          <w:lang w:val="es-ES"/>
        </w:rPr>
        <w:br/>
        <w:t>(Recomendación UIT-T E.164)</w:t>
      </w:r>
      <w:bookmarkEnd w:id="977"/>
      <w:bookmarkEnd w:id="978"/>
      <w:bookmarkEnd w:id="979"/>
    </w:p>
    <w:p w14:paraId="3FB40D53" w14:textId="77777777" w:rsidR="002565B1" w:rsidRPr="00931B8A" w:rsidRDefault="002565B1" w:rsidP="002565B1">
      <w:pPr>
        <w:tabs>
          <w:tab w:val="left" w:pos="720"/>
        </w:tabs>
        <w:overflowPunct/>
        <w:autoSpaceDE/>
        <w:adjustRightInd/>
        <w:spacing w:after="0"/>
        <w:jc w:val="center"/>
        <w:rPr>
          <w:noProof/>
          <w:sz w:val="18"/>
          <w:szCs w:val="18"/>
        </w:rPr>
      </w:pPr>
      <w:r w:rsidRPr="00931B8A">
        <w:rPr>
          <w:noProof/>
          <w:sz w:val="18"/>
          <w:szCs w:val="18"/>
        </w:rPr>
        <w:t xml:space="preserve">url: </w:t>
      </w:r>
      <w:hyperlink r:id="rId14" w:history="1">
        <w:r w:rsidRPr="00931B8A">
          <w:rPr>
            <w:noProof/>
            <w:color w:val="0000FF"/>
            <w:sz w:val="18"/>
            <w:szCs w:val="18"/>
            <w:u w:val="single"/>
          </w:rPr>
          <w:t>www.itu.int/itu-t/inr/nnp</w:t>
        </w:r>
      </w:hyperlink>
    </w:p>
    <w:p w14:paraId="610175ED" w14:textId="77777777" w:rsidR="00DE3FA2" w:rsidRDefault="00DE3FA2" w:rsidP="00DE3FA2">
      <w:pPr>
        <w:spacing w:before="0"/>
        <w:ind w:left="567" w:hanging="567"/>
        <w:jc w:val="left"/>
        <w:rPr>
          <w:lang w:val="es-ES_tradnl"/>
        </w:rPr>
      </w:pPr>
    </w:p>
    <w:p w14:paraId="1015E42F" w14:textId="77777777" w:rsidR="00DE3FA2" w:rsidRPr="004D32BB" w:rsidRDefault="00DE3FA2" w:rsidP="00DE3FA2">
      <w:pPr>
        <w:pStyle w:val="Country"/>
        <w:rPr>
          <w:lang w:val="es-ES"/>
        </w:rPr>
      </w:pPr>
      <w:r w:rsidRPr="0071236F">
        <w:rPr>
          <w:lang w:val="es-ES"/>
        </w:rPr>
        <w:t>Irán (República Islámica del) (indicativo de país +98)</w:t>
      </w:r>
    </w:p>
    <w:p w14:paraId="32DFA5CF" w14:textId="77777777" w:rsidR="00DE3FA2" w:rsidRPr="004D32BB" w:rsidRDefault="00DE3FA2" w:rsidP="00DE3FA2">
      <w:pPr>
        <w:rPr>
          <w:lang w:val="es-ES"/>
        </w:rPr>
      </w:pPr>
      <w:r w:rsidRPr="00963B2F">
        <w:rPr>
          <w:lang w:val="es-ES"/>
        </w:rPr>
        <w:t>Comunicación del 6.III.2023:</w:t>
      </w:r>
    </w:p>
    <w:p w14:paraId="48E8BBA8" w14:textId="77777777" w:rsidR="00DE3FA2" w:rsidRPr="004D32BB" w:rsidRDefault="00DE3FA2" w:rsidP="00DE3FA2">
      <w:pPr>
        <w:rPr>
          <w:lang w:val="es-ES" w:bidi="ar-LB"/>
        </w:rPr>
      </w:pPr>
      <w:r w:rsidRPr="00963B2F">
        <w:rPr>
          <w:lang w:val="es-ES" w:bidi="ar-LB"/>
        </w:rPr>
        <w:t xml:space="preserve">La </w:t>
      </w:r>
      <w:bookmarkStart w:id="980" w:name="_Hlk68845195"/>
      <w:r w:rsidRPr="00963B2F">
        <w:rPr>
          <w:i/>
          <w:iCs/>
          <w:lang w:val="es-ES" w:bidi="ar-LB"/>
        </w:rPr>
        <w:t>Communications Regulatory Authority (CRA)</w:t>
      </w:r>
      <w:r w:rsidRPr="00963B2F">
        <w:rPr>
          <w:lang w:val="es-ES" w:bidi="ar-LB"/>
        </w:rPr>
        <w:t>, Teherán</w:t>
      </w:r>
      <w:bookmarkEnd w:id="980"/>
      <w:r w:rsidRPr="00963B2F">
        <w:rPr>
          <w:lang w:val="es-ES" w:bidi="ar-LB"/>
        </w:rPr>
        <w:t>, anuncia el siguiente plan nacional de numeración actualizado de la República Islámica del Irán.</w:t>
      </w:r>
    </w:p>
    <w:p w14:paraId="2374047C" w14:textId="77777777" w:rsidR="00DE3FA2" w:rsidRPr="00963B2F" w:rsidRDefault="00DE3FA2" w:rsidP="00DE3FA2">
      <w:pPr>
        <w:jc w:val="center"/>
        <w:rPr>
          <w:b/>
          <w:bCs/>
          <w:lang w:val="es-ES"/>
        </w:rPr>
      </w:pPr>
      <w:r w:rsidRPr="00963B2F">
        <w:rPr>
          <w:b/>
          <w:bCs/>
          <w:lang w:val="es-ES"/>
        </w:rPr>
        <w:t>Presentación del plan de numeración E.164 de Irán</w:t>
      </w:r>
    </w:p>
    <w:p w14:paraId="34DCC477" w14:textId="77777777" w:rsidR="00DE3FA2" w:rsidRPr="00963B2F" w:rsidRDefault="00DE3FA2" w:rsidP="00DE3FA2">
      <w:pPr>
        <w:rPr>
          <w:b/>
          <w:bCs/>
          <w:lang w:val="es-ES"/>
        </w:rPr>
      </w:pPr>
      <w:r w:rsidRPr="00963B2F">
        <w:rPr>
          <w:b/>
          <w:bCs/>
          <w:lang w:val="es-ES"/>
        </w:rPr>
        <w:t>1</w:t>
      </w:r>
      <w:r>
        <w:rPr>
          <w:b/>
          <w:bCs/>
          <w:lang w:val="es-ES"/>
        </w:rPr>
        <w:tab/>
      </w:r>
      <w:proofErr w:type="gramStart"/>
      <w:r w:rsidRPr="00963B2F">
        <w:rPr>
          <w:b/>
          <w:bCs/>
          <w:lang w:val="es-ES"/>
        </w:rPr>
        <w:t>Información</w:t>
      </w:r>
      <w:proofErr w:type="gramEnd"/>
      <w:r w:rsidRPr="00963B2F">
        <w:rPr>
          <w:b/>
          <w:bCs/>
          <w:lang w:val="es-ES"/>
        </w:rPr>
        <w:t xml:space="preserve"> general</w:t>
      </w:r>
    </w:p>
    <w:p w14:paraId="1469E4A5" w14:textId="77777777" w:rsidR="00DE3FA2" w:rsidRPr="00963B2F" w:rsidRDefault="00DE3FA2" w:rsidP="00DE3FA2">
      <w:pPr>
        <w:rPr>
          <w:lang w:val="es-ES"/>
        </w:rPr>
      </w:pPr>
      <w:r w:rsidRPr="00963B2F">
        <w:rPr>
          <w:lang w:val="es-ES"/>
        </w:rPr>
        <w:t>El plan de numeración E.164 de Irán:</w:t>
      </w:r>
    </w:p>
    <w:p w14:paraId="3D75587F" w14:textId="77777777" w:rsidR="00DE3FA2" w:rsidRPr="00963B2F" w:rsidRDefault="00DE3FA2" w:rsidP="00EB7CC1">
      <w:pPr>
        <w:pStyle w:val="ListParagraph"/>
        <w:spacing w:before="120" w:after="0" w:line="240" w:lineRule="auto"/>
        <w:ind w:hanging="360"/>
        <w:rPr>
          <w:lang w:val="es-ES"/>
        </w:rPr>
      </w:pPr>
      <w:r w:rsidRPr="00963B2F">
        <w:rPr>
          <w:lang w:val="es-ES"/>
        </w:rPr>
        <w:t>•</w:t>
      </w:r>
      <w:r w:rsidRPr="00963B2F">
        <w:rPr>
          <w:lang w:val="es-ES"/>
        </w:rPr>
        <w:tab/>
        <w:t>Indicativo de país: +98</w:t>
      </w:r>
    </w:p>
    <w:p w14:paraId="59D0CFB6" w14:textId="77777777" w:rsidR="00DE3FA2" w:rsidRPr="00963B2F" w:rsidRDefault="00DE3FA2" w:rsidP="00EB7CC1">
      <w:pPr>
        <w:pStyle w:val="ListParagraph"/>
        <w:spacing w:before="120" w:after="0" w:line="240" w:lineRule="auto"/>
        <w:ind w:hanging="360"/>
        <w:rPr>
          <w:lang w:val="es-ES"/>
        </w:rPr>
      </w:pPr>
      <w:r w:rsidRPr="00963B2F">
        <w:rPr>
          <w:lang w:val="es-ES"/>
        </w:rPr>
        <w:t>•</w:t>
      </w:r>
      <w:r w:rsidRPr="00963B2F">
        <w:rPr>
          <w:lang w:val="es-ES"/>
        </w:rPr>
        <w:tab/>
        <w:t>Prefijo internacional: "00"</w:t>
      </w:r>
    </w:p>
    <w:p w14:paraId="3ABD4F36" w14:textId="77777777" w:rsidR="00DE3FA2" w:rsidRPr="00963B2F" w:rsidRDefault="00DE3FA2" w:rsidP="00EB7CC1">
      <w:pPr>
        <w:pStyle w:val="ListParagraph"/>
        <w:spacing w:before="120" w:after="0" w:line="240" w:lineRule="auto"/>
        <w:ind w:hanging="360"/>
        <w:rPr>
          <w:lang w:val="es-ES"/>
        </w:rPr>
      </w:pPr>
      <w:r w:rsidRPr="00963B2F">
        <w:rPr>
          <w:lang w:val="es-ES"/>
        </w:rPr>
        <w:t>•</w:t>
      </w:r>
      <w:r w:rsidRPr="00963B2F">
        <w:rPr>
          <w:lang w:val="es-ES"/>
        </w:rPr>
        <w:tab/>
        <w:t>Prefijo nacional: "0"</w:t>
      </w:r>
    </w:p>
    <w:p w14:paraId="0B949925" w14:textId="77777777" w:rsidR="00DE3FA2" w:rsidRPr="00963B2F" w:rsidRDefault="00DE3FA2" w:rsidP="00EB7CC1">
      <w:pPr>
        <w:pStyle w:val="ListParagraph"/>
        <w:spacing w:before="120" w:after="0" w:line="240" w:lineRule="auto"/>
        <w:ind w:hanging="360"/>
        <w:rPr>
          <w:lang w:val="es-ES"/>
        </w:rPr>
      </w:pPr>
      <w:r>
        <w:rPr>
          <w:lang w:val="es-ES"/>
        </w:rPr>
        <w:tab/>
      </w:r>
      <w:r w:rsidRPr="00963B2F">
        <w:rPr>
          <w:lang w:val="es-ES"/>
        </w:rPr>
        <w:t>Para las llamadas nacionales, debe marcarse antes de todos los números telefónicos excepto los números abreviados.</w:t>
      </w:r>
    </w:p>
    <w:p w14:paraId="5EC3E1B4" w14:textId="77777777" w:rsidR="00DE3FA2" w:rsidRPr="00963B2F" w:rsidRDefault="00DE3FA2" w:rsidP="00EB7CC1">
      <w:pPr>
        <w:pStyle w:val="ListParagraph"/>
        <w:spacing w:before="120" w:after="0" w:line="240" w:lineRule="auto"/>
        <w:ind w:hanging="360"/>
        <w:rPr>
          <w:lang w:val="es-ES"/>
        </w:rPr>
      </w:pPr>
      <w:r w:rsidRPr="00963B2F">
        <w:rPr>
          <w:lang w:val="es-ES"/>
        </w:rPr>
        <w:tab/>
        <w:t>No debe marcarse desde el extranjero.</w:t>
      </w:r>
    </w:p>
    <w:p w14:paraId="1BB69840" w14:textId="77777777" w:rsidR="00DE3FA2" w:rsidRPr="00963B2F" w:rsidRDefault="00DE3FA2" w:rsidP="00EB7CC1">
      <w:pPr>
        <w:pStyle w:val="ListParagraph"/>
        <w:spacing w:before="120" w:after="0" w:line="240" w:lineRule="auto"/>
        <w:ind w:hanging="360"/>
        <w:rPr>
          <w:lang w:val="es-ES"/>
        </w:rPr>
      </w:pPr>
      <w:r w:rsidRPr="00963B2F">
        <w:rPr>
          <w:lang w:val="es-ES"/>
        </w:rPr>
        <w:t>•</w:t>
      </w:r>
      <w:r w:rsidRPr="00963B2F">
        <w:rPr>
          <w:lang w:val="es-ES"/>
        </w:rPr>
        <w:tab/>
        <w:t>Indicativo nacional de destino: 2 dígitos.</w:t>
      </w:r>
    </w:p>
    <w:p w14:paraId="46FB8B44" w14:textId="77777777" w:rsidR="00DE3FA2" w:rsidRPr="00963B2F" w:rsidRDefault="00DE3FA2" w:rsidP="00DE3FA2">
      <w:pPr>
        <w:rPr>
          <w:b/>
          <w:bCs/>
          <w:lang w:val="es-ES"/>
        </w:rPr>
      </w:pPr>
      <w:r w:rsidRPr="00963B2F">
        <w:rPr>
          <w:b/>
          <w:bCs/>
          <w:lang w:val="es-ES"/>
        </w:rPr>
        <w:t>2</w:t>
      </w:r>
      <w:r>
        <w:rPr>
          <w:b/>
          <w:bCs/>
          <w:lang w:val="es-ES"/>
        </w:rPr>
        <w:tab/>
      </w:r>
      <w:proofErr w:type="gramStart"/>
      <w:r w:rsidRPr="00963B2F">
        <w:rPr>
          <w:b/>
          <w:bCs/>
          <w:lang w:val="es-ES"/>
        </w:rPr>
        <w:t>Detalle</w:t>
      </w:r>
      <w:proofErr w:type="gramEnd"/>
      <w:r w:rsidRPr="00963B2F">
        <w:rPr>
          <w:b/>
          <w:bCs/>
          <w:lang w:val="es-ES"/>
        </w:rPr>
        <w:t xml:space="preserve"> del plan de numeración</w:t>
      </w:r>
    </w:p>
    <w:p w14:paraId="3B1A9C80" w14:textId="77777777" w:rsidR="00DE3FA2" w:rsidRPr="00963B2F" w:rsidRDefault="00DE3FA2" w:rsidP="00EB7CC1">
      <w:pPr>
        <w:pStyle w:val="ListParagraph"/>
        <w:spacing w:before="120" w:after="0" w:line="240" w:lineRule="auto"/>
        <w:ind w:hanging="360"/>
        <w:rPr>
          <w:lang w:val="es-ES"/>
        </w:rPr>
      </w:pPr>
      <w:r w:rsidRPr="00963B2F">
        <w:rPr>
          <w:lang w:val="es-ES"/>
        </w:rPr>
        <w:t>•</w:t>
      </w:r>
      <w:r w:rsidRPr="00963B2F">
        <w:rPr>
          <w:lang w:val="es-ES"/>
        </w:rPr>
        <w:tab/>
        <w:t>NDC: indicativo nacional de destino</w:t>
      </w:r>
    </w:p>
    <w:p w14:paraId="06F2AA74" w14:textId="77777777" w:rsidR="00DE3FA2" w:rsidRPr="00963B2F" w:rsidRDefault="00DE3FA2" w:rsidP="00EB7CC1">
      <w:pPr>
        <w:pStyle w:val="ListParagraph"/>
        <w:spacing w:before="120" w:after="120" w:line="240" w:lineRule="auto"/>
        <w:ind w:left="714" w:hanging="357"/>
        <w:rPr>
          <w:lang w:val="es-ES"/>
        </w:rPr>
      </w:pPr>
      <w:r w:rsidRPr="00963B2F">
        <w:rPr>
          <w:lang w:val="es-ES"/>
        </w:rPr>
        <w:t>•</w:t>
      </w:r>
      <w:r w:rsidRPr="00963B2F">
        <w:rPr>
          <w:lang w:val="es-ES"/>
        </w:rPr>
        <w:tab/>
        <w:t>NSN: número nacional (significativo) (NDC + SN)</w:t>
      </w:r>
    </w:p>
    <w:p w14:paraId="2681D05A" w14:textId="77777777" w:rsidR="00DE3FA2" w:rsidRPr="00963B2F" w:rsidRDefault="00DE3FA2" w:rsidP="00DE3FA2">
      <w:pPr>
        <w:rPr>
          <w:lang w:val="es-ES"/>
        </w:rPr>
      </w:pPr>
      <w:r w:rsidRPr="00963B2F">
        <w:rPr>
          <w:lang w:val="es-ES"/>
        </w:rPr>
        <w:t>La longitud mínima del número (excluyendo el indicativo de país) es de 5 dígitos.</w:t>
      </w:r>
    </w:p>
    <w:p w14:paraId="5D22C69D" w14:textId="07D67669" w:rsidR="00DE3FA2" w:rsidRDefault="00DE3FA2" w:rsidP="00EB7CC1">
      <w:pPr>
        <w:spacing w:before="80"/>
        <w:rPr>
          <w:lang w:val="es-ES"/>
        </w:rPr>
      </w:pPr>
      <w:r w:rsidRPr="00963B2F">
        <w:rPr>
          <w:lang w:val="es-ES"/>
        </w:rPr>
        <w:t>La longitud máxima del número (excluyendo el indicativo de país) es de 10 dígitos.</w:t>
      </w:r>
    </w:p>
    <w:p w14:paraId="498947ED" w14:textId="77777777" w:rsidR="00EB7CC1" w:rsidRPr="00963B2F" w:rsidRDefault="00EB7CC1" w:rsidP="00EB7CC1">
      <w:pPr>
        <w:spacing w:before="80"/>
        <w:rPr>
          <w:lang w:val="es-ES"/>
        </w:rPr>
      </w:pPr>
    </w:p>
    <w:p w14:paraId="1A2A5E89" w14:textId="77777777" w:rsidR="00DE3FA2" w:rsidRPr="00963B2F" w:rsidRDefault="00DE3FA2" w:rsidP="00DE3FA2">
      <w:pPr>
        <w:spacing w:after="120"/>
        <w:jc w:val="center"/>
      </w:pPr>
      <w:r w:rsidRPr="00C1360D">
        <w:t>Plan de numeración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026"/>
        <w:gridCol w:w="1066"/>
        <w:gridCol w:w="2010"/>
        <w:gridCol w:w="4586"/>
      </w:tblGrid>
      <w:tr w:rsidR="00DE3FA2" w:rsidRPr="00963B2F" w14:paraId="403019D3" w14:textId="77777777" w:rsidTr="00BC799C">
        <w:trPr>
          <w:trHeight w:val="20"/>
          <w:tblHeader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97E04" w14:textId="77777777" w:rsidR="00DE3FA2" w:rsidRPr="00EB7CC1" w:rsidRDefault="00DE3FA2" w:rsidP="00EB7CC1">
            <w:pPr>
              <w:pStyle w:val="TableHead1"/>
              <w:spacing w:before="0" w:after="0"/>
              <w:rPr>
                <w:rFonts w:cstheme="minorHAnsi"/>
                <w:sz w:val="20"/>
                <w:lang w:val="es-ES"/>
              </w:rPr>
            </w:pPr>
            <w:r w:rsidRPr="00EB7CC1">
              <w:rPr>
                <w:rFonts w:cstheme="minorHAnsi"/>
                <w:sz w:val="20"/>
                <w:lang w:val="es-ES"/>
              </w:rPr>
              <w:t xml:space="preserve">NDC </w:t>
            </w:r>
            <w:r w:rsidRPr="00EB7CC1">
              <w:rPr>
                <w:rFonts w:cstheme="minorHAnsi"/>
                <w:sz w:val="20"/>
                <w:lang w:val="es-ES"/>
              </w:rPr>
              <w:br/>
              <w:t>(indicativo nacional de destino)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44DE5" w14:textId="77777777" w:rsidR="00DE3FA2" w:rsidRPr="00EB7CC1" w:rsidRDefault="00DE3FA2" w:rsidP="00EB7CC1">
            <w:pPr>
              <w:pStyle w:val="TableHead1"/>
              <w:spacing w:before="0" w:after="0"/>
              <w:rPr>
                <w:rFonts w:cstheme="minorHAnsi"/>
                <w:sz w:val="20"/>
                <w:lang w:val="es-ES"/>
              </w:rPr>
            </w:pPr>
            <w:r w:rsidRPr="00EB7CC1">
              <w:rPr>
                <w:rFonts w:cstheme="minorHAnsi"/>
                <w:sz w:val="20"/>
                <w:lang w:val="es-ES"/>
              </w:rPr>
              <w:t>Longitud del número N(S)N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D405B" w14:textId="77777777" w:rsidR="00DE3FA2" w:rsidRPr="00EB7CC1" w:rsidRDefault="00DE3FA2" w:rsidP="00EB7CC1">
            <w:pPr>
              <w:pStyle w:val="TableHead1"/>
              <w:spacing w:before="0" w:after="0"/>
              <w:rPr>
                <w:rFonts w:cstheme="minorHAnsi"/>
                <w:sz w:val="20"/>
              </w:rPr>
            </w:pPr>
            <w:r w:rsidRPr="00EB7CC1">
              <w:rPr>
                <w:rFonts w:cstheme="minorHAnsi"/>
                <w:sz w:val="20"/>
                <w:lang w:val="es-ES"/>
              </w:rPr>
              <w:t xml:space="preserve">Utilización del </w:t>
            </w:r>
            <w:r w:rsidRPr="00EB7CC1">
              <w:rPr>
                <w:rFonts w:cstheme="minorHAnsi"/>
                <w:sz w:val="20"/>
                <w:lang w:val="es-ES"/>
              </w:rPr>
              <w:br/>
              <w:t>número E.164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AA7B2" w14:textId="77777777" w:rsidR="00DE3FA2" w:rsidRPr="00EB7CC1" w:rsidRDefault="00DE3FA2" w:rsidP="00EB7CC1">
            <w:pPr>
              <w:pStyle w:val="TableHead1"/>
              <w:spacing w:before="0" w:after="0"/>
              <w:rPr>
                <w:rFonts w:cstheme="minorHAnsi"/>
                <w:sz w:val="20"/>
              </w:rPr>
            </w:pPr>
            <w:r w:rsidRPr="00EB7CC1">
              <w:rPr>
                <w:rFonts w:cstheme="minorHAnsi"/>
                <w:sz w:val="20"/>
                <w:lang w:val="es-ES"/>
              </w:rPr>
              <w:t>Información adicional</w:t>
            </w:r>
          </w:p>
        </w:tc>
      </w:tr>
      <w:tr w:rsidR="00DE3FA2" w:rsidRPr="00963B2F" w14:paraId="2F287D09" w14:textId="77777777" w:rsidTr="00BC799C">
        <w:trPr>
          <w:trHeight w:val="20"/>
          <w:tblHeader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9C68" w14:textId="77777777" w:rsidR="00DE3FA2" w:rsidRPr="00EB7CC1" w:rsidRDefault="00DE3FA2" w:rsidP="00EB7CC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BF2B6" w14:textId="77777777" w:rsidR="00DE3FA2" w:rsidRPr="00EB7CC1" w:rsidRDefault="00DE3FA2" w:rsidP="00EB7CC1">
            <w:pPr>
              <w:pStyle w:val="TableHead1"/>
              <w:spacing w:before="0" w:after="0"/>
              <w:rPr>
                <w:rFonts w:cstheme="minorHAnsi"/>
                <w:sz w:val="20"/>
                <w:lang w:val="es-ES"/>
              </w:rPr>
            </w:pPr>
            <w:r w:rsidRPr="00EB7CC1">
              <w:rPr>
                <w:rFonts w:cstheme="minorHAnsi"/>
                <w:sz w:val="20"/>
                <w:lang w:val="es-ES"/>
              </w:rPr>
              <w:t>Longitud mínima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AFB0D" w14:textId="77777777" w:rsidR="00DE3FA2" w:rsidRPr="00EB7CC1" w:rsidRDefault="00DE3FA2" w:rsidP="00EB7CC1">
            <w:pPr>
              <w:pStyle w:val="TableHead1"/>
              <w:spacing w:before="0" w:after="0"/>
              <w:rPr>
                <w:rFonts w:cstheme="minorHAnsi"/>
                <w:sz w:val="20"/>
                <w:lang w:val="es-ES"/>
              </w:rPr>
            </w:pPr>
            <w:r w:rsidRPr="00EB7CC1">
              <w:rPr>
                <w:rFonts w:cstheme="minorHAnsi"/>
                <w:sz w:val="20"/>
                <w:lang w:val="es-ES"/>
              </w:rPr>
              <w:t>Longitud máxima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C769" w14:textId="77777777" w:rsidR="00DE3FA2" w:rsidRPr="00EB7CC1" w:rsidRDefault="00DE3FA2" w:rsidP="00EB7CC1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EFF" w14:textId="77777777" w:rsidR="00DE3FA2" w:rsidRPr="00EB7CC1" w:rsidRDefault="00DE3FA2" w:rsidP="00EB7CC1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DE3FA2" w:rsidRPr="00DE3FA2" w14:paraId="3536B6B3" w14:textId="77777777" w:rsidTr="00BC799C">
        <w:trPr>
          <w:trHeight w:val="22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1984A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C167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5B26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DC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DB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Mazandaran)</w:t>
            </w:r>
          </w:p>
        </w:tc>
      </w:tr>
      <w:tr w:rsidR="00DE3FA2" w:rsidRPr="00DE3FA2" w14:paraId="4E71A429" w14:textId="77777777" w:rsidTr="00BC799C">
        <w:trPr>
          <w:trHeight w:val="15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BBF1B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F2CA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FCA5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21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B15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Gilan)</w:t>
            </w:r>
          </w:p>
        </w:tc>
      </w:tr>
      <w:tr w:rsidR="00DE3FA2" w:rsidRPr="00DE3FA2" w14:paraId="277A5DE8" w14:textId="77777777" w:rsidTr="00BC799C">
        <w:trPr>
          <w:trHeight w:val="20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3A96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800C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2E36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69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10E2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Golestan)</w:t>
            </w:r>
          </w:p>
        </w:tc>
      </w:tr>
      <w:tr w:rsidR="00DE3FA2" w:rsidRPr="00DE3FA2" w14:paraId="08FFC7E0" w14:textId="77777777" w:rsidTr="00BC799C">
        <w:trPr>
          <w:trHeight w:val="13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162C7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7296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D698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B7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CC1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Teherán)</w:t>
            </w:r>
          </w:p>
        </w:tc>
      </w:tr>
      <w:tr w:rsidR="00DE3FA2" w:rsidRPr="00DE3FA2" w14:paraId="098E8548" w14:textId="77777777" w:rsidTr="00BC799C">
        <w:trPr>
          <w:trHeight w:val="191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39518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BA6D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B656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90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5982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Semnan)</w:t>
            </w:r>
          </w:p>
        </w:tc>
      </w:tr>
      <w:tr w:rsidR="00DE3FA2" w:rsidRPr="00DE3FA2" w14:paraId="5AF7E811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BBF59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888E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9026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B6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FA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Zanjan)</w:t>
            </w:r>
          </w:p>
        </w:tc>
      </w:tr>
      <w:tr w:rsidR="00DE3FA2" w:rsidRPr="00DE3FA2" w14:paraId="29A8DEF4" w14:textId="77777777" w:rsidTr="00BC799C">
        <w:trPr>
          <w:trHeight w:val="11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EC4E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5DD8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0D35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DF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1E2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Qom)</w:t>
            </w:r>
          </w:p>
        </w:tc>
      </w:tr>
      <w:tr w:rsidR="00DE3FA2" w:rsidRPr="00DE3FA2" w14:paraId="6C74C578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E04CA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AA48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6C58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65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028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Alborz)</w:t>
            </w:r>
          </w:p>
        </w:tc>
      </w:tr>
      <w:tr w:rsidR="00DE3FA2" w:rsidRPr="00DE3FA2" w14:paraId="3909CFE0" w14:textId="77777777" w:rsidTr="00BC799C">
        <w:trPr>
          <w:trHeight w:val="12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87C29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01C9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4C13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87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19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Ghazvin)</w:t>
            </w:r>
          </w:p>
        </w:tc>
      </w:tr>
      <w:tr w:rsidR="00DE3FA2" w:rsidRPr="00DE3FA2" w14:paraId="7C149267" w14:textId="77777777" w:rsidTr="00BC799C">
        <w:trPr>
          <w:trHeight w:val="15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892AD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FC99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4ADE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B7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BC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Isfahan)</w:t>
            </w:r>
          </w:p>
        </w:tc>
      </w:tr>
      <w:tr w:rsidR="00DE3FA2" w:rsidRPr="00DE3FA2" w14:paraId="6CCDAB98" w14:textId="77777777" w:rsidTr="00BC799C">
        <w:trPr>
          <w:trHeight w:val="15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173B4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084A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DC05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3B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C5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Kerman)</w:t>
            </w:r>
          </w:p>
        </w:tc>
      </w:tr>
      <w:tr w:rsidR="00DE3FA2" w:rsidRPr="00DE3FA2" w14:paraId="48CE1B01" w14:textId="77777777" w:rsidTr="00BC799C">
        <w:trPr>
          <w:trHeight w:val="11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CCC93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0DBA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83F2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98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2FA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Yazd)</w:t>
            </w:r>
          </w:p>
        </w:tc>
      </w:tr>
      <w:tr w:rsidR="00DE3FA2" w:rsidRPr="00DE3FA2" w14:paraId="12E14085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ED952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3DE1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C77F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2F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6F8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Chahar Mahal y Bajtiarí)</w:t>
            </w:r>
          </w:p>
        </w:tc>
      </w:tr>
      <w:tr w:rsidR="00DE3FA2" w:rsidRPr="00DE3FA2" w14:paraId="0A6EE392" w14:textId="77777777" w:rsidTr="00BC799C">
        <w:trPr>
          <w:trHeight w:val="30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4D92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C694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022D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353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9311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Azerbaiyán oriental)</w:t>
            </w:r>
          </w:p>
        </w:tc>
      </w:tr>
      <w:tr w:rsidR="00DE3FA2" w:rsidRPr="00DE3FA2" w14:paraId="21B23C21" w14:textId="77777777" w:rsidTr="00BC799C">
        <w:trPr>
          <w:trHeight w:val="14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D1D32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5FA1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8A9B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50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C8B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Azerbaiyán occidental)</w:t>
            </w:r>
          </w:p>
        </w:tc>
      </w:tr>
      <w:tr w:rsidR="00DE3FA2" w:rsidRPr="00DE3FA2" w14:paraId="37DA0061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98C9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3451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E3AB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45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D6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Ardabil)</w:t>
            </w:r>
          </w:p>
        </w:tc>
      </w:tr>
      <w:tr w:rsidR="00DE3FA2" w:rsidRPr="00DE3FA2" w14:paraId="02BEDB8F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D64A7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B253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FCB4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5F3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E8C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Razavi Khorasan)</w:t>
            </w:r>
          </w:p>
        </w:tc>
      </w:tr>
      <w:tr w:rsidR="00DE3FA2" w:rsidRPr="00DE3FA2" w14:paraId="00657829" w14:textId="77777777" w:rsidTr="00BC799C">
        <w:trPr>
          <w:trHeight w:val="11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9B884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8894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4EB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3E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4B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Sistán y Baluchistán)</w:t>
            </w:r>
          </w:p>
        </w:tc>
      </w:tr>
      <w:tr w:rsidR="00DE3FA2" w:rsidRPr="00DE3FA2" w14:paraId="40A32590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F5FC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B7AC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18F0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4FD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C3B7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Khorasan meridional)</w:t>
            </w:r>
          </w:p>
        </w:tc>
      </w:tr>
      <w:tr w:rsidR="00DE3FA2" w:rsidRPr="00DE3FA2" w14:paraId="7A1AF61C" w14:textId="77777777" w:rsidTr="00BC799C">
        <w:trPr>
          <w:trHeight w:val="11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4D63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B9C3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5548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73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1B3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Khorasan septentrional)</w:t>
            </w:r>
          </w:p>
        </w:tc>
      </w:tr>
      <w:tr w:rsidR="00DE3FA2" w:rsidRPr="00DE3FA2" w14:paraId="4D48D0BA" w14:textId="77777777" w:rsidTr="00BC799C">
        <w:trPr>
          <w:trHeight w:val="17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09A90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6730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7E95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2D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F15A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Khuzestan)</w:t>
            </w:r>
          </w:p>
        </w:tc>
      </w:tr>
      <w:tr w:rsidR="00DE3FA2" w:rsidRPr="00DE3FA2" w14:paraId="2C3DCA43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C50E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885E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5128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C6A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11A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Lorestan)</w:t>
            </w:r>
          </w:p>
        </w:tc>
      </w:tr>
      <w:tr w:rsidR="00DE3FA2" w:rsidRPr="00DE3FA2" w14:paraId="06940748" w14:textId="77777777" w:rsidTr="00BC799C">
        <w:trPr>
          <w:trHeight w:val="3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541A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5AC2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9CB8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E5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21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Fars)</w:t>
            </w:r>
          </w:p>
        </w:tc>
      </w:tr>
      <w:tr w:rsidR="00DE3FA2" w:rsidRPr="00DE3FA2" w14:paraId="25B2166E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8196A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3E38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D95B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3E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F65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Kohkiluyeh y Buyer Ahmad)</w:t>
            </w:r>
          </w:p>
        </w:tc>
      </w:tr>
      <w:tr w:rsidR="00DE3FA2" w:rsidRPr="00DE3FA2" w14:paraId="2258B8C9" w14:textId="77777777" w:rsidTr="00BC799C">
        <w:trPr>
          <w:trHeight w:val="11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35167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6B54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5755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01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841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Hormozgan)</w:t>
            </w:r>
          </w:p>
        </w:tc>
      </w:tr>
      <w:tr w:rsidR="00DE3FA2" w:rsidRPr="00DE3FA2" w14:paraId="3F1EEC92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5C253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CB2B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FB6D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89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0D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Bushehr)</w:t>
            </w:r>
          </w:p>
        </w:tc>
      </w:tr>
      <w:tr w:rsidR="00DE3FA2" w:rsidRPr="00DE3FA2" w14:paraId="1263D172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6638D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5C8C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448B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1A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631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Hamadan)</w:t>
            </w:r>
          </w:p>
        </w:tc>
      </w:tr>
      <w:tr w:rsidR="00DE3FA2" w:rsidRPr="00DE3FA2" w14:paraId="071A9AE9" w14:textId="77777777" w:rsidTr="00BC799C">
        <w:trPr>
          <w:trHeight w:val="11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6CC5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B16B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2C81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5F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CC68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Kermanshahan)</w:t>
            </w:r>
          </w:p>
        </w:tc>
      </w:tr>
      <w:tr w:rsidR="00DE3FA2" w:rsidRPr="00DE3FA2" w14:paraId="40FFFA48" w14:textId="77777777" w:rsidTr="00BC799C">
        <w:trPr>
          <w:trHeight w:val="322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58A0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DF16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3171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3C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4C1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Ilam)</w:t>
            </w:r>
          </w:p>
        </w:tc>
      </w:tr>
      <w:tr w:rsidR="00DE3FA2" w:rsidRPr="00DE3FA2" w14:paraId="5395463E" w14:textId="77777777" w:rsidTr="00BC799C">
        <w:trPr>
          <w:trHeight w:val="13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17EC3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8DA2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6DA4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94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68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Markazi)</w:t>
            </w:r>
          </w:p>
        </w:tc>
      </w:tr>
      <w:tr w:rsidR="00DE3FA2" w:rsidRPr="00DE3FA2" w14:paraId="28F017F3" w14:textId="77777777" w:rsidTr="00BC799C">
        <w:trPr>
          <w:trHeight w:val="20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49E81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1768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232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804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6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Indicativo interurbano (número geográfico para los servicios de telefonía fija – Kurdistán)</w:t>
            </w:r>
          </w:p>
        </w:tc>
      </w:tr>
      <w:tr w:rsidR="00DE3FA2" w:rsidRPr="00963B2F" w14:paraId="6E2B0730" w14:textId="77777777" w:rsidTr="00BC799C">
        <w:trPr>
          <w:trHeight w:val="10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37C5A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64F9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7B42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91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CF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5D3A0D9" w14:textId="77777777" w:rsidTr="00BC799C">
        <w:trPr>
          <w:trHeight w:val="10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FAA83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D109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383F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A3A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57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AC1B761" w14:textId="77777777" w:rsidTr="00BC799C">
        <w:trPr>
          <w:trHeight w:val="7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E51C9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48B9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D397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B7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48D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033B363" w14:textId="77777777" w:rsidTr="00BC799C">
        <w:trPr>
          <w:trHeight w:val="22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4B219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122D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2E0C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AF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38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7E7633DC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5A74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9044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FC94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98B3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3C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093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4C6FF40B" w14:textId="77777777" w:rsidTr="00BC799C">
        <w:trPr>
          <w:trHeight w:val="14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082C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9045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699F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D41A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112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0E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6B6FB3B9" w14:textId="77777777" w:rsidTr="00BC799C">
        <w:trPr>
          <w:trHeight w:val="14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239E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9046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5944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5B3B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6A7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22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66809BB8" w14:textId="77777777" w:rsidTr="00BC799C">
        <w:trPr>
          <w:trHeight w:val="14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EAD14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2AF4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A4C6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B3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E66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C5329E3" w14:textId="77777777" w:rsidTr="00BC799C">
        <w:trPr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2BD8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ED70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B739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2F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3B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37826D9F" w14:textId="77777777" w:rsidTr="00BC799C">
        <w:trPr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A9FDD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3B62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0D4D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C3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5D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386F8DE" w14:textId="77777777" w:rsidTr="00BC799C">
        <w:trPr>
          <w:trHeight w:val="12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4318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D97F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B728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3A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1B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47A2965D" w14:textId="77777777" w:rsidTr="00BC799C">
        <w:trPr>
          <w:trHeight w:val="20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621F5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18E8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547F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C7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92A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0AC8A17D" w14:textId="77777777" w:rsidTr="00BC799C">
        <w:trPr>
          <w:trHeight w:val="14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F4022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C23B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38C6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D7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76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5320097D" w14:textId="77777777" w:rsidTr="00BC799C">
        <w:trPr>
          <w:trHeight w:val="14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7F76D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BE13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C0C4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E4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6F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630258DD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8ECF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942121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83A9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C91C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D18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F32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5E601236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7FF1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94220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2B36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A704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49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E47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0A2EEE2E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79934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94260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D35D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7135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6D6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9B5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4D7CA81F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42411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942800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8735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DE8A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DC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BA1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6051B6BE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A982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942801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D24A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3215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D5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10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68215ABA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C7D01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942802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4620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0CDF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53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62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0883AF8F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27333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942900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A5F5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96BF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1B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CC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65C2D60C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2C56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942901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D0DE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B94A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7C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8674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2D1B78E1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A7641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942902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78B0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D8FA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95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B28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7B849DE1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914D3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942903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0A84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3E25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35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C364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19174475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9B6AD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942904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1E11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50BD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07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90D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7C664252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A00D7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9430130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F04C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6595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11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1A4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7FAB2B07" w14:textId="77777777" w:rsidTr="00BC799C">
        <w:trPr>
          <w:trHeight w:val="11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B4A82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943016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64DD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5319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F4D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E77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3C2A222D" w14:textId="77777777" w:rsidTr="00BC799C">
        <w:trPr>
          <w:trHeight w:val="11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E968A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214A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F59C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24F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 (fibra)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949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963B2F" w14:paraId="0D5AEB19" w14:textId="77777777" w:rsidTr="00BC799C">
        <w:trPr>
          <w:trHeight w:val="11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DFC14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940009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C5C0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3BE2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14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Telefonía fija (fibra)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6497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No geográfico</w:t>
            </w:r>
          </w:p>
        </w:tc>
      </w:tr>
      <w:tr w:rsidR="00DE3FA2" w:rsidRPr="00DE3FA2" w14:paraId="33D4522B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9C352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94440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7053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F11E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4D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Telefonía fija (acceso fijo inalámbrico)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155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Sólo con origen en Irán</w:t>
            </w:r>
          </w:p>
        </w:tc>
      </w:tr>
      <w:tr w:rsidR="00DE3FA2" w:rsidRPr="00963B2F" w14:paraId="67E5FA08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111D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727B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CA9E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CF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Códigos de servicios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FF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6D053BB8" w14:textId="77777777" w:rsidTr="00BC799C">
        <w:trPr>
          <w:trHeight w:val="16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5F85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62AD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5EA7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2C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9B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3C1E045B" w14:textId="77777777" w:rsidTr="00BC799C">
        <w:trPr>
          <w:trHeight w:val="16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0FDE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A3F2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5446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AA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2F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79AF9CC7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9DA7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FFFE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8D22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37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F93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20612106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E6A6A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5428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6A6C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FA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6B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61EBD0AF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CAC29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5779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9956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71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8C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74C34F9E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1AAFB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93E1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0E40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14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63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0754FF5D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24D59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E070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F89A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E4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8D0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F106716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5356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E871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21D1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54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65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7E604E8D" w14:textId="77777777" w:rsidTr="00BC799C">
        <w:trPr>
          <w:trHeight w:val="11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F721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9821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FEDF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4A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24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568D5C6C" w14:textId="77777777" w:rsidTr="00BC799C">
        <w:trPr>
          <w:trHeight w:val="11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27DB8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DD77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0692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3A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Interurbano público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A4E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335D64C3" w14:textId="77777777" w:rsidTr="00BC799C">
        <w:trPr>
          <w:trHeight w:val="12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F91C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99510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81A0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BEBE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AA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BE8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7318609C" w14:textId="77777777" w:rsidTr="00BC799C">
        <w:trPr>
          <w:trHeight w:val="2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F6243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99550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95A8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239F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10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81F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6F75E584" w14:textId="77777777" w:rsidTr="00BC799C">
        <w:trPr>
          <w:trHeight w:val="16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3F2621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A6715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57F18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97B5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EAF3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0B93F9C1" w14:textId="77777777" w:rsidTr="00BC799C">
        <w:trPr>
          <w:trHeight w:val="16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F2ECD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9981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75DA7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4BBF1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E620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3280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2FCD204" w14:textId="77777777" w:rsidTr="00BC799C">
        <w:trPr>
          <w:trHeight w:val="16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E106CD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9982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CECE5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CE168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3F53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4131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CFE1FCD" w14:textId="77777777" w:rsidTr="00BC799C">
        <w:trPr>
          <w:trHeight w:val="13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119E93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99888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FD2CF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B1F49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12E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018A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2D4BE01" w14:textId="77777777" w:rsidTr="00BC799C">
        <w:trPr>
          <w:trHeight w:val="20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16B53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33E71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350F7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FCF7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672F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AD5A0ED" w14:textId="77777777" w:rsidTr="00BC799C">
        <w:trPr>
          <w:trHeight w:val="16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89EB28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0F193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487D2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6E16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296F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3D18D8C0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8B63DD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82DED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ACAC5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D2AB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EB3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13172DA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401F14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F5409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BBEAA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5BD9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646A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79475DD9" w14:textId="77777777" w:rsidTr="00BC799C">
        <w:trPr>
          <w:trHeight w:val="14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0FC42D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E5C7E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33467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3BAC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1DCF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86A807E" w14:textId="77777777" w:rsidTr="00BC799C">
        <w:trPr>
          <w:trHeight w:val="16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E857C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7C303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521C9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FEE0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B514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2D15C6FB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017D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0A56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5F64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9CF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9D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36FEC69D" w14:textId="77777777" w:rsidTr="00BC799C">
        <w:trPr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F60FA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82FD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FF67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9C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4A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0E82D817" w14:textId="77777777" w:rsidTr="00BC799C">
        <w:trPr>
          <w:trHeight w:val="14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63D7D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1D70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3E41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6E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A5F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05DB9204" w14:textId="77777777" w:rsidTr="00BC799C">
        <w:trPr>
          <w:trHeight w:val="25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89849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70F9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F1E3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9D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B2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6A1E0674" w14:textId="77777777" w:rsidTr="00BC799C">
        <w:trPr>
          <w:trHeight w:val="25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D46D2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B5F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A953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2A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8A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50042289" w14:textId="77777777" w:rsidTr="00BC799C">
        <w:trPr>
          <w:trHeight w:val="25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A8448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1867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0419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CA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1C2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72EA53FD" w14:textId="77777777" w:rsidTr="00BC799C">
        <w:trPr>
          <w:trHeight w:val="25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DC7F9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99969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D6C0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5465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771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CF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31521CFC" w14:textId="77777777" w:rsidTr="00BC799C">
        <w:trPr>
          <w:trHeight w:val="25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4F3F8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99977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029A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B3DE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E1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03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66C8524" w14:textId="77777777" w:rsidTr="00BC799C">
        <w:trPr>
          <w:trHeight w:val="8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ECDC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99987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A450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62A2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FE7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04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40809561" w14:textId="77777777" w:rsidTr="00BC799C">
        <w:trPr>
          <w:trHeight w:val="8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C6C0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99988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919F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6E9C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21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60C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7AC15A36" w14:textId="77777777" w:rsidTr="00BC799C">
        <w:trPr>
          <w:trHeight w:val="8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F7C3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99989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CF28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0960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8AB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95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745FF017" w14:textId="77777777" w:rsidTr="00BC799C">
        <w:trPr>
          <w:trHeight w:val="8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EC7DF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6926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B2B7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15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1D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7E4F1590" w14:textId="77777777" w:rsidTr="00BC799C">
        <w:trPr>
          <w:trHeight w:val="8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A86B0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99991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DC9C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3C2B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ED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96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725ABCAF" w14:textId="77777777" w:rsidTr="00BC799C">
        <w:trPr>
          <w:trHeight w:val="8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B21A9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71D0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2283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53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B2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3864AD50" w14:textId="77777777" w:rsidTr="00BC799C">
        <w:trPr>
          <w:trHeight w:val="8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568C8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99993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1870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56D6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120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37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D537D41" w14:textId="77777777" w:rsidTr="00BC799C">
        <w:trPr>
          <w:trHeight w:val="8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9B6CC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99994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676B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44230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F5C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13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1EBF2DEE" w14:textId="77777777" w:rsidTr="00BC799C">
        <w:trPr>
          <w:trHeight w:val="8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8F404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99995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6094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EE21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C3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22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5D750586" w14:textId="77777777" w:rsidTr="00BC799C">
        <w:trPr>
          <w:trHeight w:val="8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1B9F0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99996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6E1B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CEAE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D66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DF6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43016C32" w14:textId="77777777" w:rsidTr="00BC799C">
        <w:trPr>
          <w:trHeight w:val="16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1CBC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99997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48DC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FF38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23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F99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61FCC18E" w14:textId="77777777" w:rsidTr="00BC799C">
        <w:trPr>
          <w:trHeight w:val="16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0944E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63B8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6263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86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7F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A2" w:rsidRPr="00963B2F" w14:paraId="029A3F83" w14:textId="77777777" w:rsidTr="00BC799C">
        <w:trPr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A4CF6" w14:textId="77777777" w:rsidR="00DE3FA2" w:rsidRPr="00EB7CC1" w:rsidRDefault="00DE3FA2" w:rsidP="00EB7CC1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99999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7542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5483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31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Servicios móviles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566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832E23" w14:textId="77777777" w:rsidR="00DE3FA2" w:rsidRPr="00963B2F" w:rsidRDefault="00DE3FA2" w:rsidP="00DE3FA2">
      <w:pPr>
        <w:rPr>
          <w:lang w:val="es-ES"/>
        </w:rPr>
      </w:pPr>
      <w:r w:rsidRPr="00963B2F">
        <w:rPr>
          <w:lang w:val="es-ES"/>
        </w:rPr>
        <w:t>Contacto:</w:t>
      </w:r>
    </w:p>
    <w:p w14:paraId="2D8DD6FD" w14:textId="77777777" w:rsidR="00DE3FA2" w:rsidRPr="00963B2F" w:rsidRDefault="00DE3FA2" w:rsidP="00EB7CC1">
      <w:pPr>
        <w:tabs>
          <w:tab w:val="clear" w:pos="1276"/>
          <w:tab w:val="left" w:pos="1418"/>
        </w:tabs>
        <w:spacing w:before="0" w:after="0"/>
        <w:ind w:left="567" w:hanging="567"/>
        <w:jc w:val="left"/>
      </w:pPr>
      <w:r w:rsidRPr="00963B2F">
        <w:tab/>
        <w:t>Sr. Alireza Darvishi</w:t>
      </w:r>
      <w:r w:rsidRPr="00963B2F">
        <w:br/>
      </w:r>
      <w:r w:rsidRPr="00D657F7">
        <w:t>Director</w:t>
      </w:r>
      <w:r w:rsidRPr="00963B2F">
        <w:t xml:space="preserve"> General, International Organizations Bureau</w:t>
      </w:r>
      <w:r w:rsidRPr="00963B2F">
        <w:br/>
        <w:t>Communications Regulatory Authority (CRA)</w:t>
      </w:r>
      <w:r w:rsidRPr="00963B2F">
        <w:br/>
        <w:t>Ministry of Information and Communication Technology</w:t>
      </w:r>
      <w:r w:rsidRPr="00963B2F">
        <w:br/>
        <w:t>15598 TEHERÁN</w:t>
      </w:r>
      <w:r w:rsidRPr="00963B2F">
        <w:br/>
        <w:t>Irán (República Islámica del)</w:t>
      </w:r>
      <w:r w:rsidRPr="00963B2F">
        <w:br/>
        <w:t>Tel.:</w:t>
      </w:r>
      <w:r w:rsidRPr="00963B2F">
        <w:tab/>
        <w:t>+98 21 89662201</w:t>
      </w:r>
      <w:r w:rsidRPr="00963B2F">
        <w:br/>
        <w:t>Fax:</w:t>
      </w:r>
      <w:r w:rsidRPr="00963B2F">
        <w:tab/>
        <w:t>+98 21 88468999</w:t>
      </w:r>
      <w:r w:rsidRPr="00963B2F">
        <w:br/>
      </w:r>
      <w:r>
        <w:t>E-mail</w:t>
      </w:r>
      <w:r w:rsidRPr="00963B2F">
        <w:t>:</w:t>
      </w:r>
      <w:r w:rsidRPr="00963B2F">
        <w:tab/>
      </w:r>
      <w:r w:rsidRPr="009F68C6">
        <w:t>darvishi@cra.ir</w:t>
      </w:r>
      <w:r w:rsidRPr="00963B2F">
        <w:br/>
        <w:t>URL:</w:t>
      </w:r>
      <w:r w:rsidRPr="00963B2F">
        <w:tab/>
      </w:r>
      <w:r w:rsidRPr="009F68C6">
        <w:t>www.cra.ir</w:t>
      </w:r>
    </w:p>
    <w:p w14:paraId="357D67D3" w14:textId="77777777" w:rsidR="00DE3FA2" w:rsidRPr="009F68C6" w:rsidRDefault="00DE3FA2" w:rsidP="00DE3F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14:paraId="2704E12C" w14:textId="77777777" w:rsidR="00DE3FA2" w:rsidRPr="00DE3FA2" w:rsidRDefault="00DE3FA2" w:rsidP="00DE3F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DE3FA2">
        <w:br w:type="page"/>
      </w:r>
    </w:p>
    <w:p w14:paraId="013F0E75" w14:textId="77777777" w:rsidR="00DE3FA2" w:rsidRPr="00963B2F" w:rsidRDefault="00DE3FA2" w:rsidP="00DE3FA2">
      <w:pPr>
        <w:pStyle w:val="Country"/>
        <w:rPr>
          <w:lang w:val="es-ES"/>
        </w:rPr>
      </w:pPr>
      <w:bookmarkStart w:id="981" w:name="_Toc262052116"/>
      <w:r w:rsidRPr="00963B2F">
        <w:rPr>
          <w:lang w:val="es-ES_tradnl"/>
        </w:rPr>
        <w:lastRenderedPageBreak/>
        <w:t>Malta (indicativo de país +356</w:t>
      </w:r>
      <w:r w:rsidRPr="00963B2F">
        <w:rPr>
          <w:lang w:val="es-ES"/>
        </w:rPr>
        <w:t>)</w:t>
      </w:r>
    </w:p>
    <w:p w14:paraId="6B1A5E31" w14:textId="77777777" w:rsidR="00DE3FA2" w:rsidRPr="00963B2F" w:rsidRDefault="00DE3FA2" w:rsidP="00DE3FA2">
      <w:pPr>
        <w:rPr>
          <w:lang w:val="es-ES"/>
        </w:rPr>
      </w:pPr>
      <w:r w:rsidRPr="00963B2F">
        <w:rPr>
          <w:lang w:val="es-ES_tradnl"/>
        </w:rPr>
        <w:t xml:space="preserve">Comunicación del </w:t>
      </w:r>
      <w:r w:rsidRPr="00963B2F">
        <w:rPr>
          <w:lang w:val="es-ES"/>
        </w:rPr>
        <w:t>13.III.2023:</w:t>
      </w:r>
    </w:p>
    <w:p w14:paraId="6D9C66C6" w14:textId="77777777" w:rsidR="00DE3FA2" w:rsidRPr="00963B2F" w:rsidRDefault="00DE3FA2" w:rsidP="00DE3FA2">
      <w:pPr>
        <w:spacing w:after="240"/>
        <w:rPr>
          <w:lang w:val="es-ES"/>
        </w:rPr>
      </w:pPr>
      <w:r w:rsidRPr="00963B2F">
        <w:rPr>
          <w:lang w:val="es-ES"/>
        </w:rPr>
        <w:t xml:space="preserve">La </w:t>
      </w:r>
      <w:r w:rsidRPr="00963B2F">
        <w:rPr>
          <w:i/>
          <w:iCs/>
          <w:lang w:val="es-ES"/>
        </w:rPr>
        <w:t>Malta Communications Authority (MCA)</w:t>
      </w:r>
      <w:r w:rsidRPr="00963B2F">
        <w:rPr>
          <w:lang w:val="es-ES"/>
        </w:rPr>
        <w:t>, Floriana, anuncia una actualización del plan nacional de numeración (PNN) de Malta. Las gamas de números principales son: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59"/>
        <w:gridCol w:w="2029"/>
        <w:gridCol w:w="2751"/>
      </w:tblGrid>
      <w:tr w:rsidR="00DE3FA2" w:rsidRPr="00EB7CC1" w14:paraId="531FC198" w14:textId="77777777" w:rsidTr="00BC799C">
        <w:trPr>
          <w:cantSplit/>
          <w:trHeight w:val="315"/>
          <w:jc w:val="center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FB1BE" w14:textId="77777777" w:rsidR="00DE3FA2" w:rsidRPr="00EB7CC1" w:rsidRDefault="00DE3FA2" w:rsidP="00EB7CC1">
            <w:pPr>
              <w:pStyle w:val="Tablehead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B7C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Servicio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28A95" w14:textId="77777777" w:rsidR="00DE3FA2" w:rsidRPr="00EB7CC1" w:rsidRDefault="00DE3FA2" w:rsidP="00EB7CC1">
            <w:pPr>
              <w:pStyle w:val="Tablehead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B7C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Operador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B57AF" w14:textId="77777777" w:rsidR="00DE3FA2" w:rsidRPr="00EB7CC1" w:rsidRDefault="00DE3FA2" w:rsidP="00EB7CC1">
            <w:pPr>
              <w:pStyle w:val="Tablehead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B7C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Gamas de numeros</w:t>
            </w:r>
          </w:p>
        </w:tc>
      </w:tr>
      <w:tr w:rsidR="00DE3FA2" w:rsidRPr="00EB7CC1" w14:paraId="4F75B7B3" w14:textId="77777777" w:rsidTr="00BC799C">
        <w:trPr>
          <w:cantSplit/>
          <w:trHeight w:val="300"/>
          <w:jc w:val="center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2C91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Fijo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A41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CA794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2100 ‒ 2399 XXXX</w:t>
            </w:r>
          </w:p>
        </w:tc>
      </w:tr>
      <w:tr w:rsidR="00DE3FA2" w:rsidRPr="00EB7CC1" w14:paraId="45E39134" w14:textId="77777777" w:rsidTr="00BC799C">
        <w:trPr>
          <w:cantSplit/>
          <w:trHeight w:val="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52D2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3582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91E7E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2500 ‒ 2599 XXXX</w:t>
            </w:r>
          </w:p>
        </w:tc>
      </w:tr>
      <w:tr w:rsidR="00DE3FA2" w:rsidRPr="00EB7CC1" w14:paraId="53B92D10" w14:textId="77777777" w:rsidTr="00BC799C">
        <w:trPr>
          <w:cantSplit/>
          <w:trHeight w:val="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46520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5C41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Melita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06F43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2600 ‒ 2609 XXXX</w:t>
            </w:r>
          </w:p>
        </w:tc>
      </w:tr>
      <w:tr w:rsidR="00DE3FA2" w:rsidRPr="00EB7CC1" w14:paraId="4DAC6171" w14:textId="77777777" w:rsidTr="00BC799C">
        <w:trPr>
          <w:cantSplit/>
          <w:trHeight w:val="4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02A2D9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FEC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2F421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2700 ‒ 2799 XXXX</w:t>
            </w:r>
          </w:p>
        </w:tc>
      </w:tr>
      <w:tr w:rsidR="00DE3FA2" w:rsidRPr="00EB7CC1" w14:paraId="36F85FEE" w14:textId="77777777" w:rsidTr="00BC799C">
        <w:trPr>
          <w:cantSplit/>
          <w:trHeight w:val="4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23028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735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8E3D0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2010 ‒ 2018 XXXX</w:t>
            </w:r>
          </w:p>
        </w:tc>
      </w:tr>
      <w:tr w:rsidR="00DE3FA2" w:rsidRPr="00EB7CC1" w14:paraId="0CE27F72" w14:textId="77777777" w:rsidTr="00BC799C">
        <w:trPr>
          <w:cantSplit/>
          <w:trHeight w:val="4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84FE3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164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614A4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2060 XXXX</w:t>
            </w:r>
          </w:p>
        </w:tc>
      </w:tr>
      <w:tr w:rsidR="00DE3FA2" w:rsidRPr="00EB7CC1" w14:paraId="313F2C2E" w14:textId="77777777" w:rsidTr="00BC799C">
        <w:trPr>
          <w:cantSplit/>
          <w:trHeight w:val="4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3FDDC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0AC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46FBA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2065 XXXX</w:t>
            </w:r>
          </w:p>
        </w:tc>
      </w:tr>
      <w:tr w:rsidR="00DE3FA2" w:rsidRPr="00EB7CC1" w14:paraId="46D063E0" w14:textId="77777777" w:rsidTr="00BC799C">
        <w:trPr>
          <w:cantSplit/>
          <w:trHeight w:val="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B2F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531F6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Vanilla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A57A0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2031 ‒ 2034 XXXX</w:t>
            </w:r>
          </w:p>
        </w:tc>
      </w:tr>
      <w:tr w:rsidR="00DE3FA2" w:rsidRPr="00EB7CC1" w14:paraId="7DA6A6EA" w14:textId="77777777" w:rsidTr="00BC799C">
        <w:trPr>
          <w:cantSplit/>
          <w:trHeight w:val="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946A0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0C1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E0EB2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2069 XXXX</w:t>
            </w:r>
          </w:p>
        </w:tc>
      </w:tr>
      <w:tr w:rsidR="00DE3FA2" w:rsidRPr="00EB7CC1" w14:paraId="2E903511" w14:textId="77777777" w:rsidTr="00BC799C">
        <w:trPr>
          <w:cantSplit/>
          <w:trHeight w:val="2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E608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2A0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Epic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87E40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2090 ‒ 2099 XXXX</w:t>
            </w:r>
          </w:p>
        </w:tc>
      </w:tr>
      <w:tr w:rsidR="00DE3FA2" w:rsidRPr="00EB7CC1" w14:paraId="0DAA9242" w14:textId="77777777" w:rsidTr="00BC799C">
        <w:trPr>
          <w:cantSplit/>
          <w:trHeight w:val="29"/>
          <w:jc w:val="center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A284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Móvil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9DE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GO Mobile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0D1BA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7900 ‒ 7999 XXXX</w:t>
            </w:r>
          </w:p>
        </w:tc>
      </w:tr>
      <w:tr w:rsidR="00DE3FA2" w:rsidRPr="00EB7CC1" w14:paraId="54381B29" w14:textId="77777777" w:rsidTr="00BC799C">
        <w:trPr>
          <w:cantSplit/>
          <w:trHeight w:val="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B99E9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675B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F3D1C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9889 XXXX</w:t>
            </w:r>
          </w:p>
        </w:tc>
      </w:tr>
      <w:tr w:rsidR="00DE3FA2" w:rsidRPr="00EB7CC1" w14:paraId="7AA98CEA" w14:textId="77777777" w:rsidTr="00BC799C">
        <w:trPr>
          <w:cantSplit/>
          <w:trHeight w:val="3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76D26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1AEF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186B4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7210 XXXX</w:t>
            </w:r>
          </w:p>
        </w:tc>
      </w:tr>
      <w:tr w:rsidR="00DE3FA2" w:rsidRPr="00EB7CC1" w14:paraId="2B259E36" w14:textId="77777777" w:rsidTr="00BC799C">
        <w:trPr>
          <w:cantSplit/>
          <w:trHeight w:val="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8FF1EE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1A4B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Epic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A791F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9900 ‒ 9999 XXXX</w:t>
            </w:r>
          </w:p>
        </w:tc>
      </w:tr>
      <w:tr w:rsidR="00DE3FA2" w:rsidRPr="00EB7CC1" w14:paraId="7C43AB80" w14:textId="77777777" w:rsidTr="00BC799C">
        <w:trPr>
          <w:cantSplit/>
          <w:trHeight w:val="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33528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4F13DB7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94BF5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9696 XXXX</w:t>
            </w:r>
          </w:p>
        </w:tc>
      </w:tr>
      <w:tr w:rsidR="00DE3FA2" w:rsidRPr="00EB7CC1" w14:paraId="62DF49F8" w14:textId="77777777" w:rsidTr="00BC799C">
        <w:trPr>
          <w:cantSplit/>
          <w:trHeight w:val="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1741DD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6989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7F858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9897 XXXX</w:t>
            </w:r>
          </w:p>
        </w:tc>
      </w:tr>
      <w:tr w:rsidR="00DE3FA2" w:rsidRPr="00EB7CC1" w14:paraId="0C886FAF" w14:textId="77777777" w:rsidTr="00BC799C">
        <w:trPr>
          <w:cantSplit/>
          <w:trHeight w:val="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258EA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D80A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DF337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9210 ‒ 9211 XXXX</w:t>
            </w:r>
          </w:p>
        </w:tc>
      </w:tr>
      <w:tr w:rsidR="00DE3FA2" w:rsidRPr="00EB7CC1" w14:paraId="006D802C" w14:textId="77777777" w:rsidTr="00BC799C">
        <w:trPr>
          <w:cantSplit/>
          <w:trHeight w:val="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3132DC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91B2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3A354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9231 XXXX</w:t>
            </w:r>
          </w:p>
        </w:tc>
      </w:tr>
      <w:tr w:rsidR="00DE3FA2" w:rsidRPr="00EB7CC1" w14:paraId="30309D43" w14:textId="77777777" w:rsidTr="00BC799C">
        <w:trPr>
          <w:cantSplit/>
          <w:trHeight w:val="27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DAC35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CD8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Melita Mobile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C9D3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7700 ‒ 7799 XXXX</w:t>
            </w:r>
          </w:p>
        </w:tc>
      </w:tr>
      <w:tr w:rsidR="00DE3FA2" w:rsidRPr="00EB7CC1" w14:paraId="36D97939" w14:textId="77777777" w:rsidTr="00BC799C">
        <w:trPr>
          <w:cantSplit/>
          <w:trHeight w:val="27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DE5AF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5C51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5EEC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9811 ‒ 9813 XXXX</w:t>
            </w:r>
          </w:p>
        </w:tc>
      </w:tr>
      <w:tr w:rsidR="00DE3FA2" w:rsidRPr="00EB7CC1" w14:paraId="2E2647DF" w14:textId="77777777" w:rsidTr="00BC799C">
        <w:trPr>
          <w:cantSplit/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C525A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Servicios de conectividad M2M/IoT </w:t>
            </w:r>
            <w:r w:rsidRPr="00EB7CC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br/>
              <w:t>y otros servicios de comunicaciones no interpersonales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2DF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Melita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F824A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40001 – 40009 XXXXX</w:t>
            </w:r>
          </w:p>
        </w:tc>
      </w:tr>
      <w:tr w:rsidR="00DE3FA2" w:rsidRPr="00EB7CC1" w14:paraId="46B4E146" w14:textId="77777777" w:rsidTr="00BC799C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9FFA93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9498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7816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40079 XXXXX</w:t>
            </w:r>
          </w:p>
        </w:tc>
      </w:tr>
      <w:tr w:rsidR="00DE3FA2" w:rsidRPr="00EB7CC1" w14:paraId="6E91EA20" w14:textId="77777777" w:rsidTr="00BC799C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308E2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8065" w14:textId="77777777" w:rsidR="00DE3FA2" w:rsidRPr="00EB7CC1" w:rsidRDefault="00DE3FA2" w:rsidP="00EB7CC1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Epic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88AA" w14:textId="77777777" w:rsidR="00DE3FA2" w:rsidRPr="00EB7CC1" w:rsidRDefault="00DE3FA2" w:rsidP="00EB7CC1">
            <w:pPr>
              <w:pStyle w:val="Tabletext"/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7CC1">
              <w:rPr>
                <w:rFonts w:asciiTheme="minorHAnsi" w:hAnsiTheme="minorHAnsi" w:cstheme="minorHAnsi"/>
                <w:sz w:val="20"/>
                <w:szCs w:val="20"/>
              </w:rPr>
              <w:t>40099 XXXXX</w:t>
            </w:r>
          </w:p>
        </w:tc>
      </w:tr>
    </w:tbl>
    <w:p w14:paraId="6ECFBDF1" w14:textId="77777777" w:rsidR="00DE3FA2" w:rsidRPr="00963B2F" w:rsidRDefault="00DE3FA2" w:rsidP="00DE3FA2">
      <w:pPr>
        <w:pStyle w:val="Normalaftertitle"/>
        <w:jc w:val="left"/>
        <w:rPr>
          <w:lang w:val="es-ES"/>
        </w:rPr>
      </w:pPr>
      <w:r w:rsidRPr="00AB5D8A">
        <w:rPr>
          <w:lang w:val="es-ES"/>
        </w:rPr>
        <w:t>Se ruega a las administraciones y empresas de explotación reconocidas (EER) que proporcionen inmediatamente acceso a estas series de números. Asimismo, el plan nacional de numeración se actualiza en tiempo real y está disponible en el sitio web de MCA en el siguiente enlace:</w:t>
      </w:r>
      <w:r>
        <w:rPr>
          <w:lang w:val="es-ES"/>
        </w:rPr>
        <w:t xml:space="preserve"> </w:t>
      </w:r>
      <w:r>
        <w:rPr>
          <w:lang w:val="es-ES"/>
        </w:rPr>
        <w:br/>
      </w:r>
      <w:hyperlink r:id="rId15" w:history="1">
        <w:r w:rsidRPr="00963B2F">
          <w:rPr>
            <w:rStyle w:val="Hyperlink"/>
            <w:lang w:val="es-ES"/>
          </w:rPr>
          <w:t>https://www.mca.org.mt/regulatory/numbering/numbering-plans</w:t>
        </w:r>
      </w:hyperlink>
      <w:r>
        <w:rPr>
          <w:lang w:val="es-ES"/>
        </w:rPr>
        <w:t>.</w:t>
      </w:r>
    </w:p>
    <w:p w14:paraId="32B6AB2E" w14:textId="77777777" w:rsidR="00DE3FA2" w:rsidRPr="00963B2F" w:rsidRDefault="00DE3FA2" w:rsidP="00DE3FA2">
      <w:pPr>
        <w:rPr>
          <w:lang w:val="es-ES"/>
        </w:rPr>
      </w:pPr>
      <w:r w:rsidRPr="00963B2F">
        <w:rPr>
          <w:lang w:val="es-ES"/>
        </w:rPr>
        <w:t>Contacto:</w:t>
      </w:r>
    </w:p>
    <w:p w14:paraId="24D1DB74" w14:textId="77777777" w:rsidR="00DE3FA2" w:rsidRPr="00963B2F" w:rsidRDefault="00DE3FA2" w:rsidP="00EB7CC1">
      <w:pPr>
        <w:tabs>
          <w:tab w:val="clear" w:pos="1276"/>
          <w:tab w:val="left" w:pos="1418"/>
        </w:tabs>
        <w:spacing w:before="0" w:after="0"/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Pr="00963B2F">
        <w:rPr>
          <w:lang w:val="es-ES"/>
        </w:rPr>
        <w:t>Sr. Alistair Farrugia/Sra. Deborah Pisani</w:t>
      </w:r>
      <w:r w:rsidRPr="00963B2F">
        <w:rPr>
          <w:lang w:val="es-ES"/>
        </w:rPr>
        <w:br/>
        <w:t>Malta Communications Authority (MCA)</w:t>
      </w:r>
      <w:r w:rsidRPr="00963B2F">
        <w:rPr>
          <w:lang w:val="es-ES"/>
        </w:rPr>
        <w:br/>
        <w:t>Valletta Waterfront</w:t>
      </w:r>
      <w:r w:rsidRPr="00963B2F">
        <w:rPr>
          <w:lang w:val="es-ES"/>
        </w:rPr>
        <w:br/>
        <w:t>Pinto Wharf</w:t>
      </w:r>
      <w:r w:rsidRPr="00963B2F">
        <w:rPr>
          <w:lang w:val="es-ES"/>
        </w:rPr>
        <w:br/>
        <w:t>Floriana FRN1913</w:t>
      </w:r>
      <w:r w:rsidRPr="00963B2F">
        <w:rPr>
          <w:lang w:val="es-ES"/>
        </w:rPr>
        <w:br/>
        <w:t>Malta</w:t>
      </w:r>
      <w:r>
        <w:rPr>
          <w:lang w:val="es-ES"/>
        </w:rPr>
        <w:br/>
      </w:r>
      <w:r w:rsidRPr="00963B2F">
        <w:rPr>
          <w:lang w:val="es-ES"/>
        </w:rPr>
        <w:t>Tel.:</w:t>
      </w:r>
      <w:r w:rsidRPr="00963B2F">
        <w:rPr>
          <w:lang w:val="es-ES"/>
        </w:rPr>
        <w:tab/>
        <w:t>+356 2133 6840</w:t>
      </w:r>
      <w:r>
        <w:rPr>
          <w:lang w:val="es-ES"/>
        </w:rPr>
        <w:br/>
        <w:t>E-mail</w:t>
      </w:r>
      <w:r w:rsidRPr="00963B2F">
        <w:rPr>
          <w:lang w:val="es-ES"/>
        </w:rPr>
        <w:t>:</w:t>
      </w:r>
      <w:r w:rsidRPr="00963B2F">
        <w:rPr>
          <w:lang w:val="es-ES"/>
        </w:rPr>
        <w:tab/>
      </w:r>
      <w:r w:rsidRPr="005B305A">
        <w:rPr>
          <w:lang w:val="es-ES"/>
        </w:rPr>
        <w:t>numbering@mca.org.mt</w:t>
      </w:r>
      <w:r w:rsidRPr="00963B2F">
        <w:rPr>
          <w:lang w:val="es-ES"/>
        </w:rPr>
        <w:br/>
        <w:t>URL:</w:t>
      </w:r>
      <w:r w:rsidRPr="00963B2F">
        <w:rPr>
          <w:lang w:val="es-ES"/>
        </w:rPr>
        <w:tab/>
      </w:r>
      <w:r w:rsidRPr="005B305A">
        <w:rPr>
          <w:lang w:val="es-ES"/>
        </w:rPr>
        <w:t>www.mca.org.mt</w:t>
      </w:r>
      <w:bookmarkEnd w:id="981"/>
    </w:p>
    <w:p w14:paraId="21DCBF85" w14:textId="77777777" w:rsidR="00DE3FA2" w:rsidRDefault="00DE3FA2" w:rsidP="00DE3F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2CAC04A5" w14:textId="77777777" w:rsidR="00DE3FA2" w:rsidRPr="00C77803" w:rsidRDefault="00DE3FA2" w:rsidP="00DE3FA2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CO"/>
        </w:rPr>
      </w:pPr>
      <w:r w:rsidRPr="00C77803">
        <w:rPr>
          <w:rFonts w:cs="Arial"/>
          <w:b/>
          <w:lang w:val="es-CO"/>
        </w:rPr>
        <w:lastRenderedPageBreak/>
        <w:t>Mauricio (indicativo de país +230)</w:t>
      </w:r>
    </w:p>
    <w:p w14:paraId="5E3AF1AD" w14:textId="77777777" w:rsidR="00DE3FA2" w:rsidRPr="00963B2F" w:rsidRDefault="00DE3FA2" w:rsidP="00DE3FA2">
      <w:pPr>
        <w:rPr>
          <w:lang w:val="es-ES"/>
        </w:rPr>
      </w:pPr>
      <w:r w:rsidRPr="00963B2F">
        <w:rPr>
          <w:lang w:val="es-ES"/>
        </w:rPr>
        <w:t>Comunicación del 7.III.2023:</w:t>
      </w:r>
    </w:p>
    <w:p w14:paraId="16565B7B" w14:textId="77777777" w:rsidR="00DE3FA2" w:rsidRPr="00963B2F" w:rsidRDefault="00DE3FA2" w:rsidP="004C365D">
      <w:pPr>
        <w:spacing w:after="240"/>
        <w:rPr>
          <w:lang w:val="es-ES"/>
        </w:rPr>
      </w:pPr>
      <w:r w:rsidRPr="00963B2F">
        <w:rPr>
          <w:lang w:val="es-ES"/>
        </w:rPr>
        <w:t xml:space="preserve">La </w:t>
      </w:r>
      <w:r w:rsidRPr="00963B2F">
        <w:rPr>
          <w:i/>
          <w:iCs/>
          <w:lang w:val="es-ES"/>
        </w:rPr>
        <w:t>Information and Communication Technologies Authority (ICTA)</w:t>
      </w:r>
      <w:r w:rsidRPr="00963B2F">
        <w:rPr>
          <w:lang w:val="es-ES"/>
        </w:rPr>
        <w:t>, Port-Louis, anuncia que, en febrero de 2023, los siguientes operadores móviles han abierto las gamas de números móviles nuevas siguientes en la República de Mauricio.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778"/>
        <w:gridCol w:w="4234"/>
        <w:gridCol w:w="1837"/>
      </w:tblGrid>
      <w:tr w:rsidR="00DE3FA2" w:rsidRPr="00105BEE" w14:paraId="17D1EFC3" w14:textId="77777777" w:rsidTr="004C365D">
        <w:trPr>
          <w:jc w:val="center"/>
        </w:trPr>
        <w:tc>
          <w:tcPr>
            <w:tcW w:w="3473" w:type="dxa"/>
            <w:vAlign w:val="center"/>
          </w:tcPr>
          <w:p w14:paraId="0A004B2A" w14:textId="77777777" w:rsidR="00DE3FA2" w:rsidRPr="004C365D" w:rsidRDefault="00DE3FA2" w:rsidP="00BC799C">
            <w:pPr>
              <w:pStyle w:val="Tablehead"/>
              <w:rPr>
                <w:i/>
                <w:iCs/>
                <w:sz w:val="20"/>
                <w:szCs w:val="20"/>
                <w:lang w:val="en-US"/>
              </w:rPr>
            </w:pPr>
            <w:r w:rsidRPr="004C365D">
              <w:rPr>
                <w:i/>
                <w:iCs/>
                <w:sz w:val="20"/>
                <w:szCs w:val="20"/>
              </w:rPr>
              <w:t>Operador</w:t>
            </w:r>
          </w:p>
        </w:tc>
        <w:tc>
          <w:tcPr>
            <w:tcW w:w="3893" w:type="dxa"/>
            <w:vAlign w:val="center"/>
          </w:tcPr>
          <w:p w14:paraId="485036B1" w14:textId="77777777" w:rsidR="00DE3FA2" w:rsidRPr="004C365D" w:rsidRDefault="00DE3FA2" w:rsidP="00BC799C">
            <w:pPr>
              <w:pStyle w:val="Tablehead"/>
              <w:rPr>
                <w:i/>
                <w:iCs/>
                <w:sz w:val="20"/>
                <w:szCs w:val="20"/>
                <w:lang w:val="es-ES"/>
              </w:rPr>
            </w:pPr>
            <w:r w:rsidRPr="004C365D">
              <w:rPr>
                <w:i/>
                <w:iCs/>
                <w:sz w:val="20"/>
                <w:szCs w:val="20"/>
                <w:lang w:val="es-ES"/>
              </w:rPr>
              <w:t>Utilización del número UIT-T E.164</w:t>
            </w:r>
          </w:p>
        </w:tc>
        <w:tc>
          <w:tcPr>
            <w:tcW w:w="1689" w:type="dxa"/>
            <w:vAlign w:val="center"/>
          </w:tcPr>
          <w:p w14:paraId="484EF320" w14:textId="77777777" w:rsidR="00DE3FA2" w:rsidRPr="004C365D" w:rsidRDefault="00DE3FA2" w:rsidP="00BC799C">
            <w:pPr>
              <w:pStyle w:val="Tablehead"/>
              <w:rPr>
                <w:i/>
                <w:iCs/>
                <w:sz w:val="20"/>
                <w:szCs w:val="20"/>
                <w:lang w:val="en-US"/>
              </w:rPr>
            </w:pPr>
            <w:r w:rsidRPr="004C365D">
              <w:rPr>
                <w:i/>
                <w:iCs/>
                <w:sz w:val="20"/>
                <w:szCs w:val="20"/>
              </w:rPr>
              <w:t>Formato de marcación</w:t>
            </w:r>
          </w:p>
        </w:tc>
      </w:tr>
      <w:tr w:rsidR="00DE3FA2" w:rsidRPr="00105BEE" w14:paraId="1EE220F6" w14:textId="77777777" w:rsidTr="004C365D">
        <w:trPr>
          <w:jc w:val="center"/>
        </w:trPr>
        <w:tc>
          <w:tcPr>
            <w:tcW w:w="3473" w:type="dxa"/>
          </w:tcPr>
          <w:p w14:paraId="6BE7DD36" w14:textId="77777777" w:rsidR="00DE3FA2" w:rsidRPr="004C365D" w:rsidRDefault="00DE3FA2" w:rsidP="00E6605E">
            <w:pPr>
              <w:pStyle w:val="Tabletext"/>
              <w:jc w:val="left"/>
              <w:rPr>
                <w:b/>
                <w:bCs/>
                <w:sz w:val="20"/>
                <w:szCs w:val="20"/>
              </w:rPr>
            </w:pPr>
            <w:r w:rsidRPr="004C365D">
              <w:rPr>
                <w:bCs/>
                <w:sz w:val="20"/>
                <w:szCs w:val="20"/>
              </w:rPr>
              <w:t>Mahanagar Telephone (Mauritius) Ltd</w:t>
            </w:r>
          </w:p>
        </w:tc>
        <w:tc>
          <w:tcPr>
            <w:tcW w:w="3893" w:type="dxa"/>
          </w:tcPr>
          <w:p w14:paraId="391E447F" w14:textId="77777777" w:rsidR="00DE3FA2" w:rsidRPr="004C365D" w:rsidRDefault="00DE3FA2" w:rsidP="00E6605E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4C365D">
              <w:rPr>
                <w:bCs/>
                <w:sz w:val="20"/>
                <w:szCs w:val="20"/>
                <w:lang w:val="es-ES"/>
              </w:rPr>
              <w:t>Números del servicio móvil no geográficos</w:t>
            </w:r>
          </w:p>
        </w:tc>
        <w:tc>
          <w:tcPr>
            <w:tcW w:w="1689" w:type="dxa"/>
          </w:tcPr>
          <w:p w14:paraId="59369AEB" w14:textId="77777777" w:rsidR="00DE3FA2" w:rsidRPr="004C365D" w:rsidRDefault="00DE3FA2" w:rsidP="00E6605E">
            <w:pPr>
              <w:pStyle w:val="Tabletext"/>
              <w:jc w:val="left"/>
              <w:rPr>
                <w:b/>
                <w:bCs/>
                <w:sz w:val="20"/>
                <w:szCs w:val="20"/>
              </w:rPr>
            </w:pPr>
            <w:r w:rsidRPr="004C365D">
              <w:rPr>
                <w:bCs/>
                <w:sz w:val="20"/>
                <w:szCs w:val="20"/>
              </w:rPr>
              <w:t>+230 702X XXXX</w:t>
            </w:r>
          </w:p>
        </w:tc>
      </w:tr>
      <w:tr w:rsidR="00DE3FA2" w:rsidRPr="00105BEE" w14:paraId="1F51A547" w14:textId="77777777" w:rsidTr="004C365D">
        <w:trPr>
          <w:jc w:val="center"/>
        </w:trPr>
        <w:tc>
          <w:tcPr>
            <w:tcW w:w="3473" w:type="dxa"/>
          </w:tcPr>
          <w:p w14:paraId="64172CF2" w14:textId="77777777" w:rsidR="00DE3FA2" w:rsidRPr="004C365D" w:rsidRDefault="00DE3FA2" w:rsidP="00E6605E">
            <w:pPr>
              <w:pStyle w:val="Tabletext"/>
              <w:jc w:val="left"/>
              <w:rPr>
                <w:b/>
                <w:bCs/>
                <w:sz w:val="20"/>
                <w:szCs w:val="20"/>
              </w:rPr>
            </w:pPr>
            <w:r w:rsidRPr="004C365D">
              <w:rPr>
                <w:bCs/>
                <w:sz w:val="20"/>
                <w:szCs w:val="20"/>
              </w:rPr>
              <w:t>Mahanagar Telephone (Mauritius) Ltd</w:t>
            </w:r>
          </w:p>
        </w:tc>
        <w:tc>
          <w:tcPr>
            <w:tcW w:w="3893" w:type="dxa"/>
          </w:tcPr>
          <w:p w14:paraId="682426DD" w14:textId="77777777" w:rsidR="00DE3FA2" w:rsidRPr="004C365D" w:rsidRDefault="00DE3FA2" w:rsidP="00E6605E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4C365D">
              <w:rPr>
                <w:bCs/>
                <w:sz w:val="20"/>
                <w:szCs w:val="20"/>
                <w:lang w:val="es-ES"/>
              </w:rPr>
              <w:t>Números del servicio móvil no geográficos</w:t>
            </w:r>
          </w:p>
        </w:tc>
        <w:tc>
          <w:tcPr>
            <w:tcW w:w="1689" w:type="dxa"/>
          </w:tcPr>
          <w:p w14:paraId="4DF3DC27" w14:textId="77777777" w:rsidR="00DE3FA2" w:rsidRPr="004C365D" w:rsidRDefault="00DE3FA2" w:rsidP="00E6605E">
            <w:pPr>
              <w:pStyle w:val="Tabletext"/>
              <w:jc w:val="left"/>
              <w:rPr>
                <w:b/>
                <w:bCs/>
                <w:sz w:val="20"/>
                <w:szCs w:val="20"/>
              </w:rPr>
            </w:pPr>
            <w:r w:rsidRPr="004C365D">
              <w:rPr>
                <w:bCs/>
                <w:sz w:val="20"/>
                <w:szCs w:val="20"/>
              </w:rPr>
              <w:t>+230 731X XXXX</w:t>
            </w:r>
          </w:p>
        </w:tc>
      </w:tr>
      <w:tr w:rsidR="00DE3FA2" w:rsidRPr="00105BEE" w14:paraId="7CBAB71F" w14:textId="77777777" w:rsidTr="004C365D">
        <w:trPr>
          <w:jc w:val="center"/>
        </w:trPr>
        <w:tc>
          <w:tcPr>
            <w:tcW w:w="3473" w:type="dxa"/>
          </w:tcPr>
          <w:p w14:paraId="1A3E57DB" w14:textId="77777777" w:rsidR="00DE3FA2" w:rsidRPr="004C365D" w:rsidRDefault="00DE3FA2" w:rsidP="00E6605E">
            <w:pPr>
              <w:pStyle w:val="Tabletext"/>
              <w:jc w:val="left"/>
              <w:rPr>
                <w:b/>
                <w:bCs/>
                <w:sz w:val="20"/>
                <w:szCs w:val="20"/>
              </w:rPr>
            </w:pPr>
            <w:r w:rsidRPr="004C365D">
              <w:rPr>
                <w:bCs/>
                <w:sz w:val="20"/>
                <w:szCs w:val="20"/>
              </w:rPr>
              <w:t>Mahanagar Telephone (Mauritius) Ltd</w:t>
            </w:r>
          </w:p>
        </w:tc>
        <w:tc>
          <w:tcPr>
            <w:tcW w:w="3893" w:type="dxa"/>
          </w:tcPr>
          <w:p w14:paraId="64BD35D6" w14:textId="77777777" w:rsidR="00DE3FA2" w:rsidRPr="004C365D" w:rsidRDefault="00DE3FA2" w:rsidP="00E6605E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4C365D">
              <w:rPr>
                <w:bCs/>
                <w:sz w:val="20"/>
                <w:szCs w:val="20"/>
                <w:lang w:val="es-ES"/>
              </w:rPr>
              <w:t>Números del servicio móvil no geográficos</w:t>
            </w:r>
          </w:p>
        </w:tc>
        <w:tc>
          <w:tcPr>
            <w:tcW w:w="1689" w:type="dxa"/>
          </w:tcPr>
          <w:p w14:paraId="49C7454F" w14:textId="77777777" w:rsidR="00DE3FA2" w:rsidRPr="004C365D" w:rsidRDefault="00DE3FA2" w:rsidP="00E6605E">
            <w:pPr>
              <w:pStyle w:val="Tabletext"/>
              <w:jc w:val="left"/>
              <w:rPr>
                <w:b/>
                <w:bCs/>
                <w:sz w:val="20"/>
                <w:szCs w:val="20"/>
              </w:rPr>
            </w:pPr>
            <w:r w:rsidRPr="004C365D">
              <w:rPr>
                <w:bCs/>
                <w:sz w:val="20"/>
                <w:szCs w:val="20"/>
              </w:rPr>
              <w:t>+230 552X XXXX</w:t>
            </w:r>
          </w:p>
        </w:tc>
      </w:tr>
    </w:tbl>
    <w:p w14:paraId="22100EC8" w14:textId="77777777" w:rsidR="00DE3FA2" w:rsidRPr="00401891" w:rsidRDefault="00DE3FA2" w:rsidP="00DE3FA2">
      <w:pPr>
        <w:rPr>
          <w:bCs/>
        </w:rPr>
      </w:pPr>
      <w:r w:rsidRPr="00401891">
        <w:rPr>
          <w:bCs/>
        </w:rPr>
        <w:t>Contacto:</w:t>
      </w:r>
    </w:p>
    <w:p w14:paraId="5D13E57F" w14:textId="77777777" w:rsidR="00DE3FA2" w:rsidRPr="00963B2F" w:rsidRDefault="00DE3FA2" w:rsidP="00EB7CC1">
      <w:pPr>
        <w:tabs>
          <w:tab w:val="clear" w:pos="1276"/>
          <w:tab w:val="left" w:pos="1418"/>
        </w:tabs>
        <w:ind w:left="567" w:hanging="567"/>
        <w:jc w:val="left"/>
      </w:pPr>
      <w:r>
        <w:tab/>
      </w:r>
      <w:r w:rsidRPr="00963B2F">
        <w:t>Sr. J. Louis</w:t>
      </w:r>
      <w:r>
        <w:br/>
      </w:r>
      <w:r w:rsidRPr="00C073FC">
        <w:t>Information</w:t>
      </w:r>
      <w:r w:rsidRPr="00963B2F">
        <w:t xml:space="preserve"> and Communication Technologies Authority (ICTA)</w:t>
      </w:r>
      <w:r>
        <w:br/>
      </w:r>
      <w:r w:rsidRPr="00963B2F">
        <w:t>Level 12, The Celicourt</w:t>
      </w:r>
      <w:r>
        <w:br/>
      </w:r>
      <w:r w:rsidRPr="00963B2F">
        <w:t>6, Sir Celicourt Antelme Street</w:t>
      </w:r>
      <w:r w:rsidRPr="00963B2F">
        <w:br/>
        <w:t>PORT LOUIS</w:t>
      </w:r>
      <w:r w:rsidRPr="00963B2F">
        <w:br/>
        <w:t>Mauricio</w:t>
      </w:r>
      <w:r w:rsidRPr="00963B2F">
        <w:br/>
        <w:t>Tel</w:t>
      </w:r>
      <w:r>
        <w:t>.</w:t>
      </w:r>
      <w:r w:rsidRPr="00963B2F">
        <w:t>:</w:t>
      </w:r>
      <w:r>
        <w:tab/>
      </w:r>
      <w:r w:rsidRPr="00963B2F">
        <w:t>+230 211 5333/4</w:t>
      </w:r>
      <w:r w:rsidRPr="00963B2F">
        <w:br/>
        <w:t>Fax:</w:t>
      </w:r>
      <w:r>
        <w:tab/>
      </w:r>
      <w:r w:rsidRPr="00963B2F">
        <w:t>+230 211 9444</w:t>
      </w:r>
      <w:r w:rsidRPr="00963B2F">
        <w:br/>
      </w:r>
      <w:r>
        <w:t>E-mail</w:t>
      </w:r>
      <w:r w:rsidRPr="00963B2F">
        <w:t>:</w:t>
      </w:r>
      <w:r>
        <w:tab/>
      </w:r>
      <w:r w:rsidRPr="00401891">
        <w:t>info@icta.mu</w:t>
      </w:r>
      <w:r w:rsidRPr="00963B2F">
        <w:br/>
        <w:t>URL:</w:t>
      </w:r>
      <w:r>
        <w:tab/>
      </w:r>
      <w:r w:rsidRPr="00401891">
        <w:t>www.icta.mu/telecom-numbering/</w:t>
      </w:r>
    </w:p>
    <w:p w14:paraId="5F5826FB" w14:textId="77777777" w:rsidR="00DE3FA2" w:rsidRPr="00401891" w:rsidRDefault="00DE3FA2" w:rsidP="00DE3FA2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</w:rPr>
      </w:pPr>
    </w:p>
    <w:p w14:paraId="53DC4FF6" w14:textId="77777777" w:rsidR="00DE3FA2" w:rsidRPr="0094490C" w:rsidRDefault="00DE3FA2" w:rsidP="00DE3FA2">
      <w:pPr>
        <w:tabs>
          <w:tab w:val="left" w:pos="1560"/>
          <w:tab w:val="left" w:pos="2127"/>
        </w:tabs>
        <w:outlineLvl w:val="3"/>
        <w:rPr>
          <w:rFonts w:cstheme="minorHAnsi"/>
          <w:b/>
          <w:lang w:val="es-ES_tradnl"/>
        </w:rPr>
      </w:pPr>
      <w:r w:rsidRPr="0094490C">
        <w:rPr>
          <w:rFonts w:cstheme="minorHAnsi"/>
          <w:b/>
          <w:lang w:val="es-ES_tradnl"/>
        </w:rPr>
        <w:t>Myanmar (indicativo de país +95)</w:t>
      </w:r>
    </w:p>
    <w:p w14:paraId="45F475F8" w14:textId="77777777" w:rsidR="00DE3FA2" w:rsidRPr="008B1E22" w:rsidRDefault="00DE3FA2" w:rsidP="00DE3FA2">
      <w:pPr>
        <w:rPr>
          <w:lang w:val="es-ES"/>
        </w:rPr>
      </w:pPr>
      <w:r w:rsidRPr="008B1E22">
        <w:rPr>
          <w:lang w:val="es-ES"/>
        </w:rPr>
        <w:t>Comunicación del 8.III.2023:</w:t>
      </w:r>
    </w:p>
    <w:p w14:paraId="4E5E909F" w14:textId="77777777" w:rsidR="00DE3FA2" w:rsidRPr="008B1E22" w:rsidRDefault="00DE3FA2" w:rsidP="00DE3FA2">
      <w:pPr>
        <w:rPr>
          <w:lang w:val="es-ES"/>
        </w:rPr>
      </w:pPr>
      <w:r w:rsidRPr="008B1E22">
        <w:rPr>
          <w:lang w:val="es-ES"/>
        </w:rPr>
        <w:t xml:space="preserve">El </w:t>
      </w:r>
      <w:r w:rsidRPr="008B1E22">
        <w:rPr>
          <w:i/>
          <w:iCs/>
          <w:lang w:val="es-ES"/>
        </w:rPr>
        <w:t>Ministry of Transport and Communications</w:t>
      </w:r>
      <w:r w:rsidRPr="008B1E22">
        <w:rPr>
          <w:lang w:val="es-ES"/>
        </w:rPr>
        <w:t>, Nay Pyi Taw, anuncia que el siguiente plan de numeración se ha suprimido del plan nacional de numeración de Myanmar:</w:t>
      </w:r>
    </w:p>
    <w:p w14:paraId="1CDF0253" w14:textId="77777777" w:rsidR="00DE3FA2" w:rsidRPr="008B1E22" w:rsidRDefault="00DE3FA2" w:rsidP="00DE3FA2">
      <w:pPr>
        <w:jc w:val="center"/>
        <w:rPr>
          <w:i/>
          <w:iCs/>
          <w:lang w:val="es-ES"/>
        </w:rPr>
      </w:pPr>
      <w:r w:rsidRPr="008B1E22">
        <w:rPr>
          <w:i/>
          <w:iCs/>
          <w:lang w:val="es-ES"/>
        </w:rPr>
        <w:t xml:space="preserve">Descripción de la supresión de recursos numéricos </w:t>
      </w:r>
      <w:r w:rsidRPr="008B1E22">
        <w:rPr>
          <w:i/>
          <w:iCs/>
          <w:lang w:val="es-ES"/>
        </w:rPr>
        <w:br/>
        <w:t>del plan nacional de numeración E.164 para el indicativo de país +95:</w:t>
      </w:r>
    </w:p>
    <w:p w14:paraId="3268E679" w14:textId="77777777" w:rsidR="00DE3FA2" w:rsidRPr="008B1E22" w:rsidRDefault="00DE3FA2" w:rsidP="00DE3FA2">
      <w:pPr>
        <w:spacing w:after="120"/>
        <w:rPr>
          <w:b/>
          <w:bCs/>
          <w:u w:val="single"/>
          <w:lang w:val="es-ES"/>
        </w:rPr>
      </w:pPr>
      <w:r w:rsidRPr="008B1E22">
        <w:rPr>
          <w:b/>
          <w:bCs/>
          <w:u w:val="single"/>
          <w:lang w:val="es-ES"/>
        </w:rPr>
        <w:t>Numeración de centrales telefónicas automáticas (geográfica)</w:t>
      </w: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234"/>
        <w:gridCol w:w="926"/>
        <w:gridCol w:w="1086"/>
        <w:gridCol w:w="1689"/>
        <w:gridCol w:w="1857"/>
        <w:gridCol w:w="1388"/>
        <w:gridCol w:w="1388"/>
      </w:tblGrid>
      <w:tr w:rsidR="00B07EB4" w:rsidRPr="00B07EB4" w14:paraId="363EB33A" w14:textId="77777777" w:rsidTr="00B07EB4">
        <w:trPr>
          <w:cantSplit/>
          <w:trHeight w:val="283"/>
          <w:tblHeader/>
          <w:jc w:val="center"/>
        </w:trPr>
        <w:tc>
          <w:tcPr>
            <w:tcW w:w="567" w:type="dxa"/>
            <w:vAlign w:val="center"/>
          </w:tcPr>
          <w:p w14:paraId="7D5E6BE5" w14:textId="77777777" w:rsidR="00DE3FA2" w:rsidRPr="00B07EB4" w:rsidRDefault="00DE3FA2" w:rsidP="00B07EB4">
            <w:pPr>
              <w:keepNext/>
              <w:spacing w:before="80" w:after="80"/>
              <w:ind w:left="-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07EB4">
              <w:rPr>
                <w:b/>
                <w:bCs/>
                <w:sz w:val="18"/>
                <w:szCs w:val="18"/>
                <w:lang w:val="fr-FR"/>
              </w:rPr>
              <w:t xml:space="preserve">Sr </w:t>
            </w:r>
            <w:r w:rsidRPr="00B07EB4">
              <w:rPr>
                <w:b/>
                <w:bCs/>
                <w:sz w:val="18"/>
                <w:szCs w:val="18"/>
                <w:lang w:val="fr-FR"/>
              </w:rPr>
              <w:br/>
              <w:t>Nº</w:t>
            </w:r>
          </w:p>
        </w:tc>
        <w:tc>
          <w:tcPr>
            <w:tcW w:w="1134" w:type="dxa"/>
            <w:vAlign w:val="center"/>
          </w:tcPr>
          <w:p w14:paraId="2A5E3C62" w14:textId="77777777" w:rsidR="00DE3FA2" w:rsidRPr="00B07EB4" w:rsidRDefault="00DE3FA2" w:rsidP="00B07EB4">
            <w:pPr>
              <w:keepNext/>
              <w:spacing w:before="80" w:after="80"/>
              <w:ind w:left="-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07EB4">
              <w:rPr>
                <w:b/>
                <w:bCs/>
                <w:sz w:val="18"/>
                <w:szCs w:val="18"/>
                <w:lang w:val="fr-FR"/>
              </w:rPr>
              <w:t>Indicativo interurbano</w:t>
            </w:r>
          </w:p>
        </w:tc>
        <w:tc>
          <w:tcPr>
            <w:tcW w:w="851" w:type="dxa"/>
            <w:vAlign w:val="center"/>
          </w:tcPr>
          <w:p w14:paraId="7C3F4FBE" w14:textId="77777777" w:rsidR="00DE3FA2" w:rsidRPr="00B07EB4" w:rsidRDefault="00DE3FA2" w:rsidP="00B07EB4">
            <w:pPr>
              <w:keepNext/>
              <w:spacing w:before="80" w:after="80"/>
              <w:ind w:left="-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07EB4">
              <w:rPr>
                <w:b/>
                <w:bCs/>
                <w:sz w:val="18"/>
                <w:szCs w:val="18"/>
                <w:lang w:val="fr-FR"/>
              </w:rPr>
              <w:t>Serie de números</w:t>
            </w:r>
          </w:p>
        </w:tc>
        <w:tc>
          <w:tcPr>
            <w:tcW w:w="998" w:type="dxa"/>
            <w:vAlign w:val="center"/>
          </w:tcPr>
          <w:p w14:paraId="23E32B8E" w14:textId="77777777" w:rsidR="00DE3FA2" w:rsidRPr="00B07EB4" w:rsidRDefault="00DE3FA2" w:rsidP="00B07EB4">
            <w:pPr>
              <w:keepNext/>
              <w:spacing w:before="80" w:after="80"/>
              <w:ind w:left="-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07EB4">
              <w:rPr>
                <w:b/>
                <w:bCs/>
                <w:sz w:val="18"/>
                <w:szCs w:val="18"/>
                <w:lang w:val="fr-FR"/>
              </w:rPr>
              <w:t>Zona</w:t>
            </w:r>
          </w:p>
        </w:tc>
        <w:tc>
          <w:tcPr>
            <w:tcW w:w="1553" w:type="dxa"/>
            <w:vAlign w:val="center"/>
          </w:tcPr>
          <w:p w14:paraId="5D0AA00E" w14:textId="77777777" w:rsidR="00DE3FA2" w:rsidRPr="00B07EB4" w:rsidRDefault="00DE3FA2" w:rsidP="00B07EB4">
            <w:pPr>
              <w:keepNext/>
              <w:spacing w:before="80" w:after="80"/>
              <w:ind w:left="-57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07EB4">
              <w:rPr>
                <w:b/>
                <w:bCs/>
                <w:sz w:val="18"/>
                <w:szCs w:val="18"/>
                <w:lang w:val="es-ES"/>
              </w:rPr>
              <w:t>Longitud en cifras (incluido el indicativo interurbano)</w:t>
            </w:r>
          </w:p>
        </w:tc>
        <w:tc>
          <w:tcPr>
            <w:tcW w:w="1707" w:type="dxa"/>
            <w:vAlign w:val="center"/>
          </w:tcPr>
          <w:p w14:paraId="7BAB1F23" w14:textId="77777777" w:rsidR="00DE3FA2" w:rsidRPr="00B07EB4" w:rsidRDefault="00DE3FA2" w:rsidP="00B07EB4">
            <w:pPr>
              <w:keepNext/>
              <w:spacing w:before="80" w:after="80"/>
              <w:ind w:left="-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07EB4">
              <w:rPr>
                <w:b/>
                <w:bCs/>
                <w:sz w:val="18"/>
                <w:szCs w:val="18"/>
                <w:lang w:val="fr-FR"/>
              </w:rPr>
              <w:t>Titular de licencia</w:t>
            </w:r>
          </w:p>
        </w:tc>
        <w:tc>
          <w:tcPr>
            <w:tcW w:w="1276" w:type="dxa"/>
            <w:vAlign w:val="center"/>
          </w:tcPr>
          <w:p w14:paraId="6ED66AB0" w14:textId="77777777" w:rsidR="00DE3FA2" w:rsidRPr="00B07EB4" w:rsidRDefault="00DE3FA2" w:rsidP="00B07EB4">
            <w:pPr>
              <w:keepNext/>
              <w:spacing w:before="80" w:after="80"/>
              <w:ind w:left="-57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07EB4">
              <w:rPr>
                <w:b/>
                <w:bCs/>
                <w:sz w:val="18"/>
                <w:szCs w:val="18"/>
                <w:lang w:val="es-ES"/>
              </w:rPr>
              <w:t>Fecha de atribución de números</w:t>
            </w:r>
          </w:p>
        </w:tc>
        <w:tc>
          <w:tcPr>
            <w:tcW w:w="1276" w:type="dxa"/>
            <w:vAlign w:val="center"/>
          </w:tcPr>
          <w:p w14:paraId="32C7CE36" w14:textId="77777777" w:rsidR="00DE3FA2" w:rsidRPr="00B07EB4" w:rsidRDefault="00DE3FA2" w:rsidP="00B07EB4">
            <w:pPr>
              <w:keepNext/>
              <w:spacing w:before="80" w:after="80"/>
              <w:ind w:left="-57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07EB4">
              <w:rPr>
                <w:b/>
                <w:bCs/>
                <w:sz w:val="18"/>
                <w:szCs w:val="18"/>
                <w:lang w:val="es-ES"/>
              </w:rPr>
              <w:t>Fecha de supresión de números</w:t>
            </w:r>
          </w:p>
        </w:tc>
      </w:tr>
      <w:tr w:rsidR="00B07EB4" w:rsidRPr="00B07EB4" w14:paraId="56288885" w14:textId="77777777" w:rsidTr="00B07EB4">
        <w:trPr>
          <w:cantSplit/>
          <w:trHeight w:val="283"/>
          <w:jc w:val="center"/>
        </w:trPr>
        <w:tc>
          <w:tcPr>
            <w:tcW w:w="567" w:type="dxa"/>
          </w:tcPr>
          <w:p w14:paraId="1E6E8819" w14:textId="77777777" w:rsidR="00DE3FA2" w:rsidRPr="00B07EB4" w:rsidRDefault="00DE3FA2" w:rsidP="00BC799C">
            <w:pPr>
              <w:spacing w:before="40" w:after="40"/>
              <w:rPr>
                <w:i/>
                <w:iCs/>
                <w:sz w:val="18"/>
                <w:szCs w:val="18"/>
                <w:lang w:val="fr-FR"/>
              </w:rPr>
            </w:pPr>
            <w:r w:rsidRPr="00B07EB4">
              <w:rPr>
                <w:i/>
                <w:iCs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</w:tcPr>
          <w:p w14:paraId="1167DA43" w14:textId="77777777" w:rsidR="00DE3FA2" w:rsidRPr="00B07EB4" w:rsidRDefault="00DE3FA2" w:rsidP="00BC799C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851" w:type="dxa"/>
            <w:vAlign w:val="center"/>
          </w:tcPr>
          <w:p w14:paraId="582CF223" w14:textId="77777777" w:rsidR="00DE3FA2" w:rsidRPr="00B07EB4" w:rsidRDefault="00DE3FA2" w:rsidP="00BC799C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439 xxxx</w:t>
            </w:r>
          </w:p>
        </w:tc>
        <w:tc>
          <w:tcPr>
            <w:tcW w:w="998" w:type="dxa"/>
          </w:tcPr>
          <w:p w14:paraId="4F521297" w14:textId="77777777" w:rsidR="00DE3FA2" w:rsidRPr="00B07EB4" w:rsidRDefault="00DE3FA2" w:rsidP="00BC799C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Yangon</w:t>
            </w:r>
          </w:p>
        </w:tc>
        <w:tc>
          <w:tcPr>
            <w:tcW w:w="1553" w:type="dxa"/>
          </w:tcPr>
          <w:p w14:paraId="1A9FF796" w14:textId="77777777" w:rsidR="00DE3FA2" w:rsidRPr="00B07EB4" w:rsidRDefault="00DE3FA2" w:rsidP="00BC799C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707" w:type="dxa"/>
          </w:tcPr>
          <w:p w14:paraId="05E9E8F9" w14:textId="77777777" w:rsidR="00DE3FA2" w:rsidRPr="00B07EB4" w:rsidRDefault="00DE3FA2" w:rsidP="00E6605E">
            <w:pPr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Ooredoo Myanmar Limited</w:t>
            </w:r>
          </w:p>
        </w:tc>
        <w:tc>
          <w:tcPr>
            <w:tcW w:w="1276" w:type="dxa"/>
          </w:tcPr>
          <w:p w14:paraId="799B43C3" w14:textId="77777777" w:rsidR="00DE3FA2" w:rsidRPr="00B07EB4" w:rsidRDefault="00DE3FA2" w:rsidP="00BC799C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1/11/2016</w:t>
            </w:r>
          </w:p>
        </w:tc>
        <w:tc>
          <w:tcPr>
            <w:tcW w:w="1276" w:type="dxa"/>
          </w:tcPr>
          <w:p w14:paraId="54838F97" w14:textId="77777777" w:rsidR="00DE3FA2" w:rsidRPr="00B07EB4" w:rsidRDefault="00DE3FA2" w:rsidP="00BC799C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27/02/2023</w:t>
            </w:r>
          </w:p>
        </w:tc>
      </w:tr>
      <w:tr w:rsidR="00B07EB4" w:rsidRPr="00B07EB4" w14:paraId="0CD9F5AF" w14:textId="77777777" w:rsidTr="00B07EB4">
        <w:trPr>
          <w:cantSplit/>
          <w:trHeight w:val="283"/>
          <w:jc w:val="center"/>
        </w:trPr>
        <w:tc>
          <w:tcPr>
            <w:tcW w:w="567" w:type="dxa"/>
          </w:tcPr>
          <w:p w14:paraId="6C0A2909" w14:textId="77777777" w:rsidR="00DE3FA2" w:rsidRPr="00B07EB4" w:rsidRDefault="00DE3FA2" w:rsidP="00BC799C">
            <w:pPr>
              <w:spacing w:before="40" w:after="40"/>
              <w:rPr>
                <w:i/>
                <w:iCs/>
                <w:sz w:val="18"/>
                <w:szCs w:val="18"/>
                <w:lang w:val="fr-FR"/>
              </w:rPr>
            </w:pPr>
            <w:r w:rsidRPr="00B07EB4">
              <w:rPr>
                <w:i/>
                <w:iCs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</w:tcPr>
          <w:p w14:paraId="5CD52C7D" w14:textId="77777777" w:rsidR="00DE3FA2" w:rsidRPr="00B07EB4" w:rsidRDefault="00DE3FA2" w:rsidP="00BC799C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51" w:type="dxa"/>
          </w:tcPr>
          <w:p w14:paraId="791898BD" w14:textId="77777777" w:rsidR="00DE3FA2" w:rsidRPr="00B07EB4" w:rsidRDefault="00DE3FA2" w:rsidP="00BC799C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439 xxxx</w:t>
            </w:r>
          </w:p>
        </w:tc>
        <w:tc>
          <w:tcPr>
            <w:tcW w:w="998" w:type="dxa"/>
          </w:tcPr>
          <w:p w14:paraId="3FA888FD" w14:textId="77777777" w:rsidR="00DE3FA2" w:rsidRPr="00B07EB4" w:rsidRDefault="00DE3FA2" w:rsidP="00BC799C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Mandalay</w:t>
            </w:r>
          </w:p>
        </w:tc>
        <w:tc>
          <w:tcPr>
            <w:tcW w:w="1553" w:type="dxa"/>
          </w:tcPr>
          <w:p w14:paraId="3F9C3557" w14:textId="77777777" w:rsidR="00DE3FA2" w:rsidRPr="00B07EB4" w:rsidRDefault="00DE3FA2" w:rsidP="00BC799C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707" w:type="dxa"/>
          </w:tcPr>
          <w:p w14:paraId="66B725DE" w14:textId="77777777" w:rsidR="00DE3FA2" w:rsidRPr="00B07EB4" w:rsidRDefault="00DE3FA2" w:rsidP="00E6605E">
            <w:pPr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Ooredoo Myanmar Limited</w:t>
            </w:r>
          </w:p>
        </w:tc>
        <w:tc>
          <w:tcPr>
            <w:tcW w:w="1276" w:type="dxa"/>
          </w:tcPr>
          <w:p w14:paraId="1B3498A2" w14:textId="77777777" w:rsidR="00DE3FA2" w:rsidRPr="00B07EB4" w:rsidRDefault="00DE3FA2" w:rsidP="00BC799C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1/11/2016</w:t>
            </w:r>
          </w:p>
        </w:tc>
        <w:tc>
          <w:tcPr>
            <w:tcW w:w="1276" w:type="dxa"/>
          </w:tcPr>
          <w:p w14:paraId="4BD0304E" w14:textId="77777777" w:rsidR="00DE3FA2" w:rsidRPr="00B07EB4" w:rsidRDefault="00DE3FA2" w:rsidP="00BC799C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27/02/2023</w:t>
            </w:r>
          </w:p>
        </w:tc>
      </w:tr>
      <w:tr w:rsidR="00B07EB4" w:rsidRPr="00B07EB4" w14:paraId="66E41F7E" w14:textId="77777777" w:rsidTr="00B07EB4">
        <w:trPr>
          <w:cantSplit/>
          <w:trHeight w:val="283"/>
          <w:jc w:val="center"/>
        </w:trPr>
        <w:tc>
          <w:tcPr>
            <w:tcW w:w="567" w:type="dxa"/>
          </w:tcPr>
          <w:p w14:paraId="20B2E9C8" w14:textId="77777777" w:rsidR="00DE3FA2" w:rsidRPr="00B07EB4" w:rsidRDefault="00DE3FA2" w:rsidP="00BC799C">
            <w:pPr>
              <w:spacing w:before="40" w:after="40"/>
              <w:rPr>
                <w:i/>
                <w:iCs/>
                <w:sz w:val="18"/>
                <w:szCs w:val="18"/>
                <w:lang w:val="fr-FR"/>
              </w:rPr>
            </w:pPr>
            <w:r w:rsidRPr="00B07EB4">
              <w:rPr>
                <w:i/>
                <w:iCs/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</w:tcPr>
          <w:p w14:paraId="0ABF61C5" w14:textId="77777777" w:rsidR="00DE3FA2" w:rsidRPr="00B07EB4" w:rsidRDefault="00DE3FA2" w:rsidP="00BC799C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67</w:t>
            </w:r>
          </w:p>
        </w:tc>
        <w:tc>
          <w:tcPr>
            <w:tcW w:w="851" w:type="dxa"/>
          </w:tcPr>
          <w:p w14:paraId="6B167A50" w14:textId="77777777" w:rsidR="00DE3FA2" w:rsidRPr="00B07EB4" w:rsidRDefault="00DE3FA2" w:rsidP="00BC799C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439 xxxx</w:t>
            </w:r>
          </w:p>
        </w:tc>
        <w:tc>
          <w:tcPr>
            <w:tcW w:w="998" w:type="dxa"/>
          </w:tcPr>
          <w:p w14:paraId="585F2E4C" w14:textId="77777777" w:rsidR="00DE3FA2" w:rsidRPr="00B07EB4" w:rsidRDefault="00DE3FA2" w:rsidP="00BC799C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Naypyitaw</w:t>
            </w:r>
          </w:p>
        </w:tc>
        <w:tc>
          <w:tcPr>
            <w:tcW w:w="1553" w:type="dxa"/>
          </w:tcPr>
          <w:p w14:paraId="567FEE5A" w14:textId="77777777" w:rsidR="00DE3FA2" w:rsidRPr="00B07EB4" w:rsidRDefault="00DE3FA2" w:rsidP="00BC799C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707" w:type="dxa"/>
          </w:tcPr>
          <w:p w14:paraId="04E7DD3F" w14:textId="77777777" w:rsidR="00DE3FA2" w:rsidRPr="00B07EB4" w:rsidRDefault="00DE3FA2" w:rsidP="00E6605E">
            <w:pPr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Ooredoo Myanmar Limited</w:t>
            </w:r>
          </w:p>
        </w:tc>
        <w:tc>
          <w:tcPr>
            <w:tcW w:w="1276" w:type="dxa"/>
          </w:tcPr>
          <w:p w14:paraId="4E1F789A" w14:textId="77777777" w:rsidR="00DE3FA2" w:rsidRPr="00B07EB4" w:rsidRDefault="00DE3FA2" w:rsidP="00BC799C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1/11/2016</w:t>
            </w:r>
          </w:p>
        </w:tc>
        <w:tc>
          <w:tcPr>
            <w:tcW w:w="1276" w:type="dxa"/>
          </w:tcPr>
          <w:p w14:paraId="2862870F" w14:textId="77777777" w:rsidR="00DE3FA2" w:rsidRPr="00B07EB4" w:rsidRDefault="00DE3FA2" w:rsidP="00BC799C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B07EB4">
              <w:rPr>
                <w:sz w:val="18"/>
                <w:szCs w:val="18"/>
                <w:lang w:val="fr-FR"/>
              </w:rPr>
              <w:t>27/02/2023</w:t>
            </w:r>
          </w:p>
        </w:tc>
      </w:tr>
    </w:tbl>
    <w:p w14:paraId="589904D5" w14:textId="77777777" w:rsidR="00DE3FA2" w:rsidRPr="008B1E22" w:rsidRDefault="00DE3FA2" w:rsidP="00DE3FA2">
      <w:r w:rsidRPr="008B1E22">
        <w:t>Contacto:</w:t>
      </w:r>
    </w:p>
    <w:p w14:paraId="6567EB56" w14:textId="4FD98654" w:rsidR="00D96D8F" w:rsidRPr="00DE3FA2" w:rsidRDefault="00DE3FA2" w:rsidP="00B07EB4">
      <w:pPr>
        <w:tabs>
          <w:tab w:val="left" w:pos="1701"/>
        </w:tabs>
        <w:ind w:left="567" w:hanging="567"/>
        <w:jc w:val="left"/>
        <w:rPr>
          <w:noProof/>
        </w:rPr>
      </w:pPr>
      <w:r w:rsidRPr="008B1E22">
        <w:tab/>
        <w:t>Ministry of Transport and Communications</w:t>
      </w:r>
      <w:r w:rsidRPr="008B1E22">
        <w:br/>
        <w:t>Posts and Telecommunications Department (PTD)</w:t>
      </w:r>
      <w:r w:rsidRPr="008B1E22">
        <w:br/>
        <w:t>Building No. 2,</w:t>
      </w:r>
      <w:r w:rsidRPr="008B1E22">
        <w:br/>
        <w:t xml:space="preserve">NAY PYI TAW </w:t>
      </w:r>
      <w:r w:rsidRPr="008B1E22">
        <w:br/>
        <w:t>Myanmar</w:t>
      </w:r>
      <w:r w:rsidRPr="008B1E22">
        <w:br/>
      </w:r>
      <w:r w:rsidRPr="008B1E22">
        <w:rPr>
          <w:lang w:val="pt-BR"/>
        </w:rPr>
        <w:t>Tel.:</w:t>
      </w:r>
      <w:r w:rsidRPr="008B1E22">
        <w:rPr>
          <w:lang w:val="pt-BR"/>
        </w:rPr>
        <w:tab/>
        <w:t>+95 67 3407 225</w:t>
      </w:r>
      <w:r w:rsidRPr="008B1E22">
        <w:rPr>
          <w:lang w:val="pt-BR"/>
        </w:rPr>
        <w:br/>
        <w:t>Fax:</w:t>
      </w:r>
      <w:r w:rsidRPr="008B1E22">
        <w:rPr>
          <w:lang w:val="pt-BR"/>
        </w:rPr>
        <w:tab/>
        <w:t>+95 67 3407 216</w:t>
      </w:r>
      <w:r w:rsidRPr="008B1E22">
        <w:rPr>
          <w:lang w:val="pt-BR"/>
        </w:rPr>
        <w:br/>
      </w:r>
      <w:r>
        <w:rPr>
          <w:lang w:val="pt-BR"/>
        </w:rPr>
        <w:t>E-mail</w:t>
      </w:r>
      <w:r w:rsidRPr="008B1E22">
        <w:rPr>
          <w:lang w:val="pt-BR"/>
        </w:rPr>
        <w:t>:</w:t>
      </w:r>
      <w:r w:rsidRPr="008B1E22">
        <w:rPr>
          <w:lang w:val="pt-BR"/>
        </w:rPr>
        <w:tab/>
        <w:t>dg@ptd.gov.mm</w:t>
      </w:r>
    </w:p>
    <w:p w14:paraId="519E6A63" w14:textId="0E015D60" w:rsidR="00E36A0C" w:rsidRPr="00DE3FA2" w:rsidRDefault="00E36A0C" w:rsidP="002565B1">
      <w:pPr>
        <w:spacing w:after="0"/>
        <w:rPr>
          <w:noProof/>
        </w:rPr>
      </w:pPr>
      <w:r w:rsidRPr="00DE3FA2">
        <w:rPr>
          <w:noProof/>
        </w:rPr>
        <w:br w:type="page"/>
      </w:r>
    </w:p>
    <w:p w14:paraId="45849892" w14:textId="77777777" w:rsidR="005D6993" w:rsidRPr="00B85B53" w:rsidRDefault="005D6993" w:rsidP="005D6993">
      <w:pPr>
        <w:pStyle w:val="Heading20"/>
        <w:rPr>
          <w:sz w:val="28"/>
          <w:lang w:val="es-ES"/>
        </w:rPr>
      </w:pPr>
      <w:bookmarkStart w:id="982" w:name="_Toc132192703"/>
      <w:bookmarkStart w:id="983" w:name="_Toc132193393"/>
      <w:r w:rsidRPr="00B85B53">
        <w:rPr>
          <w:sz w:val="28"/>
          <w:lang w:val="es-ES"/>
        </w:rPr>
        <w:lastRenderedPageBreak/>
        <w:t>Otra comunicación</w:t>
      </w:r>
      <w:bookmarkEnd w:id="982"/>
      <w:bookmarkEnd w:id="983"/>
    </w:p>
    <w:p w14:paraId="78022BFE" w14:textId="77777777" w:rsidR="00B85B53" w:rsidRPr="009C68BD" w:rsidRDefault="00B85B53" w:rsidP="00B85B5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 w:rsidRPr="009C68BD">
        <w:rPr>
          <w:b/>
          <w:bCs/>
          <w:lang w:val="es-ES_tradnl"/>
        </w:rPr>
        <w:t>Serbia</w:t>
      </w:r>
    </w:p>
    <w:p w14:paraId="065EB254" w14:textId="77777777" w:rsidR="00B85B53" w:rsidRPr="009C68BD" w:rsidRDefault="00B85B53" w:rsidP="00B85B5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Comunicaci</w:t>
      </w:r>
      <w:r>
        <w:rPr>
          <w:szCs w:val="18"/>
          <w:lang w:val="es-ES_tradnl"/>
        </w:rPr>
        <w:t>ón</w:t>
      </w:r>
      <w:r w:rsidRPr="009C68BD">
        <w:rPr>
          <w:szCs w:val="18"/>
          <w:lang w:val="es-ES_tradnl"/>
        </w:rPr>
        <w:t xml:space="preserve"> del </w:t>
      </w:r>
      <w:r w:rsidRPr="00B85B53">
        <w:rPr>
          <w:szCs w:val="18"/>
          <w:lang w:val="es-ES"/>
        </w:rPr>
        <w:t>14.III.2023</w:t>
      </w:r>
      <w:r w:rsidRPr="009C68BD">
        <w:rPr>
          <w:szCs w:val="18"/>
          <w:lang w:val="es-ES_tradnl"/>
        </w:rPr>
        <w:t>:</w:t>
      </w:r>
    </w:p>
    <w:p w14:paraId="79EBE826" w14:textId="77777777" w:rsidR="00B85B53" w:rsidRPr="003D58AC" w:rsidRDefault="00B85B53" w:rsidP="00B85B53">
      <w:pPr>
        <w:rPr>
          <w:lang w:val="es-ES_tradnl"/>
        </w:rPr>
      </w:pPr>
      <w:r>
        <w:rPr>
          <w:lang w:val="es-ES_tradnl"/>
        </w:rPr>
        <w:t xml:space="preserve">Con motivo del jubileo de la fundación de la Unión de Radioaficionados de </w:t>
      </w:r>
      <w:r w:rsidRPr="003D58AC">
        <w:rPr>
          <w:lang w:val="es-ES_tradnl"/>
        </w:rPr>
        <w:t xml:space="preserve">Vojvodina, </w:t>
      </w:r>
      <w:r>
        <w:rPr>
          <w:lang w:val="es-ES_tradnl"/>
        </w:rPr>
        <w:t>la Administración serbia autoriza a estaciones de aficionado de l’Unión de Radioaficionados de</w:t>
      </w:r>
      <w:r w:rsidRPr="003D58AC">
        <w:rPr>
          <w:lang w:val="es-ES_tradnl"/>
        </w:rPr>
        <w:t xml:space="preserve"> Vojvodina </w:t>
      </w:r>
      <w:r>
        <w:rPr>
          <w:lang w:val="es-ES_tradnl"/>
        </w:rPr>
        <w:t xml:space="preserve">a utilizar el distintivo de llamada especial </w:t>
      </w:r>
      <w:r w:rsidRPr="003D58AC">
        <w:rPr>
          <w:b/>
          <w:bCs/>
          <w:lang w:val="es-ES_tradnl"/>
        </w:rPr>
        <w:t>YU75SRV</w:t>
      </w:r>
      <w:r>
        <w:rPr>
          <w:lang w:val="es-ES_tradnl"/>
        </w:rPr>
        <w:t xml:space="preserve"> durante el periodo comprendido entre el 1 de abril y el 31 de diciembre de 2023.</w:t>
      </w:r>
    </w:p>
    <w:p w14:paraId="6A35FD60" w14:textId="77777777" w:rsidR="00B85B53" w:rsidRPr="003D58AC" w:rsidRDefault="00B85B53" w:rsidP="00B85B53">
      <w:pPr>
        <w:rPr>
          <w:lang w:val="es-ES_tradnl"/>
        </w:rPr>
      </w:pPr>
    </w:p>
    <w:p w14:paraId="33699AF3" w14:textId="77777777" w:rsidR="00D2518D" w:rsidRDefault="00D2518D" w:rsidP="00D2518D">
      <w:pPr>
        <w:rPr>
          <w:lang w:val="es-ES_tradnl"/>
        </w:rPr>
      </w:pPr>
    </w:p>
    <w:p w14:paraId="1EDF1C67" w14:textId="43C1175C" w:rsidR="005932C2" w:rsidRDefault="005932C2" w:rsidP="00D2518D">
      <w:pPr>
        <w:rPr>
          <w:lang w:val="es-ES_tradnl"/>
        </w:rPr>
      </w:pPr>
      <w:r>
        <w:rPr>
          <w:lang w:val="es-ES_tradnl"/>
        </w:rPr>
        <w:br w:type="page"/>
      </w:r>
    </w:p>
    <w:p w14:paraId="18483D23" w14:textId="77777777" w:rsidR="009B3845" w:rsidRPr="009B3845" w:rsidRDefault="009B3845" w:rsidP="009B3845">
      <w:pPr>
        <w:pStyle w:val="Heading20"/>
        <w:spacing w:before="120"/>
        <w:rPr>
          <w:sz w:val="28"/>
          <w:lang w:val="es-ES_tradnl"/>
        </w:rPr>
      </w:pPr>
      <w:bookmarkStart w:id="984" w:name="_Toc75258744"/>
      <w:bookmarkStart w:id="985" w:name="_Toc76724554"/>
      <w:bookmarkStart w:id="986" w:name="_Toc78985034"/>
      <w:bookmarkStart w:id="987" w:name="_Toc100839493"/>
      <w:bookmarkStart w:id="988" w:name="_Toc111646686"/>
      <w:bookmarkStart w:id="989" w:name="_Toc132192705"/>
      <w:bookmarkStart w:id="990" w:name="_Toc132193395"/>
      <w:bookmarkStart w:id="991" w:name="_Toc524430969"/>
      <w:bookmarkStart w:id="992" w:name="_Toc456103325"/>
      <w:bookmarkStart w:id="993" w:name="_Toc456103209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84"/>
      <w:bookmarkEnd w:id="985"/>
      <w:bookmarkEnd w:id="986"/>
      <w:bookmarkEnd w:id="987"/>
      <w:bookmarkEnd w:id="988"/>
      <w:bookmarkEnd w:id="989"/>
      <w:bookmarkEnd w:id="990"/>
    </w:p>
    <w:p w14:paraId="265E3711" w14:textId="77777777" w:rsidR="009B3845" w:rsidRPr="00B86D34" w:rsidRDefault="009B3845" w:rsidP="009B3845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6" w:history="1">
        <w:r w:rsidRPr="00B86D34">
          <w:rPr>
            <w:lang w:val="es-ES"/>
          </w:rPr>
          <w:t>www.itu.int/pub/T-SP-SR.1-2012</w:t>
        </w:r>
      </w:hyperlink>
    </w:p>
    <w:p w14:paraId="0773485E" w14:textId="77777777" w:rsidR="009B3845" w:rsidRPr="00B86D34" w:rsidRDefault="009B3845" w:rsidP="009B3845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B3845" w:rsidRPr="006A45E8" w14:paraId="08722DF9" w14:textId="77777777" w:rsidTr="00056533">
        <w:tc>
          <w:tcPr>
            <w:tcW w:w="2410" w:type="dxa"/>
            <w:vAlign w:val="center"/>
          </w:tcPr>
          <w:p w14:paraId="6CABF2AC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1B8996FD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B3845" w:rsidRPr="006A45E8" w14:paraId="5E76D474" w14:textId="77777777" w:rsidTr="00056533">
        <w:tc>
          <w:tcPr>
            <w:tcW w:w="2160" w:type="dxa"/>
          </w:tcPr>
          <w:p w14:paraId="1F5A569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7B7B97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0E53CED3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0322309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24F5B8F8" w14:textId="77777777" w:rsidTr="00056533">
        <w:tc>
          <w:tcPr>
            <w:tcW w:w="2160" w:type="dxa"/>
          </w:tcPr>
          <w:p w14:paraId="0FC14B3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56F7E7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153238D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D8791E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2BCE1D8" w14:textId="77777777" w:rsidTr="00056533">
        <w:tc>
          <w:tcPr>
            <w:tcW w:w="2160" w:type="dxa"/>
          </w:tcPr>
          <w:p w14:paraId="01C5B85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193DCEEE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3383476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4185F5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34E3AA0D" w14:textId="77777777" w:rsidTr="00056533">
        <w:tc>
          <w:tcPr>
            <w:tcW w:w="2160" w:type="dxa"/>
          </w:tcPr>
          <w:p w14:paraId="6330ED24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6706577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95664D1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266980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3A665BC" w14:textId="77777777" w:rsidTr="00056533">
        <w:tc>
          <w:tcPr>
            <w:tcW w:w="2160" w:type="dxa"/>
          </w:tcPr>
          <w:p w14:paraId="1CFF763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66DD0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839D5C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DCAAEF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1E5F439" w14:textId="77777777" w:rsidTr="00056533">
        <w:tc>
          <w:tcPr>
            <w:tcW w:w="2160" w:type="dxa"/>
          </w:tcPr>
          <w:p w14:paraId="6199C5BF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6344122B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4579D709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3B3ED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FA54869" w14:textId="77777777" w:rsidTr="00056533">
        <w:tc>
          <w:tcPr>
            <w:tcW w:w="2160" w:type="dxa"/>
          </w:tcPr>
          <w:p w14:paraId="1DD72B5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62A5789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01106BF0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098E4E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A747ABF" w14:textId="77777777" w:rsidTr="00056533">
        <w:tc>
          <w:tcPr>
            <w:tcW w:w="2160" w:type="dxa"/>
          </w:tcPr>
          <w:p w14:paraId="02D7D61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D3DD4A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813D467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BC833B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195E30D" w14:textId="77777777" w:rsidR="009B3845" w:rsidRDefault="009B3845" w:rsidP="009B3845">
      <w:pPr>
        <w:rPr>
          <w:lang w:val="es-ES"/>
        </w:rPr>
      </w:pPr>
      <w:bookmarkStart w:id="994" w:name="_Toc75258745"/>
      <w:bookmarkStart w:id="995" w:name="_Toc76724555"/>
      <w:bookmarkStart w:id="996" w:name="_Toc78985035"/>
      <w:bookmarkStart w:id="997" w:name="_Toc100839494"/>
      <w:bookmarkStart w:id="998" w:name="_Toc111646687"/>
    </w:p>
    <w:p w14:paraId="4E3458B1" w14:textId="77777777" w:rsidR="009B3845" w:rsidRDefault="009B3845" w:rsidP="009B3845">
      <w:pPr>
        <w:rPr>
          <w:lang w:val="es-ES"/>
        </w:rPr>
      </w:pPr>
    </w:p>
    <w:p w14:paraId="493B5884" w14:textId="77777777" w:rsidR="009B3845" w:rsidRPr="00851FD4" w:rsidRDefault="009B3845" w:rsidP="009B3845">
      <w:pPr>
        <w:pStyle w:val="Heading20"/>
        <w:spacing w:before="120"/>
        <w:rPr>
          <w:sz w:val="28"/>
          <w:lang w:val="es-ES"/>
        </w:rPr>
      </w:pPr>
      <w:bookmarkStart w:id="999" w:name="_Toc132192706"/>
      <w:bookmarkStart w:id="1000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94"/>
      <w:bookmarkEnd w:id="995"/>
      <w:bookmarkEnd w:id="996"/>
      <w:bookmarkEnd w:id="997"/>
      <w:bookmarkEnd w:id="998"/>
      <w:bookmarkEnd w:id="999"/>
      <w:bookmarkEnd w:id="1000"/>
    </w:p>
    <w:p w14:paraId="04BF8E1B" w14:textId="77777777" w:rsidR="009B3845" w:rsidRPr="009F59EC" w:rsidRDefault="009B3845" w:rsidP="009B3845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43BB6698" w14:textId="77777777" w:rsidR="009B3845" w:rsidRDefault="009B3845" w:rsidP="009B3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5BA552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1001" w:name="_Toc451174501"/>
      <w:bookmarkStart w:id="1002" w:name="_Toc452126900"/>
      <w:bookmarkStart w:id="1003" w:name="_Toc453247195"/>
      <w:bookmarkStart w:id="1004" w:name="_Toc455669854"/>
      <w:bookmarkStart w:id="1005" w:name="_Toc458781012"/>
      <w:bookmarkStart w:id="1006" w:name="_Toc463441567"/>
      <w:bookmarkStart w:id="1007" w:name="_Toc463947717"/>
      <w:bookmarkStart w:id="1008" w:name="_Toc466370894"/>
      <w:bookmarkStart w:id="1009" w:name="_Toc467245952"/>
      <w:bookmarkStart w:id="1010" w:name="_Toc468457249"/>
      <w:bookmarkStart w:id="1011" w:name="_Toc472590313"/>
      <w:bookmarkStart w:id="1012" w:name="_Toc473727741"/>
      <w:bookmarkStart w:id="1013" w:name="_Toc474936346"/>
      <w:bookmarkStart w:id="1014" w:name="_Toc476142328"/>
      <w:bookmarkStart w:id="1015" w:name="_Toc477429101"/>
      <w:bookmarkStart w:id="1016" w:name="_Toc478134105"/>
      <w:bookmarkStart w:id="1017" w:name="_Toc479850647"/>
      <w:bookmarkStart w:id="1018" w:name="_Toc482090365"/>
      <w:bookmarkStart w:id="1019" w:name="_Toc484181141"/>
      <w:bookmarkStart w:id="1020" w:name="_Toc484787076"/>
      <w:bookmarkStart w:id="1021" w:name="_Toc487119326"/>
      <w:bookmarkStart w:id="1022" w:name="_Toc489607398"/>
      <w:bookmarkStart w:id="1023" w:name="_Toc490829860"/>
      <w:bookmarkStart w:id="1024" w:name="_Toc492375239"/>
      <w:bookmarkStart w:id="1025" w:name="_Toc493254988"/>
      <w:bookmarkStart w:id="1026" w:name="_Toc495992907"/>
      <w:bookmarkStart w:id="1027" w:name="_Toc497227743"/>
      <w:bookmarkStart w:id="1028" w:name="_Toc497485446"/>
      <w:bookmarkStart w:id="1029" w:name="_Toc498613294"/>
      <w:bookmarkStart w:id="1030" w:name="_Toc500253798"/>
      <w:bookmarkStart w:id="1031" w:name="_Toc501030459"/>
      <w:bookmarkStart w:id="1032" w:name="_Toc504138712"/>
      <w:bookmarkStart w:id="1033" w:name="_Toc508619468"/>
      <w:bookmarkStart w:id="1034" w:name="_Toc509410687"/>
      <w:bookmarkStart w:id="1035" w:name="_Toc510706809"/>
      <w:bookmarkStart w:id="1036" w:name="_Toc513019749"/>
      <w:bookmarkStart w:id="1037" w:name="_Toc513558625"/>
      <w:bookmarkStart w:id="1038" w:name="_Toc515519622"/>
      <w:bookmarkStart w:id="1039" w:name="_Toc516232719"/>
      <w:bookmarkStart w:id="1040" w:name="_Toc517356352"/>
      <w:bookmarkStart w:id="1041" w:name="_Toc518308410"/>
      <w:bookmarkStart w:id="1042" w:name="_Toc524958858"/>
      <w:bookmarkStart w:id="1043" w:name="_Toc526347928"/>
      <w:bookmarkStart w:id="1044" w:name="_Toc527712007"/>
      <w:bookmarkStart w:id="1045" w:name="_Toc530993353"/>
      <w:bookmarkStart w:id="1046" w:name="_Toc535587904"/>
      <w:bookmarkStart w:id="1047" w:name="_Toc536454749"/>
      <w:bookmarkStart w:id="1048" w:name="_Toc7446110"/>
      <w:bookmarkStart w:id="1049" w:name="_Toc11758770"/>
      <w:bookmarkStart w:id="1050" w:name="_Toc12021973"/>
      <w:bookmarkStart w:id="1051" w:name="_Toc12959013"/>
      <w:bookmarkStart w:id="1052" w:name="_Toc16080628"/>
      <w:bookmarkStart w:id="1053" w:name="_Toc19280737"/>
      <w:bookmarkStart w:id="1054" w:name="_Toc22117830"/>
      <w:bookmarkStart w:id="1055" w:name="_Toc23423319"/>
      <w:bookmarkStart w:id="1056" w:name="_Toc25852732"/>
      <w:bookmarkStart w:id="1057" w:name="_Toc26878317"/>
      <w:bookmarkStart w:id="1058" w:name="_Toc40343745"/>
      <w:bookmarkStart w:id="1059" w:name="_Toc47969211"/>
      <w:bookmarkStart w:id="1060" w:name="_Toc75258746"/>
      <w:bookmarkStart w:id="1061" w:name="_Toc76724556"/>
      <w:bookmarkStart w:id="1062" w:name="_Toc78985036"/>
      <w:bookmarkStart w:id="1063" w:name="_Toc100839495"/>
      <w:bookmarkStart w:id="1064" w:name="_Toc111646688"/>
      <w:bookmarkStart w:id="1065" w:name="_Toc132192707"/>
      <w:bookmarkStart w:id="1066" w:name="_Toc132193397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</w:p>
    <w:p w14:paraId="61E1F4EF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67" w:name="_Toc47969212"/>
      <w:r w:rsidRPr="00535804">
        <w:rPr>
          <w:b w:val="0"/>
          <w:bCs/>
          <w:lang w:val="es-ES_tradnl"/>
        </w:rPr>
        <w:t>Abreviaturas utilizadas</w:t>
      </w:r>
      <w:bookmarkEnd w:id="1067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7E4EA464" w14:textId="77777777" w:rsidTr="00056533">
        <w:tc>
          <w:tcPr>
            <w:tcW w:w="590" w:type="dxa"/>
          </w:tcPr>
          <w:p w14:paraId="347E4CD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57A48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94FE4F9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910102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8479C9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3426DA45" w14:textId="77777777" w:rsidTr="00056533">
        <w:tc>
          <w:tcPr>
            <w:tcW w:w="590" w:type="dxa"/>
          </w:tcPr>
          <w:p w14:paraId="2A058D3C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20808D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9481C55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E73EF3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0AD51C6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4DB85AFA" w14:textId="77777777" w:rsidTr="00056533">
        <w:tc>
          <w:tcPr>
            <w:tcW w:w="590" w:type="dxa"/>
          </w:tcPr>
          <w:p w14:paraId="51904B87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7AE584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67E6F2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B7AAAD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4BF9EAFA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01C8BBE6" w14:textId="77777777" w:rsidTr="00056533">
        <w:tc>
          <w:tcPr>
            <w:tcW w:w="590" w:type="dxa"/>
          </w:tcPr>
          <w:p w14:paraId="348700B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A33226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56BCA76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6F2BA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9E99A1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6E1E9B12" w14:textId="6A69A902" w:rsidR="00075C25" w:rsidRDefault="00075C25" w:rsidP="007F2092">
      <w:pPr>
        <w:rPr>
          <w:lang w:val="es-ES_tradnl"/>
        </w:rPr>
      </w:pPr>
      <w:bookmarkStart w:id="1068" w:name="_Toc262631836"/>
    </w:p>
    <w:p w14:paraId="728590A8" w14:textId="4F154EB9" w:rsidR="009D4814" w:rsidRDefault="009D4814" w:rsidP="007F2092">
      <w:pPr>
        <w:rPr>
          <w:lang w:val="es-ES_tradnl"/>
        </w:rPr>
      </w:pPr>
    </w:p>
    <w:p w14:paraId="60D6C14B" w14:textId="77777777" w:rsidR="009D4814" w:rsidRPr="009D4814" w:rsidRDefault="009D4814" w:rsidP="009D4814">
      <w:pPr>
        <w:pStyle w:val="Heading2"/>
        <w:rPr>
          <w:rFonts w:asciiTheme="minorHAnsi" w:hAnsiTheme="minorHAnsi" w:cstheme="minorHAnsi"/>
          <w:lang w:val="es-ES_tradnl"/>
        </w:rPr>
      </w:pPr>
      <w:r w:rsidRPr="009D4814">
        <w:rPr>
          <w:rFonts w:asciiTheme="minorHAnsi" w:hAnsiTheme="minorHAnsi" w:cstheme="minorHAnsi"/>
          <w:lang w:val="es-ES_tradnl"/>
        </w:rPr>
        <w:t>Nomenclátor de las estaciones de barco y de las asignaciones</w:t>
      </w:r>
      <w:r w:rsidRPr="009D4814">
        <w:rPr>
          <w:rFonts w:asciiTheme="minorHAnsi" w:hAnsiTheme="minorHAnsi" w:cstheme="minorHAnsi"/>
          <w:lang w:val="es-ES_tradnl"/>
        </w:rPr>
        <w:br/>
        <w:t>a identidades del servicio móvil marítimo</w:t>
      </w:r>
      <w:r w:rsidRPr="009D4814">
        <w:rPr>
          <w:rFonts w:asciiTheme="minorHAnsi" w:hAnsiTheme="minorHAnsi" w:cstheme="minorHAnsi"/>
          <w:lang w:val="es-ES_tradnl"/>
        </w:rPr>
        <w:br/>
        <w:t>(Lista V)</w:t>
      </w:r>
      <w:r w:rsidRPr="009D4814">
        <w:rPr>
          <w:rFonts w:asciiTheme="minorHAnsi" w:hAnsiTheme="minorHAnsi" w:cstheme="minorHAnsi"/>
          <w:lang w:val="es-ES_tradnl"/>
        </w:rPr>
        <w:br/>
        <w:t>Edición de 2022</w:t>
      </w:r>
      <w:r w:rsidRPr="009D4814">
        <w:rPr>
          <w:rFonts w:asciiTheme="minorHAnsi" w:hAnsiTheme="minorHAnsi" w:cstheme="minorHAnsi"/>
          <w:lang w:val="es-ES_tradnl"/>
        </w:rPr>
        <w:br/>
      </w:r>
      <w:r w:rsidRPr="009D4814">
        <w:rPr>
          <w:rFonts w:asciiTheme="minorHAnsi" w:hAnsiTheme="minorHAnsi" w:cstheme="minorHAnsi"/>
          <w:lang w:val="es-ES_tradnl"/>
        </w:rPr>
        <w:br/>
        <w:t>Sección VI</w:t>
      </w:r>
    </w:p>
    <w:p w14:paraId="1D575F02" w14:textId="77777777" w:rsidR="009D4814" w:rsidRPr="009D4814" w:rsidRDefault="009D4814" w:rsidP="009D4814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</w:p>
    <w:p w14:paraId="49AF665F" w14:textId="77777777" w:rsidR="009D4814" w:rsidRPr="009D4814" w:rsidRDefault="009D4814" w:rsidP="009D4814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  <w:r w:rsidRPr="009D4814">
        <w:rPr>
          <w:rFonts w:asciiTheme="minorHAnsi" w:hAnsiTheme="minorHAnsi" w:cstheme="minorHAnsi"/>
          <w:b/>
          <w:bCs/>
          <w:lang w:val="es-ES"/>
        </w:rPr>
        <w:t>REP</w:t>
      </w:r>
    </w:p>
    <w:p w14:paraId="68F7258C" w14:textId="77777777" w:rsidR="009D4814" w:rsidRPr="009D4814" w:rsidRDefault="009D4814" w:rsidP="009D4814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</w:p>
    <w:p w14:paraId="6C68604C" w14:textId="77777777" w:rsidR="009D4814" w:rsidRPr="009D4814" w:rsidRDefault="009D4814" w:rsidP="009D4814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9D4814">
        <w:rPr>
          <w:rFonts w:asciiTheme="minorHAnsi" w:hAnsiTheme="minorHAnsi" w:cstheme="minorHAnsi"/>
          <w:sz w:val="24"/>
          <w:szCs w:val="24"/>
          <w:lang w:val="es-ES" w:eastAsia="en-GB"/>
        </w:rPr>
        <w:tab/>
      </w:r>
      <w:r w:rsidRPr="009D4814">
        <w:rPr>
          <w:rFonts w:asciiTheme="minorHAnsi" w:hAnsiTheme="minorHAnsi" w:cstheme="minorHAnsi"/>
          <w:b/>
          <w:bCs/>
          <w:color w:val="000000"/>
          <w:lang w:val="es-ES" w:eastAsia="en-GB"/>
        </w:rPr>
        <w:t>ES01</w:t>
      </w:r>
      <w:r w:rsidRPr="009D4814">
        <w:rPr>
          <w:rFonts w:asciiTheme="minorHAnsi" w:hAnsiTheme="minorHAnsi" w:cstheme="minorHAnsi"/>
          <w:sz w:val="24"/>
          <w:szCs w:val="24"/>
          <w:lang w:val="es-ES" w:eastAsia="en-GB"/>
        </w:rPr>
        <w:tab/>
      </w:r>
      <w:r w:rsidRPr="009D4814">
        <w:rPr>
          <w:rFonts w:asciiTheme="minorHAnsi" w:hAnsiTheme="minorHAnsi" w:cstheme="minorHAnsi"/>
          <w:color w:val="000000"/>
          <w:lang w:val="es-ES" w:eastAsia="en-GB"/>
        </w:rPr>
        <w:t xml:space="preserve">Sociedad Estatal Correos y Telégrafos, S.A., S.M.E., </w:t>
      </w:r>
    </w:p>
    <w:p w14:paraId="7B4327C9" w14:textId="77777777" w:rsidR="009D4814" w:rsidRPr="009D4814" w:rsidRDefault="009D4814" w:rsidP="009D4814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9D4814">
        <w:rPr>
          <w:rFonts w:asciiTheme="minorHAnsi" w:hAnsiTheme="minorHAnsi" w:cstheme="minorHAnsi"/>
          <w:color w:val="000000"/>
          <w:lang w:val="es-ES" w:eastAsia="en-GB"/>
        </w:rPr>
        <w:tab/>
      </w:r>
      <w:r w:rsidRPr="009D4814">
        <w:rPr>
          <w:rFonts w:asciiTheme="minorHAnsi" w:hAnsiTheme="minorHAnsi" w:cstheme="minorHAnsi"/>
          <w:color w:val="000000"/>
          <w:lang w:val="es-ES" w:eastAsia="en-GB"/>
        </w:rPr>
        <w:tab/>
        <w:t>Calle Conde Peñalver, 19, 28070 Madrid, España.</w:t>
      </w:r>
    </w:p>
    <w:p w14:paraId="5A5A44AD" w14:textId="77777777" w:rsidR="009D4814" w:rsidRPr="009D4814" w:rsidRDefault="009D4814" w:rsidP="009D4814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eastAsia="en-GB"/>
        </w:rPr>
      </w:pPr>
      <w:r w:rsidRPr="009D4814">
        <w:rPr>
          <w:rFonts w:asciiTheme="minorHAnsi" w:hAnsiTheme="minorHAnsi" w:cstheme="minorHAnsi"/>
          <w:color w:val="000000"/>
          <w:lang w:val="es-ES" w:eastAsia="en-GB"/>
        </w:rPr>
        <w:tab/>
      </w:r>
      <w:r w:rsidRPr="009D4814">
        <w:rPr>
          <w:rFonts w:asciiTheme="minorHAnsi" w:hAnsiTheme="minorHAnsi" w:cstheme="minorHAnsi"/>
          <w:color w:val="000000"/>
          <w:lang w:val="es-ES" w:eastAsia="en-GB"/>
        </w:rPr>
        <w:tab/>
      </w:r>
      <w:r w:rsidRPr="009D4814">
        <w:rPr>
          <w:rFonts w:asciiTheme="minorHAnsi" w:hAnsiTheme="minorHAnsi" w:cstheme="minorHAnsi"/>
          <w:color w:val="000000"/>
          <w:lang w:eastAsia="en-GB"/>
        </w:rPr>
        <w:t>Tel: +34 91 5969612.</w:t>
      </w:r>
    </w:p>
    <w:p w14:paraId="7F79F0C3" w14:textId="5B8FD573" w:rsidR="009D4814" w:rsidRPr="009D4814" w:rsidRDefault="009D4814" w:rsidP="007F2092">
      <w:pPr>
        <w:rPr>
          <w:rFonts w:asciiTheme="minorHAnsi" w:hAnsiTheme="minorHAnsi" w:cstheme="minorHAnsi"/>
          <w:lang w:val="es-ES_tradnl"/>
        </w:rPr>
      </w:pPr>
    </w:p>
    <w:p w14:paraId="2FEB299D" w14:textId="77777777" w:rsidR="0010543B" w:rsidRPr="00C4535E" w:rsidRDefault="0010543B" w:rsidP="0010543B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69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69"/>
    </w:p>
    <w:p w14:paraId="6BA825CD" w14:textId="77777777" w:rsidR="0010543B" w:rsidRDefault="0010543B" w:rsidP="0010543B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80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2CBF2B66" w14:textId="77777777" w:rsidR="0010543B" w:rsidRPr="007D1448" w:rsidRDefault="0010543B" w:rsidP="0010543B">
      <w:pPr>
        <w:tabs>
          <w:tab w:val="left" w:pos="1560"/>
          <w:tab w:val="left" w:pos="4140"/>
          <w:tab w:val="left" w:pos="4230"/>
        </w:tabs>
        <w:spacing w:before="480" w:after="120"/>
        <w:rPr>
          <w:rFonts w:cs="Arial"/>
        </w:rPr>
      </w:pPr>
      <w:r w:rsidRPr="004F14B0">
        <w:rPr>
          <w:rFonts w:cs="Arial"/>
          <w:b/>
          <w:bCs/>
        </w:rPr>
        <w:t>Reino Unido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4981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2313"/>
        <w:gridCol w:w="1388"/>
        <w:gridCol w:w="3165"/>
        <w:gridCol w:w="1398"/>
      </w:tblGrid>
      <w:tr w:rsidR="0010543B" w:rsidRPr="00A540E4" w14:paraId="6D2BDD65" w14:textId="77777777" w:rsidTr="0010543B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0C0B2" w14:textId="77777777" w:rsidR="0010543B" w:rsidRPr="007550A6" w:rsidRDefault="0010543B" w:rsidP="0010543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D41EE" w14:textId="77777777" w:rsidR="0010543B" w:rsidRPr="007550A6" w:rsidRDefault="0010543B" w:rsidP="0010543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C6D" w14:textId="77777777" w:rsidR="0010543B" w:rsidRPr="007550A6" w:rsidRDefault="0010543B" w:rsidP="0010543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5E9E7" w14:textId="77777777" w:rsidR="0010543B" w:rsidRPr="007550A6" w:rsidRDefault="0010543B" w:rsidP="0010543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279E" w14:textId="77777777" w:rsidR="0010543B" w:rsidRPr="00A540E4" w:rsidRDefault="0010543B" w:rsidP="0010543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10543B" w:rsidRPr="006774F5" w14:paraId="56492E33" w14:textId="77777777" w:rsidTr="0010543B">
        <w:trPr>
          <w:cantSplit/>
          <w:trHeight w:val="10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556A" w14:textId="77777777" w:rsidR="0010543B" w:rsidRPr="00110176" w:rsidRDefault="0010543B" w:rsidP="0010543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4F14B0">
              <w:rPr>
                <w:rFonts w:cs="Arial"/>
              </w:rPr>
              <w:t>Reino Unido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A8BD" w14:textId="77777777" w:rsidR="0010543B" w:rsidRPr="003F6DCA" w:rsidRDefault="0010543B" w:rsidP="001054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b/>
                <w:color w:val="000000" w:themeColor="text1"/>
              </w:rPr>
            </w:pPr>
            <w:r w:rsidRPr="003F6DCA">
              <w:rPr>
                <w:rFonts w:cs="Arial"/>
                <w:b/>
                <w:color w:val="000000" w:themeColor="text1"/>
              </w:rPr>
              <w:t>Eseye Limited</w:t>
            </w:r>
          </w:p>
          <w:p w14:paraId="398C1D59" w14:textId="77777777" w:rsidR="0010543B" w:rsidRPr="003F6DCA" w:rsidRDefault="0010543B" w:rsidP="001054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color w:val="000000" w:themeColor="text1"/>
              </w:rPr>
            </w:pPr>
            <w:r w:rsidRPr="003F6DCA">
              <w:rPr>
                <w:rFonts w:cs="Arial"/>
                <w:color w:val="000000" w:themeColor="text1"/>
              </w:rPr>
              <w:t xml:space="preserve">20 Nugent Road </w:t>
            </w:r>
            <w:r w:rsidRPr="003F6DCA">
              <w:rPr>
                <w:rFonts w:cs="Arial"/>
                <w:color w:val="000000" w:themeColor="text1"/>
              </w:rPr>
              <w:br/>
              <w:t>Surrey Reseach Park</w:t>
            </w:r>
          </w:p>
          <w:p w14:paraId="4F4EAC22" w14:textId="77777777" w:rsidR="0010543B" w:rsidRPr="003F6DCA" w:rsidRDefault="0010543B" w:rsidP="001054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3F6DCA">
              <w:rPr>
                <w:rFonts w:cs="Arial"/>
                <w:color w:val="000000" w:themeColor="text1"/>
              </w:rPr>
              <w:t>GUILDFORD, GU2 7AF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7529" w14:textId="77777777" w:rsidR="0010543B" w:rsidRPr="003F6DCA" w:rsidRDefault="0010543B" w:rsidP="0010543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3F6DCA">
              <w:rPr>
                <w:b/>
              </w:rPr>
              <w:t>89 883 13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7372" w14:textId="77777777" w:rsidR="0010543B" w:rsidRPr="003F6DCA" w:rsidRDefault="0010543B" w:rsidP="001054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3F6DCA">
              <w:rPr>
                <w:rFonts w:cs="Arial"/>
                <w:color w:val="000000" w:themeColor="text1"/>
              </w:rPr>
              <w:t>Eseye Support</w:t>
            </w:r>
          </w:p>
          <w:p w14:paraId="54C6B62D" w14:textId="77777777" w:rsidR="0010543B" w:rsidRPr="003F6DCA" w:rsidRDefault="0010543B" w:rsidP="001054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color w:val="000000" w:themeColor="text1"/>
              </w:rPr>
            </w:pPr>
            <w:r w:rsidRPr="003F6DCA">
              <w:rPr>
                <w:rFonts w:cs="Arial"/>
                <w:color w:val="000000" w:themeColor="text1"/>
              </w:rPr>
              <w:t xml:space="preserve">20 Nugent Road </w:t>
            </w:r>
            <w:r w:rsidRPr="003F6DCA">
              <w:rPr>
                <w:rFonts w:cs="Arial"/>
                <w:color w:val="000000" w:themeColor="text1"/>
              </w:rPr>
              <w:br/>
              <w:t>Surrey Reseach Park</w:t>
            </w:r>
          </w:p>
          <w:p w14:paraId="6647CD6A" w14:textId="77777777" w:rsidR="0010543B" w:rsidRPr="003F6DCA" w:rsidRDefault="0010543B" w:rsidP="001054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3F6DCA">
              <w:rPr>
                <w:rFonts w:cs="Arial"/>
                <w:color w:val="000000" w:themeColor="text1"/>
              </w:rPr>
              <w:t>GUILDFORD, GU2 7AF</w:t>
            </w:r>
          </w:p>
          <w:p w14:paraId="6BA03904" w14:textId="45437B39" w:rsidR="0010543B" w:rsidRPr="00901AA7" w:rsidRDefault="0010543B" w:rsidP="001054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901AA7">
              <w:rPr>
                <w:color w:val="000000" w:themeColor="text1"/>
              </w:rPr>
              <w:t>Tel:</w:t>
            </w:r>
            <w:r w:rsidRPr="00901AA7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901AA7">
              <w:rPr>
                <w:color w:val="000000" w:themeColor="text1"/>
              </w:rPr>
              <w:t>+44 1483 802503 (UK)</w:t>
            </w:r>
          </w:p>
          <w:p w14:paraId="7CB842AA" w14:textId="7042A53D" w:rsidR="0010543B" w:rsidRPr="00901AA7" w:rsidRDefault="0010543B" w:rsidP="001054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901AA7">
              <w:rPr>
                <w:color w:val="000000" w:themeColor="text1"/>
              </w:rPr>
              <w:t>+1 484-935-3130 (USA)</w:t>
            </w:r>
          </w:p>
          <w:p w14:paraId="43E26978" w14:textId="2C7896B5" w:rsidR="0010543B" w:rsidRPr="00901AA7" w:rsidRDefault="0010543B" w:rsidP="001054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901AA7">
              <w:rPr>
                <w:color w:val="000000" w:themeColor="text1"/>
              </w:rPr>
              <w:t>E-mail:</w:t>
            </w:r>
            <w:r w:rsidRPr="00901AA7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3F6DCA">
              <w:rPr>
                <w:rFonts w:cs="Calibri"/>
                <w:color w:val="000000" w:themeColor="text1"/>
              </w:rPr>
              <w:t>support@eseye.com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0838" w14:textId="77777777" w:rsidR="0010543B" w:rsidRPr="003F6DCA" w:rsidRDefault="0010543B" w:rsidP="001054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3F6DCA">
              <w:t>27.I.2023</w:t>
            </w:r>
          </w:p>
        </w:tc>
      </w:tr>
    </w:tbl>
    <w:p w14:paraId="507E3CE8" w14:textId="77777777" w:rsidR="0010543B" w:rsidRPr="00AD0F57" w:rsidRDefault="0010543B" w:rsidP="0010543B">
      <w:pPr>
        <w:tabs>
          <w:tab w:val="left" w:pos="1560"/>
          <w:tab w:val="left" w:pos="4140"/>
          <w:tab w:val="left" w:pos="4230"/>
        </w:tabs>
        <w:spacing w:before="360" w:after="120"/>
        <w:rPr>
          <w:lang w:val="fr-FR"/>
        </w:rPr>
      </w:pPr>
    </w:p>
    <w:p w14:paraId="37FC8A2C" w14:textId="0364D7A5" w:rsidR="009D4814" w:rsidRPr="009D4814" w:rsidRDefault="009D4814" w:rsidP="007F2092">
      <w:pPr>
        <w:rPr>
          <w:rFonts w:asciiTheme="minorHAnsi" w:hAnsiTheme="minorHAnsi" w:cstheme="minorHAnsi"/>
          <w:lang w:val="es-ES_tradnl"/>
        </w:rPr>
      </w:pPr>
    </w:p>
    <w:p w14:paraId="4EB18665" w14:textId="77777777" w:rsidR="009D4814" w:rsidRDefault="009D4814" w:rsidP="007F2092">
      <w:pPr>
        <w:rPr>
          <w:lang w:val="es-ES_tradnl"/>
        </w:rPr>
      </w:pPr>
    </w:p>
    <w:p w14:paraId="4329A9B8" w14:textId="7F57D303" w:rsidR="005D6993" w:rsidRDefault="005D6993" w:rsidP="007F2092">
      <w:pPr>
        <w:rPr>
          <w:lang w:val="es-ES_tradnl"/>
        </w:rPr>
      </w:pPr>
      <w:r>
        <w:rPr>
          <w:lang w:val="es-ES_tradnl"/>
        </w:rPr>
        <w:br w:type="page"/>
      </w:r>
    </w:p>
    <w:p w14:paraId="03ADE9E7" w14:textId="77777777" w:rsidR="00C13593" w:rsidRDefault="00C13593" w:rsidP="00C13593">
      <w:pPr>
        <w:spacing w:after="0"/>
        <w:rPr>
          <w:sz w:val="0"/>
        </w:rPr>
      </w:pPr>
    </w:p>
    <w:p w14:paraId="78B3B95E" w14:textId="77777777" w:rsidR="00BE79CA" w:rsidRDefault="00BE79CA" w:rsidP="00BE79CA">
      <w:pPr>
        <w:spacing w:after="0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847"/>
        <w:gridCol w:w="6"/>
      </w:tblGrid>
      <w:tr w:rsidR="00BE79CA" w:rsidRPr="00576BCF" w14:paraId="7EE955E0" w14:textId="77777777" w:rsidTr="00BC799C">
        <w:trPr>
          <w:trHeight w:val="279"/>
        </w:trPr>
        <w:tc>
          <w:tcPr>
            <w:tcW w:w="110" w:type="dxa"/>
          </w:tcPr>
          <w:p w14:paraId="21DB3686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  <w:tc>
          <w:tcPr>
            <w:tcW w:w="8679" w:type="dxa"/>
          </w:tcPr>
          <w:p w14:paraId="71C77164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  <w:tc>
          <w:tcPr>
            <w:tcW w:w="75" w:type="dxa"/>
          </w:tcPr>
          <w:p w14:paraId="0B560ACF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</w:tr>
      <w:tr w:rsidR="00BE79CA" w:rsidRPr="00F34252" w14:paraId="6A3C17FE" w14:textId="77777777" w:rsidTr="00BC799C">
        <w:trPr>
          <w:trHeight w:val="1016"/>
        </w:trPr>
        <w:tc>
          <w:tcPr>
            <w:tcW w:w="110" w:type="dxa"/>
          </w:tcPr>
          <w:p w14:paraId="589078CC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  <w:tc>
          <w:tcPr>
            <w:tcW w:w="86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BE79CA" w:rsidRPr="00F34252" w14:paraId="251BDBBF" w14:textId="77777777" w:rsidTr="00BC799C">
              <w:trPr>
                <w:trHeight w:val="938"/>
              </w:trPr>
              <w:tc>
                <w:tcPr>
                  <w:tcW w:w="9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FEDB" w14:textId="77777777" w:rsidR="00BE79CA" w:rsidRPr="00BE79CA" w:rsidRDefault="00BE79CA" w:rsidP="00BC799C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CO"/>
                    </w:rPr>
                  </w:pPr>
                  <w:r w:rsidRPr="00BE79C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CO"/>
                    </w:rPr>
                    <w:t xml:space="preserve">Indicativos de red para el servicio móvil (MNC) del </w:t>
                  </w:r>
                  <w:r w:rsidRPr="00BE79C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CO"/>
                    </w:rPr>
                    <w:br/>
                    <w:t>plan de identificación internacional para redes públicas y suscripciones</w:t>
                  </w:r>
                  <w:r w:rsidRPr="00BE79C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CO"/>
                    </w:rPr>
                    <w:br/>
                    <w:t>(Según la Recomendación UIT-T E.212 (09/2016))</w:t>
                  </w:r>
                  <w:r w:rsidRPr="00BE79C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CO"/>
                    </w:rPr>
                    <w:br/>
                    <w:t>(Situación al 15 de diciembre de 2018)</w:t>
                  </w:r>
                </w:p>
              </w:tc>
            </w:tr>
          </w:tbl>
          <w:p w14:paraId="38C9ED1A" w14:textId="77777777" w:rsidR="00BE79CA" w:rsidRPr="00576BCF" w:rsidRDefault="00BE79CA" w:rsidP="00BC799C">
            <w:pPr>
              <w:spacing w:after="0"/>
              <w:rPr>
                <w:lang w:val="es-CO"/>
              </w:rPr>
            </w:pPr>
          </w:p>
        </w:tc>
        <w:tc>
          <w:tcPr>
            <w:tcW w:w="75" w:type="dxa"/>
          </w:tcPr>
          <w:p w14:paraId="3599D98F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</w:tr>
      <w:tr w:rsidR="00BE79CA" w:rsidRPr="00F34252" w14:paraId="51073DFF" w14:textId="77777777" w:rsidTr="00BC799C">
        <w:trPr>
          <w:trHeight w:val="240"/>
        </w:trPr>
        <w:tc>
          <w:tcPr>
            <w:tcW w:w="110" w:type="dxa"/>
          </w:tcPr>
          <w:p w14:paraId="1E714B55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  <w:tc>
          <w:tcPr>
            <w:tcW w:w="8679" w:type="dxa"/>
          </w:tcPr>
          <w:p w14:paraId="7B63D078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  <w:tc>
          <w:tcPr>
            <w:tcW w:w="75" w:type="dxa"/>
          </w:tcPr>
          <w:p w14:paraId="3F418E92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</w:tr>
      <w:tr w:rsidR="00BE79CA" w:rsidRPr="00576BCF" w14:paraId="5791063D" w14:textId="77777777" w:rsidTr="00BC799C">
        <w:trPr>
          <w:trHeight w:val="394"/>
        </w:trPr>
        <w:tc>
          <w:tcPr>
            <w:tcW w:w="110" w:type="dxa"/>
          </w:tcPr>
          <w:p w14:paraId="1DE23A01" w14:textId="77777777" w:rsidR="00BE79CA" w:rsidRPr="00576BCF" w:rsidRDefault="00BE79CA" w:rsidP="00BE79CA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  <w:tc>
          <w:tcPr>
            <w:tcW w:w="86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BE79CA" w:rsidRPr="00576BCF" w14:paraId="5723DC67" w14:textId="77777777" w:rsidTr="00BC799C">
              <w:trPr>
                <w:trHeight w:val="316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EE17" w14:textId="77777777" w:rsidR="00BE79CA" w:rsidRPr="00576BCF" w:rsidRDefault="00BE79CA" w:rsidP="00BE79CA">
                  <w:pPr>
                    <w:spacing w:before="0" w:after="0"/>
                    <w:jc w:val="center"/>
                    <w:rPr>
                      <w:rFonts w:cs="Calibri"/>
                      <w:lang w:val="es-CO"/>
                    </w:rPr>
                  </w:pPr>
                  <w:r w:rsidRPr="00576BCF">
                    <w:rPr>
                      <w:rFonts w:eastAsia="Arial" w:cs="Calibri"/>
                      <w:color w:val="000000"/>
                      <w:lang w:val="es-CO"/>
                    </w:rPr>
                    <w:t>(Anexo al Boletín de Explotación de la UIT N.° 1162 - 15.XII.2018)</w:t>
                  </w:r>
                </w:p>
                <w:p w14:paraId="18D5A4E6" w14:textId="6ED0CB63" w:rsidR="00BE79CA" w:rsidRPr="00BE79CA" w:rsidRDefault="00BE79CA" w:rsidP="00BE79CA">
                  <w:pPr>
                    <w:spacing w:before="0" w:after="0"/>
                    <w:jc w:val="center"/>
                    <w:rPr>
                      <w:rFonts w:eastAsia="Arial" w:cs="Calibri"/>
                      <w:color w:val="000000"/>
                      <w:lang w:val="es-CO"/>
                    </w:rPr>
                  </w:pPr>
                  <w:r w:rsidRPr="00576BCF">
                    <w:rPr>
                      <w:rFonts w:eastAsia="Arial" w:cs="Calibri"/>
                      <w:color w:val="000000"/>
                      <w:lang w:val="es-CO"/>
                    </w:rPr>
                    <w:t xml:space="preserve">(Enmienda </w:t>
                  </w:r>
                  <w:r w:rsidRPr="00576BCF">
                    <w:rPr>
                      <w:rFonts w:eastAsia="Calibri" w:cs="Calibri"/>
                      <w:color w:val="000000"/>
                      <w:lang w:val="es-CO"/>
                    </w:rPr>
                    <w:t xml:space="preserve">N.° </w:t>
                  </w:r>
                  <w:r w:rsidRPr="00576BCF">
                    <w:rPr>
                      <w:rFonts w:eastAsia="Arial" w:cs="Calibri"/>
                      <w:color w:val="000000"/>
                      <w:lang w:val="es-CO"/>
                    </w:rPr>
                    <w:t>93)</w:t>
                  </w:r>
                </w:p>
              </w:tc>
            </w:tr>
          </w:tbl>
          <w:p w14:paraId="15CB34E3" w14:textId="77777777" w:rsidR="00BE79CA" w:rsidRPr="00576BCF" w:rsidRDefault="00BE79CA" w:rsidP="00BE79CA">
            <w:pPr>
              <w:spacing w:before="0" w:after="0"/>
              <w:rPr>
                <w:rFonts w:cs="Calibri"/>
                <w:lang w:val="es-CO"/>
              </w:rPr>
            </w:pPr>
          </w:p>
        </w:tc>
        <w:tc>
          <w:tcPr>
            <w:tcW w:w="75" w:type="dxa"/>
          </w:tcPr>
          <w:p w14:paraId="2FB8974C" w14:textId="77777777" w:rsidR="00BE79CA" w:rsidRPr="00576BCF" w:rsidRDefault="00BE79CA" w:rsidP="00BE79CA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</w:tr>
      <w:tr w:rsidR="00BE79CA" w:rsidRPr="00576BCF" w14:paraId="43D8DAA9" w14:textId="77777777" w:rsidTr="00BC799C">
        <w:trPr>
          <w:trHeight w:val="200"/>
        </w:trPr>
        <w:tc>
          <w:tcPr>
            <w:tcW w:w="110" w:type="dxa"/>
          </w:tcPr>
          <w:p w14:paraId="71A944DF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  <w:tc>
          <w:tcPr>
            <w:tcW w:w="8679" w:type="dxa"/>
          </w:tcPr>
          <w:p w14:paraId="05C422BD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  <w:tc>
          <w:tcPr>
            <w:tcW w:w="75" w:type="dxa"/>
          </w:tcPr>
          <w:p w14:paraId="50756CB9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</w:tr>
      <w:tr w:rsidR="00BE79CA" w:rsidRPr="00F34252" w14:paraId="30020767" w14:textId="77777777" w:rsidTr="00BC799C">
        <w:tc>
          <w:tcPr>
            <w:tcW w:w="110" w:type="dxa"/>
          </w:tcPr>
          <w:p w14:paraId="71495CFC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  <w:tc>
          <w:tcPr>
            <w:tcW w:w="8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"/>
              <w:gridCol w:w="9805"/>
              <w:gridCol w:w="23"/>
              <w:gridCol w:w="6"/>
            </w:tblGrid>
            <w:tr w:rsidR="00BE79CA" w:rsidRPr="00576BCF" w14:paraId="371B9079" w14:textId="77777777" w:rsidTr="00BC799C">
              <w:trPr>
                <w:trHeight w:val="178"/>
              </w:trPr>
              <w:tc>
                <w:tcPr>
                  <w:tcW w:w="101" w:type="dxa"/>
                </w:tcPr>
                <w:p w14:paraId="2681165A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118" w:type="dxa"/>
                </w:tcPr>
                <w:p w14:paraId="41433643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7788" w:type="dxa"/>
                </w:tcPr>
                <w:p w14:paraId="4A8591B0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12" w:type="dxa"/>
                </w:tcPr>
                <w:p w14:paraId="0132F59E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253" w:type="dxa"/>
                </w:tcPr>
                <w:p w14:paraId="1B05585C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</w:tr>
            <w:tr w:rsidR="00BE79CA" w:rsidRPr="00F34252" w14:paraId="5B8ACFE0" w14:textId="77777777" w:rsidTr="00BC799C">
              <w:tc>
                <w:tcPr>
                  <w:tcW w:w="101" w:type="dxa"/>
                </w:tcPr>
                <w:p w14:paraId="37824923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118" w:type="dxa"/>
                </w:tcPr>
                <w:p w14:paraId="1C3C9756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995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5"/>
                    <w:gridCol w:w="1195"/>
                    <w:gridCol w:w="5011"/>
                  </w:tblGrid>
                  <w:tr w:rsidR="00BE79CA" w:rsidRPr="00F34252" w14:paraId="33CF3E00" w14:textId="77777777" w:rsidTr="00BE79CA">
                    <w:trPr>
                      <w:trHeight w:val="466"/>
                    </w:trPr>
                    <w:tc>
                      <w:tcPr>
                        <w:tcW w:w="37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868CFE" w14:textId="77777777" w:rsidR="00BE79CA" w:rsidRPr="00576BCF" w:rsidRDefault="00BE79CA" w:rsidP="00BC799C">
                        <w:pPr>
                          <w:spacing w:after="0"/>
                          <w:rPr>
                            <w:rFonts w:cs="Calibri"/>
                            <w:lang w:val="es-CO"/>
                          </w:rPr>
                        </w:pPr>
                        <w:r w:rsidRPr="00576BCF">
                          <w:rPr>
                            <w:rFonts w:eastAsia="Calibri" w:cs="Calibri"/>
                            <w:b/>
                            <w:i/>
                            <w:color w:val="000000"/>
                            <w:lang w:val="es-CO"/>
                          </w:rPr>
                          <w:t>País o Zona geográfica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DBC271" w14:textId="77777777" w:rsidR="00BE79CA" w:rsidRPr="00576BCF" w:rsidRDefault="00BE79CA" w:rsidP="00BC799C">
                        <w:pPr>
                          <w:spacing w:after="0"/>
                          <w:jc w:val="center"/>
                          <w:rPr>
                            <w:rFonts w:cs="Calibri"/>
                            <w:lang w:val="es-CO"/>
                          </w:rPr>
                        </w:pPr>
                        <w:r w:rsidRPr="00576BCF">
                          <w:rPr>
                            <w:rFonts w:eastAsia="Arial" w:cs="Calibri"/>
                            <w:b/>
                            <w:i/>
                            <w:color w:val="000000"/>
                            <w:lang w:val="es-CO"/>
                          </w:rPr>
                          <w:t>MCC+MNC</w:t>
                        </w:r>
                      </w:p>
                    </w:tc>
                    <w:tc>
                      <w:tcPr>
                        <w:tcW w:w="501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BF3E8C" w14:textId="77777777" w:rsidR="00BE79CA" w:rsidRPr="00576BCF" w:rsidRDefault="00BE79CA" w:rsidP="00BC799C">
                        <w:pPr>
                          <w:spacing w:after="0"/>
                          <w:rPr>
                            <w:rFonts w:cs="Calibri"/>
                            <w:lang w:val="es-CO"/>
                          </w:rPr>
                        </w:pPr>
                        <w:r w:rsidRPr="00576BCF">
                          <w:rPr>
                            <w:rFonts w:eastAsia="Arial" w:cs="Calibri"/>
                            <w:b/>
                            <w:i/>
                            <w:color w:val="000000"/>
                            <w:lang w:val="es-CO"/>
                          </w:rPr>
                          <w:t>Nombre de la Red/Operador</w:t>
                        </w:r>
                      </w:p>
                    </w:tc>
                  </w:tr>
                  <w:tr w:rsidR="00BE79CA" w:rsidRPr="00576BCF" w14:paraId="67592982" w14:textId="77777777" w:rsidTr="00BE79CA">
                    <w:trPr>
                      <w:trHeight w:val="262"/>
                    </w:trPr>
                    <w:tc>
                      <w:tcPr>
                        <w:tcW w:w="3745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8A683B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  <w:r w:rsidRPr="00576BCF"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 xml:space="preserve">Canadá 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 xml:space="preserve">    </w:t>
                        </w:r>
                        <w:r w:rsidRPr="00576BCF"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>ADD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CD7E4B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</w:p>
                    </w:tc>
                    <w:tc>
                      <w:tcPr>
                        <w:tcW w:w="501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72DB71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</w:p>
                    </w:tc>
                  </w:tr>
                  <w:tr w:rsidR="00BE79CA" w:rsidRPr="00576BCF" w14:paraId="3A390A6E" w14:textId="77777777" w:rsidTr="00BE79CA">
                    <w:trPr>
                      <w:trHeight w:val="262"/>
                    </w:trPr>
                    <w:tc>
                      <w:tcPr>
                        <w:tcW w:w="3745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9A478D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3B7D891" w14:textId="77777777" w:rsidR="00BE79CA" w:rsidRPr="00576BCF" w:rsidRDefault="00BE79CA" w:rsidP="00296A63">
                        <w:pPr>
                          <w:spacing w:before="0" w:after="0"/>
                          <w:jc w:val="center"/>
                          <w:rPr>
                            <w:lang w:val="es-CO"/>
                          </w:rPr>
                        </w:pPr>
                        <w:r w:rsidRPr="00576BCF">
                          <w:rPr>
                            <w:rFonts w:eastAsia="Calibri"/>
                            <w:color w:val="000000"/>
                            <w:lang w:val="es-CO"/>
                          </w:rPr>
                          <w:t>302 140</w:t>
                        </w:r>
                      </w:p>
                    </w:tc>
                    <w:tc>
                      <w:tcPr>
                        <w:tcW w:w="501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EFC258A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  <w:r w:rsidRPr="00576BCF">
                          <w:rPr>
                            <w:rFonts w:eastAsia="Calibri"/>
                            <w:color w:val="000000"/>
                            <w:lang w:val="es-CO"/>
                          </w:rPr>
                          <w:t>Fibernetics Corporation</w:t>
                        </w:r>
                      </w:p>
                    </w:tc>
                  </w:tr>
                  <w:tr w:rsidR="00BE79CA" w:rsidRPr="00576BCF" w14:paraId="1107C5F6" w14:textId="77777777" w:rsidTr="00BE79CA">
                    <w:trPr>
                      <w:trHeight w:val="262"/>
                    </w:trPr>
                    <w:tc>
                      <w:tcPr>
                        <w:tcW w:w="3745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51FBFF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  <w:r w:rsidRPr="00576BCF"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>Groenlandia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 xml:space="preserve">    </w:t>
                        </w:r>
                        <w:r w:rsidRPr="00576BCF"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93D3DE8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</w:p>
                    </w:tc>
                    <w:tc>
                      <w:tcPr>
                        <w:tcW w:w="501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D7C9FB5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</w:p>
                    </w:tc>
                  </w:tr>
                  <w:tr w:rsidR="00BE79CA" w:rsidRPr="00576BCF" w14:paraId="001557BD" w14:textId="77777777" w:rsidTr="00BE79CA">
                    <w:trPr>
                      <w:trHeight w:val="262"/>
                    </w:trPr>
                    <w:tc>
                      <w:tcPr>
                        <w:tcW w:w="3745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4234B9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0ED8C8C" w14:textId="77777777" w:rsidR="00BE79CA" w:rsidRPr="00576BCF" w:rsidRDefault="00BE79CA" w:rsidP="00296A63">
                        <w:pPr>
                          <w:spacing w:before="0" w:after="0"/>
                          <w:jc w:val="center"/>
                          <w:rPr>
                            <w:lang w:val="es-CO"/>
                          </w:rPr>
                        </w:pPr>
                        <w:r w:rsidRPr="00576BCF">
                          <w:rPr>
                            <w:rFonts w:eastAsia="Calibri"/>
                            <w:color w:val="000000"/>
                            <w:lang w:val="es-CO"/>
                          </w:rPr>
                          <w:t>290 03</w:t>
                        </w:r>
                      </w:p>
                    </w:tc>
                    <w:tc>
                      <w:tcPr>
                        <w:tcW w:w="501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435D410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  <w:r w:rsidRPr="00576BCF">
                          <w:rPr>
                            <w:rFonts w:eastAsia="Calibri"/>
                            <w:color w:val="000000"/>
                            <w:lang w:val="es-CO"/>
                          </w:rPr>
                          <w:t>GTV</w:t>
                        </w:r>
                      </w:p>
                    </w:tc>
                  </w:tr>
                  <w:tr w:rsidR="00BE79CA" w:rsidRPr="00F34252" w14:paraId="22B55A65" w14:textId="77777777" w:rsidTr="00BE79CA">
                    <w:trPr>
                      <w:trHeight w:val="262"/>
                    </w:trPr>
                    <w:tc>
                      <w:tcPr>
                        <w:tcW w:w="3745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D38CAE" w14:textId="77777777" w:rsidR="00BE79CA" w:rsidRPr="00576BCF" w:rsidRDefault="00BE79CA" w:rsidP="00296A63">
                        <w:pPr>
                          <w:spacing w:before="0" w:after="0"/>
                          <w:jc w:val="left"/>
                          <w:rPr>
                            <w:lang w:val="es-CO"/>
                          </w:rPr>
                        </w:pPr>
                        <w:r w:rsidRPr="00576BCF"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 xml:space="preserve">Ensayo de un nuevo servicio internacional de telecomunicaciones propuesto, 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br/>
                        </w:r>
                        <w:r w:rsidRPr="00576BCF"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 xml:space="preserve">indicativo compartido 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 xml:space="preserve">    </w:t>
                        </w:r>
                        <w:r w:rsidRPr="00576BCF"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>SUP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>*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7C8D0B2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</w:p>
                    </w:tc>
                    <w:tc>
                      <w:tcPr>
                        <w:tcW w:w="501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FB09D6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</w:p>
                    </w:tc>
                  </w:tr>
                  <w:tr w:rsidR="00BE79CA" w:rsidRPr="00F34252" w14:paraId="27CEAB72" w14:textId="77777777" w:rsidTr="00BE79CA">
                    <w:trPr>
                      <w:trHeight w:val="262"/>
                    </w:trPr>
                    <w:tc>
                      <w:tcPr>
                        <w:tcW w:w="3745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598DB7" w14:textId="77777777" w:rsidR="00BE79CA" w:rsidRPr="00576BCF" w:rsidRDefault="00BE79CA" w:rsidP="00296A63">
                        <w:pPr>
                          <w:spacing w:before="0" w:after="0"/>
                          <w:rPr>
                            <w:lang w:val="es-CO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9E61B9" w14:textId="77777777" w:rsidR="00BE79CA" w:rsidRPr="00576BCF" w:rsidRDefault="00BE79CA" w:rsidP="00296A63">
                        <w:pPr>
                          <w:spacing w:before="0" w:after="0"/>
                          <w:jc w:val="center"/>
                          <w:rPr>
                            <w:lang w:val="es-CO"/>
                          </w:rPr>
                        </w:pPr>
                        <w:r w:rsidRPr="00576BCF">
                          <w:rPr>
                            <w:rFonts w:eastAsia="Calibri"/>
                            <w:color w:val="000000"/>
                            <w:lang w:val="es-CO"/>
                          </w:rPr>
                          <w:t>991 03</w:t>
                        </w:r>
                      </w:p>
                    </w:tc>
                    <w:tc>
                      <w:tcPr>
                        <w:tcW w:w="501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17D18C" w14:textId="77777777" w:rsidR="00BE79CA" w:rsidRPr="00053F26" w:rsidRDefault="00BE79CA" w:rsidP="00296A63">
                        <w:pPr>
                          <w:spacing w:before="0" w:after="0"/>
                          <w:jc w:val="left"/>
                          <w:rPr>
                            <w:rFonts w:cs="Calibri"/>
                            <w:lang w:val="es-CO"/>
                          </w:rPr>
                        </w:pPr>
                        <w:r w:rsidRPr="00053F26">
                          <w:rPr>
                            <w:rFonts w:eastAsia="Calibri" w:cs="Calibri"/>
                            <w:color w:val="000000"/>
                            <w:lang w:val="es-CO"/>
                          </w:rPr>
                          <w:t>Halys SAS</w:t>
                        </w:r>
                        <w:r w:rsidRPr="00053F26">
                          <w:rPr>
                            <w:rFonts w:eastAsia="Calibri" w:cs="Calibri"/>
                            <w:color w:val="000000"/>
                            <w:lang w:val="es-CO"/>
                          </w:rPr>
                          <w:br/>
                        </w:r>
                        <w:r w:rsidRPr="00053F26">
                          <w:rPr>
                            <w:rFonts w:cs="Calibri"/>
                            <w:lang w:val="es-CO"/>
                          </w:rPr>
                          <w:t>(fin de la asignación temporal para la prueba el 6.IV.2022)</w:t>
                        </w:r>
                      </w:p>
                    </w:tc>
                  </w:tr>
                </w:tbl>
                <w:p w14:paraId="3E94081C" w14:textId="77777777" w:rsidR="00BE79CA" w:rsidRPr="00576BCF" w:rsidRDefault="00BE79CA" w:rsidP="00BC799C">
                  <w:pPr>
                    <w:spacing w:after="0"/>
                    <w:rPr>
                      <w:lang w:val="es-CO"/>
                    </w:rPr>
                  </w:pPr>
                </w:p>
              </w:tc>
              <w:tc>
                <w:tcPr>
                  <w:tcW w:w="253" w:type="dxa"/>
                </w:tcPr>
                <w:p w14:paraId="5007EFE4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</w:tr>
            <w:tr w:rsidR="00BE79CA" w:rsidRPr="00F34252" w14:paraId="3E524816" w14:textId="77777777" w:rsidTr="00BC799C">
              <w:trPr>
                <w:trHeight w:val="80"/>
              </w:trPr>
              <w:tc>
                <w:tcPr>
                  <w:tcW w:w="101" w:type="dxa"/>
                </w:tcPr>
                <w:p w14:paraId="77559A3D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118" w:type="dxa"/>
                </w:tcPr>
                <w:p w14:paraId="2A0B1C82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7788" w:type="dxa"/>
                </w:tcPr>
                <w:p w14:paraId="075174EE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12" w:type="dxa"/>
                </w:tcPr>
                <w:p w14:paraId="5AFF8FCC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253" w:type="dxa"/>
                </w:tcPr>
                <w:p w14:paraId="193C6DF0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</w:tr>
            <w:tr w:rsidR="00BE79CA" w:rsidRPr="00F34252" w14:paraId="4567638D" w14:textId="77777777" w:rsidTr="00BC799C">
              <w:trPr>
                <w:trHeight w:val="688"/>
              </w:trPr>
              <w:tc>
                <w:tcPr>
                  <w:tcW w:w="101" w:type="dxa"/>
                </w:tcPr>
                <w:p w14:paraId="75A43ACC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68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84"/>
                  </w:tblGrid>
                  <w:tr w:rsidR="00BE79CA" w:rsidRPr="00F34252" w14:paraId="4261B869" w14:textId="77777777" w:rsidTr="00BC799C">
                    <w:trPr>
                      <w:trHeight w:val="610"/>
                    </w:trPr>
                    <w:tc>
                      <w:tcPr>
                        <w:tcW w:w="8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7096E6" w14:textId="77777777" w:rsidR="00BE79CA" w:rsidRPr="00576BCF" w:rsidRDefault="00BE79CA" w:rsidP="00BC799C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576BCF">
                          <w:rPr>
                            <w:rFonts w:ascii="Arial" w:eastAsia="Arial" w:hAnsi="Arial"/>
                            <w:color w:val="000000"/>
                            <w:sz w:val="16"/>
                            <w:lang w:val="es-CO"/>
                          </w:rPr>
                          <w:t>____________</w:t>
                        </w:r>
                      </w:p>
                      <w:p w14:paraId="5259D9E2" w14:textId="7F08CB64" w:rsidR="00BE79CA" w:rsidRPr="00576BCF" w:rsidRDefault="00BE79CA" w:rsidP="00BC799C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576BCF">
                          <w:rPr>
                            <w:rFonts w:eastAsia="Calibri"/>
                            <w:color w:val="000000"/>
                            <w:sz w:val="18"/>
                            <w:lang w:val="es-CO"/>
                          </w:rPr>
                          <w:t xml:space="preserve">       MCC: 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  <w:lang w:val="es-CO"/>
                          </w:rPr>
                          <w:t xml:space="preserve"> </w:t>
                        </w:r>
                        <w:r w:rsidRPr="00576BCF">
                          <w:rPr>
                            <w:rFonts w:eastAsia="Calibri"/>
                            <w:color w:val="000000"/>
                            <w:sz w:val="18"/>
                            <w:lang w:val="es-CO"/>
                          </w:rPr>
                          <w:t>Mobile Country Code / Indicatif de pays du mobile / Indicativo de país para el servicio móvil</w:t>
                        </w:r>
                      </w:p>
                      <w:p w14:paraId="5C089542" w14:textId="666C8CAD" w:rsidR="00BE79CA" w:rsidRDefault="00BE79CA" w:rsidP="00BE79CA">
                        <w:pPr>
                          <w:spacing w:before="0" w:after="0"/>
                          <w:rPr>
                            <w:rFonts w:eastAsia="Calibri"/>
                            <w:color w:val="000000"/>
                            <w:sz w:val="18"/>
                            <w:lang w:val="es-CO"/>
                          </w:rPr>
                        </w:pPr>
                        <w:r w:rsidRPr="00576BCF">
                          <w:rPr>
                            <w:rFonts w:eastAsia="Calibri"/>
                            <w:color w:val="000000"/>
                            <w:sz w:val="18"/>
                            <w:lang w:val="es-CO"/>
                          </w:rPr>
                          <w:t xml:space="preserve">       MNC: 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  <w:lang w:val="es-CO"/>
                          </w:rPr>
                          <w:t xml:space="preserve"> </w:t>
                        </w:r>
                        <w:r w:rsidRPr="00576BCF">
                          <w:rPr>
                            <w:rFonts w:eastAsia="Calibri"/>
                            <w:color w:val="000000"/>
                            <w:sz w:val="18"/>
                            <w:lang w:val="es-CO"/>
                          </w:rPr>
                          <w:t>Mobile Network Code / Code de réseau mobile / Indicativo de red para el servicio móvil</w:t>
                        </w:r>
                      </w:p>
                      <w:p w14:paraId="5052DCDE" w14:textId="77777777" w:rsidR="00BE79CA" w:rsidRDefault="00BE79CA" w:rsidP="00BC799C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  <w:p w14:paraId="352E0AD1" w14:textId="75CC874B" w:rsidR="00BE79CA" w:rsidRPr="00576BCF" w:rsidRDefault="00BE79CA" w:rsidP="00BE79CA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F34252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 xml:space="preserve">* </w:t>
                        </w:r>
                        <w:r w:rsidRPr="009466EF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 xml:space="preserve">Véase la página 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5</w:t>
                        </w:r>
                        <w:r w:rsidRPr="009466EF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 xml:space="preserve"> del presente Boletín de Explotación N.° 12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65</w:t>
                        </w:r>
                        <w:r w:rsidRPr="009466EF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 xml:space="preserve"> de 1.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IV</w:t>
                        </w:r>
                        <w:r w:rsidRPr="009466EF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.202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3</w:t>
                        </w:r>
                        <w:r w:rsidRPr="009466EF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.</w:t>
                        </w:r>
                      </w:p>
                    </w:tc>
                  </w:tr>
                </w:tbl>
                <w:p w14:paraId="39EC6EBC" w14:textId="77777777" w:rsidR="00BE79CA" w:rsidRPr="00576BCF" w:rsidRDefault="00BE79CA" w:rsidP="00BC799C">
                  <w:pPr>
                    <w:spacing w:after="0"/>
                    <w:rPr>
                      <w:lang w:val="es-CO"/>
                    </w:rPr>
                  </w:pPr>
                </w:p>
              </w:tc>
              <w:tc>
                <w:tcPr>
                  <w:tcW w:w="12" w:type="dxa"/>
                </w:tcPr>
                <w:p w14:paraId="3E60ECED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253" w:type="dxa"/>
                </w:tcPr>
                <w:p w14:paraId="276E16A4" w14:textId="77777777" w:rsidR="00BE79CA" w:rsidRPr="00576BCF" w:rsidRDefault="00BE79CA" w:rsidP="00BC799C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</w:tr>
          </w:tbl>
          <w:p w14:paraId="2A62E720" w14:textId="77777777" w:rsidR="00BE79CA" w:rsidRPr="00576BCF" w:rsidRDefault="00BE79CA" w:rsidP="00BC799C">
            <w:pPr>
              <w:spacing w:after="0"/>
              <w:rPr>
                <w:lang w:val="es-CO"/>
              </w:rPr>
            </w:pPr>
          </w:p>
        </w:tc>
        <w:tc>
          <w:tcPr>
            <w:tcW w:w="75" w:type="dxa"/>
          </w:tcPr>
          <w:p w14:paraId="2F49745E" w14:textId="77777777" w:rsidR="00BE79CA" w:rsidRPr="00576BCF" w:rsidRDefault="00BE79CA" w:rsidP="00BC799C">
            <w:pPr>
              <w:pStyle w:val="EmptyCellLayoutStyle"/>
              <w:spacing w:after="0" w:line="240" w:lineRule="auto"/>
              <w:rPr>
                <w:lang w:val="es-CO"/>
              </w:rPr>
            </w:pPr>
          </w:p>
        </w:tc>
      </w:tr>
    </w:tbl>
    <w:p w14:paraId="58E2B84F" w14:textId="77777777" w:rsidR="00BE79CA" w:rsidRPr="00F34252" w:rsidRDefault="00BE79CA" w:rsidP="00BE79CA">
      <w:pPr>
        <w:spacing w:after="0"/>
        <w:rPr>
          <w:lang w:val="es-ES"/>
        </w:rPr>
      </w:pPr>
    </w:p>
    <w:p w14:paraId="292D7CC7" w14:textId="77777777" w:rsidR="0010543B" w:rsidRDefault="0010543B" w:rsidP="005D69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</w:p>
    <w:p w14:paraId="1CFF8E27" w14:textId="77777777" w:rsidR="0010543B" w:rsidRDefault="0010543B" w:rsidP="005D69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</w:p>
    <w:p w14:paraId="5E1209E5" w14:textId="66D5392E" w:rsidR="008C5E27" w:rsidRPr="00931B8A" w:rsidRDefault="008C5E27" w:rsidP="005D69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  <w:r w:rsidRPr="00931B8A">
        <w:rPr>
          <w:rFonts w:ascii="Times New Roman" w:hAnsi="Times New Roman"/>
          <w:lang w:val="es-ES"/>
        </w:rPr>
        <w:br w:type="page"/>
      </w:r>
    </w:p>
    <w:p w14:paraId="3879097F" w14:textId="77777777" w:rsidR="00B73785" w:rsidRPr="00B73785" w:rsidRDefault="00B73785" w:rsidP="00B73785">
      <w:pPr>
        <w:pStyle w:val="Heading20"/>
        <w:spacing w:before="0"/>
        <w:rPr>
          <w:sz w:val="28"/>
          <w:lang w:val="es-ES"/>
        </w:rPr>
      </w:pPr>
      <w:bookmarkStart w:id="1070" w:name="_Toc303344679"/>
      <w:bookmarkStart w:id="1071" w:name="_Toc458411211"/>
      <w:r w:rsidRPr="00B73785">
        <w:rPr>
          <w:sz w:val="28"/>
          <w:lang w:val="es-ES"/>
        </w:rPr>
        <w:lastRenderedPageBreak/>
        <w:t>Lista de códigos de operador de la UIT</w:t>
      </w:r>
      <w:r w:rsidRPr="00B73785">
        <w:rPr>
          <w:sz w:val="28"/>
          <w:lang w:val="es-ES"/>
        </w:rPr>
        <w:br/>
        <w:t>(Según la Recomendación UIT-T M.1400 (03/2013))</w:t>
      </w:r>
      <w:bookmarkEnd w:id="1070"/>
      <w:r w:rsidRPr="00B73785">
        <w:rPr>
          <w:sz w:val="28"/>
          <w:lang w:val="es-ES"/>
        </w:rPr>
        <w:br/>
        <w:t>(Situación al 15 de septiembre de 2014)</w:t>
      </w:r>
      <w:bookmarkEnd w:id="1071"/>
    </w:p>
    <w:p w14:paraId="166E2C73" w14:textId="77777777" w:rsidR="00B73785" w:rsidRDefault="00B73785" w:rsidP="00B73785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147)</w:t>
      </w:r>
    </w:p>
    <w:p w14:paraId="1BABED0E" w14:textId="77777777" w:rsidR="00B73785" w:rsidRPr="00B73785" w:rsidRDefault="00B73785" w:rsidP="00B73785">
      <w:pPr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B73785" w:rsidRPr="0010300F" w14:paraId="230AB69F" w14:textId="77777777" w:rsidTr="00BC799C">
        <w:trPr>
          <w:cantSplit/>
          <w:tblHeader/>
        </w:trPr>
        <w:tc>
          <w:tcPr>
            <w:tcW w:w="3420" w:type="dxa"/>
            <w:hideMark/>
          </w:tcPr>
          <w:p w14:paraId="2DB1EB2F" w14:textId="77777777" w:rsidR="00B73785" w:rsidRPr="0010300F" w:rsidRDefault="00B73785" w:rsidP="00B7378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1D982D4A" w14:textId="77777777" w:rsidR="00B73785" w:rsidRPr="0010300F" w:rsidRDefault="00B73785" w:rsidP="00B73785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720E20BC" w14:textId="77777777" w:rsidR="00B73785" w:rsidRPr="0010300F" w:rsidRDefault="00B73785" w:rsidP="00B7378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B73785" w:rsidRPr="0010300F" w14:paraId="58492B65" w14:textId="77777777" w:rsidTr="00BC799C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0CC202" w14:textId="77777777" w:rsidR="00B73785" w:rsidRPr="0010300F" w:rsidRDefault="00B73785" w:rsidP="00B7378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7BB52C" w14:textId="77777777" w:rsidR="00B73785" w:rsidRPr="0010300F" w:rsidRDefault="00B73785" w:rsidP="00B73785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228EF" w14:textId="77777777" w:rsidR="00B73785" w:rsidRPr="0010300F" w:rsidRDefault="00B73785" w:rsidP="00B7378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0A12A1FA" w14:textId="77777777" w:rsidR="00B73785" w:rsidRDefault="00B73785" w:rsidP="00B73785">
      <w:pPr>
        <w:overflowPunct/>
        <w:textAlignment w:val="auto"/>
        <w:rPr>
          <w:rFonts w:cs="Calibri"/>
          <w:b/>
          <w:lang w:val="es-ES"/>
        </w:rPr>
      </w:pPr>
      <w:bookmarkStart w:id="1072" w:name="OLE_LINK5"/>
      <w:bookmarkStart w:id="1073" w:name="OLE_LINK6"/>
      <w:bookmarkStart w:id="1074" w:name="OLE_LINK9"/>
      <w:bookmarkStart w:id="1075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>
        <w:rPr>
          <w:rFonts w:eastAsia="SimSun"/>
          <w:b/>
          <w:bCs/>
          <w:i/>
          <w:iCs/>
          <w:lang w:val="es-ES"/>
        </w:rPr>
        <w:t xml:space="preserve">      </w:t>
      </w:r>
      <w:r>
        <w:rPr>
          <w:rFonts w:cs="Calibri"/>
          <w:b/>
          <w:lang w:val="es-ES"/>
        </w:rPr>
        <w:t>ADD</w:t>
      </w:r>
    </w:p>
    <w:p w14:paraId="07DCB6F6" w14:textId="77777777" w:rsidR="00B73785" w:rsidRPr="00DE7786" w:rsidRDefault="00B73785" w:rsidP="00B73785">
      <w:pPr>
        <w:overflowPunct/>
        <w:spacing w:before="0" w:after="0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402"/>
        <w:gridCol w:w="2694"/>
        <w:gridCol w:w="4344"/>
      </w:tblGrid>
      <w:tr w:rsidR="00B73785" w:rsidRPr="00DE7786" w14:paraId="67336459" w14:textId="77777777" w:rsidTr="00BC799C">
        <w:trPr>
          <w:cantSplit/>
        </w:trPr>
        <w:tc>
          <w:tcPr>
            <w:tcW w:w="3402" w:type="dxa"/>
          </w:tcPr>
          <w:p w14:paraId="3963A541" w14:textId="77777777" w:rsidR="00B73785" w:rsidRPr="00DE7786" w:rsidRDefault="00B73785" w:rsidP="00B7378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DE7786">
              <w:rPr>
                <w:rFonts w:eastAsia="SimSun" w:cs="Calibri"/>
                <w:lang w:val="de-DE" w:eastAsia="zh-CN"/>
              </w:rPr>
              <w:t>G-FIT GmbH &amp; KG</w:t>
            </w:r>
          </w:p>
          <w:p w14:paraId="3EC776B2" w14:textId="77777777" w:rsidR="00B73785" w:rsidRPr="00DE7786" w:rsidRDefault="00B73785" w:rsidP="00B7378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DE7786">
              <w:rPr>
                <w:rFonts w:eastAsia="SimSun" w:cs="Calibri"/>
                <w:lang w:val="de-DE" w:eastAsia="zh-CN"/>
              </w:rPr>
              <w:t>Kastenmaierstrasse 1</w:t>
            </w:r>
          </w:p>
          <w:p w14:paraId="05215A77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DE7786">
              <w:rPr>
                <w:rFonts w:eastAsia="SimSun" w:cs="Calibri"/>
                <w:lang w:val="de-DE" w:eastAsia="zh-CN"/>
              </w:rPr>
              <w:t>D-93055 REGENSBURG</w:t>
            </w:r>
          </w:p>
        </w:tc>
        <w:tc>
          <w:tcPr>
            <w:tcW w:w="2694" w:type="dxa"/>
          </w:tcPr>
          <w:p w14:paraId="6B984BDD" w14:textId="77777777" w:rsidR="00B73785" w:rsidRPr="00DE7786" w:rsidRDefault="00B73785" w:rsidP="00B73785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DE7786">
              <w:rPr>
                <w:rFonts w:asciiTheme="minorHAnsi" w:eastAsia="SimSun" w:hAnsiTheme="minorHAnsi" w:cstheme="minorHAnsi"/>
                <w:b/>
                <w:bCs/>
              </w:rPr>
              <w:t>GFIT</w:t>
            </w:r>
          </w:p>
        </w:tc>
        <w:tc>
          <w:tcPr>
            <w:tcW w:w="4344" w:type="dxa"/>
          </w:tcPr>
          <w:p w14:paraId="4CA345CF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Mr Klaus Ehrnboeck</w:t>
            </w:r>
          </w:p>
          <w:p w14:paraId="2EB9FF06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Tel.: +49 941 462990</w:t>
            </w:r>
          </w:p>
          <w:p w14:paraId="30796771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Fax: +49 941 46299200</w:t>
            </w:r>
          </w:p>
          <w:p w14:paraId="3C8220DC" w14:textId="77777777" w:rsidR="00B73785" w:rsidRPr="00DE7786" w:rsidRDefault="00B73785" w:rsidP="00B73785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Email: info@g-fit.de</w:t>
            </w:r>
          </w:p>
        </w:tc>
      </w:tr>
    </w:tbl>
    <w:p w14:paraId="399D8EA9" w14:textId="77777777" w:rsidR="00B73785" w:rsidRPr="00DE7786" w:rsidRDefault="00B73785" w:rsidP="00B7378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402"/>
        <w:gridCol w:w="2694"/>
        <w:gridCol w:w="4344"/>
      </w:tblGrid>
      <w:tr w:rsidR="00B73785" w:rsidRPr="00DE7786" w14:paraId="08AE90E0" w14:textId="77777777" w:rsidTr="00BC799C">
        <w:trPr>
          <w:cantSplit/>
        </w:trPr>
        <w:tc>
          <w:tcPr>
            <w:tcW w:w="3402" w:type="dxa"/>
          </w:tcPr>
          <w:p w14:paraId="6C76CB8C" w14:textId="77777777" w:rsidR="00B73785" w:rsidRPr="00DE7786" w:rsidRDefault="00B73785" w:rsidP="00B7378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DE7786">
              <w:rPr>
                <w:rFonts w:eastAsia="SimSun" w:cs="Calibri"/>
                <w:lang w:val="de-DE" w:eastAsia="zh-CN"/>
              </w:rPr>
              <w:t>Metzingen connect GmbH</w:t>
            </w:r>
          </w:p>
          <w:p w14:paraId="246BB81E" w14:textId="77777777" w:rsidR="00B73785" w:rsidRPr="00DE7786" w:rsidRDefault="00B73785" w:rsidP="00B7378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DE7786">
              <w:rPr>
                <w:rFonts w:eastAsia="SimSun" w:cs="Calibri"/>
                <w:lang w:val="de-DE" w:eastAsia="zh-CN"/>
              </w:rPr>
              <w:t>Stuttgarter Str. 59</w:t>
            </w:r>
          </w:p>
          <w:p w14:paraId="53830CEC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DE7786">
              <w:rPr>
                <w:rFonts w:eastAsia="SimSun" w:cs="Calibri"/>
                <w:lang w:val="de-DE" w:eastAsia="zh-CN"/>
              </w:rPr>
              <w:t>D-72555 METZINGEN</w:t>
            </w:r>
          </w:p>
        </w:tc>
        <w:tc>
          <w:tcPr>
            <w:tcW w:w="2694" w:type="dxa"/>
          </w:tcPr>
          <w:p w14:paraId="65939226" w14:textId="77777777" w:rsidR="00B73785" w:rsidRPr="00DE7786" w:rsidRDefault="00B73785" w:rsidP="00B73785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DE7786">
              <w:rPr>
                <w:rFonts w:asciiTheme="minorHAnsi" w:eastAsia="SimSun" w:hAnsiTheme="minorHAnsi" w:cstheme="minorHAnsi"/>
                <w:b/>
                <w:bCs/>
              </w:rPr>
              <w:t>MCONN</w:t>
            </w:r>
          </w:p>
        </w:tc>
        <w:tc>
          <w:tcPr>
            <w:tcW w:w="4344" w:type="dxa"/>
          </w:tcPr>
          <w:p w14:paraId="695AA287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Mr Alexander Schoch</w:t>
            </w:r>
          </w:p>
          <w:p w14:paraId="551A165E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Tel.: +49 7123 925312</w:t>
            </w:r>
          </w:p>
          <w:p w14:paraId="64D9019E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Fax: +49 7123 9254312</w:t>
            </w:r>
          </w:p>
          <w:p w14:paraId="741FF2B2" w14:textId="77777777" w:rsidR="00B73785" w:rsidRPr="00DE7786" w:rsidRDefault="00B73785" w:rsidP="00B73785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Email: A.Schoch@Metzingen.de</w:t>
            </w:r>
          </w:p>
        </w:tc>
      </w:tr>
    </w:tbl>
    <w:p w14:paraId="2BF89EBE" w14:textId="77777777" w:rsidR="00B73785" w:rsidRPr="00DE7786" w:rsidRDefault="00B73785" w:rsidP="00B7378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402"/>
        <w:gridCol w:w="2694"/>
        <w:gridCol w:w="4344"/>
      </w:tblGrid>
      <w:tr w:rsidR="00B73785" w:rsidRPr="00DE7786" w14:paraId="495D3175" w14:textId="77777777" w:rsidTr="00BC799C">
        <w:trPr>
          <w:cantSplit/>
        </w:trPr>
        <w:tc>
          <w:tcPr>
            <w:tcW w:w="3402" w:type="dxa"/>
          </w:tcPr>
          <w:p w14:paraId="7BEEAFCB" w14:textId="77777777" w:rsidR="00B73785" w:rsidRPr="00DE7786" w:rsidRDefault="00B73785" w:rsidP="00B7378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DE7786">
              <w:rPr>
                <w:rFonts w:eastAsia="SimSun" w:cs="Calibri"/>
                <w:lang w:val="de-DE" w:eastAsia="zh-CN"/>
              </w:rPr>
              <w:t>rrbone GmbH</w:t>
            </w:r>
          </w:p>
          <w:p w14:paraId="0EDAF79C" w14:textId="77777777" w:rsidR="00B73785" w:rsidRPr="00DE7786" w:rsidRDefault="00B73785" w:rsidP="00B7378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DE7786">
              <w:rPr>
                <w:rFonts w:eastAsia="SimSun" w:cs="Calibri"/>
                <w:lang w:val="de-DE" w:eastAsia="zh-CN"/>
              </w:rPr>
              <w:t>Ruhrallee 9</w:t>
            </w:r>
          </w:p>
          <w:p w14:paraId="0159CEB4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DE7786">
              <w:rPr>
                <w:rFonts w:eastAsia="SimSun" w:cs="Calibri"/>
                <w:lang w:val="de-DE" w:eastAsia="zh-CN"/>
              </w:rPr>
              <w:t>D-44139 DORTMUND</w:t>
            </w:r>
          </w:p>
        </w:tc>
        <w:tc>
          <w:tcPr>
            <w:tcW w:w="2694" w:type="dxa"/>
          </w:tcPr>
          <w:p w14:paraId="6D5B7740" w14:textId="77777777" w:rsidR="00B73785" w:rsidRPr="00DE7786" w:rsidRDefault="00B73785" w:rsidP="00B73785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DE7786">
              <w:rPr>
                <w:rFonts w:asciiTheme="minorHAnsi" w:eastAsia="SimSun" w:hAnsiTheme="minorHAnsi" w:cstheme="minorHAnsi"/>
                <w:b/>
                <w:bCs/>
              </w:rPr>
              <w:t>RRBONE</w:t>
            </w:r>
          </w:p>
        </w:tc>
        <w:tc>
          <w:tcPr>
            <w:tcW w:w="4344" w:type="dxa"/>
          </w:tcPr>
          <w:p w14:paraId="68FAC45D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Mr Dominik Bay</w:t>
            </w:r>
          </w:p>
          <w:p w14:paraId="774C21BD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Tel.: +49 231 20645898</w:t>
            </w:r>
          </w:p>
          <w:p w14:paraId="3EB73676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Fax: +49 231 20645899</w:t>
            </w:r>
          </w:p>
          <w:p w14:paraId="15B12ECD" w14:textId="77777777" w:rsidR="00B73785" w:rsidRPr="00DE7786" w:rsidRDefault="00B73785" w:rsidP="00B73785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Email: db@rrbone.net</w:t>
            </w:r>
          </w:p>
        </w:tc>
      </w:tr>
    </w:tbl>
    <w:p w14:paraId="173F3E2E" w14:textId="77777777" w:rsidR="00B73785" w:rsidRPr="00DE7786" w:rsidRDefault="00B73785" w:rsidP="00B7378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402"/>
        <w:gridCol w:w="2694"/>
        <w:gridCol w:w="4344"/>
      </w:tblGrid>
      <w:tr w:rsidR="00B73785" w:rsidRPr="00DE7786" w14:paraId="693DE922" w14:textId="77777777" w:rsidTr="00BC799C">
        <w:trPr>
          <w:cantSplit/>
        </w:trPr>
        <w:tc>
          <w:tcPr>
            <w:tcW w:w="3402" w:type="dxa"/>
          </w:tcPr>
          <w:p w14:paraId="70413B08" w14:textId="77777777" w:rsidR="00B73785" w:rsidRPr="00DE7786" w:rsidRDefault="00B73785" w:rsidP="00B7378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DE7786">
              <w:rPr>
                <w:rFonts w:eastAsia="SimSun" w:cs="Calibri"/>
                <w:lang w:val="de-DE" w:eastAsia="zh-CN"/>
              </w:rPr>
              <w:t>Stadtwerke Husum GmbH</w:t>
            </w:r>
          </w:p>
          <w:p w14:paraId="11829752" w14:textId="77777777" w:rsidR="00B73785" w:rsidRPr="00DE7786" w:rsidRDefault="00B73785" w:rsidP="00B7378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DE7786">
              <w:rPr>
                <w:rFonts w:eastAsia="SimSun" w:cs="Calibri"/>
                <w:lang w:val="de-DE" w:eastAsia="zh-CN"/>
              </w:rPr>
              <w:t>Am Binnenhafen 1</w:t>
            </w:r>
          </w:p>
          <w:p w14:paraId="59F3F08A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DE7786">
              <w:rPr>
                <w:rFonts w:eastAsia="SimSun" w:cs="Calibri"/>
                <w:lang w:val="de-DE" w:eastAsia="zh-CN"/>
              </w:rPr>
              <w:t>D-25813 HUSUM</w:t>
            </w:r>
          </w:p>
        </w:tc>
        <w:tc>
          <w:tcPr>
            <w:tcW w:w="2694" w:type="dxa"/>
          </w:tcPr>
          <w:p w14:paraId="7E5FD078" w14:textId="77777777" w:rsidR="00B73785" w:rsidRPr="00DE7786" w:rsidRDefault="00B73785" w:rsidP="00B73785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DE7786">
              <w:rPr>
                <w:rFonts w:asciiTheme="minorHAnsi" w:eastAsia="SimSun" w:hAnsiTheme="minorHAnsi" w:cstheme="minorHAnsi"/>
                <w:b/>
                <w:bCs/>
              </w:rPr>
              <w:t>SWHUSM</w:t>
            </w:r>
          </w:p>
        </w:tc>
        <w:tc>
          <w:tcPr>
            <w:tcW w:w="4344" w:type="dxa"/>
          </w:tcPr>
          <w:p w14:paraId="3CCD92D7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Mr Nils Harms</w:t>
            </w:r>
          </w:p>
          <w:p w14:paraId="358716B3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Tel.: +49 4841 8997 177</w:t>
            </w:r>
          </w:p>
          <w:p w14:paraId="1A7EADA4" w14:textId="77777777" w:rsidR="00B73785" w:rsidRPr="00DE7786" w:rsidRDefault="00B73785" w:rsidP="00B737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Fax: +49 4841 8997 188</w:t>
            </w:r>
          </w:p>
          <w:p w14:paraId="08D8338A" w14:textId="77777777" w:rsidR="00B73785" w:rsidRPr="00DE7786" w:rsidRDefault="00B73785" w:rsidP="00B73785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DE7786">
              <w:rPr>
                <w:rFonts w:asciiTheme="minorHAnsi" w:hAnsiTheme="minorHAnsi" w:cstheme="minorHAnsi"/>
                <w:lang w:val="en-US"/>
              </w:rPr>
              <w:t>Email: n.harms@husumnetz.de</w:t>
            </w:r>
          </w:p>
        </w:tc>
      </w:tr>
    </w:tbl>
    <w:p w14:paraId="07259971" w14:textId="77777777" w:rsidR="00B73785" w:rsidRDefault="00B73785" w:rsidP="00B73785">
      <w:pPr>
        <w:tabs>
          <w:tab w:val="left" w:pos="3686"/>
        </w:tabs>
        <w:spacing w:before="240"/>
        <w:rPr>
          <w:rFonts w:cs="Calibri"/>
          <w:b/>
          <w:lang w:val="es-ES"/>
        </w:rPr>
      </w:pPr>
    </w:p>
    <w:bookmarkEnd w:id="1072"/>
    <w:bookmarkEnd w:id="1073"/>
    <w:bookmarkEnd w:id="1074"/>
    <w:bookmarkEnd w:id="1075"/>
    <w:p w14:paraId="4BE3980E" w14:textId="77777777" w:rsidR="00B73785" w:rsidRDefault="00B73785" w:rsidP="007F2092"/>
    <w:p w14:paraId="0FDA2B7A" w14:textId="77777777" w:rsidR="00B73785" w:rsidRDefault="00B73785" w:rsidP="007F2092"/>
    <w:p w14:paraId="67470F5A" w14:textId="2F84AC7E" w:rsidR="006E73EA" w:rsidRPr="00931B8A" w:rsidRDefault="006E73EA" w:rsidP="007F2092">
      <w:r w:rsidRPr="00931B8A">
        <w:br w:type="page"/>
      </w:r>
    </w:p>
    <w:p w14:paraId="5001D03C" w14:textId="77777777" w:rsidR="00885D7B" w:rsidRPr="00885D7B" w:rsidRDefault="00885D7B" w:rsidP="00885D7B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076" w:name="_Toc36876175"/>
      <w:bookmarkEnd w:id="991"/>
      <w:bookmarkEnd w:id="992"/>
      <w:bookmarkEnd w:id="993"/>
      <w:bookmarkEnd w:id="1068"/>
      <w:r w:rsidRPr="00885D7B">
        <w:rPr>
          <w:rFonts w:asciiTheme="minorHAnsi" w:hAnsiTheme="minorHAnsi" w:cs="Arial"/>
          <w:lang w:val="es-ES"/>
        </w:rPr>
        <w:lastRenderedPageBreak/>
        <w:t>Plan de numeración nacional</w:t>
      </w:r>
      <w:r w:rsidRPr="00885D7B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76"/>
    </w:p>
    <w:p w14:paraId="0A0E71F7" w14:textId="77777777" w:rsidR="00885D7B" w:rsidRPr="002D4E96" w:rsidRDefault="00885D7B" w:rsidP="00885D7B">
      <w:pPr>
        <w:jc w:val="center"/>
        <w:rPr>
          <w:rFonts w:asciiTheme="minorHAnsi" w:hAnsiTheme="minorHAnsi"/>
        </w:rPr>
      </w:pPr>
      <w:bookmarkStart w:id="1077" w:name="_Toc36876176"/>
      <w:bookmarkStart w:id="1078" w:name="_Toc36875244"/>
      <w:r w:rsidRPr="002D4E96">
        <w:rPr>
          <w:rFonts w:asciiTheme="minorHAnsi" w:hAnsiTheme="minorHAnsi"/>
        </w:rPr>
        <w:t>Web: www.itu.int/itu-t/inr/nnp/index.html</w:t>
      </w:r>
    </w:p>
    <w:bookmarkEnd w:id="1077"/>
    <w:bookmarkEnd w:id="1078"/>
    <w:p w14:paraId="3BBE6F2B" w14:textId="77777777" w:rsidR="00885D7B" w:rsidRPr="001C1676" w:rsidRDefault="00885D7B" w:rsidP="00885D7B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1D1A44CE" w14:textId="77777777" w:rsidR="00885D7B" w:rsidRPr="001C1676" w:rsidRDefault="00885D7B" w:rsidP="00885D7B">
      <w:r w:rsidRPr="00885D7B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14:paraId="6C243475" w14:textId="77777777" w:rsidR="00885D7B" w:rsidRPr="00885D7B" w:rsidRDefault="00885D7B" w:rsidP="00885D7B">
      <w:pPr>
        <w:rPr>
          <w:lang w:val="es-ES"/>
        </w:rPr>
      </w:pPr>
      <w:r w:rsidRPr="00885D7B">
        <w:rPr>
          <w:lang w:val="es-ES"/>
        </w:rPr>
        <w:t xml:space="preserve">El </w:t>
      </w:r>
      <w:r w:rsidRPr="00885D7B">
        <w:rPr>
          <w:noProof/>
          <w:lang w:val="es-ES"/>
        </w:rPr>
        <w:t>1.III.2023</w:t>
      </w:r>
      <w:r w:rsidRPr="00885D7B">
        <w:rPr>
          <w:lang w:val="es-ES"/>
        </w:rPr>
        <w:t>, ha actualizado sus planes de numeración nacional de los siguientes países/zonas geográficas en el sitio web:</w:t>
      </w:r>
    </w:p>
    <w:p w14:paraId="43FD4AB0" w14:textId="77777777" w:rsidR="00885D7B" w:rsidRPr="001C1676" w:rsidRDefault="00885D7B" w:rsidP="00885D7B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160"/>
      </w:tblGrid>
      <w:tr w:rsidR="00885D7B" w:rsidRPr="00885D7B" w14:paraId="512CF0F8" w14:textId="77777777" w:rsidTr="00885D7B">
        <w:trPr>
          <w:jc w:val="center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2836" w14:textId="77777777" w:rsidR="00885D7B" w:rsidRPr="00885D7B" w:rsidRDefault="00885D7B" w:rsidP="00BC799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885D7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43E9D7F" w14:textId="77777777" w:rsidR="00885D7B" w:rsidRPr="00885D7B" w:rsidRDefault="00885D7B" w:rsidP="00BC799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885D7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885D7B" w:rsidRPr="00885D7B" w14:paraId="6F8832B4" w14:textId="77777777" w:rsidTr="00885D7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025" w14:textId="77777777" w:rsidR="00885D7B" w:rsidRPr="00885D7B" w:rsidRDefault="00885D7B" w:rsidP="00BC799C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885D7B">
              <w:rPr>
                <w:rFonts w:asciiTheme="minorHAnsi" w:hAnsiTheme="minorHAnsi" w:cstheme="minorHAnsi"/>
              </w:rPr>
              <w:t>Bahréin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B46A" w14:textId="77777777" w:rsidR="00885D7B" w:rsidRPr="00885D7B" w:rsidRDefault="00885D7B" w:rsidP="00BC799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85D7B">
              <w:rPr>
                <w:rFonts w:asciiTheme="minorHAnsi" w:hAnsiTheme="minorHAnsi" w:cstheme="minorHAnsi"/>
              </w:rPr>
              <w:t>+973</w:t>
            </w:r>
          </w:p>
        </w:tc>
      </w:tr>
      <w:tr w:rsidR="00885D7B" w:rsidRPr="00885D7B" w14:paraId="5A8206E3" w14:textId="77777777" w:rsidTr="00885D7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0851" w14:textId="77777777" w:rsidR="00885D7B" w:rsidRPr="00885D7B" w:rsidRDefault="00885D7B" w:rsidP="00BC799C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885D7B">
              <w:rPr>
                <w:rFonts w:asciiTheme="minorHAnsi" w:hAnsiTheme="minorHAnsi" w:cstheme="minorHAnsi"/>
              </w:rPr>
              <w:t>Liberia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F0A" w14:textId="77777777" w:rsidR="00885D7B" w:rsidRPr="00885D7B" w:rsidRDefault="00885D7B" w:rsidP="00BC799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85D7B">
              <w:rPr>
                <w:rFonts w:asciiTheme="minorHAnsi" w:hAnsiTheme="minorHAnsi" w:cstheme="minorHAnsi"/>
              </w:rPr>
              <w:t>+231</w:t>
            </w:r>
          </w:p>
        </w:tc>
      </w:tr>
      <w:tr w:rsidR="00885D7B" w:rsidRPr="00885D7B" w14:paraId="36203E26" w14:textId="77777777" w:rsidTr="00885D7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DA7" w14:textId="77777777" w:rsidR="00885D7B" w:rsidRPr="00885D7B" w:rsidRDefault="00885D7B" w:rsidP="00BC799C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885D7B">
              <w:rPr>
                <w:rFonts w:asciiTheme="minorHAnsi" w:hAnsiTheme="minorHAnsi" w:cstheme="minorHAnsi"/>
              </w:rPr>
              <w:t>Omán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BAD" w14:textId="77777777" w:rsidR="00885D7B" w:rsidRPr="00885D7B" w:rsidRDefault="00885D7B" w:rsidP="00BC799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85D7B">
              <w:rPr>
                <w:rFonts w:asciiTheme="minorHAnsi" w:hAnsiTheme="minorHAnsi" w:cstheme="minorHAnsi"/>
              </w:rPr>
              <w:t>+968</w:t>
            </w:r>
          </w:p>
        </w:tc>
      </w:tr>
      <w:tr w:rsidR="00885D7B" w:rsidRPr="00885D7B" w14:paraId="790EBF6B" w14:textId="77777777" w:rsidTr="00885D7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CDA" w14:textId="77777777" w:rsidR="00885D7B" w:rsidRPr="00885D7B" w:rsidRDefault="00885D7B" w:rsidP="00BC799C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885D7B">
              <w:rPr>
                <w:rFonts w:asciiTheme="minorHAnsi" w:hAnsiTheme="minorHAnsi" w:cstheme="minorHAnsi"/>
              </w:rPr>
              <w:t>Uzbekistán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0E4" w14:textId="77777777" w:rsidR="00885D7B" w:rsidRPr="00885D7B" w:rsidRDefault="00885D7B" w:rsidP="00BC799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85D7B">
              <w:rPr>
                <w:rFonts w:asciiTheme="minorHAnsi" w:hAnsiTheme="minorHAnsi" w:cstheme="minorHAnsi"/>
              </w:rPr>
              <w:t>+998</w:t>
            </w:r>
          </w:p>
        </w:tc>
      </w:tr>
    </w:tbl>
    <w:p w14:paraId="45D26ED9" w14:textId="77777777" w:rsidR="00885D7B" w:rsidRPr="0031531E" w:rsidRDefault="00885D7B" w:rsidP="00885D7B">
      <w:pPr>
        <w:ind w:left="170"/>
        <w:rPr>
          <w:rFonts w:asciiTheme="minorHAnsi" w:hAnsiTheme="minorHAnsi" w:cstheme="minorHAnsi"/>
          <w:b/>
          <w:lang w:val="es-ES"/>
        </w:rPr>
      </w:pPr>
    </w:p>
    <w:p w14:paraId="21CE64FD" w14:textId="5D2599F3" w:rsidR="006E73EA" w:rsidRDefault="006E73EA" w:rsidP="008C5E27">
      <w:pPr>
        <w:rPr>
          <w:lang w:val="es-ES_tradnl"/>
        </w:rPr>
      </w:pPr>
    </w:p>
    <w:p w14:paraId="068FD6CC" w14:textId="77777777" w:rsidR="00885D7B" w:rsidRDefault="00885D7B" w:rsidP="008C5E27">
      <w:pPr>
        <w:rPr>
          <w:lang w:val="es-ES_tradnl"/>
        </w:rPr>
      </w:pPr>
    </w:p>
    <w:sectPr w:rsidR="00885D7B" w:rsidSect="00BE79CA">
      <w:footerReference w:type="even" r:id="rId17"/>
      <w:type w:val="continuous"/>
      <w:pgSz w:w="11901" w:h="16840" w:code="9"/>
      <w:pgMar w:top="1021" w:right="1021" w:bottom="1021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C6543" w:rsidRPr="007F091C" w14:paraId="6C6DF418" w14:textId="77777777" w:rsidTr="00056533">
      <w:trPr>
        <w:cantSplit/>
        <w:jc w:val="right"/>
      </w:trPr>
      <w:tc>
        <w:tcPr>
          <w:tcW w:w="7378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2190231B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º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6008">
            <w:rPr>
              <w:noProof/>
              <w:color w:val="FFFFFF"/>
              <w:lang w:val="es-ES_tradnl"/>
            </w:rPr>
            <w:t>1265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C6543" w:rsidRPr="00931B8A" w14:paraId="1F23393F" w14:textId="77777777" w:rsidTr="00056533">
      <w:trPr>
        <w:cantSplit/>
        <w:jc w:val="center"/>
      </w:trPr>
      <w:tc>
        <w:tcPr>
          <w:tcW w:w="1761" w:type="dxa"/>
          <w:shd w:val="clear" w:color="auto" w:fill="4C4C4C"/>
        </w:tcPr>
        <w:p w14:paraId="002F5FEC" w14:textId="0A42B636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6008">
            <w:rPr>
              <w:noProof/>
              <w:color w:val="FFFFFF"/>
              <w:lang w:val="es-ES_tradnl"/>
            </w:rPr>
            <w:t>1265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02D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27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EC8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CA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6D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A8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21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8B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EE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9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2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9"/>
  </w:num>
  <w:num w:numId="2" w16cid:durableId="617955868">
    <w:abstractNumId w:val="28"/>
  </w:num>
  <w:num w:numId="3" w16cid:durableId="1180002724">
    <w:abstractNumId w:val="29"/>
  </w:num>
  <w:num w:numId="4" w16cid:durableId="1945113919">
    <w:abstractNumId w:val="23"/>
  </w:num>
  <w:num w:numId="5" w16cid:durableId="450587618">
    <w:abstractNumId w:val="16"/>
  </w:num>
  <w:num w:numId="6" w16cid:durableId="1995991354">
    <w:abstractNumId w:val="15"/>
  </w:num>
  <w:num w:numId="7" w16cid:durableId="9343598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8" w16cid:durableId="13453297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9" w16cid:durableId="15154138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0" w16cid:durableId="1611932419">
    <w:abstractNumId w:val="14"/>
  </w:num>
  <w:num w:numId="11" w16cid:durableId="9160179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496949">
    <w:abstractNumId w:val="36"/>
  </w:num>
  <w:num w:numId="13" w16cid:durableId="6939255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4" w16cid:durableId="2015107124">
    <w:abstractNumId w:val="26"/>
  </w:num>
  <w:num w:numId="15" w16cid:durableId="857279032">
    <w:abstractNumId w:val="11"/>
  </w:num>
  <w:num w:numId="16" w16cid:durableId="736367796">
    <w:abstractNumId w:val="25"/>
  </w:num>
  <w:num w:numId="17" w16cid:durableId="2102678235">
    <w:abstractNumId w:val="19"/>
  </w:num>
  <w:num w:numId="18" w16cid:durableId="1885672926">
    <w:abstractNumId w:val="32"/>
  </w:num>
  <w:num w:numId="19" w16cid:durableId="435685201">
    <w:abstractNumId w:val="33"/>
  </w:num>
  <w:num w:numId="20" w16cid:durableId="1307927316">
    <w:abstractNumId w:val="24"/>
  </w:num>
  <w:num w:numId="21" w16cid:durableId="1297837414">
    <w:abstractNumId w:val="31"/>
  </w:num>
  <w:num w:numId="22" w16cid:durableId="673652336">
    <w:abstractNumId w:val="18"/>
  </w:num>
  <w:num w:numId="23" w16cid:durableId="1758479351">
    <w:abstractNumId w:val="22"/>
  </w:num>
  <w:num w:numId="24" w16cid:durableId="661742708">
    <w:abstractNumId w:val="12"/>
  </w:num>
  <w:num w:numId="25" w16cid:durableId="2024283233">
    <w:abstractNumId w:val="7"/>
  </w:num>
  <w:num w:numId="26" w16cid:durableId="2019038899">
    <w:abstractNumId w:val="6"/>
  </w:num>
  <w:num w:numId="27" w16cid:durableId="2091072899">
    <w:abstractNumId w:val="5"/>
  </w:num>
  <w:num w:numId="28" w16cid:durableId="370569103">
    <w:abstractNumId w:val="4"/>
  </w:num>
  <w:num w:numId="29" w16cid:durableId="583808041">
    <w:abstractNumId w:val="8"/>
  </w:num>
  <w:num w:numId="30" w16cid:durableId="1181821871">
    <w:abstractNumId w:val="3"/>
  </w:num>
  <w:num w:numId="31" w16cid:durableId="51392717">
    <w:abstractNumId w:val="2"/>
  </w:num>
  <w:num w:numId="32" w16cid:durableId="1443262512">
    <w:abstractNumId w:val="1"/>
  </w:num>
  <w:num w:numId="33" w16cid:durableId="624041386">
    <w:abstractNumId w:val="0"/>
  </w:num>
  <w:num w:numId="34" w16cid:durableId="11246911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 w16cid:durableId="584537120">
    <w:abstractNumId w:val="27"/>
  </w:num>
  <w:num w:numId="36" w16cid:durableId="345911489">
    <w:abstractNumId w:val="34"/>
  </w:num>
  <w:num w:numId="37" w16cid:durableId="715852884">
    <w:abstractNumId w:val="30"/>
  </w:num>
  <w:num w:numId="38" w16cid:durableId="9087288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9" w16cid:durableId="981234119">
    <w:abstractNumId w:val="37"/>
  </w:num>
  <w:num w:numId="40" w16cid:durableId="1006130971">
    <w:abstractNumId w:val="21"/>
  </w:num>
  <w:num w:numId="41" w16cid:durableId="1551263274">
    <w:abstractNumId w:val="20"/>
  </w:num>
  <w:num w:numId="42" w16cid:durableId="794324695">
    <w:abstractNumId w:val="13"/>
  </w:num>
  <w:num w:numId="43" w16cid:durableId="28256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18D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ca.org.mt/regulatory/numbering/numbering-plans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itu-t/inr/nn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17</Pages>
  <Words>3601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1265</vt:lpstr>
    </vt:vector>
  </TitlesOfParts>
  <Company>ITU</Company>
  <LinksUpToDate>false</LinksUpToDate>
  <CharactersWithSpaces>25118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1265</dc:title>
  <dc:subject/>
  <dc:creator>ITU-T</dc:creator>
  <cp:keywords/>
  <dc:description/>
  <cp:lastModifiedBy>Catalano Moreira, Rossana</cp:lastModifiedBy>
  <cp:revision>329</cp:revision>
  <cp:lastPrinted>2023-05-04T12:33:00Z</cp:lastPrinted>
  <dcterms:created xsi:type="dcterms:W3CDTF">2021-09-15T06:23:00Z</dcterms:created>
  <dcterms:modified xsi:type="dcterms:W3CDTF">2023-05-04T15:23:00Z</dcterms:modified>
</cp:coreProperties>
</file>