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59CCA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84A16D0" w14:textId="77777777" w:rsidR="008149B6" w:rsidRPr="00467C2C" w:rsidRDefault="00FF2A13" w:rsidP="002D4CF6">
            <w:pPr>
              <w:framePr w:hSpace="181" w:wrap="around" w:vAnchor="text" w:hAnchor="margin" w:xAlign="center" w:y="1"/>
              <w:spacing w:after="120"/>
              <w:jc w:val="center"/>
              <w:rPr>
                <w:b/>
                <w:bCs/>
                <w:color w:val="FFFFFF" w:themeColor="background1"/>
                <w:spacing w:val="6"/>
              </w:rPr>
            </w:pPr>
            <w:bookmarkStart w:id="0" w:name="_Hlk115969122"/>
            <w:r w:rsidRPr="006A5E5E">
              <w:rPr>
                <w:rFonts w:ascii="SimHei" w:eastAsia="SimHei" w:hAnsi="SimHei" w:cs="Arial"/>
                <w:b/>
                <w:bCs/>
                <w:color w:val="FFFFFF" w:themeColor="background1"/>
                <w:spacing w:val="6"/>
                <w:sz w:val="56"/>
                <w:lang w:eastAsia="zh-CN"/>
              </w:rPr>
              <w:t>国际电联《操作公报》</w:t>
            </w:r>
            <w:r w:rsidRPr="00905278">
              <w:rPr>
                <w:rFonts w:asciiTheme="minorHAnsi" w:hAnsiTheme="minorHAnsi" w:cs="Arial"/>
                <w:b/>
                <w:bCs/>
                <w:color w:val="FFFFFF" w:themeColor="background1"/>
                <w:spacing w:val="6"/>
                <w:sz w:val="56"/>
              </w:rPr>
              <w:br/>
            </w:r>
            <w:r w:rsidRPr="00905278">
              <w:rPr>
                <w:rFonts w:asciiTheme="minorHAnsi" w:hAnsiTheme="minorHAnsi"/>
                <w:b/>
                <w:bCs/>
                <w:color w:val="FFFFFF" w:themeColor="background1"/>
                <w:sz w:val="28"/>
                <w:szCs w:val="28"/>
              </w:rPr>
              <w:t>www.itu.int/itu-t/bulletin</w:t>
            </w:r>
          </w:p>
        </w:tc>
      </w:tr>
      <w:tr w:rsidR="008149B6" w:rsidRPr="001C4F41" w14:paraId="29488C21" w14:textId="77777777" w:rsidTr="002D4CF6">
        <w:tc>
          <w:tcPr>
            <w:tcW w:w="1507" w:type="dxa"/>
            <w:tcBorders>
              <w:top w:val="nil"/>
              <w:left w:val="single" w:sz="8" w:space="0" w:color="333333"/>
              <w:bottom w:val="nil"/>
            </w:tcBorders>
            <w:shd w:val="clear" w:color="auto" w:fill="4C4C4C"/>
            <w:vAlign w:val="center"/>
          </w:tcPr>
          <w:p w14:paraId="190C16A1" w14:textId="77777777" w:rsidR="0021191A" w:rsidRPr="00467C2C" w:rsidRDefault="00A17642" w:rsidP="00A17642">
            <w:pPr>
              <w:framePr w:hSpace="181" w:wrap="around" w:vAnchor="text" w:hAnchor="margin" w:xAlign="center" w:y="1"/>
              <w:wordWrap w:val="0"/>
              <w:jc w:val="right"/>
              <w:rPr>
                <w:rFonts w:ascii="Arial" w:hAnsi="Arial" w:cs="Arial"/>
                <w:b/>
                <w:bCs/>
                <w:color w:val="FFFFFF" w:themeColor="background1"/>
                <w:sz w:val="28"/>
                <w:szCs w:val="28"/>
                <w:lang w:val="fr-FR"/>
              </w:rPr>
            </w:pPr>
            <w:r>
              <w:rPr>
                <w:rFonts w:ascii="SimSun" w:eastAsia="SimSun" w:hAnsi="SimSun" w:cs="SimSun" w:hint="eastAsia"/>
                <w:color w:val="FFFFFF" w:themeColor="background1"/>
                <w:sz w:val="18"/>
                <w:lang w:val="fr-FR" w:eastAsia="zh-CN"/>
              </w:rPr>
              <w:t>第</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F77FE2">
              <w:rPr>
                <w:rStyle w:val="Foot"/>
                <w:rFonts w:ascii="Arial" w:hAnsi="Arial" w:cs="Arial"/>
                <w:b/>
                <w:bCs/>
                <w:color w:val="FFFFFF" w:themeColor="background1"/>
                <w:sz w:val="28"/>
                <w:szCs w:val="28"/>
                <w:lang w:val="fr-FR"/>
              </w:rPr>
              <w:t>78</w:t>
            </w:r>
            <w:r>
              <w:rPr>
                <w:rStyle w:val="Foot"/>
                <w:rFonts w:ascii="Arial" w:hAnsi="Arial" w:cs="Arial"/>
                <w:b/>
                <w:bCs/>
                <w:color w:val="FFFFFF" w:themeColor="background1"/>
                <w:sz w:val="28"/>
                <w:szCs w:val="28"/>
                <w:lang w:val="fr-FR"/>
              </w:rPr>
              <w:t xml:space="preserve"> </w:t>
            </w:r>
            <w:r w:rsidRPr="00C500F4">
              <w:rPr>
                <w:rStyle w:val="Foot"/>
                <w:rFonts w:ascii="SimSun" w:eastAsia="SimSun" w:hAnsi="SimSun" w:cs="SimSun" w:hint="eastAsia"/>
                <w:color w:val="FFFFFF" w:themeColor="background1"/>
                <w:sz w:val="18"/>
                <w:szCs w:val="18"/>
                <w:lang w:eastAsia="zh-CN"/>
              </w:rPr>
              <w:t>期</w:t>
            </w:r>
          </w:p>
        </w:tc>
        <w:tc>
          <w:tcPr>
            <w:tcW w:w="1477" w:type="dxa"/>
            <w:tcBorders>
              <w:top w:val="nil"/>
              <w:bottom w:val="nil"/>
            </w:tcBorders>
            <w:shd w:val="clear" w:color="auto" w:fill="A6A6A6"/>
            <w:vAlign w:val="center"/>
          </w:tcPr>
          <w:p w14:paraId="7FCCE5AB" w14:textId="77777777"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F77FE2">
              <w:rPr>
                <w:color w:val="FFFFFF" w:themeColor="background1"/>
              </w:rPr>
              <w:t>5</w:t>
            </w:r>
            <w:r w:rsidRPr="00B2622E">
              <w:rPr>
                <w:color w:val="FFFFFF" w:themeColor="background1"/>
              </w:rPr>
              <w:t>.</w:t>
            </w:r>
            <w:r w:rsidR="00CC76DB">
              <w:rPr>
                <w:color w:val="FFFFFF" w:themeColor="background1"/>
              </w:rPr>
              <w:t>X</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7293C063" w14:textId="6DE8346C" w:rsidR="008149B6" w:rsidRPr="00D21C24" w:rsidRDefault="00FF2A13" w:rsidP="001372D2">
            <w:pPr>
              <w:framePr w:hSpace="181" w:wrap="around" w:vAnchor="text" w:hAnchor="margin" w:xAlign="center" w:y="1"/>
              <w:tabs>
                <w:tab w:val="clear" w:pos="5387"/>
                <w:tab w:val="clear" w:pos="5954"/>
                <w:tab w:val="right" w:pos="5515"/>
              </w:tabs>
              <w:jc w:val="left"/>
              <w:rPr>
                <w:color w:val="FFFFFF" w:themeColor="background1"/>
              </w:rPr>
            </w:pPr>
            <w:r>
              <w:rPr>
                <w:rFonts w:ascii="SimSun" w:eastAsia="SimSun" w:hAnsi="SimSun" w:cs="SimSun" w:hint="eastAsia"/>
                <w:color w:val="FFFFFF" w:themeColor="background1"/>
                <w:lang w:eastAsia="zh-CN"/>
              </w:rPr>
              <w:t>（</w:t>
            </w:r>
            <w:r w:rsidRPr="00044AAB">
              <w:rPr>
                <w:rFonts w:ascii="SimSun" w:eastAsia="SimSun" w:hAnsi="SimSun" w:cs="Microsoft YaHei" w:hint="eastAsia"/>
                <w:color w:val="FFFFFF" w:themeColor="background1"/>
              </w:rPr>
              <w:t>截至</w:t>
            </w:r>
            <w:r w:rsidRPr="00FF2A13">
              <w:rPr>
                <w:color w:val="FFFFFF" w:themeColor="background1"/>
              </w:rPr>
              <w:t>202</w:t>
            </w:r>
            <w:r w:rsidR="00C54171">
              <w:rPr>
                <w:color w:val="FFFFFF" w:themeColor="background1"/>
              </w:rPr>
              <w:t>3</w:t>
            </w:r>
            <w:r w:rsidRPr="00044AAB">
              <w:rPr>
                <w:rFonts w:ascii="SimSun" w:eastAsia="SimSun" w:hAnsi="SimSun" w:cs="Microsoft YaHei" w:hint="eastAsia"/>
                <w:color w:val="FFFFFF" w:themeColor="background1"/>
              </w:rPr>
              <w:t>年</w:t>
            </w:r>
            <w:r>
              <w:rPr>
                <w:rFonts w:cs="Microsoft YaHei" w:hint="eastAsia"/>
                <w:color w:val="FFFFFF" w:themeColor="background1"/>
              </w:rPr>
              <w:t>9</w:t>
            </w:r>
            <w:r w:rsidRPr="00044AAB">
              <w:rPr>
                <w:rFonts w:ascii="SimSun" w:eastAsia="SimSun" w:hAnsi="SimSun" w:cs="Microsoft YaHei" w:hint="eastAsia"/>
                <w:color w:val="FFFFFF" w:themeColor="background1"/>
              </w:rPr>
              <w:t>月</w:t>
            </w:r>
            <w:r w:rsidR="00C54171">
              <w:rPr>
                <w:rFonts w:cs="Microsoft YaHei"/>
                <w:color w:val="FFFFFF" w:themeColor="background1"/>
              </w:rPr>
              <w:t>29</w:t>
            </w:r>
            <w:r w:rsidRPr="00044AAB">
              <w:rPr>
                <w:rFonts w:ascii="SimSun" w:eastAsia="SimSun" w:hAnsi="SimSun" w:cs="Microsoft YaHei" w:hint="eastAsia"/>
                <w:color w:val="FFFFFF" w:themeColor="background1"/>
              </w:rPr>
              <w:t>日收到的信息</w:t>
            </w:r>
            <w:r w:rsidRPr="00044AAB">
              <w:rPr>
                <w:rFonts w:ascii="SimSun" w:eastAsia="SimSun" w:hAnsi="SimSun" w:cs="Microsoft YaHei" w:hint="eastAsia"/>
                <w:color w:val="FFFFFF" w:themeColor="background1"/>
                <w:lang w:eastAsia="zh-CN"/>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 xml:space="preserve">ISSN </w:t>
            </w:r>
            <w:r w:rsidR="001C3140">
              <w:rPr>
                <w:color w:val="FFFFFF" w:themeColor="background1"/>
                <w:spacing w:val="-4"/>
              </w:rPr>
              <w:t>2312</w:t>
            </w:r>
            <w:r w:rsidR="00C54171" w:rsidRPr="005C5D03">
              <w:rPr>
                <w:color w:val="FFFFFF" w:themeColor="background1"/>
                <w:spacing w:val="-4"/>
              </w:rPr>
              <w:t>-</w:t>
            </w:r>
            <w:r w:rsidR="001C3140">
              <w:rPr>
                <w:color w:val="FFFFFF" w:themeColor="background1"/>
                <w:spacing w:val="-4"/>
              </w:rPr>
              <w:t>8259</w:t>
            </w:r>
            <w:r w:rsidRPr="00044AAB">
              <w:rPr>
                <w:rFonts w:ascii="SimSun" w:eastAsia="SimSun" w:hAnsi="SimSun" w:cs="Microsoft YaHei" w:hint="eastAsia"/>
                <w:color w:val="FFFFFF" w:themeColor="background1"/>
                <w:spacing w:val="-4"/>
                <w:lang w:val="fr-FR"/>
              </w:rPr>
              <w:t>（线</w:t>
            </w:r>
            <w:r w:rsidR="00A17642" w:rsidRPr="00044AAB">
              <w:rPr>
                <w:rFonts w:ascii="SimSun" w:eastAsia="SimSun" w:hAnsi="SimSun" w:cs="Microsoft YaHei" w:hint="eastAsia"/>
                <w:color w:val="FFFFFF" w:themeColor="background1"/>
                <w:spacing w:val="-4"/>
                <w:lang w:val="fr-FR" w:eastAsia="zh-CN"/>
              </w:rPr>
              <w:t>上</w:t>
            </w:r>
            <w:r w:rsidRPr="00044AAB">
              <w:rPr>
                <w:rFonts w:ascii="SimSun" w:eastAsia="SimSun" w:hAnsi="SimSun" w:cs="Microsoft YaHei" w:hint="eastAsia"/>
                <w:color w:val="FFFFFF" w:themeColor="background1"/>
                <w:spacing w:val="-4"/>
                <w:lang w:val="fr-FR"/>
              </w:rPr>
              <w:t>）</w:t>
            </w:r>
          </w:p>
        </w:tc>
      </w:tr>
      <w:tr w:rsidR="008149B6" w:rsidRPr="00436A1B" w14:paraId="012D4098" w14:textId="77777777" w:rsidTr="0026124F">
        <w:tc>
          <w:tcPr>
            <w:tcW w:w="2984" w:type="dxa"/>
            <w:gridSpan w:val="2"/>
            <w:tcBorders>
              <w:top w:val="nil"/>
              <w:left w:val="single" w:sz="8" w:space="0" w:color="333333"/>
              <w:bottom w:val="single" w:sz="8" w:space="0" w:color="333333"/>
            </w:tcBorders>
            <w:shd w:val="clear" w:color="auto" w:fill="auto"/>
          </w:tcPr>
          <w:p w14:paraId="5F3492B2" w14:textId="77777777" w:rsidR="00FF2A13" w:rsidRPr="00905278" w:rsidRDefault="008149B6" w:rsidP="00FF2A13">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bookmarkStart w:id="174" w:name="_Toc70410757"/>
            <w:bookmarkStart w:id="175"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proofErr w:type="spellStart"/>
            <w:r w:rsidR="00911AE9" w:rsidRPr="00DA4232">
              <w:rPr>
                <w:rFonts w:ascii="Calibri" w:hAnsi="Calibri"/>
                <w:sz w:val="14"/>
                <w:szCs w:val="14"/>
                <w:lang w:val="fr-CH"/>
              </w:rPr>
              <w:t>Switzerland</w:t>
            </w:r>
            <w:proofErr w:type="spellEnd"/>
            <w:r w:rsidRPr="00DA4232">
              <w:rPr>
                <w:rFonts w:ascii="Calibri" w:hAnsi="Calibri"/>
                <w:sz w:val="14"/>
                <w:szCs w:val="14"/>
                <w:lang w:val="fr-CH"/>
              </w:rPr>
              <w:t xml:space="preserve">) </w:t>
            </w:r>
            <w:r w:rsidRPr="00DA4232">
              <w:rPr>
                <w:rFonts w:ascii="Calibri" w:hAnsi="Calibri"/>
                <w:sz w:val="14"/>
                <w:szCs w:val="14"/>
                <w:lang w:val="fr-CH"/>
              </w:rPr>
              <w:br/>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roofErr w:type="spellStart"/>
            <w:r w:rsidR="00FF2A13" w:rsidRPr="00905278">
              <w:rPr>
                <w:rFonts w:asciiTheme="minorHAnsi" w:eastAsia="SimSun" w:hAnsiTheme="minorHAnsi" w:cs="SimSun"/>
                <w:sz w:val="14"/>
                <w:szCs w:val="14"/>
                <w:lang w:val="fr-FR"/>
              </w:rPr>
              <w:t>电话</w:t>
            </w:r>
            <w:proofErr w:type="spellEnd"/>
            <w:r w:rsidR="00FF2A13" w:rsidRPr="00905278">
              <w:rPr>
                <w:rFonts w:asciiTheme="minorHAnsi" w:eastAsia="SimSun" w:hAnsiTheme="minorHAnsi" w:cs="SimSun"/>
                <w:sz w:val="14"/>
                <w:szCs w:val="14"/>
                <w:lang w:val="fr-FR"/>
              </w:rPr>
              <w:t>：</w:t>
            </w:r>
            <w:r w:rsidR="00FF2A13" w:rsidRPr="00905278">
              <w:rPr>
                <w:rFonts w:asciiTheme="minorHAnsi" w:hAnsiTheme="minorHAnsi"/>
                <w:sz w:val="14"/>
                <w:szCs w:val="14"/>
                <w:lang w:val="fr-FR"/>
              </w:rPr>
              <w:tab/>
            </w:r>
            <w:r w:rsidR="00FF2A13" w:rsidRPr="00905278">
              <w:rPr>
                <w:rFonts w:asciiTheme="minorHAnsi" w:eastAsiaTheme="minorEastAsia" w:hAnsiTheme="minorHAnsi"/>
                <w:sz w:val="14"/>
                <w:szCs w:val="14"/>
                <w:lang w:val="fr-FR" w:eastAsia="zh-CN"/>
              </w:rPr>
              <w:tab/>
            </w:r>
            <w:r w:rsidR="00FF2A13" w:rsidRPr="0058252E">
              <w:rPr>
                <w:rFonts w:asciiTheme="minorHAnsi" w:hAnsiTheme="minorHAnsi" w:cstheme="minorHAnsi"/>
                <w:sz w:val="14"/>
                <w:szCs w:val="14"/>
              </w:rPr>
              <w:t>+41 22 730 5111</w:t>
            </w:r>
          </w:p>
          <w:p w14:paraId="7EECA627" w14:textId="77777777" w:rsidR="008149B6" w:rsidRPr="001C4F41" w:rsidRDefault="00FF2A13" w:rsidP="00FF2A13">
            <w:pPr>
              <w:framePr w:hSpace="181" w:wrap="around" w:vAnchor="text" w:hAnchor="margin" w:xAlign="center" w:y="1"/>
              <w:spacing w:before="0"/>
              <w:jc w:val="left"/>
              <w:rPr>
                <w:rFonts w:ascii="Arial" w:hAnsi="Arial" w:cs="Arial"/>
                <w:sz w:val="18"/>
                <w:lang w:val="fr-FR"/>
              </w:rPr>
            </w:pPr>
            <w:proofErr w:type="gramStart"/>
            <w:r w:rsidRPr="00905278">
              <w:rPr>
                <w:rFonts w:asciiTheme="minorHAnsi" w:hAnsiTheme="minorHAnsi" w:cs="SimSun"/>
                <w:b/>
                <w:sz w:val="14"/>
                <w:szCs w:val="14"/>
                <w:lang w:val="fr-FR"/>
              </w:rPr>
              <w:t>电子邮件</w:t>
            </w:r>
            <w:proofErr w:type="gramEnd"/>
            <w:r w:rsidRPr="00905278">
              <w:rPr>
                <w:rFonts w:asciiTheme="minorHAnsi" w:hAnsiTheme="minorHAnsi" w:cs="SimSun"/>
                <w:b/>
                <w:sz w:val="14"/>
                <w:szCs w:val="14"/>
                <w:lang w:val="fr-FR"/>
              </w:rPr>
              <w:t>：</w:t>
            </w:r>
            <w:r w:rsidRPr="00905278">
              <w:rPr>
                <w:b/>
                <w:bCs/>
                <w:sz w:val="14"/>
                <w:szCs w:val="14"/>
                <w:lang w:val="fr-FR"/>
              </w:rPr>
              <w:t>itumail@itu.int</w:t>
            </w:r>
          </w:p>
        </w:tc>
        <w:tc>
          <w:tcPr>
            <w:tcW w:w="3385" w:type="dxa"/>
            <w:tcBorders>
              <w:top w:val="nil"/>
              <w:bottom w:val="single" w:sz="8" w:space="0" w:color="333333"/>
            </w:tcBorders>
            <w:shd w:val="clear" w:color="auto" w:fill="auto"/>
          </w:tcPr>
          <w:p w14:paraId="57AF3129" w14:textId="77777777" w:rsidR="008149B6" w:rsidRPr="001C4F41" w:rsidRDefault="00FF2A13" w:rsidP="006A7FAA">
            <w:pPr>
              <w:keepNext/>
              <w:framePr w:hSpace="181" w:wrap="around" w:vAnchor="text" w:hAnchor="margin" w:xAlign="center" w:y="1"/>
              <w:spacing w:before="80" w:after="80"/>
              <w:jc w:val="left"/>
              <w:outlineLvl w:val="0"/>
              <w:rPr>
                <w:lang w:val="fr-FR" w:eastAsia="zh-CN"/>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268773996"/>
            <w:bookmarkStart w:id="206"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905278">
              <w:rPr>
                <w:b/>
                <w:bCs/>
                <w:sz w:val="14"/>
                <w:szCs w:val="14"/>
                <w:lang w:val="fr-FR" w:eastAsia="zh-CN"/>
              </w:rPr>
              <w:t xml:space="preserve">tsbmail@itu.int / </w:t>
            </w:r>
            <w:r w:rsidRPr="00905278">
              <w:rPr>
                <w:rFonts w:cs="Arial"/>
                <w:b/>
                <w:bCs/>
                <w:sz w:val="14"/>
                <w:szCs w:val="14"/>
                <w:lang w:eastAsia="zh-CN"/>
              </w:rPr>
              <w:t>tsbtson@itu.int</w:t>
            </w:r>
            <w:bookmarkEnd w:id="205"/>
            <w:bookmarkEnd w:id="206"/>
          </w:p>
        </w:tc>
        <w:tc>
          <w:tcPr>
            <w:tcW w:w="2811" w:type="dxa"/>
            <w:tcBorders>
              <w:top w:val="nil"/>
              <w:bottom w:val="single" w:sz="8" w:space="0" w:color="333333"/>
              <w:right w:val="single" w:sz="8" w:space="0" w:color="333333"/>
            </w:tcBorders>
            <w:shd w:val="clear" w:color="auto" w:fill="auto"/>
          </w:tcPr>
          <w:p w14:paraId="76FDC9A2" w14:textId="77777777" w:rsidR="008149B6" w:rsidRPr="001C4F41" w:rsidRDefault="00FF2A13" w:rsidP="002D4CF6">
            <w:pPr>
              <w:keepNext/>
              <w:framePr w:hSpace="181" w:wrap="around" w:vAnchor="text" w:hAnchor="margin" w:xAlign="center" w:y="1"/>
              <w:spacing w:before="80"/>
              <w:jc w:val="left"/>
              <w:outlineLvl w:val="0"/>
              <w:rPr>
                <w:b/>
                <w:bCs/>
                <w:sz w:val="14"/>
                <w:szCs w:val="14"/>
                <w:lang w:val="fr-FR" w:eastAsia="zh-CN"/>
              </w:rPr>
            </w:pPr>
            <w:bookmarkStart w:id="207" w:name="_Toc268773997"/>
            <w:bookmarkStart w:id="208" w:name="_Toc273023318"/>
            <w:bookmarkStart w:id="209" w:name="_Toc292704948"/>
            <w:bookmarkStart w:id="210" w:name="_Toc295387893"/>
            <w:bookmarkStart w:id="211" w:name="_Toc296675476"/>
            <w:bookmarkStart w:id="212" w:name="_Toc301945287"/>
            <w:bookmarkStart w:id="213" w:name="_Toc308530334"/>
            <w:bookmarkStart w:id="214" w:name="_Toc321233387"/>
            <w:bookmarkStart w:id="215" w:name="_Toc321311658"/>
            <w:bookmarkStart w:id="216" w:name="_Toc321820538"/>
            <w:bookmarkStart w:id="217" w:name="_Toc323035704"/>
            <w:bookmarkStart w:id="218" w:name="_Toc323904372"/>
            <w:bookmarkStart w:id="219" w:name="_Toc332272644"/>
            <w:bookmarkStart w:id="220" w:name="_Toc334776190"/>
            <w:bookmarkStart w:id="221" w:name="_Toc335901497"/>
            <w:bookmarkStart w:id="222" w:name="_Toc337110331"/>
            <w:bookmarkStart w:id="223" w:name="_Toc338779371"/>
            <w:bookmarkStart w:id="224" w:name="_Toc340225511"/>
            <w:bookmarkStart w:id="225" w:name="_Toc341451210"/>
            <w:bookmarkStart w:id="226" w:name="_Toc342912837"/>
            <w:bookmarkStart w:id="227" w:name="_Toc343262674"/>
            <w:bookmarkStart w:id="228" w:name="_Toc345579825"/>
            <w:bookmarkStart w:id="229" w:name="_Toc346885930"/>
            <w:bookmarkStart w:id="230" w:name="_Toc347929578"/>
            <w:bookmarkStart w:id="231" w:name="_Toc349288246"/>
            <w:bookmarkStart w:id="232" w:name="_Toc350415576"/>
            <w:bookmarkStart w:id="233" w:name="_Toc351549874"/>
            <w:bookmarkStart w:id="234" w:name="_Toc352940474"/>
            <w:bookmarkStart w:id="235" w:name="_Toc354053819"/>
            <w:bookmarkStart w:id="236" w:name="_Toc355708834"/>
            <w:bookmarkStart w:id="237"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bl>
    <w:p w14:paraId="66E40B37" w14:textId="77777777" w:rsidR="006F7A67" w:rsidRDefault="006F7A67">
      <w:pPr>
        <w:rPr>
          <w:lang w:val="fr-CH" w:eastAsia="zh-CN"/>
        </w:rPr>
      </w:pPr>
    </w:p>
    <w:p w14:paraId="7BA1E2E9" w14:textId="77777777" w:rsidR="006F7A67" w:rsidRDefault="006F7A67">
      <w:pPr>
        <w:rPr>
          <w:lang w:val="fr-CH" w:eastAsia="zh-CN"/>
        </w:rPr>
        <w:sectPr w:rsidR="006F7A67" w:rsidSect="006F7A67">
          <w:headerReference w:type="even" r:id="rId8"/>
          <w:footerReference w:type="even" r:id="rId9"/>
          <w:footerReference w:type="default" r:id="rId10"/>
          <w:footerReference w:type="first" r:id="rId11"/>
          <w:pgSz w:w="11901" w:h="16840" w:code="9"/>
          <w:pgMar w:top="1134" w:right="1418" w:bottom="1701" w:left="1418" w:header="720" w:footer="720" w:gutter="0"/>
          <w:cols w:space="720"/>
          <w:titlePg/>
          <w:docGrid w:linePitch="360"/>
        </w:sectPr>
      </w:pPr>
    </w:p>
    <w:p w14:paraId="7AF59818" w14:textId="416A70BE" w:rsidR="00627928" w:rsidRPr="00FF2A13" w:rsidRDefault="00FF2A13" w:rsidP="007E283F">
      <w:pPr>
        <w:pStyle w:val="Heading1"/>
        <w:ind w:left="142"/>
        <w:jc w:val="center"/>
        <w:rPr>
          <w:rFonts w:ascii="SimHei" w:eastAsia="SimHei" w:hAnsi="SimHei"/>
          <w:lang w:eastAsia="zh-CN"/>
        </w:rPr>
      </w:pPr>
      <w:bookmarkStart w:id="238" w:name="_Toc253407140"/>
      <w:bookmarkStart w:id="239" w:name="_Toc259783103"/>
      <w:bookmarkStart w:id="240" w:name="_Toc266181232"/>
      <w:bookmarkStart w:id="241" w:name="_Toc268773998"/>
      <w:bookmarkStart w:id="242" w:name="_Toc271700475"/>
      <w:bookmarkStart w:id="243" w:name="_Toc273023319"/>
      <w:bookmarkStart w:id="244" w:name="_Toc274223813"/>
      <w:bookmarkStart w:id="245" w:name="_Toc276717161"/>
      <w:bookmarkStart w:id="246" w:name="_Toc279669134"/>
      <w:bookmarkStart w:id="247" w:name="_Toc280349204"/>
      <w:bookmarkStart w:id="248" w:name="_Toc282526036"/>
      <w:bookmarkStart w:id="249" w:name="_Toc283737193"/>
      <w:bookmarkStart w:id="250" w:name="_Toc286218710"/>
      <w:bookmarkStart w:id="251" w:name="_Toc288660267"/>
      <w:bookmarkStart w:id="252" w:name="_Toc291005377"/>
      <w:bookmarkStart w:id="253" w:name="_Toc292704949"/>
      <w:bookmarkStart w:id="254" w:name="_Toc295387894"/>
      <w:bookmarkStart w:id="255" w:name="_Toc296675477"/>
      <w:bookmarkStart w:id="256" w:name="_Toc297804716"/>
      <w:bookmarkStart w:id="257" w:name="_Toc301945288"/>
      <w:bookmarkStart w:id="258" w:name="_Toc303344247"/>
      <w:bookmarkStart w:id="259" w:name="_Toc304892153"/>
      <w:bookmarkStart w:id="260" w:name="_Toc308530335"/>
      <w:bookmarkStart w:id="261" w:name="_Toc311103641"/>
      <w:bookmarkStart w:id="262" w:name="_Toc313973311"/>
      <w:bookmarkStart w:id="263" w:name="_Toc316479951"/>
      <w:bookmarkStart w:id="264" w:name="_Toc318964997"/>
      <w:bookmarkStart w:id="265" w:name="_Toc320536953"/>
      <w:bookmarkStart w:id="266" w:name="_Toc321233388"/>
      <w:bookmarkStart w:id="267" w:name="_Toc321311659"/>
      <w:bookmarkStart w:id="268" w:name="_Toc321820539"/>
      <w:bookmarkStart w:id="269" w:name="_Toc323035705"/>
      <w:bookmarkStart w:id="270" w:name="_Toc323904373"/>
      <w:bookmarkStart w:id="271" w:name="_Toc332272645"/>
      <w:bookmarkStart w:id="272" w:name="_Toc334776191"/>
      <w:bookmarkStart w:id="273" w:name="_Toc335901498"/>
      <w:bookmarkStart w:id="274" w:name="_Toc337110332"/>
      <w:bookmarkStart w:id="275" w:name="_Toc338779372"/>
      <w:bookmarkStart w:id="276" w:name="_Toc340225512"/>
      <w:bookmarkStart w:id="277" w:name="_Toc341451211"/>
      <w:bookmarkStart w:id="278" w:name="_Toc342912838"/>
      <w:bookmarkStart w:id="279" w:name="_Toc343262675"/>
      <w:bookmarkStart w:id="280" w:name="_Toc345579826"/>
      <w:bookmarkStart w:id="281" w:name="_Toc346885931"/>
      <w:bookmarkStart w:id="282" w:name="_Toc347929579"/>
      <w:bookmarkStart w:id="283" w:name="_Toc349288247"/>
      <w:bookmarkStart w:id="284" w:name="_Toc350415577"/>
      <w:bookmarkStart w:id="285" w:name="_Toc351549875"/>
      <w:bookmarkStart w:id="286" w:name="_Toc352940475"/>
      <w:bookmarkStart w:id="287" w:name="_Toc354053820"/>
      <w:bookmarkStart w:id="288" w:name="_Toc355708835"/>
      <w:bookmarkStart w:id="289" w:name="_Toc357001928"/>
      <w:bookmarkStart w:id="290" w:name="_Toc358192559"/>
      <w:bookmarkStart w:id="291" w:name="_Toc359489412"/>
      <w:bookmarkStart w:id="292" w:name="_Toc360696815"/>
      <w:bookmarkStart w:id="293" w:name="_Toc361921548"/>
      <w:bookmarkStart w:id="294" w:name="_Toc363741385"/>
      <w:bookmarkStart w:id="295" w:name="_Toc364672334"/>
      <w:bookmarkStart w:id="296" w:name="_Toc366157674"/>
      <w:bookmarkStart w:id="297" w:name="_Toc367715513"/>
      <w:bookmarkStart w:id="298" w:name="_Toc369007675"/>
      <w:bookmarkStart w:id="299" w:name="_Toc369007855"/>
      <w:bookmarkStart w:id="300" w:name="_Toc370373462"/>
      <w:bookmarkStart w:id="301" w:name="_Toc371588838"/>
      <w:bookmarkStart w:id="302" w:name="_Toc373157811"/>
      <w:bookmarkStart w:id="303" w:name="_Toc374006624"/>
      <w:bookmarkStart w:id="304" w:name="_Toc374692682"/>
      <w:bookmarkStart w:id="305" w:name="_Toc374692759"/>
      <w:bookmarkStart w:id="306" w:name="_Toc377026489"/>
      <w:bookmarkStart w:id="307" w:name="_Toc378322704"/>
      <w:bookmarkStart w:id="308" w:name="_Toc379440362"/>
      <w:bookmarkStart w:id="309" w:name="_Toc380582887"/>
      <w:bookmarkStart w:id="310" w:name="_Toc381784217"/>
      <w:bookmarkStart w:id="311" w:name="_Toc383182296"/>
      <w:bookmarkStart w:id="312" w:name="_Toc384625682"/>
      <w:bookmarkStart w:id="313" w:name="_Toc385496781"/>
      <w:bookmarkStart w:id="314" w:name="_Toc388946305"/>
      <w:bookmarkStart w:id="315" w:name="_Toc388947552"/>
      <w:bookmarkStart w:id="316" w:name="_Toc389730867"/>
      <w:bookmarkStart w:id="317" w:name="_Toc391386064"/>
      <w:bookmarkStart w:id="318" w:name="_Toc392235868"/>
      <w:bookmarkStart w:id="319" w:name="_Toc393713407"/>
      <w:bookmarkStart w:id="320" w:name="_Toc393714455"/>
      <w:bookmarkStart w:id="321" w:name="_Toc393715459"/>
      <w:bookmarkStart w:id="322" w:name="_Toc395100444"/>
      <w:bookmarkStart w:id="323" w:name="_Toc396212800"/>
      <w:bookmarkStart w:id="324" w:name="_Toc397517637"/>
      <w:bookmarkStart w:id="325" w:name="_Toc399160621"/>
      <w:bookmarkStart w:id="326" w:name="_Toc400374865"/>
      <w:bookmarkStart w:id="327" w:name="_Toc401757901"/>
      <w:bookmarkStart w:id="328" w:name="_Toc402967090"/>
      <w:bookmarkStart w:id="329" w:name="_Toc404332303"/>
      <w:bookmarkStart w:id="330" w:name="_Toc405386769"/>
      <w:bookmarkStart w:id="331" w:name="_Toc406508002"/>
      <w:bookmarkStart w:id="332" w:name="_Toc408576622"/>
      <w:bookmarkStart w:id="333" w:name="_Toc409708221"/>
      <w:bookmarkStart w:id="334" w:name="_Toc410904531"/>
      <w:bookmarkStart w:id="335" w:name="_Toc414884936"/>
      <w:bookmarkStart w:id="336" w:name="_Toc416360066"/>
      <w:bookmarkStart w:id="337" w:name="_Toc417984329"/>
      <w:bookmarkStart w:id="338" w:name="_Toc420414816"/>
      <w:bookmarkStart w:id="339" w:name="_Toc421783544"/>
      <w:bookmarkStart w:id="340" w:name="_Toc423078763"/>
      <w:bookmarkStart w:id="341" w:name="_Toc424300234"/>
      <w:bookmarkStart w:id="342" w:name="_Toc426533940"/>
      <w:bookmarkStart w:id="343" w:name="_Toc426534938"/>
      <w:bookmarkStart w:id="344" w:name="_Toc428193348"/>
      <w:bookmarkStart w:id="345" w:name="_Toc428372288"/>
      <w:bookmarkStart w:id="346" w:name="_Toc429469037"/>
      <w:bookmarkStart w:id="347" w:name="_Toc432498824"/>
      <w:bookmarkStart w:id="348" w:name="_Toc433358212"/>
      <w:bookmarkStart w:id="349" w:name="_Toc434843821"/>
      <w:bookmarkStart w:id="350" w:name="_Toc436383049"/>
      <w:bookmarkStart w:id="351" w:name="_Toc437264271"/>
      <w:bookmarkStart w:id="352" w:name="_Toc438219156"/>
      <w:bookmarkStart w:id="353" w:name="_Toc440443779"/>
      <w:bookmarkStart w:id="354" w:name="_Toc441671596"/>
      <w:bookmarkStart w:id="355" w:name="_Toc442711611"/>
      <w:bookmarkStart w:id="356" w:name="_Toc445368574"/>
      <w:bookmarkStart w:id="357" w:name="_Toc446578862"/>
      <w:bookmarkStart w:id="358" w:name="_Toc449442756"/>
      <w:bookmarkStart w:id="359" w:name="_Toc450747460"/>
      <w:bookmarkStart w:id="360" w:name="_Toc451863129"/>
      <w:bookmarkStart w:id="361" w:name="_Toc453320499"/>
      <w:bookmarkStart w:id="362" w:name="_Toc454789143"/>
      <w:bookmarkStart w:id="363" w:name="_Toc456103205"/>
      <w:bookmarkStart w:id="364" w:name="_Toc456103321"/>
      <w:bookmarkStart w:id="365" w:name="_Toc457223980"/>
      <w:bookmarkStart w:id="366" w:name="_Toc457308207"/>
      <w:bookmarkStart w:id="367" w:name="_Toc465345247"/>
      <w:bookmarkStart w:id="368" w:name="_Toc471811999"/>
      <w:bookmarkStart w:id="369" w:name="_Toc60661688"/>
      <w:bookmarkStart w:id="370" w:name="_Toc60664391"/>
      <w:bookmarkStart w:id="371" w:name="_Toc69119917"/>
      <w:bookmarkStart w:id="372" w:name="_Toc69132126"/>
      <w:bookmarkStart w:id="373" w:name="_Toc69132892"/>
      <w:bookmarkStart w:id="374" w:name="_Toc69133142"/>
      <w:bookmarkStart w:id="375" w:name="_Hlk148019647"/>
      <w:r w:rsidRPr="00FF2A13">
        <w:rPr>
          <w:rFonts w:ascii="SimHei" w:eastAsia="SimHei" w:hAnsi="SimHei" w:hint="eastAsia"/>
          <w:lang w:eastAsia="zh-CN"/>
        </w:rPr>
        <w:t>目录</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3AD8BD4A" w14:textId="77777777" w:rsidR="007B75CA" w:rsidRDefault="00FF2A13" w:rsidP="00045278">
      <w:pPr>
        <w:spacing w:before="240"/>
        <w:jc w:val="right"/>
        <w:rPr>
          <w:i/>
          <w:iCs/>
          <w:lang w:eastAsia="zh-CN"/>
        </w:rPr>
      </w:pPr>
      <w:r w:rsidRPr="00AD19EB">
        <w:rPr>
          <w:rFonts w:asciiTheme="minorHAnsi" w:eastAsia="STKaiti" w:hAnsiTheme="minorHAnsi" w:hint="eastAsia"/>
          <w:lang w:eastAsia="zh-CN"/>
        </w:rPr>
        <w:t>页码</w:t>
      </w:r>
    </w:p>
    <w:bookmarkEnd w:id="375"/>
    <w:p w14:paraId="2ED40623" w14:textId="77777777" w:rsidR="00A07EAE" w:rsidRPr="00A07EAE" w:rsidRDefault="00A07EAE" w:rsidP="00A07EAE">
      <w:pPr>
        <w:tabs>
          <w:tab w:val="clear" w:pos="1276"/>
          <w:tab w:val="clear" w:pos="1843"/>
          <w:tab w:val="clear" w:pos="5387"/>
          <w:tab w:val="clear" w:pos="5954"/>
          <w:tab w:val="right" w:leader="dot" w:pos="8505"/>
          <w:tab w:val="right" w:pos="9072"/>
        </w:tabs>
        <w:spacing w:after="40"/>
        <w:ind w:left="284" w:right="567" w:hanging="284"/>
        <w:jc w:val="left"/>
        <w:rPr>
          <w:rFonts w:eastAsia="SimSun"/>
          <w:b/>
          <w:bCs/>
          <w:szCs w:val="32"/>
          <w:lang w:val="fr-FR" w:eastAsia="zh-CN"/>
        </w:rPr>
      </w:pPr>
      <w:r w:rsidRPr="00A07EAE">
        <w:rPr>
          <w:rFonts w:eastAsia="SimSun" w:hint="eastAsia"/>
          <w:b/>
          <w:bCs/>
          <w:szCs w:val="32"/>
          <w:lang w:val="fr-FR" w:eastAsia="zh-CN"/>
        </w:rPr>
        <w:t>一般信息</w:t>
      </w:r>
    </w:p>
    <w:p w14:paraId="16FC2E21" w14:textId="77777777" w:rsidR="00A07EAE" w:rsidRPr="00A07EAE" w:rsidRDefault="00A07EAE" w:rsidP="00A07EAE">
      <w:pPr>
        <w:tabs>
          <w:tab w:val="clear" w:pos="1276"/>
          <w:tab w:val="clear" w:pos="1843"/>
          <w:tab w:val="clear" w:pos="5387"/>
          <w:tab w:val="clear" w:pos="5954"/>
          <w:tab w:val="left" w:leader="dot" w:pos="8364"/>
          <w:tab w:val="right" w:pos="9072"/>
        </w:tabs>
        <w:spacing w:after="40"/>
        <w:ind w:left="284" w:hanging="284"/>
        <w:jc w:val="left"/>
        <w:rPr>
          <w:rFonts w:eastAsia="SimSun"/>
          <w:szCs w:val="32"/>
          <w:lang w:val="fr-FR" w:eastAsia="zh-CN"/>
        </w:rPr>
      </w:pPr>
      <w:r w:rsidRPr="00A07EAE">
        <w:rPr>
          <w:rFonts w:eastAsia="SimSun" w:hint="eastAsia"/>
          <w:szCs w:val="32"/>
          <w:lang w:val="fr-FR" w:eastAsia="zh-CN"/>
        </w:rPr>
        <w:t>国际电联《操作公报》后附的清单</w:t>
      </w:r>
      <w:bookmarkStart w:id="376" w:name="OLE_LINK21"/>
      <w:bookmarkStart w:id="377" w:name="OLE_LINK22"/>
      <w:r w:rsidRPr="00A07EAE">
        <w:rPr>
          <w:rFonts w:eastAsia="SimSun" w:hint="eastAsia"/>
          <w:szCs w:val="32"/>
          <w:lang w:val="fr-FR" w:eastAsia="zh-CN"/>
        </w:rPr>
        <w:t>：</w:t>
      </w:r>
      <w:bookmarkStart w:id="378" w:name="_Hlk64448334"/>
      <w:bookmarkStart w:id="379" w:name="OLE_LINK7"/>
      <w:bookmarkStart w:id="380" w:name="OLE_LINK16"/>
      <w:r w:rsidRPr="00A07EAE">
        <w:rPr>
          <w:rFonts w:ascii="STKaiti" w:eastAsia="STKaiti" w:hAnsi="STKaiti" w:hint="eastAsia"/>
          <w:szCs w:val="32"/>
          <w:lang w:val="fr-FR" w:eastAsia="zh-CN"/>
        </w:rPr>
        <w:t>电</w:t>
      </w:r>
      <w:r w:rsidRPr="00A07EAE">
        <w:rPr>
          <w:rFonts w:ascii="STKaiti" w:eastAsia="STKaiti" w:hAnsi="STKaiti"/>
          <w:szCs w:val="32"/>
          <w:lang w:val="fr-FR" w:eastAsia="zh-CN"/>
        </w:rPr>
        <w:t>信标准化局的说明</w:t>
      </w:r>
      <w:bookmarkEnd w:id="376"/>
      <w:bookmarkEnd w:id="377"/>
      <w:bookmarkEnd w:id="378"/>
      <w:bookmarkEnd w:id="379"/>
      <w:bookmarkEnd w:id="380"/>
      <w:r w:rsidRPr="00A07EAE">
        <w:rPr>
          <w:rFonts w:eastAsia="SimSun"/>
          <w:webHidden/>
          <w:szCs w:val="32"/>
          <w:lang w:val="fr-FR" w:eastAsia="zh-CN"/>
        </w:rPr>
        <w:tab/>
      </w:r>
      <w:r w:rsidRPr="00A07EAE">
        <w:rPr>
          <w:rFonts w:eastAsia="SimSun"/>
          <w:webHidden/>
          <w:szCs w:val="32"/>
          <w:lang w:val="fr-FR" w:eastAsia="zh-CN"/>
        </w:rPr>
        <w:tab/>
      </w:r>
      <w:r w:rsidRPr="00A07EAE">
        <w:rPr>
          <w:rFonts w:eastAsia="SimSun" w:hint="eastAsia"/>
          <w:webHidden/>
          <w:szCs w:val="32"/>
          <w:lang w:val="fr-FR" w:eastAsia="zh-CN"/>
        </w:rPr>
        <w:t>3</w:t>
      </w:r>
    </w:p>
    <w:p w14:paraId="6382716B" w14:textId="77777777" w:rsidR="00A07EAE" w:rsidRPr="00A07EAE" w:rsidRDefault="00A07EAE" w:rsidP="00A07EAE">
      <w:pPr>
        <w:tabs>
          <w:tab w:val="clear" w:pos="1276"/>
          <w:tab w:val="clear" w:pos="1843"/>
          <w:tab w:val="clear" w:pos="5387"/>
          <w:tab w:val="clear" w:pos="5954"/>
          <w:tab w:val="left" w:leader="dot" w:pos="8364"/>
          <w:tab w:val="right" w:pos="9072"/>
        </w:tabs>
        <w:spacing w:before="80" w:after="40"/>
        <w:ind w:left="284" w:hanging="284"/>
        <w:jc w:val="left"/>
        <w:rPr>
          <w:rFonts w:eastAsia="SimSun" w:cs="Arial"/>
          <w:sz w:val="22"/>
          <w:szCs w:val="22"/>
          <w:lang w:eastAsia="zh-CN"/>
        </w:rPr>
      </w:pPr>
      <w:r w:rsidRPr="00A07EAE">
        <w:rPr>
          <w:rFonts w:eastAsia="SimSun" w:hint="eastAsia"/>
          <w:szCs w:val="32"/>
          <w:lang w:val="fr-FR" w:eastAsia="zh-CN"/>
        </w:rPr>
        <w:t>批准</w:t>
      </w:r>
      <w:r w:rsidRPr="00A07EAE">
        <w:rPr>
          <w:rFonts w:eastAsia="SimSun"/>
          <w:szCs w:val="32"/>
          <w:lang w:val="fr-FR" w:eastAsia="zh-CN"/>
        </w:rPr>
        <w:t>ITU-T</w:t>
      </w:r>
      <w:r w:rsidRPr="00A07EAE">
        <w:rPr>
          <w:rFonts w:eastAsia="SimSun" w:hint="eastAsia"/>
          <w:szCs w:val="32"/>
          <w:lang w:val="fr-FR" w:eastAsia="zh-CN"/>
        </w:rPr>
        <w:t>建议书</w:t>
      </w:r>
      <w:r w:rsidRPr="00A07EAE">
        <w:rPr>
          <w:rFonts w:eastAsia="SimSun"/>
          <w:webHidden/>
          <w:szCs w:val="32"/>
          <w:lang w:val="fr-FR" w:eastAsia="zh-CN"/>
        </w:rPr>
        <w:tab/>
      </w:r>
      <w:r w:rsidRPr="00A07EAE">
        <w:rPr>
          <w:rFonts w:eastAsia="SimSun"/>
          <w:webHidden/>
          <w:szCs w:val="32"/>
          <w:lang w:val="fr-FR" w:eastAsia="zh-CN"/>
        </w:rPr>
        <w:tab/>
      </w:r>
      <w:r w:rsidRPr="00A07EAE">
        <w:rPr>
          <w:rFonts w:eastAsia="SimSun" w:hint="eastAsia"/>
          <w:webHidden/>
          <w:szCs w:val="32"/>
          <w:lang w:val="fr-FR" w:eastAsia="zh-CN"/>
        </w:rPr>
        <w:t>4</w:t>
      </w:r>
    </w:p>
    <w:p w14:paraId="1E45F003" w14:textId="77777777" w:rsidR="00A07EAE" w:rsidRPr="00A07EAE" w:rsidRDefault="00A07EAE" w:rsidP="00A07EAE">
      <w:pPr>
        <w:tabs>
          <w:tab w:val="clear" w:pos="1276"/>
          <w:tab w:val="clear" w:pos="1843"/>
          <w:tab w:val="clear" w:pos="5387"/>
          <w:tab w:val="clear" w:pos="5954"/>
          <w:tab w:val="left" w:leader="dot" w:pos="8364"/>
          <w:tab w:val="right" w:pos="9072"/>
        </w:tabs>
        <w:spacing w:before="80"/>
        <w:ind w:left="284" w:hanging="284"/>
        <w:jc w:val="left"/>
        <w:rPr>
          <w:rFonts w:eastAsia="SimSun" w:cs="Arial"/>
          <w:sz w:val="22"/>
          <w:szCs w:val="22"/>
          <w:lang w:val="en-GB" w:eastAsia="zh-CN"/>
        </w:rPr>
      </w:pPr>
      <w:r w:rsidRPr="00A07EAE">
        <w:rPr>
          <w:rFonts w:eastAsia="SimSun" w:cs="Arial" w:hint="eastAsia"/>
          <w:szCs w:val="32"/>
          <w:lang w:val="fr-FR" w:eastAsia="zh-CN"/>
        </w:rPr>
        <w:t>电话业务：</w:t>
      </w:r>
    </w:p>
    <w:p w14:paraId="7C156A45" w14:textId="77777777" w:rsidR="00A07EAE" w:rsidRPr="00A07EAE" w:rsidRDefault="00A07EAE" w:rsidP="00A07EAE">
      <w:pPr>
        <w:tabs>
          <w:tab w:val="clear" w:pos="1276"/>
          <w:tab w:val="clear" w:pos="1843"/>
          <w:tab w:val="clear" w:pos="5387"/>
          <w:tab w:val="clear" w:pos="5954"/>
          <w:tab w:val="right" w:leader="dot" w:pos="8505"/>
          <w:tab w:val="right" w:pos="9072"/>
        </w:tabs>
        <w:spacing w:before="80"/>
        <w:ind w:left="568" w:hanging="284"/>
        <w:jc w:val="left"/>
        <w:rPr>
          <w:webHidden/>
          <w:lang w:val="en-GB" w:eastAsia="zh-CN"/>
        </w:rPr>
      </w:pPr>
      <w:r w:rsidRPr="00A07EAE">
        <w:rPr>
          <w:rFonts w:eastAsia="SimSun" w:hint="eastAsia"/>
          <w:lang w:val="en-GB" w:eastAsia="zh-CN"/>
        </w:rPr>
        <w:t>博茨瓦纳</w:t>
      </w:r>
      <w:r w:rsidRPr="00A07EAE">
        <w:rPr>
          <w:rFonts w:eastAsia="STKaiti" w:hint="eastAsia"/>
          <w:lang w:val="fr-FR" w:eastAsia="zh-CN"/>
        </w:rPr>
        <w:t>（</w:t>
      </w:r>
      <w:bookmarkStart w:id="381" w:name="_Hlk69131911"/>
      <w:bookmarkStart w:id="382" w:name="OLE_LINK12"/>
      <w:r w:rsidRPr="00A07EAE">
        <w:rPr>
          <w:rFonts w:ascii="STKaiti" w:eastAsia="STKaiti" w:hAnsi="STKaiti" w:cs="Arial"/>
          <w:bCs/>
          <w:lang w:val="en-GB" w:eastAsia="zh-CN"/>
        </w:rPr>
        <w:t>博茨瓦纳</w:t>
      </w:r>
      <w:r w:rsidRPr="00A07EAE">
        <w:rPr>
          <w:rFonts w:ascii="STKaiti" w:eastAsia="STKaiti" w:hAnsi="STKaiti" w:cs="Arial" w:hint="eastAsia"/>
          <w:bCs/>
          <w:lang w:val="en-GB" w:eastAsia="zh-CN"/>
        </w:rPr>
        <w:t>通信</w:t>
      </w:r>
      <w:r w:rsidRPr="00A07EAE">
        <w:rPr>
          <w:rFonts w:ascii="STKaiti" w:eastAsia="STKaiti" w:hAnsi="STKaiti" w:cs="Arial"/>
          <w:bCs/>
          <w:lang w:val="en-GB" w:eastAsia="zh-CN"/>
        </w:rPr>
        <w:t>管理局（</w:t>
      </w:r>
      <w:r w:rsidRPr="00A07EAE">
        <w:rPr>
          <w:rFonts w:eastAsia="STKaiti" w:cs="Arial"/>
          <w:bCs/>
          <w:lang w:val="en-GB" w:eastAsia="zh-CN"/>
        </w:rPr>
        <w:t>BOCRA</w:t>
      </w:r>
      <w:r w:rsidRPr="00A07EAE">
        <w:rPr>
          <w:rFonts w:ascii="STKaiti" w:eastAsia="STKaiti" w:hAnsi="STKaiti" w:cs="Arial"/>
          <w:bCs/>
          <w:lang w:val="en-GB" w:eastAsia="zh-CN"/>
        </w:rPr>
        <w:t>）</w:t>
      </w:r>
      <w:r w:rsidRPr="00A07EAE">
        <w:rPr>
          <w:rFonts w:eastAsia="STKaiti" w:hint="eastAsia"/>
          <w:lang w:val="pt-BR" w:eastAsia="zh-CN"/>
        </w:rPr>
        <w:t>，</w:t>
      </w:r>
      <w:r w:rsidRPr="00A07EAE">
        <w:rPr>
          <w:rFonts w:ascii="SimSun" w:eastAsia="SimSun" w:hAnsi="SimSun" w:cs="SimSun" w:hint="eastAsia"/>
          <w:lang w:val="en-GB" w:eastAsia="zh-CN"/>
        </w:rPr>
        <w:t>哈博罗内</w:t>
      </w:r>
      <w:bookmarkEnd w:id="381"/>
      <w:bookmarkEnd w:id="382"/>
      <w:r w:rsidRPr="00A07EAE">
        <w:rPr>
          <w:rFonts w:eastAsia="STKaiti" w:hint="eastAsia"/>
          <w:lang w:val="fr-FR" w:eastAsia="zh-CN"/>
        </w:rPr>
        <w:t>）</w:t>
      </w:r>
      <w:r w:rsidRPr="00A07EAE">
        <w:rPr>
          <w:rFonts w:eastAsia="STKaiti"/>
          <w:webHidden/>
          <w:lang w:val="en-GB" w:eastAsia="zh-CN"/>
        </w:rPr>
        <w:tab/>
      </w:r>
      <w:r w:rsidRPr="00A07EAE">
        <w:rPr>
          <w:webHidden/>
          <w:lang w:val="en-GB" w:eastAsia="zh-CN"/>
        </w:rPr>
        <w:tab/>
      </w:r>
      <w:r w:rsidRPr="00A07EAE">
        <w:rPr>
          <w:rFonts w:eastAsia="STKaiti"/>
          <w:webHidden/>
          <w:lang w:val="en-GB" w:eastAsia="zh-CN"/>
        </w:rPr>
        <w:t>5</w:t>
      </w:r>
    </w:p>
    <w:p w14:paraId="5C9AC855" w14:textId="69A21A99" w:rsidR="00A07EAE" w:rsidRPr="00A07EAE" w:rsidRDefault="00A07EAE" w:rsidP="00A07EAE">
      <w:pPr>
        <w:tabs>
          <w:tab w:val="clear" w:pos="1276"/>
          <w:tab w:val="clear" w:pos="1843"/>
          <w:tab w:val="clear" w:pos="5387"/>
          <w:tab w:val="clear" w:pos="5954"/>
          <w:tab w:val="right" w:leader="dot" w:pos="8505"/>
          <w:tab w:val="right" w:pos="9072"/>
        </w:tabs>
        <w:spacing w:before="80"/>
        <w:ind w:left="568" w:hanging="284"/>
        <w:jc w:val="left"/>
        <w:rPr>
          <w:lang w:val="en-GB" w:eastAsia="zh-CN"/>
        </w:rPr>
      </w:pPr>
      <w:r w:rsidRPr="00A07EAE">
        <w:rPr>
          <w:rFonts w:ascii="SimSun" w:eastAsia="SimSun" w:hAnsi="SimSun" w:cs="SimSun" w:hint="eastAsia"/>
          <w:bCs/>
          <w:lang w:eastAsia="zh-CN"/>
        </w:rPr>
        <w:t>毛里求斯</w:t>
      </w:r>
      <w:r w:rsidRPr="00A07EAE">
        <w:rPr>
          <w:rFonts w:eastAsia="DengXian" w:hint="eastAsia"/>
          <w:lang w:val="en-GB" w:eastAsia="zh-CN"/>
        </w:rPr>
        <w:t>（</w:t>
      </w:r>
      <w:r w:rsidRPr="00A07EAE">
        <w:rPr>
          <w:rFonts w:eastAsia="STKaiti" w:cs="Calibri"/>
          <w:lang w:eastAsia="zh-CN"/>
        </w:rPr>
        <w:t>信息通信技术管理局（</w:t>
      </w:r>
      <w:r w:rsidRPr="00A07EAE">
        <w:rPr>
          <w:rFonts w:eastAsia="STKaiti" w:cs="Calibri"/>
          <w:lang w:eastAsia="zh-CN"/>
        </w:rPr>
        <w:t>ICTA</w:t>
      </w:r>
      <w:r w:rsidRPr="00A07EAE">
        <w:rPr>
          <w:rFonts w:eastAsia="STKaiti" w:cs="Calibri"/>
          <w:lang w:eastAsia="zh-CN"/>
        </w:rPr>
        <w:t>），</w:t>
      </w:r>
      <w:r w:rsidRPr="00A07EAE">
        <w:rPr>
          <w:rFonts w:eastAsia="SimSun" w:cs="Calibri"/>
          <w:lang w:eastAsia="zh-CN"/>
        </w:rPr>
        <w:t>路易港</w:t>
      </w:r>
      <w:r w:rsidRPr="00A07EAE">
        <w:rPr>
          <w:rFonts w:eastAsia="DengXian" w:hint="eastAsia"/>
          <w:lang w:val="en-GB" w:eastAsia="zh-CN"/>
        </w:rPr>
        <w:t>）</w:t>
      </w:r>
      <w:r w:rsidRPr="00A07EAE">
        <w:rPr>
          <w:lang w:val="en-GB" w:eastAsia="zh-CN"/>
        </w:rPr>
        <w:tab/>
      </w:r>
      <w:r w:rsidRPr="00A07EAE">
        <w:rPr>
          <w:lang w:val="en-GB" w:eastAsia="zh-CN"/>
        </w:rPr>
        <w:tab/>
        <w:t>1</w:t>
      </w:r>
      <w:r w:rsidR="00590E68">
        <w:rPr>
          <w:lang w:val="en-GB" w:eastAsia="zh-CN"/>
        </w:rPr>
        <w:t>4</w:t>
      </w:r>
    </w:p>
    <w:p w14:paraId="39045B0B" w14:textId="4F0C9D22" w:rsidR="00A07EAE" w:rsidRPr="00A07EAE" w:rsidRDefault="00A07EAE" w:rsidP="00A07EAE">
      <w:pPr>
        <w:tabs>
          <w:tab w:val="clear" w:pos="1276"/>
          <w:tab w:val="clear" w:pos="1843"/>
          <w:tab w:val="clear" w:pos="5387"/>
          <w:tab w:val="clear" w:pos="5954"/>
          <w:tab w:val="right" w:leader="dot" w:pos="8505"/>
          <w:tab w:val="right" w:pos="9072"/>
        </w:tabs>
        <w:spacing w:before="80"/>
        <w:ind w:left="568" w:hanging="284"/>
        <w:jc w:val="left"/>
        <w:rPr>
          <w:rFonts w:eastAsia="DengXian"/>
          <w:lang w:val="en-GB" w:eastAsia="zh-CN"/>
        </w:rPr>
      </w:pPr>
      <w:r w:rsidRPr="00A07EAE">
        <w:rPr>
          <w:rFonts w:eastAsia="SimSun" w:cs="Arial" w:hint="eastAsia"/>
          <w:lang w:val="en-GB" w:eastAsia="zh-CN"/>
        </w:rPr>
        <w:t>摩洛哥</w:t>
      </w:r>
      <w:r w:rsidRPr="00A07EAE">
        <w:rPr>
          <w:rFonts w:eastAsia="DengXian" w:hint="eastAsia"/>
          <w:lang w:val="en-GB" w:eastAsia="zh-CN"/>
        </w:rPr>
        <w:t>（</w:t>
      </w:r>
      <w:r w:rsidRPr="00A07EAE">
        <w:rPr>
          <w:rFonts w:ascii="STKaiti" w:eastAsia="STKaiti" w:hAnsi="STKaiti" w:hint="eastAsia"/>
          <w:bCs/>
          <w:lang w:val="en-GB" w:eastAsia="zh-CN"/>
        </w:rPr>
        <w:t>国家电信管理局（</w:t>
      </w:r>
      <w:r w:rsidRPr="00A07EAE">
        <w:rPr>
          <w:rFonts w:eastAsia="SimSun"/>
          <w:bCs/>
          <w:lang w:val="en-GB" w:eastAsia="zh-CN"/>
        </w:rPr>
        <w:t>ANRT</w:t>
      </w:r>
      <w:r w:rsidRPr="00A07EAE">
        <w:rPr>
          <w:rFonts w:eastAsia="SimSun" w:hint="eastAsia"/>
          <w:bCs/>
          <w:lang w:val="en-GB" w:eastAsia="zh-CN"/>
        </w:rPr>
        <w:t>），拉巴特</w:t>
      </w:r>
      <w:r w:rsidRPr="00A07EAE">
        <w:rPr>
          <w:rFonts w:eastAsia="DengXian" w:hint="eastAsia"/>
          <w:lang w:val="en-GB" w:eastAsia="zh-CN"/>
        </w:rPr>
        <w:t>）</w:t>
      </w:r>
      <w:r w:rsidRPr="00A07EAE">
        <w:rPr>
          <w:lang w:eastAsia="zh-CN"/>
        </w:rPr>
        <w:tab/>
      </w:r>
      <w:r w:rsidRPr="00A07EAE">
        <w:rPr>
          <w:lang w:eastAsia="zh-CN"/>
        </w:rPr>
        <w:tab/>
        <w:t>1</w:t>
      </w:r>
      <w:r w:rsidR="00590E68">
        <w:rPr>
          <w:lang w:eastAsia="zh-CN"/>
        </w:rPr>
        <w:t>5</w:t>
      </w:r>
    </w:p>
    <w:p w14:paraId="772579A1" w14:textId="2087311D" w:rsidR="00A07EAE" w:rsidRPr="00A07EAE" w:rsidRDefault="00A07EAE" w:rsidP="00A07EAE">
      <w:pPr>
        <w:tabs>
          <w:tab w:val="clear" w:pos="1276"/>
          <w:tab w:val="clear" w:pos="1843"/>
          <w:tab w:val="clear" w:pos="5387"/>
          <w:tab w:val="clear" w:pos="5954"/>
          <w:tab w:val="right" w:leader="dot" w:pos="8505"/>
          <w:tab w:val="right" w:pos="9072"/>
        </w:tabs>
        <w:spacing w:before="80"/>
        <w:ind w:left="568" w:hanging="284"/>
        <w:jc w:val="left"/>
        <w:rPr>
          <w:lang w:val="en-GB" w:eastAsia="zh-CN"/>
        </w:rPr>
      </w:pPr>
      <w:r w:rsidRPr="00A07EAE">
        <w:rPr>
          <w:rFonts w:eastAsia="SimSun" w:cs="Arial" w:hint="eastAsia"/>
          <w:lang w:val="en-GB" w:eastAsia="zh-CN"/>
        </w:rPr>
        <w:t>乌干达</w:t>
      </w:r>
      <w:r w:rsidRPr="00A07EAE">
        <w:rPr>
          <w:rFonts w:ascii="SimSun" w:eastAsia="SimSun" w:hAnsi="SimSun" w:cs="SimSun" w:hint="eastAsia"/>
          <w:lang w:val="en-GB" w:eastAsia="zh-CN"/>
        </w:rPr>
        <w:t>（</w:t>
      </w:r>
      <w:r w:rsidRPr="00A07EAE">
        <w:rPr>
          <w:rFonts w:eastAsia="STKaiti" w:cs="Calibri"/>
          <w:lang w:eastAsia="zh-CN"/>
        </w:rPr>
        <w:t>乌干达通信委员会</w:t>
      </w:r>
      <w:r w:rsidRPr="00A07EAE">
        <w:rPr>
          <w:rFonts w:eastAsia="DengXian" w:cs="Calibri"/>
          <w:lang w:eastAsia="zh-CN"/>
        </w:rPr>
        <w:t>（</w:t>
      </w:r>
      <w:r w:rsidRPr="00A07EAE">
        <w:rPr>
          <w:rFonts w:eastAsia="DengXian" w:cs="Calibri"/>
          <w:lang w:eastAsia="zh-CN"/>
        </w:rPr>
        <w:t>UCC</w:t>
      </w:r>
      <w:r w:rsidRPr="00A07EAE">
        <w:rPr>
          <w:rFonts w:eastAsia="DengXian" w:cs="Calibri"/>
          <w:lang w:eastAsia="zh-CN"/>
        </w:rPr>
        <w:t>）</w:t>
      </w:r>
      <w:r w:rsidRPr="00A07EAE">
        <w:rPr>
          <w:rFonts w:ascii="STKaiti" w:eastAsia="STKaiti" w:hAnsi="STKaiti" w:cs="SimSun" w:hint="eastAsia"/>
          <w:lang w:val="en-GB" w:eastAsia="zh-CN"/>
        </w:rPr>
        <w:t>，</w:t>
      </w:r>
      <w:r w:rsidRPr="00A07EAE">
        <w:rPr>
          <w:rFonts w:eastAsia="SimSun"/>
          <w:bCs/>
          <w:lang w:val="en-GB" w:eastAsia="zh-CN"/>
        </w:rPr>
        <w:t>坎帕拉</w:t>
      </w:r>
      <w:r w:rsidRPr="00A07EAE">
        <w:rPr>
          <w:rFonts w:ascii="SimSun" w:eastAsia="SimSun" w:hAnsi="SimSun" w:cs="SimSun" w:hint="eastAsia"/>
          <w:lang w:val="en-GB" w:eastAsia="zh-CN"/>
        </w:rPr>
        <w:t>）</w:t>
      </w:r>
      <w:r w:rsidRPr="00A07EAE">
        <w:rPr>
          <w:lang w:val="en-GB" w:eastAsia="zh-CN"/>
        </w:rPr>
        <w:tab/>
      </w:r>
      <w:r w:rsidRPr="00A07EAE">
        <w:rPr>
          <w:lang w:val="en-GB" w:eastAsia="zh-CN"/>
        </w:rPr>
        <w:tab/>
        <w:t>1</w:t>
      </w:r>
      <w:r w:rsidR="00590E68">
        <w:rPr>
          <w:lang w:val="en-GB" w:eastAsia="zh-CN"/>
        </w:rPr>
        <w:t>6</w:t>
      </w:r>
    </w:p>
    <w:p w14:paraId="73B7FE03" w14:textId="35DE8AFB"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szCs w:val="32"/>
          <w:lang w:val="en-GB" w:eastAsia="zh-CN"/>
        </w:rPr>
      </w:pPr>
      <w:r w:rsidRPr="00A07EAE">
        <w:rPr>
          <w:rFonts w:ascii="SimSun" w:eastAsia="SimSun" w:hAnsi="SimSun" w:cs="SimSun" w:hint="eastAsia"/>
          <w:szCs w:val="32"/>
          <w:lang w:val="en-GB" w:eastAsia="zh-CN"/>
        </w:rPr>
        <w:t>其它信函</w:t>
      </w:r>
    </w:p>
    <w:p w14:paraId="7498A1E9" w14:textId="35BCE649"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jc w:val="left"/>
        <w:rPr>
          <w:rFonts w:ascii="SimSun" w:eastAsia="SimSun" w:hAnsi="SimSun" w:cs="SimSun"/>
          <w:szCs w:val="32"/>
          <w:lang w:val="en-GB" w:eastAsia="zh-CN"/>
        </w:rPr>
      </w:pPr>
      <w:r w:rsidRPr="00A07EAE">
        <w:rPr>
          <w:rFonts w:eastAsia="SimSun" w:cs="Arial" w:hint="eastAsia"/>
          <w:szCs w:val="32"/>
          <w:lang w:val="en-GB" w:eastAsia="zh-CN"/>
        </w:rPr>
        <w:t>奥地利</w:t>
      </w:r>
      <w:r w:rsidRPr="00A07EAE">
        <w:rPr>
          <w:szCs w:val="32"/>
          <w:lang w:val="en-GB" w:eastAsia="zh-CN"/>
        </w:rPr>
        <w:tab/>
      </w:r>
      <w:r w:rsidRPr="00A07EAE">
        <w:rPr>
          <w:szCs w:val="32"/>
          <w:lang w:val="en-GB" w:eastAsia="zh-CN"/>
        </w:rPr>
        <w:tab/>
      </w:r>
      <w:r w:rsidR="00590E68">
        <w:rPr>
          <w:szCs w:val="32"/>
          <w:lang w:val="en-GB" w:eastAsia="zh-CN"/>
        </w:rPr>
        <w:t>19</w:t>
      </w:r>
    </w:p>
    <w:p w14:paraId="1E886C58" w14:textId="69370898"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 w:val="22"/>
          <w:szCs w:val="22"/>
          <w:lang w:val="en-GB" w:eastAsia="zh-CN"/>
        </w:rPr>
      </w:pPr>
      <w:r w:rsidRPr="00A07EAE">
        <w:rPr>
          <w:rFonts w:ascii="SimSun" w:eastAsia="SimSun" w:hAnsi="SimSun" w:cs="SimSun" w:hint="eastAsia"/>
          <w:szCs w:val="32"/>
          <w:lang w:val="en-GB" w:eastAsia="zh-CN"/>
        </w:rPr>
        <w:t>业务限制</w:t>
      </w:r>
      <w:r w:rsidRPr="00A07EAE">
        <w:rPr>
          <w:webHidden/>
          <w:szCs w:val="32"/>
          <w:lang w:val="fr-FR" w:eastAsia="zh-CN"/>
        </w:rPr>
        <w:tab/>
      </w:r>
      <w:r w:rsidRPr="00A07EAE">
        <w:rPr>
          <w:webHidden/>
          <w:szCs w:val="32"/>
          <w:lang w:val="en-GB" w:eastAsia="zh-CN"/>
        </w:rPr>
        <w:tab/>
        <w:t>2</w:t>
      </w:r>
      <w:r w:rsidR="00590E68">
        <w:rPr>
          <w:webHidden/>
          <w:szCs w:val="32"/>
          <w:lang w:val="en-GB" w:eastAsia="zh-CN"/>
        </w:rPr>
        <w:t>0</w:t>
      </w:r>
    </w:p>
    <w:p w14:paraId="72B139D1" w14:textId="212A2C76"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 w:val="22"/>
          <w:szCs w:val="22"/>
          <w:lang w:val="en-GB" w:eastAsia="zh-CN"/>
        </w:rPr>
      </w:pPr>
      <w:r w:rsidRPr="00A07EAE">
        <w:rPr>
          <w:rFonts w:eastAsia="SimSun" w:cs="Calibri" w:hint="eastAsia"/>
          <w:szCs w:val="32"/>
          <w:lang w:val="en-GB" w:eastAsia="zh-CN"/>
        </w:rPr>
        <w:t>回叫和迂回呼叫程序（</w:t>
      </w:r>
      <w:r w:rsidRPr="00A07EAE">
        <w:rPr>
          <w:rFonts w:eastAsia="SimSun" w:cs="Calibri"/>
          <w:szCs w:val="32"/>
          <w:lang w:val="en-GB" w:eastAsia="zh-CN"/>
        </w:rPr>
        <w:t>2006</w:t>
      </w:r>
      <w:r w:rsidRPr="00A07EAE">
        <w:rPr>
          <w:rFonts w:eastAsia="SimSun" w:cs="Calibri" w:hint="eastAsia"/>
          <w:szCs w:val="32"/>
          <w:lang w:val="en-GB" w:eastAsia="zh-CN"/>
        </w:rPr>
        <w:t>年全权代表大会修订的第</w:t>
      </w:r>
      <w:r w:rsidRPr="00A07EAE">
        <w:rPr>
          <w:rFonts w:eastAsia="SimSun" w:cs="Calibri"/>
          <w:szCs w:val="32"/>
          <w:lang w:val="en-GB" w:eastAsia="zh-CN"/>
        </w:rPr>
        <w:t>21</w:t>
      </w:r>
      <w:r w:rsidRPr="00A07EAE">
        <w:rPr>
          <w:rFonts w:eastAsia="SimSun" w:cs="Calibri" w:hint="eastAsia"/>
          <w:szCs w:val="32"/>
          <w:lang w:val="en-GB" w:eastAsia="zh-CN"/>
        </w:rPr>
        <w:t>号决议）</w:t>
      </w:r>
      <w:r w:rsidRPr="00A07EAE">
        <w:rPr>
          <w:webHidden/>
          <w:szCs w:val="32"/>
          <w:lang w:val="fr-FR" w:eastAsia="zh-CN"/>
        </w:rPr>
        <w:tab/>
      </w:r>
      <w:r w:rsidRPr="00A07EAE">
        <w:rPr>
          <w:webHidden/>
          <w:szCs w:val="32"/>
          <w:lang w:val="en-GB" w:eastAsia="zh-CN"/>
        </w:rPr>
        <w:tab/>
        <w:t>2</w:t>
      </w:r>
      <w:r w:rsidR="00590E68">
        <w:rPr>
          <w:webHidden/>
          <w:szCs w:val="32"/>
          <w:lang w:val="en-GB" w:eastAsia="zh-CN"/>
        </w:rPr>
        <w:t>0</w:t>
      </w:r>
    </w:p>
    <w:p w14:paraId="1403FC91" w14:textId="77777777" w:rsidR="00A07EAE" w:rsidRPr="00A07EAE" w:rsidRDefault="00A07EAE" w:rsidP="00A07EAE">
      <w:pPr>
        <w:tabs>
          <w:tab w:val="clear" w:pos="1276"/>
          <w:tab w:val="clear" w:pos="1843"/>
          <w:tab w:val="clear" w:pos="5387"/>
          <w:tab w:val="clear" w:pos="5954"/>
          <w:tab w:val="right" w:leader="dot" w:pos="8505"/>
          <w:tab w:val="right" w:pos="9072"/>
        </w:tabs>
        <w:spacing w:before="240" w:after="40"/>
        <w:ind w:left="284" w:right="567" w:hanging="284"/>
        <w:jc w:val="left"/>
        <w:rPr>
          <w:rFonts w:eastAsia="SimSun"/>
          <w:b/>
          <w:bCs/>
          <w:szCs w:val="32"/>
          <w:lang w:val="fr-FR" w:eastAsia="zh-CN"/>
        </w:rPr>
      </w:pPr>
      <w:r w:rsidRPr="00A07EAE">
        <w:rPr>
          <w:rFonts w:eastAsia="SimSun" w:hint="eastAsia"/>
          <w:b/>
          <w:bCs/>
          <w:szCs w:val="32"/>
          <w:lang w:val="fr-FR" w:eastAsia="zh-CN"/>
        </w:rPr>
        <w:t>对业务出版物的修正</w:t>
      </w:r>
    </w:p>
    <w:p w14:paraId="77FD010B" w14:textId="38EEF0B2"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Cs w:val="32"/>
          <w:lang w:val="en-GB" w:eastAsia="zh-CN"/>
        </w:rPr>
      </w:pPr>
      <w:r w:rsidRPr="00A07EAE">
        <w:rPr>
          <w:rFonts w:eastAsia="SimSun" w:cs="Calibri" w:hint="eastAsia"/>
          <w:szCs w:val="32"/>
          <w:lang w:val="en-GB" w:eastAsia="zh-CN"/>
        </w:rPr>
        <w:t>国际电信收费卡号码发行方列表</w:t>
      </w:r>
      <w:r w:rsidRPr="00A07EAE">
        <w:rPr>
          <w:webHidden/>
          <w:szCs w:val="32"/>
          <w:lang w:val="fr-FR" w:eastAsia="zh-CN"/>
        </w:rPr>
        <w:tab/>
      </w:r>
      <w:r w:rsidRPr="00A07EAE">
        <w:rPr>
          <w:webHidden/>
          <w:szCs w:val="32"/>
          <w:lang w:val="en-GB" w:eastAsia="zh-CN"/>
        </w:rPr>
        <w:tab/>
        <w:t>2</w:t>
      </w:r>
      <w:r w:rsidR="00590E68">
        <w:rPr>
          <w:webHidden/>
          <w:szCs w:val="32"/>
          <w:lang w:val="en-GB" w:eastAsia="zh-CN"/>
        </w:rPr>
        <w:t>1</w:t>
      </w:r>
    </w:p>
    <w:p w14:paraId="401DEFF1" w14:textId="2645AC70"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SimSun" w:cs="Calibri"/>
          <w:szCs w:val="32"/>
          <w:lang w:val="en-GB" w:eastAsia="zh-CN"/>
        </w:rPr>
      </w:pPr>
      <w:r w:rsidRPr="00A07EAE">
        <w:rPr>
          <w:rFonts w:eastAsia="SimSun" w:cs="Calibri" w:hint="eastAsia"/>
          <w:szCs w:val="32"/>
          <w:lang w:val="fr-FR" w:eastAsia="zh-CN"/>
        </w:rPr>
        <w:t>用于公共网络和订户的国际识别规划的移动网络代码</w:t>
      </w:r>
      <w:r w:rsidRPr="00A07EAE">
        <w:rPr>
          <w:rFonts w:eastAsia="SimSun" w:cs="Calibri" w:hint="eastAsia"/>
          <w:szCs w:val="32"/>
          <w:lang w:val="en-GB" w:eastAsia="zh-CN"/>
        </w:rPr>
        <w:t>（</w:t>
      </w:r>
      <w:r w:rsidRPr="00A07EAE">
        <w:rPr>
          <w:rFonts w:eastAsia="SimSun" w:cs="Calibri"/>
          <w:szCs w:val="32"/>
          <w:lang w:val="en-GB" w:eastAsia="zh-CN"/>
        </w:rPr>
        <w:t>MNC</w:t>
      </w:r>
      <w:r w:rsidRPr="00A07EAE">
        <w:rPr>
          <w:rFonts w:eastAsia="SimSun" w:cs="Calibri" w:hint="eastAsia"/>
          <w:szCs w:val="32"/>
          <w:lang w:val="en-GB" w:eastAsia="zh-CN"/>
        </w:rPr>
        <w:t>）</w:t>
      </w:r>
      <w:r w:rsidRPr="00A07EAE">
        <w:rPr>
          <w:rFonts w:eastAsia="SimSun" w:cs="Calibri"/>
          <w:webHidden/>
          <w:szCs w:val="32"/>
          <w:lang w:val="en-GB" w:eastAsia="zh-CN"/>
        </w:rPr>
        <w:tab/>
      </w:r>
      <w:r w:rsidRPr="00A07EAE">
        <w:rPr>
          <w:rFonts w:eastAsia="SimSun" w:cs="Calibri"/>
          <w:webHidden/>
          <w:szCs w:val="32"/>
          <w:lang w:val="en-GB" w:eastAsia="zh-CN"/>
        </w:rPr>
        <w:tab/>
      </w:r>
      <w:r w:rsidRPr="00A07EAE">
        <w:rPr>
          <w:rFonts w:eastAsia="SimSun" w:cs="Calibri"/>
          <w:szCs w:val="32"/>
          <w:lang w:val="en-GB" w:eastAsia="zh-CN"/>
        </w:rPr>
        <w:t>2</w:t>
      </w:r>
      <w:r w:rsidR="00590E68">
        <w:rPr>
          <w:rFonts w:eastAsia="SimSun" w:cs="Calibri"/>
          <w:szCs w:val="32"/>
          <w:lang w:val="en-GB" w:eastAsia="zh-CN"/>
        </w:rPr>
        <w:t>2</w:t>
      </w:r>
    </w:p>
    <w:p w14:paraId="578ACE96" w14:textId="77777777"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SimSun" w:cs="Calibri"/>
          <w:szCs w:val="32"/>
          <w:lang w:val="fr-FR" w:eastAsia="zh-CN"/>
        </w:rPr>
      </w:pPr>
      <w:r w:rsidRPr="00A07EAE">
        <w:rPr>
          <w:rFonts w:eastAsia="SimSun" w:cs="Calibri"/>
          <w:szCs w:val="32"/>
          <w:lang w:val="fr-FR" w:eastAsia="zh-CN"/>
        </w:rPr>
        <w:t>国际电</w:t>
      </w:r>
      <w:proofErr w:type="gramStart"/>
      <w:r w:rsidRPr="00A07EAE">
        <w:rPr>
          <w:rFonts w:eastAsia="SimSun" w:cs="Calibri"/>
          <w:szCs w:val="32"/>
          <w:lang w:val="fr-FR" w:eastAsia="zh-CN"/>
        </w:rPr>
        <w:t>联电信</w:t>
      </w:r>
      <w:proofErr w:type="gramEnd"/>
      <w:r w:rsidRPr="00A07EAE">
        <w:rPr>
          <w:rFonts w:eastAsia="SimSun" w:cs="Calibri"/>
          <w:szCs w:val="32"/>
          <w:lang w:val="fr-FR" w:eastAsia="zh-CN"/>
        </w:rPr>
        <w:t>运营商代码列表</w:t>
      </w:r>
      <w:r w:rsidRPr="00A07EAE">
        <w:rPr>
          <w:webHidden/>
          <w:szCs w:val="32"/>
          <w:lang w:val="fr-FR" w:eastAsia="zh-CN"/>
        </w:rPr>
        <w:tab/>
      </w:r>
      <w:r w:rsidRPr="00A07EAE">
        <w:rPr>
          <w:webHidden/>
          <w:szCs w:val="32"/>
          <w:lang w:val="en-GB" w:eastAsia="zh-CN"/>
        </w:rPr>
        <w:tab/>
        <w:t>23</w:t>
      </w:r>
    </w:p>
    <w:p w14:paraId="032428C3" w14:textId="0550F34E"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SimSun" w:cs="Calibri"/>
          <w:sz w:val="22"/>
          <w:szCs w:val="22"/>
          <w:lang w:val="en-GB" w:eastAsia="zh-CN"/>
        </w:rPr>
      </w:pPr>
      <w:r w:rsidRPr="00A07EAE">
        <w:rPr>
          <w:rFonts w:eastAsia="SimSun" w:cs="Calibri" w:hint="eastAsia"/>
          <w:szCs w:val="32"/>
          <w:lang w:val="fr-FR" w:eastAsia="zh-CN"/>
        </w:rPr>
        <w:t>国际信令点代码（</w:t>
      </w:r>
      <w:r w:rsidRPr="00A07EAE">
        <w:rPr>
          <w:rFonts w:eastAsia="SimSun" w:cs="Calibri"/>
          <w:szCs w:val="32"/>
          <w:lang w:val="fr-FR" w:eastAsia="zh-CN"/>
        </w:rPr>
        <w:t>ISPC</w:t>
      </w:r>
      <w:r w:rsidRPr="00A07EAE">
        <w:rPr>
          <w:rFonts w:eastAsia="SimSun" w:cs="Calibri" w:hint="eastAsia"/>
          <w:szCs w:val="32"/>
          <w:lang w:val="fr-FR" w:eastAsia="zh-CN"/>
        </w:rPr>
        <w:t>）列表</w:t>
      </w:r>
      <w:r w:rsidRPr="00A07EAE">
        <w:rPr>
          <w:rFonts w:eastAsia="SimSun" w:cs="Calibri"/>
          <w:webHidden/>
          <w:szCs w:val="32"/>
          <w:lang w:val="fr-FR" w:eastAsia="zh-CN"/>
        </w:rPr>
        <w:tab/>
      </w:r>
      <w:r w:rsidRPr="00A07EAE">
        <w:rPr>
          <w:rFonts w:eastAsia="SimSun" w:cs="Calibri"/>
          <w:webHidden/>
          <w:szCs w:val="32"/>
          <w:lang w:val="fr-FR" w:eastAsia="zh-CN"/>
        </w:rPr>
        <w:tab/>
      </w:r>
      <w:r w:rsidRPr="00A07EAE">
        <w:rPr>
          <w:rFonts w:eastAsia="SimSun" w:cs="Calibri"/>
          <w:webHidden/>
          <w:szCs w:val="32"/>
          <w:lang w:val="en-GB" w:eastAsia="zh-CN"/>
        </w:rPr>
        <w:t>2</w:t>
      </w:r>
      <w:r w:rsidR="00590E68">
        <w:rPr>
          <w:rFonts w:eastAsia="SimSun" w:cs="Calibri"/>
          <w:webHidden/>
          <w:szCs w:val="32"/>
          <w:lang w:val="en-GB" w:eastAsia="zh-CN"/>
        </w:rPr>
        <w:t>4</w:t>
      </w:r>
    </w:p>
    <w:p w14:paraId="1D3C7345" w14:textId="479FDB3D" w:rsidR="00A07EAE" w:rsidRPr="00A07EAE" w:rsidRDefault="00A07EAE" w:rsidP="00A07EAE">
      <w:pPr>
        <w:tabs>
          <w:tab w:val="clear" w:pos="1276"/>
          <w:tab w:val="clear" w:pos="1843"/>
          <w:tab w:val="clear" w:pos="5387"/>
          <w:tab w:val="clear" w:pos="5954"/>
          <w:tab w:val="right" w:leader="dot" w:pos="8505"/>
          <w:tab w:val="right" w:pos="9072"/>
        </w:tabs>
        <w:spacing w:before="80" w:after="40"/>
        <w:ind w:left="284" w:right="567" w:hanging="284"/>
        <w:jc w:val="left"/>
        <w:rPr>
          <w:rFonts w:eastAsia="DengXian"/>
          <w:sz w:val="22"/>
          <w:szCs w:val="22"/>
          <w:lang w:val="en-GB" w:eastAsia="en-GB"/>
        </w:rPr>
      </w:pPr>
      <w:r w:rsidRPr="00A07EAE">
        <w:rPr>
          <w:rFonts w:eastAsia="SimSun" w:cs="Calibri" w:hint="eastAsia"/>
          <w:szCs w:val="32"/>
          <w:lang w:val="fr-FR" w:eastAsia="zh-CN"/>
        </w:rPr>
        <w:t>国内编号方案</w:t>
      </w:r>
      <w:r w:rsidRPr="00A07EAE">
        <w:rPr>
          <w:rFonts w:eastAsia="SimSun" w:cs="Calibri"/>
          <w:webHidden/>
          <w:szCs w:val="32"/>
          <w:lang w:val="fr-FR"/>
        </w:rPr>
        <w:tab/>
      </w:r>
      <w:r w:rsidRPr="00A07EAE">
        <w:rPr>
          <w:webHidden/>
          <w:szCs w:val="32"/>
          <w:lang w:val="en-GB"/>
        </w:rPr>
        <w:tab/>
        <w:t>2</w:t>
      </w:r>
      <w:r w:rsidR="00590E68">
        <w:rPr>
          <w:webHidden/>
          <w:szCs w:val="32"/>
          <w:lang w:val="en-GB"/>
        </w:rPr>
        <w:t>4</w:t>
      </w:r>
    </w:p>
    <w:p w14:paraId="74610191"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D68C7" w:rsidRPr="000E5218" w14:paraId="320E25D1" w14:textId="77777777" w:rsidTr="0048417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8860DEA" w14:textId="77777777" w:rsidR="002D68C7" w:rsidRPr="000E5218" w:rsidRDefault="002D68C7" w:rsidP="004841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59D095C2" w14:textId="77777777" w:rsidR="002D68C7" w:rsidRPr="000E5218" w:rsidRDefault="002D68C7" w:rsidP="004841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2D68C7" w:rsidRPr="000E5218" w14:paraId="073BDE7E" w14:textId="77777777" w:rsidTr="0048417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3CDA3CE"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631210B7"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4718387D"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13.X.2023</w:t>
            </w:r>
          </w:p>
        </w:tc>
      </w:tr>
      <w:tr w:rsidR="002D68C7" w:rsidRPr="000E5218" w14:paraId="52F00441" w14:textId="77777777" w:rsidTr="0048417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D33B67"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289A97AA"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DB925E8"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2D68C7" w:rsidRPr="000E5218" w14:paraId="06AC2382" w14:textId="77777777" w:rsidTr="0048417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CE01CAF"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1CB95512"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D0151CF"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2D68C7" w:rsidRPr="000E5218" w14:paraId="59EF463C" w14:textId="77777777" w:rsidTr="0048417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DAD346"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29E7DBE1"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EEB0A19"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2D68C7" w:rsidRPr="000E5218" w14:paraId="29B76617" w14:textId="77777777" w:rsidTr="0048417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664DE1"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EC681AA"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106910D5" w14:textId="77777777" w:rsidR="002D68C7" w:rsidRPr="000E5218" w:rsidRDefault="002D68C7" w:rsidP="0048417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29E9311F" w14:textId="2DF1ECA3" w:rsidR="001C3140" w:rsidRDefault="001C3140" w:rsidP="001C3140">
      <w:pPr>
        <w:tabs>
          <w:tab w:val="clear" w:pos="1843"/>
          <w:tab w:val="left" w:pos="2127"/>
        </w:tabs>
        <w:ind w:firstLine="1701"/>
        <w:rPr>
          <w:lang w:eastAsia="zh-CN"/>
        </w:rPr>
      </w:pPr>
      <w:r w:rsidRPr="00F5550C">
        <w:rPr>
          <w:lang w:val="fr-CH" w:eastAsia="zh-CN"/>
        </w:rPr>
        <w:t>*</w:t>
      </w:r>
      <w:r w:rsidRPr="00F5550C">
        <w:rPr>
          <w:lang w:val="fr-CH" w:eastAsia="zh-CN"/>
        </w:rPr>
        <w:tab/>
      </w:r>
      <w:r w:rsidRPr="001C3140">
        <w:rPr>
          <w:rFonts w:ascii="SimSun" w:eastAsia="SimSun" w:hAnsi="SimSun" w:cs="SimSun" w:hint="eastAsia"/>
          <w:lang w:val="fr-CH" w:eastAsia="zh-CN"/>
        </w:rPr>
        <w:t>这些日期只涉及英文版本。</w:t>
      </w:r>
    </w:p>
    <w:p w14:paraId="7E5680FF" w14:textId="77777777" w:rsidR="001C3140" w:rsidRDefault="001C3140" w:rsidP="004F31F8">
      <w:pPr>
        <w:rPr>
          <w:lang w:eastAsia="zh-CN"/>
        </w:rPr>
      </w:pPr>
    </w:p>
    <w:p w14:paraId="7BD4485C" w14:textId="0640C872" w:rsidR="00E14A20" w:rsidRDefault="00E14A20" w:rsidP="004F31F8">
      <w:pPr>
        <w:rPr>
          <w:lang w:eastAsia="zh-CN"/>
        </w:rPr>
      </w:pPr>
      <w:r>
        <w:rPr>
          <w:lang w:eastAsia="zh-CN"/>
        </w:rPr>
        <w:br w:type="page"/>
      </w:r>
    </w:p>
    <w:p w14:paraId="19E8E09E" w14:textId="77777777" w:rsidR="002D267E" w:rsidRPr="002D267E" w:rsidRDefault="002D267E" w:rsidP="002D267E">
      <w:pPr>
        <w:keepNext/>
        <w:spacing w:before="240" w:after="60"/>
        <w:jc w:val="center"/>
        <w:outlineLvl w:val="0"/>
        <w:rPr>
          <w:rFonts w:asciiTheme="minorHAnsi" w:eastAsia="SimHei" w:hAnsiTheme="minorHAnsi" w:cs="Arial"/>
          <w:b/>
          <w:bCs/>
          <w:kern w:val="32"/>
          <w:sz w:val="32"/>
          <w:szCs w:val="32"/>
          <w:lang w:val="en-GB" w:eastAsia="zh-CN"/>
        </w:rPr>
      </w:pPr>
      <w:bookmarkStart w:id="383" w:name="_Toc253407141"/>
      <w:bookmarkStart w:id="384" w:name="_Toc259783104"/>
      <w:bookmarkStart w:id="385" w:name="_Toc266181233"/>
      <w:bookmarkStart w:id="386" w:name="_Toc268773999"/>
      <w:bookmarkStart w:id="387" w:name="_Toc271700476"/>
      <w:bookmarkStart w:id="388" w:name="_Toc273023320"/>
      <w:bookmarkStart w:id="389" w:name="_Toc274223814"/>
      <w:bookmarkStart w:id="390" w:name="_Toc276717162"/>
      <w:bookmarkStart w:id="391" w:name="_Toc279669135"/>
      <w:bookmarkStart w:id="392" w:name="_Toc280349205"/>
      <w:bookmarkStart w:id="393" w:name="_Toc282526037"/>
      <w:bookmarkStart w:id="394" w:name="_Toc283737194"/>
      <w:bookmarkStart w:id="395" w:name="_Toc286218711"/>
      <w:bookmarkStart w:id="396" w:name="_Toc288660268"/>
      <w:bookmarkStart w:id="397" w:name="_Toc291005378"/>
      <w:bookmarkStart w:id="398" w:name="_Toc292704950"/>
      <w:bookmarkStart w:id="399" w:name="_Toc295387895"/>
      <w:bookmarkStart w:id="400" w:name="_Toc296675478"/>
      <w:bookmarkStart w:id="401" w:name="_Toc297804717"/>
      <w:bookmarkStart w:id="402" w:name="_Toc301945289"/>
      <w:bookmarkStart w:id="403" w:name="_Toc303344248"/>
      <w:bookmarkStart w:id="404" w:name="_Toc304892154"/>
      <w:bookmarkStart w:id="405" w:name="_Toc308530336"/>
      <w:bookmarkStart w:id="406" w:name="_Toc311103642"/>
      <w:bookmarkStart w:id="407" w:name="_Toc313973312"/>
      <w:bookmarkStart w:id="408" w:name="_Toc316479952"/>
      <w:bookmarkStart w:id="409" w:name="_Toc318964998"/>
      <w:bookmarkStart w:id="410" w:name="_Toc320536954"/>
      <w:bookmarkStart w:id="411" w:name="_Toc321233389"/>
      <w:bookmarkStart w:id="412" w:name="_Toc321311660"/>
      <w:bookmarkStart w:id="413" w:name="_Toc321820540"/>
      <w:bookmarkStart w:id="414" w:name="_Toc323035706"/>
      <w:bookmarkStart w:id="415" w:name="_Toc323904374"/>
      <w:bookmarkStart w:id="416" w:name="_Toc332272646"/>
      <w:bookmarkStart w:id="417" w:name="_Toc334776192"/>
      <w:bookmarkStart w:id="418" w:name="_Toc335901499"/>
      <w:bookmarkStart w:id="419" w:name="_Toc337110333"/>
      <w:bookmarkStart w:id="420" w:name="_Toc338779373"/>
      <w:bookmarkStart w:id="421" w:name="_Toc340225513"/>
      <w:bookmarkStart w:id="422" w:name="_Toc341451212"/>
      <w:bookmarkStart w:id="423" w:name="_Toc342912839"/>
      <w:bookmarkStart w:id="424" w:name="_Toc343262676"/>
      <w:bookmarkStart w:id="425" w:name="_Toc345579827"/>
      <w:bookmarkStart w:id="426" w:name="_Toc346885932"/>
      <w:bookmarkStart w:id="427" w:name="_Toc347929580"/>
      <w:bookmarkStart w:id="428" w:name="_Toc349288248"/>
      <w:bookmarkStart w:id="429" w:name="_Toc350415578"/>
      <w:bookmarkStart w:id="430" w:name="_Toc351549876"/>
      <w:bookmarkStart w:id="431" w:name="_Toc352940476"/>
      <w:bookmarkStart w:id="432" w:name="_Toc354053821"/>
      <w:bookmarkStart w:id="433" w:name="_Toc355708836"/>
      <w:bookmarkStart w:id="434" w:name="_Toc458506451"/>
      <w:bookmarkStart w:id="435" w:name="_Toc474745984"/>
      <w:bookmarkStart w:id="436" w:name="_Toc481421099"/>
      <w:bookmarkStart w:id="437" w:name="_Toc495330568"/>
      <w:bookmarkStart w:id="438" w:name="_Toc504136563"/>
      <w:bookmarkStart w:id="439" w:name="_Toc60661689"/>
      <w:bookmarkStart w:id="440" w:name="_Toc60664392"/>
      <w:bookmarkStart w:id="441" w:name="_Toc69119918"/>
      <w:bookmarkStart w:id="442" w:name="_Toc69132127"/>
      <w:bookmarkStart w:id="443" w:name="_Toc69133143"/>
      <w:bookmarkStart w:id="444" w:name="_Toc253407143"/>
      <w:bookmarkStart w:id="445" w:name="_Toc262631799"/>
      <w:r w:rsidRPr="002D267E">
        <w:rPr>
          <w:rFonts w:asciiTheme="minorHAnsi" w:eastAsia="SimHei" w:hAnsiTheme="minorHAnsi" w:cs="Arial"/>
          <w:b/>
          <w:bCs/>
          <w:kern w:val="32"/>
          <w:sz w:val="32"/>
          <w:szCs w:val="32"/>
          <w:lang w:val="en-GB" w:eastAsia="zh-CN"/>
        </w:rPr>
        <w:lastRenderedPageBreak/>
        <w:t>一般信息</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15FDD628" w14:textId="77777777" w:rsidR="002D267E" w:rsidRPr="002D267E" w:rsidRDefault="002D267E" w:rsidP="002D267E">
      <w:pPr>
        <w:keepNext/>
        <w:shd w:val="clear" w:color="auto" w:fill="D9D9D9"/>
        <w:spacing w:after="60"/>
        <w:jc w:val="center"/>
        <w:outlineLvl w:val="1"/>
        <w:rPr>
          <w:rFonts w:asciiTheme="minorEastAsia" w:eastAsiaTheme="minorEastAsia" w:hAnsiTheme="minorEastAsia" w:cs="Calibri"/>
          <w:b/>
          <w:bCs/>
          <w:sz w:val="28"/>
          <w:szCs w:val="28"/>
          <w:lang w:val="fr-FR" w:eastAsia="zh-CN"/>
        </w:rPr>
      </w:pPr>
      <w:bookmarkStart w:id="446" w:name="_Toc253407142"/>
      <w:bookmarkStart w:id="447" w:name="_Toc259783105"/>
      <w:bookmarkStart w:id="448" w:name="_Toc262631768"/>
      <w:bookmarkStart w:id="449" w:name="_Toc265056484"/>
      <w:bookmarkStart w:id="450" w:name="_Toc266181234"/>
      <w:bookmarkStart w:id="451" w:name="_Toc268774000"/>
      <w:bookmarkStart w:id="452" w:name="_Toc271700477"/>
      <w:bookmarkStart w:id="453" w:name="_Toc273023321"/>
      <w:bookmarkStart w:id="454" w:name="_Toc274223815"/>
      <w:bookmarkStart w:id="455" w:name="_Toc276717163"/>
      <w:bookmarkStart w:id="456" w:name="_Toc279669136"/>
      <w:bookmarkStart w:id="457" w:name="_Toc280349206"/>
      <w:bookmarkStart w:id="458" w:name="_Toc282526038"/>
      <w:bookmarkStart w:id="459" w:name="_Toc283737195"/>
      <w:bookmarkStart w:id="460" w:name="_Toc286218712"/>
      <w:bookmarkStart w:id="461" w:name="_Toc288660269"/>
      <w:bookmarkStart w:id="462" w:name="_Toc291005379"/>
      <w:bookmarkStart w:id="463" w:name="_Toc292704951"/>
      <w:bookmarkStart w:id="464" w:name="_Toc295387896"/>
      <w:bookmarkStart w:id="465" w:name="_Toc296675479"/>
      <w:bookmarkStart w:id="466" w:name="_Toc297804718"/>
      <w:bookmarkStart w:id="467" w:name="_Toc301945290"/>
      <w:bookmarkStart w:id="468" w:name="_Toc303344249"/>
      <w:bookmarkStart w:id="469" w:name="_Toc304892155"/>
      <w:bookmarkStart w:id="470" w:name="_Toc308530337"/>
      <w:bookmarkStart w:id="471" w:name="_Toc311103643"/>
      <w:bookmarkStart w:id="472" w:name="_Toc313973313"/>
      <w:bookmarkStart w:id="473" w:name="_Toc316479953"/>
      <w:bookmarkStart w:id="474" w:name="_Toc318964999"/>
      <w:bookmarkStart w:id="475" w:name="_Toc320536955"/>
      <w:bookmarkStart w:id="476" w:name="_Toc321233390"/>
      <w:bookmarkStart w:id="477" w:name="_Toc321311661"/>
      <w:bookmarkStart w:id="478" w:name="_Toc321820541"/>
      <w:bookmarkStart w:id="479" w:name="_Toc323035707"/>
      <w:bookmarkStart w:id="480" w:name="_Toc323904375"/>
      <w:bookmarkStart w:id="481" w:name="_Toc332272647"/>
      <w:bookmarkStart w:id="482" w:name="_Toc334776193"/>
      <w:bookmarkStart w:id="483" w:name="_Toc335901500"/>
      <w:bookmarkStart w:id="484" w:name="_Toc337110334"/>
      <w:bookmarkStart w:id="485" w:name="_Toc338779374"/>
      <w:bookmarkStart w:id="486" w:name="_Toc340225514"/>
      <w:bookmarkStart w:id="487" w:name="_Toc341451213"/>
      <w:bookmarkStart w:id="488" w:name="_Toc342912840"/>
      <w:bookmarkStart w:id="489" w:name="_Toc343262677"/>
      <w:bookmarkStart w:id="490" w:name="_Toc345579828"/>
      <w:bookmarkStart w:id="491" w:name="_Toc346885933"/>
      <w:bookmarkStart w:id="492" w:name="_Toc347929581"/>
      <w:bookmarkStart w:id="493" w:name="_Toc349288249"/>
      <w:bookmarkStart w:id="494" w:name="_Toc350415579"/>
      <w:bookmarkStart w:id="495" w:name="_Toc351549877"/>
      <w:bookmarkStart w:id="496" w:name="_Toc352940477"/>
      <w:bookmarkStart w:id="497" w:name="_Toc354053822"/>
      <w:bookmarkStart w:id="498" w:name="_Toc355708837"/>
      <w:bookmarkStart w:id="499" w:name="_Toc458506452"/>
      <w:bookmarkStart w:id="500" w:name="_Toc474745985"/>
      <w:bookmarkStart w:id="501" w:name="_Toc481421100"/>
      <w:bookmarkStart w:id="502" w:name="_Toc504136564"/>
      <w:bookmarkStart w:id="503" w:name="_Toc60661690"/>
      <w:bookmarkStart w:id="504" w:name="_Toc60664393"/>
      <w:bookmarkStart w:id="505" w:name="_Toc69132128"/>
      <w:bookmarkStart w:id="506" w:name="_Toc69133144"/>
      <w:r w:rsidRPr="002D267E">
        <w:rPr>
          <w:rFonts w:asciiTheme="minorHAnsi" w:eastAsia="SimHei" w:hAnsiTheme="minorHAnsi" w:cs="Arial"/>
          <w:b/>
          <w:bCs/>
          <w:sz w:val="28"/>
          <w:szCs w:val="28"/>
          <w:lang w:val="fr-FR" w:eastAsia="zh-CN"/>
        </w:rPr>
        <w:t>国际电联《操作公报》后附的清单</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460D7E51" w14:textId="77777777" w:rsidR="002D267E" w:rsidRPr="002D267E" w:rsidRDefault="002D267E" w:rsidP="002D267E">
      <w:pPr>
        <w:spacing w:before="200"/>
        <w:rPr>
          <w:rFonts w:asciiTheme="minorHAnsi" w:eastAsia="SimSun" w:hAnsiTheme="minorHAnsi"/>
          <w:b/>
          <w:bCs/>
          <w:lang w:val="en-GB" w:eastAsia="zh-CN"/>
        </w:rPr>
      </w:pPr>
      <w:bookmarkStart w:id="507" w:name="_Toc105302119"/>
      <w:bookmarkStart w:id="508" w:name="_Toc106504837"/>
      <w:bookmarkStart w:id="509" w:name="_Toc107798484"/>
      <w:bookmarkStart w:id="510" w:name="_Toc109028728"/>
      <w:bookmarkStart w:id="511" w:name="_Toc109631795"/>
      <w:bookmarkStart w:id="512" w:name="_Toc109631890"/>
      <w:bookmarkStart w:id="513" w:name="_Toc110233107"/>
      <w:bookmarkStart w:id="514" w:name="_Toc110233322"/>
      <w:bookmarkStart w:id="515" w:name="_Toc111607471"/>
      <w:bookmarkStart w:id="516" w:name="_Toc113250000"/>
      <w:bookmarkStart w:id="517" w:name="_Toc114285869"/>
      <w:bookmarkStart w:id="518" w:name="_Toc116117066"/>
      <w:bookmarkStart w:id="519" w:name="_Toc117389514"/>
      <w:bookmarkStart w:id="520" w:name="_Toc119749612"/>
      <w:bookmarkStart w:id="521" w:name="_Toc121281070"/>
      <w:bookmarkStart w:id="522" w:name="_Toc122238432"/>
      <w:bookmarkStart w:id="523" w:name="_Toc122940721"/>
      <w:bookmarkStart w:id="524" w:name="_Toc126481926"/>
      <w:bookmarkStart w:id="525" w:name="_Toc127606592"/>
      <w:bookmarkStart w:id="526" w:name="_Toc128886943"/>
      <w:bookmarkStart w:id="527" w:name="_Toc131917082"/>
      <w:bookmarkStart w:id="528" w:name="_Toc131917356"/>
      <w:bookmarkStart w:id="529" w:name="_Toc135453245"/>
      <w:bookmarkStart w:id="530" w:name="_Toc136762578"/>
      <w:bookmarkStart w:id="531" w:name="_Toc138153363"/>
      <w:bookmarkStart w:id="532" w:name="_Toc139444662"/>
      <w:bookmarkStart w:id="533" w:name="_Toc140656512"/>
      <w:bookmarkStart w:id="534" w:name="_Toc141774304"/>
      <w:bookmarkStart w:id="535" w:name="_Toc143331177"/>
      <w:bookmarkStart w:id="536" w:name="_Toc144780335"/>
      <w:bookmarkStart w:id="537" w:name="_Toc146011631"/>
      <w:bookmarkStart w:id="538" w:name="_Toc147313830"/>
      <w:bookmarkStart w:id="539" w:name="_Toc148518933"/>
      <w:bookmarkStart w:id="540" w:name="_Toc148519277"/>
      <w:bookmarkStart w:id="541" w:name="_Toc150078542"/>
      <w:bookmarkStart w:id="542" w:name="_Toc151281224"/>
      <w:bookmarkStart w:id="543" w:name="_Toc152663483"/>
      <w:bookmarkStart w:id="544" w:name="_Toc153877708"/>
      <w:bookmarkStart w:id="545" w:name="_Toc156378795"/>
      <w:bookmarkStart w:id="546" w:name="_Toc158019338"/>
      <w:bookmarkStart w:id="547" w:name="_Toc159212689"/>
      <w:bookmarkStart w:id="548" w:name="_Toc160456136"/>
      <w:bookmarkStart w:id="549" w:name="_Toc161638205"/>
      <w:bookmarkStart w:id="550" w:name="_Toc162942676"/>
      <w:bookmarkStart w:id="551" w:name="_Toc164586120"/>
      <w:bookmarkStart w:id="552" w:name="_Toc165690490"/>
      <w:bookmarkStart w:id="553" w:name="_Toc166647544"/>
      <w:bookmarkStart w:id="554" w:name="_Toc168388002"/>
      <w:bookmarkStart w:id="555" w:name="_Toc169584443"/>
      <w:bookmarkStart w:id="556" w:name="_Toc170815249"/>
      <w:bookmarkStart w:id="557" w:name="_Toc171936761"/>
      <w:bookmarkStart w:id="558" w:name="_Toc173647010"/>
      <w:bookmarkStart w:id="559" w:name="_Toc174436269"/>
      <w:bookmarkStart w:id="560" w:name="_Toc176340203"/>
      <w:bookmarkStart w:id="561" w:name="_Toc177526404"/>
      <w:bookmarkStart w:id="562" w:name="_Toc178733525"/>
      <w:bookmarkStart w:id="563" w:name="_Toc181591757"/>
      <w:bookmarkStart w:id="564" w:name="_Toc182996109"/>
      <w:bookmarkStart w:id="565" w:name="_Toc184099119"/>
      <w:bookmarkStart w:id="566" w:name="_Toc187491733"/>
      <w:bookmarkStart w:id="567" w:name="_Toc188073917"/>
      <w:bookmarkStart w:id="568" w:name="_Toc191803606"/>
      <w:bookmarkStart w:id="569" w:name="_Toc192925234"/>
      <w:bookmarkStart w:id="570" w:name="_Toc193013099"/>
      <w:bookmarkStart w:id="571" w:name="_Toc196019478"/>
      <w:bookmarkStart w:id="572" w:name="_Toc197223434"/>
      <w:bookmarkStart w:id="573" w:name="_Toc198519367"/>
      <w:bookmarkStart w:id="574" w:name="_Toc200872012"/>
      <w:bookmarkStart w:id="575" w:name="_Toc202750807"/>
      <w:bookmarkStart w:id="576" w:name="_Toc202750917"/>
      <w:bookmarkStart w:id="577" w:name="_Toc202751280"/>
      <w:bookmarkStart w:id="578" w:name="_Toc203553649"/>
      <w:bookmarkStart w:id="579" w:name="_Toc204666529"/>
      <w:bookmarkStart w:id="580" w:name="_Toc205106594"/>
      <w:bookmarkStart w:id="581" w:name="_Toc206389934"/>
      <w:bookmarkStart w:id="582" w:name="_Toc208205449"/>
      <w:bookmarkStart w:id="583" w:name="_Toc211848177"/>
      <w:bookmarkStart w:id="584" w:name="_Toc212964587"/>
      <w:bookmarkStart w:id="585" w:name="_Toc214162711"/>
      <w:bookmarkStart w:id="586" w:name="_Toc215907199"/>
      <w:bookmarkStart w:id="587" w:name="_Toc219001148"/>
      <w:bookmarkStart w:id="588" w:name="_Toc219610057"/>
      <w:bookmarkStart w:id="589" w:name="_Toc222028812"/>
      <w:bookmarkStart w:id="590" w:name="_Toc223252037"/>
      <w:bookmarkStart w:id="591" w:name="_Toc224533682"/>
      <w:bookmarkStart w:id="592" w:name="_Toc226791560"/>
      <w:bookmarkStart w:id="593" w:name="_Toc228766354"/>
      <w:bookmarkStart w:id="594" w:name="_Toc229971353"/>
      <w:bookmarkStart w:id="595" w:name="_Toc232323931"/>
      <w:bookmarkStart w:id="596" w:name="_Toc233609592"/>
      <w:bookmarkStart w:id="597" w:name="_Toc235352384"/>
      <w:bookmarkStart w:id="598" w:name="_Toc236573557"/>
      <w:bookmarkStart w:id="599" w:name="_Toc240790085"/>
      <w:bookmarkStart w:id="600" w:name="_Toc242001425"/>
      <w:bookmarkStart w:id="601" w:name="_Toc243300311"/>
      <w:bookmarkStart w:id="602" w:name="_Toc244506936"/>
      <w:bookmarkStart w:id="603" w:name="_Toc248829258"/>
      <w:r w:rsidRPr="002D267E">
        <w:rPr>
          <w:rFonts w:asciiTheme="minorHAnsi" w:eastAsiaTheme="minorEastAsia" w:hAnsiTheme="minorHAnsi"/>
          <w:b/>
          <w:bCs/>
          <w:lang w:val="en-GB" w:eastAsia="zh-CN"/>
        </w:rPr>
        <w:t>电信标准化局的说明</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0EB3D5B3" w14:textId="77777777" w:rsidR="002D267E" w:rsidRPr="002D267E" w:rsidRDefault="002D267E" w:rsidP="00620C43">
      <w:pPr>
        <w:spacing w:before="80"/>
        <w:rPr>
          <w:rFonts w:asciiTheme="minorHAnsi" w:eastAsia="SimSun" w:hAnsiTheme="minorHAnsi"/>
          <w:lang w:val="en-GB" w:eastAsia="zh-CN"/>
        </w:rPr>
      </w:pPr>
      <w:r w:rsidRPr="002D267E">
        <w:rPr>
          <w:rFonts w:asciiTheme="minorHAnsi" w:eastAsia="SimSun" w:hAnsiTheme="minorHAnsi"/>
          <w:lang w:val="en-GB" w:eastAsia="zh-CN"/>
        </w:rPr>
        <w:t>A.</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电信标准化局或无线电通信局公布了以下清单，作为国际电联《操作公报》（</w:t>
      </w:r>
      <w:r w:rsidRPr="002D267E">
        <w:rPr>
          <w:rFonts w:asciiTheme="minorHAnsi" w:eastAsiaTheme="minorEastAsia" w:hAnsiTheme="minorHAnsi"/>
          <w:lang w:val="en-GB" w:eastAsia="zh-CN"/>
        </w:rPr>
        <w:t>OB</w:t>
      </w:r>
      <w:r w:rsidRPr="002D267E">
        <w:rPr>
          <w:rFonts w:asciiTheme="minorHAnsi" w:eastAsiaTheme="minorEastAsia" w:hAnsiTheme="minorHAnsi"/>
          <w:lang w:val="en-GB" w:eastAsia="zh-CN"/>
        </w:rPr>
        <w:t>）的附件：</w:t>
      </w:r>
    </w:p>
    <w:p w14:paraId="2419F990" w14:textId="77777777" w:rsidR="00374F70" w:rsidRDefault="002D267E" w:rsidP="002D267E">
      <w:pPr>
        <w:spacing w:before="80"/>
        <w:ind w:left="567" w:hanging="567"/>
        <w:rPr>
          <w:rFonts w:asciiTheme="minorHAnsi" w:hAnsiTheme="minorHAnsi"/>
          <w:lang w:eastAsia="zh-CN"/>
        </w:rPr>
      </w:pPr>
      <w:r w:rsidRPr="002D267E">
        <w:rPr>
          <w:rFonts w:asciiTheme="minorHAnsi" w:eastAsiaTheme="minorEastAsia" w:hAnsiTheme="minorHAnsi"/>
          <w:lang w:val="en-GB" w:eastAsia="zh-CN"/>
        </w:rPr>
        <w:t>《操作公报》编号</w:t>
      </w:r>
    </w:p>
    <w:p w14:paraId="1387D25F" w14:textId="77777777" w:rsidR="00CC76DB" w:rsidRPr="005851E9" w:rsidRDefault="00CC76DB" w:rsidP="00CC76DB">
      <w:pPr>
        <w:spacing w:before="0"/>
        <w:ind w:left="567" w:hanging="567"/>
        <w:rPr>
          <w:rFonts w:asciiTheme="minorHAnsi" w:hAnsiTheme="minorHAnsi"/>
          <w:lang w:eastAsia="zh-CN"/>
        </w:rPr>
      </w:pPr>
      <w:r>
        <w:rPr>
          <w:rFonts w:asciiTheme="minorHAnsi" w:hAnsiTheme="minorHAnsi"/>
          <w:lang w:eastAsia="zh-CN"/>
        </w:rPr>
        <w:t>1251</w:t>
      </w:r>
      <w:r>
        <w:rPr>
          <w:rFonts w:asciiTheme="minorHAnsi" w:hAnsiTheme="minorHAnsi"/>
          <w:lang w:eastAsia="zh-CN"/>
        </w:rPr>
        <w:tab/>
      </w:r>
      <w:r w:rsidR="005851E9" w:rsidRPr="00454DB1">
        <w:rPr>
          <w:rFonts w:asciiTheme="minorHAnsi" w:eastAsiaTheme="minorEastAsia" w:hAnsiTheme="minorHAnsi" w:hint="eastAsia"/>
          <w:lang w:eastAsia="zh-CN"/>
        </w:rPr>
        <w:t>（符合《无线电规则》第</w:t>
      </w:r>
      <w:r w:rsidR="005851E9" w:rsidRPr="00454DB1">
        <w:rPr>
          <w:rFonts w:asciiTheme="minorHAnsi" w:eastAsiaTheme="minorEastAsia" w:hAnsiTheme="minorHAnsi" w:hint="eastAsia"/>
          <w:lang w:eastAsia="zh-CN"/>
        </w:rPr>
        <w:t>25</w:t>
      </w:r>
      <w:r w:rsidR="005851E9" w:rsidRPr="00454DB1">
        <w:rPr>
          <w:rFonts w:asciiTheme="minorHAnsi" w:eastAsiaTheme="minorEastAsia" w:hAnsiTheme="minorHAnsi"/>
          <w:lang w:eastAsia="zh-CN"/>
        </w:rPr>
        <w:t>.1</w:t>
      </w:r>
      <w:r w:rsidR="005851E9"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005851E9" w:rsidRPr="00454DB1">
        <w:rPr>
          <w:rFonts w:asciiTheme="minorHAnsi" w:eastAsiaTheme="minorEastAsia" w:hAnsiTheme="minorHAnsi" w:hint="eastAsia"/>
          <w:lang w:eastAsia="zh-CN"/>
        </w:rPr>
        <w:t>20</w:t>
      </w:r>
      <w:r w:rsidR="00A17642">
        <w:rPr>
          <w:rFonts w:asciiTheme="minorHAnsi" w:eastAsiaTheme="minorEastAsia" w:hAnsiTheme="minorHAnsi"/>
          <w:lang w:eastAsia="zh-CN"/>
        </w:rPr>
        <w:t>22</w:t>
      </w:r>
      <w:r w:rsidR="005851E9" w:rsidRPr="00454DB1">
        <w:rPr>
          <w:rFonts w:asciiTheme="minorHAnsi" w:eastAsiaTheme="minorEastAsia" w:hAnsiTheme="minorHAnsi" w:hint="eastAsia"/>
          <w:lang w:eastAsia="zh-CN"/>
        </w:rPr>
        <w:t>年</w:t>
      </w:r>
      <w:r w:rsidR="00A17642">
        <w:rPr>
          <w:rFonts w:asciiTheme="minorHAnsi" w:eastAsiaTheme="minorEastAsia" w:hAnsiTheme="minorHAnsi"/>
          <w:lang w:eastAsia="zh-CN"/>
        </w:rPr>
        <w:t>9</w:t>
      </w:r>
      <w:r w:rsidR="005851E9" w:rsidRPr="00454DB1">
        <w:rPr>
          <w:rFonts w:asciiTheme="minorHAnsi" w:eastAsiaTheme="minorEastAsia" w:hAnsiTheme="minorHAnsi" w:hint="eastAsia"/>
          <w:lang w:eastAsia="zh-CN"/>
        </w:rPr>
        <w:t>月</w:t>
      </w:r>
      <w:r w:rsidR="005851E9" w:rsidRPr="00454DB1">
        <w:rPr>
          <w:rFonts w:asciiTheme="minorHAnsi" w:eastAsiaTheme="minorEastAsia" w:hAnsiTheme="minorHAnsi" w:hint="eastAsia"/>
          <w:lang w:eastAsia="zh-CN"/>
        </w:rPr>
        <w:t>1</w:t>
      </w:r>
      <w:r w:rsidR="005851E9" w:rsidRPr="00454DB1">
        <w:rPr>
          <w:rFonts w:asciiTheme="minorHAnsi" w:eastAsiaTheme="minorEastAsia" w:hAnsiTheme="minorHAnsi" w:hint="eastAsia"/>
          <w:lang w:eastAsia="zh-CN"/>
        </w:rPr>
        <w:t>日）</w:t>
      </w:r>
    </w:p>
    <w:p w14:paraId="5C9E3DCF" w14:textId="77777777" w:rsidR="002D267E" w:rsidRPr="002D267E" w:rsidRDefault="002D267E" w:rsidP="002D267E">
      <w:pPr>
        <w:spacing w:before="0"/>
        <w:ind w:left="567" w:hanging="567"/>
        <w:rPr>
          <w:rFonts w:asciiTheme="minorHAnsi" w:eastAsia="SimSun" w:hAnsiTheme="minorHAnsi" w:cs="SimSun"/>
          <w:lang w:val="en-GB" w:eastAsia="zh-CN"/>
        </w:rPr>
      </w:pPr>
      <w:r w:rsidRPr="002D267E">
        <w:rPr>
          <w:rFonts w:asciiTheme="minorHAnsi" w:eastAsiaTheme="minorEastAsia" w:hAnsiTheme="minorHAnsi"/>
          <w:lang w:eastAsia="zh-CN"/>
        </w:rPr>
        <w:t>1199</w:t>
      </w:r>
      <w:r w:rsidRPr="002D267E">
        <w:rPr>
          <w:rFonts w:asciiTheme="minorHAnsi" w:eastAsiaTheme="minorEastAsia" w:hAnsiTheme="minorHAnsi"/>
          <w:lang w:eastAsia="zh-CN"/>
        </w:rPr>
        <w:tab/>
      </w:r>
      <w:r w:rsidRPr="002D267E">
        <w:rPr>
          <w:rFonts w:asciiTheme="minorHAnsi" w:eastAsiaTheme="minorEastAsia" w:hAnsiTheme="minorHAnsi"/>
          <w:lang w:val="en-GB" w:eastAsia="zh-CN"/>
        </w:rPr>
        <w:t>国际信令点代码</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ISPC</w:t>
      </w:r>
      <w:r w:rsidRPr="002D267E">
        <w:rPr>
          <w:rFonts w:asciiTheme="minorHAnsi" w:eastAsia="SimSun" w:hAnsiTheme="minorHAnsi" w:cs="SimSun"/>
          <w:lang w:val="en-GB" w:eastAsia="zh-CN"/>
        </w:rPr>
        <w:t>）列表（</w:t>
      </w:r>
      <w:r w:rsidRPr="002D267E">
        <w:rPr>
          <w:rFonts w:asciiTheme="minorHAnsi" w:eastAsiaTheme="minorEastAsia" w:hAnsiTheme="minorHAnsi" w:hint="eastAsia"/>
          <w:lang w:val="en-GB" w:eastAsia="zh-CN"/>
        </w:rPr>
        <w:t>根据</w:t>
      </w:r>
      <w:r w:rsidRPr="002D267E">
        <w:rPr>
          <w:rFonts w:asciiTheme="minorHAnsi" w:eastAsia="SimSun" w:hAnsiTheme="minorHAnsi"/>
          <w:lang w:val="en-GB" w:eastAsia="zh-CN"/>
        </w:rPr>
        <w:t>ITU-T Q.708</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03/1999</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w:t>
      </w:r>
      <w:r w:rsidRPr="002D267E">
        <w:rPr>
          <w:rFonts w:asciiTheme="minorHAnsi" w:eastAsiaTheme="minorEastAsia" w:hAnsiTheme="minorHAnsi" w:hint="eastAsia"/>
          <w:lang w:val="en-GB" w:eastAsia="zh-CN"/>
        </w:rPr>
        <w:t>20</w:t>
      </w:r>
      <w:r w:rsidRPr="002D267E">
        <w:rPr>
          <w:rFonts w:asciiTheme="minorHAnsi" w:eastAsiaTheme="minorEastAsia" w:hAnsiTheme="minorHAnsi"/>
          <w:lang w:val="en-GB" w:eastAsia="zh-CN"/>
        </w:rPr>
        <w:t>年</w:t>
      </w:r>
      <w:r w:rsidRPr="002D267E">
        <w:rPr>
          <w:rFonts w:asciiTheme="minorHAnsi" w:eastAsiaTheme="minorEastAsia" w:hAnsiTheme="minorHAnsi" w:hint="eastAsia"/>
          <w:lang w:val="en-GB" w:eastAsia="zh-CN"/>
        </w:rPr>
        <w:t>7</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r w:rsidRPr="002D267E">
        <w:rPr>
          <w:rFonts w:asciiTheme="minorHAnsi" w:eastAsia="SimSun" w:hAnsiTheme="minorHAnsi" w:cs="SimSun"/>
          <w:lang w:val="en-GB" w:eastAsia="zh-CN"/>
        </w:rPr>
        <w:t>）</w:t>
      </w:r>
    </w:p>
    <w:p w14:paraId="3DB609FD" w14:textId="77777777" w:rsidR="002D267E" w:rsidRPr="002D267E" w:rsidRDefault="002D267E" w:rsidP="002D267E">
      <w:pPr>
        <w:spacing w:before="0"/>
        <w:ind w:left="567" w:hanging="567"/>
        <w:rPr>
          <w:rFonts w:eastAsia="SimSun" w:cs="Microsoft YaHei"/>
          <w:lang w:val="en-GB" w:eastAsia="zh-CN"/>
        </w:rPr>
      </w:pPr>
      <w:r w:rsidRPr="002D267E">
        <w:rPr>
          <w:rFonts w:asciiTheme="minorHAnsi" w:eastAsia="SimSun" w:hAnsiTheme="minorHAnsi"/>
          <w:lang w:val="en-GB" w:eastAsia="zh-CN"/>
        </w:rPr>
        <w:t>1162</w:t>
      </w:r>
      <w:r w:rsidRPr="002D267E">
        <w:rPr>
          <w:rFonts w:asciiTheme="minorHAnsi" w:eastAsia="SimSun" w:hAnsiTheme="minorHAnsi"/>
          <w:lang w:val="en-GB" w:eastAsia="zh-CN"/>
        </w:rPr>
        <w:tab/>
      </w:r>
      <w:r w:rsidRPr="002D267E">
        <w:rPr>
          <w:rFonts w:eastAsia="SimSun" w:cs="Microsoft YaHei" w:hint="eastAsia"/>
          <w:lang w:val="en-GB" w:eastAsia="zh-CN"/>
        </w:rPr>
        <w:t>用于公共网络和订户的国际识别规划的移动网络代码（</w:t>
      </w:r>
      <w:r w:rsidRPr="002D267E">
        <w:rPr>
          <w:rFonts w:eastAsia="SimSun"/>
          <w:lang w:val="en-GB" w:eastAsia="zh-CN"/>
        </w:rPr>
        <w:t>MNC</w:t>
      </w:r>
      <w:r w:rsidRPr="002D267E">
        <w:rPr>
          <w:rFonts w:eastAsia="SimSun" w:cs="Microsoft YaHei" w:hint="eastAsia"/>
          <w:lang w:val="en-GB" w:eastAsia="zh-CN"/>
        </w:rPr>
        <w:t>）（根据</w:t>
      </w:r>
      <w:r w:rsidRPr="002D267E">
        <w:rPr>
          <w:rFonts w:eastAsia="SimSun"/>
          <w:lang w:val="en-GB" w:eastAsia="zh-CN"/>
        </w:rPr>
        <w:t>ITU-T E.212</w:t>
      </w:r>
      <w:r w:rsidRPr="002D267E">
        <w:rPr>
          <w:rFonts w:eastAsia="SimSun" w:cs="Microsoft YaHei" w:hint="eastAsia"/>
          <w:lang w:val="en-GB" w:eastAsia="zh-CN"/>
        </w:rPr>
        <w:t>建议书（</w:t>
      </w:r>
      <w:r w:rsidRPr="002D267E">
        <w:rPr>
          <w:rFonts w:eastAsia="SimSun"/>
          <w:lang w:val="en-GB" w:eastAsia="zh-CN"/>
        </w:rPr>
        <w:t>09/2016</w:t>
      </w:r>
      <w:r w:rsidRPr="002D267E">
        <w:rPr>
          <w:rFonts w:eastAsia="SimSun" w:cs="Microsoft YaHei" w:hint="eastAsia"/>
          <w:lang w:val="en-GB" w:eastAsia="zh-CN"/>
        </w:rPr>
        <w:t>））（截至</w:t>
      </w:r>
      <w:r w:rsidRPr="002D267E">
        <w:rPr>
          <w:rFonts w:eastAsia="SimSun"/>
          <w:lang w:val="en-GB" w:eastAsia="zh-CN"/>
        </w:rPr>
        <w:t>2018</w:t>
      </w:r>
      <w:r w:rsidRPr="002D267E">
        <w:rPr>
          <w:rFonts w:eastAsia="SimSun" w:cs="Microsoft YaHei" w:hint="eastAsia"/>
          <w:lang w:val="en-GB" w:eastAsia="zh-CN"/>
        </w:rPr>
        <w:t>年</w:t>
      </w:r>
      <w:r w:rsidRPr="002D267E">
        <w:rPr>
          <w:rFonts w:eastAsia="SimSun"/>
          <w:lang w:val="en-GB" w:eastAsia="zh-CN"/>
        </w:rPr>
        <w:t>12</w:t>
      </w:r>
      <w:r w:rsidRPr="002D267E">
        <w:rPr>
          <w:rFonts w:eastAsia="SimSun" w:cs="Microsoft YaHei" w:hint="eastAsia"/>
          <w:lang w:val="en-GB" w:eastAsia="zh-CN"/>
        </w:rPr>
        <w:t>月</w:t>
      </w:r>
      <w:r w:rsidRPr="002D267E">
        <w:rPr>
          <w:rFonts w:eastAsia="SimSun"/>
          <w:lang w:val="en-GB" w:eastAsia="zh-CN"/>
        </w:rPr>
        <w:t>15</w:t>
      </w:r>
      <w:r w:rsidRPr="002D267E">
        <w:rPr>
          <w:rFonts w:eastAsia="SimSun" w:cs="Microsoft YaHei" w:hint="eastAsia"/>
          <w:lang w:val="en-GB" w:eastAsia="zh-CN"/>
        </w:rPr>
        <w:t>日）</w:t>
      </w:r>
    </w:p>
    <w:p w14:paraId="0BA9F5F2" w14:textId="77777777" w:rsid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1161</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国际电信计账卡的颁发者标识号码列表（根据</w:t>
      </w:r>
      <w:r w:rsidRPr="002D267E">
        <w:rPr>
          <w:rFonts w:asciiTheme="minorHAnsi" w:eastAsiaTheme="minorEastAsia" w:hAnsiTheme="minorHAnsi"/>
          <w:lang w:val="en-GB" w:eastAsia="zh-CN"/>
        </w:rPr>
        <w:t>ITU-T E.118</w:t>
      </w:r>
      <w:r w:rsidRPr="002D267E">
        <w:rPr>
          <w:rFonts w:asciiTheme="minorHAnsi" w:eastAsiaTheme="minorEastAsia" w:hAnsiTheme="minorHAnsi" w:hint="eastAsia"/>
          <w:lang w:val="en-GB" w:eastAsia="zh-CN"/>
        </w:rPr>
        <w:t>建议书</w:t>
      </w:r>
      <w:r w:rsidRPr="002D267E">
        <w:rPr>
          <w:rFonts w:asciiTheme="minorEastAsia" w:eastAsiaTheme="minorEastAsia" w:hAnsiTheme="minorEastAsia" w:hint="eastAsia"/>
          <w:lang w:val="en-GB" w:eastAsia="zh-CN"/>
        </w:rPr>
        <w:t>（</w:t>
      </w:r>
      <w:r w:rsidRPr="002D267E">
        <w:rPr>
          <w:rFonts w:asciiTheme="minorHAnsi" w:eastAsia="SimSun" w:hAnsiTheme="minorHAnsi"/>
          <w:lang w:val="en-GB" w:eastAsia="zh-CN"/>
        </w:rPr>
        <w:t>05/2006</w:t>
      </w:r>
      <w:r w:rsidRPr="002D267E">
        <w:rPr>
          <w:rFonts w:asciiTheme="minorEastAsia" w:eastAsiaTheme="minorEastAsia" w:hAnsiTheme="minorEastAsia" w:hint="eastAsia"/>
          <w:lang w:val="en-GB" w:eastAsia="zh-CN"/>
        </w:rPr>
        <w:t>）</w:t>
      </w:r>
      <w:r w:rsidRPr="002D267E">
        <w:rPr>
          <w:rFonts w:asciiTheme="minorHAnsi" w:eastAsiaTheme="minorEastAsia" w:hAnsiTheme="minorHAnsi" w:hint="eastAsia"/>
          <w:lang w:val="en-GB" w:eastAsia="zh-CN"/>
        </w:rPr>
        <w:t>）（截至</w:t>
      </w:r>
      <w:r w:rsidRPr="002D267E">
        <w:rPr>
          <w:rFonts w:asciiTheme="minorHAnsi" w:eastAsiaTheme="minorEastAsia" w:hAnsiTheme="minorHAnsi"/>
          <w:lang w:val="en-GB" w:eastAsia="zh-CN"/>
        </w:rPr>
        <w:t>2018</w:t>
      </w:r>
      <w:r w:rsidRPr="002D267E">
        <w:rPr>
          <w:rFonts w:asciiTheme="minorHAnsi" w:eastAsiaTheme="minorEastAsia" w:hAnsiTheme="minorHAnsi" w:hint="eastAsia"/>
          <w:lang w:val="en-GB" w:eastAsia="zh-CN"/>
        </w:rPr>
        <w:t>年</w:t>
      </w:r>
      <w:r w:rsidRPr="002D267E">
        <w:rPr>
          <w:rFonts w:asciiTheme="minorHAnsi" w:eastAsiaTheme="minorEastAsia" w:hAnsiTheme="minorHAnsi"/>
          <w:lang w:val="en-GB" w:eastAsia="zh-CN"/>
        </w:rPr>
        <w:t>12</w:t>
      </w:r>
      <w:r w:rsidRPr="002D267E">
        <w:rPr>
          <w:rFonts w:asciiTheme="minorHAnsi" w:eastAsiaTheme="minorEastAsia" w:hAnsiTheme="minorHAnsi" w:hint="eastAsia"/>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hint="eastAsia"/>
          <w:lang w:val="en-GB" w:eastAsia="zh-CN"/>
        </w:rPr>
        <w:t>日）</w:t>
      </w:r>
    </w:p>
    <w:p w14:paraId="124CFFE3"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1125</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信</w:t>
      </w:r>
      <w:r w:rsidRPr="002D267E">
        <w:rPr>
          <w:rFonts w:asciiTheme="minorHAnsi" w:eastAsiaTheme="minorEastAsia" w:hAnsiTheme="minorHAnsi"/>
          <w:lang w:val="en-GB" w:eastAsia="zh-CN"/>
        </w:rPr>
        <w:t>令区</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网络代码（</w:t>
      </w:r>
      <w:r w:rsidRPr="002D267E">
        <w:rPr>
          <w:rFonts w:asciiTheme="minorHAnsi" w:eastAsiaTheme="minorEastAsia" w:hAnsiTheme="minorHAnsi" w:hint="eastAsia"/>
          <w:lang w:val="en-GB" w:eastAsia="zh-CN"/>
        </w:rPr>
        <w:t>SANC</w:t>
      </w:r>
      <w:r w:rsidRPr="002D267E">
        <w:rPr>
          <w:rFonts w:asciiTheme="minorHAnsi" w:eastAsiaTheme="minorEastAsia" w:hAnsiTheme="minorHAnsi" w:hint="eastAsia"/>
          <w:lang w:val="en-GB" w:eastAsia="zh-CN"/>
        </w:rPr>
        <w:t>）列</w:t>
      </w:r>
      <w:r w:rsidRPr="002D267E">
        <w:rPr>
          <w:rFonts w:asciiTheme="minorHAnsi" w:eastAsiaTheme="minorEastAsia" w:hAnsiTheme="minorHAnsi"/>
          <w:lang w:val="en-GB" w:eastAsia="zh-CN"/>
        </w:rPr>
        <w:t>表（</w:t>
      </w:r>
      <w:r w:rsidRPr="002D267E">
        <w:rPr>
          <w:rFonts w:asciiTheme="minorHAnsi" w:eastAsia="SimSun" w:hAnsiTheme="minorHAnsi"/>
          <w:lang w:val="en-GB" w:eastAsia="zh-CN"/>
        </w:rPr>
        <w:t>ITU-T Q.708</w:t>
      </w:r>
      <w:r w:rsidRPr="002D267E">
        <w:rPr>
          <w:rFonts w:asciiTheme="minorHAnsi" w:eastAsiaTheme="minorEastAsia" w:hAnsiTheme="minorHAnsi" w:hint="eastAsia"/>
          <w:lang w:val="en-GB" w:eastAsia="zh-CN"/>
        </w:rPr>
        <w:t>建议</w:t>
      </w:r>
      <w:r w:rsidRPr="002D267E">
        <w:rPr>
          <w:rFonts w:asciiTheme="minorHAnsi" w:eastAsiaTheme="minorEastAsia" w:hAnsiTheme="minorHAnsi"/>
          <w:lang w:val="en-GB" w:eastAsia="zh-CN"/>
        </w:rPr>
        <w:t>书</w:t>
      </w:r>
      <w:r w:rsidRPr="002D267E">
        <w:rPr>
          <w:rFonts w:asciiTheme="minorHAnsi" w:eastAsiaTheme="minorEastAsia" w:hAnsiTheme="minorHAnsi" w:hint="eastAsia"/>
          <w:lang w:val="en-GB" w:eastAsia="zh-CN"/>
        </w:rPr>
        <w:t>（</w:t>
      </w:r>
      <w:r w:rsidRPr="002D267E">
        <w:rPr>
          <w:rFonts w:asciiTheme="minorHAnsi" w:eastAsia="SimSun" w:hAnsiTheme="minorHAnsi"/>
          <w:lang w:val="en-GB" w:eastAsia="zh-CN"/>
        </w:rPr>
        <w:t>03/1999</w:t>
      </w:r>
      <w:r w:rsidRPr="002D267E">
        <w:rPr>
          <w:rFonts w:asciiTheme="minorEastAsia" w:eastAsiaTheme="minorEastAsia" w:hAnsiTheme="minorEastAsia" w:hint="eastAsia"/>
          <w:lang w:val="en-GB" w:eastAsia="zh-CN"/>
        </w:rPr>
        <w:t>）</w:t>
      </w:r>
      <w:r w:rsidRPr="002D267E">
        <w:rPr>
          <w:rFonts w:asciiTheme="minorHAnsi" w:eastAsiaTheme="minorEastAsia" w:hAnsiTheme="minorHAnsi"/>
          <w:lang w:val="en-GB" w:eastAsia="zh-CN"/>
        </w:rPr>
        <w:t>的补充</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6</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F015912"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1125</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地</w:t>
      </w:r>
      <w:r w:rsidRPr="002D267E">
        <w:rPr>
          <w:rFonts w:asciiTheme="minorHAnsi" w:eastAsiaTheme="minorEastAsia" w:hAnsiTheme="minorHAnsi"/>
          <w:lang w:val="en-GB" w:eastAsia="zh-CN"/>
        </w:rPr>
        <w:t>面中继无线电移动国家代码列表（</w:t>
      </w:r>
      <w:r w:rsidRPr="002D267E">
        <w:rPr>
          <w:rFonts w:asciiTheme="minorHAnsi" w:eastAsia="SimSun" w:hAnsiTheme="minorHAnsi"/>
          <w:lang w:val="en-GB" w:eastAsia="zh-CN"/>
        </w:rPr>
        <w:t>ITU-T E.218</w:t>
      </w:r>
      <w:r w:rsidRPr="002D267E">
        <w:rPr>
          <w:rFonts w:asciiTheme="minorHAnsi" w:eastAsiaTheme="minorEastAsia" w:hAnsiTheme="minorHAnsi" w:hint="eastAsia"/>
          <w:lang w:val="en-GB" w:eastAsia="zh-CN"/>
        </w:rPr>
        <w:t>建议</w:t>
      </w:r>
      <w:r w:rsidRPr="002D267E">
        <w:rPr>
          <w:rFonts w:asciiTheme="minorHAnsi" w:eastAsiaTheme="minorEastAsia" w:hAnsiTheme="minorHAnsi"/>
          <w:lang w:val="en-GB" w:eastAsia="zh-CN"/>
        </w:rPr>
        <w:t>书</w:t>
      </w:r>
      <w:r w:rsidRPr="002D267E">
        <w:rPr>
          <w:rFonts w:asciiTheme="minorEastAsia" w:eastAsiaTheme="minorEastAsia" w:hAnsiTheme="minorEastAsia" w:hint="eastAsia"/>
          <w:lang w:val="en-GB" w:eastAsia="zh-CN"/>
        </w:rPr>
        <w:t>（</w:t>
      </w:r>
      <w:r w:rsidRPr="002D267E">
        <w:rPr>
          <w:rFonts w:asciiTheme="minorHAnsi" w:eastAsia="SimSun" w:hAnsiTheme="minorHAnsi"/>
          <w:lang w:val="en-GB" w:eastAsia="zh-CN"/>
        </w:rPr>
        <w:t>05/2004</w:t>
      </w:r>
      <w:r w:rsidRPr="002D267E">
        <w:rPr>
          <w:rFonts w:asciiTheme="minorEastAsia" w:eastAsiaTheme="minorEastAsia" w:hAnsiTheme="minorEastAsia" w:hint="eastAsia"/>
          <w:lang w:val="en-GB" w:eastAsia="zh-CN"/>
        </w:rPr>
        <w:t>）</w:t>
      </w:r>
      <w:r w:rsidRPr="002D267E">
        <w:rPr>
          <w:rFonts w:asciiTheme="minorHAnsi" w:eastAsiaTheme="minorEastAsia" w:hAnsiTheme="minorHAnsi"/>
          <w:lang w:val="en-GB" w:eastAsia="zh-CN"/>
        </w:rPr>
        <w:t>的补充</w:t>
      </w:r>
      <w:r w:rsidRPr="002D267E">
        <w:rPr>
          <w:rFonts w:asciiTheme="minorHAnsi" w:eastAsiaTheme="minorEastAsia" w:hAnsiTheme="minorHAnsi" w:hint="eastAsia"/>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6</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61C2C474"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1117</w:t>
      </w:r>
      <w:r w:rsidRPr="002D267E">
        <w:rPr>
          <w:rFonts w:asciiTheme="minorHAnsi" w:eastAsia="SimSun" w:hAnsiTheme="minorHAnsi"/>
          <w:lang w:val="en-GB" w:eastAsia="zh-CN"/>
        </w:rPr>
        <w:tab/>
      </w:r>
      <w:r w:rsidRPr="002D267E">
        <w:rPr>
          <w:rFonts w:asciiTheme="minorHAnsi" w:eastAsiaTheme="minorEastAsia" w:hAnsiTheme="minorHAnsi" w:hint="eastAsia"/>
          <w:lang w:val="en-GB" w:eastAsia="zh-CN"/>
        </w:rPr>
        <w:t>国家和地理区域移动代码列表（</w:t>
      </w:r>
      <w:r w:rsidRPr="002D267E">
        <w:rPr>
          <w:rFonts w:asciiTheme="minorHAnsi" w:eastAsiaTheme="minorEastAsia" w:hAnsiTheme="minorHAnsi"/>
          <w:lang w:val="en-GB" w:eastAsia="zh-CN"/>
        </w:rPr>
        <w:t>ITU-T E.212</w:t>
      </w:r>
      <w:r w:rsidRPr="002D267E">
        <w:rPr>
          <w:rFonts w:asciiTheme="minorHAnsi" w:eastAsiaTheme="minorEastAsia" w:hAnsiTheme="minorHAnsi" w:hint="eastAsia"/>
          <w:lang w:val="en-GB" w:eastAsia="zh-CN"/>
        </w:rPr>
        <w:t>建议书（</w:t>
      </w:r>
      <w:r w:rsidRPr="002D267E">
        <w:rPr>
          <w:rFonts w:asciiTheme="minorHAnsi" w:eastAsia="SimSun" w:hAnsiTheme="minorHAnsi"/>
          <w:lang w:val="en-GB" w:eastAsia="zh-CN"/>
        </w:rPr>
        <w:t>09/2016</w:t>
      </w:r>
      <w:r w:rsidRPr="002D267E">
        <w:rPr>
          <w:rFonts w:asciiTheme="minorHAnsi" w:eastAsiaTheme="minorEastAsia" w:hAnsiTheme="minorHAnsi" w:hint="eastAsia"/>
          <w:lang w:val="en-GB" w:eastAsia="zh-CN"/>
        </w:rPr>
        <w:t>）</w:t>
      </w:r>
      <w:r w:rsidR="00A17642">
        <w:rPr>
          <w:rFonts w:asciiTheme="minorHAnsi" w:eastAsiaTheme="minorEastAsia" w:hAnsiTheme="minorHAnsi" w:hint="eastAsia"/>
          <w:lang w:val="en-GB" w:eastAsia="zh-CN"/>
        </w:rPr>
        <w:t>的补充</w:t>
      </w:r>
      <w:r w:rsidRPr="002D267E">
        <w:rPr>
          <w:rFonts w:asciiTheme="minorHAnsi" w:eastAsiaTheme="minorEastAsia" w:hAnsiTheme="minorHAnsi" w:hint="eastAsia"/>
          <w:lang w:val="en-GB" w:eastAsia="zh-CN"/>
        </w:rPr>
        <w:t>）（截至</w:t>
      </w:r>
      <w:r w:rsidRPr="002D267E">
        <w:rPr>
          <w:rFonts w:asciiTheme="minorHAnsi" w:eastAsiaTheme="minorEastAsia" w:hAnsiTheme="minorHAnsi"/>
          <w:lang w:val="en-GB" w:eastAsia="zh-CN"/>
        </w:rPr>
        <w:t>2017</w:t>
      </w:r>
      <w:r w:rsidRPr="002D267E">
        <w:rPr>
          <w:rFonts w:asciiTheme="minorHAnsi" w:eastAsiaTheme="minorEastAsia" w:hAnsiTheme="minorHAnsi" w:hint="eastAsia"/>
          <w:lang w:val="en-GB" w:eastAsia="zh-CN"/>
        </w:rPr>
        <w:t>年</w:t>
      </w:r>
      <w:r w:rsidRPr="002D267E">
        <w:rPr>
          <w:rFonts w:asciiTheme="minorHAnsi" w:eastAsiaTheme="minorEastAsia" w:hAnsiTheme="minorHAnsi"/>
          <w:lang w:val="en-GB" w:eastAsia="zh-CN"/>
        </w:rPr>
        <w:t>2</w:t>
      </w:r>
      <w:r w:rsidRPr="002D267E">
        <w:rPr>
          <w:rFonts w:asciiTheme="minorHAnsi" w:eastAsiaTheme="minorEastAsia" w:hAnsiTheme="minorHAnsi" w:hint="eastAsia"/>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hint="eastAsia"/>
          <w:lang w:val="en-GB" w:eastAsia="zh-CN"/>
        </w:rPr>
        <w:t>日）</w:t>
      </w:r>
    </w:p>
    <w:p w14:paraId="07F789D5" w14:textId="77777777" w:rsidR="002D267E" w:rsidRPr="002D267E" w:rsidRDefault="002D267E" w:rsidP="002D267E">
      <w:pPr>
        <w:spacing w:before="0"/>
        <w:ind w:left="567" w:hanging="567"/>
        <w:rPr>
          <w:rFonts w:asciiTheme="minorHAnsi" w:eastAsiaTheme="minorEastAsia" w:hAnsiTheme="minorHAnsi"/>
          <w:lang w:val="en-GB" w:eastAsia="zh-CN"/>
        </w:rPr>
      </w:pPr>
      <w:r w:rsidRPr="002D267E">
        <w:rPr>
          <w:rFonts w:asciiTheme="minorHAnsi" w:eastAsiaTheme="minorEastAsia" w:hAnsiTheme="minorHAnsi" w:hint="eastAsia"/>
          <w:lang w:val="en-GB" w:eastAsia="zh-CN"/>
        </w:rPr>
        <w:t>1114</w:t>
      </w:r>
      <w:r w:rsidRPr="002D267E">
        <w:rPr>
          <w:rFonts w:asciiTheme="minorHAnsi" w:eastAsiaTheme="minorEastAsia" w:hAnsiTheme="minorHAnsi"/>
          <w:lang w:val="en-GB" w:eastAsia="zh-CN"/>
        </w:rPr>
        <w:tab/>
        <w:t>ITU-T E.164</w:t>
      </w:r>
      <w:r w:rsidRPr="002D267E">
        <w:rPr>
          <w:rFonts w:asciiTheme="minorHAnsi" w:eastAsiaTheme="minorEastAsia" w:hAnsiTheme="minorHAnsi"/>
          <w:lang w:val="en-GB" w:eastAsia="zh-CN"/>
        </w:rPr>
        <w:t>建议书分配的国家代码清单（</w:t>
      </w:r>
      <w:r w:rsidRPr="002D267E">
        <w:rPr>
          <w:rFonts w:asciiTheme="minorHAnsi" w:eastAsiaTheme="minorEastAsia" w:hAnsiTheme="minorHAnsi"/>
          <w:lang w:val="en-GB" w:eastAsia="zh-CN"/>
        </w:rPr>
        <w:t>ITU-T E.164</w:t>
      </w:r>
      <w:r w:rsidRPr="002D267E">
        <w:rPr>
          <w:rFonts w:asciiTheme="minorHAnsi" w:eastAsiaTheme="minorEastAsia" w:hAnsiTheme="minorHAnsi"/>
          <w:lang w:val="en-GB" w:eastAsia="zh-CN"/>
        </w:rPr>
        <w:t>建议书</w:t>
      </w:r>
      <w:r w:rsidRPr="002D267E">
        <w:rPr>
          <w:rFonts w:asciiTheme="minorHAnsi" w:eastAsiaTheme="minorEastAsia" w:hAnsiTheme="minorHAnsi" w:hint="eastAsia"/>
          <w:lang w:val="en-GB" w:eastAsia="zh-CN"/>
        </w:rPr>
        <w:t>（</w:t>
      </w:r>
      <w:r w:rsidRPr="002D267E">
        <w:rPr>
          <w:rFonts w:asciiTheme="minorHAnsi" w:eastAsiaTheme="minorEastAsia" w:hAnsiTheme="minorHAnsi" w:hint="eastAsia"/>
          <w:lang w:val="en-GB" w:eastAsia="zh-CN"/>
        </w:rPr>
        <w:t>11</w:t>
      </w:r>
      <w:r w:rsidRPr="002D267E">
        <w:rPr>
          <w:rFonts w:asciiTheme="minorHAnsi" w:eastAsiaTheme="minorEastAsia" w:hAnsiTheme="minorHAnsi"/>
          <w:lang w:val="en-GB" w:eastAsia="zh-CN"/>
        </w:rPr>
        <w:t>/2010</w:t>
      </w:r>
      <w:r w:rsidRPr="002D267E">
        <w:rPr>
          <w:rFonts w:asciiTheme="minorHAnsi" w:eastAsiaTheme="minorEastAsia" w:hAnsiTheme="minorHAnsi" w:hint="eastAsia"/>
          <w:lang w:val="en-GB" w:eastAsia="zh-CN"/>
        </w:rPr>
        <w:t>）的</w:t>
      </w:r>
      <w:r w:rsidRPr="002D267E">
        <w:rPr>
          <w:rFonts w:asciiTheme="minorHAnsi" w:eastAsiaTheme="minorEastAsia" w:hAnsiTheme="minorHAnsi"/>
          <w:lang w:val="en-GB" w:eastAsia="zh-CN"/>
        </w:rPr>
        <w:t>补充）</w:t>
      </w:r>
      <w:r w:rsidRPr="002D267E">
        <w:rPr>
          <w:rFonts w:asciiTheme="minorHAnsi" w:eastAsiaTheme="minorEastAsia" w:hAnsiTheme="minorHAnsi" w:hint="eastAsia"/>
          <w:lang w:val="en-GB" w:eastAsia="zh-CN"/>
        </w:rPr>
        <w:t>（截至</w:t>
      </w:r>
      <w:r w:rsidRPr="002D267E">
        <w:rPr>
          <w:rFonts w:asciiTheme="minorHAnsi" w:eastAsiaTheme="minorEastAsia" w:hAnsiTheme="minorHAnsi" w:hint="eastAsia"/>
          <w:lang w:val="en-GB" w:eastAsia="zh-CN"/>
        </w:rPr>
        <w:t>2016</w:t>
      </w:r>
      <w:r w:rsidRPr="002D267E">
        <w:rPr>
          <w:rFonts w:asciiTheme="minorHAnsi" w:eastAsiaTheme="minorEastAsia" w:hAnsiTheme="minorHAnsi" w:hint="eastAsia"/>
          <w:lang w:val="en-GB" w:eastAsia="zh-CN"/>
        </w:rPr>
        <w:t>年</w:t>
      </w:r>
      <w:r w:rsidRPr="002D267E">
        <w:rPr>
          <w:rFonts w:asciiTheme="minorHAnsi" w:eastAsiaTheme="minorEastAsia" w:hAnsiTheme="minorHAnsi" w:hint="eastAsia"/>
          <w:lang w:val="en-GB" w:eastAsia="zh-CN"/>
        </w:rPr>
        <w:t>12</w:t>
      </w:r>
      <w:r w:rsidRPr="002D267E">
        <w:rPr>
          <w:rFonts w:asciiTheme="minorHAnsi" w:eastAsiaTheme="minorEastAsia" w:hAnsiTheme="minorHAnsi" w:hint="eastAsia"/>
          <w:lang w:val="en-GB" w:eastAsia="zh-CN"/>
        </w:rPr>
        <w:t>月</w:t>
      </w:r>
      <w:r w:rsidRPr="002D267E">
        <w:rPr>
          <w:rFonts w:asciiTheme="minorHAnsi" w:eastAsiaTheme="minorEastAsia" w:hAnsiTheme="minorHAnsi" w:hint="eastAsia"/>
          <w:lang w:val="en-GB" w:eastAsia="zh-CN"/>
        </w:rPr>
        <w:t>15</w:t>
      </w:r>
      <w:r w:rsidRPr="002D267E">
        <w:rPr>
          <w:rFonts w:asciiTheme="minorHAnsi" w:eastAsiaTheme="minorEastAsia" w:hAnsiTheme="minorHAnsi" w:hint="eastAsia"/>
          <w:lang w:val="en-GB" w:eastAsia="zh-CN"/>
        </w:rPr>
        <w:t>日）</w:t>
      </w:r>
    </w:p>
    <w:p w14:paraId="3E6F753D"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1096</w:t>
      </w:r>
      <w:r w:rsidRPr="002D267E">
        <w:rPr>
          <w:rFonts w:asciiTheme="minorHAnsi" w:eastAsia="SimSun" w:hAnsiTheme="minorHAnsi"/>
          <w:lang w:val="en-GB" w:eastAsia="zh-CN"/>
        </w:rPr>
        <w:tab/>
        <w:t>2016</w:t>
      </w:r>
      <w:r w:rsidRPr="002D267E">
        <w:rPr>
          <w:rFonts w:asciiTheme="minorHAnsi" w:eastAsiaTheme="minorEastAsia" w:hAnsiTheme="minorHAnsi"/>
          <w:lang w:val="en-GB" w:eastAsia="zh-CN"/>
        </w:rPr>
        <w:t>年法定时间</w:t>
      </w:r>
    </w:p>
    <w:p w14:paraId="54F17C3A"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1060</w:t>
      </w:r>
      <w:r w:rsidRPr="002D267E">
        <w:rPr>
          <w:rFonts w:asciiTheme="minorHAnsi" w:eastAsia="SimSun" w:hAnsiTheme="minorHAnsi"/>
          <w:lang w:val="en-GB" w:eastAsia="zh-CN"/>
        </w:rPr>
        <w:tab/>
      </w:r>
      <w:r w:rsidRPr="002D267E">
        <w:rPr>
          <w:rFonts w:asciiTheme="minorHAnsi" w:eastAsiaTheme="minorEastAsia" w:hAnsiTheme="minorHAnsi"/>
          <w:bCs/>
          <w:spacing w:val="-2"/>
          <w:lang w:val="en-GB" w:eastAsia="zh-CN"/>
        </w:rPr>
        <w:t>国际电联电信运营商代码列表（根据</w:t>
      </w:r>
      <w:r w:rsidRPr="002D267E">
        <w:rPr>
          <w:rFonts w:asciiTheme="minorHAnsi" w:eastAsia="SimSun" w:hAnsiTheme="minorHAnsi"/>
          <w:bCs/>
          <w:spacing w:val="-2"/>
          <w:lang w:val="en-GB" w:eastAsia="zh-CN"/>
        </w:rPr>
        <w:t>ITU-T M.1400</w:t>
      </w:r>
      <w:r w:rsidRPr="002D267E">
        <w:rPr>
          <w:rFonts w:asciiTheme="minorHAnsi" w:eastAsiaTheme="minorEastAsia" w:hAnsiTheme="minorHAnsi"/>
          <w:bCs/>
          <w:spacing w:val="-2"/>
          <w:lang w:val="en-GB" w:eastAsia="zh-CN"/>
        </w:rPr>
        <w:t>建议书</w:t>
      </w:r>
      <w:r w:rsidRPr="002D267E">
        <w:rPr>
          <w:rFonts w:asciiTheme="minorHAnsi" w:eastAsia="SimSun" w:hAnsiTheme="minorHAnsi" w:cs="SimSun"/>
          <w:bCs/>
          <w:spacing w:val="-2"/>
          <w:lang w:val="en-GB" w:eastAsia="zh-CN"/>
        </w:rPr>
        <w:t>（</w:t>
      </w:r>
      <w:r w:rsidRPr="002D267E">
        <w:rPr>
          <w:rFonts w:asciiTheme="minorHAnsi" w:eastAsia="SimSun" w:hAnsiTheme="minorHAnsi"/>
          <w:bCs/>
          <w:spacing w:val="-2"/>
          <w:lang w:val="en-GB" w:eastAsia="zh-CN"/>
        </w:rPr>
        <w:t>0</w:t>
      </w:r>
      <w:r w:rsidR="00A17642">
        <w:rPr>
          <w:rFonts w:asciiTheme="minorHAnsi" w:eastAsia="SimSun" w:hAnsiTheme="minorHAnsi"/>
          <w:bCs/>
          <w:spacing w:val="-2"/>
          <w:lang w:val="en-GB" w:eastAsia="zh-CN"/>
        </w:rPr>
        <w:t>3</w:t>
      </w:r>
      <w:r w:rsidRPr="002D267E">
        <w:rPr>
          <w:rFonts w:asciiTheme="minorHAnsi" w:eastAsia="SimSun" w:hAnsiTheme="minorHAnsi"/>
          <w:bCs/>
          <w:spacing w:val="-2"/>
          <w:lang w:val="en-GB" w:eastAsia="zh-CN"/>
        </w:rPr>
        <w:t>/20</w:t>
      </w:r>
      <w:r w:rsidR="00A17642">
        <w:rPr>
          <w:rFonts w:asciiTheme="minorHAnsi" w:eastAsia="SimSun" w:hAnsiTheme="minorHAnsi"/>
          <w:bCs/>
          <w:spacing w:val="-2"/>
          <w:lang w:val="en-GB" w:eastAsia="zh-CN"/>
        </w:rPr>
        <w:t>13</w:t>
      </w:r>
      <w:r w:rsidRPr="002D267E">
        <w:rPr>
          <w:rFonts w:asciiTheme="minorHAnsi" w:eastAsia="SimSun" w:hAnsiTheme="minorHAnsi" w:cs="SimSun"/>
          <w:bCs/>
          <w:spacing w:val="-2"/>
          <w:lang w:val="en-GB" w:eastAsia="zh-CN"/>
        </w:rPr>
        <w:t>）</w:t>
      </w:r>
      <w:r w:rsidRPr="002D267E">
        <w:rPr>
          <w:rFonts w:asciiTheme="minorHAnsi" w:eastAsiaTheme="minorEastAsia" w:hAnsiTheme="minorHAnsi"/>
          <w:bCs/>
          <w:spacing w:val="-2"/>
          <w:lang w:val="en-GB" w:eastAsia="zh-CN"/>
        </w:rPr>
        <w:t>）（截至</w:t>
      </w:r>
      <w:r w:rsidRPr="002D267E">
        <w:rPr>
          <w:rFonts w:asciiTheme="minorHAnsi" w:eastAsia="SimSun" w:hAnsiTheme="minorHAnsi"/>
          <w:bCs/>
          <w:spacing w:val="-2"/>
          <w:lang w:val="en-GB" w:eastAsia="zh-CN"/>
        </w:rPr>
        <w:t>2014</w:t>
      </w:r>
      <w:r w:rsidRPr="002D267E">
        <w:rPr>
          <w:rFonts w:asciiTheme="minorHAnsi" w:eastAsiaTheme="minorEastAsia" w:hAnsiTheme="minorHAnsi"/>
          <w:bCs/>
          <w:spacing w:val="-2"/>
          <w:lang w:val="en-GB" w:eastAsia="zh-CN"/>
        </w:rPr>
        <w:t>年</w:t>
      </w:r>
      <w:r w:rsidRPr="002D267E">
        <w:rPr>
          <w:rFonts w:asciiTheme="minorHAnsi" w:eastAsiaTheme="minorEastAsia" w:hAnsiTheme="minorHAnsi"/>
          <w:bCs/>
          <w:spacing w:val="-2"/>
          <w:lang w:val="en-GB" w:eastAsia="zh-CN"/>
        </w:rPr>
        <w:t>9</w:t>
      </w:r>
      <w:r w:rsidRPr="002D267E">
        <w:rPr>
          <w:rFonts w:asciiTheme="minorHAnsi" w:eastAsiaTheme="minorEastAsia" w:hAnsiTheme="minorHAnsi"/>
          <w:bCs/>
          <w:spacing w:val="-2"/>
          <w:lang w:val="en-GB" w:eastAsia="zh-CN"/>
        </w:rPr>
        <w:t>月</w:t>
      </w:r>
      <w:r w:rsidRPr="002D267E">
        <w:rPr>
          <w:rFonts w:asciiTheme="minorHAnsi" w:eastAsiaTheme="minorEastAsia" w:hAnsiTheme="minorHAnsi"/>
          <w:bCs/>
          <w:spacing w:val="-2"/>
          <w:lang w:val="en-GB" w:eastAsia="zh-CN"/>
        </w:rPr>
        <w:t>15</w:t>
      </w:r>
      <w:r w:rsidRPr="002D267E">
        <w:rPr>
          <w:rFonts w:asciiTheme="minorHAnsi" w:eastAsiaTheme="minorEastAsia" w:hAnsiTheme="minorHAnsi"/>
          <w:bCs/>
          <w:spacing w:val="-2"/>
          <w:lang w:val="en-GB" w:eastAsia="zh-CN"/>
        </w:rPr>
        <w:t>日）</w:t>
      </w:r>
    </w:p>
    <w:p w14:paraId="4F379975"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Theme="minorEastAsia" w:hAnsiTheme="minorHAnsi"/>
          <w:lang w:val="en-GB" w:eastAsia="zh-CN"/>
        </w:rPr>
        <w:t>1015</w:t>
      </w:r>
      <w:r w:rsidRPr="002D267E">
        <w:rPr>
          <w:rFonts w:asciiTheme="minorHAnsi" w:eastAsiaTheme="minorEastAsia" w:hAnsiTheme="minorHAnsi"/>
          <w:lang w:val="en-GB" w:eastAsia="zh-CN"/>
        </w:rPr>
        <w:tab/>
      </w:r>
      <w:r w:rsidRPr="002D267E">
        <w:rPr>
          <w:rFonts w:asciiTheme="minorHAnsi" w:eastAsiaTheme="minorEastAsia" w:hAnsiTheme="minorHAnsi"/>
          <w:lang w:val="en-GB" w:eastAsia="zh-CN"/>
        </w:rPr>
        <w:t>移动网络的接入代码</w:t>
      </w:r>
      <w:r w:rsidRPr="002D267E">
        <w:rPr>
          <w:rFonts w:asciiTheme="minorHAnsi" w:eastAsiaTheme="minorEastAsia" w:hAnsiTheme="minorHAnsi"/>
          <w:lang w:val="en-GB" w:eastAsia="zh-CN"/>
        </w:rPr>
        <w:t>/</w:t>
      </w:r>
      <w:r w:rsidRPr="002D267E">
        <w:rPr>
          <w:rFonts w:asciiTheme="minorHAnsi" w:eastAsiaTheme="minorEastAsia" w:hAnsiTheme="minorHAnsi"/>
          <w:lang w:val="en-GB" w:eastAsia="zh-CN"/>
        </w:rPr>
        <w:t>号码（根据</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 xml:space="preserve"> </w:t>
      </w:r>
      <w:r w:rsidRPr="002D267E">
        <w:rPr>
          <w:rFonts w:asciiTheme="minorHAnsi" w:eastAsia="SimSun" w:hAnsiTheme="minorHAnsi"/>
          <w:lang w:val="en-GB" w:eastAsia="zh-CN"/>
        </w:rPr>
        <w:t>E.164</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11/2010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11</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306F5EC"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1002</w:t>
      </w:r>
      <w:r w:rsidRPr="002D267E">
        <w:rPr>
          <w:rFonts w:asciiTheme="minorHAnsi" w:eastAsia="SimSun" w:hAnsiTheme="minorHAnsi"/>
          <w:lang w:val="en-GB" w:eastAsia="zh-CN"/>
        </w:rPr>
        <w:tab/>
      </w:r>
      <w:r w:rsidR="00A17642">
        <w:rPr>
          <w:rFonts w:asciiTheme="minorHAnsi" w:eastAsia="SimSun" w:hAnsiTheme="minorHAnsi" w:hint="eastAsia"/>
          <w:lang w:val="en-GB" w:eastAsia="zh-CN"/>
        </w:rPr>
        <w:t>远程</w:t>
      </w:r>
      <w:r w:rsidRPr="002D267E">
        <w:rPr>
          <w:rFonts w:asciiTheme="minorHAnsi" w:eastAsiaTheme="minorEastAsia" w:hAnsiTheme="minorHAnsi"/>
          <w:lang w:val="en-GB" w:eastAsia="zh-CN"/>
        </w:rPr>
        <w:t>信息</w:t>
      </w:r>
      <w:r w:rsidR="00A17642">
        <w:rPr>
          <w:rFonts w:asciiTheme="minorHAnsi" w:eastAsiaTheme="minorEastAsia" w:hAnsiTheme="minorHAnsi" w:hint="eastAsia"/>
          <w:lang w:val="en-GB" w:eastAsia="zh-CN"/>
        </w:rPr>
        <w:t>处理</w:t>
      </w:r>
      <w:r w:rsidRPr="002D267E">
        <w:rPr>
          <w:rFonts w:asciiTheme="minorHAnsi" w:eastAsiaTheme="minorEastAsia" w:hAnsiTheme="minorHAnsi"/>
          <w:lang w:val="en-GB" w:eastAsia="zh-CN"/>
        </w:rPr>
        <w:t>业务中非标准设施的国家或地理区域代码列表（</w:t>
      </w:r>
      <w:r w:rsidRPr="002D267E">
        <w:rPr>
          <w:rFonts w:asciiTheme="minorHAnsi" w:eastAsia="SimSun" w:hAnsiTheme="minorHAnsi"/>
          <w:lang w:val="en-GB" w:eastAsia="zh-CN"/>
        </w:rPr>
        <w:t>ITU-T T.35</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02/2000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D151F19"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1001</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被指定分配</w:t>
      </w:r>
      <w:r w:rsidRPr="002D267E">
        <w:rPr>
          <w:rFonts w:asciiTheme="minorHAnsi" w:eastAsiaTheme="minorEastAsia" w:hAnsiTheme="minorHAnsi"/>
          <w:lang w:val="en-GB" w:eastAsia="zh-CN"/>
        </w:rPr>
        <w:t xml:space="preserve">ITU-T </w:t>
      </w:r>
      <w:r w:rsidRPr="002D267E">
        <w:rPr>
          <w:rFonts w:asciiTheme="minorHAnsi" w:eastAsia="SimSun" w:hAnsiTheme="minorHAnsi"/>
          <w:lang w:val="en-GB" w:eastAsia="zh-CN"/>
        </w:rPr>
        <w:t>T.35</w:t>
      </w:r>
      <w:r w:rsidRPr="002D267E">
        <w:rPr>
          <w:rFonts w:asciiTheme="minorHAnsi" w:eastAsiaTheme="minorEastAsia" w:hAnsiTheme="minorHAnsi"/>
          <w:lang w:val="en-GB" w:eastAsia="zh-CN"/>
        </w:rPr>
        <w:t>建议书终端提供商代码的各国管理机构名单（截至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0E56DD0C"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1000</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业务限制（当前有效的电信运营相关业务限制的概括清单）（截至</w:t>
      </w:r>
      <w:r w:rsidRPr="002D267E">
        <w:rPr>
          <w:rFonts w:asciiTheme="minorHAnsi" w:eastAsiaTheme="minorEastAsia" w:hAnsiTheme="minorHAnsi"/>
          <w:lang w:val="en-GB" w:eastAsia="zh-CN"/>
        </w:rPr>
        <w:t>2012</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3</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356ADC78"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994</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拨号程序（国际前缀、国内（中继线）前缀和国内（</w:t>
      </w:r>
      <w:r w:rsidR="00BB3E10">
        <w:rPr>
          <w:rFonts w:asciiTheme="minorHAnsi" w:eastAsiaTheme="minorEastAsia" w:hAnsiTheme="minorHAnsi" w:hint="eastAsia"/>
          <w:lang w:val="en-GB" w:eastAsia="zh-CN"/>
        </w:rPr>
        <w:t>有效</w:t>
      </w:r>
      <w:r w:rsidRPr="002D267E">
        <w:rPr>
          <w:rFonts w:asciiTheme="minorHAnsi" w:eastAsiaTheme="minorEastAsia" w:hAnsiTheme="minorHAnsi"/>
          <w:lang w:val="en-GB" w:eastAsia="zh-CN"/>
        </w:rPr>
        <w:t>）号码）（根据</w:t>
      </w:r>
      <w:r w:rsidRPr="002D267E">
        <w:rPr>
          <w:rFonts w:asciiTheme="minorHAnsi" w:eastAsia="SimSun" w:hAnsiTheme="minorHAnsi"/>
          <w:lang w:val="en-GB" w:eastAsia="zh-CN"/>
        </w:rPr>
        <w:t>ITU-T E.164</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11/2010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12</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F98A987"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991</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回叫和迂回呼叫程序（</w:t>
      </w:r>
      <w:r w:rsidRPr="002D267E">
        <w:rPr>
          <w:rFonts w:asciiTheme="minorHAnsi" w:eastAsiaTheme="minorEastAsia" w:hAnsiTheme="minorHAnsi"/>
          <w:lang w:val="en-GB" w:eastAsia="zh-CN"/>
        </w:rPr>
        <w:t>2006</w:t>
      </w:r>
      <w:r w:rsidRPr="002D267E">
        <w:rPr>
          <w:rFonts w:asciiTheme="minorHAnsi" w:eastAsiaTheme="minorEastAsia" w:hAnsiTheme="minorHAnsi"/>
          <w:lang w:val="en-GB" w:eastAsia="zh-CN"/>
        </w:rPr>
        <w:t>年全权代表大会</w:t>
      </w:r>
      <w:r w:rsidR="00BB3E10">
        <w:rPr>
          <w:rFonts w:asciiTheme="minorHAnsi" w:eastAsiaTheme="minorEastAsia" w:hAnsiTheme="minorHAnsi" w:hint="eastAsia"/>
          <w:lang w:val="en-GB" w:eastAsia="zh-CN"/>
        </w:rPr>
        <w:t>修订的</w:t>
      </w:r>
      <w:r w:rsidRPr="002D267E">
        <w:rPr>
          <w:rFonts w:asciiTheme="minorHAnsi" w:eastAsiaTheme="minorEastAsia" w:hAnsiTheme="minorHAnsi"/>
          <w:lang w:val="en-GB" w:eastAsia="zh-CN"/>
        </w:rPr>
        <w:t>第</w:t>
      </w:r>
      <w:r w:rsidRPr="002D267E">
        <w:rPr>
          <w:rFonts w:asciiTheme="minorHAnsi" w:eastAsiaTheme="minorEastAsia" w:hAnsiTheme="minorHAnsi"/>
          <w:lang w:val="en-GB" w:eastAsia="zh-CN"/>
        </w:rPr>
        <w:t>21</w:t>
      </w:r>
      <w:r w:rsidRPr="002D267E">
        <w:rPr>
          <w:rFonts w:asciiTheme="minorHAnsi" w:eastAsiaTheme="minorEastAsia" w:hAnsiTheme="minorHAnsi"/>
          <w:lang w:val="en-GB" w:eastAsia="zh-CN"/>
        </w:rPr>
        <w:t>号决议）</w:t>
      </w:r>
    </w:p>
    <w:p w14:paraId="7EAC9A3F"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980</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电报目的地标志列表（根据</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 xml:space="preserve"> </w:t>
      </w:r>
      <w:r w:rsidRPr="002D267E">
        <w:rPr>
          <w:rFonts w:asciiTheme="minorHAnsi" w:eastAsia="SimSun" w:hAnsiTheme="minorHAnsi"/>
          <w:lang w:val="en-GB" w:eastAsia="zh-CN"/>
        </w:rPr>
        <w:t>F.32</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10/1995</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5</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11</w:t>
      </w:r>
      <w:r w:rsidRPr="002D267E">
        <w:rPr>
          <w:rFonts w:asciiTheme="minorHAnsi" w:eastAsiaTheme="minorEastAsia" w:hAnsiTheme="minorHAnsi"/>
          <w:lang w:val="en-GB" w:eastAsia="zh-CN"/>
        </w:rPr>
        <w:t>日）</w:t>
      </w:r>
    </w:p>
    <w:p w14:paraId="3EA66CE8"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978</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电传目的地代码（</w:t>
      </w:r>
      <w:r w:rsidRPr="002D267E">
        <w:rPr>
          <w:rFonts w:asciiTheme="minorHAnsi" w:eastAsiaTheme="minorEastAsia" w:hAnsiTheme="minorHAnsi"/>
          <w:lang w:val="en-GB" w:eastAsia="zh-CN"/>
        </w:rPr>
        <w:t>TDC</w:t>
      </w:r>
      <w:r w:rsidRPr="002D267E">
        <w:rPr>
          <w:rFonts w:asciiTheme="minorHAnsi" w:eastAsiaTheme="minorEastAsia" w:hAnsiTheme="minorHAnsi"/>
          <w:lang w:val="en-GB" w:eastAsia="zh-CN"/>
        </w:rPr>
        <w:t>）和电传网络识别代码（</w:t>
      </w:r>
      <w:r w:rsidRPr="002D267E">
        <w:rPr>
          <w:rFonts w:asciiTheme="minorHAnsi" w:eastAsiaTheme="minorEastAsia" w:hAnsiTheme="minorHAnsi"/>
          <w:lang w:val="en-GB" w:eastAsia="zh-CN"/>
        </w:rPr>
        <w:t>TNIC</w:t>
      </w:r>
      <w:r w:rsidRPr="002D267E">
        <w:rPr>
          <w:rFonts w:asciiTheme="minorHAnsi" w:eastAsiaTheme="minorEastAsia" w:hAnsiTheme="minorHAnsi"/>
          <w:lang w:val="en-GB" w:eastAsia="zh-CN"/>
        </w:rPr>
        <w:t>）列表（</w:t>
      </w:r>
      <w:r w:rsidRPr="002D267E">
        <w:rPr>
          <w:rFonts w:asciiTheme="minorHAnsi" w:eastAsia="SimSun" w:hAnsiTheme="minorHAnsi"/>
          <w:lang w:val="en-GB" w:eastAsia="zh-CN"/>
        </w:rPr>
        <w:t>ITU-T F.69</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06/1994</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和</w:t>
      </w:r>
      <w:r w:rsidRPr="002D267E">
        <w:rPr>
          <w:rFonts w:asciiTheme="minorHAnsi" w:eastAsia="SimSun" w:hAnsiTheme="minorHAnsi"/>
          <w:lang w:val="en-GB" w:eastAsia="zh-CN"/>
        </w:rPr>
        <w:t>F.68</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11/1988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11ACCA3D"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977</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数据网络识别代码（</w:t>
      </w:r>
      <w:r w:rsidRPr="002D267E">
        <w:rPr>
          <w:rFonts w:asciiTheme="minorHAnsi" w:eastAsiaTheme="minorEastAsia" w:hAnsiTheme="minorHAnsi"/>
          <w:lang w:val="en-GB" w:eastAsia="zh-CN"/>
        </w:rPr>
        <w:t>DNIC</w:t>
      </w:r>
      <w:r w:rsidRPr="002D267E">
        <w:rPr>
          <w:rFonts w:asciiTheme="minorHAnsi" w:eastAsiaTheme="minorEastAsia" w:hAnsiTheme="minorHAnsi"/>
          <w:lang w:val="en-GB" w:eastAsia="zh-CN"/>
        </w:rPr>
        <w:t>）列表（根据</w:t>
      </w:r>
      <w:r w:rsidRPr="002D267E">
        <w:rPr>
          <w:rFonts w:asciiTheme="minorHAnsi" w:eastAsia="SimSun" w:hAnsiTheme="minorHAnsi"/>
          <w:lang w:val="en-GB" w:eastAsia="zh-CN"/>
        </w:rPr>
        <w:t>ITU-T X.121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4</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2CD7445A"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976</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数据国家或地理区域代码列表（</w:t>
      </w:r>
      <w:r w:rsidRPr="002D267E">
        <w:rPr>
          <w:rFonts w:asciiTheme="minorHAnsi" w:eastAsia="SimSun" w:hAnsiTheme="minorHAnsi"/>
          <w:lang w:val="en-GB" w:eastAsia="zh-CN"/>
        </w:rPr>
        <w:t>ITU-T X.121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10/2000</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的补</w:t>
      </w:r>
      <w:r w:rsidR="00BB3E10">
        <w:rPr>
          <w:rFonts w:asciiTheme="minorHAnsi" w:eastAsiaTheme="minorEastAsia" w:hAnsiTheme="minorHAnsi" w:hint="eastAsia"/>
          <w:lang w:val="en-GB" w:eastAsia="zh-CN"/>
        </w:rPr>
        <w:t>充</w:t>
      </w:r>
      <w:r w:rsidRPr="002D267E">
        <w:rPr>
          <w:rFonts w:asciiTheme="minorHAnsi" w:eastAsiaTheme="minorEastAsia" w:hAnsiTheme="minorHAnsi"/>
          <w:lang w:val="en-GB" w:eastAsia="zh-CN"/>
        </w:rPr>
        <w:t>）（截至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3</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59660164" w14:textId="77777777" w:rsidR="002D267E" w:rsidRPr="002D267E" w:rsidRDefault="002D267E" w:rsidP="002D267E">
      <w:pPr>
        <w:spacing w:before="40"/>
        <w:ind w:left="567" w:hanging="567"/>
        <w:rPr>
          <w:rFonts w:asciiTheme="minorHAnsi" w:eastAsiaTheme="minorEastAsia" w:hAnsiTheme="minorHAnsi"/>
          <w:lang w:val="en-GB" w:eastAsia="zh-CN"/>
        </w:rPr>
      </w:pPr>
      <w:r w:rsidRPr="002D267E">
        <w:rPr>
          <w:rFonts w:asciiTheme="minorHAnsi" w:eastAsia="SimSun" w:hAnsiTheme="minorHAnsi"/>
          <w:lang w:val="en-GB" w:eastAsia="zh-CN"/>
        </w:rPr>
        <w:t>974</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主管部门管理域（</w:t>
      </w:r>
      <w:r w:rsidRPr="002D267E">
        <w:rPr>
          <w:rFonts w:asciiTheme="minorHAnsi" w:eastAsiaTheme="minorEastAsia" w:hAnsiTheme="minorHAnsi"/>
          <w:lang w:val="en-GB" w:eastAsia="zh-CN"/>
        </w:rPr>
        <w:t>ADMD</w:t>
      </w:r>
      <w:r w:rsidRPr="002D267E">
        <w:rPr>
          <w:rFonts w:asciiTheme="minorHAnsi" w:eastAsiaTheme="minorEastAsia" w:hAnsiTheme="minorHAnsi"/>
          <w:lang w:val="en-GB" w:eastAsia="zh-CN"/>
        </w:rPr>
        <w:t>）名称列表（根据</w:t>
      </w:r>
      <w:r w:rsidRPr="002D267E">
        <w:rPr>
          <w:rFonts w:asciiTheme="minorHAnsi" w:eastAsia="SimSun" w:hAnsiTheme="minorHAnsi"/>
          <w:lang w:val="en-GB" w:eastAsia="zh-CN"/>
        </w:rPr>
        <w:t>ITU-T F.400</w:t>
      </w:r>
      <w:r w:rsidRPr="002D267E">
        <w:rPr>
          <w:rFonts w:asciiTheme="minorHAnsi" w:eastAsiaTheme="minorEastAsia" w:hAnsiTheme="minorHAnsi"/>
          <w:lang w:val="en-GB" w:eastAsia="zh-CN"/>
        </w:rPr>
        <w:t>和</w:t>
      </w:r>
      <w:r w:rsidRPr="002D267E">
        <w:rPr>
          <w:rFonts w:asciiTheme="minorHAnsi" w:eastAsia="SimSun" w:hAnsiTheme="minorHAnsi"/>
          <w:lang w:val="en-GB" w:eastAsia="zh-CN"/>
        </w:rPr>
        <w:t>X.400</w:t>
      </w:r>
      <w:r w:rsidRPr="002D267E">
        <w:rPr>
          <w:rFonts w:asciiTheme="minorHAnsi" w:eastAsiaTheme="minorEastAsia" w:hAnsiTheme="minorHAnsi"/>
          <w:lang w:val="en-GB" w:eastAsia="zh-CN"/>
        </w:rPr>
        <w:t>系列建议书）（截至</w:t>
      </w:r>
      <w:r w:rsidRPr="002D267E">
        <w:rPr>
          <w:rFonts w:asciiTheme="minorHAnsi" w:eastAsia="SimSun" w:hAnsiTheme="minorHAnsi"/>
          <w:lang w:val="en-GB" w:eastAsia="zh-CN"/>
        </w:rPr>
        <w:t>2011</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2</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15</w:t>
      </w:r>
      <w:r w:rsidRPr="002D267E">
        <w:rPr>
          <w:rFonts w:asciiTheme="minorHAnsi" w:eastAsiaTheme="minorEastAsia" w:hAnsiTheme="minorHAnsi"/>
          <w:lang w:val="en-GB" w:eastAsia="zh-CN"/>
        </w:rPr>
        <w:t>日）</w:t>
      </w:r>
    </w:p>
    <w:p w14:paraId="39504B38" w14:textId="77777777" w:rsidR="002D267E" w:rsidRPr="002D267E" w:rsidRDefault="002D267E" w:rsidP="002D267E">
      <w:pPr>
        <w:spacing w:before="40"/>
        <w:ind w:left="567" w:hanging="567"/>
        <w:rPr>
          <w:rFonts w:asciiTheme="minorHAnsi" w:eastAsia="SimSun" w:hAnsiTheme="minorHAnsi"/>
          <w:lang w:val="en-GB" w:eastAsia="zh-CN"/>
        </w:rPr>
      </w:pPr>
      <w:r w:rsidRPr="002D267E">
        <w:rPr>
          <w:rFonts w:asciiTheme="minorHAnsi" w:eastAsia="SimSun" w:hAnsiTheme="minorHAnsi"/>
          <w:lang w:val="en-GB" w:eastAsia="zh-CN"/>
        </w:rPr>
        <w:t>955</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国内网络中采用的各种信号音（根据</w:t>
      </w:r>
      <w:r w:rsidRPr="002D267E">
        <w:rPr>
          <w:rFonts w:asciiTheme="minorHAnsi" w:eastAsia="SimSun" w:hAnsiTheme="minorHAnsi"/>
          <w:lang w:val="en-GB" w:eastAsia="zh-CN"/>
        </w:rPr>
        <w:t>ITU-T E.180</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）（截至</w:t>
      </w:r>
      <w:r w:rsidRPr="002D267E">
        <w:rPr>
          <w:rFonts w:asciiTheme="minorHAnsi" w:eastAsiaTheme="minorEastAsia" w:hAnsiTheme="minorHAnsi"/>
          <w:lang w:val="en-GB" w:eastAsia="zh-CN"/>
        </w:rPr>
        <w:t>2010</w:t>
      </w:r>
      <w:r w:rsidRPr="002D267E">
        <w:rPr>
          <w:rFonts w:asciiTheme="minorHAnsi" w:eastAsiaTheme="minorEastAsia" w:hAnsiTheme="minorHAnsi"/>
          <w:lang w:val="en-GB" w:eastAsia="zh-CN"/>
        </w:rPr>
        <w:t>年</w:t>
      </w:r>
      <w:r w:rsidRPr="002D267E">
        <w:rPr>
          <w:rFonts w:asciiTheme="minorHAnsi" w:eastAsiaTheme="minorEastAsia" w:hAnsiTheme="minorHAnsi"/>
          <w:lang w:val="en-GB" w:eastAsia="zh-CN"/>
        </w:rPr>
        <w:t>5</w:t>
      </w:r>
      <w:r w:rsidRPr="002D267E">
        <w:rPr>
          <w:rFonts w:asciiTheme="minorHAnsi" w:eastAsiaTheme="minorEastAsia" w:hAnsiTheme="minorHAnsi"/>
          <w:lang w:val="en-GB" w:eastAsia="zh-CN"/>
        </w:rPr>
        <w:t>月</w:t>
      </w:r>
      <w:r w:rsidRPr="002D267E">
        <w:rPr>
          <w:rFonts w:asciiTheme="minorHAnsi" w:eastAsiaTheme="minorEastAsia" w:hAnsiTheme="minorHAnsi"/>
          <w:lang w:val="en-GB" w:eastAsia="zh-CN"/>
        </w:rPr>
        <w:t>1</w:t>
      </w:r>
      <w:r w:rsidRPr="002D267E">
        <w:rPr>
          <w:rFonts w:asciiTheme="minorHAnsi" w:eastAsiaTheme="minorEastAsia" w:hAnsiTheme="minorHAnsi"/>
          <w:lang w:val="en-GB" w:eastAsia="zh-CN"/>
        </w:rPr>
        <w:t>日）</w:t>
      </w:r>
    </w:p>
    <w:p w14:paraId="586280C7" w14:textId="77777777" w:rsidR="002D267E" w:rsidRPr="002D267E" w:rsidRDefault="002D267E" w:rsidP="002D267E">
      <w:pPr>
        <w:spacing w:before="0"/>
        <w:ind w:left="567" w:hanging="567"/>
        <w:rPr>
          <w:rFonts w:asciiTheme="minorHAnsi" w:eastAsia="SimSun" w:hAnsiTheme="minorHAnsi"/>
          <w:lang w:val="en-GB" w:eastAsia="zh-CN"/>
        </w:rPr>
      </w:pPr>
      <w:r w:rsidRPr="002D267E">
        <w:rPr>
          <w:rFonts w:asciiTheme="minorHAnsi" w:eastAsia="SimSun" w:hAnsiTheme="minorHAnsi"/>
          <w:lang w:val="en-GB" w:eastAsia="zh-CN"/>
        </w:rPr>
        <w:t>669</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用于国际公共电报业务的五字母代码组（根据</w:t>
      </w:r>
      <w:r w:rsidRPr="002D267E">
        <w:rPr>
          <w:rFonts w:asciiTheme="minorHAnsi" w:eastAsia="SimSun" w:hAnsiTheme="minorHAnsi"/>
          <w:lang w:val="en-GB" w:eastAsia="zh-CN"/>
        </w:rPr>
        <w:t>ITU-T F.1</w:t>
      </w:r>
      <w:r w:rsidRPr="002D267E">
        <w:rPr>
          <w:rFonts w:asciiTheme="minorHAnsi" w:eastAsiaTheme="minorEastAsia" w:hAnsiTheme="minorHAnsi"/>
          <w:lang w:val="en-GB" w:eastAsia="zh-CN"/>
        </w:rPr>
        <w:t>建议书</w:t>
      </w:r>
      <w:r w:rsidRPr="002D267E">
        <w:rPr>
          <w:rFonts w:asciiTheme="minorHAnsi" w:eastAsia="SimSun" w:hAnsiTheme="minorHAnsi" w:cs="SimSun"/>
          <w:lang w:val="en-GB" w:eastAsia="zh-CN"/>
        </w:rPr>
        <w:t>（</w:t>
      </w:r>
      <w:r w:rsidRPr="002D267E">
        <w:rPr>
          <w:rFonts w:asciiTheme="minorHAnsi" w:eastAsia="SimSun" w:hAnsiTheme="minorHAnsi"/>
          <w:lang w:val="en-GB" w:eastAsia="zh-CN"/>
        </w:rPr>
        <w:t>03/1998</w:t>
      </w:r>
      <w:r w:rsidRPr="002D267E">
        <w:rPr>
          <w:rFonts w:asciiTheme="minorHAnsi" w:eastAsia="SimSun" w:hAnsiTheme="minorHAnsi" w:cs="SimSun"/>
          <w:lang w:val="en-GB" w:eastAsia="zh-CN"/>
        </w:rPr>
        <w:t>）</w:t>
      </w:r>
      <w:r w:rsidRPr="002D267E">
        <w:rPr>
          <w:rFonts w:asciiTheme="minorHAnsi" w:eastAsiaTheme="minorEastAsia" w:hAnsiTheme="minorHAnsi"/>
          <w:lang w:val="en-GB" w:eastAsia="zh-CN"/>
        </w:rPr>
        <w:t>）</w:t>
      </w:r>
    </w:p>
    <w:p w14:paraId="55F33F8A" w14:textId="77777777" w:rsidR="002D267E" w:rsidRPr="002D267E" w:rsidRDefault="002D267E" w:rsidP="002D267E">
      <w:pPr>
        <w:rPr>
          <w:rFonts w:asciiTheme="minorHAnsi" w:eastAsia="SimSun" w:hAnsiTheme="minorHAnsi"/>
          <w:lang w:val="en-GB" w:eastAsia="zh-CN"/>
        </w:rPr>
      </w:pPr>
      <w:r w:rsidRPr="002D267E">
        <w:rPr>
          <w:rFonts w:asciiTheme="minorHAnsi" w:eastAsia="SimSun" w:hAnsiTheme="minorHAnsi"/>
          <w:lang w:val="en-GB" w:eastAsia="zh-CN"/>
        </w:rPr>
        <w:t>B.</w:t>
      </w:r>
      <w:r w:rsidRPr="002D267E">
        <w:rPr>
          <w:rFonts w:asciiTheme="minorHAnsi" w:eastAsia="SimSun" w:hAnsiTheme="minorHAnsi"/>
          <w:lang w:val="en-GB" w:eastAsia="zh-CN"/>
        </w:rPr>
        <w:tab/>
      </w:r>
      <w:r w:rsidRPr="002D267E">
        <w:rPr>
          <w:rFonts w:asciiTheme="minorHAnsi" w:eastAsiaTheme="minorEastAsia" w:hAnsiTheme="minorHAnsi"/>
          <w:lang w:val="en-GB" w:eastAsia="zh-CN"/>
        </w:rPr>
        <w:t>以下列表可从</w:t>
      </w:r>
      <w:r w:rsidRPr="002D267E">
        <w:rPr>
          <w:rFonts w:asciiTheme="minorHAnsi" w:eastAsia="SimSun" w:hAnsiTheme="minorHAnsi"/>
          <w:lang w:val="en-GB" w:eastAsia="zh-CN"/>
        </w:rPr>
        <w:t>ITU-T</w:t>
      </w:r>
      <w:r w:rsidRPr="002D267E">
        <w:rPr>
          <w:rFonts w:asciiTheme="minorHAnsi" w:eastAsiaTheme="minorEastAsia" w:hAnsiTheme="minorHAnsi"/>
          <w:lang w:val="en-GB" w:eastAsia="zh-CN"/>
        </w:rPr>
        <w:t>网站在线获取：</w:t>
      </w:r>
    </w:p>
    <w:p w14:paraId="6FD96487" w14:textId="77777777" w:rsidR="002D267E" w:rsidRPr="002D267E" w:rsidRDefault="002D267E" w:rsidP="002D267E">
      <w:pPr>
        <w:tabs>
          <w:tab w:val="clear" w:pos="5954"/>
        </w:tabs>
        <w:rPr>
          <w:rFonts w:asciiTheme="minorHAnsi" w:eastAsia="SimSun" w:hAnsiTheme="minorHAnsi"/>
          <w:sz w:val="18"/>
          <w:szCs w:val="18"/>
          <w:lang w:val="en-GB" w:eastAsia="zh-CN"/>
        </w:rPr>
      </w:pPr>
      <w:r w:rsidRPr="002D267E">
        <w:rPr>
          <w:rFonts w:asciiTheme="minorHAnsi" w:eastAsiaTheme="minorEastAsia" w:hAnsiTheme="minorHAnsi"/>
          <w:spacing w:val="-6"/>
          <w:sz w:val="18"/>
          <w:szCs w:val="18"/>
          <w:lang w:val="fr-CH" w:eastAsia="zh-CN"/>
        </w:rPr>
        <w:t>国际电</w:t>
      </w:r>
      <w:proofErr w:type="gramStart"/>
      <w:r w:rsidRPr="002D267E">
        <w:rPr>
          <w:rFonts w:asciiTheme="minorHAnsi" w:eastAsiaTheme="minorEastAsia" w:hAnsiTheme="minorHAnsi"/>
          <w:spacing w:val="-6"/>
          <w:sz w:val="18"/>
          <w:szCs w:val="18"/>
          <w:lang w:val="fr-CH" w:eastAsia="zh-CN"/>
        </w:rPr>
        <w:t>联电信</w:t>
      </w:r>
      <w:proofErr w:type="gramEnd"/>
      <w:r w:rsidRPr="002D267E">
        <w:rPr>
          <w:rFonts w:asciiTheme="minorHAnsi" w:eastAsiaTheme="minorEastAsia" w:hAnsiTheme="minorHAnsi"/>
          <w:spacing w:val="-6"/>
          <w:sz w:val="18"/>
          <w:szCs w:val="18"/>
          <w:lang w:val="fr-CH" w:eastAsia="zh-CN"/>
        </w:rPr>
        <w:t>运营商代码列表</w:t>
      </w:r>
      <w:r w:rsidRPr="002D267E">
        <w:rPr>
          <w:rFonts w:asciiTheme="minorHAnsi" w:eastAsiaTheme="minorEastAsia" w:hAnsiTheme="minorHAnsi"/>
          <w:spacing w:val="-6"/>
          <w:sz w:val="18"/>
          <w:szCs w:val="18"/>
          <w:lang w:val="en-GB" w:eastAsia="zh-CN"/>
        </w:rPr>
        <w:t>（</w:t>
      </w:r>
      <w:r w:rsidRPr="002D267E">
        <w:rPr>
          <w:rFonts w:asciiTheme="minorHAnsi" w:eastAsia="SimSun" w:hAnsiTheme="minorHAnsi"/>
          <w:spacing w:val="-6"/>
          <w:sz w:val="18"/>
          <w:szCs w:val="18"/>
          <w:lang w:val="en-GB" w:eastAsia="zh-CN"/>
        </w:rPr>
        <w:t>ITU-T M.1400</w:t>
      </w:r>
      <w:r w:rsidRPr="002D267E">
        <w:rPr>
          <w:rFonts w:asciiTheme="minorHAnsi" w:eastAsiaTheme="minorEastAsia" w:hAnsiTheme="minorHAnsi"/>
          <w:spacing w:val="-6"/>
          <w:sz w:val="18"/>
          <w:szCs w:val="18"/>
          <w:lang w:val="en-GB" w:eastAsia="zh-CN"/>
        </w:rPr>
        <w:t>建议书）</w:t>
      </w:r>
      <w:r w:rsidRPr="002D267E">
        <w:rPr>
          <w:rFonts w:asciiTheme="minorHAnsi" w:eastAsiaTheme="minorEastAsia" w:hAnsiTheme="minorHAnsi"/>
          <w:sz w:val="18"/>
          <w:szCs w:val="18"/>
          <w:lang w:val="en-GB" w:eastAsia="zh-CN"/>
        </w:rPr>
        <w:tab/>
      </w:r>
      <w:r w:rsidRPr="002D267E">
        <w:rPr>
          <w:rFonts w:asciiTheme="minorHAnsi" w:eastAsia="SimHei" w:hAnsiTheme="minorHAnsi"/>
          <w:sz w:val="18"/>
          <w:szCs w:val="18"/>
          <w:lang w:val="en-GB" w:eastAsia="zh-CN"/>
        </w:rPr>
        <w:t>www.itu.int/ITU-T/inr/icc/index.html</w:t>
      </w:r>
    </w:p>
    <w:p w14:paraId="01F26F41" w14:textId="77777777" w:rsidR="002D267E" w:rsidRPr="002D267E" w:rsidRDefault="002D267E" w:rsidP="002D267E">
      <w:pPr>
        <w:tabs>
          <w:tab w:val="clear" w:pos="5954"/>
          <w:tab w:val="left" w:pos="5529"/>
        </w:tabs>
        <w:spacing w:before="0"/>
        <w:jc w:val="left"/>
        <w:rPr>
          <w:rFonts w:asciiTheme="minorHAnsi" w:eastAsia="SimSun" w:hAnsiTheme="minorHAnsi"/>
          <w:sz w:val="18"/>
          <w:szCs w:val="18"/>
          <w:lang w:val="en-GB" w:eastAsia="zh-CN"/>
        </w:rPr>
      </w:pPr>
      <w:r w:rsidRPr="002D267E">
        <w:rPr>
          <w:rFonts w:asciiTheme="minorHAnsi" w:eastAsiaTheme="minorEastAsia" w:hAnsiTheme="minorHAnsi"/>
          <w:sz w:val="18"/>
          <w:szCs w:val="18"/>
          <w:lang w:val="fr-CH" w:eastAsia="zh-CN"/>
        </w:rPr>
        <w:t>办公传真表</w:t>
      </w:r>
      <w:r w:rsidRPr="002D267E">
        <w:rPr>
          <w:rFonts w:asciiTheme="minorHAnsi" w:eastAsiaTheme="minorEastAsia" w:hAnsiTheme="minorHAnsi"/>
          <w:sz w:val="18"/>
          <w:szCs w:val="18"/>
          <w:lang w:val="en-GB" w:eastAsia="zh-CN"/>
        </w:rPr>
        <w:t>（</w:t>
      </w:r>
      <w:r w:rsidRPr="002D267E">
        <w:rPr>
          <w:rFonts w:asciiTheme="minorHAnsi" w:eastAsia="SimSun" w:hAnsiTheme="minorHAnsi"/>
          <w:sz w:val="18"/>
          <w:szCs w:val="18"/>
          <w:lang w:val="en-GB" w:eastAsia="zh-CN"/>
        </w:rPr>
        <w:t>ITU-T F.170</w:t>
      </w:r>
      <w:r w:rsidRPr="002D267E">
        <w:rPr>
          <w:rFonts w:asciiTheme="minorHAnsi" w:eastAsiaTheme="minorEastAsia" w:hAnsiTheme="minorHAnsi"/>
          <w:sz w:val="18"/>
          <w:szCs w:val="18"/>
          <w:lang w:val="fr-CH" w:eastAsia="zh-CN"/>
        </w:rPr>
        <w:t>建议书</w:t>
      </w:r>
      <w:r w:rsidRPr="002D267E">
        <w:rPr>
          <w:rFonts w:asciiTheme="minorHAnsi" w:eastAsiaTheme="minorEastAsia" w:hAnsiTheme="minorHAnsi"/>
          <w:sz w:val="18"/>
          <w:szCs w:val="18"/>
          <w:lang w:val="en-GB" w:eastAsia="zh-CN"/>
        </w:rPr>
        <w:t>）</w:t>
      </w:r>
      <w:r w:rsidR="00C91330">
        <w:rPr>
          <w:rFonts w:asciiTheme="minorHAnsi" w:eastAsiaTheme="minorEastAsia" w:hAnsiTheme="minorHAnsi"/>
          <w:sz w:val="18"/>
          <w:szCs w:val="18"/>
          <w:lang w:val="en-GB" w:eastAsia="zh-CN"/>
        </w:rPr>
        <w:tab/>
      </w:r>
      <w:r w:rsidRPr="002D267E">
        <w:rPr>
          <w:rFonts w:asciiTheme="minorHAnsi" w:eastAsia="SimSun" w:hAnsiTheme="minorHAnsi"/>
          <w:sz w:val="18"/>
          <w:szCs w:val="18"/>
          <w:lang w:val="en-GB" w:eastAsia="zh-CN"/>
        </w:rPr>
        <w:t>www.itu.int/ITU-T/inr/bureaufax/index.html</w:t>
      </w:r>
    </w:p>
    <w:p w14:paraId="4CA2CCC8" w14:textId="77777777" w:rsidR="00374F70" w:rsidRDefault="002D267E" w:rsidP="00BB3E10">
      <w:pPr>
        <w:tabs>
          <w:tab w:val="clear" w:pos="5387"/>
          <w:tab w:val="left" w:pos="5370"/>
        </w:tabs>
        <w:spacing w:before="20" w:after="20"/>
        <w:jc w:val="left"/>
        <w:rPr>
          <w:rFonts w:asciiTheme="minorHAnsi" w:hAnsiTheme="minorHAnsi"/>
          <w:sz w:val="18"/>
          <w:szCs w:val="18"/>
        </w:rPr>
      </w:pPr>
      <w:r w:rsidRPr="002D267E">
        <w:rPr>
          <w:rFonts w:asciiTheme="minorHAnsi" w:eastAsiaTheme="minorEastAsia" w:hAnsiTheme="minorHAnsi"/>
          <w:sz w:val="18"/>
          <w:szCs w:val="18"/>
          <w:lang w:val="en-GB" w:eastAsia="zh-CN"/>
        </w:rPr>
        <w:t>经认可运营机构（</w:t>
      </w:r>
      <w:r w:rsidRPr="002D267E">
        <w:rPr>
          <w:rFonts w:asciiTheme="minorHAnsi" w:eastAsiaTheme="minorEastAsia" w:hAnsiTheme="minorHAnsi"/>
          <w:sz w:val="18"/>
          <w:szCs w:val="18"/>
          <w:lang w:val="en-GB" w:eastAsia="zh-CN"/>
        </w:rPr>
        <w:t>ROA</w:t>
      </w:r>
      <w:r w:rsidRPr="002D267E">
        <w:rPr>
          <w:rFonts w:asciiTheme="minorHAnsi" w:eastAsiaTheme="minorEastAsia" w:hAnsiTheme="minorHAnsi"/>
          <w:sz w:val="18"/>
          <w:szCs w:val="18"/>
          <w:lang w:val="en-GB" w:eastAsia="zh-CN"/>
        </w:rPr>
        <w:t>）名单</w:t>
      </w:r>
      <w:r w:rsidR="00C91330">
        <w:rPr>
          <w:rFonts w:asciiTheme="minorHAnsi" w:eastAsia="SimSun" w:hAnsiTheme="minorHAnsi"/>
          <w:sz w:val="18"/>
          <w:szCs w:val="18"/>
          <w:lang w:val="en-GB"/>
        </w:rPr>
        <w:tab/>
      </w:r>
      <w:r w:rsidRPr="002D267E">
        <w:rPr>
          <w:rFonts w:asciiTheme="minorHAnsi" w:eastAsia="SimHei" w:hAnsiTheme="minorHAnsi"/>
          <w:sz w:val="18"/>
          <w:szCs w:val="18"/>
          <w:lang w:val="en-GB"/>
        </w:rPr>
        <w:t>www.itu.int/ITU-T/inr/roa/index.html</w:t>
      </w:r>
    </w:p>
    <w:p w14:paraId="1C96E908"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4769040" w14:textId="77777777" w:rsidR="00354780" w:rsidRPr="002D267E" w:rsidRDefault="002D267E" w:rsidP="00354780">
      <w:pPr>
        <w:keepNext/>
        <w:shd w:val="clear" w:color="auto" w:fill="D9D9D9"/>
        <w:spacing w:before="0" w:after="120"/>
        <w:jc w:val="center"/>
        <w:textAlignment w:val="auto"/>
        <w:outlineLvl w:val="1"/>
        <w:rPr>
          <w:rFonts w:ascii="Trebuchet MS" w:eastAsia="SimHei" w:hAnsi="Trebuchet MS" w:cs="Calibri"/>
          <w:b/>
          <w:bCs/>
          <w:sz w:val="28"/>
          <w:szCs w:val="28"/>
          <w:lang w:val="en-GB" w:eastAsia="zh-CN"/>
        </w:rPr>
      </w:pPr>
      <w:bookmarkStart w:id="604" w:name="_Toc39484650"/>
      <w:bookmarkStart w:id="605" w:name="_Toc39650444"/>
      <w:bookmarkStart w:id="606" w:name="_Toc69132129"/>
      <w:bookmarkStart w:id="607" w:name="_Toc69133145"/>
      <w:bookmarkStart w:id="608" w:name="_Toc219001155"/>
      <w:bookmarkStart w:id="609" w:name="_Toc232323934"/>
      <w:r w:rsidRPr="002D267E">
        <w:rPr>
          <w:rFonts w:ascii="Trebuchet MS" w:eastAsia="SimHei" w:hAnsi="Trebuchet MS" w:hint="eastAsia"/>
          <w:b/>
          <w:bCs/>
          <w:sz w:val="28"/>
          <w:szCs w:val="28"/>
          <w:lang w:eastAsia="zh-CN"/>
        </w:rPr>
        <w:lastRenderedPageBreak/>
        <w:t>批准</w:t>
      </w:r>
      <w:r w:rsidRPr="002D267E">
        <w:rPr>
          <w:rFonts w:ascii="Arial" w:eastAsia="SimHei" w:hAnsi="Arial" w:cs="Arial"/>
          <w:b/>
          <w:bCs/>
          <w:sz w:val="28"/>
          <w:szCs w:val="28"/>
          <w:lang w:eastAsia="zh-CN"/>
        </w:rPr>
        <w:t>ITU-T</w:t>
      </w:r>
      <w:r w:rsidRPr="002D267E">
        <w:rPr>
          <w:rFonts w:ascii="Trebuchet MS" w:eastAsia="SimHei" w:hAnsi="Trebuchet MS" w:hint="eastAsia"/>
          <w:b/>
          <w:bCs/>
          <w:sz w:val="28"/>
          <w:szCs w:val="28"/>
          <w:lang w:eastAsia="zh-CN"/>
        </w:rPr>
        <w:t>建议书</w:t>
      </w:r>
      <w:bookmarkEnd w:id="604"/>
      <w:bookmarkEnd w:id="605"/>
      <w:bookmarkEnd w:id="606"/>
      <w:bookmarkEnd w:id="607"/>
    </w:p>
    <w:p w14:paraId="3388D7DE" w14:textId="77777777" w:rsidR="00024D23" w:rsidRPr="002D267E" w:rsidRDefault="002D68C7" w:rsidP="00CE356C">
      <w:pPr>
        <w:spacing w:before="240" w:after="120"/>
        <w:ind w:firstLineChars="200" w:firstLine="400"/>
        <w:jc w:val="left"/>
        <w:rPr>
          <w:b/>
          <w:bCs/>
          <w:lang w:eastAsia="zh-CN"/>
        </w:rPr>
      </w:pPr>
      <w:r w:rsidRPr="00AC2F2D">
        <w:rPr>
          <w:rFonts w:eastAsia="SimSun" w:cs="Arial" w:hint="eastAsia"/>
          <w:lang w:val="en-GB" w:eastAsia="zh-CN"/>
        </w:rPr>
        <w:t>通过</w:t>
      </w:r>
      <w:r w:rsidRPr="00AC2F2D">
        <w:rPr>
          <w:lang w:eastAsia="zh-CN"/>
        </w:rPr>
        <w:t>AAP-</w:t>
      </w:r>
      <w:r>
        <w:rPr>
          <w:lang w:eastAsia="zh-CN"/>
        </w:rPr>
        <w:t>3</w:t>
      </w:r>
      <w:r w:rsidR="00CF2E62">
        <w:rPr>
          <w:lang w:eastAsia="zh-CN"/>
        </w:rPr>
        <w:t>7</w:t>
      </w:r>
      <w:r w:rsidRPr="00AC2F2D">
        <w:rPr>
          <w:rFonts w:eastAsia="SimSun" w:cs="Arial" w:hint="eastAsia"/>
          <w:lang w:val="en-GB" w:eastAsia="zh-CN"/>
        </w:rPr>
        <w:t>通函宣布，根据</w:t>
      </w:r>
      <w:r w:rsidRPr="00AC2F2D">
        <w:rPr>
          <w:rFonts w:eastAsia="SimSun" w:cs="Arial"/>
          <w:lang w:val="en-GB" w:eastAsia="zh-CN"/>
        </w:rPr>
        <w:t>ITU-T A.8</w:t>
      </w:r>
      <w:r w:rsidRPr="00AC2F2D">
        <w:rPr>
          <w:rFonts w:eastAsia="SimSun" w:cs="Arial" w:hint="eastAsia"/>
          <w:lang w:val="en-GB" w:eastAsia="zh-CN"/>
        </w:rPr>
        <w:t>建议书规定的程序批准了以下</w:t>
      </w:r>
      <w:r w:rsidRPr="00AC2F2D">
        <w:rPr>
          <w:rFonts w:eastAsia="SimSun" w:cs="Arial"/>
          <w:lang w:val="en-GB" w:eastAsia="zh-CN"/>
        </w:rPr>
        <w:t>ITU-T</w:t>
      </w:r>
      <w:r w:rsidRPr="00AC2F2D">
        <w:rPr>
          <w:rFonts w:eastAsia="SimSun" w:cs="Arial" w:hint="eastAsia"/>
          <w:lang w:val="en-GB" w:eastAsia="zh-CN"/>
        </w:rPr>
        <w:t>建议书</w:t>
      </w:r>
      <w:r w:rsidRPr="008B6A61">
        <w:rPr>
          <w:rFonts w:eastAsia="SimSun" w:cs="Arial" w:hint="eastAsia"/>
          <w:lang w:val="en-GB" w:eastAsia="zh-CN"/>
        </w:rPr>
        <w:t>：</w:t>
      </w:r>
    </w:p>
    <w:p w14:paraId="23CE39B7" w14:textId="6B82F223"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H.266 (V3) (09/</w:t>
      </w:r>
      <w:proofErr w:type="gramStart"/>
      <w:r w:rsidRPr="00E75ED5">
        <w:rPr>
          <w:rFonts w:asciiTheme="minorHAnsi" w:eastAsiaTheme="minorEastAsia" w:hAnsiTheme="minorHAnsi" w:cstheme="minorHAnsi"/>
          <w:lang w:val="fr-CH" w:eastAsia="zh-CN"/>
        </w:rPr>
        <w:t>2023)</w:t>
      </w:r>
      <w:r w:rsidR="00A50C84" w:rsidRPr="00E75ED5">
        <w:rPr>
          <w:rFonts w:asciiTheme="minorHAnsi" w:eastAsiaTheme="minorEastAsia" w:hAnsiTheme="minorHAnsi" w:cstheme="minorHAnsi"/>
          <w:lang w:val="fr-CH" w:eastAsia="zh-CN"/>
        </w:rPr>
        <w:t>：</w:t>
      </w:r>
      <w:proofErr w:type="gramEnd"/>
      <w:r w:rsidR="003F6CE7" w:rsidRPr="00E75ED5">
        <w:rPr>
          <w:rFonts w:asciiTheme="minorHAnsi" w:eastAsiaTheme="minorEastAsia" w:hAnsiTheme="minorHAnsi" w:cstheme="minorHAnsi"/>
          <w:lang w:val="fr-CH" w:eastAsia="zh-CN"/>
        </w:rPr>
        <w:t>多功能视频编码</w:t>
      </w:r>
    </w:p>
    <w:p w14:paraId="3988E1B2" w14:textId="0DD12F7F"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H.273 (V3) (09/</w:t>
      </w:r>
      <w:proofErr w:type="gramStart"/>
      <w:r w:rsidRPr="00E75ED5">
        <w:rPr>
          <w:rFonts w:asciiTheme="minorHAnsi" w:eastAsiaTheme="minorEastAsia" w:hAnsiTheme="minorHAnsi" w:cstheme="minorHAnsi"/>
          <w:lang w:val="fr-CH" w:eastAsia="zh-CN"/>
        </w:rPr>
        <w:t>2023)</w:t>
      </w:r>
      <w:r w:rsidR="00A50C84" w:rsidRPr="00E75ED5">
        <w:rPr>
          <w:rFonts w:asciiTheme="minorHAnsi" w:eastAsiaTheme="minorEastAsia" w:hAnsiTheme="minorHAnsi" w:cstheme="minorHAnsi"/>
          <w:lang w:val="fr-CH" w:eastAsia="zh-CN"/>
        </w:rPr>
        <w:t>：</w:t>
      </w:r>
      <w:proofErr w:type="gramEnd"/>
      <w:r w:rsidR="003F6CE7" w:rsidRPr="00E75ED5">
        <w:rPr>
          <w:rFonts w:asciiTheme="minorHAnsi" w:eastAsiaTheme="minorEastAsia" w:hAnsiTheme="minorHAnsi" w:cstheme="minorHAnsi"/>
          <w:lang w:val="fr-CH" w:eastAsia="zh-CN"/>
        </w:rPr>
        <w:t>用于视频信号类型识别的独立于编码的代码点</w:t>
      </w:r>
    </w:p>
    <w:p w14:paraId="534736B1" w14:textId="3E827C9C" w:rsidR="003F6CE7"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H.274 (V3) (09/</w:t>
      </w:r>
      <w:proofErr w:type="gramStart"/>
      <w:r w:rsidRPr="00E75ED5">
        <w:rPr>
          <w:rFonts w:asciiTheme="minorHAnsi" w:eastAsiaTheme="minorEastAsia" w:hAnsiTheme="minorHAnsi" w:cstheme="minorHAnsi"/>
          <w:lang w:val="fr-CH" w:eastAsia="zh-CN"/>
        </w:rPr>
        <w:t>2023)</w:t>
      </w:r>
      <w:r w:rsidR="00A50C84" w:rsidRPr="00E75ED5">
        <w:rPr>
          <w:rFonts w:asciiTheme="minorHAnsi" w:eastAsiaTheme="minorEastAsia" w:hAnsiTheme="minorHAnsi" w:cstheme="minorHAnsi"/>
          <w:lang w:val="fr-CH" w:eastAsia="zh-CN"/>
        </w:rPr>
        <w:t>：</w:t>
      </w:r>
      <w:proofErr w:type="gramEnd"/>
      <w:r w:rsidR="003F6CE7" w:rsidRPr="00E75ED5">
        <w:rPr>
          <w:rFonts w:asciiTheme="minorHAnsi" w:eastAsiaTheme="minorEastAsia" w:hAnsiTheme="minorHAnsi" w:cstheme="minorHAnsi"/>
          <w:lang w:val="fr-CH" w:eastAsia="zh-CN"/>
        </w:rPr>
        <w:t>有关视频流编码的全面补充强化信息消息</w:t>
      </w:r>
    </w:p>
    <w:p w14:paraId="6E09F3A6" w14:textId="7B688103"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L.1241 (09/</w:t>
      </w:r>
      <w:proofErr w:type="gramStart"/>
      <w:r w:rsidRPr="00E75ED5">
        <w:rPr>
          <w:rFonts w:asciiTheme="minorHAnsi" w:eastAsiaTheme="minorEastAsia" w:hAnsiTheme="minorHAnsi" w:cstheme="minorHAnsi"/>
          <w:lang w:val="fr-CH" w:eastAsia="zh-CN"/>
        </w:rPr>
        <w:t>2023)</w:t>
      </w:r>
      <w:r w:rsidR="00A50C84" w:rsidRPr="00E75ED5">
        <w:rPr>
          <w:rFonts w:asciiTheme="minorHAnsi" w:eastAsiaTheme="minorEastAsia" w:hAnsiTheme="minorHAnsi" w:cstheme="minorHAnsi"/>
          <w:lang w:val="fr-CH" w:eastAsia="zh-CN"/>
        </w:rPr>
        <w:t>：</w:t>
      </w:r>
      <w:proofErr w:type="gramEnd"/>
      <w:r w:rsidR="003F6CE7" w:rsidRPr="00E75ED5">
        <w:rPr>
          <w:rFonts w:asciiTheme="minorHAnsi" w:eastAsiaTheme="minorEastAsia" w:hAnsiTheme="minorHAnsi" w:cstheme="minorHAnsi"/>
          <w:lang w:val="en-GB" w:eastAsia="zh-CN"/>
        </w:rPr>
        <w:t>为服务器配置的电源装置的功能和性能的评估方法</w:t>
      </w:r>
    </w:p>
    <w:p w14:paraId="0ED50EDC" w14:textId="79CAC651" w:rsidR="003F6CE7"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L.1631 (09/</w:t>
      </w:r>
      <w:proofErr w:type="gramStart"/>
      <w:r w:rsidRPr="00E75ED5">
        <w:rPr>
          <w:rFonts w:asciiTheme="minorHAnsi" w:eastAsiaTheme="minorEastAsia" w:hAnsiTheme="minorHAnsi" w:cstheme="minorHAnsi"/>
          <w:lang w:val="fr-CH" w:eastAsia="zh-CN"/>
        </w:rPr>
        <w:t>2023)</w:t>
      </w:r>
      <w:r w:rsidR="00A50C84" w:rsidRPr="00E75ED5">
        <w:rPr>
          <w:rFonts w:asciiTheme="minorHAnsi" w:eastAsiaTheme="minorEastAsia" w:hAnsiTheme="minorHAnsi" w:cstheme="minorHAnsi"/>
          <w:lang w:val="fr-CH" w:eastAsia="zh-CN"/>
        </w:rPr>
        <w:t>：</w:t>
      </w:r>
      <w:proofErr w:type="gramEnd"/>
      <w:r w:rsidR="003F6CE7" w:rsidRPr="00E75ED5">
        <w:rPr>
          <w:rFonts w:asciiTheme="minorHAnsi" w:eastAsiaTheme="minorEastAsia" w:hAnsiTheme="minorHAnsi" w:cstheme="minorHAnsi"/>
          <w:lang w:val="en-GB" w:eastAsia="zh-CN"/>
        </w:rPr>
        <w:t>可持续城市建筑消防基础设施管理系统参考模型</w:t>
      </w:r>
    </w:p>
    <w:p w14:paraId="1EA7C299" w14:textId="4A6CBE36"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Y.2249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3F6CE7" w:rsidRPr="00E75ED5">
        <w:rPr>
          <w:rFonts w:asciiTheme="minorHAnsi" w:eastAsiaTheme="minorEastAsia" w:hAnsiTheme="minorHAnsi" w:cstheme="minorHAnsi"/>
          <w:lang w:val="fr-CH" w:eastAsia="zh-CN"/>
        </w:rPr>
        <w:t>增强现实的人性化导游服务模型</w:t>
      </w:r>
    </w:p>
    <w:p w14:paraId="24E135A9" w14:textId="16B63988"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Y.3058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271962" w:rsidRPr="00E75ED5">
        <w:rPr>
          <w:rFonts w:asciiTheme="minorHAnsi" w:eastAsiaTheme="minorEastAsia" w:hAnsiTheme="minorHAnsi" w:cstheme="minorHAnsi"/>
          <w:lang w:val="en-GB" w:eastAsia="zh-CN"/>
        </w:rPr>
        <w:t>用于信任启用的业务提供的功能架构</w:t>
      </w:r>
    </w:p>
    <w:p w14:paraId="6ED45235" w14:textId="7A4A8F5D"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Y.3060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271962" w:rsidRPr="00E75ED5">
        <w:rPr>
          <w:rFonts w:asciiTheme="minorHAnsi" w:eastAsiaTheme="minorEastAsia" w:hAnsiTheme="minorHAnsi" w:cstheme="minorHAnsi"/>
          <w:lang w:val="en-GB" w:eastAsia="zh-CN"/>
        </w:rPr>
        <w:t>自主网络</w:t>
      </w:r>
      <w:r w:rsidRPr="00E75ED5">
        <w:rPr>
          <w:rFonts w:asciiTheme="minorHAnsi" w:eastAsiaTheme="minorEastAsia" w:hAnsiTheme="minorHAnsi" w:cstheme="minorHAnsi"/>
          <w:lang w:val="fr-CH" w:eastAsia="zh-CN"/>
        </w:rPr>
        <w:t xml:space="preserve">- </w:t>
      </w:r>
      <w:r w:rsidR="00271962" w:rsidRPr="00E75ED5">
        <w:rPr>
          <w:rFonts w:asciiTheme="minorHAnsi" w:eastAsiaTheme="minorEastAsia" w:hAnsiTheme="minorHAnsi" w:cstheme="minorHAnsi"/>
          <w:lang w:val="en-GB" w:eastAsia="zh-CN"/>
        </w:rPr>
        <w:t>信任概述</w:t>
      </w:r>
    </w:p>
    <w:p w14:paraId="6262B5D6" w14:textId="30C4B368" w:rsidR="00271962"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Y.3083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271962" w:rsidRPr="00E75ED5">
        <w:rPr>
          <w:rFonts w:asciiTheme="minorHAnsi" w:eastAsiaTheme="minorEastAsia" w:hAnsiTheme="minorHAnsi" w:cstheme="minorHAnsi"/>
          <w:lang w:val="fr-CH" w:eastAsia="zh-CN"/>
        </w:rPr>
        <w:t>MT-2020</w:t>
      </w:r>
      <w:r w:rsidR="00271962" w:rsidRPr="00E75ED5">
        <w:rPr>
          <w:rFonts w:asciiTheme="minorHAnsi" w:eastAsiaTheme="minorEastAsia" w:hAnsiTheme="minorHAnsi" w:cstheme="minorHAnsi"/>
          <w:lang w:val="en-GB" w:eastAsia="zh-CN"/>
        </w:rPr>
        <w:t>以后的网络中以信息为中心的网络</w:t>
      </w:r>
      <w:r w:rsidR="00271962" w:rsidRPr="00E75ED5">
        <w:rPr>
          <w:rFonts w:asciiTheme="minorHAnsi" w:eastAsiaTheme="minorEastAsia" w:hAnsiTheme="minorHAnsi" w:cstheme="minorHAnsi"/>
          <w:lang w:val="fr-CH" w:eastAsia="zh-CN"/>
        </w:rPr>
        <w:t>：</w:t>
      </w:r>
      <w:r w:rsidR="00271962" w:rsidRPr="00E75ED5">
        <w:rPr>
          <w:rFonts w:asciiTheme="minorHAnsi" w:eastAsiaTheme="minorEastAsia" w:hAnsiTheme="minorHAnsi" w:cstheme="minorHAnsi"/>
          <w:lang w:val="en-GB" w:eastAsia="zh-CN"/>
        </w:rPr>
        <w:t>现场、弹性和自主网络的参考模型</w:t>
      </w:r>
    </w:p>
    <w:p w14:paraId="7FE6B2DF" w14:textId="0CA41F82" w:rsidR="00271962"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Y.3124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271962" w:rsidRPr="00E75ED5">
        <w:rPr>
          <w:rFonts w:asciiTheme="minorHAnsi" w:eastAsiaTheme="minorEastAsia" w:hAnsiTheme="minorHAnsi" w:cstheme="minorHAnsi"/>
          <w:lang w:val="fr-CH" w:eastAsia="zh-CN"/>
        </w:rPr>
        <w:t>IMT-2020</w:t>
      </w:r>
      <w:r w:rsidR="00271962" w:rsidRPr="00E75ED5">
        <w:rPr>
          <w:rFonts w:asciiTheme="minorHAnsi" w:eastAsiaTheme="minorEastAsia" w:hAnsiTheme="minorHAnsi" w:cstheme="minorHAnsi"/>
          <w:lang w:val="en-GB" w:eastAsia="zh-CN"/>
        </w:rPr>
        <w:t>及之后支持的智能电网的服务质量保证要求和框架</w:t>
      </w:r>
    </w:p>
    <w:p w14:paraId="506916F0" w14:textId="3AB482D5" w:rsidR="00271962"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Y.3125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271962" w:rsidRPr="00E75ED5">
        <w:rPr>
          <w:rFonts w:asciiTheme="minorHAnsi" w:eastAsiaTheme="minorEastAsia" w:hAnsiTheme="minorHAnsi" w:cstheme="minorHAnsi"/>
          <w:lang w:val="en-GB" w:eastAsia="zh-CN"/>
        </w:rPr>
        <w:t>国际移动通信</w:t>
      </w:r>
      <w:r w:rsidR="00271962" w:rsidRPr="00E75ED5">
        <w:rPr>
          <w:rFonts w:asciiTheme="minorHAnsi" w:eastAsiaTheme="minorEastAsia" w:hAnsiTheme="minorHAnsi" w:cstheme="minorHAnsi"/>
          <w:lang w:val="fr-CH" w:eastAsia="zh-CN"/>
        </w:rPr>
        <w:t>2020</w:t>
      </w:r>
      <w:r w:rsidR="00271962" w:rsidRPr="00E75ED5">
        <w:rPr>
          <w:rFonts w:asciiTheme="minorHAnsi" w:eastAsiaTheme="minorEastAsia" w:hAnsiTheme="minorHAnsi" w:cstheme="minorHAnsi"/>
          <w:lang w:val="fr-CH" w:eastAsia="zh-CN"/>
        </w:rPr>
        <w:t>（</w:t>
      </w:r>
      <w:r w:rsidR="00271962" w:rsidRPr="00E75ED5">
        <w:rPr>
          <w:rFonts w:asciiTheme="minorHAnsi" w:eastAsiaTheme="minorEastAsia" w:hAnsiTheme="minorHAnsi" w:cstheme="minorHAnsi"/>
          <w:lang w:val="fr-CH" w:eastAsia="zh-CN"/>
        </w:rPr>
        <w:t>IMT-2020</w:t>
      </w:r>
      <w:r w:rsidR="00271962" w:rsidRPr="00E75ED5">
        <w:rPr>
          <w:rFonts w:asciiTheme="minorHAnsi" w:eastAsiaTheme="minorEastAsia" w:hAnsiTheme="minorHAnsi" w:cstheme="minorHAnsi"/>
          <w:lang w:val="fr-CH" w:eastAsia="zh-CN"/>
        </w:rPr>
        <w:t>）</w:t>
      </w:r>
      <w:r w:rsidR="00271962" w:rsidRPr="00E75ED5">
        <w:rPr>
          <w:rFonts w:asciiTheme="minorHAnsi" w:eastAsiaTheme="minorEastAsia" w:hAnsiTheme="minorHAnsi" w:cstheme="minorHAnsi"/>
          <w:lang w:val="en-GB" w:eastAsia="zh-CN"/>
        </w:rPr>
        <w:t>及</w:t>
      </w:r>
      <w:r w:rsidR="000E66EC" w:rsidRPr="00E75ED5">
        <w:rPr>
          <w:rFonts w:asciiTheme="minorHAnsi" w:eastAsiaTheme="minorEastAsia" w:hAnsiTheme="minorHAnsi" w:cstheme="minorHAnsi"/>
          <w:lang w:val="en-GB" w:eastAsia="zh-CN"/>
        </w:rPr>
        <w:t>之后网络</w:t>
      </w:r>
      <w:r w:rsidR="00271962" w:rsidRPr="00E75ED5">
        <w:rPr>
          <w:rFonts w:asciiTheme="minorHAnsi" w:eastAsiaTheme="minorEastAsia" w:hAnsiTheme="minorHAnsi" w:cstheme="minorHAnsi"/>
          <w:lang w:val="en-GB" w:eastAsia="zh-CN"/>
        </w:rPr>
        <w:t>支持的智慧教育的服务质量</w:t>
      </w:r>
      <w:r w:rsidR="00271962" w:rsidRPr="00E75ED5">
        <w:rPr>
          <w:rFonts w:asciiTheme="minorHAnsi" w:eastAsiaTheme="minorEastAsia" w:hAnsiTheme="minorHAnsi" w:cstheme="minorHAnsi"/>
          <w:lang w:val="fr-CH" w:eastAsia="zh-CN"/>
        </w:rPr>
        <w:t>（</w:t>
      </w:r>
      <w:r w:rsidR="00271962" w:rsidRPr="00E75ED5">
        <w:rPr>
          <w:rFonts w:asciiTheme="minorHAnsi" w:eastAsiaTheme="minorEastAsia" w:hAnsiTheme="minorHAnsi" w:cstheme="minorHAnsi"/>
          <w:lang w:val="fr-CH" w:eastAsia="zh-CN"/>
        </w:rPr>
        <w:t>QoS</w:t>
      </w:r>
      <w:r w:rsidR="00271962" w:rsidRPr="00E75ED5">
        <w:rPr>
          <w:rFonts w:asciiTheme="minorHAnsi" w:eastAsiaTheme="minorEastAsia" w:hAnsiTheme="minorHAnsi" w:cstheme="minorHAnsi"/>
          <w:lang w:val="fr-CH" w:eastAsia="zh-CN"/>
        </w:rPr>
        <w:t>）</w:t>
      </w:r>
      <w:r w:rsidR="00271962" w:rsidRPr="00E75ED5">
        <w:rPr>
          <w:rFonts w:asciiTheme="minorHAnsi" w:eastAsiaTheme="minorEastAsia" w:hAnsiTheme="minorHAnsi" w:cstheme="minorHAnsi"/>
          <w:lang w:val="en-GB" w:eastAsia="zh-CN"/>
        </w:rPr>
        <w:t>保证相关要求和框架。</w:t>
      </w:r>
    </w:p>
    <w:p w14:paraId="6AA1CDD3" w14:textId="07EECABC"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Y.3204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0E66EC" w:rsidRPr="00E75ED5">
        <w:rPr>
          <w:rFonts w:asciiTheme="minorHAnsi" w:eastAsiaTheme="minorEastAsia" w:hAnsiTheme="minorHAnsi" w:cstheme="minorHAnsi"/>
          <w:lang w:val="en-GB" w:eastAsia="zh-CN"/>
        </w:rPr>
        <w:t>在</w:t>
      </w:r>
      <w:r w:rsidR="000E66EC" w:rsidRPr="00E75ED5">
        <w:rPr>
          <w:rFonts w:asciiTheme="minorHAnsi" w:eastAsiaTheme="minorEastAsia" w:hAnsiTheme="minorHAnsi" w:cstheme="minorHAnsi"/>
          <w:lang w:val="fr-CH" w:eastAsia="zh-CN"/>
        </w:rPr>
        <w:t>IMT-2020</w:t>
      </w:r>
      <w:r w:rsidR="000E66EC" w:rsidRPr="00E75ED5">
        <w:rPr>
          <w:rFonts w:asciiTheme="minorHAnsi" w:eastAsiaTheme="minorEastAsia" w:hAnsiTheme="minorHAnsi" w:cstheme="minorHAnsi"/>
          <w:lang w:val="en-GB" w:eastAsia="zh-CN"/>
        </w:rPr>
        <w:t>及之后的网络中实现固定、移动和卫星融合</w:t>
      </w:r>
    </w:p>
    <w:p w14:paraId="5C621348" w14:textId="401FC8EB" w:rsidR="00027E29" w:rsidRPr="00E75ED5" w:rsidRDefault="00027E29" w:rsidP="00027E29">
      <w:pPr>
        <w:spacing w:after="120"/>
        <w:ind w:left="567" w:hanging="567"/>
        <w:jc w:val="left"/>
        <w:rPr>
          <w:rFonts w:asciiTheme="minorHAnsi" w:eastAsiaTheme="minorEastAsia" w:hAnsiTheme="minorHAnsi" w:cstheme="minorHAnsi"/>
          <w:lang w:val="fr-CH" w:eastAsia="zh-CN"/>
        </w:rPr>
      </w:pPr>
      <w:r w:rsidRPr="00E75ED5">
        <w:rPr>
          <w:rFonts w:asciiTheme="minorHAnsi" w:eastAsiaTheme="minorEastAsia" w:hAnsiTheme="minorHAnsi" w:cstheme="minorHAnsi"/>
          <w:lang w:val="fr-CH" w:eastAsia="zh-CN"/>
        </w:rPr>
        <w:t>–</w:t>
      </w:r>
      <w:r w:rsidRPr="00E75ED5">
        <w:rPr>
          <w:rFonts w:asciiTheme="minorHAnsi" w:eastAsiaTheme="minorEastAsia" w:hAnsiTheme="minorHAnsi" w:cstheme="minorHAnsi"/>
          <w:lang w:val="fr-CH" w:eastAsia="zh-CN"/>
        </w:rPr>
        <w:tab/>
        <w:t>ITU-T Y.3815 (09/</w:t>
      </w:r>
      <w:proofErr w:type="gramStart"/>
      <w:r w:rsidRPr="00E75ED5">
        <w:rPr>
          <w:rFonts w:asciiTheme="minorHAnsi" w:eastAsiaTheme="minorEastAsia" w:hAnsiTheme="minorHAnsi" w:cstheme="minorHAnsi"/>
          <w:lang w:val="fr-CH" w:eastAsia="zh-CN"/>
        </w:rPr>
        <w:t>2023)</w:t>
      </w:r>
      <w:r w:rsidR="00E75ED5" w:rsidRPr="00E75ED5">
        <w:rPr>
          <w:rFonts w:asciiTheme="minorHAnsi" w:eastAsiaTheme="minorEastAsia" w:hAnsiTheme="minorHAnsi" w:cstheme="minorHAnsi"/>
          <w:lang w:val="fr-CH" w:eastAsia="zh-CN"/>
        </w:rPr>
        <w:t>：</w:t>
      </w:r>
      <w:proofErr w:type="gramEnd"/>
      <w:r w:rsidR="000E66EC" w:rsidRPr="00E75ED5">
        <w:rPr>
          <w:rFonts w:asciiTheme="minorHAnsi" w:eastAsiaTheme="minorEastAsia" w:hAnsiTheme="minorHAnsi" w:cstheme="minorHAnsi"/>
          <w:lang w:val="en-GB" w:eastAsia="zh-CN"/>
        </w:rPr>
        <w:t>量子密钥分发网络</w:t>
      </w:r>
      <w:r w:rsidR="000E66EC" w:rsidRPr="00E75ED5">
        <w:rPr>
          <w:rFonts w:asciiTheme="minorHAnsi" w:eastAsiaTheme="minorEastAsia" w:hAnsiTheme="minorHAnsi" w:cstheme="minorHAnsi"/>
          <w:lang w:val="fr-CH" w:eastAsia="zh-CN"/>
        </w:rPr>
        <w:t xml:space="preserve"> – </w:t>
      </w:r>
      <w:r w:rsidR="000E66EC" w:rsidRPr="00E75ED5">
        <w:rPr>
          <w:rFonts w:asciiTheme="minorHAnsi" w:eastAsiaTheme="minorEastAsia" w:hAnsiTheme="minorHAnsi" w:cstheme="minorHAnsi"/>
          <w:lang w:val="en-GB" w:eastAsia="zh-CN"/>
        </w:rPr>
        <w:t>弹性框架</w:t>
      </w:r>
    </w:p>
    <w:p w14:paraId="398AA61F" w14:textId="6CC7F139" w:rsidR="00027E29" w:rsidRPr="00E75ED5" w:rsidRDefault="00027E29" w:rsidP="00027E29">
      <w:pPr>
        <w:spacing w:after="120"/>
        <w:ind w:left="567" w:hanging="567"/>
        <w:jc w:val="left"/>
        <w:rPr>
          <w:rFonts w:asciiTheme="minorHAnsi" w:eastAsiaTheme="minorEastAsia" w:hAnsiTheme="minorHAnsi" w:cstheme="minorHAnsi"/>
          <w:lang w:val="en-GB" w:eastAsia="zh-CN"/>
        </w:rPr>
      </w:pPr>
      <w:r w:rsidRPr="00E75ED5">
        <w:rPr>
          <w:rFonts w:asciiTheme="minorHAnsi" w:eastAsiaTheme="minorEastAsia" w:hAnsiTheme="minorHAnsi" w:cstheme="minorHAnsi"/>
          <w:lang w:val="en-GB" w:eastAsia="zh-CN"/>
        </w:rPr>
        <w:t>–</w:t>
      </w:r>
      <w:r w:rsidRPr="00E75ED5">
        <w:rPr>
          <w:rFonts w:asciiTheme="minorHAnsi" w:eastAsiaTheme="minorEastAsia" w:hAnsiTheme="minorHAnsi" w:cstheme="minorHAnsi"/>
          <w:lang w:val="en-GB" w:eastAsia="zh-CN"/>
        </w:rPr>
        <w:tab/>
        <w:t>ITU-T Y.3816 (09/</w:t>
      </w:r>
      <w:proofErr w:type="gramStart"/>
      <w:r w:rsidRPr="00E75ED5">
        <w:rPr>
          <w:rFonts w:asciiTheme="minorHAnsi" w:eastAsiaTheme="minorEastAsia" w:hAnsiTheme="minorHAnsi" w:cstheme="minorHAnsi"/>
          <w:lang w:val="en-GB" w:eastAsia="zh-CN"/>
        </w:rPr>
        <w:t>2023)</w:t>
      </w:r>
      <w:r w:rsidR="00E75ED5" w:rsidRPr="00E75ED5">
        <w:rPr>
          <w:rFonts w:asciiTheme="minorHAnsi" w:eastAsiaTheme="minorEastAsia" w:hAnsiTheme="minorHAnsi" w:cstheme="minorHAnsi"/>
          <w:lang w:val="en-GB" w:eastAsia="zh-CN"/>
        </w:rPr>
        <w:t>：</w:t>
      </w:r>
      <w:proofErr w:type="gramEnd"/>
      <w:r w:rsidR="000E66EC" w:rsidRPr="00E75ED5">
        <w:rPr>
          <w:rFonts w:asciiTheme="minorHAnsi" w:eastAsiaTheme="minorEastAsia" w:hAnsiTheme="minorHAnsi" w:cstheme="minorHAnsi"/>
          <w:lang w:val="en-GB" w:eastAsia="zh-CN"/>
        </w:rPr>
        <w:t>量子密钥分配网络</w:t>
      </w:r>
      <w:r w:rsidR="000E66EC" w:rsidRPr="00E75ED5">
        <w:rPr>
          <w:rFonts w:asciiTheme="minorHAnsi" w:eastAsiaTheme="minorEastAsia" w:hAnsiTheme="minorHAnsi" w:cstheme="minorHAnsi"/>
          <w:lang w:val="en-GB" w:eastAsia="zh-CN"/>
        </w:rPr>
        <w:t xml:space="preserve"> </w:t>
      </w:r>
      <w:r w:rsidR="00C56EAC" w:rsidRPr="00C56EAC">
        <w:rPr>
          <w:rFonts w:asciiTheme="minorHAnsi" w:eastAsiaTheme="minorEastAsia" w:hAnsiTheme="minorHAnsi" w:cstheme="minorHAnsi"/>
          <w:lang w:val="en-GB" w:eastAsia="zh-CN"/>
        </w:rPr>
        <w:t>–</w:t>
      </w:r>
      <w:r w:rsidR="000E66EC" w:rsidRPr="00E75ED5">
        <w:rPr>
          <w:rFonts w:asciiTheme="minorHAnsi" w:eastAsiaTheme="minorEastAsia" w:hAnsiTheme="minorHAnsi" w:cstheme="minorHAnsi"/>
          <w:lang w:val="en-GB" w:eastAsia="zh-CN"/>
        </w:rPr>
        <w:t xml:space="preserve"> </w:t>
      </w:r>
      <w:r w:rsidR="000E66EC" w:rsidRPr="00E75ED5">
        <w:rPr>
          <w:rFonts w:asciiTheme="minorHAnsi" w:eastAsiaTheme="minorEastAsia" w:hAnsiTheme="minorHAnsi" w:cstheme="minorHAnsi"/>
          <w:lang w:val="en-GB" w:eastAsia="zh-CN"/>
        </w:rPr>
        <w:t>基于机器学习的服务质量保证要求</w:t>
      </w:r>
    </w:p>
    <w:p w14:paraId="1713BB7F" w14:textId="037B0511" w:rsidR="00027E29" w:rsidRPr="00E75ED5" w:rsidRDefault="00027E29" w:rsidP="00027E29">
      <w:pPr>
        <w:spacing w:after="120"/>
        <w:ind w:left="567" w:hanging="567"/>
        <w:jc w:val="left"/>
        <w:rPr>
          <w:rFonts w:asciiTheme="minorHAnsi" w:eastAsiaTheme="minorEastAsia" w:hAnsiTheme="minorHAnsi" w:cstheme="minorHAnsi"/>
          <w:lang w:val="en-GB" w:eastAsia="zh-CN"/>
        </w:rPr>
      </w:pPr>
      <w:r w:rsidRPr="00E75ED5">
        <w:rPr>
          <w:rFonts w:asciiTheme="minorHAnsi" w:eastAsiaTheme="minorEastAsia" w:hAnsiTheme="minorHAnsi" w:cstheme="minorHAnsi"/>
          <w:lang w:val="en-GB" w:eastAsia="zh-CN"/>
        </w:rPr>
        <w:t>–</w:t>
      </w:r>
      <w:r w:rsidRPr="00E75ED5">
        <w:rPr>
          <w:rFonts w:asciiTheme="minorHAnsi" w:eastAsiaTheme="minorEastAsia" w:hAnsiTheme="minorHAnsi" w:cstheme="minorHAnsi"/>
          <w:lang w:val="en-GB" w:eastAsia="zh-CN"/>
        </w:rPr>
        <w:tab/>
        <w:t>ITU-T Y.3817 (09/</w:t>
      </w:r>
      <w:proofErr w:type="gramStart"/>
      <w:r w:rsidRPr="00E75ED5">
        <w:rPr>
          <w:rFonts w:asciiTheme="minorHAnsi" w:eastAsiaTheme="minorEastAsia" w:hAnsiTheme="minorHAnsi" w:cstheme="minorHAnsi"/>
          <w:lang w:val="en-GB" w:eastAsia="zh-CN"/>
        </w:rPr>
        <w:t>2023)</w:t>
      </w:r>
      <w:r w:rsidR="00E75ED5" w:rsidRPr="00E75ED5">
        <w:rPr>
          <w:rFonts w:asciiTheme="minorHAnsi" w:eastAsiaTheme="minorEastAsia" w:hAnsiTheme="minorHAnsi" w:cstheme="minorHAnsi"/>
          <w:lang w:val="en-GB" w:eastAsia="zh-CN"/>
        </w:rPr>
        <w:t>：</w:t>
      </w:r>
      <w:proofErr w:type="gramEnd"/>
      <w:r w:rsidR="000E66EC" w:rsidRPr="00E75ED5">
        <w:rPr>
          <w:rFonts w:asciiTheme="minorHAnsi" w:eastAsiaTheme="minorEastAsia" w:hAnsiTheme="minorHAnsi" w:cstheme="minorHAnsi"/>
          <w:lang w:val="en-GB" w:eastAsia="zh-CN"/>
        </w:rPr>
        <w:t>量子密钥分发网络的互通</w:t>
      </w:r>
      <w:r w:rsidR="00C56EAC">
        <w:rPr>
          <w:rFonts w:asciiTheme="minorHAnsi" w:eastAsiaTheme="minorEastAsia" w:hAnsiTheme="minorHAnsi" w:cstheme="minorHAnsi" w:hint="eastAsia"/>
          <w:lang w:val="en-GB" w:eastAsia="zh-CN"/>
        </w:rPr>
        <w:t xml:space="preserve"> </w:t>
      </w:r>
      <w:r w:rsidR="000E66EC" w:rsidRPr="00E75ED5">
        <w:rPr>
          <w:rFonts w:asciiTheme="minorHAnsi" w:eastAsiaTheme="minorEastAsia" w:hAnsiTheme="minorHAnsi" w:cstheme="minorHAnsi"/>
          <w:lang w:val="en-GB" w:eastAsia="zh-CN"/>
        </w:rPr>
        <w:t xml:space="preserve">– </w:t>
      </w:r>
      <w:r w:rsidR="000E66EC" w:rsidRPr="00E75ED5">
        <w:rPr>
          <w:rFonts w:asciiTheme="minorHAnsi" w:eastAsiaTheme="minorEastAsia" w:hAnsiTheme="minorHAnsi" w:cstheme="minorHAnsi"/>
          <w:lang w:val="en-GB" w:eastAsia="zh-CN"/>
        </w:rPr>
        <w:t>服务质量保证要求</w:t>
      </w:r>
    </w:p>
    <w:p w14:paraId="6B0CAE82" w14:textId="115FC5B3" w:rsidR="00027E29" w:rsidRPr="00E75ED5" w:rsidRDefault="00027E29" w:rsidP="00027E29">
      <w:pPr>
        <w:spacing w:after="120"/>
        <w:ind w:left="567" w:hanging="567"/>
        <w:jc w:val="left"/>
        <w:rPr>
          <w:rFonts w:asciiTheme="minorHAnsi" w:eastAsiaTheme="minorEastAsia" w:hAnsiTheme="minorHAnsi" w:cstheme="minorHAnsi"/>
          <w:lang w:val="en-GB" w:eastAsia="zh-CN"/>
        </w:rPr>
      </w:pPr>
      <w:r w:rsidRPr="00E75ED5">
        <w:rPr>
          <w:rFonts w:asciiTheme="minorHAnsi" w:eastAsiaTheme="minorEastAsia" w:hAnsiTheme="minorHAnsi" w:cstheme="minorHAnsi"/>
          <w:lang w:val="en-GB" w:eastAsia="zh-CN"/>
        </w:rPr>
        <w:t>–</w:t>
      </w:r>
      <w:r w:rsidRPr="00E75ED5">
        <w:rPr>
          <w:rFonts w:asciiTheme="minorHAnsi" w:eastAsiaTheme="minorEastAsia" w:hAnsiTheme="minorHAnsi" w:cstheme="minorHAnsi"/>
          <w:lang w:val="en-GB" w:eastAsia="zh-CN"/>
        </w:rPr>
        <w:tab/>
        <w:t>ITU-T Y.3818 (09/</w:t>
      </w:r>
      <w:proofErr w:type="gramStart"/>
      <w:r w:rsidRPr="00E75ED5">
        <w:rPr>
          <w:rFonts w:asciiTheme="minorHAnsi" w:eastAsiaTheme="minorEastAsia" w:hAnsiTheme="minorHAnsi" w:cstheme="minorHAnsi"/>
          <w:lang w:val="en-GB" w:eastAsia="zh-CN"/>
        </w:rPr>
        <w:t>2023)</w:t>
      </w:r>
      <w:r w:rsidR="00E75ED5" w:rsidRPr="00E75ED5">
        <w:rPr>
          <w:rFonts w:asciiTheme="minorHAnsi" w:eastAsiaTheme="minorEastAsia" w:hAnsiTheme="minorHAnsi" w:cstheme="minorHAnsi"/>
          <w:lang w:val="en-GB" w:eastAsia="zh-CN"/>
        </w:rPr>
        <w:t>：</w:t>
      </w:r>
      <w:proofErr w:type="gramEnd"/>
      <w:r w:rsidR="000E66EC" w:rsidRPr="00E75ED5">
        <w:rPr>
          <w:rFonts w:asciiTheme="minorHAnsi" w:eastAsiaTheme="minorEastAsia" w:hAnsiTheme="minorHAnsi" w:cstheme="minorHAnsi"/>
          <w:lang w:val="en-GB" w:eastAsia="zh-CN"/>
        </w:rPr>
        <w:t>量子密钥分发网络的互通</w:t>
      </w:r>
      <w:r w:rsidR="00C56EAC">
        <w:rPr>
          <w:rFonts w:asciiTheme="minorHAnsi" w:eastAsiaTheme="minorEastAsia" w:hAnsiTheme="minorHAnsi" w:cstheme="minorHAnsi" w:hint="eastAsia"/>
          <w:lang w:val="en-GB" w:eastAsia="zh-CN"/>
        </w:rPr>
        <w:t xml:space="preserve"> </w:t>
      </w:r>
      <w:r w:rsidRPr="00E75ED5">
        <w:rPr>
          <w:rFonts w:asciiTheme="minorHAnsi" w:eastAsiaTheme="minorEastAsia" w:hAnsiTheme="minorHAnsi" w:cstheme="minorHAnsi"/>
          <w:lang w:val="en-GB" w:eastAsia="zh-CN"/>
        </w:rPr>
        <w:t xml:space="preserve">– </w:t>
      </w:r>
      <w:r w:rsidR="000E66EC" w:rsidRPr="00E75ED5">
        <w:rPr>
          <w:rFonts w:asciiTheme="minorHAnsi" w:eastAsiaTheme="minorEastAsia" w:hAnsiTheme="minorHAnsi" w:cstheme="minorHAnsi"/>
          <w:lang w:val="en-GB" w:eastAsia="zh-CN"/>
        </w:rPr>
        <w:t>架构</w:t>
      </w:r>
    </w:p>
    <w:p w14:paraId="608F93FB" w14:textId="7C42C0CA" w:rsidR="00027E29" w:rsidRPr="00E75ED5" w:rsidRDefault="000E66EC" w:rsidP="00E75ED5">
      <w:pPr>
        <w:spacing w:after="120"/>
        <w:ind w:firstLineChars="200" w:firstLine="400"/>
        <w:jc w:val="left"/>
        <w:rPr>
          <w:rFonts w:asciiTheme="minorHAnsi" w:eastAsiaTheme="minorEastAsia" w:hAnsiTheme="minorHAnsi" w:cstheme="minorHAnsi"/>
          <w:lang w:val="en-GB" w:eastAsia="zh-CN"/>
        </w:rPr>
      </w:pPr>
      <w:r w:rsidRPr="00E75ED5">
        <w:rPr>
          <w:rFonts w:asciiTheme="minorHAnsi" w:eastAsiaTheme="minorEastAsia" w:hAnsiTheme="minorHAnsi" w:cstheme="minorHAnsi"/>
          <w:lang w:val="en-GB" w:eastAsia="zh-CN"/>
        </w:rPr>
        <w:t>2023</w:t>
      </w:r>
      <w:r w:rsidRPr="00E75ED5">
        <w:rPr>
          <w:rFonts w:asciiTheme="minorHAnsi" w:eastAsiaTheme="minorEastAsia" w:hAnsiTheme="minorHAnsi" w:cstheme="minorHAnsi"/>
          <w:lang w:val="en-GB" w:eastAsia="zh-CN"/>
        </w:rPr>
        <w:t>年</w:t>
      </w:r>
      <w:r w:rsidRPr="00E75ED5">
        <w:rPr>
          <w:rFonts w:asciiTheme="minorHAnsi" w:eastAsiaTheme="minorEastAsia" w:hAnsiTheme="minorHAnsi" w:cstheme="minorHAnsi"/>
          <w:lang w:val="en-GB" w:eastAsia="zh-CN"/>
        </w:rPr>
        <w:t>9</w:t>
      </w:r>
      <w:r w:rsidRPr="00E75ED5">
        <w:rPr>
          <w:rFonts w:asciiTheme="minorHAnsi" w:eastAsiaTheme="minorEastAsia" w:hAnsiTheme="minorHAnsi" w:cstheme="minorHAnsi"/>
          <w:lang w:val="en-GB" w:eastAsia="zh-CN"/>
        </w:rPr>
        <w:t>月</w:t>
      </w:r>
      <w:r w:rsidRPr="00E75ED5">
        <w:rPr>
          <w:rFonts w:asciiTheme="minorHAnsi" w:eastAsiaTheme="minorEastAsia" w:hAnsiTheme="minorHAnsi" w:cstheme="minorHAnsi"/>
          <w:lang w:val="en-GB" w:eastAsia="zh-CN"/>
        </w:rPr>
        <w:t>25</w:t>
      </w:r>
      <w:r w:rsidRPr="00E75ED5">
        <w:rPr>
          <w:rFonts w:asciiTheme="minorHAnsi" w:eastAsiaTheme="minorEastAsia" w:hAnsiTheme="minorHAnsi" w:cstheme="minorHAnsi"/>
          <w:lang w:val="en-GB" w:eastAsia="zh-CN"/>
        </w:rPr>
        <w:t>日电信标准化局第</w:t>
      </w:r>
      <w:r w:rsidRPr="00E75ED5">
        <w:rPr>
          <w:rFonts w:asciiTheme="minorHAnsi" w:eastAsiaTheme="minorEastAsia" w:hAnsiTheme="minorHAnsi" w:cstheme="minorHAnsi"/>
          <w:lang w:val="en-GB" w:eastAsia="zh-CN"/>
        </w:rPr>
        <w:t>140</w:t>
      </w:r>
      <w:r w:rsidRPr="00E75ED5">
        <w:rPr>
          <w:rFonts w:asciiTheme="minorHAnsi" w:eastAsiaTheme="minorEastAsia" w:hAnsiTheme="minorHAnsi" w:cstheme="minorHAnsi"/>
          <w:lang w:val="en-GB" w:eastAsia="zh-CN"/>
        </w:rPr>
        <w:t>号通函宣布，根据第</w:t>
      </w:r>
      <w:r w:rsidRPr="00E75ED5">
        <w:rPr>
          <w:rFonts w:asciiTheme="minorHAnsi" w:eastAsiaTheme="minorEastAsia" w:hAnsiTheme="minorHAnsi" w:cstheme="minorHAnsi"/>
          <w:lang w:val="en-GB" w:eastAsia="zh-CN"/>
        </w:rPr>
        <w:t>1</w:t>
      </w:r>
      <w:r w:rsidRPr="00E75ED5">
        <w:rPr>
          <w:rFonts w:asciiTheme="minorHAnsi" w:eastAsiaTheme="minorEastAsia" w:hAnsiTheme="minorHAnsi" w:cstheme="minorHAnsi"/>
          <w:lang w:val="en-GB" w:eastAsia="zh-CN"/>
        </w:rPr>
        <w:t>号决议概述的程序，批准了</w:t>
      </w:r>
      <w:r w:rsidRPr="00E75ED5">
        <w:rPr>
          <w:rFonts w:asciiTheme="minorHAnsi" w:eastAsiaTheme="minorEastAsia" w:hAnsiTheme="minorHAnsi" w:cstheme="minorHAnsi"/>
          <w:lang w:val="en-GB" w:eastAsia="zh-CN"/>
        </w:rPr>
        <w:t>ITU-T</w:t>
      </w:r>
      <w:r w:rsidRPr="00E75ED5">
        <w:rPr>
          <w:rFonts w:asciiTheme="minorHAnsi" w:eastAsiaTheme="minorEastAsia" w:hAnsiTheme="minorHAnsi" w:cstheme="minorHAnsi"/>
          <w:lang w:val="en-GB" w:eastAsia="zh-CN"/>
        </w:rPr>
        <w:t>以下建议书</w:t>
      </w:r>
      <w:r w:rsidR="009D613F">
        <w:rPr>
          <w:rFonts w:asciiTheme="minorHAnsi" w:eastAsiaTheme="minorEastAsia" w:hAnsiTheme="minorHAnsi" w:cstheme="minorHAnsi" w:hint="eastAsia"/>
          <w:lang w:val="en-GB" w:eastAsia="zh-CN"/>
        </w:rPr>
        <w:t>：</w:t>
      </w:r>
    </w:p>
    <w:p w14:paraId="7F2CED9B" w14:textId="4CC1D0A6" w:rsidR="00027E29" w:rsidRPr="00E75ED5" w:rsidRDefault="00027E29" w:rsidP="00027E29">
      <w:pPr>
        <w:spacing w:after="120"/>
        <w:ind w:left="567" w:hanging="567"/>
        <w:jc w:val="left"/>
        <w:rPr>
          <w:rFonts w:asciiTheme="minorHAnsi" w:eastAsiaTheme="minorEastAsia" w:hAnsiTheme="minorHAnsi" w:cstheme="minorHAnsi"/>
          <w:lang w:val="en-GB" w:eastAsia="zh-CN"/>
        </w:rPr>
      </w:pPr>
      <w:r w:rsidRPr="00E75ED5">
        <w:rPr>
          <w:rFonts w:asciiTheme="minorHAnsi" w:eastAsiaTheme="minorEastAsia" w:hAnsiTheme="minorHAnsi" w:cstheme="minorHAnsi"/>
          <w:lang w:val="en-GB" w:eastAsia="zh-CN"/>
        </w:rPr>
        <w:t>–</w:t>
      </w:r>
      <w:r w:rsidRPr="00E75ED5">
        <w:rPr>
          <w:rFonts w:asciiTheme="minorHAnsi" w:eastAsiaTheme="minorEastAsia" w:hAnsiTheme="minorHAnsi" w:cstheme="minorHAnsi"/>
          <w:lang w:val="en-GB" w:eastAsia="zh-CN"/>
        </w:rPr>
        <w:tab/>
        <w:t>ITU-T Y.4223 (09/</w:t>
      </w:r>
      <w:proofErr w:type="gramStart"/>
      <w:r w:rsidRPr="00E75ED5">
        <w:rPr>
          <w:rFonts w:asciiTheme="minorHAnsi" w:eastAsiaTheme="minorEastAsia" w:hAnsiTheme="minorHAnsi" w:cstheme="minorHAnsi"/>
          <w:lang w:val="en-GB" w:eastAsia="zh-CN"/>
        </w:rPr>
        <w:t>2023)</w:t>
      </w:r>
      <w:r w:rsidR="00E75ED5" w:rsidRPr="00E75ED5">
        <w:rPr>
          <w:rFonts w:asciiTheme="minorHAnsi" w:eastAsiaTheme="minorEastAsia" w:hAnsiTheme="minorHAnsi" w:cstheme="minorHAnsi"/>
          <w:lang w:val="en-GB" w:eastAsia="zh-CN"/>
        </w:rPr>
        <w:t>：</w:t>
      </w:r>
      <w:proofErr w:type="gramEnd"/>
      <w:r w:rsidR="0012402D" w:rsidRPr="00E75ED5">
        <w:rPr>
          <w:rFonts w:asciiTheme="minorHAnsi" w:eastAsiaTheme="minorEastAsia" w:hAnsiTheme="minorHAnsi" w:cstheme="minorHAnsi"/>
          <w:lang w:val="en-GB" w:eastAsia="zh-CN"/>
        </w:rPr>
        <w:t>从物联网和</w:t>
      </w:r>
      <w:r w:rsidR="0012402D" w:rsidRPr="00E75ED5">
        <w:rPr>
          <w:rFonts w:asciiTheme="minorHAnsi" w:eastAsiaTheme="minorEastAsia" w:hAnsiTheme="minorHAnsi" w:cstheme="minorHAnsi"/>
          <w:lang w:val="en-GB" w:eastAsia="zh-CN"/>
        </w:rPr>
        <w:t>ICT</w:t>
      </w:r>
      <w:r w:rsidR="0012402D" w:rsidRPr="00E75ED5">
        <w:rPr>
          <w:rFonts w:asciiTheme="minorHAnsi" w:eastAsiaTheme="minorEastAsia" w:hAnsiTheme="minorHAnsi" w:cstheme="minorHAnsi"/>
          <w:lang w:val="en-GB" w:eastAsia="zh-CN"/>
        </w:rPr>
        <w:t>角度看智慧城市与社区的共同要求和能力</w:t>
      </w:r>
    </w:p>
    <w:p w14:paraId="79A442F3" w14:textId="1A549AE9" w:rsidR="00024D23" w:rsidRPr="00E75ED5" w:rsidRDefault="00027E29" w:rsidP="00027E29">
      <w:pPr>
        <w:spacing w:after="120"/>
        <w:ind w:left="567" w:hanging="567"/>
        <w:jc w:val="left"/>
        <w:rPr>
          <w:rFonts w:asciiTheme="minorHAnsi" w:eastAsiaTheme="minorEastAsia" w:hAnsiTheme="minorHAnsi" w:cstheme="minorHAnsi"/>
          <w:lang w:val="en-GB" w:eastAsia="zh-CN"/>
        </w:rPr>
      </w:pPr>
      <w:r w:rsidRPr="00E75ED5">
        <w:rPr>
          <w:rFonts w:asciiTheme="minorHAnsi" w:eastAsiaTheme="minorEastAsia" w:hAnsiTheme="minorHAnsi" w:cstheme="minorHAnsi"/>
          <w:lang w:val="en-GB" w:eastAsia="zh-CN"/>
        </w:rPr>
        <w:t>–</w:t>
      </w:r>
      <w:r w:rsidRPr="00E75ED5">
        <w:rPr>
          <w:rFonts w:asciiTheme="minorHAnsi" w:eastAsiaTheme="minorEastAsia" w:hAnsiTheme="minorHAnsi" w:cstheme="minorHAnsi"/>
          <w:lang w:val="en-GB" w:eastAsia="zh-CN"/>
        </w:rPr>
        <w:tab/>
        <w:t>ITU-T Y.4604 (09/</w:t>
      </w:r>
      <w:proofErr w:type="gramStart"/>
      <w:r w:rsidRPr="00E75ED5">
        <w:rPr>
          <w:rFonts w:asciiTheme="minorHAnsi" w:eastAsiaTheme="minorEastAsia" w:hAnsiTheme="minorHAnsi" w:cstheme="minorHAnsi"/>
          <w:lang w:val="en-GB" w:eastAsia="zh-CN"/>
        </w:rPr>
        <w:t>2023)</w:t>
      </w:r>
      <w:r w:rsidR="00E75ED5" w:rsidRPr="00E75ED5">
        <w:rPr>
          <w:rFonts w:asciiTheme="minorHAnsi" w:eastAsiaTheme="minorEastAsia" w:hAnsiTheme="minorHAnsi" w:cstheme="minorHAnsi"/>
          <w:lang w:val="en-GB" w:eastAsia="zh-CN"/>
        </w:rPr>
        <w:t>：</w:t>
      </w:r>
      <w:proofErr w:type="gramEnd"/>
      <w:r w:rsidR="0012402D" w:rsidRPr="00E75ED5">
        <w:rPr>
          <w:rFonts w:asciiTheme="minorHAnsi" w:eastAsiaTheme="minorEastAsia" w:hAnsiTheme="minorHAnsi" w:cstheme="minorHAnsi"/>
          <w:lang w:val="en-GB" w:eastAsia="zh-CN"/>
        </w:rPr>
        <w:t>自主移动物联网设备的摄像头传感信息的元数据</w:t>
      </w:r>
    </w:p>
    <w:p w14:paraId="2DA956FE" w14:textId="77777777" w:rsidR="00024D23" w:rsidRPr="00874BAF" w:rsidRDefault="00024D23">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874BAF">
        <w:rPr>
          <w:lang w:val="es-ES" w:eastAsia="zh-CN"/>
        </w:rPr>
        <w:br w:type="page"/>
      </w:r>
    </w:p>
    <w:p w14:paraId="547B2BB5" w14:textId="77777777" w:rsidR="002D267E" w:rsidRPr="003F6CE7" w:rsidRDefault="002D267E" w:rsidP="002D267E">
      <w:pPr>
        <w:keepNext/>
        <w:shd w:val="clear" w:color="auto" w:fill="D9D9D9"/>
        <w:spacing w:before="0" w:after="120"/>
        <w:jc w:val="center"/>
        <w:outlineLvl w:val="1"/>
        <w:rPr>
          <w:rFonts w:ascii="Arial" w:eastAsia="SimHei" w:hAnsi="Arial" w:cs="Calibri"/>
          <w:sz w:val="28"/>
          <w:szCs w:val="28"/>
          <w:lang w:val="en-GB" w:eastAsia="zh-CN"/>
        </w:rPr>
      </w:pPr>
      <w:bookmarkStart w:id="610" w:name="_Toc56772823"/>
      <w:bookmarkStart w:id="611" w:name="_Toc469324977"/>
      <w:bookmarkStart w:id="612" w:name="_Toc504136567"/>
      <w:bookmarkStart w:id="613" w:name="_Toc262052116"/>
      <w:bookmarkStart w:id="614" w:name="OLE_LINK24"/>
      <w:bookmarkStart w:id="615" w:name="OLE_LINK25"/>
      <w:r w:rsidRPr="002D267E">
        <w:rPr>
          <w:rFonts w:ascii="Arial" w:eastAsia="SimHei" w:hAnsi="Arial" w:cs="Calibri" w:hint="eastAsia"/>
          <w:b/>
          <w:bCs/>
          <w:sz w:val="28"/>
          <w:szCs w:val="28"/>
          <w:lang w:val="fr-FR" w:eastAsia="zh-CN"/>
        </w:rPr>
        <w:lastRenderedPageBreak/>
        <w:t>电话业务</w:t>
      </w:r>
      <w:r w:rsidRPr="003F6CE7">
        <w:rPr>
          <w:rFonts w:ascii="Arial" w:eastAsia="SimHei" w:hAnsi="Arial" w:cs="Calibri"/>
          <w:b/>
          <w:bCs/>
          <w:sz w:val="28"/>
          <w:szCs w:val="28"/>
          <w:lang w:val="en-GB" w:eastAsia="zh-CN"/>
        </w:rPr>
        <w:br/>
      </w:r>
      <w:r w:rsidRPr="003F6CE7">
        <w:rPr>
          <w:rFonts w:ascii="Arial" w:eastAsia="SimHei" w:hAnsi="Arial" w:cs="Calibri" w:hint="eastAsia"/>
          <w:b/>
          <w:bCs/>
          <w:sz w:val="28"/>
          <w:szCs w:val="28"/>
          <w:lang w:val="en-GB" w:eastAsia="zh-CN"/>
        </w:rPr>
        <w:t>（</w:t>
      </w:r>
      <w:r w:rsidRPr="003F6CE7">
        <w:rPr>
          <w:rFonts w:ascii="Arial" w:eastAsia="SimHei" w:hAnsi="Arial" w:cs="Calibri"/>
          <w:b/>
          <w:bCs/>
          <w:sz w:val="28"/>
          <w:szCs w:val="28"/>
          <w:lang w:val="en-GB" w:eastAsia="zh-CN"/>
        </w:rPr>
        <w:t>ITU-T E.164</w:t>
      </w:r>
      <w:r w:rsidRPr="002D267E">
        <w:rPr>
          <w:rFonts w:ascii="Arial" w:eastAsia="SimHei" w:hAnsi="Arial" w:cs="Calibri" w:hint="eastAsia"/>
          <w:b/>
          <w:bCs/>
          <w:sz w:val="28"/>
          <w:szCs w:val="28"/>
          <w:lang w:val="fr-FR" w:eastAsia="zh-CN"/>
        </w:rPr>
        <w:t>建议书</w:t>
      </w:r>
      <w:r w:rsidRPr="003F6CE7">
        <w:rPr>
          <w:rFonts w:ascii="Arial" w:eastAsia="SimHei" w:hAnsi="Arial" w:cs="Calibri" w:hint="eastAsia"/>
          <w:b/>
          <w:bCs/>
          <w:sz w:val="28"/>
          <w:szCs w:val="28"/>
          <w:lang w:val="en-GB" w:eastAsia="zh-CN"/>
        </w:rPr>
        <w:t>）</w:t>
      </w:r>
      <w:bookmarkEnd w:id="610"/>
    </w:p>
    <w:p w14:paraId="1448AC01" w14:textId="77777777" w:rsidR="002D267E" w:rsidRPr="003F6CE7" w:rsidRDefault="002D267E" w:rsidP="002D267E">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eastAsia="SimSun" w:cs="Calibri"/>
          <w:lang w:val="en-GB"/>
        </w:rPr>
      </w:pPr>
      <w:r w:rsidRPr="002D267E">
        <w:rPr>
          <w:rFonts w:eastAsia="SimSun" w:cs="Calibri" w:hint="eastAsia"/>
          <w:lang w:val="en-GB" w:eastAsia="zh-CN"/>
        </w:rPr>
        <w:t>网址</w:t>
      </w:r>
      <w:r w:rsidRPr="003F6CE7">
        <w:rPr>
          <w:rFonts w:eastAsia="SimSun" w:cs="Calibri" w:hint="eastAsia"/>
          <w:lang w:val="en-GB" w:eastAsia="zh-CN"/>
        </w:rPr>
        <w:t>：</w:t>
      </w:r>
      <w:r w:rsidRPr="003F6CE7">
        <w:rPr>
          <w:rFonts w:eastAsia="SimSun" w:cs="Calibri"/>
          <w:lang w:val="en-GB"/>
        </w:rPr>
        <w:t>www.itu.int/itu-t/inr/nnp</w:t>
      </w:r>
    </w:p>
    <w:p w14:paraId="42FB4F65" w14:textId="77777777" w:rsidR="002D267E" w:rsidRPr="002D267E" w:rsidRDefault="002D267E" w:rsidP="00BB797C">
      <w:pPr>
        <w:tabs>
          <w:tab w:val="left" w:pos="1560"/>
          <w:tab w:val="left" w:pos="2127"/>
        </w:tabs>
        <w:jc w:val="left"/>
        <w:outlineLvl w:val="3"/>
        <w:rPr>
          <w:rFonts w:asciiTheme="minorHAnsi" w:eastAsia="SimSun" w:hAnsiTheme="minorHAnsi" w:cs="Arial"/>
          <w:b/>
          <w:lang w:val="fr-FR" w:eastAsia="zh-CN"/>
        </w:rPr>
      </w:pPr>
      <w:bookmarkStart w:id="616" w:name="_Hlk71293534"/>
      <w:bookmarkStart w:id="617" w:name="_Toc56772824"/>
      <w:bookmarkEnd w:id="611"/>
      <w:bookmarkEnd w:id="612"/>
      <w:bookmarkEnd w:id="613"/>
      <w:r w:rsidRPr="002D267E">
        <w:rPr>
          <w:rFonts w:asciiTheme="minorHAnsi" w:eastAsia="SimSun" w:hAnsiTheme="minorHAnsi" w:cs="Arial" w:hint="eastAsia"/>
          <w:b/>
          <w:lang w:val="en-GB" w:eastAsia="zh-CN"/>
        </w:rPr>
        <w:t>博茨瓦纳</w:t>
      </w:r>
      <w:bookmarkEnd w:id="616"/>
      <w:r w:rsidRPr="002D267E">
        <w:rPr>
          <w:rFonts w:asciiTheme="minorHAnsi" w:eastAsia="SimSun" w:hAnsiTheme="minorHAnsi" w:cs="Arial" w:hint="eastAsia"/>
          <w:b/>
          <w:lang w:val="fr-FR" w:eastAsia="zh-CN"/>
        </w:rPr>
        <w:t>（</w:t>
      </w:r>
      <w:r w:rsidRPr="002D267E">
        <w:rPr>
          <w:rFonts w:asciiTheme="minorHAnsi" w:eastAsia="SimSun" w:hAnsiTheme="minorHAnsi" w:cs="Arial" w:hint="eastAsia"/>
          <w:b/>
          <w:lang w:val="en-GB" w:eastAsia="zh-CN"/>
        </w:rPr>
        <w:t>国家代码</w:t>
      </w:r>
      <w:r w:rsidRPr="002D267E">
        <w:rPr>
          <w:rFonts w:asciiTheme="minorHAnsi" w:eastAsia="SimSun" w:hAnsiTheme="minorHAnsi" w:cs="Arial" w:hint="eastAsia"/>
          <w:b/>
          <w:lang w:val="fr-FR" w:eastAsia="zh-CN"/>
        </w:rPr>
        <w:t xml:space="preserve"> </w:t>
      </w:r>
      <w:r w:rsidRPr="002D267E">
        <w:rPr>
          <w:rFonts w:asciiTheme="minorHAnsi" w:eastAsia="SimSun" w:hAnsiTheme="minorHAnsi" w:cs="Arial"/>
          <w:b/>
          <w:lang w:val="fr-FR" w:eastAsia="zh-CN"/>
        </w:rPr>
        <w:t>+</w:t>
      </w:r>
      <w:r w:rsidRPr="002D267E">
        <w:rPr>
          <w:rFonts w:asciiTheme="minorHAnsi" w:eastAsia="SimSun" w:hAnsiTheme="minorHAnsi" w:cs="Arial" w:hint="eastAsia"/>
          <w:b/>
          <w:lang w:val="fr-FR" w:eastAsia="zh-CN"/>
        </w:rPr>
        <w:t>267</w:t>
      </w:r>
      <w:r w:rsidRPr="002D267E">
        <w:rPr>
          <w:rFonts w:asciiTheme="minorHAnsi" w:eastAsia="SimSun" w:hAnsiTheme="minorHAnsi" w:cs="Arial" w:hint="eastAsia"/>
          <w:b/>
          <w:lang w:val="fr-FR" w:eastAsia="zh-CN"/>
        </w:rPr>
        <w:t>）</w:t>
      </w:r>
      <w:bookmarkEnd w:id="617"/>
    </w:p>
    <w:p w14:paraId="3E21B5E6" w14:textId="77777777" w:rsidR="002D267E" w:rsidRPr="002D267E" w:rsidRDefault="000D498B" w:rsidP="002D267E">
      <w:pPr>
        <w:tabs>
          <w:tab w:val="left" w:pos="1560"/>
          <w:tab w:val="left" w:pos="2127"/>
        </w:tabs>
        <w:spacing w:after="120"/>
        <w:jc w:val="left"/>
        <w:outlineLvl w:val="4"/>
        <w:rPr>
          <w:rFonts w:asciiTheme="minorHAnsi" w:hAnsiTheme="minorHAnsi" w:cs="Arial"/>
          <w:lang w:val="en-GB" w:eastAsia="zh-CN"/>
        </w:rPr>
      </w:pPr>
      <w:r>
        <w:rPr>
          <w:rFonts w:cs="Arial"/>
          <w:lang w:val="en-GB" w:eastAsia="zh-CN"/>
        </w:rPr>
        <w:t>26</w:t>
      </w:r>
      <w:r w:rsidR="002D267E" w:rsidRPr="002D267E">
        <w:rPr>
          <w:rFonts w:cs="Arial"/>
          <w:lang w:val="en-GB" w:eastAsia="zh-CN"/>
        </w:rPr>
        <w:t>.IX.202</w:t>
      </w:r>
      <w:r>
        <w:rPr>
          <w:rFonts w:cs="Arial"/>
          <w:lang w:val="en-GB" w:eastAsia="zh-CN"/>
        </w:rPr>
        <w:t>3</w:t>
      </w:r>
      <w:r w:rsidR="002D267E" w:rsidRPr="002D267E">
        <w:rPr>
          <w:rFonts w:asciiTheme="minorHAnsi" w:eastAsiaTheme="minorEastAsia" w:hAnsiTheme="minorHAnsi" w:cs="Arial" w:hint="eastAsia"/>
          <w:lang w:val="en-GB" w:eastAsia="zh-CN"/>
        </w:rPr>
        <w:t>来函：</w:t>
      </w:r>
    </w:p>
    <w:p w14:paraId="2E4C1B16" w14:textId="77777777" w:rsidR="002D267E" w:rsidRDefault="002D267E" w:rsidP="002D267E">
      <w:pPr>
        <w:ind w:firstLineChars="200" w:firstLine="400"/>
        <w:rPr>
          <w:rFonts w:asciiTheme="minorEastAsia" w:eastAsiaTheme="minorEastAsia" w:hAnsiTheme="minorEastAsia" w:cs="Arial"/>
          <w:bCs/>
          <w:lang w:val="en-GB" w:eastAsia="zh-CN"/>
        </w:rPr>
      </w:pPr>
      <w:r w:rsidRPr="002D267E">
        <w:rPr>
          <w:rFonts w:asciiTheme="minorHAnsi" w:eastAsiaTheme="minorEastAsia" w:hAnsiTheme="minorHAnsi" w:cs="Arial" w:hint="eastAsia"/>
          <w:bCs/>
          <w:lang w:val="en-GB" w:eastAsia="zh-CN"/>
        </w:rPr>
        <w:t>位于</w:t>
      </w:r>
      <w:bookmarkStart w:id="618" w:name="_Hlk71293578"/>
      <w:r w:rsidRPr="002D267E">
        <w:rPr>
          <w:rFonts w:asciiTheme="minorHAnsi" w:eastAsiaTheme="minorEastAsia" w:hAnsiTheme="minorHAnsi" w:cs="Arial" w:hint="eastAsia"/>
          <w:bCs/>
          <w:lang w:val="en-GB" w:eastAsia="zh-CN"/>
        </w:rPr>
        <w:t>哈博罗内</w:t>
      </w:r>
      <w:bookmarkEnd w:id="618"/>
      <w:r w:rsidRPr="002D267E">
        <w:rPr>
          <w:rFonts w:asciiTheme="minorHAnsi" w:eastAsiaTheme="minorEastAsia" w:hAnsiTheme="minorHAnsi" w:cs="Arial" w:hint="eastAsia"/>
          <w:bCs/>
          <w:lang w:val="en-GB" w:eastAsia="zh-CN"/>
        </w:rPr>
        <w:t>的</w:t>
      </w:r>
      <w:bookmarkStart w:id="619" w:name="_Hlk71293562"/>
      <w:r w:rsidRPr="002D267E">
        <w:rPr>
          <w:rFonts w:ascii="STKaiti" w:eastAsia="STKaiti" w:hAnsi="STKaiti" w:cs="Arial"/>
          <w:bCs/>
          <w:lang w:val="en-GB" w:eastAsia="zh-CN"/>
        </w:rPr>
        <w:t>博茨瓦纳</w:t>
      </w:r>
      <w:r w:rsidRPr="002D267E">
        <w:rPr>
          <w:rFonts w:ascii="STKaiti" w:eastAsia="STKaiti" w:hAnsi="STKaiti" w:cs="Arial" w:hint="eastAsia"/>
          <w:bCs/>
          <w:lang w:val="en-GB" w:eastAsia="zh-CN"/>
        </w:rPr>
        <w:t>通信</w:t>
      </w:r>
      <w:r w:rsidRPr="002D267E">
        <w:rPr>
          <w:rFonts w:ascii="STKaiti" w:eastAsia="STKaiti" w:hAnsi="STKaiti" w:cs="Arial"/>
          <w:bCs/>
          <w:lang w:val="en-GB" w:eastAsia="zh-CN"/>
        </w:rPr>
        <w:t>管理局（</w:t>
      </w:r>
      <w:r w:rsidRPr="002D267E">
        <w:rPr>
          <w:rFonts w:asciiTheme="minorHAnsi" w:eastAsia="STKaiti" w:hAnsiTheme="minorHAnsi" w:cs="Arial"/>
          <w:bCs/>
          <w:lang w:val="en-GB" w:eastAsia="zh-CN"/>
        </w:rPr>
        <w:t>BOCRA</w:t>
      </w:r>
      <w:r w:rsidRPr="002D267E">
        <w:rPr>
          <w:rFonts w:ascii="STKaiti" w:eastAsia="STKaiti" w:hAnsi="STKaiti" w:cs="Arial"/>
          <w:bCs/>
          <w:lang w:val="en-GB" w:eastAsia="zh-CN"/>
        </w:rPr>
        <w:t>）</w:t>
      </w:r>
      <w:bookmarkEnd w:id="619"/>
      <w:proofErr w:type="spellStart"/>
      <w:r w:rsidRPr="002D267E">
        <w:rPr>
          <w:rFonts w:ascii="SimSun" w:hAnsi="SimSun" w:cs="Arial" w:hint="eastAsia"/>
          <w:bCs/>
          <w:lang w:val="en-GB" w:eastAsia="zh-CN"/>
        </w:rPr>
        <w:t>宣布了</w:t>
      </w:r>
      <w:r w:rsidR="00212C31" w:rsidRPr="002D267E">
        <w:rPr>
          <w:rFonts w:ascii="SimSun" w:hAnsi="SimSun" w:cs="Arial" w:hint="eastAsia"/>
          <w:bCs/>
          <w:lang w:val="en-GB" w:eastAsia="zh-CN"/>
        </w:rPr>
        <w:t>博茨瓦纳</w:t>
      </w:r>
      <w:r w:rsidRPr="002D267E">
        <w:rPr>
          <w:rFonts w:ascii="SimSun" w:hAnsi="SimSun" w:cs="Arial" w:hint="eastAsia"/>
          <w:bCs/>
          <w:lang w:val="en-GB" w:eastAsia="zh-CN"/>
        </w:rPr>
        <w:t>最新的</w:t>
      </w:r>
      <w:proofErr w:type="spellEnd"/>
      <w:r w:rsidRPr="002D267E">
        <w:rPr>
          <w:rFonts w:ascii="SimSun" w:eastAsia="SimSun" w:hAnsi="SimSun" w:cs="SimSun" w:hint="eastAsia"/>
          <w:bCs/>
          <w:lang w:val="en-GB" w:eastAsia="zh-CN"/>
        </w:rPr>
        <w:t>国内</w:t>
      </w:r>
      <w:proofErr w:type="spellStart"/>
      <w:r w:rsidRPr="002D267E">
        <w:rPr>
          <w:rFonts w:ascii="SimSun" w:hAnsi="SimSun" w:cs="Arial" w:hint="eastAsia"/>
          <w:bCs/>
          <w:lang w:val="en-GB" w:eastAsia="zh-CN"/>
        </w:rPr>
        <w:t>编号方案</w:t>
      </w:r>
      <w:proofErr w:type="spellEnd"/>
      <w:r w:rsidRPr="002D267E">
        <w:rPr>
          <w:rFonts w:asciiTheme="minorEastAsia" w:eastAsiaTheme="minorEastAsia" w:hAnsiTheme="minorEastAsia" w:cs="Arial" w:hint="eastAsia"/>
          <w:bCs/>
          <w:lang w:val="en-GB" w:eastAsia="zh-CN"/>
        </w:rPr>
        <w:t>。</w:t>
      </w:r>
    </w:p>
    <w:p w14:paraId="5EF2E60F" w14:textId="77777777" w:rsidR="00590E68" w:rsidRPr="002D267E" w:rsidRDefault="00590E68" w:rsidP="00590E68">
      <w:pPr>
        <w:spacing w:before="0"/>
        <w:ind w:firstLineChars="200" w:firstLine="400"/>
        <w:rPr>
          <w:rFonts w:cs="Arial" w:hint="eastAsia"/>
          <w:lang w:val="en-GB" w:eastAsia="zh-CN"/>
        </w:rPr>
      </w:pPr>
    </w:p>
    <w:p w14:paraId="38B7EF5D" w14:textId="77777777" w:rsidR="002D267E" w:rsidRPr="002D267E" w:rsidRDefault="002D267E" w:rsidP="00590E68">
      <w:pPr>
        <w:spacing w:before="0" w:after="120"/>
        <w:jc w:val="center"/>
        <w:rPr>
          <w:rFonts w:ascii="STKaiti" w:eastAsia="STKaiti" w:hAnsi="STKaiti"/>
          <w:lang w:val="en-GB" w:eastAsia="zh-CN"/>
        </w:rPr>
      </w:pPr>
      <w:r w:rsidRPr="002D267E">
        <w:rPr>
          <w:rFonts w:eastAsia="STKaiti" w:hint="eastAsia"/>
          <w:b/>
          <w:bCs/>
          <w:lang w:val="en-GB" w:eastAsia="zh-CN"/>
        </w:rPr>
        <w:t>国内编号方案</w:t>
      </w:r>
      <w:r w:rsidRPr="002D267E">
        <w:rPr>
          <w:rFonts w:ascii="SimSun" w:eastAsia="STKaiti" w:hAnsi="SimSun" w:cs="SimSun"/>
          <w:lang w:val="en-GB" w:eastAsia="zh-CN"/>
        </w:rPr>
        <w:br/>
      </w:r>
      <w:bookmarkStart w:id="620" w:name="lt_pId276"/>
      <w:r w:rsidRPr="002D267E">
        <w:rPr>
          <w:rFonts w:ascii="STKaiti" w:eastAsia="STKaiti" w:hAnsi="STKaiti" w:cs="Arial" w:hint="eastAsia"/>
          <w:b/>
          <w:bCs/>
          <w:sz w:val="22"/>
          <w:szCs w:val="22"/>
          <w:lang w:eastAsia="zh-CN"/>
        </w:rPr>
        <w:t>以及</w:t>
      </w:r>
      <w:r w:rsidRPr="002D267E">
        <w:rPr>
          <w:rFonts w:ascii="STKaiti" w:eastAsia="STKaiti" w:hAnsi="STKaiti" w:cs="Arial"/>
          <w:b/>
          <w:bCs/>
          <w:sz w:val="22"/>
          <w:szCs w:val="22"/>
          <w:lang w:eastAsia="zh-CN"/>
        </w:rPr>
        <w:br/>
      </w:r>
      <w:r w:rsidRPr="002D267E">
        <w:rPr>
          <w:rFonts w:ascii="STKaiti" w:eastAsia="STKaiti" w:hAnsi="STKaiti" w:cs="Arial" w:hint="eastAsia"/>
          <w:b/>
          <w:bCs/>
          <w:sz w:val="22"/>
          <w:szCs w:val="22"/>
          <w:lang w:eastAsia="zh-CN"/>
        </w:rPr>
        <w:t>编号资源的分配和指配清单</w:t>
      </w:r>
      <w:bookmarkEnd w:id="620"/>
      <w:r w:rsidRPr="002D267E">
        <w:rPr>
          <w:rFonts w:ascii="STKaiti" w:eastAsia="STKaiti" w:hAnsi="STKaiti" w:cs="Arial"/>
          <w:b/>
          <w:bCs/>
          <w:sz w:val="22"/>
          <w:szCs w:val="22"/>
          <w:lang w:eastAsia="zh-CN"/>
        </w:rPr>
        <w:t xml:space="preserve"> </w:t>
      </w:r>
    </w:p>
    <w:p w14:paraId="03668A7F" w14:textId="77777777" w:rsidR="002D267E" w:rsidRPr="002D267E" w:rsidRDefault="002D267E" w:rsidP="00214083">
      <w:pPr>
        <w:rPr>
          <w:rFonts w:asciiTheme="minorHAnsi" w:eastAsia="SimSun" w:hAnsiTheme="minorHAnsi"/>
          <w:lang w:val="en-GB" w:eastAsia="zh-CN"/>
        </w:rPr>
      </w:pPr>
    </w:p>
    <w:p w14:paraId="0FDBD719" w14:textId="77777777" w:rsidR="002D267E" w:rsidRPr="001A7A52" w:rsidRDefault="002D267E" w:rsidP="00BB797C">
      <w:pPr>
        <w:spacing w:after="120"/>
        <w:rPr>
          <w:rFonts w:ascii="STKaiti" w:eastAsia="STKaiti" w:hAnsi="STKaiti" w:cs="Calibri"/>
          <w:bCs/>
          <w:lang w:val="en-GB" w:eastAsia="zh-CN"/>
        </w:rPr>
      </w:pPr>
      <w:r w:rsidRPr="001A7A52">
        <w:rPr>
          <w:rFonts w:ascii="STKaiti" w:eastAsia="STKaiti" w:hAnsi="STKaiti" w:cs="Microsoft YaHei" w:hint="eastAsia"/>
          <w:b/>
          <w:iCs/>
          <w:kern w:val="32"/>
          <w:lang w:val="en-GB" w:eastAsia="zh-CN"/>
        </w:rPr>
        <w:t>定义</w:t>
      </w:r>
    </w:p>
    <w:p w14:paraId="7FD78CF4"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lang w:val="en-GB" w:eastAsia="zh-CN"/>
        </w:rPr>
      </w:pPr>
      <w:r w:rsidRPr="00214083">
        <w:rPr>
          <w:rFonts w:ascii="STKaiti" w:eastAsia="STKaiti" w:hAnsi="STKaiti" w:cs="Arial" w:hint="eastAsia"/>
          <w:b/>
          <w:bCs/>
          <w:lang w:eastAsia="zh-CN"/>
        </w:rPr>
        <w:t>“编号资源管理</w:t>
      </w:r>
      <w:r w:rsidRPr="00214083">
        <w:rPr>
          <w:rFonts w:ascii="STKaiti" w:eastAsia="STKaiti" w:hAnsi="STKaiti" w:cs="Arial"/>
          <w:b/>
          <w:bCs/>
          <w:lang w:eastAsia="zh-CN"/>
        </w:rPr>
        <w:t>”</w:t>
      </w:r>
      <w:r w:rsidRPr="002D267E">
        <w:rPr>
          <w:rFonts w:eastAsia="SimSun" w:cs="Arial" w:hint="eastAsia"/>
          <w:bCs/>
          <w:lang w:val="en-GB" w:eastAsia="zh-CN"/>
        </w:rPr>
        <w:t>是指与</w:t>
      </w:r>
      <w:r w:rsidRPr="002D267E">
        <w:rPr>
          <w:rFonts w:eastAsia="SimSun" w:cs="SimSun" w:hint="eastAsia"/>
          <w:bCs/>
          <w:lang w:val="en-GB" w:eastAsia="zh-CN"/>
        </w:rPr>
        <w:t>编号</w:t>
      </w:r>
      <w:r w:rsidRPr="002D267E">
        <w:rPr>
          <w:rFonts w:eastAsia="SimSun" w:cs="Arial" w:hint="eastAsia"/>
          <w:bCs/>
          <w:lang w:val="en-GB" w:eastAsia="zh-CN"/>
        </w:rPr>
        <w:t>资源的分配、指定、监督和监控相关的一组活动，其分配在编号</w:t>
      </w:r>
      <w:r w:rsidRPr="002D267E">
        <w:rPr>
          <w:rFonts w:eastAsia="SimSun" w:cs="SimSun" w:hint="eastAsia"/>
          <w:bCs/>
          <w:lang w:val="en-GB" w:eastAsia="zh-CN"/>
        </w:rPr>
        <w:t>方案</w:t>
      </w:r>
      <w:r w:rsidRPr="002D267E">
        <w:rPr>
          <w:rFonts w:eastAsia="SimSun" w:cs="Arial" w:hint="eastAsia"/>
          <w:bCs/>
          <w:lang w:val="en-GB" w:eastAsia="zh-CN"/>
        </w:rPr>
        <w:t>中</w:t>
      </w:r>
      <w:r w:rsidRPr="002D267E">
        <w:rPr>
          <w:rFonts w:eastAsia="SimSun" w:cs="SimSun" w:hint="eastAsia"/>
          <w:bCs/>
          <w:lang w:val="en-GB" w:eastAsia="zh-CN"/>
        </w:rPr>
        <w:t>有所规定</w:t>
      </w:r>
      <w:r w:rsidRPr="002D267E">
        <w:rPr>
          <w:rFonts w:eastAsia="SimSun" w:cs="Arial" w:hint="eastAsia"/>
          <w:bCs/>
          <w:lang w:val="en-GB" w:eastAsia="zh-CN"/>
        </w:rPr>
        <w:t>。</w:t>
      </w:r>
    </w:p>
    <w:p w14:paraId="0B4779A9"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sz w:val="22"/>
          <w:szCs w:val="22"/>
          <w:lang w:eastAsia="zh-CN"/>
        </w:rPr>
      </w:pPr>
      <w:r w:rsidRPr="00214083">
        <w:rPr>
          <w:rFonts w:ascii="STKaiti" w:eastAsia="STKaiti" w:hAnsi="STKaiti" w:cs="Calibri" w:hint="eastAsia"/>
          <w:b/>
          <w:bCs/>
          <w:lang w:val="en-GB" w:eastAsia="zh-CN"/>
        </w:rPr>
        <w:t>“分配</w:t>
      </w:r>
      <w:r w:rsidRPr="00214083">
        <w:rPr>
          <w:rFonts w:ascii="STKaiti" w:eastAsia="STKaiti" w:hAnsi="STKaiti" w:cs="Calibri"/>
          <w:b/>
          <w:bCs/>
          <w:lang w:val="en-GB" w:eastAsia="zh-CN"/>
        </w:rPr>
        <w:t>”</w:t>
      </w:r>
      <w:r w:rsidRPr="002D267E">
        <w:rPr>
          <w:rFonts w:eastAsia="SimSun" w:cs="Arial" w:hint="eastAsia"/>
          <w:bCs/>
          <w:lang w:val="en-GB" w:eastAsia="zh-CN"/>
        </w:rPr>
        <w:t>是指在编号</w:t>
      </w:r>
      <w:r w:rsidRPr="002D267E">
        <w:rPr>
          <w:rFonts w:eastAsia="SimSun" w:cs="SimSun" w:hint="eastAsia"/>
          <w:bCs/>
          <w:lang w:val="en-GB" w:eastAsia="zh-CN"/>
        </w:rPr>
        <w:t>方案</w:t>
      </w:r>
      <w:r w:rsidRPr="002D267E">
        <w:rPr>
          <w:rFonts w:eastAsia="SimSun" w:cs="Arial" w:hint="eastAsia"/>
          <w:bCs/>
          <w:lang w:val="en-GB" w:eastAsia="zh-CN"/>
        </w:rPr>
        <w:t>中建立的</w:t>
      </w:r>
      <w:r w:rsidRPr="002D267E">
        <w:rPr>
          <w:rFonts w:eastAsia="SimSun" w:cs="SimSun" w:hint="eastAsia"/>
          <w:bCs/>
          <w:lang w:val="en-GB" w:eastAsia="zh-CN"/>
        </w:rPr>
        <w:t>编号</w:t>
      </w:r>
      <w:r w:rsidRPr="002D267E">
        <w:rPr>
          <w:rFonts w:eastAsia="SimSun" w:cs="Arial" w:hint="eastAsia"/>
          <w:bCs/>
          <w:lang w:val="en-GB" w:eastAsia="zh-CN"/>
        </w:rPr>
        <w:t>资源组的目的和</w:t>
      </w:r>
      <w:r w:rsidRPr="002D267E">
        <w:rPr>
          <w:rFonts w:eastAsia="SimSun" w:cs="SimSun" w:hint="eastAsia"/>
          <w:bCs/>
          <w:lang w:val="en-GB" w:eastAsia="zh-CN"/>
        </w:rPr>
        <w:t>量化</w:t>
      </w:r>
      <w:r w:rsidRPr="002D267E">
        <w:rPr>
          <w:rFonts w:eastAsia="SimSun" w:cs="Arial" w:hint="eastAsia"/>
          <w:bCs/>
          <w:lang w:val="en-GB" w:eastAsia="zh-CN"/>
        </w:rPr>
        <w:t>能力</w:t>
      </w:r>
      <w:r w:rsidRPr="002D267E">
        <w:rPr>
          <w:rFonts w:eastAsia="SimSun" w:cs="SimSun" w:hint="eastAsia"/>
          <w:bCs/>
          <w:lang w:val="en-GB" w:eastAsia="zh-CN"/>
        </w:rPr>
        <w:t>属性</w:t>
      </w:r>
      <w:r w:rsidRPr="002D267E">
        <w:rPr>
          <w:rFonts w:eastAsia="SimSun" w:cs="Arial" w:hint="eastAsia"/>
          <w:bCs/>
          <w:lang w:val="en-GB" w:eastAsia="zh-CN"/>
        </w:rPr>
        <w:t>。</w:t>
      </w:r>
    </w:p>
    <w:p w14:paraId="5012F62D"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b/>
          <w:bCs/>
          <w:sz w:val="22"/>
          <w:szCs w:val="22"/>
          <w:lang w:eastAsia="zh-CN"/>
        </w:rPr>
      </w:pPr>
      <w:r w:rsidRPr="00214083">
        <w:rPr>
          <w:rFonts w:ascii="STKaiti" w:eastAsia="STKaiti" w:hAnsi="STKaiti" w:cs="Calibri" w:hint="eastAsia"/>
          <w:b/>
          <w:bCs/>
          <w:lang w:val="en-GB" w:eastAsia="zh-CN"/>
        </w:rPr>
        <w:t>“指配</w:t>
      </w:r>
      <w:r w:rsidRPr="00214083">
        <w:rPr>
          <w:rFonts w:ascii="STKaiti" w:eastAsia="STKaiti" w:hAnsi="STKaiti" w:cs="Calibri"/>
          <w:b/>
          <w:bCs/>
          <w:lang w:val="en-GB" w:eastAsia="zh-CN"/>
        </w:rPr>
        <w:t>”</w:t>
      </w:r>
      <w:r w:rsidRPr="002D267E">
        <w:rPr>
          <w:rFonts w:eastAsia="SimSun" w:cs="Arial" w:hint="eastAsia"/>
          <w:bCs/>
          <w:lang w:val="en-GB" w:eastAsia="zh-CN"/>
        </w:rPr>
        <w:t>指以前在编号方案中为给定电信服务提供商或最终用户分配的编号资源。</w:t>
      </w:r>
    </w:p>
    <w:p w14:paraId="027AF584"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sz w:val="22"/>
          <w:szCs w:val="22"/>
          <w:lang w:eastAsia="zh-CN"/>
        </w:rPr>
      </w:pPr>
      <w:r w:rsidRPr="00214083">
        <w:rPr>
          <w:rFonts w:ascii="STKaiti" w:eastAsia="STKaiti" w:hAnsi="STKaiti" w:cs="Calibri" w:hint="eastAsia"/>
          <w:b/>
          <w:bCs/>
          <w:lang w:val="en-GB" w:eastAsia="zh-CN"/>
        </w:rPr>
        <w:t>“获分配方”</w:t>
      </w:r>
      <w:r w:rsidRPr="002D267E">
        <w:rPr>
          <w:rFonts w:eastAsia="SimSun" w:cs="Arial" w:hint="eastAsia"/>
          <w:bCs/>
          <w:lang w:val="en-GB" w:eastAsia="zh-CN"/>
        </w:rPr>
        <w:t>是指被指配编号的人</w:t>
      </w:r>
      <w:r w:rsidRPr="002D267E">
        <w:rPr>
          <w:rFonts w:asciiTheme="minorEastAsia" w:eastAsiaTheme="minorEastAsia" w:hAnsiTheme="minorEastAsia" w:cs="Arial" w:hint="eastAsia"/>
          <w:bCs/>
          <w:lang w:val="en-GB" w:eastAsia="zh-CN"/>
        </w:rPr>
        <w:t>（</w:t>
      </w:r>
      <w:r w:rsidRPr="002D267E">
        <w:rPr>
          <w:rFonts w:eastAsia="SimSun" w:cs="Arial" w:hint="eastAsia"/>
          <w:bCs/>
          <w:lang w:val="en-GB" w:eastAsia="zh-CN"/>
        </w:rPr>
        <w:t>自然人或法人）。</w:t>
      </w:r>
    </w:p>
    <w:p w14:paraId="42298246"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lang w:val="en-GB" w:eastAsia="zh-CN"/>
        </w:rPr>
      </w:pPr>
      <w:r w:rsidRPr="00214083">
        <w:rPr>
          <w:rFonts w:ascii="STKaiti" w:eastAsia="STKaiti" w:hAnsi="STKaiti" w:cs="Calibri" w:hint="eastAsia"/>
          <w:b/>
          <w:bCs/>
          <w:lang w:val="en-GB" w:eastAsia="zh-CN"/>
        </w:rPr>
        <w:t>“最终用户</w:t>
      </w:r>
      <w:r w:rsidRPr="00214083">
        <w:rPr>
          <w:rFonts w:ascii="STKaiti" w:eastAsia="STKaiti" w:hAnsi="STKaiti" w:cs="Calibri"/>
          <w:b/>
          <w:bCs/>
          <w:lang w:val="en-GB" w:eastAsia="zh-CN"/>
        </w:rPr>
        <w:t>”</w:t>
      </w:r>
      <w:r w:rsidRPr="002D267E">
        <w:rPr>
          <w:rFonts w:eastAsia="SimSun" w:cs="Arial" w:hint="eastAsia"/>
          <w:bCs/>
          <w:lang w:val="en-GB" w:eastAsia="zh-CN"/>
        </w:rPr>
        <w:t>是指通过被指配的编号资源使用电信服务的人。</w:t>
      </w:r>
    </w:p>
    <w:p w14:paraId="4D778F8C"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lang w:val="en-GB" w:eastAsia="zh-CN"/>
        </w:rPr>
      </w:pPr>
      <w:r w:rsidRPr="00214083">
        <w:rPr>
          <w:rFonts w:ascii="STKaiti" w:eastAsia="STKaiti" w:hAnsi="STKaiti" w:cs="Calibri" w:hint="eastAsia"/>
          <w:b/>
          <w:bCs/>
          <w:lang w:val="en-GB" w:eastAsia="zh-CN"/>
        </w:rPr>
        <w:t>“基于设施的服务提供商</w:t>
      </w:r>
      <w:r w:rsidRPr="00214083">
        <w:rPr>
          <w:rFonts w:ascii="STKaiti" w:eastAsia="STKaiti" w:hAnsi="STKaiti" w:cs="Calibri"/>
          <w:b/>
          <w:bCs/>
          <w:lang w:val="en-GB" w:eastAsia="zh-CN"/>
        </w:rPr>
        <w:t>”</w:t>
      </w:r>
      <w:r w:rsidRPr="002D267E">
        <w:rPr>
          <w:rFonts w:eastAsia="SimSun" w:cs="Arial" w:hint="eastAsia"/>
          <w:bCs/>
          <w:lang w:val="en-GB" w:eastAsia="zh-CN"/>
        </w:rPr>
        <w:t>是指拥有并运营用于提供特定服务的电信网络设施的服务提供商。</w:t>
      </w:r>
    </w:p>
    <w:p w14:paraId="7ECACFB6"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lang w:val="en-GB" w:eastAsia="zh-CN"/>
        </w:rPr>
      </w:pPr>
      <w:r w:rsidRPr="00214083">
        <w:rPr>
          <w:rFonts w:ascii="STKaiti" w:eastAsia="STKaiti" w:hAnsi="STKaiti" w:cs="Calibri" w:hint="eastAsia"/>
          <w:b/>
          <w:bCs/>
          <w:lang w:val="en-GB" w:eastAsia="zh-CN"/>
        </w:rPr>
        <w:t>“免费电话</w:t>
      </w:r>
      <w:r w:rsidRPr="00214083">
        <w:rPr>
          <w:rFonts w:ascii="STKaiti" w:eastAsia="STKaiti" w:hAnsi="STKaiti" w:cs="Calibri"/>
          <w:b/>
          <w:bCs/>
          <w:lang w:val="en-GB" w:eastAsia="zh-CN"/>
        </w:rPr>
        <w:t>”</w:t>
      </w:r>
      <w:r w:rsidRPr="002D267E">
        <w:rPr>
          <w:rFonts w:eastAsia="SimSun" w:cs="Arial" w:hint="eastAsia"/>
          <w:bCs/>
          <w:lang w:val="en-GB" w:eastAsia="zh-CN"/>
        </w:rPr>
        <w:t>是指一种电话服务，通过这种服务，签约组织可以为其客户或顾客打来的电话付费。</w:t>
      </w:r>
    </w:p>
    <w:p w14:paraId="458F81DC"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lang w:val="en-GB" w:eastAsia="zh-CN"/>
        </w:rPr>
      </w:pPr>
      <w:r w:rsidRPr="00214083">
        <w:rPr>
          <w:rFonts w:ascii="STKaiti" w:eastAsia="STKaiti" w:hAnsi="STKaiti" w:cs="Calibri" w:hint="eastAsia"/>
          <w:b/>
          <w:bCs/>
          <w:lang w:val="en-GB" w:eastAsia="zh-CN"/>
        </w:rPr>
        <w:t>“国内编号方案”</w:t>
      </w:r>
      <w:r w:rsidRPr="002D267E">
        <w:rPr>
          <w:rFonts w:eastAsia="SimSun" w:cs="SimSun" w:hint="eastAsia"/>
          <w:bCs/>
          <w:lang w:val="en-GB" w:eastAsia="zh-CN"/>
        </w:rPr>
        <w:t>是指为不同应用和资源类别分配普通编号组、载波识别码、短代码和其他独特的编号资源确定框架。</w:t>
      </w:r>
    </w:p>
    <w:p w14:paraId="2D75C1CB"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ascii="STKaiti" w:eastAsia="STKaiti" w:hAnsi="STKaiti" w:cs="Calibri"/>
          <w:b/>
          <w:bCs/>
          <w:sz w:val="22"/>
          <w:szCs w:val="22"/>
          <w:lang w:val="en-GB" w:eastAsia="zh-CN"/>
        </w:rPr>
      </w:pPr>
      <w:r w:rsidRPr="00214083">
        <w:rPr>
          <w:rFonts w:ascii="STKaiti" w:eastAsia="STKaiti" w:hAnsi="STKaiti" w:cs="Calibri" w:hint="eastAsia"/>
          <w:b/>
          <w:bCs/>
          <w:lang w:val="en-GB" w:eastAsia="zh-CN"/>
        </w:rPr>
        <w:t>“主要指配</w:t>
      </w:r>
      <w:r w:rsidRPr="00214083">
        <w:rPr>
          <w:rFonts w:ascii="STKaiti" w:eastAsia="STKaiti" w:hAnsi="STKaiti" w:cs="Calibri"/>
          <w:b/>
          <w:bCs/>
          <w:lang w:val="en-GB" w:eastAsia="zh-CN"/>
        </w:rPr>
        <w:t>”</w:t>
      </w:r>
      <w:r w:rsidRPr="002D267E">
        <w:rPr>
          <w:rFonts w:eastAsia="SimSun" w:cs="Arial" w:hint="eastAsia"/>
          <w:bCs/>
          <w:lang w:val="en-GB" w:eastAsia="zh-CN"/>
        </w:rPr>
        <w:t>是指由向个别公司和服务提供商指配编号资源。</w:t>
      </w:r>
    </w:p>
    <w:p w14:paraId="19985FAA"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sz w:val="22"/>
          <w:szCs w:val="22"/>
          <w:lang w:eastAsia="zh-CN"/>
        </w:rPr>
      </w:pPr>
      <w:r w:rsidRPr="00214083">
        <w:rPr>
          <w:rFonts w:ascii="STKaiti" w:eastAsia="STKaiti" w:hAnsi="STKaiti" w:cs="Calibri" w:hint="eastAsia"/>
          <w:b/>
          <w:bCs/>
          <w:lang w:val="en-GB" w:eastAsia="zh-CN"/>
        </w:rPr>
        <w:t>“公共陆地移动网络</w:t>
      </w:r>
      <w:r w:rsidRPr="00214083">
        <w:rPr>
          <w:rFonts w:ascii="STKaiti" w:eastAsia="STKaiti" w:hAnsi="STKaiti" w:cs="Calibri"/>
          <w:b/>
          <w:bCs/>
          <w:lang w:val="en-GB" w:eastAsia="zh-CN"/>
        </w:rPr>
        <w:t>”</w:t>
      </w:r>
      <w:r w:rsidRPr="002D267E">
        <w:rPr>
          <w:rFonts w:eastAsia="SimSun" w:cs="Arial" w:hint="eastAsia"/>
          <w:bCs/>
          <w:lang w:val="en-GB" w:eastAsia="zh-CN"/>
        </w:rPr>
        <w:t>是指由特定国家的特定运营商提供的无线通信服务的组合。</w:t>
      </w:r>
    </w:p>
    <w:p w14:paraId="059ACB36"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sz w:val="22"/>
          <w:szCs w:val="22"/>
          <w:lang w:eastAsia="zh-CN"/>
        </w:rPr>
      </w:pPr>
      <w:r w:rsidRPr="00214083">
        <w:rPr>
          <w:rFonts w:ascii="STKaiti" w:eastAsia="STKaiti" w:hAnsi="STKaiti" w:cs="Calibri" w:hint="eastAsia"/>
          <w:b/>
          <w:bCs/>
          <w:lang w:eastAsia="zh-CN"/>
        </w:rPr>
        <w:t>“</w:t>
      </w:r>
      <w:r w:rsidRPr="00214083">
        <w:rPr>
          <w:rFonts w:ascii="STKaiti" w:eastAsia="STKaiti" w:hAnsi="STKaiti" w:cs="Calibri" w:hint="eastAsia"/>
          <w:b/>
          <w:bCs/>
          <w:lang w:val="en-GB" w:eastAsia="zh-CN"/>
        </w:rPr>
        <w:t>公共交换数据网</w:t>
      </w:r>
      <w:r w:rsidRPr="00214083">
        <w:rPr>
          <w:rFonts w:ascii="STKaiti" w:eastAsia="STKaiti" w:hAnsi="STKaiti" w:cs="Calibri"/>
          <w:b/>
          <w:bCs/>
          <w:lang w:val="en-GB" w:eastAsia="zh-CN"/>
        </w:rPr>
        <w:t>”</w:t>
      </w:r>
      <w:r w:rsidRPr="002D267E">
        <w:rPr>
          <w:rFonts w:eastAsia="SimSun" w:cs="Arial" w:hint="eastAsia"/>
          <w:bCs/>
          <w:lang w:val="en-GB" w:eastAsia="zh-CN"/>
        </w:rPr>
        <w:t>是指支持分组交换数据的公共可用网络，独立于公众电话交换网。</w:t>
      </w:r>
    </w:p>
    <w:p w14:paraId="1E7290EA"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sz w:val="22"/>
          <w:szCs w:val="22"/>
          <w:lang w:eastAsia="zh-CN"/>
        </w:rPr>
      </w:pPr>
      <w:r w:rsidRPr="00214083">
        <w:rPr>
          <w:rFonts w:ascii="STKaiti" w:eastAsia="STKaiti" w:hAnsi="STKaiti" w:cs="Calibri" w:hint="eastAsia"/>
          <w:b/>
          <w:bCs/>
          <w:lang w:eastAsia="zh-CN"/>
        </w:rPr>
        <w:t>“</w:t>
      </w:r>
      <w:r w:rsidRPr="00214083">
        <w:rPr>
          <w:rFonts w:ascii="STKaiti" w:eastAsia="STKaiti" w:hAnsi="STKaiti" w:cs="Microsoft YaHei" w:hint="eastAsia"/>
          <w:b/>
          <w:bCs/>
          <w:lang w:eastAsia="zh-CN"/>
        </w:rPr>
        <w:t>公众电话交换网</w:t>
      </w:r>
      <w:r w:rsidRPr="00214083">
        <w:rPr>
          <w:rFonts w:ascii="STKaiti" w:eastAsia="STKaiti" w:hAnsi="STKaiti" w:cs="Calibri"/>
          <w:b/>
          <w:bCs/>
          <w:lang w:eastAsia="zh-CN"/>
        </w:rPr>
        <w:t>”</w:t>
      </w:r>
      <w:r w:rsidRPr="002D267E">
        <w:rPr>
          <w:rFonts w:eastAsia="SimSun" w:cs="Arial" w:hint="eastAsia"/>
          <w:bCs/>
          <w:lang w:val="en-GB" w:eastAsia="zh-CN"/>
        </w:rPr>
        <w:t>是指由国家、区域或本地电话运营商运营的全球电路交换电话网的集合，提供公众电信基础设施和服务。</w:t>
      </w:r>
    </w:p>
    <w:p w14:paraId="2C2E20A0"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sz w:val="22"/>
          <w:szCs w:val="22"/>
          <w:lang w:eastAsia="zh-CN"/>
        </w:rPr>
      </w:pPr>
      <w:r w:rsidRPr="00214083">
        <w:rPr>
          <w:rFonts w:ascii="STKaiti" w:eastAsia="STKaiti" w:hAnsi="STKaiti" w:cs="Calibri" w:hint="eastAsia"/>
          <w:b/>
          <w:bCs/>
          <w:lang w:val="en-GB" w:eastAsia="zh-CN"/>
        </w:rPr>
        <w:t>“次要指配</w:t>
      </w:r>
      <w:r w:rsidRPr="00214083">
        <w:rPr>
          <w:rFonts w:ascii="STKaiti" w:eastAsia="STKaiti" w:hAnsi="STKaiti" w:cs="Calibri"/>
          <w:b/>
          <w:bCs/>
          <w:lang w:val="en-GB" w:eastAsia="zh-CN"/>
        </w:rPr>
        <w:t>”</w:t>
      </w:r>
      <w:r w:rsidRPr="002D267E">
        <w:rPr>
          <w:rFonts w:eastAsia="SimSun" w:cs="Arial" w:hint="eastAsia"/>
          <w:bCs/>
          <w:lang w:val="en-GB" w:eastAsia="zh-CN"/>
        </w:rPr>
        <w:t>是指主要指配接收方向其客户的编号资源指配。</w:t>
      </w:r>
    </w:p>
    <w:p w14:paraId="00A655C6" w14:textId="77777777" w:rsidR="00117464" w:rsidRPr="00B06A30" w:rsidRDefault="002D267E" w:rsidP="002D267E">
      <w:pPr>
        <w:widowControl w:val="0"/>
        <w:rPr>
          <w:rFonts w:asciiTheme="minorHAnsi" w:hAnsiTheme="minorHAnsi" w:cstheme="minorHAnsi"/>
          <w:lang w:eastAsia="zh-CN"/>
        </w:rPr>
      </w:pPr>
      <w:r w:rsidRPr="00214083">
        <w:rPr>
          <w:rFonts w:ascii="STKaiti" w:eastAsia="STKaiti" w:hAnsi="STKaiti" w:cs="Calibri" w:hint="eastAsia"/>
          <w:b/>
          <w:bCs/>
          <w:lang w:eastAsia="zh-CN"/>
        </w:rPr>
        <w:t>“</w:t>
      </w:r>
      <w:r w:rsidRPr="00214083">
        <w:rPr>
          <w:rFonts w:ascii="STKaiti" w:eastAsia="STKaiti" w:hAnsi="STKaiti" w:cs="Calibri" w:hint="eastAsia"/>
          <w:b/>
          <w:bCs/>
          <w:lang w:val="en-GB" w:eastAsia="zh-CN"/>
        </w:rPr>
        <w:t>共享呼叫</w:t>
      </w:r>
      <w:r w:rsidRPr="00214083">
        <w:rPr>
          <w:rFonts w:ascii="STKaiti" w:eastAsia="STKaiti" w:hAnsi="STKaiti" w:cs="Calibri"/>
          <w:b/>
          <w:bCs/>
          <w:lang w:val="en-GB" w:eastAsia="zh-CN"/>
        </w:rPr>
        <w:t>”</w:t>
      </w:r>
      <w:r w:rsidRPr="002D267E">
        <w:rPr>
          <w:rFonts w:eastAsia="SimSun" w:cs="Arial" w:hint="eastAsia"/>
          <w:bCs/>
          <w:lang w:val="en-GB" w:eastAsia="zh-CN"/>
        </w:rPr>
        <w:t>是指不同位置的多个设备共享一个电话号码</w:t>
      </w:r>
      <w:r w:rsidRPr="002D267E">
        <w:rPr>
          <w:rFonts w:eastAsia="SimSun" w:cs="SimSun" w:hint="eastAsia"/>
          <w:bCs/>
          <w:lang w:val="en-GB" w:eastAsia="zh-CN"/>
        </w:rPr>
        <w:t>。</w:t>
      </w:r>
    </w:p>
    <w:p w14:paraId="08353086" w14:textId="77777777" w:rsidR="00117464" w:rsidRDefault="00117464" w:rsidP="00117464">
      <w:pPr>
        <w:spacing w:before="0"/>
        <w:jc w:val="left"/>
        <w:rPr>
          <w:rFonts w:eastAsia="SimSun" w:cs="Arial"/>
          <w:lang w:eastAsia="zh-CN"/>
        </w:rPr>
      </w:pPr>
    </w:p>
    <w:p w14:paraId="2487F55E" w14:textId="77777777" w:rsidR="001A7A52" w:rsidRDefault="001A7A52" w:rsidP="00117464">
      <w:pPr>
        <w:spacing w:before="0"/>
        <w:jc w:val="left"/>
        <w:rPr>
          <w:rFonts w:eastAsia="SimSun" w:cs="Arial"/>
          <w:lang w:eastAsia="zh-CN"/>
        </w:rPr>
      </w:pPr>
    </w:p>
    <w:p w14:paraId="7B6FD3EA" w14:textId="77777777" w:rsidR="001A7A52" w:rsidRDefault="001A7A52" w:rsidP="00117464">
      <w:pPr>
        <w:spacing w:before="0"/>
        <w:jc w:val="left"/>
        <w:rPr>
          <w:rFonts w:eastAsia="SimSun" w:cs="Arial"/>
          <w:lang w:eastAsia="zh-CN"/>
        </w:rPr>
      </w:pPr>
    </w:p>
    <w:p w14:paraId="7B9342DE" w14:textId="77777777" w:rsidR="00117464" w:rsidRDefault="00117464" w:rsidP="00117464">
      <w:pPr>
        <w:overflowPunct/>
        <w:autoSpaceDE/>
        <w:autoSpaceDN/>
        <w:adjustRightInd/>
        <w:spacing w:before="0"/>
        <w:jc w:val="left"/>
        <w:textAlignment w:val="auto"/>
        <w:rPr>
          <w:rFonts w:eastAsia="SimSun" w:cs="Arial"/>
          <w:lang w:eastAsia="zh-CN"/>
        </w:rPr>
      </w:pPr>
      <w:r>
        <w:rPr>
          <w:rFonts w:eastAsia="SimSun" w:cs="Arial"/>
          <w:lang w:eastAsia="zh-CN"/>
        </w:rPr>
        <w:br w:type="page"/>
      </w:r>
    </w:p>
    <w:p w14:paraId="5B794136" w14:textId="77777777" w:rsidR="00117464" w:rsidRDefault="00117464" w:rsidP="00117464">
      <w:pPr>
        <w:spacing w:before="0"/>
        <w:jc w:val="left"/>
        <w:rPr>
          <w:rFonts w:eastAsia="SimSun" w:cs="Arial"/>
          <w:lang w:eastAsia="zh-CN"/>
        </w:rPr>
      </w:pPr>
    </w:p>
    <w:p w14:paraId="55C78EE8" w14:textId="77777777" w:rsidR="002D267E" w:rsidRPr="002D267E" w:rsidRDefault="002D267E" w:rsidP="002D267E">
      <w:pPr>
        <w:rPr>
          <w:rFonts w:ascii="STKaiti" w:eastAsia="STKaiti" w:hAnsi="STKaiti" w:cs="Calibri"/>
          <w:b/>
          <w:sz w:val="22"/>
          <w:szCs w:val="22"/>
          <w:lang w:eastAsia="zh-CN"/>
        </w:rPr>
      </w:pPr>
      <w:r w:rsidRPr="00CE356C">
        <w:rPr>
          <w:rFonts w:ascii="STKaiti" w:eastAsia="STKaiti" w:hAnsi="STKaiti" w:cs="Microsoft YaHei" w:hint="eastAsia"/>
          <w:bCs/>
          <w:iCs/>
          <w:kern w:val="32"/>
          <w:lang w:val="en-GB" w:eastAsia="zh-CN"/>
        </w:rPr>
        <w:t>首字母缩略语</w:t>
      </w:r>
    </w:p>
    <w:p w14:paraId="63C22F66"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1" w:name="lt_pId293"/>
      <w:r w:rsidRPr="002D267E">
        <w:rPr>
          <w:rFonts w:asciiTheme="minorHAnsi" w:eastAsia="SimSun" w:hAnsiTheme="minorHAnsi" w:cstheme="minorHAnsi"/>
          <w:b/>
          <w:bCs/>
          <w:szCs w:val="22"/>
          <w:lang w:val="en-GB" w:eastAsia="zh-CN"/>
        </w:rPr>
        <w:t>CRA Act</w:t>
      </w:r>
      <w:bookmarkEnd w:id="621"/>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通信管理机构法</w:t>
      </w:r>
    </w:p>
    <w:p w14:paraId="2BA14315"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2" w:name="lt_pId295"/>
      <w:r w:rsidRPr="002D267E">
        <w:rPr>
          <w:rFonts w:asciiTheme="minorHAnsi" w:eastAsia="SimSun" w:hAnsiTheme="minorHAnsi" w:cstheme="minorHAnsi"/>
          <w:b/>
          <w:bCs/>
          <w:szCs w:val="22"/>
          <w:lang w:val="en-GB" w:eastAsia="zh-CN"/>
        </w:rPr>
        <w:t>BOCRA</w:t>
      </w:r>
      <w:bookmarkEnd w:id="622"/>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博茨瓦纳通信管理局</w:t>
      </w:r>
    </w:p>
    <w:p w14:paraId="64974D1A"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3" w:name="lt_pId297"/>
      <w:r w:rsidRPr="002D267E">
        <w:rPr>
          <w:rFonts w:asciiTheme="minorHAnsi" w:eastAsia="SimSun" w:hAnsiTheme="minorHAnsi" w:cstheme="minorHAnsi"/>
          <w:b/>
          <w:bCs/>
          <w:szCs w:val="22"/>
          <w:lang w:val="en-GB" w:eastAsia="zh-CN"/>
        </w:rPr>
        <w:t>CRASA</w:t>
      </w:r>
      <w:bookmarkEnd w:id="623"/>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南部非洲通信管理协会</w:t>
      </w:r>
    </w:p>
    <w:p w14:paraId="1B75BB6F"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4" w:name="lt_pId299"/>
      <w:r w:rsidRPr="002D267E">
        <w:rPr>
          <w:rFonts w:asciiTheme="minorHAnsi" w:eastAsia="SimSun" w:hAnsiTheme="minorHAnsi" w:cstheme="minorHAnsi"/>
          <w:b/>
          <w:bCs/>
          <w:szCs w:val="22"/>
          <w:lang w:val="en-GB" w:eastAsia="zh-CN"/>
        </w:rPr>
        <w:t>CC</w:t>
      </w:r>
      <w:bookmarkEnd w:id="624"/>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国家代码</w:t>
      </w:r>
    </w:p>
    <w:p w14:paraId="0EA454C3"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5" w:name="lt_pId301"/>
      <w:r w:rsidRPr="002D267E">
        <w:rPr>
          <w:rFonts w:asciiTheme="minorHAnsi" w:eastAsia="SimSun" w:hAnsiTheme="minorHAnsi" w:cstheme="minorHAnsi"/>
          <w:b/>
          <w:bCs/>
          <w:szCs w:val="22"/>
          <w:lang w:val="en-GB" w:eastAsia="zh-CN"/>
        </w:rPr>
        <w:t>DNIC</w:t>
      </w:r>
      <w:bookmarkEnd w:id="625"/>
      <w:r w:rsidRPr="002D267E">
        <w:rPr>
          <w:rFonts w:asciiTheme="minorHAnsi" w:eastAsia="SimSun" w:hAnsiTheme="minorHAnsi" w:cstheme="minorHAnsi"/>
          <w:b/>
          <w:bCs/>
          <w:szCs w:val="22"/>
          <w:lang w:val="en-GB" w:eastAsia="zh-CN"/>
        </w:rPr>
        <w:tab/>
      </w:r>
      <w:r w:rsidRPr="002D267E">
        <w:rPr>
          <w:rFonts w:asciiTheme="minorHAnsi" w:eastAsia="SimSun" w:hAnsiTheme="minorHAnsi" w:cstheme="minorHAnsi"/>
          <w:szCs w:val="22"/>
          <w:lang w:val="en-GB" w:eastAsia="zh-CN"/>
        </w:rPr>
        <w:t>数据网界面代码</w:t>
      </w:r>
    </w:p>
    <w:p w14:paraId="5154829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6" w:name="lt_pId303"/>
      <w:r w:rsidRPr="002D267E">
        <w:rPr>
          <w:rFonts w:asciiTheme="minorHAnsi" w:eastAsia="SimSun" w:hAnsiTheme="minorHAnsi" w:cstheme="minorHAnsi"/>
          <w:b/>
          <w:bCs/>
          <w:szCs w:val="22"/>
          <w:lang w:val="en-GB" w:eastAsia="zh-CN"/>
        </w:rPr>
        <w:t>IoT</w:t>
      </w:r>
      <w:bookmarkEnd w:id="626"/>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物联网</w:t>
      </w:r>
    </w:p>
    <w:p w14:paraId="3223058B"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7" w:name="lt_pId305"/>
      <w:r w:rsidRPr="002D267E">
        <w:rPr>
          <w:rFonts w:asciiTheme="minorHAnsi" w:eastAsia="SimSun" w:hAnsiTheme="minorHAnsi" w:cstheme="minorHAnsi"/>
          <w:b/>
          <w:bCs/>
          <w:szCs w:val="22"/>
          <w:lang w:val="en-GB" w:eastAsia="zh-CN"/>
        </w:rPr>
        <w:t>ISPC</w:t>
      </w:r>
      <w:bookmarkEnd w:id="627"/>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国际信令点代码</w:t>
      </w:r>
    </w:p>
    <w:p w14:paraId="049876CC"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8" w:name="lt_pId307"/>
      <w:r w:rsidRPr="002D267E">
        <w:rPr>
          <w:rFonts w:asciiTheme="minorHAnsi" w:eastAsia="SimSun" w:hAnsiTheme="minorHAnsi" w:cstheme="minorHAnsi"/>
          <w:b/>
          <w:bCs/>
          <w:szCs w:val="22"/>
          <w:lang w:val="en-GB" w:eastAsia="zh-CN"/>
        </w:rPr>
        <w:t>M2M</w:t>
      </w:r>
      <w:bookmarkEnd w:id="628"/>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机器对机器</w:t>
      </w:r>
    </w:p>
    <w:p w14:paraId="681226A8"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29" w:name="lt_pId309"/>
      <w:r w:rsidRPr="002D267E">
        <w:rPr>
          <w:rFonts w:asciiTheme="minorHAnsi" w:eastAsia="SimSun" w:hAnsiTheme="minorHAnsi" w:cstheme="minorHAnsi"/>
          <w:b/>
          <w:bCs/>
          <w:szCs w:val="22"/>
          <w:lang w:val="en-GB" w:eastAsia="zh-CN"/>
        </w:rPr>
        <w:t>MNC</w:t>
      </w:r>
      <w:bookmarkEnd w:id="629"/>
      <w:r w:rsidRPr="002D267E">
        <w:rPr>
          <w:rFonts w:asciiTheme="minorHAnsi" w:eastAsia="SimSun" w:hAnsiTheme="minorHAnsi" w:cstheme="minorHAnsi"/>
          <w:b/>
          <w:bCs/>
          <w:szCs w:val="22"/>
          <w:lang w:val="en-GB" w:eastAsia="zh-CN"/>
        </w:rPr>
        <w:tab/>
      </w:r>
      <w:r w:rsidRPr="002D267E">
        <w:rPr>
          <w:rFonts w:asciiTheme="minorHAnsi" w:eastAsia="SimSun" w:hAnsiTheme="minorHAnsi" w:cstheme="minorHAnsi"/>
          <w:szCs w:val="22"/>
          <w:lang w:val="en-GB" w:eastAsia="zh-CN"/>
        </w:rPr>
        <w:t>移动网络代码</w:t>
      </w:r>
    </w:p>
    <w:p w14:paraId="1B61DDDD"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30" w:name="lt_pId311"/>
      <w:r w:rsidRPr="002D267E">
        <w:rPr>
          <w:rFonts w:asciiTheme="minorHAnsi" w:eastAsia="SimSun" w:hAnsiTheme="minorHAnsi" w:cstheme="minorHAnsi"/>
          <w:b/>
          <w:bCs/>
          <w:szCs w:val="22"/>
          <w:lang w:val="en-GB" w:eastAsia="zh-CN"/>
        </w:rPr>
        <w:t>MCC</w:t>
      </w:r>
      <w:bookmarkEnd w:id="630"/>
      <w:r w:rsidRPr="002D267E">
        <w:rPr>
          <w:rFonts w:asciiTheme="minorHAnsi" w:eastAsia="SimSun" w:hAnsiTheme="minorHAnsi" w:cstheme="minorHAnsi"/>
          <w:b/>
          <w:bCs/>
          <w:szCs w:val="22"/>
          <w:lang w:val="en-GB" w:eastAsia="zh-CN"/>
        </w:rPr>
        <w:tab/>
      </w:r>
      <w:r w:rsidRPr="002D267E">
        <w:rPr>
          <w:rFonts w:asciiTheme="minorHAnsi" w:eastAsia="SimSun" w:hAnsiTheme="minorHAnsi" w:cstheme="minorHAnsi"/>
          <w:szCs w:val="22"/>
          <w:lang w:val="en-GB" w:eastAsia="zh-CN"/>
        </w:rPr>
        <w:t>移动国家代码</w:t>
      </w:r>
    </w:p>
    <w:p w14:paraId="1489312B"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31" w:name="lt_pId313"/>
      <w:r w:rsidRPr="002D267E">
        <w:rPr>
          <w:rFonts w:asciiTheme="minorHAnsi" w:eastAsia="SimSun" w:hAnsiTheme="minorHAnsi" w:cstheme="minorHAnsi"/>
          <w:b/>
          <w:bCs/>
          <w:szCs w:val="22"/>
          <w:lang w:val="en-GB" w:eastAsia="zh-CN"/>
        </w:rPr>
        <w:t>MNO</w:t>
      </w:r>
      <w:bookmarkEnd w:id="631"/>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移动网络运营商</w:t>
      </w:r>
    </w:p>
    <w:p w14:paraId="6E2FF5D7"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32" w:name="lt_pId315"/>
      <w:r w:rsidRPr="002D267E">
        <w:rPr>
          <w:rFonts w:asciiTheme="minorHAnsi" w:eastAsia="SimSun" w:hAnsiTheme="minorHAnsi" w:cstheme="minorHAnsi"/>
          <w:b/>
          <w:bCs/>
          <w:szCs w:val="22"/>
          <w:lang w:val="en-GB" w:eastAsia="zh-CN"/>
        </w:rPr>
        <w:t>NCC</w:t>
      </w:r>
      <w:bookmarkEnd w:id="632"/>
      <w:r w:rsidRPr="002D267E">
        <w:rPr>
          <w:rFonts w:asciiTheme="minorHAnsi" w:eastAsia="SimSun" w:hAnsiTheme="minorHAnsi" w:cstheme="minorHAnsi"/>
          <w:b/>
          <w:bCs/>
          <w:szCs w:val="22"/>
          <w:lang w:val="en-GB" w:eastAsia="zh-CN"/>
        </w:rPr>
        <w:tab/>
      </w:r>
      <w:r w:rsidRPr="002D267E">
        <w:rPr>
          <w:rFonts w:asciiTheme="minorHAnsi" w:eastAsia="SimSun" w:hAnsiTheme="minorHAnsi" w:cstheme="minorHAnsi"/>
          <w:szCs w:val="22"/>
          <w:lang w:val="en-GB" w:eastAsia="zh-CN"/>
        </w:rPr>
        <w:t>网络颜色代码</w:t>
      </w:r>
    </w:p>
    <w:p w14:paraId="40F7344A"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33" w:name="lt_pId317"/>
      <w:r w:rsidRPr="002D267E">
        <w:rPr>
          <w:rFonts w:asciiTheme="minorHAnsi" w:eastAsia="SimSun" w:hAnsiTheme="minorHAnsi" w:cstheme="minorHAnsi"/>
          <w:b/>
          <w:bCs/>
          <w:szCs w:val="22"/>
          <w:lang w:val="en-GB" w:eastAsia="zh-CN"/>
        </w:rPr>
        <w:t>NSPC</w:t>
      </w:r>
      <w:bookmarkEnd w:id="633"/>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国内信令点代码</w:t>
      </w:r>
    </w:p>
    <w:p w14:paraId="669DC60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34" w:name="lt_pId319"/>
      <w:r w:rsidRPr="002D267E">
        <w:rPr>
          <w:rFonts w:asciiTheme="minorHAnsi" w:eastAsia="SimSun" w:hAnsiTheme="minorHAnsi" w:cstheme="minorHAnsi"/>
          <w:b/>
          <w:bCs/>
          <w:szCs w:val="22"/>
          <w:lang w:val="en-GB" w:eastAsia="zh-CN"/>
        </w:rPr>
        <w:t>NNP</w:t>
      </w:r>
      <w:bookmarkEnd w:id="634"/>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国内编号方案</w:t>
      </w:r>
    </w:p>
    <w:p w14:paraId="4DC3283A"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35" w:name="lt_pId321"/>
      <w:r w:rsidRPr="002D267E">
        <w:rPr>
          <w:rFonts w:asciiTheme="minorHAnsi" w:eastAsia="SimSun" w:hAnsiTheme="minorHAnsi" w:cstheme="minorHAnsi"/>
          <w:b/>
          <w:bCs/>
          <w:szCs w:val="22"/>
          <w:lang w:val="en-GB" w:eastAsia="zh-CN"/>
        </w:rPr>
        <w:t>PRS</w:t>
      </w:r>
      <w:bookmarkEnd w:id="635"/>
      <w:r w:rsidRPr="002D267E">
        <w:rPr>
          <w:rFonts w:asciiTheme="minorHAnsi" w:eastAsia="SimSun" w:hAnsiTheme="minorHAnsi" w:cstheme="minorHAnsi"/>
          <w:b/>
          <w:bCs/>
          <w:szCs w:val="22"/>
          <w:lang w:val="en-GB" w:eastAsia="zh-CN"/>
        </w:rPr>
        <w:tab/>
      </w:r>
      <w:r w:rsidRPr="002D267E">
        <w:rPr>
          <w:rFonts w:asciiTheme="minorHAnsi" w:eastAsia="SimSun" w:hAnsiTheme="minorHAnsi" w:cstheme="minorHAnsi"/>
          <w:szCs w:val="22"/>
          <w:lang w:val="en-GB" w:eastAsia="zh-CN"/>
        </w:rPr>
        <w:t>附加资费业务</w:t>
      </w:r>
    </w:p>
    <w:p w14:paraId="52EB148F"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eastAsia="zh-CN"/>
        </w:rPr>
      </w:pPr>
      <w:bookmarkStart w:id="636" w:name="lt_pId323"/>
      <w:r w:rsidRPr="002D267E">
        <w:rPr>
          <w:rFonts w:asciiTheme="minorHAnsi" w:eastAsia="SimSun" w:hAnsiTheme="minorHAnsi" w:cstheme="minorHAnsi"/>
          <w:b/>
          <w:bCs/>
          <w:szCs w:val="22"/>
          <w:lang w:eastAsia="zh-CN"/>
        </w:rPr>
        <w:t>PLMN</w:t>
      </w:r>
      <w:bookmarkEnd w:id="636"/>
      <w:r w:rsidRPr="002D267E">
        <w:rPr>
          <w:rFonts w:asciiTheme="minorHAnsi" w:eastAsia="SimSun" w:hAnsiTheme="minorHAnsi" w:cstheme="minorHAnsi"/>
          <w:szCs w:val="22"/>
          <w:lang w:eastAsia="zh-CN"/>
        </w:rPr>
        <w:tab/>
      </w:r>
      <w:bookmarkStart w:id="637" w:name="lt_pId324"/>
      <w:r w:rsidRPr="002D267E">
        <w:rPr>
          <w:rFonts w:asciiTheme="minorHAnsi" w:eastAsia="SimSun" w:hAnsiTheme="minorHAnsi" w:cstheme="minorHAnsi"/>
          <w:szCs w:val="22"/>
          <w:lang w:eastAsia="zh-CN"/>
        </w:rPr>
        <w:t>公共陆地移动网（</w:t>
      </w:r>
      <w:r w:rsidRPr="002D267E">
        <w:rPr>
          <w:rFonts w:asciiTheme="minorHAnsi" w:eastAsia="SimSun" w:hAnsiTheme="minorHAnsi" w:cstheme="minorHAnsi"/>
          <w:szCs w:val="22"/>
          <w:lang w:eastAsia="zh-CN"/>
        </w:rPr>
        <w:t>PLMN</w:t>
      </w:r>
      <w:r w:rsidRPr="002D267E">
        <w:rPr>
          <w:rFonts w:asciiTheme="minorHAnsi" w:eastAsia="SimSun" w:hAnsiTheme="minorHAnsi" w:cstheme="minorHAnsi"/>
          <w:szCs w:val="22"/>
          <w:lang w:eastAsia="zh-CN"/>
        </w:rPr>
        <w:t>）</w:t>
      </w:r>
      <w:bookmarkEnd w:id="637"/>
    </w:p>
    <w:p w14:paraId="1F80837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eastAsia="zh-CN"/>
        </w:rPr>
      </w:pPr>
      <w:bookmarkStart w:id="638" w:name="lt_pId325"/>
      <w:r w:rsidRPr="002D267E">
        <w:rPr>
          <w:rFonts w:asciiTheme="minorHAnsi" w:eastAsia="SimSun" w:hAnsiTheme="minorHAnsi" w:cstheme="minorHAnsi"/>
          <w:b/>
          <w:bCs/>
          <w:szCs w:val="22"/>
          <w:lang w:eastAsia="zh-CN"/>
        </w:rPr>
        <w:t>PSDN</w:t>
      </w:r>
      <w:bookmarkEnd w:id="638"/>
      <w:r w:rsidRPr="002D267E">
        <w:rPr>
          <w:rFonts w:asciiTheme="minorHAnsi" w:eastAsia="SimSun" w:hAnsiTheme="minorHAnsi" w:cstheme="minorHAnsi"/>
          <w:szCs w:val="22"/>
          <w:lang w:eastAsia="zh-CN"/>
        </w:rPr>
        <w:tab/>
      </w:r>
      <w:bookmarkStart w:id="639" w:name="_Hlk71273900"/>
      <w:r w:rsidRPr="002D267E">
        <w:rPr>
          <w:rFonts w:asciiTheme="minorHAnsi" w:eastAsia="SimSun" w:hAnsiTheme="minorHAnsi" w:cstheme="minorHAnsi"/>
          <w:szCs w:val="22"/>
          <w:lang w:eastAsia="zh-CN"/>
        </w:rPr>
        <w:t>公众数据交换网</w:t>
      </w:r>
    </w:p>
    <w:p w14:paraId="2040846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eastAsia="zh-CN"/>
        </w:rPr>
      </w:pPr>
      <w:bookmarkStart w:id="640" w:name="lt_pId327"/>
      <w:bookmarkEnd w:id="639"/>
      <w:r w:rsidRPr="002D267E">
        <w:rPr>
          <w:rFonts w:asciiTheme="minorHAnsi" w:eastAsia="SimSun" w:hAnsiTheme="minorHAnsi" w:cstheme="minorHAnsi"/>
          <w:b/>
          <w:bCs/>
          <w:szCs w:val="22"/>
          <w:lang w:eastAsia="zh-CN"/>
        </w:rPr>
        <w:t>PSTN</w:t>
      </w:r>
      <w:bookmarkEnd w:id="640"/>
      <w:r w:rsidRPr="002D267E">
        <w:rPr>
          <w:rFonts w:asciiTheme="minorHAnsi" w:eastAsia="SimSun" w:hAnsiTheme="minorHAnsi" w:cstheme="minorHAnsi"/>
          <w:szCs w:val="22"/>
          <w:lang w:eastAsia="zh-CN"/>
        </w:rPr>
        <w:tab/>
      </w:r>
      <w:bookmarkStart w:id="641" w:name="lt_pId328"/>
      <w:r w:rsidRPr="002D267E">
        <w:rPr>
          <w:rFonts w:asciiTheme="minorHAnsi" w:eastAsia="SimSun" w:hAnsiTheme="minorHAnsi" w:cstheme="minorHAnsi"/>
          <w:szCs w:val="22"/>
          <w:lang w:eastAsia="zh-CN"/>
        </w:rPr>
        <w:t>公众电话交换网（</w:t>
      </w:r>
      <w:r w:rsidRPr="002D267E">
        <w:rPr>
          <w:rFonts w:asciiTheme="minorHAnsi" w:eastAsia="SimSun" w:hAnsiTheme="minorHAnsi" w:cstheme="minorHAnsi"/>
          <w:szCs w:val="22"/>
          <w:lang w:eastAsia="zh-CN"/>
        </w:rPr>
        <w:t>PSTN</w:t>
      </w:r>
      <w:r w:rsidRPr="002D267E">
        <w:rPr>
          <w:rFonts w:asciiTheme="minorHAnsi" w:eastAsia="SimSun" w:hAnsiTheme="minorHAnsi" w:cstheme="minorHAnsi"/>
          <w:szCs w:val="22"/>
          <w:lang w:eastAsia="zh-CN"/>
        </w:rPr>
        <w:t>）</w:t>
      </w:r>
      <w:bookmarkEnd w:id="641"/>
    </w:p>
    <w:p w14:paraId="6624869C"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eastAsia="zh-CN"/>
        </w:rPr>
      </w:pPr>
      <w:bookmarkStart w:id="642" w:name="lt_pId329"/>
      <w:r w:rsidRPr="002D267E">
        <w:rPr>
          <w:rFonts w:asciiTheme="minorHAnsi" w:eastAsia="SimSun" w:hAnsiTheme="minorHAnsi" w:cstheme="minorHAnsi"/>
          <w:b/>
          <w:bCs/>
          <w:szCs w:val="22"/>
          <w:lang w:eastAsia="zh-CN"/>
        </w:rPr>
        <w:t>SADC</w:t>
      </w:r>
      <w:bookmarkEnd w:id="642"/>
      <w:r w:rsidRPr="002D267E">
        <w:rPr>
          <w:rFonts w:asciiTheme="minorHAnsi" w:eastAsia="SimSun" w:hAnsiTheme="minorHAnsi" w:cstheme="minorHAnsi"/>
          <w:szCs w:val="22"/>
          <w:lang w:eastAsia="zh-CN"/>
        </w:rPr>
        <w:tab/>
      </w:r>
      <w:r w:rsidRPr="002D267E">
        <w:rPr>
          <w:rFonts w:asciiTheme="minorHAnsi" w:eastAsia="SimSun" w:hAnsiTheme="minorHAnsi" w:cstheme="minorHAnsi"/>
          <w:szCs w:val="22"/>
          <w:lang w:eastAsia="zh-CN"/>
        </w:rPr>
        <w:t>南部非洲发展共同体</w:t>
      </w:r>
    </w:p>
    <w:p w14:paraId="224D000A"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43" w:name="lt_pId331"/>
      <w:r w:rsidRPr="002D267E">
        <w:rPr>
          <w:rFonts w:asciiTheme="minorHAnsi" w:eastAsia="SimSun" w:hAnsiTheme="minorHAnsi" w:cstheme="minorHAnsi"/>
          <w:b/>
          <w:bCs/>
          <w:szCs w:val="22"/>
          <w:lang w:val="en-GB" w:eastAsia="zh-CN"/>
        </w:rPr>
        <w:t>SPC</w:t>
      </w:r>
      <w:bookmarkEnd w:id="643"/>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信令点代码</w:t>
      </w:r>
    </w:p>
    <w:p w14:paraId="7F0752A6"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44" w:name="lt_pId333"/>
      <w:r w:rsidRPr="002D267E">
        <w:rPr>
          <w:rFonts w:asciiTheme="minorHAnsi" w:eastAsia="SimSun" w:hAnsiTheme="minorHAnsi" w:cstheme="minorHAnsi"/>
          <w:b/>
          <w:bCs/>
          <w:szCs w:val="22"/>
          <w:lang w:val="en-GB" w:eastAsia="zh-CN"/>
        </w:rPr>
        <w:t>USSD</w:t>
      </w:r>
      <w:bookmarkEnd w:id="644"/>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非结构化补充服务数据</w:t>
      </w:r>
    </w:p>
    <w:p w14:paraId="56FAB465"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szCs w:val="22"/>
          <w:lang w:val="en-GB" w:eastAsia="zh-CN"/>
        </w:rPr>
      </w:pPr>
      <w:bookmarkStart w:id="645" w:name="lt_pId335"/>
      <w:r w:rsidRPr="002D267E">
        <w:rPr>
          <w:rFonts w:asciiTheme="minorHAnsi" w:eastAsia="SimSun" w:hAnsiTheme="minorHAnsi" w:cstheme="minorHAnsi"/>
          <w:b/>
          <w:bCs/>
          <w:szCs w:val="22"/>
          <w:lang w:val="en-GB" w:eastAsia="zh-CN"/>
        </w:rPr>
        <w:t>VANs</w:t>
      </w:r>
      <w:bookmarkEnd w:id="645"/>
      <w:r w:rsidRPr="002D267E">
        <w:rPr>
          <w:rFonts w:asciiTheme="minorHAnsi" w:eastAsia="SimSun" w:hAnsiTheme="minorHAnsi" w:cstheme="minorHAnsi"/>
          <w:b/>
          <w:bCs/>
          <w:szCs w:val="22"/>
          <w:lang w:val="en-GB" w:eastAsia="zh-CN"/>
        </w:rPr>
        <w:tab/>
      </w:r>
      <w:r w:rsidRPr="002D267E">
        <w:rPr>
          <w:rFonts w:asciiTheme="minorHAnsi" w:eastAsia="SimSun" w:hAnsiTheme="minorHAnsi" w:cstheme="minorHAnsi"/>
          <w:szCs w:val="22"/>
          <w:lang w:val="en-GB" w:eastAsia="zh-CN"/>
        </w:rPr>
        <w:t>增值网络服务提供商</w:t>
      </w:r>
    </w:p>
    <w:p w14:paraId="6AE77DE6" w14:textId="77777777" w:rsidR="00117464" w:rsidRPr="00E22A2E" w:rsidRDefault="002D267E" w:rsidP="00212C31">
      <w:pPr>
        <w:tabs>
          <w:tab w:val="clear" w:pos="567"/>
          <w:tab w:val="clear" w:pos="1276"/>
          <w:tab w:val="left" w:pos="1160"/>
        </w:tabs>
        <w:jc w:val="left"/>
        <w:rPr>
          <w:rFonts w:asciiTheme="minorHAnsi" w:eastAsia="SimSun" w:hAnsiTheme="minorHAnsi" w:cstheme="minorHAnsi"/>
          <w:lang w:eastAsia="zh-CN"/>
        </w:rPr>
      </w:pPr>
      <w:bookmarkStart w:id="646" w:name="lt_pId337"/>
      <w:r w:rsidRPr="002D267E">
        <w:rPr>
          <w:rFonts w:asciiTheme="minorHAnsi" w:eastAsia="SimSun" w:hAnsiTheme="minorHAnsi" w:cstheme="minorHAnsi"/>
          <w:b/>
          <w:bCs/>
          <w:szCs w:val="22"/>
          <w:lang w:val="en-GB" w:eastAsia="zh-CN"/>
        </w:rPr>
        <w:t>VoIP</w:t>
      </w:r>
      <w:bookmarkEnd w:id="646"/>
      <w:r w:rsidRPr="002D267E">
        <w:rPr>
          <w:rFonts w:asciiTheme="minorHAnsi" w:eastAsia="SimSun" w:hAnsiTheme="minorHAnsi" w:cstheme="minorHAnsi"/>
          <w:szCs w:val="22"/>
          <w:lang w:val="en-GB" w:eastAsia="zh-CN"/>
        </w:rPr>
        <w:tab/>
      </w:r>
      <w:r w:rsidRPr="002D267E">
        <w:rPr>
          <w:rFonts w:asciiTheme="minorHAnsi" w:eastAsia="SimSun" w:hAnsiTheme="minorHAnsi" w:cstheme="minorHAnsi"/>
          <w:szCs w:val="22"/>
          <w:lang w:val="en-GB" w:eastAsia="zh-CN"/>
        </w:rPr>
        <w:t>互联网协议语音</w:t>
      </w:r>
    </w:p>
    <w:p w14:paraId="4DD5E062" w14:textId="77777777" w:rsidR="00117464" w:rsidRDefault="00117464" w:rsidP="00117464">
      <w:pPr>
        <w:spacing w:before="0"/>
        <w:jc w:val="left"/>
        <w:rPr>
          <w:rFonts w:eastAsia="SimSun" w:cs="Arial"/>
          <w:lang w:eastAsia="zh-CN"/>
        </w:rPr>
      </w:pPr>
    </w:p>
    <w:p w14:paraId="2D14ED7C" w14:textId="77777777" w:rsidR="003F1B6E" w:rsidRDefault="003F1B6E" w:rsidP="00117464">
      <w:pPr>
        <w:spacing w:before="0"/>
        <w:jc w:val="left"/>
        <w:rPr>
          <w:rFonts w:eastAsia="SimSun" w:cs="Arial"/>
          <w:lang w:eastAsia="zh-CN"/>
        </w:rPr>
      </w:pPr>
    </w:p>
    <w:p w14:paraId="16E77229" w14:textId="77777777" w:rsidR="00117464" w:rsidRPr="009B10FF" w:rsidRDefault="009B10FF" w:rsidP="009B10FF">
      <w:pPr>
        <w:keepNext/>
        <w:spacing w:after="120"/>
        <w:jc w:val="left"/>
        <w:rPr>
          <w:rFonts w:ascii="STKaiti" w:eastAsia="STKaiti" w:hAnsi="STKaiti" w:cs="Arial"/>
          <w:b/>
          <w:bCs/>
          <w:i/>
          <w:iCs/>
          <w:lang w:eastAsia="zh-CN"/>
        </w:rPr>
      </w:pPr>
      <w:r w:rsidRPr="00214083">
        <w:rPr>
          <w:rFonts w:asciiTheme="minorHAnsi" w:eastAsia="STKaiti" w:hAnsiTheme="minorHAnsi" w:cstheme="minorHAnsi"/>
          <w:b/>
          <w:bCs/>
          <w:szCs w:val="24"/>
          <w:lang w:eastAsia="zh-CN"/>
        </w:rPr>
        <w:t>1</w:t>
      </w:r>
      <w:r w:rsidRPr="00214083">
        <w:rPr>
          <w:rFonts w:ascii="STKaiti" w:eastAsia="STKaiti" w:hAnsi="STKaiti"/>
          <w:b/>
          <w:bCs/>
          <w:szCs w:val="24"/>
          <w:lang w:eastAsia="zh-CN"/>
        </w:rPr>
        <w:tab/>
      </w:r>
      <w:r w:rsidRPr="00214083">
        <w:rPr>
          <w:rFonts w:ascii="STKaiti" w:eastAsia="STKaiti" w:hAnsi="STKaiti" w:hint="eastAsia"/>
          <w:b/>
          <w:bCs/>
          <w:szCs w:val="24"/>
          <w:lang w:eastAsia="zh-CN"/>
        </w:rPr>
        <w:t>引言</w:t>
      </w:r>
    </w:p>
    <w:p w14:paraId="481346A4" w14:textId="77777777" w:rsidR="009B10FF" w:rsidRDefault="009B10FF" w:rsidP="009B10FF">
      <w:pPr>
        <w:tabs>
          <w:tab w:val="clear" w:pos="567"/>
          <w:tab w:val="clear" w:pos="5387"/>
          <w:tab w:val="clear" w:pos="5954"/>
          <w:tab w:val="left" w:pos="992"/>
          <w:tab w:val="left" w:pos="1418"/>
          <w:tab w:val="left" w:pos="2268"/>
        </w:tabs>
        <w:spacing w:before="80"/>
        <w:ind w:left="567" w:hanging="567"/>
        <w:rPr>
          <w:rFonts w:eastAsia="SimSun"/>
          <w:lang w:val="en-ZA" w:eastAsia="zh-CN"/>
        </w:rPr>
      </w:pPr>
      <w:bookmarkStart w:id="647" w:name="_Hlk69984774"/>
      <w:r w:rsidRPr="009B10FF">
        <w:rPr>
          <w:rFonts w:eastAsia="SimSun"/>
          <w:bCs/>
          <w:lang w:val="en-GB" w:eastAsia="zh-CN"/>
        </w:rPr>
        <w:t>1.1</w:t>
      </w:r>
      <w:r w:rsidRPr="009B10FF">
        <w:rPr>
          <w:rFonts w:eastAsia="SimSun"/>
          <w:bCs/>
          <w:lang w:val="en-GB" w:eastAsia="zh-CN"/>
        </w:rPr>
        <w:tab/>
      </w:r>
      <w:r w:rsidRPr="009B10FF">
        <w:rPr>
          <w:rFonts w:eastAsia="SimSun"/>
          <w:lang w:val="en-ZA" w:eastAsia="zh-CN"/>
        </w:rPr>
        <w:t>2012</w:t>
      </w:r>
      <w:r w:rsidRPr="009B10FF">
        <w:rPr>
          <w:rFonts w:eastAsia="SimSun"/>
          <w:lang w:val="en-ZA" w:eastAsia="zh-CN"/>
        </w:rPr>
        <w:t>年《通信管理机构法》第</w:t>
      </w:r>
      <w:r w:rsidRPr="009B10FF">
        <w:rPr>
          <w:rFonts w:eastAsia="SimSun"/>
          <w:lang w:val="en-ZA" w:eastAsia="zh-CN"/>
        </w:rPr>
        <w:t>38</w:t>
      </w:r>
      <w:r w:rsidRPr="009B10FF">
        <w:rPr>
          <w:rFonts w:eastAsia="SimSun"/>
          <w:lang w:val="en-ZA" w:eastAsia="zh-CN"/>
        </w:rPr>
        <w:t>节授权博茨瓦纳通信管理局（</w:t>
      </w:r>
      <w:proofErr w:type="gramStart"/>
      <w:r w:rsidRPr="009B10FF">
        <w:rPr>
          <w:rFonts w:eastAsia="SimSun"/>
          <w:lang w:val="en-ZA" w:eastAsia="zh-CN"/>
        </w:rPr>
        <w:t>简称</w:t>
      </w:r>
      <w:r w:rsidRPr="009B10FF">
        <w:rPr>
          <w:rFonts w:ascii="SimSun" w:eastAsia="SimSun" w:hAnsi="SimSun"/>
          <w:lang w:val="en-ZA" w:eastAsia="zh-CN"/>
        </w:rPr>
        <w:t>“</w:t>
      </w:r>
      <w:proofErr w:type="gramEnd"/>
      <w:r w:rsidRPr="009B10FF">
        <w:rPr>
          <w:rFonts w:eastAsia="SimSun"/>
          <w:lang w:val="en-ZA" w:eastAsia="zh-CN"/>
        </w:rPr>
        <w:t>管理局</w:t>
      </w:r>
      <w:r w:rsidRPr="009B10FF">
        <w:rPr>
          <w:rFonts w:ascii="SimSun" w:eastAsia="SimSun" w:hAnsi="SimSun"/>
          <w:lang w:val="en-GB" w:eastAsia="zh-CN"/>
        </w:rPr>
        <w:t>”</w:t>
      </w:r>
      <w:r w:rsidRPr="009B10FF">
        <w:rPr>
          <w:rFonts w:ascii="SimSun" w:eastAsia="SimSun" w:hAnsi="SimSun"/>
          <w:lang w:val="en-ZA" w:eastAsia="zh-CN"/>
        </w:rPr>
        <w:t>或</w:t>
      </w:r>
      <w:r w:rsidRPr="009B10FF">
        <w:rPr>
          <w:rFonts w:eastAsia="SimSun"/>
          <w:lang w:val="en-ZA" w:eastAsia="zh-CN"/>
        </w:rPr>
        <w:t>BOCRA</w:t>
      </w:r>
      <w:r w:rsidRPr="009B10FF">
        <w:rPr>
          <w:rFonts w:eastAsia="SimSun"/>
          <w:lang w:val="en-ZA" w:eastAsia="zh-CN"/>
        </w:rPr>
        <w:t>）维护编号方案和博茨瓦纳使用的其他电信编号资源的职责。</w:t>
      </w:r>
    </w:p>
    <w:p w14:paraId="5DF7F0D9" w14:textId="77777777" w:rsidR="00590E68" w:rsidRPr="009B10FF" w:rsidRDefault="00590E68" w:rsidP="00590E68">
      <w:pPr>
        <w:tabs>
          <w:tab w:val="clear" w:pos="567"/>
          <w:tab w:val="clear" w:pos="5387"/>
          <w:tab w:val="clear" w:pos="5954"/>
          <w:tab w:val="left" w:pos="992"/>
          <w:tab w:val="left" w:pos="1418"/>
          <w:tab w:val="left" w:pos="2268"/>
        </w:tabs>
        <w:spacing w:before="0"/>
        <w:ind w:left="567" w:hanging="567"/>
        <w:rPr>
          <w:rFonts w:eastAsia="SimSun" w:hint="eastAsia"/>
          <w:lang w:val="en-ZA" w:eastAsia="zh-CN"/>
        </w:rPr>
      </w:pPr>
    </w:p>
    <w:p w14:paraId="2689E0D0" w14:textId="77777777" w:rsidR="009B10FF" w:rsidRDefault="009B10FF" w:rsidP="00590E68">
      <w:pPr>
        <w:tabs>
          <w:tab w:val="clear" w:pos="567"/>
          <w:tab w:val="clear" w:pos="5387"/>
          <w:tab w:val="clear" w:pos="5954"/>
          <w:tab w:val="left" w:pos="992"/>
          <w:tab w:val="left" w:pos="1418"/>
          <w:tab w:val="left" w:pos="2268"/>
        </w:tabs>
        <w:spacing w:before="0"/>
        <w:ind w:left="567" w:hanging="567"/>
        <w:rPr>
          <w:rFonts w:eastAsia="SimSun"/>
          <w:lang w:val="en-ZA" w:eastAsia="zh-CN"/>
        </w:rPr>
      </w:pPr>
      <w:r w:rsidRPr="009B10FF">
        <w:rPr>
          <w:rFonts w:eastAsia="SimSun"/>
          <w:bCs/>
          <w:lang w:val="en-GB" w:eastAsia="zh-CN"/>
        </w:rPr>
        <w:t>1.2</w:t>
      </w:r>
      <w:r w:rsidRPr="009B10FF">
        <w:rPr>
          <w:rFonts w:eastAsia="SimSun"/>
          <w:bCs/>
          <w:lang w:val="en-GB" w:eastAsia="zh-CN"/>
        </w:rPr>
        <w:tab/>
      </w:r>
      <w:bookmarkStart w:id="648" w:name="lt_pId345"/>
      <w:r w:rsidRPr="009B10FF">
        <w:rPr>
          <w:rFonts w:eastAsia="SimSun"/>
          <w:lang w:val="en-ZA" w:eastAsia="zh-CN"/>
        </w:rPr>
        <w:t>在履行这一法定职责的过程中，</w:t>
      </w:r>
      <w:r w:rsidRPr="009B10FF">
        <w:rPr>
          <w:rFonts w:eastAsia="SimSun"/>
          <w:lang w:val="en-ZA" w:eastAsia="zh-CN"/>
        </w:rPr>
        <w:t>BOCRA</w:t>
      </w:r>
      <w:r w:rsidRPr="009B10FF">
        <w:rPr>
          <w:rFonts w:eastAsia="SimSun"/>
          <w:lang w:val="en-ZA" w:eastAsia="zh-CN"/>
        </w:rPr>
        <w:t>需要制定一个国内编号方案，以有效利用电信服务的编号资源，并确保遵守有关向服务提供商分配和指配编号资源的方案。为实现这一职责，</w:t>
      </w:r>
      <w:r w:rsidRPr="009B10FF">
        <w:rPr>
          <w:rFonts w:eastAsia="SimSun"/>
          <w:lang w:eastAsia="zh-CN"/>
        </w:rPr>
        <w:t>BOCRA</w:t>
      </w:r>
      <w:r w:rsidRPr="009B10FF">
        <w:rPr>
          <w:rFonts w:eastAsia="SimSun"/>
          <w:lang w:val="en-ZA" w:eastAsia="zh-CN"/>
        </w:rPr>
        <w:t>须：</w:t>
      </w:r>
      <w:bookmarkEnd w:id="648"/>
    </w:p>
    <w:p w14:paraId="7C6FD63E" w14:textId="77777777" w:rsidR="00590E68" w:rsidRPr="009B10FF" w:rsidRDefault="00590E68" w:rsidP="00590E68">
      <w:pPr>
        <w:tabs>
          <w:tab w:val="clear" w:pos="567"/>
          <w:tab w:val="clear" w:pos="5387"/>
          <w:tab w:val="clear" w:pos="5954"/>
          <w:tab w:val="left" w:pos="992"/>
          <w:tab w:val="left" w:pos="1418"/>
          <w:tab w:val="left" w:pos="2268"/>
        </w:tabs>
        <w:spacing w:before="0"/>
        <w:ind w:left="567" w:hanging="567"/>
        <w:rPr>
          <w:rFonts w:eastAsia="SimSun" w:hint="eastAsia"/>
          <w:lang w:val="en-GB" w:eastAsia="zh-CN"/>
        </w:rPr>
      </w:pPr>
    </w:p>
    <w:p w14:paraId="1282603C" w14:textId="77777777" w:rsidR="009B10FF" w:rsidRPr="009B10FF" w:rsidRDefault="009B10FF" w:rsidP="00590E68">
      <w:pPr>
        <w:tabs>
          <w:tab w:val="clear" w:pos="567"/>
          <w:tab w:val="clear" w:pos="1276"/>
          <w:tab w:val="clear" w:pos="1843"/>
          <w:tab w:val="clear" w:pos="5387"/>
          <w:tab w:val="clear" w:pos="5954"/>
          <w:tab w:val="left" w:pos="794"/>
          <w:tab w:val="left" w:pos="1191"/>
          <w:tab w:val="left" w:pos="1588"/>
          <w:tab w:val="left" w:pos="1985"/>
        </w:tabs>
        <w:spacing w:before="0"/>
        <w:ind w:left="1134" w:hanging="567"/>
        <w:jc w:val="left"/>
        <w:rPr>
          <w:rFonts w:eastAsia="SimSun"/>
          <w:bCs/>
          <w:lang w:val="en-GB" w:eastAsia="zh-CN"/>
        </w:rPr>
      </w:pPr>
      <w:r w:rsidRPr="009B10FF">
        <w:rPr>
          <w:rFonts w:eastAsia="SimSun"/>
          <w:bCs/>
          <w:lang w:val="en-GB" w:eastAsia="zh-CN"/>
        </w:rPr>
        <w:t>1.2.1</w:t>
      </w:r>
      <w:r w:rsidRPr="009B10FF">
        <w:rPr>
          <w:rFonts w:eastAsia="SimSun"/>
          <w:bCs/>
          <w:lang w:val="en-GB" w:eastAsia="zh-CN"/>
        </w:rPr>
        <w:tab/>
      </w:r>
      <w:r w:rsidRPr="009B10FF">
        <w:rPr>
          <w:rFonts w:eastAsia="SimSun" w:cs="Microsoft YaHei" w:hint="eastAsia"/>
          <w:bCs/>
          <w:lang w:val="en-GB" w:eastAsia="zh-CN"/>
        </w:rPr>
        <w:t>确保国内编号方案（如适用）符合相关的编号方案标准和行业指南、国际协议、标准和建议书。</w:t>
      </w:r>
    </w:p>
    <w:p w14:paraId="2EB29B04" w14:textId="77777777" w:rsidR="009B10FF" w:rsidRPr="009B10FF" w:rsidRDefault="009B10FF" w:rsidP="009B10FF">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B10FF">
        <w:rPr>
          <w:rFonts w:eastAsia="SimSun"/>
          <w:bCs/>
          <w:lang w:val="en-GB" w:eastAsia="zh-CN"/>
        </w:rPr>
        <w:t>1.2.2</w:t>
      </w:r>
      <w:r w:rsidRPr="009B10FF">
        <w:rPr>
          <w:rFonts w:eastAsia="SimSun"/>
          <w:bCs/>
          <w:lang w:val="en-GB" w:eastAsia="zh-CN"/>
        </w:rPr>
        <w:tab/>
      </w:r>
      <w:r w:rsidRPr="009B10FF">
        <w:rPr>
          <w:rFonts w:eastAsia="SimSun" w:cs="Microsoft YaHei" w:hint="eastAsia"/>
          <w:bCs/>
          <w:lang w:val="en-GB" w:eastAsia="zh-CN"/>
        </w:rPr>
        <w:t>管理国内编号方案的分配和指配，以确保有足够的可用号码满足当前和合理预期的未来服务需求。</w:t>
      </w:r>
    </w:p>
    <w:p w14:paraId="14F1AB4B" w14:textId="77777777" w:rsidR="009B10FF" w:rsidRDefault="009B10FF" w:rsidP="00CE356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cs="Microsoft YaHei"/>
          <w:bCs/>
          <w:lang w:val="en-GB" w:eastAsia="zh-CN"/>
        </w:rPr>
      </w:pPr>
      <w:r w:rsidRPr="009B10FF">
        <w:rPr>
          <w:rFonts w:eastAsia="SimSun"/>
          <w:bCs/>
          <w:lang w:val="en-GB" w:eastAsia="zh-CN"/>
        </w:rPr>
        <w:t>1.2.3</w:t>
      </w:r>
      <w:r w:rsidRPr="009B10FF">
        <w:rPr>
          <w:rFonts w:eastAsia="SimSun"/>
          <w:bCs/>
          <w:lang w:val="en-GB" w:eastAsia="zh-CN"/>
        </w:rPr>
        <w:tab/>
      </w:r>
      <w:r w:rsidRPr="009B10FF">
        <w:rPr>
          <w:rFonts w:eastAsia="SimSun" w:cs="Microsoft YaHei" w:hint="eastAsia"/>
          <w:bCs/>
          <w:lang w:val="en-GB" w:eastAsia="zh-CN"/>
        </w:rPr>
        <w:t>确保号码的分配和主要业务指配公平、高效和透明，并确保服务提供商和消费者的成本是客观合理的。</w:t>
      </w:r>
    </w:p>
    <w:p w14:paraId="164510A0" w14:textId="77777777" w:rsidR="003F1B6E" w:rsidRDefault="003F1B6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Microsoft YaHei"/>
          <w:bCs/>
          <w:lang w:val="en-GB" w:eastAsia="zh-CN"/>
        </w:rPr>
      </w:pPr>
      <w:r>
        <w:rPr>
          <w:rFonts w:eastAsia="SimSun" w:cs="Microsoft YaHei"/>
          <w:bCs/>
          <w:lang w:val="en-GB" w:eastAsia="zh-CN"/>
        </w:rPr>
        <w:br w:type="page"/>
      </w:r>
    </w:p>
    <w:p w14:paraId="729B7C53" w14:textId="77777777" w:rsidR="00117464" w:rsidRPr="009B10FF" w:rsidRDefault="009B10FF" w:rsidP="009B10FF">
      <w:pPr>
        <w:keepNext/>
        <w:spacing w:after="120"/>
        <w:jc w:val="left"/>
        <w:rPr>
          <w:rFonts w:ascii="STKaiti" w:eastAsia="STKaiti" w:hAnsi="STKaiti" w:cs="Arial"/>
          <w:b/>
          <w:bCs/>
          <w:i/>
          <w:iCs/>
          <w:lang w:eastAsia="zh-CN"/>
        </w:rPr>
      </w:pPr>
      <w:r w:rsidRPr="00214083">
        <w:rPr>
          <w:rFonts w:asciiTheme="minorHAnsi" w:eastAsia="STKaiti" w:hAnsiTheme="minorHAnsi" w:cstheme="minorHAnsi"/>
          <w:b/>
          <w:bCs/>
          <w:szCs w:val="24"/>
          <w:lang w:eastAsia="zh-CN"/>
        </w:rPr>
        <w:lastRenderedPageBreak/>
        <w:t>2</w:t>
      </w:r>
      <w:r w:rsidRPr="00214083">
        <w:rPr>
          <w:rFonts w:ascii="STKaiti" w:eastAsia="STKaiti" w:hAnsi="STKaiti"/>
          <w:b/>
          <w:bCs/>
          <w:szCs w:val="24"/>
          <w:lang w:eastAsia="zh-CN"/>
        </w:rPr>
        <w:tab/>
      </w:r>
      <w:r w:rsidRPr="00214083">
        <w:rPr>
          <w:rFonts w:ascii="STKaiti" w:eastAsia="STKaiti" w:hAnsi="STKaiti" w:hint="eastAsia"/>
          <w:b/>
          <w:bCs/>
          <w:szCs w:val="24"/>
          <w:lang w:eastAsia="zh-CN"/>
        </w:rPr>
        <w:t>目的</w:t>
      </w:r>
    </w:p>
    <w:bookmarkEnd w:id="647"/>
    <w:p w14:paraId="51FD70D1" w14:textId="77777777" w:rsidR="00117464" w:rsidRDefault="009B10FF" w:rsidP="009B10FF">
      <w:pPr>
        <w:overflowPunct/>
        <w:autoSpaceDE/>
        <w:autoSpaceDN/>
        <w:adjustRightInd/>
        <w:spacing w:before="0" w:after="200" w:line="276" w:lineRule="auto"/>
        <w:ind w:firstLineChars="200" w:firstLine="400"/>
        <w:contextualSpacing/>
        <w:textAlignment w:val="auto"/>
        <w:rPr>
          <w:rFonts w:eastAsia="Calibri"/>
          <w:color w:val="000000"/>
          <w:lang w:eastAsia="zh-CN"/>
        </w:rPr>
      </w:pPr>
      <w:r w:rsidRPr="00496BD5">
        <w:rPr>
          <w:rFonts w:asciiTheme="minorEastAsia" w:eastAsiaTheme="minorEastAsia" w:hAnsiTheme="minorEastAsia" w:cs="Microsoft YaHei" w:hint="eastAsia"/>
          <w:szCs w:val="22"/>
          <w:lang w:val="en-ZA" w:eastAsia="zh-CN"/>
        </w:rPr>
        <w:t>国内编号方案的目的是确保号码的透明、非歧视性和高效使用。这种做法保证服务提供商和最终用户能够很好地提供和消费电信服务。</w:t>
      </w:r>
    </w:p>
    <w:p w14:paraId="02DDD4BA" w14:textId="77777777" w:rsidR="00117464" w:rsidRDefault="00117464" w:rsidP="00117464">
      <w:pPr>
        <w:spacing w:before="0"/>
        <w:jc w:val="left"/>
        <w:rPr>
          <w:rFonts w:eastAsia="SimSun" w:cs="Arial"/>
          <w:lang w:eastAsia="zh-CN"/>
        </w:rPr>
      </w:pPr>
    </w:p>
    <w:p w14:paraId="13368C09" w14:textId="77777777" w:rsidR="00117464" w:rsidRPr="009B10FF" w:rsidRDefault="009B10FF" w:rsidP="009B10FF">
      <w:pPr>
        <w:keepNext/>
        <w:spacing w:after="120"/>
        <w:jc w:val="left"/>
        <w:rPr>
          <w:rFonts w:eastAsia="SimSun" w:cs="Arial"/>
          <w:b/>
          <w:bCs/>
          <w:i/>
          <w:iCs/>
          <w:lang w:eastAsia="zh-CN"/>
        </w:rPr>
      </w:pPr>
      <w:r w:rsidRPr="00214083">
        <w:rPr>
          <w:rFonts w:asciiTheme="minorHAnsi" w:eastAsia="STKaiti" w:hAnsiTheme="minorHAnsi"/>
          <w:b/>
          <w:bCs/>
          <w:szCs w:val="24"/>
          <w:lang w:eastAsia="zh-CN"/>
        </w:rPr>
        <w:t>3</w:t>
      </w:r>
      <w:r w:rsidRPr="00214083">
        <w:rPr>
          <w:rFonts w:asciiTheme="minorHAnsi" w:eastAsia="STKaiti" w:hAnsiTheme="minorHAnsi"/>
          <w:b/>
          <w:bCs/>
          <w:szCs w:val="24"/>
          <w:lang w:eastAsia="zh-CN"/>
        </w:rPr>
        <w:tab/>
      </w:r>
      <w:r w:rsidRPr="00214083">
        <w:rPr>
          <w:rFonts w:ascii="STKaiti" w:eastAsia="STKaiti" w:hAnsi="STKaiti" w:hint="eastAsia"/>
          <w:b/>
          <w:bCs/>
          <w:szCs w:val="24"/>
          <w:lang w:eastAsia="zh-CN"/>
        </w:rPr>
        <w:t>背景</w:t>
      </w:r>
    </w:p>
    <w:p w14:paraId="2EA6EC0C" w14:textId="06CD71E5" w:rsidR="00117464" w:rsidRDefault="00590E68" w:rsidP="00590E68">
      <w:pPr>
        <w:pStyle w:val="enumlev1"/>
        <w:rPr>
          <w:rFonts w:eastAsia="SimSun" w:cs="Arial"/>
          <w:bCs/>
          <w:lang w:val="en-GB" w:eastAsia="zh-CN"/>
        </w:rPr>
      </w:pPr>
      <w:r>
        <w:rPr>
          <w:rFonts w:eastAsia="SimSun" w:cs="Arial"/>
          <w:bCs/>
          <w:lang w:val="en-GB" w:eastAsia="zh-CN"/>
        </w:rPr>
        <w:tab/>
      </w:r>
      <w:r w:rsidR="009B10FF" w:rsidRPr="009B10FF">
        <w:rPr>
          <w:rFonts w:eastAsia="SimSun" w:cs="Arial"/>
          <w:bCs/>
          <w:lang w:val="en-GB" w:eastAsia="zh-CN"/>
        </w:rPr>
        <w:t>3.1</w:t>
      </w:r>
      <w:r w:rsidR="009B10FF" w:rsidRPr="009B10FF">
        <w:rPr>
          <w:rFonts w:eastAsia="SimSun" w:cs="Arial"/>
          <w:bCs/>
          <w:lang w:val="en-GB" w:eastAsia="zh-CN"/>
        </w:rPr>
        <w:tab/>
      </w:r>
      <w:r w:rsidR="000D5653">
        <w:rPr>
          <w:rFonts w:eastAsia="SimSun" w:cs="Arial" w:hint="eastAsia"/>
          <w:bCs/>
          <w:lang w:val="en-GB" w:eastAsia="zh-CN"/>
        </w:rPr>
        <w:t>BOCRA</w:t>
      </w:r>
      <w:r w:rsidR="009B10FF" w:rsidRPr="009B10FF">
        <w:rPr>
          <w:rFonts w:eastAsia="SimSun" w:cs="Arial" w:hint="eastAsia"/>
          <w:bCs/>
          <w:lang w:val="en-GB" w:eastAsia="zh-CN"/>
        </w:rPr>
        <w:t>通过</w:t>
      </w:r>
      <w:r w:rsidR="000D5653">
        <w:rPr>
          <w:rFonts w:eastAsia="SimSun" w:cs="Arial" w:hint="eastAsia"/>
          <w:bCs/>
          <w:lang w:val="en-GB" w:eastAsia="zh-CN"/>
        </w:rPr>
        <w:t>了</w:t>
      </w:r>
      <w:r w:rsidR="009B10FF" w:rsidRPr="009B10FF">
        <w:rPr>
          <w:rFonts w:eastAsia="SimSun" w:cs="Arial"/>
          <w:bCs/>
          <w:lang w:val="en-GB" w:eastAsia="zh-CN"/>
        </w:rPr>
        <w:t>原则和程序</w:t>
      </w:r>
      <w:r w:rsidR="009B10FF" w:rsidRPr="009B10FF">
        <w:rPr>
          <w:rFonts w:eastAsia="SimSun" w:cs="Arial" w:hint="eastAsia"/>
          <w:bCs/>
          <w:lang w:val="en-GB" w:eastAsia="zh-CN"/>
        </w:rPr>
        <w:t>，以管理</w:t>
      </w:r>
      <w:r w:rsidR="009B10FF" w:rsidRPr="009B10FF">
        <w:rPr>
          <w:rFonts w:eastAsia="SimSun" w:cs="Arial"/>
          <w:bCs/>
          <w:lang w:val="en-GB" w:eastAsia="zh-CN"/>
        </w:rPr>
        <w:t>编号政策、编号方案行为准则和编号数据库的</w:t>
      </w:r>
      <w:r w:rsidR="009B10FF" w:rsidRPr="009B10FF">
        <w:rPr>
          <w:rFonts w:eastAsia="SimSun" w:cs="Arial" w:hint="eastAsia"/>
          <w:bCs/>
          <w:lang w:val="en-GB" w:eastAsia="zh-CN"/>
        </w:rPr>
        <w:t>方式</w:t>
      </w:r>
      <w:r w:rsidR="009B10FF" w:rsidRPr="009B10FF">
        <w:rPr>
          <w:rFonts w:eastAsia="SimSun" w:cs="Arial"/>
          <w:bCs/>
          <w:lang w:val="en-GB" w:eastAsia="zh-CN"/>
        </w:rPr>
        <w:t>，管理编号资源的分配和指配方式。这些管理机制促进公平有效地分配、指配和使用编号资源。这将为</w:t>
      </w:r>
      <w:r w:rsidR="009B10FF" w:rsidRPr="009B10FF">
        <w:rPr>
          <w:rFonts w:eastAsia="SimSun" w:cs="Arial"/>
          <w:bCs/>
          <w:lang w:val="en-GB" w:eastAsia="zh-CN"/>
        </w:rPr>
        <w:t>BOCRA</w:t>
      </w:r>
      <w:r w:rsidR="009B10FF" w:rsidRPr="009B10FF">
        <w:rPr>
          <w:rFonts w:eastAsia="SimSun" w:cs="Arial"/>
          <w:bCs/>
          <w:lang w:val="en-GB" w:eastAsia="zh-CN"/>
        </w:rPr>
        <w:t>和服务提供商提供一个管理平台，并为最终用户提供与编号方案相关的其各项服务的具体标识。</w:t>
      </w:r>
    </w:p>
    <w:p w14:paraId="624DE0AA" w14:textId="77777777" w:rsidR="0000296E" w:rsidRDefault="0000296E" w:rsidP="0000296E">
      <w:pPr>
        <w:pStyle w:val="enumlev1"/>
        <w:spacing w:before="0"/>
        <w:rPr>
          <w:rFonts w:eastAsia="SimSun" w:cs="Arial" w:hint="eastAsia"/>
          <w:lang w:eastAsia="zh-CN"/>
        </w:rPr>
      </w:pPr>
    </w:p>
    <w:p w14:paraId="54BA4A5F" w14:textId="77777777" w:rsidR="00117464" w:rsidRDefault="009B10FF" w:rsidP="009B10FF">
      <w:pPr>
        <w:keepNext/>
        <w:jc w:val="left"/>
        <w:rPr>
          <w:rFonts w:eastAsia="SimSun" w:cs="Arial"/>
          <w:b/>
          <w:bCs/>
          <w:i/>
          <w:iCs/>
          <w:lang w:eastAsia="zh-CN"/>
        </w:rPr>
      </w:pPr>
      <w:r w:rsidRPr="00214083">
        <w:rPr>
          <w:rFonts w:asciiTheme="minorHAnsi" w:eastAsia="STKaiti" w:hAnsiTheme="minorHAnsi"/>
          <w:b/>
          <w:bCs/>
          <w:szCs w:val="24"/>
          <w:lang w:eastAsia="zh-CN"/>
        </w:rPr>
        <w:t>4</w:t>
      </w:r>
      <w:bookmarkStart w:id="649" w:name="_Hlk71276386"/>
      <w:r w:rsidRPr="00214083">
        <w:rPr>
          <w:rFonts w:asciiTheme="minorHAnsi" w:eastAsia="STKaiti" w:hAnsiTheme="minorHAnsi"/>
          <w:b/>
          <w:bCs/>
          <w:szCs w:val="24"/>
          <w:lang w:eastAsia="zh-CN"/>
        </w:rPr>
        <w:tab/>
      </w:r>
      <w:r w:rsidRPr="00214083">
        <w:rPr>
          <w:rFonts w:ascii="STKaiti" w:eastAsia="STKaiti" w:hAnsi="STKaiti"/>
          <w:b/>
          <w:bCs/>
          <w:szCs w:val="24"/>
          <w:lang w:eastAsia="zh-CN"/>
        </w:rPr>
        <w:t>国内编号方案</w:t>
      </w:r>
      <w:bookmarkEnd w:id="649"/>
      <w:r w:rsidR="00CE356C" w:rsidRPr="00214083">
        <w:rPr>
          <w:rFonts w:ascii="STKaiti" w:eastAsia="STKaiti" w:hAnsi="STKaiti" w:hint="eastAsia"/>
          <w:b/>
          <w:bCs/>
          <w:szCs w:val="24"/>
          <w:lang w:eastAsia="zh-CN"/>
        </w:rPr>
        <w:t>（</w:t>
      </w:r>
      <w:r w:rsidRPr="00214083">
        <w:rPr>
          <w:rFonts w:asciiTheme="minorHAnsi" w:eastAsia="STKaiti" w:hAnsiTheme="minorHAnsi"/>
          <w:b/>
          <w:bCs/>
          <w:szCs w:val="24"/>
          <w:lang w:eastAsia="zh-CN"/>
        </w:rPr>
        <w:t>NNP</w:t>
      </w:r>
      <w:r w:rsidRPr="00214083">
        <w:rPr>
          <w:rFonts w:ascii="STKaiti" w:eastAsia="STKaiti" w:hAnsi="STKaiti"/>
          <w:b/>
          <w:bCs/>
          <w:szCs w:val="24"/>
          <w:lang w:eastAsia="zh-CN"/>
        </w:rPr>
        <w:t>）</w:t>
      </w:r>
    </w:p>
    <w:p w14:paraId="09C3F954" w14:textId="16F145EA" w:rsidR="009B10FF" w:rsidRPr="00DD5120" w:rsidRDefault="00590E68" w:rsidP="009B10FF">
      <w:pPr>
        <w:pStyle w:val="enumlev1"/>
        <w:rPr>
          <w:rFonts w:ascii="Calibri" w:hAnsi="Calibri"/>
          <w:bCs/>
          <w:lang w:eastAsia="zh-CN"/>
        </w:rPr>
      </w:pPr>
      <w:r>
        <w:rPr>
          <w:rFonts w:ascii="Calibri" w:hAnsi="Calibri"/>
          <w:bCs/>
          <w:lang w:eastAsia="zh-CN"/>
        </w:rPr>
        <w:tab/>
      </w:r>
      <w:r w:rsidR="009B10FF" w:rsidRPr="00DD5120">
        <w:rPr>
          <w:rFonts w:ascii="Calibri" w:hAnsi="Calibri"/>
          <w:bCs/>
          <w:lang w:eastAsia="zh-CN"/>
        </w:rPr>
        <w:t>4.1</w:t>
      </w:r>
      <w:r w:rsidR="009B10FF" w:rsidRPr="00DD5120">
        <w:rPr>
          <w:rFonts w:ascii="Calibri" w:hAnsi="Calibri"/>
          <w:bCs/>
          <w:lang w:eastAsia="zh-CN"/>
        </w:rPr>
        <w:tab/>
      </w:r>
      <w:bookmarkStart w:id="650" w:name="lt_pId377"/>
      <w:r w:rsidR="009B10FF" w:rsidRPr="000D5653">
        <w:rPr>
          <w:rFonts w:ascii="SimSun" w:eastAsia="SimSun" w:hAnsi="SimSun" w:hint="eastAsia"/>
          <w:bCs/>
          <w:lang w:eastAsia="zh-CN"/>
        </w:rPr>
        <w:t>国内编号方案见</w:t>
      </w:r>
      <w:r w:rsidR="009B10FF" w:rsidRPr="000D5653">
        <w:rPr>
          <w:rFonts w:ascii="SimSun" w:eastAsia="SimSun" w:hAnsi="SimSun" w:hint="eastAsia"/>
          <w:b/>
          <w:lang w:eastAsia="zh-CN"/>
        </w:rPr>
        <w:t>表</w:t>
      </w:r>
      <w:r w:rsidR="009B10FF" w:rsidRPr="009B10FF">
        <w:rPr>
          <w:rFonts w:ascii="Calibri" w:hAnsi="Calibri" w:hint="eastAsia"/>
          <w:b/>
          <w:lang w:eastAsia="zh-CN"/>
        </w:rPr>
        <w:t>1</w:t>
      </w:r>
      <w:bookmarkEnd w:id="650"/>
    </w:p>
    <w:p w14:paraId="3E40C4B0" w14:textId="77777777" w:rsidR="009B10FF" w:rsidRPr="009B10FF" w:rsidRDefault="00BB797C" w:rsidP="00BB797C">
      <w:pPr>
        <w:pStyle w:val="enumlev1"/>
        <w:rPr>
          <w:rFonts w:eastAsia="SimSun" w:cs="Arial"/>
          <w:b/>
          <w:bCs/>
          <w:i/>
          <w:iCs/>
          <w:lang w:eastAsia="zh-CN"/>
        </w:rPr>
      </w:pPr>
      <w:bookmarkStart w:id="651" w:name="lt_pId378"/>
      <w:r>
        <w:rPr>
          <w:rFonts w:ascii="SimSun" w:eastAsia="SimSun" w:hAnsi="SimSun"/>
          <w:bCs/>
          <w:lang w:eastAsia="zh-CN"/>
        </w:rPr>
        <w:tab/>
      </w:r>
      <w:r w:rsidR="009B10FF" w:rsidRPr="000D5653">
        <w:rPr>
          <w:rFonts w:ascii="SimSun" w:eastAsia="SimSun" w:hAnsi="SimSun" w:hint="eastAsia"/>
          <w:bCs/>
          <w:lang w:eastAsia="zh-CN"/>
        </w:rPr>
        <w:t>表</w:t>
      </w:r>
      <w:r w:rsidR="009B10FF" w:rsidRPr="00DD5120">
        <w:rPr>
          <w:bCs/>
          <w:lang w:eastAsia="zh-CN"/>
        </w:rPr>
        <w:t>1</w:t>
      </w:r>
      <w:r w:rsidR="009B10FF" w:rsidRPr="000D5653">
        <w:rPr>
          <w:rFonts w:ascii="SimSun" w:eastAsia="SimSun" w:hAnsi="SimSun" w:hint="eastAsia"/>
          <w:bCs/>
          <w:lang w:eastAsia="zh-CN"/>
        </w:rPr>
        <w:t>是所有编号的分配矩阵，包括固定、移动、短代码和其他独特的编号资源。详细描述见以下各节。</w:t>
      </w:r>
      <w:bookmarkEnd w:id="651"/>
    </w:p>
    <w:p w14:paraId="55C65E1E" w14:textId="77777777" w:rsidR="00117464" w:rsidRPr="00147E44" w:rsidRDefault="00117464" w:rsidP="00117464">
      <w:pPr>
        <w:overflowPunct/>
        <w:autoSpaceDE/>
        <w:autoSpaceDN/>
        <w:adjustRightInd/>
        <w:spacing w:before="0"/>
        <w:ind w:left="1100"/>
        <w:contextualSpacing/>
        <w:textAlignment w:val="auto"/>
        <w:rPr>
          <w:rFonts w:eastAsia="Calibri"/>
          <w:lang w:eastAsia="zh-CN"/>
        </w:rPr>
      </w:pPr>
    </w:p>
    <w:p w14:paraId="361577FF" w14:textId="77777777" w:rsidR="00117464" w:rsidRDefault="00E8122C" w:rsidP="00117464">
      <w:pPr>
        <w:overflowPunct/>
        <w:autoSpaceDE/>
        <w:autoSpaceDN/>
        <w:adjustRightInd/>
        <w:spacing w:before="0" w:after="120"/>
        <w:jc w:val="center"/>
        <w:textAlignment w:val="auto"/>
        <w:rPr>
          <w:rFonts w:eastAsia="STKaiti" w:cs="Calibri"/>
          <w:bCs/>
          <w:lang w:eastAsia="zh-CN"/>
        </w:rPr>
      </w:pPr>
      <w:bookmarkStart w:id="652" w:name="lt_pId380"/>
      <w:r w:rsidRPr="00B4224C">
        <w:rPr>
          <w:rFonts w:eastAsia="STKaiti" w:cs="Calibri"/>
          <w:bCs/>
          <w:lang w:eastAsia="zh-CN"/>
        </w:rPr>
        <w:t>表</w:t>
      </w:r>
      <w:r w:rsidRPr="00B4224C">
        <w:rPr>
          <w:rFonts w:eastAsia="STKaiti" w:cs="Calibri"/>
          <w:bCs/>
          <w:lang w:eastAsia="zh-CN"/>
        </w:rPr>
        <w:t>1</w:t>
      </w:r>
      <w:r w:rsidRPr="00883B9B">
        <w:rPr>
          <w:rFonts w:ascii="SimSun" w:eastAsia="SimSun" w:hAnsi="SimSun" w:cs="Calibri"/>
          <w:bCs/>
          <w:lang w:eastAsia="zh-CN"/>
        </w:rPr>
        <w:t>：</w:t>
      </w:r>
      <w:bookmarkStart w:id="653" w:name="lt_pId381"/>
      <w:bookmarkEnd w:id="652"/>
      <w:r w:rsidRPr="00B4224C">
        <w:rPr>
          <w:rFonts w:eastAsia="STKaiti" w:cs="Calibri"/>
          <w:bCs/>
          <w:lang w:eastAsia="zh-CN"/>
        </w:rPr>
        <w:t>国内编号方案</w:t>
      </w:r>
      <w:bookmarkEnd w:id="653"/>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822"/>
        <w:gridCol w:w="728"/>
        <w:gridCol w:w="232"/>
        <w:gridCol w:w="584"/>
        <w:gridCol w:w="816"/>
        <w:gridCol w:w="816"/>
        <w:gridCol w:w="816"/>
        <w:gridCol w:w="816"/>
        <w:gridCol w:w="728"/>
        <w:gridCol w:w="904"/>
        <w:gridCol w:w="805"/>
      </w:tblGrid>
      <w:tr w:rsidR="00E8122C" w:rsidRPr="00911E7B" w14:paraId="588F2B1E" w14:textId="77777777" w:rsidTr="001A3302">
        <w:trPr>
          <w:tblHeader/>
          <w:jc w:val="center"/>
        </w:trPr>
        <w:tc>
          <w:tcPr>
            <w:tcW w:w="1008" w:type="dxa"/>
            <w:vMerge w:val="restart"/>
            <w:tcBorders>
              <w:top w:val="single" w:sz="4" w:space="0" w:color="auto"/>
              <w:left w:val="single" w:sz="4" w:space="0" w:color="auto"/>
              <w:bottom w:val="single" w:sz="4" w:space="0" w:color="auto"/>
              <w:right w:val="single" w:sz="4" w:space="0" w:color="auto"/>
            </w:tcBorders>
            <w:hideMark/>
          </w:tcPr>
          <w:p w14:paraId="70A935F8"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rPr>
            </w:pPr>
            <w:bookmarkStart w:id="654" w:name="_Hlk115767046"/>
            <w:r w:rsidRPr="00911E7B">
              <w:rPr>
                <w:rFonts w:asciiTheme="minorHAnsi" w:eastAsiaTheme="minorEastAsia" w:hAnsiTheme="minorHAnsi" w:cs="Arial" w:hint="eastAsia"/>
                <w:szCs w:val="18"/>
                <w:lang w:eastAsia="zh-CN"/>
              </w:rPr>
              <w:t>第一位</w:t>
            </w:r>
          </w:p>
        </w:tc>
        <w:tc>
          <w:tcPr>
            <w:tcW w:w="8067" w:type="dxa"/>
            <w:gridSpan w:val="11"/>
            <w:tcBorders>
              <w:top w:val="single" w:sz="4" w:space="0" w:color="auto"/>
              <w:left w:val="single" w:sz="4" w:space="0" w:color="auto"/>
              <w:bottom w:val="single" w:sz="4" w:space="0" w:color="auto"/>
              <w:right w:val="single" w:sz="4" w:space="0" w:color="auto"/>
            </w:tcBorders>
            <w:hideMark/>
          </w:tcPr>
          <w:p w14:paraId="26885E1C" w14:textId="77777777" w:rsidR="00E8122C" w:rsidRPr="00911E7B" w:rsidRDefault="00E8122C" w:rsidP="000D5653">
            <w:pPr>
              <w:tabs>
                <w:tab w:val="clear" w:pos="567"/>
                <w:tab w:val="clear" w:pos="5387"/>
                <w:tab w:val="clear" w:pos="5954"/>
              </w:tabs>
              <w:spacing w:before="0"/>
              <w:jc w:val="left"/>
              <w:rPr>
                <w:rFonts w:asciiTheme="minorHAnsi" w:hAnsiTheme="minorHAnsi" w:cs="Arial"/>
                <w:szCs w:val="22"/>
                <w:highlight w:val="yellow"/>
              </w:rPr>
            </w:pPr>
            <w:r w:rsidRPr="00911E7B">
              <w:rPr>
                <w:rFonts w:asciiTheme="minorHAnsi" w:eastAsiaTheme="minorEastAsia" w:hAnsiTheme="minorHAnsi" w:cs="Arial" w:hint="eastAsia"/>
                <w:szCs w:val="18"/>
                <w:lang w:eastAsia="zh-CN"/>
              </w:rPr>
              <w:t>第二位</w:t>
            </w:r>
          </w:p>
        </w:tc>
      </w:tr>
      <w:tr w:rsidR="00E8122C" w:rsidRPr="00911E7B" w14:paraId="0726CFD3" w14:textId="77777777" w:rsidTr="001A3302">
        <w:trPr>
          <w:tblHeader/>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0775FAAA" w14:textId="77777777" w:rsidR="00E8122C" w:rsidRPr="00911E7B" w:rsidRDefault="00E8122C" w:rsidP="001A3302">
            <w:pPr>
              <w:overflowPunct/>
              <w:autoSpaceDE/>
              <w:autoSpaceDN/>
              <w:adjustRightInd/>
              <w:spacing w:before="0"/>
              <w:jc w:val="left"/>
              <w:rPr>
                <w:rFonts w:asciiTheme="minorHAnsi"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14:paraId="541DFA4A"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14:paraId="1D17BB02"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1</w:t>
            </w:r>
          </w:p>
        </w:tc>
        <w:tc>
          <w:tcPr>
            <w:tcW w:w="816" w:type="dxa"/>
            <w:gridSpan w:val="2"/>
            <w:tcBorders>
              <w:top w:val="single" w:sz="4" w:space="0" w:color="auto"/>
              <w:left w:val="single" w:sz="4" w:space="0" w:color="auto"/>
              <w:bottom w:val="single" w:sz="4" w:space="0" w:color="auto"/>
              <w:right w:val="single" w:sz="4" w:space="0" w:color="auto"/>
            </w:tcBorders>
            <w:hideMark/>
          </w:tcPr>
          <w:p w14:paraId="326DF233"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14:paraId="3EF16A64"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14:paraId="4E8B4C54"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14:paraId="50FC0FBA"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14:paraId="70F42AE8"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6</w:t>
            </w:r>
          </w:p>
        </w:tc>
        <w:tc>
          <w:tcPr>
            <w:tcW w:w="728" w:type="dxa"/>
            <w:tcBorders>
              <w:top w:val="single" w:sz="4" w:space="0" w:color="auto"/>
              <w:left w:val="single" w:sz="4" w:space="0" w:color="auto"/>
              <w:bottom w:val="single" w:sz="4" w:space="0" w:color="auto"/>
              <w:right w:val="single" w:sz="4" w:space="0" w:color="auto"/>
            </w:tcBorders>
            <w:hideMark/>
          </w:tcPr>
          <w:p w14:paraId="621F0C67"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7</w:t>
            </w:r>
          </w:p>
        </w:tc>
        <w:tc>
          <w:tcPr>
            <w:tcW w:w="904" w:type="dxa"/>
            <w:tcBorders>
              <w:top w:val="single" w:sz="4" w:space="0" w:color="auto"/>
              <w:left w:val="single" w:sz="4" w:space="0" w:color="auto"/>
              <w:bottom w:val="single" w:sz="4" w:space="0" w:color="auto"/>
              <w:right w:val="single" w:sz="4" w:space="0" w:color="auto"/>
            </w:tcBorders>
            <w:hideMark/>
          </w:tcPr>
          <w:p w14:paraId="5C2BAAA7"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8</w:t>
            </w:r>
          </w:p>
        </w:tc>
        <w:tc>
          <w:tcPr>
            <w:tcW w:w="805" w:type="dxa"/>
            <w:tcBorders>
              <w:top w:val="single" w:sz="4" w:space="0" w:color="auto"/>
              <w:left w:val="single" w:sz="4" w:space="0" w:color="auto"/>
              <w:bottom w:val="single" w:sz="4" w:space="0" w:color="auto"/>
              <w:right w:val="single" w:sz="4" w:space="0" w:color="auto"/>
            </w:tcBorders>
            <w:hideMark/>
          </w:tcPr>
          <w:p w14:paraId="123E9D57"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9</w:t>
            </w:r>
          </w:p>
        </w:tc>
      </w:tr>
      <w:tr w:rsidR="00E8122C" w:rsidRPr="00911E7B" w14:paraId="084C5495"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6FF947C"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14:paraId="45F05A26"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Int’l</w:t>
            </w:r>
          </w:p>
        </w:tc>
        <w:tc>
          <w:tcPr>
            <w:tcW w:w="5536" w:type="dxa"/>
            <w:gridSpan w:val="8"/>
            <w:tcBorders>
              <w:top w:val="single" w:sz="4" w:space="0" w:color="auto"/>
              <w:left w:val="single" w:sz="4" w:space="0" w:color="auto"/>
              <w:bottom w:val="single" w:sz="4" w:space="0" w:color="auto"/>
              <w:right w:val="single" w:sz="4" w:space="0" w:color="auto"/>
            </w:tcBorders>
            <w:hideMark/>
          </w:tcPr>
          <w:p w14:paraId="30BF3C72"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lang w:eastAsia="zh-CN"/>
              </w:rPr>
            </w:pPr>
            <w:r w:rsidRPr="00911E7B">
              <w:rPr>
                <w:rFonts w:asciiTheme="minorHAnsi" w:eastAsiaTheme="minorEastAsia" w:hAnsiTheme="minorHAnsi" w:cs="Arial" w:hint="eastAsia"/>
                <w:szCs w:val="18"/>
                <w:lang w:eastAsia="zh-CN"/>
              </w:rPr>
              <w:t>各地区的国际</w:t>
            </w:r>
            <w:proofErr w:type="gramStart"/>
            <w:r w:rsidRPr="00911E7B">
              <w:rPr>
                <w:rFonts w:asciiTheme="minorHAnsi" w:eastAsiaTheme="minorEastAsia" w:hAnsiTheme="minorHAnsi" w:cs="Arial" w:hint="eastAsia"/>
                <w:szCs w:val="18"/>
                <w:lang w:eastAsia="zh-CN"/>
              </w:rPr>
              <w:t>拨号短码</w:t>
            </w:r>
            <w:proofErr w:type="gramEnd"/>
          </w:p>
        </w:tc>
        <w:tc>
          <w:tcPr>
            <w:tcW w:w="904" w:type="dxa"/>
            <w:tcBorders>
              <w:top w:val="single" w:sz="4" w:space="0" w:color="auto"/>
              <w:left w:val="single" w:sz="4" w:space="0" w:color="auto"/>
              <w:bottom w:val="single" w:sz="4" w:space="0" w:color="auto"/>
              <w:right w:val="single" w:sz="4" w:space="0" w:color="auto"/>
            </w:tcBorders>
          </w:tcPr>
          <w:p w14:paraId="337EB6AF"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lang w:eastAsia="zh-CN"/>
              </w:rPr>
            </w:pPr>
            <w:r>
              <w:rPr>
                <w:rFonts w:asciiTheme="minorHAnsi" w:hAnsiTheme="minorHAnsi" w:cs="Arial"/>
              </w:rPr>
              <w:t>0800</w:t>
            </w:r>
            <w:r w:rsidR="000D5653">
              <w:rPr>
                <w:rFonts w:ascii="SimSun" w:eastAsia="SimSun" w:hAnsi="SimSun" w:cs="SimSun" w:hint="eastAsia"/>
                <w:lang w:eastAsia="zh-CN"/>
              </w:rPr>
              <w:t>和</w:t>
            </w:r>
            <w:r>
              <w:rPr>
                <w:rFonts w:asciiTheme="minorHAnsi" w:hAnsiTheme="minorHAnsi" w:cs="Arial"/>
              </w:rPr>
              <w:t>08XX</w:t>
            </w:r>
          </w:p>
        </w:tc>
        <w:tc>
          <w:tcPr>
            <w:tcW w:w="805" w:type="dxa"/>
            <w:tcBorders>
              <w:top w:val="single" w:sz="4" w:space="0" w:color="auto"/>
              <w:left w:val="single" w:sz="4" w:space="0" w:color="auto"/>
              <w:bottom w:val="single" w:sz="4" w:space="0" w:color="auto"/>
              <w:right w:val="single" w:sz="4" w:space="0" w:color="auto"/>
            </w:tcBorders>
          </w:tcPr>
          <w:p w14:paraId="1F33262D"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lang w:eastAsia="zh-CN"/>
              </w:rPr>
            </w:pPr>
          </w:p>
        </w:tc>
      </w:tr>
      <w:tr w:rsidR="00E8122C" w:rsidRPr="00911E7B" w14:paraId="22031B0A"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558F80"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1</w:t>
            </w:r>
          </w:p>
        </w:tc>
        <w:tc>
          <w:tcPr>
            <w:tcW w:w="8067" w:type="dxa"/>
            <w:gridSpan w:val="11"/>
            <w:tcBorders>
              <w:top w:val="single" w:sz="4" w:space="0" w:color="auto"/>
              <w:left w:val="single" w:sz="4" w:space="0" w:color="auto"/>
              <w:bottom w:val="single" w:sz="4" w:space="0" w:color="auto"/>
              <w:right w:val="single" w:sz="4" w:space="0" w:color="auto"/>
            </w:tcBorders>
            <w:hideMark/>
          </w:tcPr>
          <w:p w14:paraId="346F0442"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rPr>
            </w:pPr>
            <w:proofErr w:type="gramStart"/>
            <w:r w:rsidRPr="00911E7B">
              <w:rPr>
                <w:rFonts w:asciiTheme="minorHAnsi" w:eastAsiaTheme="minorEastAsia" w:hAnsiTheme="minorHAnsi" w:cs="Arial" w:hint="eastAsia"/>
                <w:szCs w:val="18"/>
                <w:lang w:eastAsia="zh-CN"/>
              </w:rPr>
              <w:t>短码</w:t>
            </w:r>
            <w:proofErr w:type="gramEnd"/>
          </w:p>
        </w:tc>
      </w:tr>
      <w:tr w:rsidR="00E8122C" w:rsidRPr="00911E7B" w14:paraId="099E3107"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C3117E9"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14:paraId="326F3836"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6FCC3F1D" w14:textId="77777777" w:rsidR="00E8122C" w:rsidRPr="00911E7B" w:rsidRDefault="00E8122C" w:rsidP="001A3302">
            <w:pPr>
              <w:tabs>
                <w:tab w:val="clear" w:pos="567"/>
                <w:tab w:val="clear" w:pos="5387"/>
                <w:tab w:val="clear" w:pos="5954"/>
              </w:tabs>
              <w:spacing w:before="0"/>
              <w:jc w:val="left"/>
              <w:rPr>
                <w:rFonts w:asciiTheme="minorHAnsi" w:hAnsiTheme="minorHAnsi" w:cs="Arial"/>
              </w:rPr>
            </w:pPr>
            <w:proofErr w:type="spellStart"/>
            <w:r w:rsidRPr="00911E7B">
              <w:rPr>
                <w:rFonts w:ascii="SimSun" w:hAnsi="SimSun" w:cs="SimSun" w:hint="eastAsia"/>
              </w:rPr>
              <w:t>地理编号（</w:t>
            </w:r>
            <w:r w:rsidRPr="00911E7B">
              <w:rPr>
                <w:rFonts w:asciiTheme="minorHAnsi" w:hAnsiTheme="minorHAnsi" w:cs="Arial"/>
              </w:rPr>
              <w:t>Francistown</w:t>
            </w:r>
            <w:r w:rsidRPr="00911E7B">
              <w:rPr>
                <w:rFonts w:ascii="SimSun" w:hAnsi="SimSun" w:cs="SimSun" w:hint="eastAsia"/>
              </w:rPr>
              <w:t>地区</w:t>
            </w:r>
            <w:proofErr w:type="spellEnd"/>
            <w:r w:rsidRPr="00911E7B">
              <w:rPr>
                <w:rFonts w:ascii="SimSun" w:hAnsi="SimSun" w:cs="SimSun" w:hint="eastAsia"/>
              </w:rPr>
              <w:t>）</w:t>
            </w:r>
          </w:p>
        </w:tc>
      </w:tr>
      <w:tr w:rsidR="00E8122C" w:rsidRPr="00911E7B" w14:paraId="7ED3D13B"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CB85D4"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14:paraId="5ED9D6E7"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6616414B" w14:textId="77777777" w:rsidR="00E8122C" w:rsidRPr="00911E7B" w:rsidRDefault="00E8122C" w:rsidP="001A3302">
            <w:pPr>
              <w:tabs>
                <w:tab w:val="clear" w:pos="567"/>
                <w:tab w:val="clear" w:pos="5387"/>
                <w:tab w:val="clear" w:pos="5954"/>
              </w:tabs>
              <w:spacing w:before="0"/>
              <w:jc w:val="left"/>
              <w:rPr>
                <w:rFonts w:asciiTheme="minorHAnsi" w:hAnsiTheme="minorHAnsi" w:cs="Arial"/>
              </w:rPr>
            </w:pPr>
            <w:proofErr w:type="spellStart"/>
            <w:r w:rsidRPr="00911E7B">
              <w:rPr>
                <w:rFonts w:ascii="SimSun" w:hAnsi="SimSun" w:cs="SimSun" w:hint="eastAsia"/>
              </w:rPr>
              <w:t>地理编号（</w:t>
            </w:r>
            <w:r w:rsidRPr="00911E7B">
              <w:rPr>
                <w:rFonts w:asciiTheme="minorHAnsi" w:hAnsiTheme="minorHAnsi" w:cs="Arial"/>
              </w:rPr>
              <w:t>Gaborone</w:t>
            </w:r>
            <w:proofErr w:type="spellEnd"/>
            <w:r w:rsidRPr="00911E7B">
              <w:rPr>
                <w:rFonts w:ascii="SimSun" w:hAnsi="SimSun" w:cs="SimSun" w:hint="eastAsia"/>
              </w:rPr>
              <w:t>）</w:t>
            </w:r>
          </w:p>
        </w:tc>
      </w:tr>
      <w:tr w:rsidR="00E8122C" w:rsidRPr="00911E7B" w14:paraId="770CDB16"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F0EAF5C"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14:paraId="116A17B1"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2E1BAEC7" w14:textId="77777777" w:rsidR="00E8122C" w:rsidRPr="00911E7B" w:rsidRDefault="00E8122C" w:rsidP="001A3302">
            <w:pPr>
              <w:tabs>
                <w:tab w:val="clear" w:pos="567"/>
                <w:tab w:val="clear" w:pos="5387"/>
                <w:tab w:val="clear" w:pos="5954"/>
              </w:tabs>
              <w:spacing w:before="0"/>
              <w:jc w:val="left"/>
              <w:rPr>
                <w:rFonts w:asciiTheme="minorHAnsi" w:hAnsiTheme="minorHAnsi" w:cs="Arial"/>
                <w:lang w:eastAsia="zh-CN"/>
              </w:rPr>
            </w:pPr>
            <w:proofErr w:type="spellStart"/>
            <w:r w:rsidRPr="00911E7B">
              <w:rPr>
                <w:rFonts w:ascii="SimSun" w:hAnsi="SimSun" w:cs="SimSun" w:hint="eastAsia"/>
                <w:lang w:eastAsia="zh-CN"/>
              </w:rPr>
              <w:t>地理编号（</w:t>
            </w:r>
            <w:r w:rsidRPr="00911E7B">
              <w:rPr>
                <w:rFonts w:asciiTheme="minorHAnsi" w:hAnsiTheme="minorHAnsi" w:cs="Arial"/>
                <w:lang w:eastAsia="zh-CN"/>
              </w:rPr>
              <w:t>Palapye</w:t>
            </w:r>
            <w:r w:rsidRPr="00911E7B">
              <w:rPr>
                <w:rFonts w:ascii="SimSun" w:hAnsi="SimSun" w:cs="SimSun" w:hint="eastAsia"/>
                <w:lang w:eastAsia="zh-CN"/>
              </w:rPr>
              <w:t>地区</w:t>
            </w:r>
            <w:proofErr w:type="spellEnd"/>
            <w:r w:rsidRPr="00911E7B">
              <w:rPr>
                <w:rFonts w:ascii="SimSun" w:hAnsi="SimSun" w:cs="SimSun" w:hint="eastAsia"/>
                <w:lang w:eastAsia="zh-CN"/>
              </w:rPr>
              <w:t>）</w:t>
            </w:r>
          </w:p>
        </w:tc>
      </w:tr>
      <w:tr w:rsidR="00E8122C" w:rsidRPr="00911E7B" w14:paraId="170585C6"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3DD02E"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356851D9"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7E18C333" w14:textId="77777777" w:rsidR="00E8122C" w:rsidRPr="00911E7B" w:rsidRDefault="00E8122C" w:rsidP="001A3302">
            <w:pPr>
              <w:tabs>
                <w:tab w:val="clear" w:pos="567"/>
                <w:tab w:val="clear" w:pos="5387"/>
                <w:tab w:val="clear" w:pos="5954"/>
              </w:tabs>
              <w:spacing w:before="0"/>
              <w:jc w:val="left"/>
              <w:rPr>
                <w:rFonts w:asciiTheme="minorHAnsi" w:hAnsiTheme="minorHAnsi" w:cs="Arial"/>
                <w:lang w:eastAsia="zh-CN"/>
              </w:rPr>
            </w:pPr>
            <w:proofErr w:type="spellStart"/>
            <w:r w:rsidRPr="00911E7B">
              <w:rPr>
                <w:rFonts w:ascii="SimSun" w:hAnsi="SimSun" w:cs="SimSun" w:hint="eastAsia"/>
                <w:lang w:eastAsia="zh-CN"/>
              </w:rPr>
              <w:t>地理编号（东南地区</w:t>
            </w:r>
            <w:proofErr w:type="spellEnd"/>
            <w:r w:rsidRPr="00911E7B">
              <w:rPr>
                <w:rFonts w:ascii="SimSun" w:hAnsi="SimSun" w:cs="SimSun" w:hint="eastAsia"/>
                <w:lang w:eastAsia="zh-CN"/>
              </w:rPr>
              <w:t>）</w:t>
            </w:r>
          </w:p>
        </w:tc>
      </w:tr>
      <w:tr w:rsidR="00E8122C" w:rsidRPr="00911E7B" w14:paraId="78F39B03"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E9B55A"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14:paraId="25DF0EEB"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794C2350" w14:textId="77777777" w:rsidR="00E8122C" w:rsidRPr="00911E7B" w:rsidRDefault="00E8122C" w:rsidP="001A3302">
            <w:pPr>
              <w:tabs>
                <w:tab w:val="clear" w:pos="567"/>
                <w:tab w:val="clear" w:pos="5387"/>
                <w:tab w:val="clear" w:pos="5954"/>
              </w:tabs>
              <w:spacing w:before="0"/>
              <w:jc w:val="left"/>
              <w:rPr>
                <w:rFonts w:asciiTheme="minorHAnsi" w:hAnsiTheme="minorHAnsi" w:cs="Arial"/>
                <w:lang w:eastAsia="zh-CN"/>
              </w:rPr>
            </w:pPr>
            <w:proofErr w:type="spellStart"/>
            <w:r w:rsidRPr="00911E7B">
              <w:rPr>
                <w:rFonts w:ascii="SimSun" w:hAnsi="SimSun" w:cs="SimSun" w:hint="eastAsia"/>
                <w:lang w:eastAsia="zh-CN"/>
              </w:rPr>
              <w:t>地理编号（北部和西部地区</w:t>
            </w:r>
            <w:proofErr w:type="spellEnd"/>
            <w:r w:rsidRPr="00911E7B">
              <w:rPr>
                <w:rFonts w:ascii="SimSun" w:hAnsi="SimSun" w:cs="SimSun" w:hint="eastAsia"/>
                <w:lang w:eastAsia="zh-CN"/>
              </w:rPr>
              <w:t>）</w:t>
            </w:r>
          </w:p>
        </w:tc>
      </w:tr>
      <w:tr w:rsidR="00E8122C" w:rsidRPr="00911E7B" w14:paraId="60EB003F"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8EB21C"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7</w:t>
            </w:r>
          </w:p>
        </w:tc>
        <w:tc>
          <w:tcPr>
            <w:tcW w:w="8067" w:type="dxa"/>
            <w:gridSpan w:val="11"/>
            <w:tcBorders>
              <w:top w:val="single" w:sz="4" w:space="0" w:color="auto"/>
              <w:left w:val="single" w:sz="4" w:space="0" w:color="auto"/>
              <w:bottom w:val="single" w:sz="4" w:space="0" w:color="auto"/>
              <w:right w:val="single" w:sz="4" w:space="0" w:color="auto"/>
            </w:tcBorders>
            <w:hideMark/>
          </w:tcPr>
          <w:p w14:paraId="6153A4ED" w14:textId="77777777" w:rsidR="00E8122C" w:rsidRPr="00911E7B" w:rsidRDefault="00E8122C" w:rsidP="001A3302">
            <w:pPr>
              <w:tabs>
                <w:tab w:val="clear" w:pos="567"/>
                <w:tab w:val="clear" w:pos="5387"/>
                <w:tab w:val="clear" w:pos="5954"/>
              </w:tabs>
              <w:spacing w:before="0"/>
              <w:jc w:val="left"/>
              <w:rPr>
                <w:rFonts w:asciiTheme="minorHAnsi" w:hAnsiTheme="minorHAnsi" w:cs="Arial"/>
              </w:rPr>
            </w:pPr>
            <w:r w:rsidRPr="00911E7B">
              <w:rPr>
                <w:rFonts w:asciiTheme="minorHAnsi" w:eastAsiaTheme="minorEastAsia" w:hAnsiTheme="minorHAnsi" w:cs="Arial" w:hint="eastAsia"/>
                <w:lang w:eastAsia="zh-CN"/>
              </w:rPr>
              <w:t>移动编号</w:t>
            </w:r>
          </w:p>
        </w:tc>
      </w:tr>
      <w:tr w:rsidR="00E8122C" w:rsidRPr="00911E7B" w14:paraId="66874C04"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2755D29"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8</w:t>
            </w:r>
          </w:p>
        </w:tc>
        <w:tc>
          <w:tcPr>
            <w:tcW w:w="8067" w:type="dxa"/>
            <w:gridSpan w:val="11"/>
            <w:tcBorders>
              <w:top w:val="single" w:sz="4" w:space="0" w:color="auto"/>
              <w:left w:val="single" w:sz="4" w:space="0" w:color="auto"/>
              <w:bottom w:val="single" w:sz="4" w:space="0" w:color="auto"/>
              <w:right w:val="single" w:sz="4" w:space="0" w:color="auto"/>
            </w:tcBorders>
            <w:hideMark/>
          </w:tcPr>
          <w:p w14:paraId="5B83B36D" w14:textId="77777777" w:rsidR="00E8122C" w:rsidRPr="00551C9F" w:rsidRDefault="00E8122C" w:rsidP="001A3302">
            <w:pPr>
              <w:tabs>
                <w:tab w:val="clear" w:pos="567"/>
                <w:tab w:val="clear" w:pos="5387"/>
                <w:tab w:val="clear" w:pos="5954"/>
              </w:tabs>
              <w:spacing w:before="0"/>
              <w:jc w:val="left"/>
              <w:rPr>
                <w:rFonts w:asciiTheme="minorHAnsi" w:hAnsiTheme="minorHAnsi" w:cstheme="minorHAnsi"/>
                <w:lang w:eastAsia="zh-CN"/>
              </w:rPr>
            </w:pPr>
            <w:r w:rsidRPr="000D5653">
              <w:rPr>
                <w:rFonts w:ascii="SimSun" w:eastAsia="SimSun" w:hAnsi="SimSun" w:cstheme="minorHAnsi"/>
                <w:lang w:eastAsia="zh-CN"/>
              </w:rPr>
              <w:t>非地理编号（</w:t>
            </w:r>
            <w:r w:rsidRPr="00551C9F">
              <w:rPr>
                <w:rFonts w:asciiTheme="minorHAnsi" w:hAnsiTheme="minorHAnsi" w:cstheme="minorHAnsi"/>
                <w:lang w:eastAsia="zh-CN"/>
              </w:rPr>
              <w:t>M2M</w:t>
            </w:r>
            <w:r w:rsidRPr="000D5653">
              <w:rPr>
                <w:rFonts w:ascii="SimSun" w:eastAsia="SimSun" w:hAnsi="SimSun" w:cstheme="minorHAnsi"/>
                <w:lang w:eastAsia="zh-CN"/>
              </w:rPr>
              <w:t>和移动）</w:t>
            </w:r>
          </w:p>
        </w:tc>
      </w:tr>
      <w:tr w:rsidR="00E8122C" w:rsidRPr="00911E7B" w14:paraId="0E16D5DF"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F7C131C"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14:paraId="05F61B54"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PRS</w:t>
            </w:r>
          </w:p>
        </w:tc>
        <w:tc>
          <w:tcPr>
            <w:tcW w:w="960" w:type="dxa"/>
            <w:gridSpan w:val="2"/>
            <w:tcBorders>
              <w:top w:val="single" w:sz="4" w:space="0" w:color="auto"/>
              <w:left w:val="single" w:sz="4" w:space="0" w:color="auto"/>
              <w:bottom w:val="single" w:sz="4" w:space="0" w:color="auto"/>
              <w:right w:val="single" w:sz="4" w:space="0" w:color="auto"/>
            </w:tcBorders>
            <w:hideMark/>
          </w:tcPr>
          <w:p w14:paraId="4D830642" w14:textId="77777777" w:rsidR="00E8122C" w:rsidRPr="00911E7B" w:rsidRDefault="00E8122C" w:rsidP="001A3302">
            <w:pPr>
              <w:tabs>
                <w:tab w:val="clear" w:pos="567"/>
                <w:tab w:val="clear" w:pos="5387"/>
                <w:tab w:val="clear" w:pos="5954"/>
              </w:tabs>
              <w:spacing w:before="0"/>
              <w:jc w:val="center"/>
              <w:rPr>
                <w:rFonts w:asciiTheme="minorHAnsi" w:hAnsiTheme="minorHAnsi" w:cs="Arial"/>
              </w:rPr>
            </w:pPr>
            <w:r>
              <w:rPr>
                <w:rFonts w:asciiTheme="minorHAnsi" w:hAnsiTheme="minorHAnsi" w:cs="Arial"/>
              </w:rPr>
              <w:t>91X</w:t>
            </w:r>
          </w:p>
        </w:tc>
        <w:tc>
          <w:tcPr>
            <w:tcW w:w="5480" w:type="dxa"/>
            <w:gridSpan w:val="7"/>
            <w:tcBorders>
              <w:top w:val="single" w:sz="4" w:space="0" w:color="auto"/>
              <w:left w:val="single" w:sz="4" w:space="0" w:color="auto"/>
              <w:bottom w:val="single" w:sz="4" w:space="0" w:color="auto"/>
              <w:right w:val="single" w:sz="4" w:space="0" w:color="auto"/>
            </w:tcBorders>
          </w:tcPr>
          <w:p w14:paraId="3693FA47" w14:textId="77777777" w:rsidR="00E8122C" w:rsidRPr="00911E7B" w:rsidRDefault="00E8122C" w:rsidP="001A3302">
            <w:pPr>
              <w:spacing w:before="0"/>
              <w:jc w:val="center"/>
              <w:rPr>
                <w:rFonts w:asciiTheme="minorHAnsi" w:hAnsiTheme="minorHAnsi" w:cs="Arial"/>
              </w:rPr>
            </w:pPr>
            <w:r w:rsidRPr="00911E7B">
              <w:rPr>
                <w:rFonts w:asciiTheme="minorHAnsi" w:eastAsiaTheme="minorEastAsia" w:hAnsiTheme="minorHAnsi" w:cs="Arial" w:hint="eastAsia"/>
                <w:lang w:eastAsia="zh-CN"/>
              </w:rPr>
              <w:t>保留</w:t>
            </w:r>
          </w:p>
        </w:tc>
        <w:tc>
          <w:tcPr>
            <w:tcW w:w="805" w:type="dxa"/>
            <w:tcBorders>
              <w:top w:val="single" w:sz="4" w:space="0" w:color="auto"/>
              <w:left w:val="single" w:sz="4" w:space="0" w:color="auto"/>
              <w:bottom w:val="single" w:sz="4" w:space="0" w:color="auto"/>
              <w:right w:val="single" w:sz="4" w:space="0" w:color="auto"/>
            </w:tcBorders>
            <w:hideMark/>
          </w:tcPr>
          <w:p w14:paraId="65F549A3"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Pr>
                <w:rFonts w:asciiTheme="minorHAnsi" w:hAnsiTheme="minorHAnsi" w:cs="Arial"/>
                <w:szCs w:val="22"/>
              </w:rPr>
              <w:t>99X</w:t>
            </w:r>
          </w:p>
        </w:tc>
      </w:tr>
    </w:tbl>
    <w:bookmarkEnd w:id="654"/>
    <w:p w14:paraId="1D1795D2" w14:textId="77777777" w:rsidR="00E8122C" w:rsidRPr="00911E7B" w:rsidRDefault="00E8122C" w:rsidP="00E8122C">
      <w:pPr>
        <w:tabs>
          <w:tab w:val="clear" w:pos="567"/>
          <w:tab w:val="left" w:pos="426"/>
          <w:tab w:val="left" w:pos="1418"/>
          <w:tab w:val="left" w:pos="3119"/>
        </w:tabs>
        <w:rPr>
          <w:rFonts w:asciiTheme="minorHAnsi" w:hAnsiTheme="minorHAnsi" w:cs="Arial"/>
          <w:lang w:eastAsia="zh-CN"/>
        </w:rPr>
      </w:pPr>
      <w:r w:rsidRPr="00911E7B">
        <w:rPr>
          <w:rFonts w:asciiTheme="minorHAnsi" w:hAnsiTheme="minorHAnsi" w:cs="Arial"/>
          <w:lang w:eastAsia="zh-CN"/>
        </w:rPr>
        <w:t>Int’l</w:t>
      </w:r>
      <w:r w:rsidRPr="00911E7B">
        <w:rPr>
          <w:rFonts w:asciiTheme="minorHAnsi" w:eastAsiaTheme="minorEastAsia" w:hAnsiTheme="minorHAnsi" w:cs="Arial" w:hint="eastAsia"/>
          <w:lang w:eastAsia="zh-CN"/>
        </w:rPr>
        <w:t>：国际接入代码</w:t>
      </w:r>
    </w:p>
    <w:p w14:paraId="2CDB498B" w14:textId="77777777" w:rsidR="00E8122C" w:rsidRPr="00911E7B" w:rsidRDefault="00E8122C" w:rsidP="00E8122C">
      <w:pPr>
        <w:tabs>
          <w:tab w:val="clear" w:pos="567"/>
          <w:tab w:val="left" w:pos="426"/>
          <w:tab w:val="left" w:pos="1418"/>
          <w:tab w:val="left" w:pos="3119"/>
        </w:tabs>
        <w:spacing w:before="40"/>
        <w:rPr>
          <w:rFonts w:asciiTheme="minorHAnsi" w:hAnsiTheme="minorHAnsi" w:cs="Arial"/>
          <w:lang w:eastAsia="zh-CN"/>
        </w:rPr>
      </w:pPr>
      <w:r w:rsidRPr="00911E7B">
        <w:rPr>
          <w:rFonts w:asciiTheme="minorHAnsi" w:hAnsiTheme="minorHAnsi" w:cs="Arial"/>
          <w:lang w:eastAsia="zh-CN"/>
        </w:rPr>
        <w:t>NG</w:t>
      </w:r>
      <w:r w:rsidRPr="00911E7B">
        <w:rPr>
          <w:rFonts w:asciiTheme="minorHAnsi" w:eastAsiaTheme="minorEastAsia" w:hAnsiTheme="minorHAnsi" w:cs="Arial" w:hint="eastAsia"/>
          <w:lang w:eastAsia="zh-CN"/>
        </w:rPr>
        <w:t>：非</w:t>
      </w:r>
      <w:proofErr w:type="spellStart"/>
      <w:r w:rsidRPr="00911E7B">
        <w:rPr>
          <w:rFonts w:ascii="SimSun" w:hAnsi="SimSun" w:cs="SimSun" w:hint="eastAsia"/>
          <w:lang w:eastAsia="zh-CN"/>
        </w:rPr>
        <w:t>地理编号</w:t>
      </w:r>
      <w:proofErr w:type="spellEnd"/>
    </w:p>
    <w:p w14:paraId="73A1326F" w14:textId="77777777" w:rsidR="00117464" w:rsidRDefault="00E8122C" w:rsidP="00E8122C">
      <w:pPr>
        <w:tabs>
          <w:tab w:val="left" w:pos="426"/>
          <w:tab w:val="left" w:pos="1418"/>
          <w:tab w:val="left" w:pos="3119"/>
        </w:tabs>
        <w:spacing w:before="0"/>
        <w:rPr>
          <w:rFonts w:asciiTheme="minorHAnsi" w:eastAsiaTheme="minorEastAsia" w:hAnsiTheme="minorHAnsi" w:cs="Arial"/>
          <w:lang w:eastAsia="zh-CN"/>
        </w:rPr>
      </w:pPr>
      <w:r w:rsidRPr="00911E7B">
        <w:rPr>
          <w:rFonts w:asciiTheme="minorHAnsi" w:hAnsiTheme="minorHAnsi" w:cs="Arial"/>
          <w:lang w:eastAsia="zh-CN"/>
        </w:rPr>
        <w:t>PRS</w:t>
      </w:r>
      <w:r w:rsidRPr="00911E7B">
        <w:rPr>
          <w:rFonts w:asciiTheme="minorHAnsi" w:eastAsiaTheme="minorEastAsia" w:hAnsiTheme="minorHAnsi" w:cs="Arial" w:hint="eastAsia"/>
          <w:lang w:eastAsia="zh-CN"/>
        </w:rPr>
        <w:t>：附加资费业务（非地理）</w:t>
      </w:r>
    </w:p>
    <w:p w14:paraId="0A18BD78" w14:textId="77777777" w:rsidR="003F1B6E" w:rsidRPr="00C42714" w:rsidRDefault="003F1B6E" w:rsidP="00E8122C">
      <w:pPr>
        <w:tabs>
          <w:tab w:val="left" w:pos="426"/>
          <w:tab w:val="left" w:pos="1418"/>
          <w:tab w:val="left" w:pos="3119"/>
        </w:tabs>
        <w:spacing w:before="0"/>
        <w:rPr>
          <w:rFonts w:asciiTheme="minorHAnsi" w:hAnsiTheme="minorHAnsi" w:cs="Arial"/>
          <w:lang w:eastAsia="zh-CN"/>
        </w:rPr>
      </w:pPr>
    </w:p>
    <w:p w14:paraId="722962DB" w14:textId="77777777" w:rsidR="00117464" w:rsidRDefault="00117464" w:rsidP="00117464">
      <w:pPr>
        <w:overflowPunct/>
        <w:autoSpaceDE/>
        <w:autoSpaceDN/>
        <w:adjustRightInd/>
        <w:spacing w:before="0"/>
        <w:jc w:val="left"/>
        <w:textAlignment w:val="auto"/>
        <w:rPr>
          <w:rFonts w:asciiTheme="minorHAnsi" w:hAnsiTheme="minorHAnsi" w:cs="Arial"/>
          <w:lang w:eastAsia="zh-CN"/>
        </w:rPr>
      </w:pPr>
      <w:r>
        <w:rPr>
          <w:rFonts w:asciiTheme="minorHAnsi" w:hAnsiTheme="minorHAnsi" w:cs="Arial"/>
          <w:lang w:eastAsia="zh-CN"/>
        </w:rPr>
        <w:br w:type="page"/>
      </w:r>
    </w:p>
    <w:p w14:paraId="6CDE1971" w14:textId="77777777" w:rsidR="00C56EAC" w:rsidRDefault="00C56EAC" w:rsidP="00C56EAC">
      <w:pPr>
        <w:tabs>
          <w:tab w:val="clear" w:pos="567"/>
          <w:tab w:val="clear" w:pos="5387"/>
          <w:tab w:val="clear" w:pos="5954"/>
          <w:tab w:val="left" w:pos="992"/>
          <w:tab w:val="left" w:pos="1418"/>
          <w:tab w:val="left" w:pos="2268"/>
        </w:tabs>
        <w:spacing w:before="0"/>
        <w:ind w:left="567" w:hanging="567"/>
        <w:rPr>
          <w:rFonts w:eastAsia="SimSun"/>
          <w:bCs/>
          <w:lang w:val="en-GB" w:eastAsia="zh-CN"/>
        </w:rPr>
      </w:pPr>
    </w:p>
    <w:p w14:paraId="38C26997" w14:textId="4DA5CE09" w:rsidR="00E8122C" w:rsidRDefault="00E8122C" w:rsidP="00C56EAC">
      <w:pPr>
        <w:tabs>
          <w:tab w:val="clear" w:pos="567"/>
          <w:tab w:val="clear" w:pos="5387"/>
          <w:tab w:val="clear" w:pos="5954"/>
          <w:tab w:val="left" w:pos="992"/>
          <w:tab w:val="left" w:pos="1418"/>
          <w:tab w:val="left" w:pos="2268"/>
        </w:tabs>
        <w:spacing w:before="0"/>
        <w:ind w:left="567" w:hanging="567"/>
        <w:rPr>
          <w:rFonts w:eastAsia="SimSun"/>
          <w:b/>
          <w:bCs/>
          <w:lang w:val="en-GB" w:eastAsia="zh-CN"/>
        </w:rPr>
      </w:pPr>
      <w:r w:rsidRPr="00E8122C">
        <w:rPr>
          <w:rFonts w:eastAsia="SimSun"/>
          <w:bCs/>
          <w:lang w:val="en-GB" w:eastAsia="zh-CN"/>
        </w:rPr>
        <w:t>4.2</w:t>
      </w:r>
      <w:r w:rsidRPr="00E8122C">
        <w:rPr>
          <w:rFonts w:eastAsia="SimSun"/>
          <w:bCs/>
          <w:lang w:val="en-GB" w:eastAsia="zh-CN"/>
        </w:rPr>
        <w:tab/>
      </w:r>
      <w:bookmarkStart w:id="655" w:name="lt_pId431"/>
      <w:r w:rsidRPr="00E8122C">
        <w:rPr>
          <w:rFonts w:eastAsia="SimSun" w:hint="eastAsia"/>
          <w:b/>
          <w:bCs/>
          <w:lang w:val="en-GB" w:eastAsia="zh-CN"/>
        </w:rPr>
        <w:t>唯一号码和短代码号码</w:t>
      </w:r>
      <w:bookmarkEnd w:id="655"/>
    </w:p>
    <w:p w14:paraId="15598D6A" w14:textId="77777777" w:rsidR="00BB797C" w:rsidRPr="00E8122C" w:rsidRDefault="00BB797C" w:rsidP="00BB797C">
      <w:pPr>
        <w:tabs>
          <w:tab w:val="clear" w:pos="567"/>
          <w:tab w:val="clear" w:pos="5387"/>
          <w:tab w:val="clear" w:pos="5954"/>
          <w:tab w:val="left" w:pos="992"/>
          <w:tab w:val="left" w:pos="1418"/>
          <w:tab w:val="left" w:pos="2268"/>
        </w:tabs>
        <w:spacing w:before="0"/>
        <w:ind w:left="567" w:hanging="567"/>
        <w:rPr>
          <w:rFonts w:eastAsia="SimSun"/>
          <w:bCs/>
          <w:lang w:val="en-GB" w:eastAsia="zh-CN"/>
        </w:rPr>
      </w:pPr>
    </w:p>
    <w:p w14:paraId="2792E0E5" w14:textId="77777777" w:rsidR="00E8122C" w:rsidRPr="00E8122C" w:rsidRDefault="00E8122C" w:rsidP="00BB797C">
      <w:pPr>
        <w:tabs>
          <w:tab w:val="clear" w:pos="567"/>
          <w:tab w:val="clear" w:pos="1276"/>
          <w:tab w:val="clear" w:pos="1843"/>
          <w:tab w:val="clear" w:pos="5387"/>
          <w:tab w:val="clear" w:pos="5954"/>
          <w:tab w:val="left" w:pos="794"/>
          <w:tab w:val="left" w:pos="1191"/>
          <w:tab w:val="left" w:pos="1588"/>
          <w:tab w:val="left" w:pos="1985"/>
        </w:tabs>
        <w:spacing w:before="0"/>
        <w:ind w:left="1134" w:hanging="567"/>
        <w:jc w:val="left"/>
        <w:rPr>
          <w:rFonts w:eastAsia="SimSun"/>
          <w:bCs/>
          <w:lang w:val="en-GB" w:eastAsia="zh-CN"/>
        </w:rPr>
      </w:pPr>
      <w:r w:rsidRPr="00E8122C">
        <w:rPr>
          <w:rFonts w:eastAsia="SimSun"/>
          <w:bCs/>
          <w:lang w:val="en-GB" w:eastAsia="zh-CN"/>
        </w:rPr>
        <w:t>4.2.1</w:t>
      </w:r>
      <w:r w:rsidRPr="00E8122C">
        <w:rPr>
          <w:rFonts w:eastAsia="SimSun"/>
          <w:bCs/>
          <w:lang w:val="en-GB" w:eastAsia="zh-CN"/>
        </w:rPr>
        <w:tab/>
      </w:r>
      <w:bookmarkStart w:id="656" w:name="lt_pId433"/>
      <w:r w:rsidRPr="00E8122C">
        <w:rPr>
          <w:rFonts w:eastAsia="SimSun"/>
          <w:b/>
          <w:bCs/>
          <w:lang w:val="en-GB" w:eastAsia="zh-CN"/>
        </w:rPr>
        <w:t>0</w:t>
      </w:r>
      <w:r w:rsidRPr="00E8122C">
        <w:rPr>
          <w:rFonts w:eastAsia="SimSun"/>
          <w:b/>
          <w:bCs/>
          <w:lang w:val="en-GB" w:eastAsia="zh-CN"/>
        </w:rPr>
        <w:t>级</w:t>
      </w:r>
      <w:r w:rsidRPr="00E8122C">
        <w:rPr>
          <w:rFonts w:eastAsia="SimSun"/>
          <w:b/>
          <w:bCs/>
          <w:lang w:val="en-GB" w:eastAsia="zh-CN"/>
        </w:rPr>
        <w:t xml:space="preserve"> </w:t>
      </w:r>
      <w:r w:rsidR="00CE356C" w:rsidRPr="00CE356C">
        <w:rPr>
          <w:rFonts w:eastAsia="SimSun"/>
          <w:b/>
          <w:bCs/>
          <w:lang w:val="en-GB" w:eastAsia="zh-CN"/>
        </w:rPr>
        <w:t>–</w:t>
      </w:r>
      <w:r w:rsidRPr="00E8122C">
        <w:rPr>
          <w:rFonts w:eastAsia="SimSun"/>
          <w:b/>
          <w:bCs/>
          <w:lang w:val="en-GB" w:eastAsia="zh-CN"/>
        </w:rPr>
        <w:t xml:space="preserve"> </w:t>
      </w:r>
      <w:bookmarkEnd w:id="656"/>
      <w:r w:rsidRPr="00E8122C">
        <w:rPr>
          <w:rFonts w:eastAsia="SimSun"/>
          <w:b/>
          <w:bCs/>
          <w:lang w:val="en-GB" w:eastAsia="zh-CN"/>
        </w:rPr>
        <w:t>国际接入和免费电话号码</w:t>
      </w:r>
      <w:bookmarkStart w:id="657" w:name="lt_pId434"/>
    </w:p>
    <w:p w14:paraId="48CA6C4F" w14:textId="77777777" w:rsidR="00E8122C" w:rsidRDefault="00E8122C" w:rsidP="00E8122C">
      <w:pPr>
        <w:tabs>
          <w:tab w:val="clear" w:pos="567"/>
          <w:tab w:val="clear" w:pos="1276"/>
          <w:tab w:val="clear" w:pos="1843"/>
          <w:tab w:val="clear" w:pos="5387"/>
          <w:tab w:val="clear" w:pos="5954"/>
          <w:tab w:val="left" w:pos="794"/>
          <w:tab w:val="left" w:pos="1560"/>
          <w:tab w:val="left" w:pos="1588"/>
          <w:tab w:val="left" w:pos="1985"/>
        </w:tabs>
        <w:spacing w:before="80"/>
        <w:ind w:left="1134" w:hanging="283"/>
        <w:jc w:val="left"/>
        <w:rPr>
          <w:rFonts w:eastAsia="SimSun"/>
          <w:bCs/>
          <w:lang w:val="en-GB" w:eastAsia="zh-CN"/>
        </w:rPr>
      </w:pPr>
      <w:r w:rsidRPr="00E8122C">
        <w:rPr>
          <w:rFonts w:eastAsia="SimSun"/>
          <w:bCs/>
          <w:lang w:val="en-GB" w:eastAsia="zh-CN"/>
        </w:rPr>
        <w:tab/>
        <w:t>0</w:t>
      </w:r>
      <w:r w:rsidRPr="00E8122C">
        <w:rPr>
          <w:rFonts w:eastAsia="SimSun"/>
          <w:bCs/>
          <w:lang w:val="en-GB" w:eastAsia="zh-CN"/>
        </w:rPr>
        <w:t>级用于国际接入</w:t>
      </w:r>
      <w:r w:rsidRPr="00E8122C">
        <w:rPr>
          <w:rFonts w:eastAsia="SimSun" w:hint="eastAsia"/>
          <w:bCs/>
          <w:lang w:val="en-GB" w:eastAsia="zh-CN"/>
        </w:rPr>
        <w:t>（</w:t>
      </w:r>
      <w:r w:rsidRPr="000D5653">
        <w:rPr>
          <w:rFonts w:eastAsia="SimSun"/>
          <w:b/>
          <w:lang w:val="en-GB" w:eastAsia="zh-CN"/>
        </w:rPr>
        <w:t>00</w:t>
      </w:r>
      <w:r w:rsidRPr="00E8122C">
        <w:rPr>
          <w:rFonts w:eastAsia="SimSun" w:hint="eastAsia"/>
          <w:bCs/>
          <w:lang w:val="en-GB" w:eastAsia="zh-CN"/>
        </w:rPr>
        <w:t>），</w:t>
      </w:r>
      <w:r w:rsidRPr="00E8122C">
        <w:rPr>
          <w:rFonts w:eastAsia="SimSun"/>
          <w:bCs/>
          <w:lang w:val="en-GB" w:eastAsia="zh-CN"/>
        </w:rPr>
        <w:t>免费电话号码以</w:t>
      </w:r>
      <w:r w:rsidRPr="000D5653">
        <w:rPr>
          <w:rFonts w:eastAsia="SimSun"/>
          <w:b/>
          <w:lang w:val="en-GB" w:eastAsia="zh-CN"/>
        </w:rPr>
        <w:t>0800</w:t>
      </w:r>
      <w:r w:rsidRPr="00E8122C">
        <w:rPr>
          <w:rFonts w:eastAsia="SimSun"/>
          <w:bCs/>
          <w:lang w:val="en-GB" w:eastAsia="zh-CN"/>
        </w:rPr>
        <w:t>开头，分享呼叫被分配了</w:t>
      </w:r>
      <w:r w:rsidRPr="000D5653">
        <w:rPr>
          <w:rFonts w:eastAsia="SimSun"/>
          <w:b/>
          <w:lang w:val="en-GB" w:eastAsia="zh-CN"/>
        </w:rPr>
        <w:t>08XX</w:t>
      </w:r>
      <w:r w:rsidRPr="00E8122C">
        <w:rPr>
          <w:rFonts w:eastAsia="SimSun"/>
          <w:bCs/>
          <w:lang w:val="en-GB" w:eastAsia="zh-CN"/>
        </w:rPr>
        <w:t>编号范围。</w:t>
      </w:r>
      <w:bookmarkEnd w:id="657"/>
    </w:p>
    <w:p w14:paraId="18A9F89B" w14:textId="77777777" w:rsidR="00CE356C" w:rsidRPr="00E8122C" w:rsidRDefault="00CE356C" w:rsidP="00E8122C">
      <w:pPr>
        <w:tabs>
          <w:tab w:val="clear" w:pos="567"/>
          <w:tab w:val="clear" w:pos="1276"/>
          <w:tab w:val="clear" w:pos="1843"/>
          <w:tab w:val="clear" w:pos="5387"/>
          <w:tab w:val="clear" w:pos="5954"/>
          <w:tab w:val="left" w:pos="794"/>
          <w:tab w:val="left" w:pos="1560"/>
          <w:tab w:val="left" w:pos="1588"/>
          <w:tab w:val="left" w:pos="1985"/>
        </w:tabs>
        <w:spacing w:before="80"/>
        <w:ind w:left="1134" w:hanging="283"/>
        <w:jc w:val="left"/>
        <w:rPr>
          <w:rFonts w:eastAsia="SimSun"/>
          <w:bCs/>
          <w:lang w:val="en-GB" w:eastAsia="zh-CN"/>
        </w:rPr>
      </w:pPr>
    </w:p>
    <w:p w14:paraId="4BB306FC"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4.2.2</w:t>
      </w:r>
      <w:r w:rsidRPr="00E8122C">
        <w:rPr>
          <w:rFonts w:eastAsia="SimSun"/>
          <w:bCs/>
          <w:lang w:val="en-GB" w:eastAsia="zh-CN"/>
        </w:rPr>
        <w:tab/>
      </w:r>
      <w:bookmarkStart w:id="658" w:name="lt_pId436"/>
      <w:r w:rsidRPr="00E8122C">
        <w:rPr>
          <w:rFonts w:eastAsia="SimSun"/>
          <w:b/>
          <w:bCs/>
          <w:lang w:val="en-GB" w:eastAsia="zh-CN"/>
        </w:rPr>
        <w:t>1</w:t>
      </w:r>
      <w:r w:rsidRPr="00E8122C">
        <w:rPr>
          <w:rFonts w:eastAsia="SimSun"/>
          <w:b/>
          <w:bCs/>
          <w:lang w:val="en-GB" w:eastAsia="zh-CN"/>
        </w:rPr>
        <w:t>级</w:t>
      </w:r>
      <w:r w:rsidRPr="00E8122C">
        <w:rPr>
          <w:rFonts w:eastAsia="SimSun"/>
          <w:b/>
          <w:bCs/>
          <w:lang w:val="en-GB" w:eastAsia="zh-CN"/>
        </w:rPr>
        <w:t xml:space="preserve"> – </w:t>
      </w:r>
      <w:bookmarkEnd w:id="658"/>
      <w:r w:rsidRPr="00E8122C">
        <w:rPr>
          <w:rFonts w:eastAsia="SimSun"/>
          <w:b/>
          <w:bCs/>
          <w:lang w:val="en-GB" w:eastAsia="zh-CN"/>
        </w:rPr>
        <w:t>短代码</w:t>
      </w:r>
    </w:p>
    <w:p w14:paraId="2E1FBFA0" w14:textId="77777777" w:rsidR="00117464" w:rsidRPr="00DF39BE" w:rsidRDefault="00E8122C" w:rsidP="00CE356C">
      <w:pPr>
        <w:tabs>
          <w:tab w:val="clear" w:pos="567"/>
          <w:tab w:val="clear" w:pos="1276"/>
          <w:tab w:val="clear" w:pos="1843"/>
          <w:tab w:val="clear" w:pos="5387"/>
          <w:tab w:val="clear" w:pos="5954"/>
          <w:tab w:val="left" w:pos="794"/>
          <w:tab w:val="left" w:pos="1560"/>
          <w:tab w:val="left" w:pos="1588"/>
          <w:tab w:val="left" w:pos="1985"/>
        </w:tabs>
        <w:spacing w:before="80"/>
        <w:ind w:left="1134" w:hanging="283"/>
        <w:jc w:val="left"/>
        <w:rPr>
          <w:rFonts w:asciiTheme="minorHAnsi" w:eastAsia="Calibri" w:hAnsiTheme="minorHAnsi" w:cstheme="minorHAnsi"/>
          <w:lang w:val="en-GB" w:eastAsia="zh-CN"/>
        </w:rPr>
      </w:pPr>
      <w:bookmarkStart w:id="659" w:name="lt_pId437"/>
      <w:r w:rsidRPr="00E8122C">
        <w:rPr>
          <w:rFonts w:eastAsia="SimSun"/>
          <w:bCs/>
          <w:lang w:val="en-GB" w:eastAsia="zh-CN"/>
        </w:rPr>
        <w:tab/>
        <w:t>1</w:t>
      </w:r>
      <w:r w:rsidRPr="00E8122C">
        <w:rPr>
          <w:rFonts w:eastAsia="SimSun" w:hint="eastAsia"/>
          <w:bCs/>
          <w:lang w:val="en-GB" w:eastAsia="zh-CN"/>
        </w:rPr>
        <w:t>级用于短代码</w:t>
      </w:r>
      <w:bookmarkEnd w:id="659"/>
      <w:r w:rsidRPr="00E8122C">
        <w:rPr>
          <w:rFonts w:eastAsia="SimSun" w:hint="eastAsia"/>
          <w:bCs/>
          <w:lang w:val="en-GB" w:eastAsia="zh-CN"/>
        </w:rPr>
        <w:t>。短代码是短电话号码，分为三类，即</w:t>
      </w:r>
      <w:r w:rsidRPr="00E8122C">
        <w:rPr>
          <w:rFonts w:eastAsia="SimSun" w:hint="eastAsia"/>
          <w:bCs/>
          <w:lang w:val="en-GB" w:eastAsia="zh-CN"/>
        </w:rPr>
        <w:t>A</w:t>
      </w:r>
      <w:r w:rsidRPr="00E8122C">
        <w:rPr>
          <w:rFonts w:eastAsia="SimSun" w:hint="eastAsia"/>
          <w:bCs/>
          <w:lang w:val="en-GB" w:eastAsia="zh-CN"/>
        </w:rPr>
        <w:t>、</w:t>
      </w:r>
      <w:r w:rsidRPr="00E8122C">
        <w:rPr>
          <w:rFonts w:eastAsia="SimSun" w:hint="eastAsia"/>
          <w:bCs/>
          <w:lang w:val="en-GB" w:eastAsia="zh-CN"/>
        </w:rPr>
        <w:t>B</w:t>
      </w:r>
      <w:r w:rsidRPr="00E8122C">
        <w:rPr>
          <w:rFonts w:eastAsia="SimSun" w:hint="eastAsia"/>
          <w:bCs/>
          <w:lang w:val="en-GB" w:eastAsia="zh-CN"/>
        </w:rPr>
        <w:t>和</w:t>
      </w:r>
      <w:r w:rsidRPr="00E8122C">
        <w:rPr>
          <w:rFonts w:eastAsia="SimSun" w:hint="eastAsia"/>
          <w:bCs/>
          <w:lang w:val="en-GB" w:eastAsia="zh-CN"/>
        </w:rPr>
        <w:t>C</w:t>
      </w:r>
      <w:r w:rsidRPr="00E8122C">
        <w:rPr>
          <w:rFonts w:eastAsia="SimSun" w:hint="eastAsia"/>
          <w:bCs/>
          <w:lang w:val="en-GB" w:eastAsia="zh-CN"/>
        </w:rPr>
        <w:t>。这些号码占用</w:t>
      </w:r>
      <w:r w:rsidRPr="00E8122C">
        <w:rPr>
          <w:rFonts w:eastAsia="SimSun" w:hint="eastAsia"/>
          <w:bCs/>
          <w:lang w:val="en-GB" w:eastAsia="zh-CN"/>
        </w:rPr>
        <w:t>1XX</w:t>
      </w:r>
      <w:r w:rsidRPr="00E8122C">
        <w:rPr>
          <w:rFonts w:eastAsia="SimSun" w:hint="eastAsia"/>
          <w:bCs/>
          <w:lang w:val="en-GB" w:eastAsia="zh-CN"/>
        </w:rPr>
        <w:t>、</w:t>
      </w:r>
      <w:r w:rsidRPr="00E8122C">
        <w:rPr>
          <w:rFonts w:eastAsia="SimSun" w:hint="eastAsia"/>
          <w:bCs/>
          <w:lang w:val="en-GB" w:eastAsia="zh-CN"/>
        </w:rPr>
        <w:t>1XX</w:t>
      </w:r>
      <w:r w:rsidR="000D5653">
        <w:rPr>
          <w:rFonts w:eastAsia="SimSun"/>
          <w:bCs/>
          <w:lang w:val="en-GB" w:eastAsia="zh-CN"/>
        </w:rPr>
        <w:t>X</w:t>
      </w:r>
      <w:r w:rsidRPr="00E8122C">
        <w:rPr>
          <w:rFonts w:eastAsia="SimSun" w:hint="eastAsia"/>
          <w:bCs/>
          <w:lang w:val="en-GB" w:eastAsia="zh-CN"/>
        </w:rPr>
        <w:t>和</w:t>
      </w:r>
      <w:r w:rsidRPr="00E8122C">
        <w:rPr>
          <w:rFonts w:eastAsia="SimSun" w:hint="eastAsia"/>
          <w:bCs/>
          <w:lang w:val="en-GB" w:eastAsia="zh-CN"/>
        </w:rPr>
        <w:t>1XXX</w:t>
      </w:r>
      <w:r w:rsidR="000D5653">
        <w:rPr>
          <w:rFonts w:eastAsia="SimSun"/>
          <w:bCs/>
          <w:lang w:val="en-GB" w:eastAsia="zh-CN"/>
        </w:rPr>
        <w:t>X</w:t>
      </w:r>
      <w:r w:rsidRPr="00E8122C">
        <w:rPr>
          <w:rFonts w:eastAsia="SimSun" w:hint="eastAsia"/>
          <w:bCs/>
          <w:lang w:val="en-GB" w:eastAsia="zh-CN"/>
        </w:rPr>
        <w:t>号码组，即三位或四位和五位长号码，参见表</w:t>
      </w:r>
      <w:r w:rsidRPr="00E8122C">
        <w:rPr>
          <w:rFonts w:eastAsia="SimSun" w:hint="eastAsia"/>
          <w:bCs/>
          <w:lang w:val="en-GB" w:eastAsia="zh-CN"/>
        </w:rPr>
        <w:t>2</w:t>
      </w:r>
      <w:r w:rsidRPr="00E8122C">
        <w:rPr>
          <w:rFonts w:eastAsia="SimSun" w:hint="eastAsia"/>
          <w:bCs/>
          <w:lang w:val="en-GB" w:eastAsia="zh-CN"/>
        </w:rPr>
        <w:t>。</w:t>
      </w:r>
    </w:p>
    <w:p w14:paraId="13071AF2"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color w:val="000000"/>
          <w:lang w:eastAsia="zh-CN"/>
        </w:rPr>
      </w:pPr>
    </w:p>
    <w:p w14:paraId="13970873" w14:textId="77777777" w:rsidR="0000296E" w:rsidRPr="00DF39BE" w:rsidRDefault="0000296E" w:rsidP="00117464">
      <w:pPr>
        <w:overflowPunct/>
        <w:autoSpaceDE/>
        <w:autoSpaceDN/>
        <w:adjustRightInd/>
        <w:spacing w:before="0"/>
        <w:jc w:val="left"/>
        <w:textAlignment w:val="auto"/>
        <w:rPr>
          <w:rFonts w:asciiTheme="minorHAnsi" w:eastAsia="Calibri" w:hAnsiTheme="minorHAnsi" w:cstheme="minorHAnsi"/>
          <w:color w:val="000000"/>
          <w:lang w:eastAsia="zh-CN"/>
        </w:rPr>
      </w:pPr>
    </w:p>
    <w:p w14:paraId="12A163C6" w14:textId="77777777" w:rsidR="00E8122C" w:rsidRPr="00E8122C" w:rsidRDefault="00E8122C" w:rsidP="0000296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rPr>
          <w:rFonts w:ascii="STKaiti" w:eastAsia="STKaiti" w:hAnsi="STKaiti" w:cs="Calibri"/>
          <w:b/>
          <w:sz w:val="22"/>
          <w:szCs w:val="22"/>
          <w:lang w:val="en-GB"/>
        </w:rPr>
      </w:pPr>
      <w:bookmarkStart w:id="660" w:name="lt_pId440"/>
      <w:r w:rsidRPr="00E8122C">
        <w:rPr>
          <w:rFonts w:ascii="STKaiti" w:eastAsia="STKaiti" w:hAnsi="STKaiti"/>
          <w:bCs/>
          <w:lang w:val="en-GB" w:eastAsia="zh-CN"/>
        </w:rPr>
        <w:t>表</w:t>
      </w:r>
      <w:r w:rsidRPr="00E8122C">
        <w:rPr>
          <w:rFonts w:asciiTheme="minorHAnsi" w:eastAsia="STKaiti" w:hAnsiTheme="minorHAnsi"/>
          <w:bCs/>
          <w:lang w:val="en-GB" w:eastAsia="zh-CN"/>
        </w:rPr>
        <w:t>2</w:t>
      </w:r>
      <w:bookmarkEnd w:id="660"/>
      <w:r w:rsidRPr="00E8122C">
        <w:rPr>
          <w:rFonts w:asciiTheme="minorEastAsia" w:eastAsiaTheme="minorEastAsia" w:hAnsiTheme="minorEastAsia"/>
          <w:bCs/>
          <w:lang w:val="en-GB" w:eastAsia="zh-CN"/>
        </w:rPr>
        <w:t>：</w:t>
      </w:r>
      <w:r w:rsidRPr="00E8122C">
        <w:rPr>
          <w:rFonts w:ascii="STKaiti" w:eastAsia="STKaiti" w:hAnsi="STKaiti"/>
          <w:bCs/>
          <w:lang w:val="en-GB" w:eastAsia="zh-CN"/>
        </w:rPr>
        <w:t>短代码类型总结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201"/>
        <w:gridCol w:w="3497"/>
      </w:tblGrid>
      <w:tr w:rsidR="00E8122C" w:rsidRPr="00E8122C" w14:paraId="14E37CAB" w14:textId="77777777" w:rsidTr="00BB797C">
        <w:trPr>
          <w:cantSplit/>
          <w:trHeight w:val="379"/>
          <w:jc w:val="center"/>
        </w:trPr>
        <w:tc>
          <w:tcPr>
            <w:tcW w:w="2347" w:type="dxa"/>
            <w:shd w:val="clear" w:color="auto" w:fill="C6D9F1" w:themeFill="text2" w:themeFillTint="33"/>
          </w:tcPr>
          <w:p w14:paraId="547D5CB3"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lang w:val="en-GB"/>
              </w:rPr>
            </w:pPr>
            <w:r w:rsidRPr="00E8122C">
              <w:rPr>
                <w:rFonts w:ascii="STKaiti" w:eastAsia="STKaiti" w:hAnsi="STKaiti" w:cs="Microsoft YaHei" w:hint="eastAsia"/>
                <w:lang w:val="en-GB" w:eastAsia="zh-CN"/>
              </w:rPr>
              <w:t>短代码类型</w:t>
            </w:r>
          </w:p>
        </w:tc>
        <w:tc>
          <w:tcPr>
            <w:tcW w:w="3164" w:type="dxa"/>
            <w:shd w:val="clear" w:color="auto" w:fill="C6D9F1" w:themeFill="text2" w:themeFillTint="33"/>
          </w:tcPr>
          <w:p w14:paraId="685A1A96"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lang w:val="en-GB"/>
              </w:rPr>
            </w:pPr>
            <w:r w:rsidRPr="00E8122C">
              <w:rPr>
                <w:rFonts w:ascii="STKaiti" w:eastAsia="STKaiti" w:hAnsi="STKaiti" w:cs="Microsoft YaHei" w:hint="eastAsia"/>
                <w:lang w:val="en-GB" w:eastAsia="zh-CN"/>
              </w:rPr>
              <w:t>服务和属性</w:t>
            </w:r>
          </w:p>
        </w:tc>
        <w:tc>
          <w:tcPr>
            <w:tcW w:w="3457" w:type="dxa"/>
            <w:shd w:val="clear" w:color="auto" w:fill="C6D9F1" w:themeFill="text2" w:themeFillTint="33"/>
          </w:tcPr>
          <w:p w14:paraId="63BAEB58"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lang w:val="en-GB"/>
              </w:rPr>
            </w:pPr>
            <w:r w:rsidRPr="00E8122C">
              <w:rPr>
                <w:rFonts w:ascii="STKaiti" w:eastAsia="STKaiti" w:hAnsi="STKaiti" w:cs="Microsoft YaHei" w:hint="eastAsia"/>
                <w:lang w:val="en-GB" w:eastAsia="zh-CN"/>
              </w:rPr>
              <w:t>号码位长</w:t>
            </w:r>
          </w:p>
        </w:tc>
      </w:tr>
      <w:tr w:rsidR="00E8122C" w:rsidRPr="00E8122C" w14:paraId="730CD937" w14:textId="77777777" w:rsidTr="001A3302">
        <w:trPr>
          <w:cantSplit/>
          <w:trHeight w:val="108"/>
          <w:jc w:val="center"/>
        </w:trPr>
        <w:tc>
          <w:tcPr>
            <w:tcW w:w="2347" w:type="dxa"/>
          </w:tcPr>
          <w:p w14:paraId="76325C99"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661" w:name="lt_pId445"/>
            <w:r w:rsidRPr="00E8122C">
              <w:rPr>
                <w:rFonts w:asciiTheme="minorHAnsi" w:eastAsia="SimSun" w:hAnsiTheme="minorHAnsi" w:cstheme="minorHAnsi"/>
                <w:lang w:val="en-GB"/>
              </w:rPr>
              <w:t>A</w:t>
            </w:r>
            <w:bookmarkEnd w:id="661"/>
            <w:r w:rsidRPr="00E8122C">
              <w:rPr>
                <w:rFonts w:asciiTheme="minorHAnsi" w:eastAsia="SimSun" w:hAnsiTheme="minorHAnsi" w:cstheme="minorHAnsi"/>
                <w:lang w:val="en-GB" w:eastAsia="zh-CN"/>
              </w:rPr>
              <w:t>类</w:t>
            </w:r>
          </w:p>
        </w:tc>
        <w:tc>
          <w:tcPr>
            <w:tcW w:w="3164" w:type="dxa"/>
          </w:tcPr>
          <w:p w14:paraId="0517476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r w:rsidRPr="00E8122C">
              <w:rPr>
                <w:rFonts w:asciiTheme="minorHAnsi" w:eastAsia="SimSun" w:hAnsiTheme="minorHAnsi" w:cstheme="minorHAnsi"/>
                <w:lang w:val="en-GB" w:eastAsia="zh-CN"/>
              </w:rPr>
              <w:t>国内重要业务</w:t>
            </w:r>
          </w:p>
        </w:tc>
        <w:tc>
          <w:tcPr>
            <w:tcW w:w="3457" w:type="dxa"/>
          </w:tcPr>
          <w:p w14:paraId="691C0586"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662" w:name="lt_pId447"/>
            <w:r w:rsidRPr="00E8122C">
              <w:rPr>
                <w:rFonts w:asciiTheme="minorHAnsi" w:eastAsia="SimSun" w:hAnsiTheme="minorHAnsi" w:cstheme="minorHAnsi"/>
                <w:lang w:val="en-GB"/>
              </w:rPr>
              <w:t>3</w:t>
            </w:r>
            <w:bookmarkEnd w:id="662"/>
            <w:r w:rsidRPr="00E8122C">
              <w:rPr>
                <w:rFonts w:asciiTheme="minorHAnsi" w:eastAsia="SimSun" w:hAnsiTheme="minorHAnsi" w:cstheme="minorHAnsi"/>
                <w:lang w:val="en-GB" w:eastAsia="zh-CN"/>
              </w:rPr>
              <w:t>位长应急服务</w:t>
            </w:r>
          </w:p>
        </w:tc>
      </w:tr>
      <w:tr w:rsidR="00E8122C" w:rsidRPr="00E8122C" w14:paraId="29B226BD" w14:textId="77777777" w:rsidTr="001A3302">
        <w:trPr>
          <w:cantSplit/>
          <w:trHeight w:val="132"/>
          <w:jc w:val="center"/>
        </w:trPr>
        <w:tc>
          <w:tcPr>
            <w:tcW w:w="2347" w:type="dxa"/>
          </w:tcPr>
          <w:p w14:paraId="4EF616A1"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663" w:name="lt_pId448"/>
            <w:r w:rsidRPr="00E8122C">
              <w:rPr>
                <w:rFonts w:asciiTheme="minorHAnsi" w:eastAsia="SimSun" w:hAnsiTheme="minorHAnsi" w:cstheme="minorHAnsi"/>
                <w:lang w:val="en-GB"/>
              </w:rPr>
              <w:t>B</w:t>
            </w:r>
            <w:bookmarkEnd w:id="663"/>
            <w:r w:rsidRPr="00E8122C">
              <w:rPr>
                <w:rFonts w:asciiTheme="minorHAnsi" w:eastAsia="SimSun" w:hAnsiTheme="minorHAnsi" w:cstheme="minorHAnsi"/>
                <w:lang w:val="en-GB" w:eastAsia="zh-CN"/>
              </w:rPr>
              <w:t>类</w:t>
            </w:r>
          </w:p>
        </w:tc>
        <w:tc>
          <w:tcPr>
            <w:tcW w:w="3164" w:type="dxa"/>
          </w:tcPr>
          <w:p w14:paraId="51CEFDD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eastAsia="zh-CN"/>
              </w:rPr>
            </w:pPr>
            <w:bookmarkStart w:id="664" w:name="lt_pId449"/>
            <w:r w:rsidRPr="00E8122C">
              <w:rPr>
                <w:rFonts w:asciiTheme="minorHAnsi" w:eastAsia="SimSun" w:hAnsiTheme="minorHAnsi" w:cstheme="minorHAnsi"/>
                <w:lang w:val="en-GB" w:eastAsia="zh-CN"/>
              </w:rPr>
              <w:t>跨网服务，即通过所有</w:t>
            </w:r>
            <w:r w:rsidR="000D5653">
              <w:rPr>
                <w:rFonts w:asciiTheme="minorHAnsi" w:eastAsia="SimSun" w:hAnsiTheme="minorHAnsi" w:cstheme="minorHAnsi" w:hint="eastAsia"/>
                <w:lang w:val="en-GB" w:eastAsia="zh-CN"/>
              </w:rPr>
              <w:t>公共</w:t>
            </w:r>
            <w:r w:rsidRPr="00E8122C">
              <w:rPr>
                <w:rFonts w:asciiTheme="minorHAnsi" w:eastAsia="SimSun" w:hAnsiTheme="minorHAnsi" w:cstheme="minorHAnsi"/>
                <w:lang w:val="en-GB" w:eastAsia="zh-CN"/>
              </w:rPr>
              <w:t>MNO</w:t>
            </w:r>
            <w:r w:rsidRPr="00E8122C">
              <w:rPr>
                <w:rFonts w:asciiTheme="minorHAnsi" w:eastAsia="SimSun" w:hAnsiTheme="minorHAnsi" w:cstheme="minorHAnsi"/>
                <w:lang w:val="en-GB" w:eastAsia="zh-CN"/>
              </w:rPr>
              <w:t>接入</w:t>
            </w:r>
            <w:bookmarkEnd w:id="664"/>
          </w:p>
        </w:tc>
        <w:tc>
          <w:tcPr>
            <w:tcW w:w="3457" w:type="dxa"/>
          </w:tcPr>
          <w:p w14:paraId="0CEE369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eastAsia="zh-CN"/>
              </w:rPr>
            </w:pPr>
            <w:bookmarkStart w:id="665" w:name="lt_pId450"/>
            <w:r w:rsidRPr="00E8122C">
              <w:rPr>
                <w:rFonts w:asciiTheme="minorHAnsi" w:eastAsia="SimSun" w:hAnsiTheme="minorHAnsi" w:cstheme="minorHAnsi"/>
                <w:lang w:val="en-GB" w:eastAsia="zh-CN"/>
              </w:rPr>
              <w:t>5</w:t>
            </w:r>
            <w:r w:rsidRPr="00E8122C">
              <w:rPr>
                <w:rFonts w:asciiTheme="minorHAnsi" w:eastAsia="SimSun" w:hAnsiTheme="minorHAnsi" w:cstheme="minorHAnsi"/>
                <w:lang w:val="en-GB" w:eastAsia="zh-CN"/>
              </w:rPr>
              <w:t>位长</w:t>
            </w:r>
            <w:bookmarkStart w:id="666" w:name="lt_pId451"/>
            <w:bookmarkEnd w:id="665"/>
            <w:r w:rsidRPr="00E8122C">
              <w:rPr>
                <w:rFonts w:asciiTheme="minorHAnsi" w:eastAsia="SimSun" w:hAnsiTheme="minorHAnsi" w:cstheme="minorHAnsi" w:hint="eastAsia"/>
                <w:lang w:val="en-GB" w:eastAsia="zh-CN"/>
              </w:rPr>
              <w:t>：</w:t>
            </w:r>
            <w:r w:rsidRPr="00E8122C">
              <w:rPr>
                <w:rFonts w:asciiTheme="minorHAnsi" w:eastAsia="SimSun" w:hAnsiTheme="minorHAnsi" w:cstheme="minorHAnsi"/>
                <w:lang w:val="en-GB" w:eastAsia="zh-CN"/>
              </w:rPr>
              <w:t>16XXX</w:t>
            </w:r>
            <w:r w:rsidR="000D5653">
              <w:rPr>
                <w:rFonts w:asciiTheme="minorHAnsi" w:eastAsia="SimSun" w:hAnsiTheme="minorHAnsi" w:cstheme="minorHAnsi" w:hint="eastAsia"/>
                <w:lang w:val="en-GB" w:eastAsia="zh-CN"/>
              </w:rPr>
              <w:t>，</w:t>
            </w:r>
            <w:r w:rsidRPr="00E8122C">
              <w:rPr>
                <w:rFonts w:asciiTheme="minorHAnsi" w:eastAsia="SimSun" w:hAnsiTheme="minorHAnsi" w:cstheme="minorHAnsi"/>
                <w:lang w:val="en-GB" w:eastAsia="zh-CN"/>
              </w:rPr>
              <w:t>17XXX</w:t>
            </w:r>
            <w:r w:rsidR="000D5653">
              <w:rPr>
                <w:rFonts w:asciiTheme="minorHAnsi" w:eastAsia="SimSun" w:hAnsiTheme="minorHAnsi" w:cstheme="minorHAnsi" w:hint="eastAsia"/>
                <w:lang w:val="en-GB" w:eastAsia="zh-CN"/>
              </w:rPr>
              <w:t>，</w:t>
            </w:r>
            <w:r w:rsidRPr="00E8122C">
              <w:rPr>
                <w:rFonts w:asciiTheme="minorHAnsi" w:eastAsia="SimSun" w:hAnsiTheme="minorHAnsi" w:cstheme="minorHAnsi"/>
                <w:lang w:val="en-GB" w:eastAsia="zh-CN"/>
              </w:rPr>
              <w:t>18XX(X)</w:t>
            </w:r>
            <w:r w:rsidRPr="00E8122C">
              <w:rPr>
                <w:rFonts w:asciiTheme="minorHAnsi" w:eastAsia="SimSun" w:hAnsiTheme="minorHAnsi" w:cstheme="minorHAnsi"/>
                <w:lang w:val="en-GB" w:eastAsia="zh-CN"/>
              </w:rPr>
              <w:t>和</w:t>
            </w:r>
            <w:r w:rsidRPr="00E8122C">
              <w:rPr>
                <w:rFonts w:asciiTheme="minorHAnsi" w:eastAsia="SimSun" w:hAnsiTheme="minorHAnsi" w:cstheme="minorHAnsi"/>
                <w:lang w:val="en-GB" w:eastAsia="zh-CN"/>
              </w:rPr>
              <w:t>19XXX</w:t>
            </w:r>
            <w:r w:rsidRPr="00E8122C">
              <w:rPr>
                <w:rFonts w:asciiTheme="minorHAnsi" w:eastAsia="SimSun" w:hAnsiTheme="minorHAnsi" w:cstheme="minorHAnsi"/>
                <w:lang w:val="en-GB" w:eastAsia="zh-CN"/>
              </w:rPr>
              <w:t>号码组</w:t>
            </w:r>
            <w:bookmarkEnd w:id="666"/>
          </w:p>
        </w:tc>
      </w:tr>
      <w:tr w:rsidR="00E8122C" w:rsidRPr="00E8122C" w14:paraId="5A7113E1" w14:textId="77777777" w:rsidTr="001A33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3284E43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667" w:name="lt_pId452"/>
            <w:r w:rsidRPr="00E8122C">
              <w:rPr>
                <w:rFonts w:asciiTheme="minorHAnsi" w:eastAsia="SimSun" w:hAnsiTheme="minorHAnsi" w:cstheme="minorHAnsi"/>
                <w:lang w:val="en-GB"/>
              </w:rPr>
              <w:t>C</w:t>
            </w:r>
            <w:bookmarkEnd w:id="667"/>
            <w:r w:rsidRPr="00E8122C">
              <w:rPr>
                <w:rFonts w:asciiTheme="minorHAnsi" w:eastAsia="SimSun" w:hAnsiTheme="minorHAnsi" w:cstheme="minorHAnsi"/>
                <w:lang w:val="en-GB" w:eastAsia="zh-CN"/>
              </w:rPr>
              <w:t>类</w:t>
            </w:r>
          </w:p>
        </w:tc>
        <w:tc>
          <w:tcPr>
            <w:tcW w:w="3164" w:type="dxa"/>
            <w:tcBorders>
              <w:top w:val="single" w:sz="4" w:space="0" w:color="auto"/>
              <w:left w:val="single" w:sz="4" w:space="0" w:color="auto"/>
              <w:bottom w:val="single" w:sz="4" w:space="0" w:color="auto"/>
              <w:right w:val="single" w:sz="4" w:space="0" w:color="auto"/>
            </w:tcBorders>
          </w:tcPr>
          <w:p w14:paraId="2F351895"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eastAsia="zh-CN"/>
              </w:rPr>
            </w:pPr>
            <w:bookmarkStart w:id="668" w:name="lt_pId453"/>
            <w:r w:rsidRPr="00E8122C">
              <w:rPr>
                <w:rFonts w:asciiTheme="minorHAnsi" w:eastAsia="SimSun" w:hAnsiTheme="minorHAnsi" w:cstheme="minorHAnsi"/>
                <w:lang w:val="en-GB" w:eastAsia="zh-CN"/>
              </w:rPr>
              <w:t>网上服务，</w:t>
            </w:r>
            <w:r w:rsidR="000D5653">
              <w:rPr>
                <w:rFonts w:asciiTheme="minorHAnsi" w:eastAsia="SimSun" w:hAnsiTheme="minorHAnsi" w:cstheme="minorHAnsi" w:hint="eastAsia"/>
                <w:lang w:val="en-GB" w:eastAsia="zh-CN"/>
              </w:rPr>
              <w:t>网内</w:t>
            </w:r>
            <w:r w:rsidRPr="00E8122C">
              <w:rPr>
                <w:rFonts w:asciiTheme="minorHAnsi" w:eastAsia="SimSun" w:hAnsiTheme="minorHAnsi" w:cstheme="minorHAnsi"/>
                <w:lang w:val="en-GB" w:eastAsia="zh-CN"/>
              </w:rPr>
              <w:t>不同业务可以拥有相同号码</w:t>
            </w:r>
            <w:bookmarkEnd w:id="668"/>
          </w:p>
        </w:tc>
        <w:tc>
          <w:tcPr>
            <w:tcW w:w="3457" w:type="dxa"/>
            <w:tcBorders>
              <w:top w:val="single" w:sz="4" w:space="0" w:color="auto"/>
              <w:left w:val="single" w:sz="4" w:space="0" w:color="auto"/>
              <w:bottom w:val="single" w:sz="4" w:space="0" w:color="auto"/>
              <w:right w:val="single" w:sz="4" w:space="0" w:color="auto"/>
            </w:tcBorders>
          </w:tcPr>
          <w:p w14:paraId="22FCE1D9" w14:textId="77777777" w:rsidR="00E8122C" w:rsidRPr="00E8122C" w:rsidRDefault="00E8122C" w:rsidP="00E8122C">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669" w:name="lt_pId454"/>
            <w:r w:rsidRPr="00E8122C">
              <w:rPr>
                <w:rFonts w:asciiTheme="minorHAnsi" w:eastAsia="SimSun" w:hAnsiTheme="minorHAnsi" w:cstheme="minorHAnsi"/>
                <w:lang w:val="en-GB"/>
              </w:rPr>
              <w:t>10X(X)</w:t>
            </w:r>
            <w:r w:rsidR="000D5653">
              <w:rPr>
                <w:rFonts w:asciiTheme="minorHAnsi" w:eastAsia="SimSun" w:hAnsiTheme="minorHAnsi" w:cstheme="minorHAnsi" w:hint="eastAsia"/>
                <w:lang w:val="en-GB" w:eastAsia="zh-CN"/>
              </w:rPr>
              <w:t>，</w:t>
            </w:r>
            <w:r w:rsidRPr="00E8122C">
              <w:rPr>
                <w:rFonts w:asciiTheme="minorHAnsi" w:eastAsia="SimSun" w:hAnsiTheme="minorHAnsi" w:cstheme="minorHAnsi"/>
                <w:lang w:val="en-GB"/>
              </w:rPr>
              <w:t>11XX</w:t>
            </w:r>
            <w:r w:rsidR="000D5653">
              <w:rPr>
                <w:rFonts w:asciiTheme="minorHAnsi" w:eastAsia="SimSun" w:hAnsiTheme="minorHAnsi" w:cstheme="minorHAnsi" w:hint="eastAsia"/>
                <w:lang w:val="en-GB" w:eastAsia="zh-CN"/>
              </w:rPr>
              <w:t>，</w:t>
            </w:r>
            <w:r w:rsidRPr="00E8122C">
              <w:rPr>
                <w:rFonts w:asciiTheme="minorHAnsi" w:eastAsia="SimSun" w:hAnsiTheme="minorHAnsi" w:cstheme="minorHAnsi"/>
                <w:lang w:val="en-GB"/>
              </w:rPr>
              <w:t>12X(X)</w:t>
            </w:r>
            <w:bookmarkEnd w:id="669"/>
          </w:p>
        </w:tc>
      </w:tr>
    </w:tbl>
    <w:p w14:paraId="3F14749B" w14:textId="77777777" w:rsidR="003F1B6E" w:rsidRDefault="003F1B6E"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0ECA3E4C"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4.2.3</w:t>
      </w:r>
      <w:r w:rsidRPr="00E8122C">
        <w:rPr>
          <w:rFonts w:eastAsia="SimSun"/>
          <w:bCs/>
          <w:lang w:val="en-GB" w:eastAsia="zh-CN"/>
        </w:rPr>
        <w:tab/>
      </w:r>
      <w:bookmarkStart w:id="670" w:name="lt_pId456"/>
      <w:r w:rsidRPr="00E8122C">
        <w:rPr>
          <w:rFonts w:eastAsia="SimSun"/>
          <w:b/>
          <w:bCs/>
          <w:lang w:val="en-GB" w:eastAsia="zh-CN"/>
        </w:rPr>
        <w:t>*1</w:t>
      </w:r>
      <w:r w:rsidRPr="00E8122C">
        <w:rPr>
          <w:rFonts w:eastAsia="SimSun"/>
          <w:b/>
          <w:bCs/>
          <w:lang w:val="en-GB" w:eastAsia="zh-CN"/>
        </w:rPr>
        <w:t>和</w:t>
      </w:r>
      <w:r w:rsidRPr="00E8122C">
        <w:rPr>
          <w:rFonts w:eastAsia="SimSun"/>
          <w:b/>
          <w:bCs/>
          <w:lang w:val="en-GB" w:eastAsia="zh-CN"/>
        </w:rPr>
        <w:t>*2</w:t>
      </w:r>
      <w:r w:rsidRPr="00E8122C">
        <w:rPr>
          <w:rFonts w:eastAsia="SimSun"/>
          <w:b/>
          <w:bCs/>
          <w:lang w:val="en-GB" w:eastAsia="zh-CN"/>
        </w:rPr>
        <w:t>级</w:t>
      </w:r>
      <w:r w:rsidRPr="00E8122C">
        <w:rPr>
          <w:rFonts w:eastAsia="SimSun"/>
          <w:b/>
          <w:bCs/>
          <w:lang w:val="en-GB" w:eastAsia="zh-CN"/>
        </w:rPr>
        <w:t xml:space="preserve"> – USSD</w:t>
      </w:r>
      <w:bookmarkEnd w:id="670"/>
      <w:r w:rsidRPr="00E8122C">
        <w:rPr>
          <w:rFonts w:eastAsia="SimSun"/>
          <w:b/>
          <w:bCs/>
          <w:lang w:val="en-GB" w:eastAsia="zh-CN"/>
        </w:rPr>
        <w:t>代码</w:t>
      </w:r>
    </w:p>
    <w:p w14:paraId="7FC490DE"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jc w:val="left"/>
        <w:rPr>
          <w:rFonts w:eastAsia="SimSun"/>
          <w:bCs/>
          <w:lang w:val="en-GB" w:eastAsia="zh-CN"/>
        </w:rPr>
      </w:pPr>
      <w:bookmarkStart w:id="671" w:name="lt_pId457"/>
      <w:r w:rsidRPr="00E8122C">
        <w:rPr>
          <w:rFonts w:eastAsia="SimSun"/>
          <w:bCs/>
          <w:lang w:val="en-GB" w:eastAsia="zh-CN"/>
        </w:rPr>
        <w:t>*1</w:t>
      </w:r>
      <w:r w:rsidRPr="00E8122C">
        <w:rPr>
          <w:rFonts w:eastAsia="SimSun"/>
          <w:bCs/>
          <w:lang w:val="en-GB" w:eastAsia="zh-CN"/>
        </w:rPr>
        <w:t>和</w:t>
      </w:r>
      <w:r w:rsidRPr="00E8122C">
        <w:rPr>
          <w:rFonts w:eastAsia="SimSun"/>
          <w:bCs/>
          <w:lang w:val="en-GB" w:eastAsia="zh-CN"/>
        </w:rPr>
        <w:t>*2</w:t>
      </w:r>
      <w:r w:rsidRPr="00E8122C">
        <w:rPr>
          <w:rFonts w:eastAsia="SimSun"/>
          <w:bCs/>
          <w:lang w:val="en-GB" w:eastAsia="zh-CN"/>
        </w:rPr>
        <w:t>级用于</w:t>
      </w:r>
      <w:r w:rsidRPr="00E8122C">
        <w:rPr>
          <w:rFonts w:eastAsia="SimSun"/>
          <w:bCs/>
          <w:lang w:val="en-GB" w:eastAsia="zh-CN"/>
        </w:rPr>
        <w:t>USSD</w:t>
      </w:r>
      <w:r w:rsidRPr="00E8122C">
        <w:rPr>
          <w:rFonts w:eastAsia="SimSun"/>
          <w:bCs/>
          <w:lang w:val="en-GB" w:eastAsia="zh-CN"/>
        </w:rPr>
        <w:t>代码，目前占用</w:t>
      </w:r>
      <w:r w:rsidRPr="00E8122C">
        <w:rPr>
          <w:rFonts w:eastAsia="SimSun"/>
          <w:bCs/>
          <w:lang w:val="en-GB" w:eastAsia="zh-CN"/>
        </w:rPr>
        <w:t>*1XX*XXX#</w:t>
      </w:r>
      <w:r w:rsidRPr="00E8122C">
        <w:rPr>
          <w:rFonts w:eastAsia="SimSun"/>
          <w:bCs/>
          <w:lang w:val="en-GB" w:eastAsia="zh-CN"/>
        </w:rPr>
        <w:t>和</w:t>
      </w:r>
      <w:r w:rsidRPr="00E8122C">
        <w:rPr>
          <w:rFonts w:eastAsia="SimSun"/>
          <w:bCs/>
          <w:lang w:val="en-GB" w:eastAsia="zh-CN"/>
        </w:rPr>
        <w:t>*2XX*XXX#</w:t>
      </w:r>
      <w:bookmarkEnd w:id="671"/>
      <w:r w:rsidRPr="00E8122C">
        <w:rPr>
          <w:rFonts w:eastAsia="SimSun"/>
          <w:bCs/>
          <w:lang w:val="en-GB" w:eastAsia="zh-CN"/>
        </w:rPr>
        <w:t>编号组。</w:t>
      </w:r>
    </w:p>
    <w:p w14:paraId="32F69BBF"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4.2.4</w:t>
      </w:r>
      <w:r w:rsidRPr="00E8122C">
        <w:rPr>
          <w:rFonts w:eastAsia="SimSun"/>
          <w:bCs/>
          <w:lang w:val="en-GB" w:eastAsia="zh-CN"/>
        </w:rPr>
        <w:tab/>
      </w:r>
      <w:bookmarkStart w:id="672" w:name="lt_pId459"/>
      <w:r w:rsidRPr="00E8122C">
        <w:rPr>
          <w:rFonts w:eastAsia="SimSun"/>
          <w:b/>
          <w:bCs/>
          <w:lang w:val="en-GB" w:eastAsia="zh-CN"/>
        </w:rPr>
        <w:t>1</w:t>
      </w:r>
      <w:r w:rsidRPr="00E8122C">
        <w:rPr>
          <w:rFonts w:eastAsia="SimSun"/>
          <w:b/>
          <w:bCs/>
          <w:lang w:val="en-GB" w:eastAsia="zh-CN"/>
        </w:rPr>
        <w:t>和</w:t>
      </w:r>
      <w:r w:rsidRPr="00E8122C">
        <w:rPr>
          <w:rFonts w:eastAsia="SimSun"/>
          <w:b/>
          <w:bCs/>
          <w:lang w:val="en-GB" w:eastAsia="zh-CN"/>
        </w:rPr>
        <w:t>9</w:t>
      </w:r>
      <w:r w:rsidRPr="00E8122C">
        <w:rPr>
          <w:rFonts w:eastAsia="SimSun"/>
          <w:b/>
          <w:bCs/>
          <w:lang w:val="en-GB" w:eastAsia="zh-CN"/>
        </w:rPr>
        <w:t>级</w:t>
      </w:r>
      <w:r w:rsidRPr="00E8122C">
        <w:rPr>
          <w:rFonts w:eastAsia="SimSun" w:hint="eastAsia"/>
          <w:b/>
          <w:bCs/>
          <w:lang w:val="en-GB" w:eastAsia="zh-CN"/>
        </w:rPr>
        <w:t xml:space="preserve"> </w:t>
      </w:r>
      <w:r w:rsidRPr="00E8122C">
        <w:rPr>
          <w:rFonts w:eastAsia="SimSun"/>
          <w:b/>
          <w:bCs/>
          <w:lang w:val="en-GB" w:eastAsia="zh-CN"/>
        </w:rPr>
        <w:t>–</w:t>
      </w:r>
      <w:bookmarkEnd w:id="672"/>
      <w:r w:rsidRPr="00E8122C">
        <w:rPr>
          <w:rFonts w:eastAsia="SimSun"/>
          <w:b/>
          <w:bCs/>
          <w:lang w:val="en-GB" w:eastAsia="zh-CN"/>
        </w:rPr>
        <w:t xml:space="preserve"> </w:t>
      </w:r>
      <w:r w:rsidRPr="00E8122C">
        <w:rPr>
          <w:rFonts w:eastAsia="SimSun"/>
          <w:b/>
          <w:bCs/>
          <w:lang w:val="en-GB" w:eastAsia="zh-CN"/>
        </w:rPr>
        <w:t>应急号码</w:t>
      </w:r>
    </w:p>
    <w:p w14:paraId="39C1B50B"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141"/>
        <w:jc w:val="left"/>
        <w:rPr>
          <w:rFonts w:asciiTheme="minorHAnsi" w:eastAsia="SimSun" w:hAnsiTheme="minorHAnsi" w:cstheme="minorHAnsi"/>
          <w:sz w:val="22"/>
          <w:szCs w:val="22"/>
          <w:lang w:val="fr-FR" w:eastAsia="zh-CN"/>
        </w:rPr>
      </w:pPr>
      <w:bookmarkStart w:id="673" w:name="lt_pId460"/>
      <w:r w:rsidRPr="00E8122C">
        <w:rPr>
          <w:rFonts w:eastAsia="SimSun"/>
          <w:bCs/>
          <w:lang w:val="en-GB" w:eastAsia="zh-CN"/>
        </w:rPr>
        <w:tab/>
        <w:t>1</w:t>
      </w:r>
      <w:r w:rsidRPr="00E8122C">
        <w:rPr>
          <w:rFonts w:eastAsia="SimSun"/>
          <w:bCs/>
          <w:lang w:val="en-GB" w:eastAsia="zh-CN"/>
        </w:rPr>
        <w:t>级和部分</w:t>
      </w:r>
      <w:r w:rsidRPr="00E8122C">
        <w:rPr>
          <w:rFonts w:eastAsia="SimSun"/>
          <w:bCs/>
          <w:lang w:val="en-GB" w:eastAsia="zh-CN"/>
        </w:rPr>
        <w:t>9</w:t>
      </w:r>
      <w:r w:rsidRPr="00E8122C">
        <w:rPr>
          <w:rFonts w:eastAsia="SimSun"/>
          <w:bCs/>
          <w:lang w:val="en-GB" w:eastAsia="zh-CN"/>
        </w:rPr>
        <w:t>级用于应急号码。应急号码占用</w:t>
      </w:r>
      <w:bookmarkStart w:id="674" w:name="lt_pId461"/>
      <w:bookmarkEnd w:id="673"/>
      <w:r w:rsidRPr="00E8122C">
        <w:rPr>
          <w:rFonts w:eastAsia="SimSun"/>
          <w:bCs/>
          <w:lang w:val="en-GB" w:eastAsia="zh-CN"/>
        </w:rPr>
        <w:t>110-116</w:t>
      </w:r>
      <w:r w:rsidRPr="00E8122C">
        <w:rPr>
          <w:rFonts w:eastAsia="SimSun"/>
          <w:bCs/>
          <w:lang w:val="en-GB" w:eastAsia="zh-CN"/>
        </w:rPr>
        <w:t>、</w:t>
      </w:r>
      <w:r w:rsidRPr="00E8122C">
        <w:rPr>
          <w:rFonts w:eastAsia="SimSun"/>
          <w:bCs/>
          <w:lang w:val="en-GB" w:eastAsia="zh-CN"/>
        </w:rPr>
        <w:t>99X</w:t>
      </w:r>
      <w:r w:rsidRPr="00E8122C">
        <w:rPr>
          <w:rFonts w:eastAsia="SimSun"/>
          <w:bCs/>
          <w:lang w:val="en-GB" w:eastAsia="zh-CN"/>
        </w:rPr>
        <w:t>和</w:t>
      </w:r>
      <w:r w:rsidRPr="00E8122C">
        <w:rPr>
          <w:rFonts w:eastAsia="SimSun"/>
          <w:bCs/>
          <w:lang w:val="en-GB" w:eastAsia="zh-CN"/>
        </w:rPr>
        <w:t>91X</w:t>
      </w:r>
      <w:r w:rsidRPr="00E8122C">
        <w:rPr>
          <w:rFonts w:eastAsia="SimSun"/>
          <w:bCs/>
          <w:lang w:val="en-GB" w:eastAsia="zh-CN"/>
        </w:rPr>
        <w:t>编号组，参见</w:t>
      </w:r>
      <w:bookmarkStart w:id="675" w:name="lt_pId462"/>
      <w:bookmarkEnd w:id="674"/>
      <w:r w:rsidRPr="00E8122C">
        <w:rPr>
          <w:rFonts w:eastAsia="SimSun" w:hint="eastAsia"/>
          <w:bCs/>
          <w:lang w:val="en-GB" w:eastAsia="zh-CN"/>
        </w:rPr>
        <w:t>以下</w:t>
      </w:r>
      <w:r w:rsidRPr="00E8122C">
        <w:rPr>
          <w:rFonts w:eastAsia="SimSun"/>
          <w:bCs/>
          <w:lang w:val="en-GB" w:eastAsia="zh-CN"/>
        </w:rPr>
        <w:t>表</w:t>
      </w:r>
      <w:r w:rsidRPr="00E8122C">
        <w:rPr>
          <w:rFonts w:eastAsia="SimSun"/>
          <w:bCs/>
          <w:lang w:val="en-GB" w:eastAsia="zh-CN"/>
        </w:rPr>
        <w:t>3</w:t>
      </w:r>
      <w:bookmarkEnd w:id="675"/>
      <w:r w:rsidRPr="00E8122C">
        <w:rPr>
          <w:rFonts w:eastAsia="SimSun" w:hint="eastAsia"/>
          <w:bCs/>
          <w:lang w:val="en-GB" w:eastAsia="zh-CN"/>
        </w:rPr>
        <w:t>的</w:t>
      </w:r>
      <w:r w:rsidR="000D5653">
        <w:rPr>
          <w:rFonts w:eastAsia="SimSun" w:hint="eastAsia"/>
          <w:bCs/>
          <w:lang w:val="en-GB" w:eastAsia="zh-CN"/>
        </w:rPr>
        <w:t>应</w:t>
      </w:r>
      <w:r w:rsidRPr="00E8122C">
        <w:rPr>
          <w:rFonts w:eastAsia="SimSun" w:hint="eastAsia"/>
          <w:bCs/>
          <w:lang w:val="en-GB" w:eastAsia="zh-CN"/>
        </w:rPr>
        <w:t>急服务提供商列表</w:t>
      </w:r>
      <w:r w:rsidRPr="00E8122C">
        <w:rPr>
          <w:rFonts w:eastAsia="SimSun"/>
          <w:bCs/>
          <w:lang w:val="en-GB" w:eastAsia="zh-CN"/>
        </w:rPr>
        <w:t>。</w:t>
      </w:r>
    </w:p>
    <w:p w14:paraId="574B4BD9" w14:textId="77777777" w:rsidR="00E8122C" w:rsidRPr="00E8122C" w:rsidRDefault="00E8122C" w:rsidP="00E8122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ascii="STKaiti" w:eastAsia="STKaiti" w:hAnsi="STKaiti"/>
          <w:bCs/>
          <w:lang w:val="en-GB" w:eastAsia="zh-CN"/>
        </w:rPr>
      </w:pPr>
      <w:r w:rsidRPr="00E8122C">
        <w:rPr>
          <w:rFonts w:ascii="STKaiti" w:eastAsia="STKaiti" w:hAnsi="STKaiti"/>
          <w:bCs/>
          <w:lang w:val="en-GB" w:eastAsia="zh-CN"/>
        </w:rPr>
        <w:t>表</w:t>
      </w:r>
      <w:r w:rsidRPr="00E8122C">
        <w:rPr>
          <w:rFonts w:asciiTheme="minorHAnsi" w:eastAsia="STKaiti" w:hAnsiTheme="minorHAnsi"/>
          <w:bCs/>
          <w:lang w:val="en-GB" w:eastAsia="zh-CN"/>
        </w:rPr>
        <w:t>3</w:t>
      </w:r>
      <w:r w:rsidRPr="00E8122C">
        <w:rPr>
          <w:rFonts w:asciiTheme="minorEastAsia" w:eastAsiaTheme="minorEastAsia" w:hAnsiTheme="minorEastAsia" w:hint="eastAsia"/>
          <w:bCs/>
          <w:lang w:val="en-GB" w:eastAsia="zh-CN"/>
        </w:rPr>
        <w:t>：</w:t>
      </w:r>
      <w:r w:rsidRPr="00E8122C">
        <w:rPr>
          <w:rFonts w:ascii="STKaiti" w:eastAsia="STKaiti" w:hAnsi="STKaiti"/>
          <w:bCs/>
          <w:lang w:val="en-GB" w:eastAsia="zh-CN"/>
        </w:rPr>
        <w:t>指配的应急号码</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486"/>
      </w:tblGrid>
      <w:tr w:rsidR="00E8122C" w:rsidRPr="00E8122C" w14:paraId="3280BD96" w14:textId="77777777" w:rsidTr="00BB797C">
        <w:trPr>
          <w:trHeight w:val="170"/>
          <w:jc w:val="center"/>
        </w:trPr>
        <w:tc>
          <w:tcPr>
            <w:tcW w:w="3323" w:type="dxa"/>
            <w:shd w:val="clear" w:color="auto" w:fill="C6D9F1" w:themeFill="text2" w:themeFillTint="33"/>
          </w:tcPr>
          <w:p w14:paraId="7EA9B066"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szCs w:val="22"/>
                <w:lang w:val="en-GB"/>
              </w:rPr>
            </w:pPr>
            <w:r w:rsidRPr="00E8122C">
              <w:rPr>
                <w:rFonts w:ascii="STKaiti" w:eastAsia="STKaiti" w:hAnsi="STKaiti" w:cs="Microsoft YaHei" w:hint="eastAsia"/>
                <w:szCs w:val="22"/>
                <w:lang w:val="en-GB" w:eastAsia="zh-CN"/>
              </w:rPr>
              <w:t>服务提供商</w:t>
            </w:r>
          </w:p>
        </w:tc>
        <w:tc>
          <w:tcPr>
            <w:tcW w:w="3486" w:type="dxa"/>
            <w:shd w:val="clear" w:color="auto" w:fill="C6D9F1" w:themeFill="text2" w:themeFillTint="33"/>
          </w:tcPr>
          <w:p w14:paraId="4EE140D3"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szCs w:val="22"/>
                <w:lang w:val="en-ZA"/>
              </w:rPr>
            </w:pPr>
            <w:r w:rsidRPr="00E8122C">
              <w:rPr>
                <w:rFonts w:ascii="STKaiti" w:eastAsia="STKaiti" w:hAnsi="STKaiti" w:cs="Microsoft YaHei" w:hint="eastAsia"/>
                <w:szCs w:val="22"/>
                <w:lang w:val="en-GB" w:eastAsia="zh-CN"/>
              </w:rPr>
              <w:t>应急号码</w:t>
            </w:r>
          </w:p>
        </w:tc>
      </w:tr>
      <w:tr w:rsidR="00E8122C" w:rsidRPr="00E8122C" w14:paraId="3AF293DA" w14:textId="77777777" w:rsidTr="001A3302">
        <w:trPr>
          <w:trHeight w:val="170"/>
          <w:jc w:val="center"/>
        </w:trPr>
        <w:tc>
          <w:tcPr>
            <w:tcW w:w="3323" w:type="dxa"/>
          </w:tcPr>
          <w:p w14:paraId="0FF602A8"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所有应急</w:t>
            </w:r>
          </w:p>
        </w:tc>
        <w:tc>
          <w:tcPr>
            <w:tcW w:w="3486" w:type="dxa"/>
          </w:tcPr>
          <w:p w14:paraId="6BD08E5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112</w:t>
            </w:r>
          </w:p>
        </w:tc>
      </w:tr>
      <w:tr w:rsidR="00E8122C" w:rsidRPr="00E8122C" w14:paraId="2344770E" w14:textId="77777777" w:rsidTr="001A3302">
        <w:trPr>
          <w:trHeight w:val="170"/>
          <w:jc w:val="center"/>
        </w:trPr>
        <w:tc>
          <w:tcPr>
            <w:tcW w:w="3323" w:type="dxa"/>
          </w:tcPr>
          <w:p w14:paraId="071ED4A9"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博茨瓦纳儿童热线</w:t>
            </w:r>
          </w:p>
        </w:tc>
        <w:tc>
          <w:tcPr>
            <w:tcW w:w="3486" w:type="dxa"/>
          </w:tcPr>
          <w:p w14:paraId="44D10F4B"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116</w:t>
            </w:r>
          </w:p>
        </w:tc>
      </w:tr>
      <w:tr w:rsidR="00E8122C" w:rsidRPr="00E8122C" w14:paraId="24CF8A87" w14:textId="77777777" w:rsidTr="001A3302">
        <w:trPr>
          <w:trHeight w:val="170"/>
          <w:jc w:val="center"/>
        </w:trPr>
        <w:tc>
          <w:tcPr>
            <w:tcW w:w="3323" w:type="dxa"/>
          </w:tcPr>
          <w:p w14:paraId="14982084"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应急辅助</w:t>
            </w:r>
          </w:p>
        </w:tc>
        <w:tc>
          <w:tcPr>
            <w:tcW w:w="3486" w:type="dxa"/>
          </w:tcPr>
          <w:p w14:paraId="2B2425EC"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991</w:t>
            </w:r>
          </w:p>
        </w:tc>
      </w:tr>
      <w:tr w:rsidR="00E8122C" w:rsidRPr="00E8122C" w14:paraId="748DBD29" w14:textId="77777777" w:rsidTr="001A3302">
        <w:trPr>
          <w:trHeight w:val="170"/>
          <w:jc w:val="center"/>
        </w:trPr>
        <w:tc>
          <w:tcPr>
            <w:tcW w:w="3323" w:type="dxa"/>
          </w:tcPr>
          <w:p w14:paraId="490234E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国际医疗救助</w:t>
            </w:r>
          </w:p>
        </w:tc>
        <w:tc>
          <w:tcPr>
            <w:tcW w:w="3486" w:type="dxa"/>
          </w:tcPr>
          <w:p w14:paraId="74B59122"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992</w:t>
            </w:r>
          </w:p>
        </w:tc>
      </w:tr>
      <w:tr w:rsidR="00E8122C" w:rsidRPr="00E8122C" w14:paraId="58393A80" w14:textId="77777777" w:rsidTr="001A3302">
        <w:trPr>
          <w:trHeight w:val="170"/>
          <w:jc w:val="center"/>
        </w:trPr>
        <w:tc>
          <w:tcPr>
            <w:tcW w:w="3323" w:type="dxa"/>
          </w:tcPr>
          <w:p w14:paraId="7C9EB8D0"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一号救助</w:t>
            </w:r>
          </w:p>
        </w:tc>
        <w:tc>
          <w:tcPr>
            <w:tcW w:w="3486" w:type="dxa"/>
          </w:tcPr>
          <w:p w14:paraId="70250B8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993</w:t>
            </w:r>
          </w:p>
        </w:tc>
      </w:tr>
      <w:tr w:rsidR="00E8122C" w:rsidRPr="00E8122C" w14:paraId="707A762E" w14:textId="77777777" w:rsidTr="001A3302">
        <w:trPr>
          <w:trHeight w:val="170"/>
          <w:jc w:val="center"/>
        </w:trPr>
        <w:tc>
          <w:tcPr>
            <w:tcW w:w="3323" w:type="dxa"/>
          </w:tcPr>
          <w:p w14:paraId="26861A57"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eastAsia="zh-CN"/>
              </w:rPr>
            </w:pPr>
            <w:bookmarkStart w:id="676" w:name="lt_pId480"/>
            <w:proofErr w:type="spellStart"/>
            <w:r w:rsidRPr="00E8122C">
              <w:rPr>
                <w:rFonts w:asciiTheme="minorHAnsi" w:eastAsia="SimSun" w:hAnsiTheme="minorHAnsi" w:cstheme="minorHAnsi"/>
                <w:szCs w:val="22"/>
                <w:lang w:val="en-GB" w:eastAsia="zh-CN"/>
              </w:rPr>
              <w:t>Boitekanelo</w:t>
            </w:r>
            <w:bookmarkEnd w:id="676"/>
            <w:proofErr w:type="spellEnd"/>
            <w:r w:rsidRPr="00E8122C">
              <w:rPr>
                <w:rFonts w:asciiTheme="minorHAnsi" w:eastAsia="SimSun" w:hAnsiTheme="minorHAnsi" w:cstheme="minorHAnsi"/>
                <w:szCs w:val="22"/>
                <w:lang w:val="en-GB" w:eastAsia="zh-CN"/>
              </w:rPr>
              <w:t>医疗服务</w:t>
            </w:r>
          </w:p>
        </w:tc>
        <w:tc>
          <w:tcPr>
            <w:tcW w:w="3486" w:type="dxa"/>
          </w:tcPr>
          <w:p w14:paraId="01AD4D48"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994</w:t>
            </w:r>
          </w:p>
        </w:tc>
      </w:tr>
      <w:tr w:rsidR="00E8122C" w:rsidRPr="00E8122C" w14:paraId="047193B8" w14:textId="77777777" w:rsidTr="001A3302">
        <w:trPr>
          <w:trHeight w:val="170"/>
          <w:jc w:val="center"/>
        </w:trPr>
        <w:tc>
          <w:tcPr>
            <w:tcW w:w="3323" w:type="dxa"/>
          </w:tcPr>
          <w:p w14:paraId="2514B74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bookmarkStart w:id="677" w:name="lt_pId482"/>
            <w:r w:rsidRPr="00E8122C">
              <w:rPr>
                <w:rFonts w:asciiTheme="minorHAnsi" w:eastAsia="SimSun" w:hAnsiTheme="minorHAnsi" w:cstheme="minorHAnsi"/>
                <w:szCs w:val="22"/>
                <w:lang w:val="en-GB"/>
              </w:rPr>
              <w:t>Okavango</w:t>
            </w:r>
            <w:bookmarkEnd w:id="677"/>
            <w:r w:rsidRPr="00E8122C">
              <w:rPr>
                <w:rFonts w:asciiTheme="minorHAnsi" w:eastAsia="SimSun" w:hAnsiTheme="minorHAnsi" w:cstheme="minorHAnsi"/>
                <w:szCs w:val="22"/>
                <w:lang w:val="en-GB" w:eastAsia="zh-CN"/>
              </w:rPr>
              <w:t>空中救助</w:t>
            </w:r>
          </w:p>
        </w:tc>
        <w:tc>
          <w:tcPr>
            <w:tcW w:w="3486" w:type="dxa"/>
          </w:tcPr>
          <w:p w14:paraId="26C8E7C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995</w:t>
            </w:r>
          </w:p>
        </w:tc>
      </w:tr>
      <w:tr w:rsidR="00E8122C" w:rsidRPr="00E8122C" w14:paraId="795CDAC9" w14:textId="77777777" w:rsidTr="001A3302">
        <w:trPr>
          <w:trHeight w:val="170"/>
          <w:jc w:val="center"/>
        </w:trPr>
        <w:tc>
          <w:tcPr>
            <w:tcW w:w="3323" w:type="dxa"/>
          </w:tcPr>
          <w:p w14:paraId="143CB112" w14:textId="77777777" w:rsidR="00E8122C" w:rsidRPr="00E8122C" w:rsidRDefault="004D1249"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Pr>
                <w:rFonts w:eastAsia="SimSun" w:cstheme="minorHAnsi" w:hint="eastAsia"/>
                <w:szCs w:val="22"/>
                <w:lang w:val="en-GB" w:eastAsia="zh-CN"/>
              </w:rPr>
              <w:t>博茨瓦纳</w:t>
            </w:r>
            <w:r w:rsidR="00E8122C" w:rsidRPr="00E8122C">
              <w:rPr>
                <w:rFonts w:asciiTheme="minorHAnsi" w:eastAsia="SimSun" w:hAnsiTheme="minorHAnsi" w:cstheme="minorHAnsi"/>
                <w:szCs w:val="22"/>
                <w:lang w:val="en-GB" w:eastAsia="zh-CN"/>
              </w:rPr>
              <w:t>消防</w:t>
            </w:r>
            <w:r>
              <w:rPr>
                <w:rFonts w:asciiTheme="minorHAnsi" w:eastAsia="SimSun" w:hAnsiTheme="minorHAnsi" w:cstheme="minorHAnsi" w:hint="eastAsia"/>
                <w:szCs w:val="22"/>
                <w:lang w:val="en-GB" w:eastAsia="zh-CN"/>
              </w:rPr>
              <w:t>部</w:t>
            </w:r>
          </w:p>
        </w:tc>
        <w:tc>
          <w:tcPr>
            <w:tcW w:w="3486" w:type="dxa"/>
          </w:tcPr>
          <w:p w14:paraId="7761ADF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w:t>
            </w:r>
            <w:r w:rsidR="000D498B">
              <w:rPr>
                <w:rFonts w:asciiTheme="minorHAnsi" w:eastAsia="Calibri" w:hAnsiTheme="minorHAnsi" w:cstheme="minorHAnsi"/>
                <w:szCs w:val="22"/>
                <w:lang w:val="en-GB"/>
              </w:rPr>
              <w:t>8</w:t>
            </w:r>
          </w:p>
        </w:tc>
      </w:tr>
      <w:tr w:rsidR="00E8122C" w:rsidRPr="00E8122C" w14:paraId="5ACEFD13" w14:textId="77777777" w:rsidTr="001A3302">
        <w:trPr>
          <w:trHeight w:val="170"/>
          <w:jc w:val="center"/>
        </w:trPr>
        <w:tc>
          <w:tcPr>
            <w:tcW w:w="3323" w:type="dxa"/>
          </w:tcPr>
          <w:p w14:paraId="7A425869"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szCs w:val="22"/>
                <w:lang w:val="en-GB"/>
              </w:rPr>
            </w:pPr>
            <w:r w:rsidRPr="00E8122C">
              <w:rPr>
                <w:rFonts w:asciiTheme="minorHAnsi" w:eastAsiaTheme="minorEastAsia" w:hAnsiTheme="minorHAnsi" w:cstheme="minorHAnsi"/>
                <w:szCs w:val="22"/>
                <w:lang w:val="en-GB" w:eastAsia="zh-CN"/>
              </w:rPr>
              <w:t>急救</w:t>
            </w:r>
            <w:r w:rsidR="004D1249">
              <w:rPr>
                <w:rFonts w:asciiTheme="minorHAnsi" w:eastAsiaTheme="minorEastAsia" w:hAnsiTheme="minorHAnsi" w:cstheme="minorHAnsi" w:hint="eastAsia"/>
                <w:szCs w:val="22"/>
                <w:lang w:val="en-GB" w:eastAsia="zh-CN"/>
              </w:rPr>
              <w:t>（卫生部）</w:t>
            </w:r>
          </w:p>
        </w:tc>
        <w:tc>
          <w:tcPr>
            <w:tcW w:w="3486" w:type="dxa"/>
          </w:tcPr>
          <w:p w14:paraId="5E46BD09"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w:t>
            </w:r>
            <w:r w:rsidR="000D498B">
              <w:rPr>
                <w:rFonts w:asciiTheme="minorHAnsi" w:eastAsia="Calibri" w:hAnsiTheme="minorHAnsi" w:cstheme="minorHAnsi"/>
                <w:szCs w:val="22"/>
                <w:lang w:val="en-GB"/>
              </w:rPr>
              <w:t>7</w:t>
            </w:r>
          </w:p>
        </w:tc>
      </w:tr>
      <w:tr w:rsidR="00E8122C" w:rsidRPr="00E8122C" w14:paraId="1E6B415E" w14:textId="77777777" w:rsidTr="001A3302">
        <w:trPr>
          <w:trHeight w:val="170"/>
          <w:jc w:val="center"/>
        </w:trPr>
        <w:tc>
          <w:tcPr>
            <w:tcW w:w="3323" w:type="dxa"/>
          </w:tcPr>
          <w:p w14:paraId="51CFB6F1"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szCs w:val="22"/>
                <w:lang w:val="en-GB"/>
              </w:rPr>
            </w:pPr>
            <w:r w:rsidRPr="00E8122C">
              <w:rPr>
                <w:rFonts w:asciiTheme="minorHAnsi" w:eastAsiaTheme="minorEastAsia" w:hAnsiTheme="minorHAnsi" w:cstheme="minorHAnsi"/>
                <w:szCs w:val="22"/>
                <w:lang w:val="en-GB" w:eastAsia="zh-CN"/>
              </w:rPr>
              <w:t>警察</w:t>
            </w:r>
          </w:p>
        </w:tc>
        <w:tc>
          <w:tcPr>
            <w:tcW w:w="3486" w:type="dxa"/>
          </w:tcPr>
          <w:p w14:paraId="28AA0AC0"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999</w:t>
            </w:r>
          </w:p>
        </w:tc>
      </w:tr>
      <w:tr w:rsidR="00E8122C" w:rsidRPr="00E8122C" w14:paraId="53138AF1" w14:textId="77777777" w:rsidTr="001A3302">
        <w:trPr>
          <w:trHeight w:val="170"/>
          <w:jc w:val="center"/>
        </w:trPr>
        <w:tc>
          <w:tcPr>
            <w:tcW w:w="3323" w:type="dxa"/>
          </w:tcPr>
          <w:p w14:paraId="13B76FEB"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GB"/>
              </w:rPr>
            </w:pPr>
            <w:r w:rsidRPr="00E8122C">
              <w:rPr>
                <w:rFonts w:asciiTheme="minorHAnsi" w:eastAsia="SimSun" w:hAnsiTheme="minorHAnsi" w:cstheme="minorHAnsi"/>
                <w:szCs w:val="22"/>
                <w:lang w:val="en-GB" w:eastAsia="zh-CN"/>
              </w:rPr>
              <w:t>国际医疗救助</w:t>
            </w:r>
          </w:p>
        </w:tc>
        <w:tc>
          <w:tcPr>
            <w:tcW w:w="3486" w:type="dxa"/>
          </w:tcPr>
          <w:p w14:paraId="7F4D49C2"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GB"/>
              </w:rPr>
            </w:pPr>
            <w:r w:rsidRPr="00E8122C">
              <w:rPr>
                <w:rFonts w:asciiTheme="minorHAnsi" w:eastAsia="Calibri" w:hAnsiTheme="minorHAnsi" w:cstheme="minorHAnsi"/>
                <w:szCs w:val="22"/>
                <w:lang w:val="en-GB"/>
              </w:rPr>
              <w:t>911</w:t>
            </w:r>
          </w:p>
        </w:tc>
      </w:tr>
      <w:tr w:rsidR="00E8122C" w:rsidRPr="00E8122C" w14:paraId="2E12496C" w14:textId="77777777" w:rsidTr="001A3302">
        <w:trPr>
          <w:trHeight w:val="170"/>
          <w:jc w:val="center"/>
        </w:trPr>
        <w:tc>
          <w:tcPr>
            <w:tcW w:w="3323" w:type="dxa"/>
          </w:tcPr>
          <w:p w14:paraId="2FC615F2"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bookmarkStart w:id="678" w:name="lt_pId492"/>
            <w:proofErr w:type="spellStart"/>
            <w:r w:rsidRPr="00E8122C">
              <w:rPr>
                <w:rFonts w:eastAsia="Calibri" w:cs="Calibri"/>
                <w:szCs w:val="22"/>
                <w:lang w:val="en-GB"/>
              </w:rPr>
              <w:t>Medflex</w:t>
            </w:r>
            <w:bookmarkEnd w:id="678"/>
            <w:proofErr w:type="spellEnd"/>
          </w:p>
        </w:tc>
        <w:tc>
          <w:tcPr>
            <w:tcW w:w="3486" w:type="dxa"/>
          </w:tcPr>
          <w:p w14:paraId="5D44A8F3"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r w:rsidRPr="00E8122C">
              <w:rPr>
                <w:rFonts w:eastAsia="Calibri" w:cs="Calibri"/>
                <w:szCs w:val="22"/>
                <w:lang w:val="en-GB"/>
              </w:rPr>
              <w:t>914</w:t>
            </w:r>
          </w:p>
        </w:tc>
      </w:tr>
    </w:tbl>
    <w:p w14:paraId="0E97713B" w14:textId="77777777" w:rsidR="00833465" w:rsidRDefault="00833465"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62DF925D" w14:textId="77777777" w:rsidR="00CE356C" w:rsidRDefault="00E8122C" w:rsidP="00CE356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4.2.5</w:t>
      </w:r>
      <w:r w:rsidRPr="00E8122C">
        <w:rPr>
          <w:rFonts w:eastAsia="SimSun"/>
          <w:bCs/>
          <w:lang w:val="en-GB" w:eastAsia="zh-CN"/>
        </w:rPr>
        <w:tab/>
      </w:r>
      <w:r w:rsidRPr="00E8122C">
        <w:rPr>
          <w:rFonts w:eastAsia="SimSun"/>
          <w:b/>
          <w:bCs/>
          <w:lang w:val="en-GB" w:eastAsia="zh-CN"/>
        </w:rPr>
        <w:t>附加</w:t>
      </w:r>
      <w:r w:rsidR="00833465">
        <w:rPr>
          <w:rFonts w:eastAsia="SimSun" w:hint="eastAsia"/>
          <w:b/>
          <w:bCs/>
          <w:lang w:val="en-GB" w:eastAsia="zh-CN"/>
        </w:rPr>
        <w:t>资</w:t>
      </w:r>
      <w:r w:rsidRPr="00E8122C">
        <w:rPr>
          <w:rFonts w:eastAsia="SimSun"/>
          <w:b/>
          <w:bCs/>
          <w:lang w:val="en-GB" w:eastAsia="zh-CN"/>
        </w:rPr>
        <w:t>费服务</w:t>
      </w:r>
      <w:bookmarkStart w:id="679" w:name="lt_pId465"/>
    </w:p>
    <w:p w14:paraId="35FEE0E3" w14:textId="77777777" w:rsidR="00117464" w:rsidRPr="00CE356C" w:rsidRDefault="00CE356C" w:rsidP="00CE356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Pr>
          <w:rFonts w:eastAsia="SimSun"/>
          <w:bCs/>
          <w:lang w:val="en-GB" w:eastAsia="zh-CN"/>
        </w:rPr>
        <w:tab/>
      </w:r>
      <w:r>
        <w:rPr>
          <w:rFonts w:eastAsia="SimSun"/>
          <w:bCs/>
          <w:lang w:val="en-GB" w:eastAsia="zh-CN"/>
        </w:rPr>
        <w:tab/>
      </w:r>
      <w:r w:rsidR="00E8122C" w:rsidRPr="00E8122C">
        <w:rPr>
          <w:rFonts w:eastAsia="SimSun"/>
          <w:bCs/>
          <w:lang w:val="en-GB" w:eastAsia="zh-CN"/>
        </w:rPr>
        <w:t>09</w:t>
      </w:r>
      <w:r w:rsidR="00E8122C" w:rsidRPr="00E8122C">
        <w:rPr>
          <w:rFonts w:eastAsia="SimSun"/>
          <w:bCs/>
          <w:lang w:val="en-GB" w:eastAsia="zh-CN"/>
        </w:rPr>
        <w:t>级的附加</w:t>
      </w:r>
      <w:r w:rsidR="00833465">
        <w:rPr>
          <w:rFonts w:eastAsia="SimSun" w:hint="eastAsia"/>
          <w:bCs/>
          <w:lang w:val="en-GB" w:eastAsia="zh-CN"/>
        </w:rPr>
        <w:t>资</w:t>
      </w:r>
      <w:r w:rsidR="00E8122C" w:rsidRPr="00E8122C">
        <w:rPr>
          <w:rFonts w:eastAsia="SimSun"/>
          <w:bCs/>
          <w:lang w:val="en-GB" w:eastAsia="zh-CN"/>
        </w:rPr>
        <w:t>费服务（</w:t>
      </w:r>
      <w:r w:rsidR="00E8122C" w:rsidRPr="00E8122C">
        <w:rPr>
          <w:rFonts w:eastAsia="SimSun"/>
          <w:bCs/>
          <w:lang w:val="en-GB" w:eastAsia="zh-CN"/>
        </w:rPr>
        <w:t>PRS</w:t>
      </w:r>
      <w:r w:rsidR="00E8122C" w:rsidRPr="00E8122C">
        <w:rPr>
          <w:rFonts w:eastAsia="SimSun"/>
          <w:bCs/>
          <w:lang w:val="en-GB" w:eastAsia="zh-CN"/>
        </w:rPr>
        <w:t>）</w:t>
      </w:r>
      <w:bookmarkEnd w:id="679"/>
      <w:r w:rsidR="00E8122C" w:rsidRPr="00E8122C">
        <w:rPr>
          <w:rFonts w:eastAsia="SimSun"/>
          <w:bCs/>
          <w:lang w:val="en-GB" w:eastAsia="zh-CN"/>
        </w:rPr>
        <w:t>仍未使用并已预留。</w:t>
      </w:r>
    </w:p>
    <w:p w14:paraId="0E063BE9" w14:textId="77777777" w:rsidR="00117464" w:rsidRPr="00FE6A49" w:rsidRDefault="00117464" w:rsidP="00117464">
      <w:pPr>
        <w:overflowPunct/>
        <w:autoSpaceDE/>
        <w:autoSpaceDN/>
        <w:adjustRightInd/>
        <w:spacing w:before="0"/>
        <w:textAlignment w:val="auto"/>
        <w:rPr>
          <w:rFonts w:asciiTheme="minorHAnsi" w:eastAsia="Calibri" w:hAnsiTheme="minorHAnsi" w:cstheme="minorHAnsi"/>
          <w:lang w:val="en-GB" w:eastAsia="zh-CN"/>
        </w:rPr>
      </w:pPr>
    </w:p>
    <w:p w14:paraId="20350C26"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lang w:eastAsia="zh-CN"/>
        </w:rPr>
      </w:pPr>
      <w:r>
        <w:rPr>
          <w:rFonts w:asciiTheme="minorHAnsi" w:eastAsia="Calibri" w:hAnsiTheme="minorHAnsi" w:cstheme="minorHAnsi"/>
          <w:lang w:eastAsia="zh-CN"/>
        </w:rPr>
        <w:br w:type="page"/>
      </w:r>
    </w:p>
    <w:p w14:paraId="2E1FD19E" w14:textId="77777777" w:rsidR="00996BF6" w:rsidRDefault="00996BF6" w:rsidP="00996BF6">
      <w:pPr>
        <w:tabs>
          <w:tab w:val="clear" w:pos="567"/>
          <w:tab w:val="clear" w:pos="5387"/>
          <w:tab w:val="clear" w:pos="5954"/>
          <w:tab w:val="left" w:pos="992"/>
          <w:tab w:val="left" w:pos="1418"/>
          <w:tab w:val="left" w:pos="2268"/>
        </w:tabs>
        <w:spacing w:before="80"/>
        <w:ind w:left="567" w:hanging="567"/>
        <w:rPr>
          <w:rFonts w:eastAsia="SimSun"/>
          <w:b/>
          <w:bCs/>
          <w:lang w:val="en-GB" w:eastAsia="zh-CN"/>
        </w:rPr>
      </w:pPr>
      <w:r w:rsidRPr="00996BF6">
        <w:rPr>
          <w:rFonts w:eastAsia="SimSun"/>
          <w:bCs/>
          <w:lang w:val="en-GB" w:eastAsia="zh-CN"/>
        </w:rPr>
        <w:lastRenderedPageBreak/>
        <w:t>4.3</w:t>
      </w:r>
      <w:r w:rsidRPr="00996BF6">
        <w:rPr>
          <w:rFonts w:eastAsia="SimSun"/>
          <w:bCs/>
          <w:lang w:val="en-GB" w:eastAsia="zh-CN"/>
        </w:rPr>
        <w:tab/>
      </w:r>
      <w:r w:rsidRPr="00996BF6">
        <w:rPr>
          <w:rFonts w:eastAsia="SimSun" w:hint="eastAsia"/>
          <w:b/>
          <w:bCs/>
          <w:lang w:val="en-GB" w:eastAsia="zh-CN"/>
        </w:rPr>
        <w:t>固定号码</w:t>
      </w:r>
    </w:p>
    <w:p w14:paraId="15B95CA3" w14:textId="77777777" w:rsidR="00214083" w:rsidRPr="00214083" w:rsidRDefault="00214083" w:rsidP="00214083">
      <w:pPr>
        <w:overflowPunct/>
        <w:autoSpaceDE/>
        <w:autoSpaceDN/>
        <w:adjustRightInd/>
        <w:spacing w:before="0"/>
        <w:ind w:left="1480"/>
        <w:contextualSpacing/>
        <w:textAlignment w:val="auto"/>
        <w:rPr>
          <w:rFonts w:asciiTheme="minorHAnsi" w:eastAsia="Calibri" w:hAnsiTheme="minorHAnsi"/>
          <w:b/>
          <w:lang w:val="en-GB" w:eastAsia="zh-CN"/>
        </w:rPr>
      </w:pPr>
    </w:p>
    <w:p w14:paraId="0323A293"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4.3.1</w:t>
      </w:r>
      <w:r w:rsidRPr="00996BF6">
        <w:rPr>
          <w:rFonts w:eastAsia="SimSun"/>
          <w:bCs/>
          <w:lang w:val="en-GB" w:eastAsia="zh-CN"/>
        </w:rPr>
        <w:tab/>
      </w:r>
      <w:bookmarkStart w:id="680" w:name="lt_pId497"/>
      <w:r w:rsidRPr="00996BF6">
        <w:rPr>
          <w:rFonts w:eastAsia="SimSun"/>
          <w:b/>
          <w:bCs/>
          <w:lang w:val="en-GB" w:eastAsia="zh-CN"/>
        </w:rPr>
        <w:t>2</w:t>
      </w:r>
      <w:r w:rsidRPr="00996BF6">
        <w:rPr>
          <w:rFonts w:eastAsia="SimSun"/>
          <w:b/>
          <w:bCs/>
          <w:lang w:val="en-GB" w:eastAsia="zh-CN"/>
        </w:rPr>
        <w:t>至</w:t>
      </w:r>
      <w:r w:rsidRPr="00996BF6">
        <w:rPr>
          <w:rFonts w:eastAsia="SimSun"/>
          <w:b/>
          <w:bCs/>
          <w:lang w:val="en-GB" w:eastAsia="zh-CN"/>
        </w:rPr>
        <w:t>6</w:t>
      </w:r>
      <w:r w:rsidRPr="00996BF6">
        <w:rPr>
          <w:rFonts w:eastAsia="SimSun"/>
          <w:b/>
          <w:bCs/>
          <w:lang w:val="en-GB" w:eastAsia="zh-CN"/>
        </w:rPr>
        <w:t>级：固定号码</w:t>
      </w:r>
      <w:bookmarkEnd w:id="680"/>
    </w:p>
    <w:p w14:paraId="09208E37"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cstheme="minorHAnsi"/>
          <w:sz w:val="22"/>
          <w:szCs w:val="22"/>
          <w:lang w:val="fr-FR" w:eastAsia="zh-CN"/>
        </w:rPr>
      </w:pPr>
      <w:r w:rsidRPr="00996BF6">
        <w:rPr>
          <w:rFonts w:eastAsia="SimSun"/>
          <w:bCs/>
          <w:lang w:val="en-GB" w:eastAsia="zh-CN"/>
        </w:rPr>
        <w:tab/>
        <w:t>2</w:t>
      </w:r>
      <w:r w:rsidRPr="00996BF6">
        <w:rPr>
          <w:rFonts w:eastAsia="SimSun"/>
          <w:bCs/>
          <w:lang w:val="en-GB" w:eastAsia="zh-CN"/>
        </w:rPr>
        <w:t>至</w:t>
      </w:r>
      <w:r w:rsidRPr="00996BF6">
        <w:rPr>
          <w:rFonts w:eastAsia="SimSun"/>
          <w:bCs/>
          <w:lang w:val="en-GB" w:eastAsia="zh-CN"/>
        </w:rPr>
        <w:t>6</w:t>
      </w:r>
      <w:proofErr w:type="gramStart"/>
      <w:r w:rsidRPr="00996BF6">
        <w:rPr>
          <w:rFonts w:eastAsia="SimSun"/>
          <w:bCs/>
          <w:lang w:val="en-GB" w:eastAsia="zh-CN"/>
        </w:rPr>
        <w:t>级是七</w:t>
      </w:r>
      <w:r w:rsidRPr="00833465">
        <w:rPr>
          <w:rFonts w:ascii="SimSun" w:eastAsia="SimSun" w:hAnsi="SimSun"/>
          <w:bCs/>
          <w:lang w:val="en-GB" w:eastAsia="zh-CN"/>
        </w:rPr>
        <w:t>(</w:t>
      </w:r>
      <w:proofErr w:type="gramEnd"/>
      <w:r w:rsidRPr="00996BF6">
        <w:rPr>
          <w:rFonts w:eastAsia="SimSun"/>
          <w:bCs/>
          <w:lang w:val="en-GB" w:eastAsia="zh-CN"/>
        </w:rPr>
        <w:t>7</w:t>
      </w:r>
      <w:r w:rsidRPr="00833465">
        <w:rPr>
          <w:rFonts w:ascii="SimSun" w:eastAsia="SimSun" w:hAnsi="SimSun"/>
          <w:bCs/>
          <w:lang w:val="en-GB" w:eastAsia="zh-CN"/>
        </w:rPr>
        <w:t>)</w:t>
      </w:r>
      <w:r w:rsidRPr="00996BF6">
        <w:rPr>
          <w:rFonts w:eastAsia="SimSun"/>
          <w:bCs/>
          <w:lang w:val="en-GB" w:eastAsia="zh-CN"/>
        </w:rPr>
        <w:t>位长的地理号码，分别占用从</w:t>
      </w:r>
      <w:r w:rsidRPr="00996BF6">
        <w:rPr>
          <w:rFonts w:eastAsia="SimSun"/>
          <w:bCs/>
          <w:lang w:val="en-GB" w:eastAsia="zh-CN"/>
        </w:rPr>
        <w:t>2XX XXXX</w:t>
      </w:r>
      <w:r w:rsidRPr="00996BF6">
        <w:rPr>
          <w:rFonts w:eastAsia="SimSun"/>
          <w:bCs/>
          <w:lang w:val="en-GB" w:eastAsia="zh-CN"/>
        </w:rPr>
        <w:t>到</w:t>
      </w:r>
      <w:r w:rsidRPr="00996BF6">
        <w:rPr>
          <w:rFonts w:eastAsia="SimSun"/>
          <w:bCs/>
          <w:lang w:val="en-GB" w:eastAsia="zh-CN"/>
        </w:rPr>
        <w:t>6XX XXXX</w:t>
      </w:r>
      <w:r w:rsidRPr="00996BF6">
        <w:rPr>
          <w:rFonts w:eastAsia="SimSun"/>
          <w:bCs/>
          <w:lang w:val="en-GB" w:eastAsia="zh-CN"/>
        </w:rPr>
        <w:t>的编号范围，提供固定线路服务，请参见下表</w:t>
      </w:r>
      <w:r w:rsidRPr="00996BF6">
        <w:rPr>
          <w:rFonts w:eastAsia="SimSun"/>
          <w:bCs/>
          <w:lang w:val="en-GB" w:eastAsia="zh-CN"/>
        </w:rPr>
        <w:t>4</w:t>
      </w:r>
      <w:r w:rsidRPr="00996BF6">
        <w:rPr>
          <w:rFonts w:eastAsia="SimSun"/>
          <w:bCs/>
          <w:lang w:val="en-GB" w:eastAsia="zh-CN"/>
        </w:rPr>
        <w:t>。但是，这些不包括第二和第三位</w:t>
      </w:r>
      <w:r w:rsidRPr="00996BF6">
        <w:rPr>
          <w:rFonts w:eastAsia="SimSun"/>
          <w:bCs/>
          <w:lang w:val="en-GB" w:eastAsia="zh-CN"/>
        </w:rPr>
        <w:t>0</w:t>
      </w:r>
      <w:r w:rsidRPr="00996BF6">
        <w:rPr>
          <w:rFonts w:eastAsia="SimSun"/>
          <w:bCs/>
          <w:lang w:val="en-GB" w:eastAsia="zh-CN"/>
        </w:rPr>
        <w:t>级的下列选定号码，如</w:t>
      </w:r>
      <w:r w:rsidRPr="00996BF6">
        <w:rPr>
          <w:rFonts w:eastAsia="SimSun"/>
          <w:bCs/>
          <w:lang w:val="en-GB" w:eastAsia="zh-CN"/>
        </w:rPr>
        <w:t>200 0000</w:t>
      </w:r>
      <w:r w:rsidRPr="00996BF6">
        <w:rPr>
          <w:rFonts w:eastAsia="SimSun"/>
          <w:bCs/>
          <w:lang w:val="en-GB" w:eastAsia="zh-CN"/>
        </w:rPr>
        <w:t>、</w:t>
      </w:r>
      <w:r w:rsidRPr="00996BF6">
        <w:rPr>
          <w:rFonts w:eastAsia="SimSun"/>
          <w:bCs/>
          <w:lang w:val="en-GB" w:eastAsia="zh-CN"/>
        </w:rPr>
        <w:t>300 0000</w:t>
      </w:r>
      <w:r w:rsidRPr="00996BF6">
        <w:rPr>
          <w:rFonts w:eastAsia="SimSun"/>
          <w:bCs/>
          <w:lang w:val="en-GB" w:eastAsia="zh-CN"/>
        </w:rPr>
        <w:t>、</w:t>
      </w:r>
      <w:r w:rsidRPr="00996BF6">
        <w:rPr>
          <w:rFonts w:eastAsia="SimSun"/>
          <w:bCs/>
          <w:lang w:val="en-GB" w:eastAsia="zh-CN"/>
        </w:rPr>
        <w:t>460 0000</w:t>
      </w:r>
      <w:r w:rsidRPr="00996BF6">
        <w:rPr>
          <w:rFonts w:eastAsia="SimSun"/>
          <w:bCs/>
          <w:lang w:val="en-GB" w:eastAsia="zh-CN"/>
        </w:rPr>
        <w:t>、</w:t>
      </w:r>
      <w:r w:rsidRPr="00996BF6">
        <w:rPr>
          <w:rFonts w:eastAsia="SimSun"/>
          <w:bCs/>
          <w:lang w:val="en-GB" w:eastAsia="zh-CN"/>
        </w:rPr>
        <w:t>530 0000</w:t>
      </w:r>
      <w:r w:rsidRPr="00996BF6">
        <w:rPr>
          <w:rFonts w:eastAsia="SimSun"/>
          <w:bCs/>
          <w:lang w:val="en-GB" w:eastAsia="zh-CN"/>
        </w:rPr>
        <w:t>、</w:t>
      </w:r>
      <w:r w:rsidRPr="00996BF6">
        <w:rPr>
          <w:rFonts w:eastAsia="SimSun"/>
          <w:bCs/>
          <w:lang w:val="en-GB" w:eastAsia="zh-CN"/>
        </w:rPr>
        <w:t>680 0000</w:t>
      </w:r>
      <w:r w:rsidRPr="00996BF6">
        <w:rPr>
          <w:rFonts w:eastAsia="SimSun"/>
          <w:bCs/>
          <w:lang w:val="en-GB" w:eastAsia="zh-CN"/>
        </w:rPr>
        <w:t>预留号码。</w:t>
      </w:r>
    </w:p>
    <w:p w14:paraId="40FC78EC" w14:textId="77777777" w:rsidR="00996BF6" w:rsidRPr="00996BF6" w:rsidRDefault="00996BF6" w:rsidP="00590E68">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Times New Roman" w:eastAsia="STKaiti" w:hAnsi="Times New Roman" w:cs="Calibri"/>
          <w:b/>
          <w:sz w:val="22"/>
          <w:szCs w:val="22"/>
          <w:lang w:eastAsia="zh-CN"/>
        </w:rPr>
      </w:pPr>
      <w:r w:rsidRPr="00996BF6">
        <w:rPr>
          <w:rFonts w:ascii="STKaiti" w:eastAsia="STKaiti" w:hAnsi="STKaiti"/>
          <w:bCs/>
          <w:lang w:val="en-GB" w:eastAsia="zh-CN"/>
        </w:rPr>
        <w:t>表</w:t>
      </w:r>
      <w:r w:rsidRPr="00996BF6">
        <w:rPr>
          <w:rFonts w:asciiTheme="minorHAnsi" w:eastAsia="STKaiti" w:hAnsiTheme="minorHAnsi"/>
          <w:bCs/>
          <w:lang w:val="en-GB" w:eastAsia="zh-CN"/>
        </w:rPr>
        <w:t>4</w:t>
      </w:r>
      <w:r w:rsidRPr="00996BF6">
        <w:rPr>
          <w:rFonts w:ascii="SimSun" w:eastAsia="SimSun" w:hAnsi="SimSun"/>
          <w:bCs/>
          <w:lang w:val="en-GB" w:eastAsia="zh-CN"/>
        </w:rPr>
        <w:t>：</w:t>
      </w:r>
      <w:r w:rsidRPr="00996BF6">
        <w:rPr>
          <w:rFonts w:ascii="STKaiti" w:eastAsia="STKaiti" w:hAnsi="STKaiti"/>
          <w:bCs/>
          <w:lang w:val="en-GB" w:eastAsia="zh-CN"/>
        </w:rPr>
        <w:t>根据地理位置的固定号码</w:t>
      </w:r>
    </w:p>
    <w:tbl>
      <w:tblPr>
        <w:tblW w:w="9072" w:type="dxa"/>
        <w:tblLayout w:type="fixed"/>
        <w:tblLook w:val="0000" w:firstRow="0" w:lastRow="0" w:firstColumn="0" w:lastColumn="0" w:noHBand="0" w:noVBand="0"/>
      </w:tblPr>
      <w:tblGrid>
        <w:gridCol w:w="4111"/>
        <w:gridCol w:w="2835"/>
        <w:gridCol w:w="2126"/>
      </w:tblGrid>
      <w:tr w:rsidR="00996BF6" w:rsidRPr="00996BF6" w14:paraId="5EFBFF25" w14:textId="77777777" w:rsidTr="00BB797C">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B7D543"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996BF6">
              <w:rPr>
                <w:rFonts w:ascii="STKaiti" w:eastAsia="STKaiti" w:hAnsi="STKaiti" w:cs="Microsoft YaHei" w:hint="eastAsia"/>
                <w:bCs/>
                <w:iCs/>
                <w:szCs w:val="22"/>
                <w:lang w:val="fr-CH" w:eastAsia="zh-CN"/>
              </w:rPr>
              <w:t>地理区域</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77D263C"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996BF6">
              <w:rPr>
                <w:rFonts w:ascii="STKaiti" w:eastAsia="STKaiti" w:hAnsi="STKaiti" w:cs="Microsoft YaHei" w:hint="eastAsia"/>
                <w:bCs/>
                <w:iCs/>
                <w:szCs w:val="22"/>
                <w:lang w:val="fr-CH" w:eastAsia="zh-CN"/>
              </w:rPr>
              <w:t>号码范围</w:t>
            </w:r>
          </w:p>
        </w:tc>
        <w:tc>
          <w:tcPr>
            <w:tcW w:w="2126" w:type="dxa"/>
            <w:tcBorders>
              <w:top w:val="single" w:sz="4" w:space="0" w:color="auto"/>
              <w:left w:val="nil"/>
              <w:bottom w:val="single" w:sz="4" w:space="0" w:color="auto"/>
              <w:right w:val="single" w:sz="4" w:space="0" w:color="auto"/>
            </w:tcBorders>
            <w:shd w:val="clear" w:color="auto" w:fill="C6D9F1" w:themeFill="text2" w:themeFillTint="33"/>
          </w:tcPr>
          <w:p w14:paraId="37309CCC"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996BF6">
              <w:rPr>
                <w:rFonts w:ascii="STKaiti" w:eastAsia="STKaiti" w:hAnsi="STKaiti" w:cs="Microsoft YaHei" w:hint="eastAsia"/>
                <w:bCs/>
                <w:iCs/>
                <w:szCs w:val="22"/>
                <w:lang w:val="fr-CH" w:eastAsia="zh-CN"/>
              </w:rPr>
              <w:t>地带</w:t>
            </w:r>
          </w:p>
        </w:tc>
      </w:tr>
      <w:tr w:rsidR="00996BF6" w:rsidRPr="00996BF6" w14:paraId="47B029F2"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47821C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81" w:name="lt_pId507"/>
            <w:r w:rsidRPr="00996BF6">
              <w:rPr>
                <w:rFonts w:asciiTheme="minorHAnsi" w:eastAsiaTheme="minorEastAsia" w:hAnsiTheme="minorHAnsi" w:cstheme="minorHAnsi"/>
                <w:color w:val="000000"/>
                <w:szCs w:val="22"/>
                <w:lang w:val="fr-CH"/>
              </w:rPr>
              <w:t>Francistown</w:t>
            </w:r>
            <w:bookmarkEnd w:id="681"/>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0FB3D7D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82" w:name="lt_pId508"/>
            <w:r w:rsidRPr="00996BF6">
              <w:rPr>
                <w:rFonts w:asciiTheme="minorHAnsi" w:eastAsia="Calibri" w:hAnsiTheme="minorHAnsi" w:cstheme="minorHAnsi"/>
                <w:color w:val="000000"/>
                <w:szCs w:val="22"/>
                <w:lang w:val="fr-CH"/>
              </w:rPr>
              <w:t>24X XXXX</w:t>
            </w:r>
            <w:bookmarkEnd w:id="682"/>
          </w:p>
        </w:tc>
        <w:tc>
          <w:tcPr>
            <w:tcW w:w="2126" w:type="dxa"/>
            <w:tcBorders>
              <w:top w:val="single" w:sz="4" w:space="0" w:color="auto"/>
              <w:left w:val="nil"/>
              <w:bottom w:val="single" w:sz="4" w:space="0" w:color="auto"/>
              <w:right w:val="single" w:sz="4" w:space="0" w:color="auto"/>
            </w:tcBorders>
          </w:tcPr>
          <w:p w14:paraId="016CD83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4</w:t>
            </w:r>
          </w:p>
        </w:tc>
      </w:tr>
      <w:tr w:rsidR="00996BF6" w:rsidRPr="00996BF6" w14:paraId="073E0671"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C4612F0"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83" w:name="lt_pId510"/>
            <w:r w:rsidRPr="00996BF6">
              <w:rPr>
                <w:rFonts w:asciiTheme="minorHAnsi" w:eastAsiaTheme="minorEastAsia" w:hAnsiTheme="minorHAnsi" w:cstheme="minorHAnsi"/>
                <w:color w:val="000000"/>
                <w:szCs w:val="22"/>
                <w:lang w:val="fr-CH"/>
              </w:rPr>
              <w:t>Selebi-Phikwe</w:t>
            </w:r>
            <w:bookmarkEnd w:id="683"/>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3751675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84" w:name="lt_pId511"/>
            <w:r w:rsidRPr="00996BF6">
              <w:rPr>
                <w:rFonts w:asciiTheme="minorHAnsi" w:eastAsia="Calibri" w:hAnsiTheme="minorHAnsi" w:cstheme="minorHAnsi"/>
                <w:color w:val="000000"/>
                <w:szCs w:val="22"/>
                <w:lang w:val="fr-CH"/>
              </w:rPr>
              <w:t>26X XXXX</w:t>
            </w:r>
            <w:bookmarkEnd w:id="684"/>
          </w:p>
        </w:tc>
        <w:tc>
          <w:tcPr>
            <w:tcW w:w="2126" w:type="dxa"/>
            <w:tcBorders>
              <w:top w:val="single" w:sz="4" w:space="0" w:color="auto"/>
              <w:left w:val="nil"/>
              <w:bottom w:val="single" w:sz="4" w:space="0" w:color="auto"/>
              <w:right w:val="single" w:sz="4" w:space="0" w:color="auto"/>
            </w:tcBorders>
          </w:tcPr>
          <w:p w14:paraId="48F5580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4</w:t>
            </w:r>
          </w:p>
        </w:tc>
      </w:tr>
      <w:tr w:rsidR="00996BF6" w:rsidRPr="00996BF6" w14:paraId="64AB9521"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189DBF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85" w:name="lt_pId513"/>
            <w:proofErr w:type="spellStart"/>
            <w:r w:rsidRPr="00996BF6">
              <w:rPr>
                <w:rFonts w:asciiTheme="minorHAnsi" w:eastAsiaTheme="minorEastAsia" w:hAnsiTheme="minorHAnsi" w:cstheme="minorHAnsi"/>
                <w:color w:val="000000"/>
                <w:szCs w:val="22"/>
                <w:lang w:val="fr-CH"/>
              </w:rPr>
              <w:t>Letlhakane</w:t>
            </w:r>
            <w:proofErr w:type="spellEnd"/>
            <w:r w:rsidRPr="00996BF6">
              <w:rPr>
                <w:rFonts w:asciiTheme="minorHAnsi" w:eastAsiaTheme="minorEastAsia" w:hAnsiTheme="minorHAnsi" w:cstheme="minorHAnsi"/>
                <w:color w:val="000000"/>
                <w:szCs w:val="22"/>
                <w:lang w:val="fr-CH"/>
              </w:rPr>
              <w:t>/</w:t>
            </w:r>
            <w:proofErr w:type="spellStart"/>
            <w:r w:rsidRPr="00996BF6">
              <w:rPr>
                <w:rFonts w:asciiTheme="minorHAnsi" w:eastAsiaTheme="minorEastAsia" w:hAnsiTheme="minorHAnsi" w:cstheme="minorHAnsi"/>
                <w:color w:val="000000"/>
                <w:szCs w:val="22"/>
                <w:lang w:val="fr-CH"/>
              </w:rPr>
              <w:t>Orapa</w:t>
            </w:r>
            <w:bookmarkEnd w:id="685"/>
            <w:proofErr w:type="spellEnd"/>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50C968E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86" w:name="lt_pId514"/>
            <w:r w:rsidRPr="00996BF6">
              <w:rPr>
                <w:rFonts w:asciiTheme="minorHAnsi" w:eastAsia="Calibri" w:hAnsiTheme="minorHAnsi" w:cstheme="minorHAnsi"/>
                <w:color w:val="000000"/>
                <w:szCs w:val="22"/>
                <w:lang w:val="fr-CH"/>
              </w:rPr>
              <w:t>29X XXXX</w:t>
            </w:r>
            <w:bookmarkEnd w:id="686"/>
          </w:p>
        </w:tc>
        <w:tc>
          <w:tcPr>
            <w:tcW w:w="2126" w:type="dxa"/>
            <w:tcBorders>
              <w:top w:val="single" w:sz="4" w:space="0" w:color="auto"/>
              <w:left w:val="nil"/>
              <w:bottom w:val="single" w:sz="4" w:space="0" w:color="auto"/>
              <w:right w:val="single" w:sz="4" w:space="0" w:color="auto"/>
            </w:tcBorders>
          </w:tcPr>
          <w:p w14:paraId="59CB3B3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4</w:t>
            </w:r>
          </w:p>
        </w:tc>
      </w:tr>
      <w:tr w:rsidR="00996BF6" w:rsidRPr="00996BF6" w14:paraId="38DC8DB2"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584FF4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87" w:name="lt_pId516"/>
            <w:r w:rsidRPr="00996BF6">
              <w:rPr>
                <w:rFonts w:asciiTheme="minorHAnsi" w:eastAsiaTheme="minorEastAsia" w:hAnsiTheme="minorHAnsi" w:cstheme="minorHAnsi"/>
                <w:color w:val="000000"/>
                <w:szCs w:val="22"/>
                <w:lang w:val="fr-CH"/>
              </w:rPr>
              <w:t>Gaborone</w:t>
            </w:r>
            <w:bookmarkEnd w:id="687"/>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7A4172D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88" w:name="lt_pId517"/>
            <w:r w:rsidRPr="00996BF6">
              <w:rPr>
                <w:rFonts w:asciiTheme="minorHAnsi" w:eastAsia="Calibri" w:hAnsiTheme="minorHAnsi" w:cstheme="minorHAnsi"/>
                <w:color w:val="000000"/>
                <w:szCs w:val="22"/>
                <w:lang w:val="fr-CH"/>
              </w:rPr>
              <w:t>3XX XXXX</w:t>
            </w:r>
            <w:bookmarkEnd w:id="688"/>
          </w:p>
        </w:tc>
        <w:tc>
          <w:tcPr>
            <w:tcW w:w="2126" w:type="dxa"/>
            <w:tcBorders>
              <w:top w:val="single" w:sz="4" w:space="0" w:color="auto"/>
              <w:left w:val="nil"/>
              <w:bottom w:val="single" w:sz="4" w:space="0" w:color="auto"/>
              <w:right w:val="single" w:sz="4" w:space="0" w:color="auto"/>
            </w:tcBorders>
          </w:tcPr>
          <w:p w14:paraId="3BE0C46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1</w:t>
            </w:r>
          </w:p>
        </w:tc>
      </w:tr>
      <w:tr w:rsidR="00996BF6" w:rsidRPr="00996BF6" w14:paraId="789E179E"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034C86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89" w:name="lt_pId519"/>
            <w:r w:rsidRPr="00996BF6">
              <w:rPr>
                <w:rFonts w:asciiTheme="minorHAnsi" w:eastAsiaTheme="minorEastAsia" w:hAnsiTheme="minorHAnsi" w:cstheme="minorHAnsi"/>
                <w:color w:val="000000"/>
                <w:szCs w:val="22"/>
                <w:lang w:val="fr-CH"/>
              </w:rPr>
              <w:t>Serowe</w:t>
            </w:r>
            <w:bookmarkEnd w:id="689"/>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03F99A2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90" w:name="lt_pId520"/>
            <w:r w:rsidRPr="00996BF6">
              <w:rPr>
                <w:rFonts w:asciiTheme="minorHAnsi" w:eastAsia="Calibri" w:hAnsiTheme="minorHAnsi" w:cstheme="minorHAnsi"/>
                <w:color w:val="000000"/>
                <w:szCs w:val="22"/>
                <w:lang w:val="fr-CH"/>
              </w:rPr>
              <w:t>46X XXXX</w:t>
            </w:r>
            <w:bookmarkEnd w:id="690"/>
          </w:p>
        </w:tc>
        <w:tc>
          <w:tcPr>
            <w:tcW w:w="2126" w:type="dxa"/>
            <w:tcBorders>
              <w:top w:val="single" w:sz="4" w:space="0" w:color="auto"/>
              <w:left w:val="nil"/>
              <w:bottom w:val="single" w:sz="4" w:space="0" w:color="auto"/>
              <w:right w:val="single" w:sz="4" w:space="0" w:color="auto"/>
            </w:tcBorders>
          </w:tcPr>
          <w:p w14:paraId="199B5F2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3</w:t>
            </w:r>
          </w:p>
        </w:tc>
      </w:tr>
      <w:tr w:rsidR="00996BF6" w:rsidRPr="00996BF6" w14:paraId="17BE4C47"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3FD081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91" w:name="lt_pId522"/>
            <w:r w:rsidRPr="00996BF6">
              <w:rPr>
                <w:rFonts w:asciiTheme="minorHAnsi" w:eastAsiaTheme="minorEastAsia" w:hAnsiTheme="minorHAnsi" w:cstheme="minorHAnsi"/>
                <w:color w:val="000000"/>
                <w:szCs w:val="22"/>
                <w:lang w:val="fr-CH"/>
              </w:rPr>
              <w:t>Mahalapye</w:t>
            </w:r>
            <w:r w:rsidRPr="00996BF6">
              <w:rPr>
                <w:rFonts w:asciiTheme="minorHAnsi" w:eastAsiaTheme="minorEastAsia" w:hAnsiTheme="minorHAnsi" w:cstheme="minorHAnsi"/>
                <w:color w:val="000000"/>
                <w:szCs w:val="22"/>
                <w:lang w:val="fr-CH" w:eastAsia="zh-CN"/>
              </w:rPr>
              <w:t>区</w:t>
            </w:r>
            <w:bookmarkEnd w:id="691"/>
          </w:p>
        </w:tc>
        <w:tc>
          <w:tcPr>
            <w:tcW w:w="2835" w:type="dxa"/>
            <w:tcBorders>
              <w:top w:val="single" w:sz="4" w:space="0" w:color="auto"/>
              <w:left w:val="nil"/>
              <w:bottom w:val="single" w:sz="4" w:space="0" w:color="auto"/>
              <w:right w:val="single" w:sz="4" w:space="0" w:color="auto"/>
            </w:tcBorders>
          </w:tcPr>
          <w:p w14:paraId="7D2D1E9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92" w:name="lt_pId523"/>
            <w:r w:rsidRPr="00996BF6">
              <w:rPr>
                <w:rFonts w:asciiTheme="minorHAnsi" w:eastAsia="Calibri" w:hAnsiTheme="minorHAnsi" w:cstheme="minorHAnsi"/>
                <w:color w:val="000000"/>
                <w:szCs w:val="22"/>
                <w:lang w:val="fr-CH"/>
              </w:rPr>
              <w:t>47X XXXX</w:t>
            </w:r>
            <w:bookmarkEnd w:id="692"/>
          </w:p>
        </w:tc>
        <w:tc>
          <w:tcPr>
            <w:tcW w:w="2126" w:type="dxa"/>
            <w:tcBorders>
              <w:top w:val="single" w:sz="4" w:space="0" w:color="auto"/>
              <w:left w:val="nil"/>
              <w:bottom w:val="single" w:sz="4" w:space="0" w:color="auto"/>
              <w:right w:val="single" w:sz="4" w:space="0" w:color="auto"/>
            </w:tcBorders>
          </w:tcPr>
          <w:p w14:paraId="46FA9F4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3</w:t>
            </w:r>
          </w:p>
        </w:tc>
      </w:tr>
      <w:tr w:rsidR="00996BF6" w:rsidRPr="00996BF6" w14:paraId="385732E1"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A810A9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93" w:name="lt_pId525"/>
            <w:proofErr w:type="spellStart"/>
            <w:r w:rsidRPr="00996BF6">
              <w:rPr>
                <w:rFonts w:asciiTheme="minorHAnsi" w:eastAsiaTheme="minorEastAsia" w:hAnsiTheme="minorHAnsi" w:cstheme="minorHAnsi"/>
                <w:color w:val="000000"/>
                <w:szCs w:val="22"/>
                <w:lang w:val="fr-CH"/>
              </w:rPr>
              <w:t>Palapye</w:t>
            </w:r>
            <w:proofErr w:type="spellEnd"/>
            <w:r w:rsidRPr="00996BF6">
              <w:rPr>
                <w:rFonts w:asciiTheme="minorHAnsi" w:eastAsiaTheme="minorEastAsia" w:hAnsiTheme="minorHAnsi" w:cstheme="minorHAnsi"/>
                <w:color w:val="000000"/>
                <w:szCs w:val="22"/>
                <w:lang w:val="fr-CH" w:eastAsia="zh-CN"/>
              </w:rPr>
              <w:t>区</w:t>
            </w:r>
            <w:bookmarkEnd w:id="693"/>
          </w:p>
        </w:tc>
        <w:tc>
          <w:tcPr>
            <w:tcW w:w="2835" w:type="dxa"/>
            <w:tcBorders>
              <w:top w:val="single" w:sz="4" w:space="0" w:color="auto"/>
              <w:left w:val="nil"/>
              <w:bottom w:val="single" w:sz="4" w:space="0" w:color="auto"/>
              <w:right w:val="single" w:sz="4" w:space="0" w:color="auto"/>
            </w:tcBorders>
          </w:tcPr>
          <w:p w14:paraId="437F678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94" w:name="lt_pId526"/>
            <w:r w:rsidRPr="00996BF6">
              <w:rPr>
                <w:rFonts w:asciiTheme="minorHAnsi" w:eastAsia="Calibri" w:hAnsiTheme="minorHAnsi" w:cstheme="minorHAnsi"/>
                <w:color w:val="000000"/>
                <w:szCs w:val="22"/>
                <w:lang w:val="fr-CH"/>
              </w:rPr>
              <w:t>49X XXXX</w:t>
            </w:r>
            <w:bookmarkEnd w:id="694"/>
          </w:p>
        </w:tc>
        <w:tc>
          <w:tcPr>
            <w:tcW w:w="2126" w:type="dxa"/>
            <w:tcBorders>
              <w:top w:val="single" w:sz="4" w:space="0" w:color="auto"/>
              <w:left w:val="nil"/>
              <w:bottom w:val="single" w:sz="4" w:space="0" w:color="auto"/>
              <w:right w:val="single" w:sz="4" w:space="0" w:color="auto"/>
            </w:tcBorders>
          </w:tcPr>
          <w:p w14:paraId="09B32320"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3</w:t>
            </w:r>
          </w:p>
        </w:tc>
      </w:tr>
      <w:tr w:rsidR="00996BF6" w:rsidRPr="00996BF6" w14:paraId="5987C30E"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447BAA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95" w:name="lt_pId528"/>
            <w:proofErr w:type="spellStart"/>
            <w:r w:rsidRPr="00996BF6">
              <w:rPr>
                <w:rFonts w:asciiTheme="minorHAnsi" w:eastAsiaTheme="minorEastAsia" w:hAnsiTheme="minorHAnsi" w:cstheme="minorHAnsi"/>
                <w:color w:val="000000"/>
                <w:szCs w:val="22"/>
                <w:lang w:val="fr-CH"/>
              </w:rPr>
              <w:t>Ramotswa</w:t>
            </w:r>
            <w:proofErr w:type="spellEnd"/>
            <w:r w:rsidRPr="00996BF6">
              <w:rPr>
                <w:rFonts w:asciiTheme="minorHAnsi" w:eastAsiaTheme="minorEastAsia" w:hAnsiTheme="minorHAnsi" w:cstheme="minorHAnsi"/>
                <w:color w:val="000000"/>
                <w:szCs w:val="22"/>
                <w:lang w:val="fr-CH"/>
              </w:rPr>
              <w:t>/Lobatse</w:t>
            </w:r>
            <w:r w:rsidRPr="00996BF6">
              <w:rPr>
                <w:rFonts w:asciiTheme="minorHAnsi" w:eastAsiaTheme="minorEastAsia" w:hAnsiTheme="minorHAnsi" w:cstheme="minorHAnsi"/>
                <w:color w:val="000000"/>
                <w:szCs w:val="22"/>
                <w:lang w:val="fr-CH" w:eastAsia="zh-CN"/>
              </w:rPr>
              <w:t>区</w:t>
            </w:r>
            <w:bookmarkEnd w:id="695"/>
          </w:p>
        </w:tc>
        <w:tc>
          <w:tcPr>
            <w:tcW w:w="2835" w:type="dxa"/>
            <w:tcBorders>
              <w:top w:val="single" w:sz="4" w:space="0" w:color="auto"/>
              <w:left w:val="nil"/>
              <w:bottom w:val="single" w:sz="4" w:space="0" w:color="auto"/>
              <w:right w:val="single" w:sz="4" w:space="0" w:color="auto"/>
            </w:tcBorders>
          </w:tcPr>
          <w:p w14:paraId="4ED16FF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96" w:name="lt_pId529"/>
            <w:r w:rsidRPr="00996BF6">
              <w:rPr>
                <w:rFonts w:asciiTheme="minorHAnsi" w:eastAsia="Calibri" w:hAnsiTheme="minorHAnsi" w:cstheme="minorHAnsi"/>
                <w:color w:val="000000"/>
                <w:szCs w:val="22"/>
                <w:lang w:val="fr-CH"/>
              </w:rPr>
              <w:t>53X XXXX</w:t>
            </w:r>
            <w:bookmarkEnd w:id="696"/>
          </w:p>
        </w:tc>
        <w:tc>
          <w:tcPr>
            <w:tcW w:w="2126" w:type="dxa"/>
            <w:tcBorders>
              <w:top w:val="single" w:sz="4" w:space="0" w:color="auto"/>
              <w:left w:val="nil"/>
              <w:bottom w:val="single" w:sz="4" w:space="0" w:color="auto"/>
              <w:right w:val="single" w:sz="4" w:space="0" w:color="auto"/>
            </w:tcBorders>
          </w:tcPr>
          <w:p w14:paraId="53C2216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996BF6" w:rsidRPr="00996BF6" w14:paraId="4FF92178"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852E61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97" w:name="lt_pId531"/>
            <w:proofErr w:type="spellStart"/>
            <w:r w:rsidRPr="00996BF6">
              <w:rPr>
                <w:rFonts w:asciiTheme="minorHAnsi" w:eastAsiaTheme="minorEastAsia" w:hAnsiTheme="minorHAnsi" w:cstheme="minorHAnsi"/>
                <w:color w:val="000000"/>
                <w:szCs w:val="22"/>
                <w:lang w:val="fr-CH"/>
              </w:rPr>
              <w:t>Barolong</w:t>
            </w:r>
            <w:proofErr w:type="spellEnd"/>
            <w:r w:rsidRPr="00996BF6">
              <w:rPr>
                <w:rFonts w:asciiTheme="minorHAnsi" w:eastAsiaTheme="minorEastAsia" w:hAnsiTheme="minorHAnsi" w:cstheme="minorHAnsi"/>
                <w:color w:val="000000"/>
                <w:szCs w:val="22"/>
                <w:lang w:val="fr-CH"/>
              </w:rPr>
              <w:t>/</w:t>
            </w:r>
            <w:proofErr w:type="spellStart"/>
            <w:r w:rsidRPr="00996BF6">
              <w:rPr>
                <w:rFonts w:asciiTheme="minorHAnsi" w:eastAsiaTheme="minorEastAsia" w:hAnsiTheme="minorHAnsi" w:cstheme="minorHAnsi"/>
                <w:color w:val="000000"/>
                <w:szCs w:val="22"/>
                <w:lang w:val="fr-CH"/>
              </w:rPr>
              <w:t>Ngwaketse</w:t>
            </w:r>
            <w:proofErr w:type="spellEnd"/>
            <w:r w:rsidRPr="00996BF6">
              <w:rPr>
                <w:rFonts w:asciiTheme="minorHAnsi" w:eastAsiaTheme="minorEastAsia" w:hAnsiTheme="minorHAnsi" w:cstheme="minorHAnsi"/>
                <w:color w:val="000000"/>
                <w:szCs w:val="22"/>
                <w:lang w:val="fr-CH" w:eastAsia="zh-CN"/>
              </w:rPr>
              <w:t>区</w:t>
            </w:r>
            <w:bookmarkEnd w:id="697"/>
          </w:p>
        </w:tc>
        <w:tc>
          <w:tcPr>
            <w:tcW w:w="2835" w:type="dxa"/>
            <w:tcBorders>
              <w:top w:val="single" w:sz="4" w:space="0" w:color="auto"/>
              <w:left w:val="nil"/>
              <w:bottom w:val="single" w:sz="4" w:space="0" w:color="auto"/>
              <w:right w:val="single" w:sz="4" w:space="0" w:color="auto"/>
            </w:tcBorders>
          </w:tcPr>
          <w:p w14:paraId="2F522A2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698" w:name="lt_pId532"/>
            <w:r w:rsidRPr="00996BF6">
              <w:rPr>
                <w:rFonts w:asciiTheme="minorHAnsi" w:eastAsia="Calibri" w:hAnsiTheme="minorHAnsi" w:cstheme="minorHAnsi"/>
                <w:color w:val="000000"/>
                <w:szCs w:val="22"/>
                <w:lang w:val="fr-CH"/>
              </w:rPr>
              <w:t>54X XXXX</w:t>
            </w:r>
            <w:bookmarkEnd w:id="698"/>
          </w:p>
        </w:tc>
        <w:tc>
          <w:tcPr>
            <w:tcW w:w="2126" w:type="dxa"/>
            <w:tcBorders>
              <w:top w:val="single" w:sz="4" w:space="0" w:color="auto"/>
              <w:left w:val="nil"/>
              <w:bottom w:val="single" w:sz="4" w:space="0" w:color="auto"/>
              <w:right w:val="single" w:sz="4" w:space="0" w:color="auto"/>
            </w:tcBorders>
          </w:tcPr>
          <w:p w14:paraId="7E2797D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996BF6" w:rsidRPr="00996BF6" w14:paraId="7F90DBEE" w14:textId="77777777" w:rsidTr="001A3302">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385D6E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699" w:name="lt_pId534"/>
            <w:r w:rsidRPr="00996BF6">
              <w:rPr>
                <w:rFonts w:asciiTheme="minorHAnsi" w:eastAsiaTheme="minorEastAsia" w:hAnsiTheme="minorHAnsi" w:cstheme="minorHAnsi"/>
                <w:color w:val="000000"/>
                <w:szCs w:val="22"/>
                <w:lang w:val="fr-CH"/>
              </w:rPr>
              <w:t>Mochudi</w:t>
            </w:r>
            <w:r w:rsidRPr="00996BF6">
              <w:rPr>
                <w:rFonts w:asciiTheme="minorHAnsi" w:eastAsiaTheme="minorEastAsia" w:hAnsiTheme="minorHAnsi" w:cstheme="minorHAnsi"/>
                <w:color w:val="000000"/>
                <w:szCs w:val="22"/>
                <w:lang w:val="fr-CH" w:eastAsia="zh-CN"/>
              </w:rPr>
              <w:t>区</w:t>
            </w:r>
            <w:bookmarkEnd w:id="699"/>
          </w:p>
        </w:tc>
        <w:tc>
          <w:tcPr>
            <w:tcW w:w="2835" w:type="dxa"/>
            <w:tcBorders>
              <w:top w:val="single" w:sz="4" w:space="0" w:color="auto"/>
              <w:left w:val="nil"/>
              <w:bottom w:val="single" w:sz="4" w:space="0" w:color="auto"/>
              <w:right w:val="single" w:sz="4" w:space="0" w:color="auto"/>
            </w:tcBorders>
          </w:tcPr>
          <w:p w14:paraId="6093363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700" w:name="lt_pId535"/>
            <w:r w:rsidRPr="00996BF6">
              <w:rPr>
                <w:rFonts w:asciiTheme="minorHAnsi" w:eastAsia="Calibri" w:hAnsiTheme="minorHAnsi" w:cstheme="minorHAnsi"/>
                <w:color w:val="000000"/>
                <w:szCs w:val="22"/>
                <w:lang w:val="fr-CH"/>
              </w:rPr>
              <w:t>57X XXXX</w:t>
            </w:r>
            <w:bookmarkEnd w:id="700"/>
          </w:p>
        </w:tc>
        <w:tc>
          <w:tcPr>
            <w:tcW w:w="2126" w:type="dxa"/>
            <w:tcBorders>
              <w:top w:val="single" w:sz="4" w:space="0" w:color="auto"/>
              <w:left w:val="nil"/>
              <w:bottom w:val="single" w:sz="4" w:space="0" w:color="auto"/>
              <w:right w:val="single" w:sz="4" w:space="0" w:color="auto"/>
            </w:tcBorders>
          </w:tcPr>
          <w:p w14:paraId="0A948A7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996BF6" w:rsidRPr="00996BF6" w14:paraId="145082A9"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3523E7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701" w:name="lt_pId537"/>
            <w:proofErr w:type="spellStart"/>
            <w:r w:rsidRPr="00996BF6">
              <w:rPr>
                <w:rFonts w:asciiTheme="minorHAnsi" w:eastAsiaTheme="minorEastAsia" w:hAnsiTheme="minorHAnsi" w:cstheme="minorHAnsi"/>
                <w:color w:val="000000"/>
                <w:szCs w:val="22"/>
                <w:lang w:val="fr-CH"/>
              </w:rPr>
              <w:t>Jwaneng</w:t>
            </w:r>
            <w:proofErr w:type="spellEnd"/>
            <w:r w:rsidRPr="00996BF6">
              <w:rPr>
                <w:rFonts w:asciiTheme="minorHAnsi" w:eastAsiaTheme="minorEastAsia" w:hAnsiTheme="minorHAnsi" w:cstheme="minorHAnsi"/>
                <w:color w:val="000000"/>
                <w:szCs w:val="22"/>
                <w:lang w:val="fr-CH" w:eastAsia="zh-CN"/>
              </w:rPr>
              <w:t>区</w:t>
            </w:r>
            <w:bookmarkEnd w:id="701"/>
          </w:p>
        </w:tc>
        <w:tc>
          <w:tcPr>
            <w:tcW w:w="2835" w:type="dxa"/>
            <w:tcBorders>
              <w:top w:val="single" w:sz="4" w:space="0" w:color="auto"/>
              <w:left w:val="nil"/>
              <w:bottom w:val="single" w:sz="4" w:space="0" w:color="auto"/>
              <w:right w:val="single" w:sz="4" w:space="0" w:color="auto"/>
            </w:tcBorders>
          </w:tcPr>
          <w:p w14:paraId="3532F83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702" w:name="lt_pId538"/>
            <w:r w:rsidRPr="00996BF6">
              <w:rPr>
                <w:rFonts w:asciiTheme="minorHAnsi" w:eastAsia="Calibri" w:hAnsiTheme="minorHAnsi" w:cstheme="minorHAnsi"/>
                <w:color w:val="000000"/>
                <w:szCs w:val="22"/>
                <w:lang w:val="fr-CH"/>
              </w:rPr>
              <w:t>58X XXXX</w:t>
            </w:r>
            <w:bookmarkEnd w:id="702"/>
          </w:p>
        </w:tc>
        <w:tc>
          <w:tcPr>
            <w:tcW w:w="2126" w:type="dxa"/>
            <w:tcBorders>
              <w:top w:val="single" w:sz="4" w:space="0" w:color="auto"/>
              <w:left w:val="nil"/>
              <w:bottom w:val="single" w:sz="4" w:space="0" w:color="auto"/>
              <w:right w:val="single" w:sz="4" w:space="0" w:color="auto"/>
            </w:tcBorders>
          </w:tcPr>
          <w:p w14:paraId="7F69AE4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996BF6" w:rsidRPr="00996BF6" w14:paraId="4C7EFCA4"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FB15A5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703" w:name="lt_pId540"/>
            <w:r w:rsidRPr="00996BF6">
              <w:rPr>
                <w:rFonts w:asciiTheme="minorHAnsi" w:eastAsiaTheme="minorEastAsia" w:hAnsiTheme="minorHAnsi" w:cstheme="minorHAnsi"/>
                <w:color w:val="000000"/>
                <w:szCs w:val="22"/>
                <w:lang w:val="fr-CH"/>
              </w:rPr>
              <w:t>Molepolole</w:t>
            </w:r>
            <w:r w:rsidRPr="00996BF6">
              <w:rPr>
                <w:rFonts w:asciiTheme="minorHAnsi" w:eastAsiaTheme="minorEastAsia" w:hAnsiTheme="minorHAnsi" w:cstheme="minorHAnsi"/>
                <w:color w:val="000000"/>
                <w:szCs w:val="22"/>
                <w:lang w:val="fr-CH" w:eastAsia="zh-CN"/>
              </w:rPr>
              <w:t>区</w:t>
            </w:r>
            <w:bookmarkEnd w:id="703"/>
          </w:p>
        </w:tc>
        <w:tc>
          <w:tcPr>
            <w:tcW w:w="2835" w:type="dxa"/>
            <w:tcBorders>
              <w:top w:val="single" w:sz="4" w:space="0" w:color="auto"/>
              <w:left w:val="nil"/>
              <w:bottom w:val="single" w:sz="4" w:space="0" w:color="auto"/>
              <w:right w:val="single" w:sz="4" w:space="0" w:color="auto"/>
            </w:tcBorders>
          </w:tcPr>
          <w:p w14:paraId="01E3D0B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704" w:name="lt_pId541"/>
            <w:r w:rsidRPr="00996BF6">
              <w:rPr>
                <w:rFonts w:asciiTheme="minorHAnsi" w:eastAsia="Calibri" w:hAnsiTheme="minorHAnsi" w:cstheme="minorHAnsi"/>
                <w:color w:val="000000"/>
                <w:szCs w:val="22"/>
                <w:lang w:val="fr-CH"/>
              </w:rPr>
              <w:t>59X XXXX</w:t>
            </w:r>
            <w:bookmarkEnd w:id="704"/>
          </w:p>
        </w:tc>
        <w:tc>
          <w:tcPr>
            <w:tcW w:w="2126" w:type="dxa"/>
            <w:tcBorders>
              <w:top w:val="single" w:sz="4" w:space="0" w:color="auto"/>
              <w:left w:val="nil"/>
              <w:bottom w:val="single" w:sz="4" w:space="0" w:color="auto"/>
              <w:right w:val="single" w:sz="4" w:space="0" w:color="auto"/>
            </w:tcBorders>
          </w:tcPr>
          <w:p w14:paraId="1BCAC1F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996BF6" w:rsidRPr="00996BF6" w14:paraId="1321AE9F"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EAEF200"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705" w:name="lt_pId543"/>
            <w:proofErr w:type="spellStart"/>
            <w:r w:rsidRPr="00996BF6">
              <w:rPr>
                <w:rFonts w:asciiTheme="minorHAnsi" w:eastAsiaTheme="minorEastAsia" w:hAnsiTheme="minorHAnsi" w:cstheme="minorHAnsi"/>
                <w:color w:val="000000"/>
                <w:szCs w:val="22"/>
                <w:lang w:val="fr-CH"/>
              </w:rPr>
              <w:t>Kasane</w:t>
            </w:r>
            <w:proofErr w:type="spellEnd"/>
            <w:r w:rsidRPr="00996BF6">
              <w:rPr>
                <w:rFonts w:asciiTheme="minorHAnsi" w:eastAsiaTheme="minorEastAsia" w:hAnsiTheme="minorHAnsi" w:cstheme="minorHAnsi"/>
                <w:color w:val="000000"/>
                <w:szCs w:val="22"/>
                <w:lang w:val="fr-CH" w:eastAsia="zh-CN"/>
              </w:rPr>
              <w:t>区</w:t>
            </w:r>
            <w:bookmarkEnd w:id="705"/>
          </w:p>
        </w:tc>
        <w:tc>
          <w:tcPr>
            <w:tcW w:w="2835" w:type="dxa"/>
            <w:tcBorders>
              <w:top w:val="single" w:sz="4" w:space="0" w:color="auto"/>
              <w:left w:val="nil"/>
              <w:bottom w:val="single" w:sz="4" w:space="0" w:color="auto"/>
              <w:right w:val="single" w:sz="4" w:space="0" w:color="auto"/>
            </w:tcBorders>
          </w:tcPr>
          <w:p w14:paraId="5886BC5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706" w:name="lt_pId544"/>
            <w:r w:rsidRPr="00996BF6">
              <w:rPr>
                <w:rFonts w:asciiTheme="minorHAnsi" w:eastAsia="Calibri" w:hAnsiTheme="minorHAnsi" w:cstheme="minorHAnsi"/>
                <w:color w:val="000000"/>
                <w:szCs w:val="22"/>
                <w:lang w:val="fr-CH"/>
              </w:rPr>
              <w:t>62X XXXX</w:t>
            </w:r>
            <w:bookmarkEnd w:id="706"/>
          </w:p>
        </w:tc>
        <w:tc>
          <w:tcPr>
            <w:tcW w:w="2126" w:type="dxa"/>
            <w:tcBorders>
              <w:top w:val="single" w:sz="4" w:space="0" w:color="auto"/>
              <w:left w:val="nil"/>
              <w:bottom w:val="single" w:sz="4" w:space="0" w:color="auto"/>
              <w:right w:val="single" w:sz="4" w:space="0" w:color="auto"/>
            </w:tcBorders>
          </w:tcPr>
          <w:p w14:paraId="43F46DB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5</w:t>
            </w:r>
          </w:p>
        </w:tc>
      </w:tr>
      <w:tr w:rsidR="00996BF6" w:rsidRPr="00996BF6" w14:paraId="4EB2C8CC"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E34B28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707" w:name="lt_pId546"/>
            <w:r w:rsidRPr="00996BF6">
              <w:rPr>
                <w:rFonts w:asciiTheme="minorHAnsi" w:eastAsiaTheme="minorEastAsia" w:hAnsiTheme="minorHAnsi" w:cstheme="minorHAnsi"/>
                <w:color w:val="000000"/>
                <w:szCs w:val="22"/>
                <w:lang w:val="fr-CH"/>
              </w:rPr>
              <w:t>Ghanzi/</w:t>
            </w:r>
            <w:proofErr w:type="spellStart"/>
            <w:r w:rsidRPr="00996BF6">
              <w:rPr>
                <w:rFonts w:asciiTheme="minorHAnsi" w:eastAsiaTheme="minorEastAsia" w:hAnsiTheme="minorHAnsi" w:cstheme="minorHAnsi"/>
                <w:color w:val="000000"/>
                <w:szCs w:val="22"/>
                <w:lang w:val="fr-CH"/>
              </w:rPr>
              <w:t>Kgalagadi</w:t>
            </w:r>
            <w:proofErr w:type="spellEnd"/>
            <w:r w:rsidRPr="00996BF6">
              <w:rPr>
                <w:rFonts w:asciiTheme="minorHAnsi" w:eastAsiaTheme="minorEastAsia" w:hAnsiTheme="minorHAnsi" w:cstheme="minorHAnsi"/>
                <w:color w:val="000000"/>
                <w:szCs w:val="22"/>
                <w:lang w:val="fr-CH" w:eastAsia="zh-CN"/>
              </w:rPr>
              <w:t>区</w:t>
            </w:r>
            <w:bookmarkEnd w:id="707"/>
          </w:p>
        </w:tc>
        <w:tc>
          <w:tcPr>
            <w:tcW w:w="2835" w:type="dxa"/>
            <w:tcBorders>
              <w:top w:val="single" w:sz="4" w:space="0" w:color="auto"/>
              <w:left w:val="nil"/>
              <w:bottom w:val="single" w:sz="4" w:space="0" w:color="auto"/>
              <w:right w:val="single" w:sz="4" w:space="0" w:color="auto"/>
            </w:tcBorders>
          </w:tcPr>
          <w:p w14:paraId="16B1915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708" w:name="lt_pId547"/>
            <w:r w:rsidRPr="00996BF6">
              <w:rPr>
                <w:rFonts w:asciiTheme="minorHAnsi" w:eastAsia="Calibri" w:hAnsiTheme="minorHAnsi" w:cstheme="minorHAnsi"/>
                <w:color w:val="000000"/>
                <w:szCs w:val="22"/>
                <w:lang w:val="fr-CH"/>
              </w:rPr>
              <w:t>65X XXXX</w:t>
            </w:r>
            <w:bookmarkEnd w:id="708"/>
          </w:p>
        </w:tc>
        <w:tc>
          <w:tcPr>
            <w:tcW w:w="2126" w:type="dxa"/>
            <w:tcBorders>
              <w:top w:val="single" w:sz="4" w:space="0" w:color="auto"/>
              <w:left w:val="nil"/>
              <w:bottom w:val="single" w:sz="4" w:space="0" w:color="auto"/>
              <w:right w:val="single" w:sz="4" w:space="0" w:color="auto"/>
            </w:tcBorders>
          </w:tcPr>
          <w:p w14:paraId="3521046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5</w:t>
            </w:r>
          </w:p>
        </w:tc>
      </w:tr>
      <w:tr w:rsidR="00996BF6" w:rsidRPr="00996BF6" w14:paraId="4067EE68" w14:textId="77777777" w:rsidTr="001A3302">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BCE0AB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709" w:name="lt_pId549"/>
            <w:r w:rsidRPr="00996BF6">
              <w:rPr>
                <w:rFonts w:asciiTheme="minorHAnsi" w:eastAsiaTheme="minorEastAsia" w:hAnsiTheme="minorHAnsi" w:cstheme="minorHAnsi"/>
                <w:color w:val="000000"/>
                <w:szCs w:val="22"/>
                <w:lang w:val="fr-CH"/>
              </w:rPr>
              <w:t>Maun</w:t>
            </w:r>
            <w:r w:rsidRPr="00996BF6">
              <w:rPr>
                <w:rFonts w:asciiTheme="minorHAnsi" w:eastAsiaTheme="minorEastAsia" w:hAnsiTheme="minorHAnsi" w:cstheme="minorHAnsi"/>
                <w:color w:val="000000"/>
                <w:szCs w:val="22"/>
                <w:lang w:val="fr-CH" w:eastAsia="zh-CN"/>
              </w:rPr>
              <w:t>区</w:t>
            </w:r>
            <w:bookmarkEnd w:id="709"/>
          </w:p>
        </w:tc>
        <w:tc>
          <w:tcPr>
            <w:tcW w:w="2835" w:type="dxa"/>
            <w:tcBorders>
              <w:top w:val="single" w:sz="4" w:space="0" w:color="auto"/>
              <w:left w:val="nil"/>
              <w:bottom w:val="single" w:sz="4" w:space="0" w:color="auto"/>
              <w:right w:val="single" w:sz="4" w:space="0" w:color="auto"/>
            </w:tcBorders>
          </w:tcPr>
          <w:p w14:paraId="6A7E92D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710" w:name="lt_pId550"/>
            <w:r w:rsidRPr="00996BF6">
              <w:rPr>
                <w:rFonts w:asciiTheme="minorHAnsi" w:eastAsia="Calibri" w:hAnsiTheme="minorHAnsi" w:cstheme="minorHAnsi"/>
                <w:color w:val="000000"/>
                <w:szCs w:val="22"/>
                <w:lang w:val="fr-CH"/>
              </w:rPr>
              <w:t>68X XXXX</w:t>
            </w:r>
            <w:bookmarkEnd w:id="710"/>
          </w:p>
        </w:tc>
        <w:tc>
          <w:tcPr>
            <w:tcW w:w="2126" w:type="dxa"/>
            <w:tcBorders>
              <w:top w:val="single" w:sz="4" w:space="0" w:color="auto"/>
              <w:left w:val="nil"/>
              <w:bottom w:val="single" w:sz="4" w:space="0" w:color="auto"/>
              <w:right w:val="single" w:sz="4" w:space="0" w:color="auto"/>
            </w:tcBorders>
          </w:tcPr>
          <w:p w14:paraId="14D4BD1E"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5</w:t>
            </w:r>
          </w:p>
        </w:tc>
      </w:tr>
    </w:tbl>
    <w:p w14:paraId="6E31E2B2" w14:textId="77777777" w:rsidR="00833465" w:rsidRDefault="00833465" w:rsidP="007A386F">
      <w:pPr>
        <w:tabs>
          <w:tab w:val="clear" w:pos="567"/>
          <w:tab w:val="clear" w:pos="5387"/>
          <w:tab w:val="clear" w:pos="5954"/>
          <w:tab w:val="left" w:pos="992"/>
          <w:tab w:val="left" w:pos="1418"/>
          <w:tab w:val="left" w:pos="2268"/>
        </w:tabs>
        <w:spacing w:before="0"/>
        <w:ind w:left="567" w:hanging="567"/>
        <w:rPr>
          <w:rFonts w:eastAsia="SimSun"/>
          <w:bCs/>
          <w:lang w:val="en-GB" w:eastAsia="zh-CN"/>
        </w:rPr>
      </w:pPr>
      <w:bookmarkStart w:id="711" w:name="_Toc62801501"/>
    </w:p>
    <w:p w14:paraId="0AD2BB7B" w14:textId="77777777" w:rsidR="00873CE5" w:rsidRDefault="00873CE5" w:rsidP="007A386F">
      <w:pPr>
        <w:tabs>
          <w:tab w:val="clear" w:pos="567"/>
          <w:tab w:val="clear" w:pos="5387"/>
          <w:tab w:val="clear" w:pos="5954"/>
          <w:tab w:val="left" w:pos="992"/>
          <w:tab w:val="left" w:pos="1418"/>
          <w:tab w:val="left" w:pos="2268"/>
        </w:tabs>
        <w:spacing w:before="0"/>
        <w:ind w:left="567" w:hanging="567"/>
        <w:rPr>
          <w:rFonts w:eastAsia="SimSun"/>
          <w:bCs/>
          <w:lang w:val="en-GB" w:eastAsia="zh-CN"/>
        </w:rPr>
      </w:pPr>
    </w:p>
    <w:p w14:paraId="516F180D" w14:textId="77777777" w:rsidR="00996BF6" w:rsidRPr="00996BF6" w:rsidRDefault="00996BF6" w:rsidP="007A386F">
      <w:pPr>
        <w:tabs>
          <w:tab w:val="clear" w:pos="567"/>
          <w:tab w:val="clear" w:pos="5387"/>
          <w:tab w:val="clear" w:pos="5954"/>
          <w:tab w:val="left" w:pos="992"/>
          <w:tab w:val="left" w:pos="1418"/>
          <w:tab w:val="left" w:pos="2268"/>
        </w:tabs>
        <w:spacing w:before="0"/>
        <w:ind w:left="567" w:hanging="567"/>
        <w:rPr>
          <w:rFonts w:asciiTheme="minorHAnsi" w:eastAsia="Calibri" w:hAnsiTheme="minorHAnsi" w:cstheme="minorHAnsi"/>
          <w:sz w:val="22"/>
          <w:szCs w:val="22"/>
          <w:lang w:val="fr-CH" w:eastAsia="zh-CN"/>
        </w:rPr>
      </w:pPr>
      <w:r w:rsidRPr="00996BF6">
        <w:rPr>
          <w:rFonts w:eastAsia="SimSun"/>
          <w:bCs/>
          <w:lang w:val="en-GB" w:eastAsia="zh-CN"/>
        </w:rPr>
        <w:t>4.4</w:t>
      </w:r>
      <w:r w:rsidRPr="00996BF6">
        <w:rPr>
          <w:rFonts w:eastAsia="SimSun"/>
          <w:bCs/>
          <w:lang w:val="en-GB" w:eastAsia="zh-CN"/>
        </w:rPr>
        <w:tab/>
      </w:r>
      <w:bookmarkStart w:id="712" w:name="lt_pId553"/>
      <w:r w:rsidRPr="00996BF6">
        <w:rPr>
          <w:rFonts w:eastAsia="SimSun"/>
          <w:b/>
          <w:bCs/>
          <w:lang w:val="en-GB" w:eastAsia="zh-CN"/>
        </w:rPr>
        <w:t>VOIP</w:t>
      </w:r>
      <w:bookmarkEnd w:id="712"/>
      <w:r w:rsidRPr="00996BF6">
        <w:rPr>
          <w:rFonts w:eastAsia="SimSun"/>
          <w:b/>
          <w:bCs/>
          <w:lang w:val="en-GB" w:eastAsia="zh-CN"/>
        </w:rPr>
        <w:t>号码</w:t>
      </w:r>
    </w:p>
    <w:p w14:paraId="2DFA97AB"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4.4.1</w:t>
      </w:r>
      <w:r w:rsidRPr="00996BF6">
        <w:rPr>
          <w:rFonts w:eastAsia="SimSun"/>
          <w:bCs/>
          <w:lang w:val="en-GB" w:eastAsia="zh-CN"/>
        </w:rPr>
        <w:tab/>
      </w:r>
      <w:bookmarkStart w:id="713" w:name="lt_pId555"/>
      <w:r w:rsidRPr="00996BF6">
        <w:rPr>
          <w:rFonts w:eastAsia="SimSun"/>
          <w:b/>
          <w:bCs/>
          <w:lang w:val="en-GB" w:eastAsia="zh-CN"/>
        </w:rPr>
        <w:t>7</w:t>
      </w:r>
      <w:bookmarkEnd w:id="713"/>
      <w:r w:rsidRPr="00996BF6">
        <w:rPr>
          <w:rFonts w:eastAsia="SimSun" w:hint="eastAsia"/>
          <w:b/>
          <w:bCs/>
          <w:lang w:val="en-GB" w:eastAsia="zh-CN"/>
        </w:rPr>
        <w:t>级</w:t>
      </w:r>
    </w:p>
    <w:p w14:paraId="01995903"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141"/>
        <w:jc w:val="left"/>
        <w:rPr>
          <w:rFonts w:asciiTheme="minorHAnsi" w:eastAsiaTheme="minorEastAsia" w:hAnsiTheme="minorHAnsi" w:cstheme="minorHAnsi"/>
          <w:b/>
          <w:bCs/>
          <w:sz w:val="22"/>
          <w:szCs w:val="22"/>
          <w:lang w:eastAsia="zh-CN"/>
        </w:rPr>
      </w:pPr>
      <w:r w:rsidRPr="00996BF6">
        <w:rPr>
          <w:rFonts w:eastAsia="SimSun"/>
          <w:bCs/>
          <w:lang w:val="en-GB" w:eastAsia="zh-CN"/>
        </w:rPr>
        <w:tab/>
      </w:r>
      <w:bookmarkStart w:id="714" w:name="lt_pId556"/>
      <w:r w:rsidRPr="00996BF6">
        <w:rPr>
          <w:rFonts w:eastAsia="SimSun"/>
          <w:bCs/>
          <w:lang w:val="en-GB" w:eastAsia="zh-CN"/>
        </w:rPr>
        <w:t>7</w:t>
      </w:r>
      <w:r w:rsidRPr="00996BF6">
        <w:rPr>
          <w:rFonts w:eastAsia="SimSun"/>
          <w:bCs/>
          <w:lang w:val="en-GB" w:eastAsia="zh-CN"/>
        </w:rPr>
        <w:t>级的</w:t>
      </w:r>
      <w:r w:rsidRPr="00996BF6">
        <w:rPr>
          <w:rFonts w:eastAsia="SimSun"/>
          <w:bCs/>
          <w:lang w:val="en-GB" w:eastAsia="zh-CN"/>
        </w:rPr>
        <w:t xml:space="preserve">79 XXX </w:t>
      </w:r>
      <w:proofErr w:type="spellStart"/>
      <w:r w:rsidRPr="00996BF6">
        <w:rPr>
          <w:rFonts w:eastAsia="SimSun"/>
          <w:bCs/>
          <w:lang w:val="en-GB" w:eastAsia="zh-CN"/>
        </w:rPr>
        <w:t>XXX</w:t>
      </w:r>
      <w:proofErr w:type="spellEnd"/>
      <w:r w:rsidRPr="00996BF6">
        <w:rPr>
          <w:rFonts w:eastAsia="SimSun"/>
          <w:bCs/>
          <w:lang w:val="en-GB" w:eastAsia="zh-CN"/>
        </w:rPr>
        <w:t>范围分配给</w:t>
      </w:r>
      <w:r w:rsidRPr="00996BF6">
        <w:rPr>
          <w:rFonts w:eastAsia="SimSun"/>
          <w:bCs/>
          <w:lang w:val="en-GB" w:eastAsia="zh-CN"/>
        </w:rPr>
        <w:t>VoIP</w:t>
      </w:r>
      <w:bookmarkEnd w:id="714"/>
      <w:r w:rsidRPr="00996BF6">
        <w:rPr>
          <w:rFonts w:eastAsia="SimSun"/>
          <w:bCs/>
          <w:lang w:val="en-GB" w:eastAsia="zh-CN"/>
        </w:rPr>
        <w:t>编号服务。</w:t>
      </w:r>
    </w:p>
    <w:p w14:paraId="72F86C0D"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EastAsia" w:eastAsiaTheme="minorEastAsia" w:hAnsiTheme="minorEastAsia" w:cs="Calibri"/>
          <w:b/>
          <w:bCs/>
          <w:lang w:eastAsia="zh-CN"/>
        </w:rPr>
      </w:pPr>
      <w:r w:rsidRPr="00996BF6">
        <w:rPr>
          <w:rFonts w:eastAsia="SimSun"/>
          <w:bCs/>
          <w:lang w:val="en-GB" w:eastAsia="zh-CN"/>
        </w:rPr>
        <w:t>4.5</w:t>
      </w:r>
      <w:r w:rsidRPr="00996BF6">
        <w:rPr>
          <w:rFonts w:eastAsia="SimSun"/>
          <w:bCs/>
          <w:lang w:val="en-GB" w:eastAsia="zh-CN"/>
        </w:rPr>
        <w:tab/>
      </w:r>
      <w:r w:rsidRPr="00996BF6">
        <w:rPr>
          <w:rFonts w:eastAsia="SimSun" w:hint="eastAsia"/>
          <w:b/>
          <w:bCs/>
          <w:lang w:val="en-GB" w:eastAsia="zh-CN"/>
        </w:rPr>
        <w:t>移动号码</w:t>
      </w:r>
    </w:p>
    <w:p w14:paraId="3F56361F"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4.5.1</w:t>
      </w:r>
      <w:r w:rsidRPr="00996BF6">
        <w:rPr>
          <w:rFonts w:eastAsia="SimSun"/>
          <w:bCs/>
          <w:lang w:val="en-GB" w:eastAsia="zh-CN"/>
        </w:rPr>
        <w:tab/>
      </w:r>
      <w:bookmarkStart w:id="715" w:name="lt_pId560"/>
      <w:r w:rsidRPr="00996BF6">
        <w:rPr>
          <w:rFonts w:eastAsia="SimSun"/>
          <w:b/>
          <w:bCs/>
          <w:lang w:val="en-GB" w:eastAsia="zh-CN"/>
        </w:rPr>
        <w:t>7</w:t>
      </w:r>
      <w:r w:rsidRPr="00996BF6">
        <w:rPr>
          <w:rFonts w:eastAsia="SimSun"/>
          <w:b/>
          <w:bCs/>
          <w:lang w:val="en-GB" w:eastAsia="zh-CN"/>
        </w:rPr>
        <w:t>和</w:t>
      </w:r>
      <w:r w:rsidRPr="00996BF6">
        <w:rPr>
          <w:rFonts w:eastAsia="SimSun"/>
          <w:b/>
          <w:bCs/>
          <w:lang w:val="en-GB" w:eastAsia="zh-CN"/>
        </w:rPr>
        <w:t>8</w:t>
      </w:r>
      <w:bookmarkEnd w:id="715"/>
      <w:r w:rsidRPr="00996BF6">
        <w:rPr>
          <w:rFonts w:eastAsia="SimSun"/>
          <w:b/>
          <w:bCs/>
          <w:lang w:val="en-GB" w:eastAsia="zh-CN"/>
        </w:rPr>
        <w:t>级</w:t>
      </w:r>
    </w:p>
    <w:bookmarkEnd w:id="711"/>
    <w:p w14:paraId="69670AF7" w14:textId="77777777" w:rsidR="00833465"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bCs/>
          <w:lang w:val="en-GB" w:eastAsia="zh-CN"/>
        </w:rPr>
      </w:pPr>
      <w:r w:rsidRPr="00996BF6">
        <w:rPr>
          <w:rFonts w:eastAsia="SimSun"/>
          <w:bCs/>
          <w:lang w:val="en-GB" w:eastAsia="zh-CN"/>
        </w:rPr>
        <w:tab/>
      </w:r>
      <w:bookmarkStart w:id="716" w:name="lt_pId561"/>
      <w:r w:rsidRPr="00996BF6">
        <w:rPr>
          <w:rFonts w:eastAsia="SimSun"/>
          <w:bCs/>
          <w:lang w:val="en-GB" w:eastAsia="zh-CN"/>
        </w:rPr>
        <w:t>7</w:t>
      </w:r>
      <w:r w:rsidRPr="00996BF6">
        <w:rPr>
          <w:rFonts w:eastAsia="SimSun" w:hint="eastAsia"/>
          <w:bCs/>
          <w:lang w:val="en-GB" w:eastAsia="zh-CN"/>
        </w:rPr>
        <w:t>级和部分</w:t>
      </w:r>
      <w:r w:rsidRPr="00996BF6">
        <w:rPr>
          <w:rFonts w:eastAsia="SimSun" w:hint="eastAsia"/>
          <w:bCs/>
          <w:lang w:val="en-GB" w:eastAsia="zh-CN"/>
        </w:rPr>
        <w:t>8</w:t>
      </w:r>
      <w:r w:rsidRPr="00996BF6">
        <w:rPr>
          <w:rFonts w:eastAsia="SimSun" w:hint="eastAsia"/>
          <w:bCs/>
          <w:lang w:val="en-GB" w:eastAsia="zh-CN"/>
        </w:rPr>
        <w:t>级是</w:t>
      </w:r>
      <w:r w:rsidRPr="00996BF6">
        <w:rPr>
          <w:rFonts w:eastAsia="SimSun" w:hint="eastAsia"/>
          <w:bCs/>
          <w:lang w:val="en-GB" w:eastAsia="zh-CN"/>
        </w:rPr>
        <w:t>8</w:t>
      </w:r>
      <w:r w:rsidRPr="00996BF6">
        <w:rPr>
          <w:rFonts w:eastAsia="SimSun" w:hint="eastAsia"/>
          <w:bCs/>
          <w:lang w:val="en-GB" w:eastAsia="zh-CN"/>
        </w:rPr>
        <w:t>位长移动号码，范围分别是：</w:t>
      </w:r>
      <w:bookmarkStart w:id="717" w:name="lt_pId562"/>
      <w:bookmarkEnd w:id="716"/>
    </w:p>
    <w:p w14:paraId="311C9F6A" w14:textId="77777777" w:rsidR="00833465" w:rsidRDefault="00833465"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bCs/>
          <w:lang w:val="en-GB" w:eastAsia="zh-CN"/>
        </w:rPr>
      </w:pPr>
      <w:r>
        <w:rPr>
          <w:rFonts w:eastAsia="SimSun"/>
          <w:bCs/>
          <w:lang w:val="en-GB" w:eastAsia="zh-CN"/>
        </w:rPr>
        <w:tab/>
      </w:r>
      <w:r w:rsidR="00996BF6" w:rsidRPr="00996BF6">
        <w:rPr>
          <w:rFonts w:eastAsia="SimSun"/>
          <w:bCs/>
          <w:lang w:val="en-GB" w:eastAsia="zh-CN"/>
        </w:rPr>
        <w:t xml:space="preserve">71 XXX </w:t>
      </w:r>
      <w:proofErr w:type="spellStart"/>
      <w:r w:rsidR="00996BF6" w:rsidRPr="00996BF6">
        <w:rPr>
          <w:rFonts w:eastAsia="SimSun"/>
          <w:bCs/>
          <w:lang w:val="en-GB" w:eastAsia="zh-CN"/>
        </w:rPr>
        <w:t>XXX</w:t>
      </w:r>
      <w:proofErr w:type="spellEnd"/>
      <w:r w:rsidR="00996BF6" w:rsidRPr="00996BF6">
        <w:rPr>
          <w:rFonts w:eastAsia="SimSun" w:hint="eastAsia"/>
          <w:bCs/>
          <w:lang w:val="en-GB" w:eastAsia="zh-CN"/>
        </w:rPr>
        <w:t>至</w:t>
      </w:r>
      <w:r w:rsidR="00996BF6" w:rsidRPr="00996BF6">
        <w:rPr>
          <w:rFonts w:eastAsia="SimSun"/>
          <w:bCs/>
          <w:lang w:val="en-GB" w:eastAsia="zh-CN"/>
        </w:rPr>
        <w:t xml:space="preserve">78 XXX </w:t>
      </w:r>
      <w:proofErr w:type="spellStart"/>
      <w:r w:rsidR="00996BF6" w:rsidRPr="00996BF6">
        <w:rPr>
          <w:rFonts w:eastAsia="SimSun"/>
          <w:bCs/>
          <w:lang w:val="en-GB" w:eastAsia="zh-CN"/>
        </w:rPr>
        <w:t>XXX</w:t>
      </w:r>
      <w:bookmarkStart w:id="718" w:name="lt_pId563"/>
      <w:bookmarkEnd w:id="717"/>
      <w:proofErr w:type="spellEnd"/>
      <w:r>
        <w:rPr>
          <w:rFonts w:eastAsia="SimSun" w:hint="eastAsia"/>
          <w:bCs/>
          <w:lang w:val="en-GB" w:eastAsia="zh-CN"/>
        </w:rPr>
        <w:t>；</w:t>
      </w:r>
      <w:r w:rsidR="00996BF6" w:rsidRPr="00996BF6">
        <w:rPr>
          <w:rFonts w:eastAsia="SimSun" w:hint="eastAsia"/>
          <w:bCs/>
          <w:lang w:val="en-GB" w:eastAsia="zh-CN"/>
        </w:rPr>
        <w:t>以及</w:t>
      </w:r>
    </w:p>
    <w:p w14:paraId="321C7EC0" w14:textId="77777777" w:rsidR="00996BF6" w:rsidRPr="00996BF6" w:rsidRDefault="00833465"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ascii="Times New Roman" w:eastAsia="Calibri" w:hAnsi="Times New Roman" w:cs="Calibri"/>
          <w:sz w:val="22"/>
          <w:szCs w:val="22"/>
          <w:lang w:eastAsia="zh-CN"/>
        </w:rPr>
      </w:pPr>
      <w:r>
        <w:rPr>
          <w:rFonts w:eastAsia="SimSun"/>
          <w:bCs/>
          <w:lang w:val="en-GB" w:eastAsia="zh-CN"/>
        </w:rPr>
        <w:tab/>
      </w:r>
      <w:r w:rsidR="00996BF6" w:rsidRPr="00996BF6">
        <w:rPr>
          <w:rFonts w:eastAsia="SimSun"/>
          <w:bCs/>
          <w:lang w:val="en-GB" w:eastAsia="zh-CN"/>
        </w:rPr>
        <w:t xml:space="preserve">81 XXX </w:t>
      </w:r>
      <w:proofErr w:type="spellStart"/>
      <w:r w:rsidR="00996BF6" w:rsidRPr="00996BF6">
        <w:rPr>
          <w:rFonts w:eastAsia="SimSun"/>
          <w:bCs/>
          <w:lang w:val="en-GB" w:eastAsia="zh-CN"/>
        </w:rPr>
        <w:t>XXX</w:t>
      </w:r>
      <w:proofErr w:type="spellEnd"/>
      <w:r w:rsidR="00996BF6" w:rsidRPr="00996BF6">
        <w:rPr>
          <w:rFonts w:eastAsia="SimSun" w:hint="eastAsia"/>
          <w:bCs/>
          <w:lang w:val="en-GB" w:eastAsia="zh-CN"/>
        </w:rPr>
        <w:t>至</w:t>
      </w:r>
      <w:r w:rsidR="00996BF6" w:rsidRPr="00996BF6">
        <w:rPr>
          <w:rFonts w:eastAsia="SimSun"/>
          <w:bCs/>
          <w:lang w:val="en-GB" w:eastAsia="zh-CN"/>
        </w:rPr>
        <w:t xml:space="preserve">85 XXX </w:t>
      </w:r>
      <w:proofErr w:type="spellStart"/>
      <w:r w:rsidR="00996BF6" w:rsidRPr="00996BF6">
        <w:rPr>
          <w:rFonts w:eastAsia="SimSun"/>
          <w:bCs/>
          <w:lang w:val="en-GB" w:eastAsia="zh-CN"/>
        </w:rPr>
        <w:t>XXX</w:t>
      </w:r>
      <w:bookmarkEnd w:id="718"/>
      <w:proofErr w:type="spellEnd"/>
      <w:r w:rsidR="00996BF6" w:rsidRPr="00996BF6">
        <w:rPr>
          <w:rFonts w:eastAsia="SimSun" w:hint="eastAsia"/>
          <w:bCs/>
          <w:lang w:val="en-GB" w:eastAsia="zh-CN"/>
        </w:rPr>
        <w:t>。</w:t>
      </w:r>
    </w:p>
    <w:p w14:paraId="0A374C0B"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HAnsi" w:eastAsia="SimSun" w:hAnsiTheme="minorHAnsi"/>
          <w:b/>
          <w:bCs/>
          <w:sz w:val="22"/>
          <w:szCs w:val="22"/>
          <w:lang w:eastAsia="zh-CN"/>
        </w:rPr>
      </w:pPr>
      <w:r w:rsidRPr="00996BF6">
        <w:rPr>
          <w:rFonts w:eastAsia="SimSun"/>
          <w:bCs/>
          <w:lang w:val="en-GB" w:eastAsia="zh-CN"/>
        </w:rPr>
        <w:t>4.6</w:t>
      </w:r>
      <w:r w:rsidRPr="00996BF6">
        <w:rPr>
          <w:rFonts w:eastAsia="SimSun"/>
          <w:bCs/>
          <w:lang w:val="en-GB" w:eastAsia="zh-CN"/>
        </w:rPr>
        <w:tab/>
      </w:r>
      <w:bookmarkStart w:id="719" w:name="lt_pId565"/>
      <w:r w:rsidRPr="00996BF6">
        <w:rPr>
          <w:rFonts w:eastAsia="SimSun" w:hint="eastAsia"/>
          <w:b/>
          <w:bCs/>
          <w:lang w:val="en-GB" w:eastAsia="zh-CN"/>
        </w:rPr>
        <w:t>机器对机器通信</w:t>
      </w:r>
      <w:r w:rsidRPr="00996BF6">
        <w:rPr>
          <w:rFonts w:eastAsia="SimSun"/>
          <w:b/>
          <w:bCs/>
          <w:lang w:val="en-GB" w:eastAsia="zh-CN"/>
        </w:rPr>
        <w:t>（</w:t>
      </w:r>
      <w:r w:rsidRPr="00996BF6">
        <w:rPr>
          <w:rFonts w:eastAsia="SimSun"/>
          <w:b/>
          <w:bCs/>
          <w:lang w:val="en-GB" w:eastAsia="zh-CN"/>
        </w:rPr>
        <w:t>M2M</w:t>
      </w:r>
      <w:r w:rsidRPr="00996BF6">
        <w:rPr>
          <w:rFonts w:eastAsia="SimSun"/>
          <w:b/>
          <w:bCs/>
          <w:lang w:val="en-GB" w:eastAsia="zh-CN"/>
        </w:rPr>
        <w:t>）</w:t>
      </w:r>
      <w:r w:rsidRPr="00996BF6">
        <w:rPr>
          <w:rFonts w:eastAsia="SimSun"/>
          <w:b/>
          <w:bCs/>
          <w:lang w:val="en-GB" w:eastAsia="zh-CN"/>
        </w:rPr>
        <w:t>/IOT</w:t>
      </w:r>
      <w:bookmarkEnd w:id="719"/>
    </w:p>
    <w:p w14:paraId="066CEFA2"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4.6.1</w:t>
      </w:r>
      <w:r w:rsidRPr="00996BF6">
        <w:rPr>
          <w:rFonts w:eastAsia="SimSun"/>
          <w:bCs/>
          <w:lang w:val="en-GB" w:eastAsia="zh-CN"/>
        </w:rPr>
        <w:tab/>
      </w:r>
      <w:bookmarkStart w:id="720" w:name="lt_pId567"/>
      <w:r w:rsidRPr="00996BF6">
        <w:rPr>
          <w:rFonts w:eastAsia="SimSun"/>
          <w:b/>
          <w:bCs/>
          <w:lang w:val="en-GB" w:eastAsia="zh-CN"/>
        </w:rPr>
        <w:t>8</w:t>
      </w:r>
      <w:bookmarkEnd w:id="720"/>
      <w:r w:rsidRPr="00996BF6">
        <w:rPr>
          <w:rFonts w:eastAsia="SimSun"/>
          <w:b/>
          <w:bCs/>
          <w:lang w:val="en-GB" w:eastAsia="zh-CN"/>
        </w:rPr>
        <w:t>级</w:t>
      </w:r>
    </w:p>
    <w:p w14:paraId="1C31BEB8" w14:textId="0628CAD7" w:rsidR="003F1B6E" w:rsidRDefault="00996BF6" w:rsidP="0000296E">
      <w:pPr>
        <w:tabs>
          <w:tab w:val="clear" w:pos="1276"/>
          <w:tab w:val="left" w:pos="1180"/>
        </w:tabs>
        <w:overflowPunct/>
        <w:autoSpaceDE/>
        <w:autoSpaceDN/>
        <w:adjustRightInd/>
        <w:spacing w:before="0"/>
        <w:ind w:left="1134" w:hanging="1134"/>
        <w:jc w:val="left"/>
        <w:textAlignment w:val="auto"/>
        <w:rPr>
          <w:rFonts w:eastAsia="SimSun"/>
          <w:bCs/>
          <w:lang w:val="en-GB" w:eastAsia="zh-CN"/>
        </w:rPr>
      </w:pPr>
      <w:bookmarkStart w:id="721" w:name="lt_pId568"/>
      <w:r w:rsidRPr="00996BF6">
        <w:rPr>
          <w:rFonts w:eastAsia="SimSun"/>
          <w:bCs/>
          <w:lang w:val="en-GB" w:eastAsia="zh-CN"/>
        </w:rPr>
        <w:tab/>
      </w:r>
      <w:r w:rsidR="0000296E">
        <w:rPr>
          <w:rFonts w:eastAsia="SimSun"/>
          <w:bCs/>
          <w:lang w:val="en-GB" w:eastAsia="zh-CN"/>
        </w:rPr>
        <w:tab/>
      </w:r>
      <w:r w:rsidRPr="00996BF6">
        <w:rPr>
          <w:rFonts w:eastAsia="SimSun"/>
          <w:bCs/>
          <w:lang w:val="en-GB" w:eastAsia="zh-CN"/>
        </w:rPr>
        <w:t>M2M</w:t>
      </w:r>
      <w:r w:rsidRPr="00996BF6">
        <w:rPr>
          <w:rFonts w:eastAsia="SimSun"/>
          <w:bCs/>
          <w:lang w:val="en-GB" w:eastAsia="zh-CN"/>
        </w:rPr>
        <w:t>通信是</w:t>
      </w:r>
      <w:r w:rsidRPr="00996BF6">
        <w:rPr>
          <w:rFonts w:eastAsia="SimSun"/>
          <w:bCs/>
          <w:lang w:val="en-GB" w:eastAsia="zh-CN"/>
        </w:rPr>
        <w:t>10</w:t>
      </w:r>
      <w:r w:rsidRPr="00996BF6">
        <w:rPr>
          <w:rFonts w:eastAsia="SimSun"/>
          <w:bCs/>
          <w:lang w:val="en-GB" w:eastAsia="zh-CN"/>
        </w:rPr>
        <w:t>位长编号范围，占用从</w:t>
      </w:r>
      <w:r w:rsidRPr="00996BF6">
        <w:rPr>
          <w:rFonts w:eastAsia="SimSun"/>
          <w:bCs/>
          <w:lang w:val="en-GB" w:eastAsia="zh-CN"/>
        </w:rPr>
        <w:t xml:space="preserve">86 XXXX </w:t>
      </w:r>
      <w:proofErr w:type="spellStart"/>
      <w:r w:rsidRPr="00996BF6">
        <w:rPr>
          <w:rFonts w:eastAsia="SimSun"/>
          <w:bCs/>
          <w:lang w:val="en-GB" w:eastAsia="zh-CN"/>
        </w:rPr>
        <w:t>XXXX</w:t>
      </w:r>
      <w:proofErr w:type="spellEnd"/>
      <w:r w:rsidRPr="00996BF6">
        <w:rPr>
          <w:rFonts w:eastAsia="SimSun"/>
          <w:bCs/>
          <w:lang w:val="en-GB" w:eastAsia="zh-CN"/>
        </w:rPr>
        <w:t>至</w:t>
      </w:r>
      <w:r w:rsidRPr="00996BF6">
        <w:rPr>
          <w:rFonts w:eastAsia="SimSun"/>
          <w:bCs/>
          <w:lang w:val="en-GB" w:eastAsia="zh-CN"/>
        </w:rPr>
        <w:t>89 XXXX XXXXX</w:t>
      </w:r>
      <w:r w:rsidRPr="00996BF6">
        <w:rPr>
          <w:rFonts w:eastAsia="SimSun"/>
          <w:bCs/>
          <w:lang w:val="en-GB" w:eastAsia="zh-CN"/>
        </w:rPr>
        <w:t>并支持物联网设备。</w:t>
      </w:r>
      <w:bookmarkEnd w:id="721"/>
    </w:p>
    <w:p w14:paraId="3B6E5A68" w14:textId="77777777" w:rsidR="003F1B6E" w:rsidRDefault="003F1B6E" w:rsidP="00833465">
      <w:pPr>
        <w:tabs>
          <w:tab w:val="clear" w:pos="1276"/>
          <w:tab w:val="left" w:pos="1180"/>
        </w:tabs>
        <w:overflowPunct/>
        <w:autoSpaceDE/>
        <w:autoSpaceDN/>
        <w:adjustRightInd/>
        <w:spacing w:before="0"/>
        <w:jc w:val="left"/>
        <w:textAlignment w:val="auto"/>
        <w:rPr>
          <w:rFonts w:eastAsia="SimSun"/>
          <w:bCs/>
          <w:lang w:val="en-GB" w:eastAsia="zh-CN"/>
        </w:rPr>
      </w:pPr>
    </w:p>
    <w:p w14:paraId="138F1F27" w14:textId="77777777" w:rsidR="00996BF6" w:rsidRPr="00996BF6" w:rsidRDefault="00117464" w:rsidP="00833465">
      <w:pPr>
        <w:tabs>
          <w:tab w:val="clear" w:pos="1276"/>
          <w:tab w:val="left" w:pos="1180"/>
        </w:tabs>
        <w:overflowPunct/>
        <w:autoSpaceDE/>
        <w:autoSpaceDN/>
        <w:adjustRightInd/>
        <w:spacing w:before="0"/>
        <w:jc w:val="left"/>
        <w:textAlignment w:val="auto"/>
        <w:rPr>
          <w:rFonts w:asciiTheme="minorHAnsi" w:eastAsia="Calibri" w:hAnsiTheme="minorHAnsi" w:cstheme="minorHAnsi"/>
          <w:lang w:eastAsia="zh-CN"/>
        </w:rPr>
      </w:pPr>
      <w:r>
        <w:rPr>
          <w:rFonts w:asciiTheme="minorHAnsi" w:eastAsia="Calibri" w:hAnsiTheme="minorHAnsi" w:cstheme="minorHAnsi"/>
          <w:lang w:eastAsia="zh-CN"/>
        </w:rPr>
        <w:br w:type="page"/>
      </w:r>
    </w:p>
    <w:p w14:paraId="74AAC6B3" w14:textId="77777777" w:rsidR="00117464" w:rsidRDefault="00996BF6" w:rsidP="00996BF6">
      <w:pPr>
        <w:keepNext/>
        <w:spacing w:after="120"/>
        <w:jc w:val="left"/>
        <w:rPr>
          <w:rFonts w:eastAsia="SimSun" w:cs="Arial"/>
          <w:b/>
          <w:bCs/>
          <w:i/>
          <w:iCs/>
          <w:lang w:eastAsia="zh-CN"/>
        </w:rPr>
      </w:pPr>
      <w:r w:rsidRPr="00873CE5">
        <w:rPr>
          <w:rFonts w:asciiTheme="minorHAnsi" w:eastAsia="STKaiti" w:hAnsiTheme="minorHAnsi"/>
          <w:b/>
          <w:bCs/>
          <w:szCs w:val="24"/>
          <w:lang w:eastAsia="zh-CN"/>
        </w:rPr>
        <w:lastRenderedPageBreak/>
        <w:t>5</w:t>
      </w:r>
      <w:r w:rsidRPr="00873CE5">
        <w:rPr>
          <w:rFonts w:asciiTheme="minorHAnsi" w:eastAsia="STKaiti" w:hAnsiTheme="minorHAnsi"/>
          <w:b/>
          <w:bCs/>
          <w:szCs w:val="24"/>
          <w:lang w:eastAsia="zh-CN"/>
        </w:rPr>
        <w:tab/>
      </w:r>
      <w:r w:rsidRPr="00873CE5">
        <w:rPr>
          <w:rFonts w:ascii="STKaiti" w:eastAsia="STKaiti" w:hAnsi="STKaiti" w:hint="eastAsia"/>
          <w:b/>
          <w:bCs/>
          <w:szCs w:val="24"/>
          <w:lang w:eastAsia="zh-CN"/>
        </w:rPr>
        <w:t>其他编号资源</w:t>
      </w:r>
    </w:p>
    <w:p w14:paraId="5695AF52" w14:textId="77777777" w:rsidR="00996BF6" w:rsidRPr="00833465" w:rsidRDefault="00996BF6" w:rsidP="00996BF6">
      <w:pPr>
        <w:pStyle w:val="enumlev1"/>
        <w:spacing w:before="80"/>
        <w:rPr>
          <w:rFonts w:ascii="Calibri" w:eastAsia="SimSun" w:hAnsi="Calibri"/>
          <w:bCs/>
          <w:lang w:eastAsia="zh-CN"/>
        </w:rPr>
      </w:pPr>
      <w:r w:rsidRPr="00DD5120">
        <w:rPr>
          <w:rFonts w:ascii="Calibri" w:hAnsi="Calibri"/>
          <w:bCs/>
          <w:lang w:eastAsia="zh-CN"/>
        </w:rPr>
        <w:t>5.1</w:t>
      </w:r>
      <w:r w:rsidRPr="00DD5120">
        <w:rPr>
          <w:rFonts w:ascii="Calibri" w:hAnsi="Calibri"/>
          <w:bCs/>
          <w:lang w:eastAsia="zh-CN"/>
        </w:rPr>
        <w:tab/>
      </w:r>
      <w:r w:rsidRPr="00833465">
        <w:rPr>
          <w:rFonts w:ascii="Calibri" w:eastAsia="SimSun" w:hAnsi="Calibri"/>
          <w:bCs/>
          <w:lang w:eastAsia="zh-CN"/>
        </w:rPr>
        <w:t>实现无缝通信服务的其他编号资源，即所谓的代码，参见下表</w:t>
      </w:r>
      <w:r w:rsidRPr="00833465">
        <w:rPr>
          <w:rFonts w:ascii="Calibri" w:eastAsia="SimSun" w:hAnsi="Calibri"/>
          <w:bCs/>
          <w:lang w:eastAsia="zh-CN"/>
        </w:rPr>
        <w:t>5</w:t>
      </w:r>
      <w:r w:rsidRPr="00833465">
        <w:rPr>
          <w:rFonts w:ascii="Calibri" w:eastAsia="SimSun" w:hAnsi="Calibri"/>
          <w:bCs/>
          <w:lang w:eastAsia="zh-CN"/>
        </w:rPr>
        <w:t>。这些代码列在</w:t>
      </w:r>
      <w:r w:rsidRPr="00833465">
        <w:rPr>
          <w:rFonts w:ascii="Calibri" w:eastAsia="SimSun" w:hAnsi="Calibri"/>
          <w:bCs/>
          <w:lang w:eastAsia="zh-CN"/>
        </w:rPr>
        <w:t>ITU-T E.164</w:t>
      </w:r>
      <w:r w:rsidRPr="00833465">
        <w:rPr>
          <w:rFonts w:ascii="Calibri" w:eastAsia="SimSun" w:hAnsi="Calibri"/>
          <w:bCs/>
          <w:lang w:eastAsia="zh-CN"/>
        </w:rPr>
        <w:t>建议书中。</w:t>
      </w:r>
    </w:p>
    <w:p w14:paraId="4773C504" w14:textId="77777777" w:rsidR="00996BF6" w:rsidRPr="00171E87" w:rsidRDefault="00996BF6" w:rsidP="003F1B6E">
      <w:pPr>
        <w:pStyle w:val="TableNoTitle"/>
        <w:spacing w:before="120"/>
        <w:rPr>
          <w:rFonts w:eastAsia="STKaiti" w:cs="Calibri"/>
          <w:sz w:val="22"/>
          <w:szCs w:val="22"/>
          <w:lang w:eastAsia="zh-CN"/>
        </w:rPr>
      </w:pPr>
      <w:bookmarkStart w:id="722" w:name="lt_pId574"/>
      <w:r w:rsidRPr="00764C1F">
        <w:rPr>
          <w:rFonts w:ascii="STKaiti" w:eastAsia="STKaiti" w:hAnsi="STKaiti"/>
          <w:b w:val="0"/>
          <w:bCs/>
          <w:lang w:eastAsia="zh-CN"/>
        </w:rPr>
        <w:t>表</w:t>
      </w:r>
      <w:r w:rsidRPr="00764C1F">
        <w:rPr>
          <w:rFonts w:asciiTheme="minorHAnsi" w:eastAsia="STKaiti" w:hAnsiTheme="minorHAnsi"/>
          <w:b w:val="0"/>
          <w:bCs/>
          <w:lang w:eastAsia="zh-CN"/>
        </w:rPr>
        <w:t>5</w:t>
      </w:r>
      <w:bookmarkEnd w:id="722"/>
      <w:r w:rsidRPr="00B4224C">
        <w:rPr>
          <w:rFonts w:ascii="SimSun" w:eastAsia="SimSun" w:hAnsi="SimSun"/>
          <w:b w:val="0"/>
          <w:bCs/>
          <w:lang w:eastAsia="zh-CN"/>
        </w:rPr>
        <w:t>：</w:t>
      </w:r>
      <w:r w:rsidRPr="00764C1F">
        <w:rPr>
          <w:rFonts w:ascii="STKaiti" w:eastAsia="STKaiti" w:hAnsi="STKaiti"/>
          <w:b w:val="0"/>
          <w:bCs/>
          <w:lang w:eastAsia="zh-CN"/>
        </w:rPr>
        <w:t>辅助代码</w:t>
      </w:r>
    </w:p>
    <w:tbl>
      <w:tblPr>
        <w:tblStyle w:val="TableGrid318"/>
        <w:tblW w:w="9072" w:type="dxa"/>
        <w:jc w:val="center"/>
        <w:tblLook w:val="04A0" w:firstRow="1" w:lastRow="0" w:firstColumn="1" w:lastColumn="0" w:noHBand="0" w:noVBand="1"/>
      </w:tblPr>
      <w:tblGrid>
        <w:gridCol w:w="4111"/>
        <w:gridCol w:w="4961"/>
      </w:tblGrid>
      <w:tr w:rsidR="00996BF6" w:rsidRPr="00784C27" w14:paraId="2E0CBBAD" w14:textId="77777777" w:rsidTr="00BB797C">
        <w:trPr>
          <w:cantSplit/>
          <w:trHeight w:val="413"/>
          <w:jc w:val="center"/>
        </w:trPr>
        <w:tc>
          <w:tcPr>
            <w:tcW w:w="4111" w:type="dxa"/>
            <w:shd w:val="clear" w:color="auto" w:fill="C6D9F1" w:themeFill="text2" w:themeFillTint="33"/>
          </w:tcPr>
          <w:p w14:paraId="3F59F754" w14:textId="77777777" w:rsidR="00996BF6" w:rsidRPr="00CD1E1C"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重要代码</w:t>
            </w:r>
          </w:p>
        </w:tc>
        <w:tc>
          <w:tcPr>
            <w:tcW w:w="4961" w:type="dxa"/>
            <w:shd w:val="clear" w:color="auto" w:fill="C6D9F1" w:themeFill="text2" w:themeFillTint="33"/>
          </w:tcPr>
          <w:p w14:paraId="7972394A" w14:textId="77777777" w:rsidR="00996BF6" w:rsidRPr="00496BD5"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相关性和使用</w:t>
            </w:r>
          </w:p>
        </w:tc>
      </w:tr>
      <w:tr w:rsidR="00996BF6" w:rsidRPr="000E1F14" w14:paraId="27B7CBA0" w14:textId="77777777" w:rsidTr="001A3302">
        <w:trPr>
          <w:cantSplit/>
          <w:jc w:val="center"/>
        </w:trPr>
        <w:tc>
          <w:tcPr>
            <w:tcW w:w="4111" w:type="dxa"/>
          </w:tcPr>
          <w:p w14:paraId="3988B5FD"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723" w:name="lt_pId578"/>
            <w:r w:rsidRPr="000E1F14">
              <w:rPr>
                <w:rFonts w:asciiTheme="minorHAnsi" w:eastAsia="SimSun" w:hAnsiTheme="minorHAnsi" w:cstheme="minorHAnsi"/>
                <w:lang w:eastAsia="zh-CN"/>
              </w:rPr>
              <w:t>国家代码</w:t>
            </w:r>
            <w:r w:rsidRPr="000E1F14">
              <w:rPr>
                <w:rFonts w:asciiTheme="minorHAnsi" w:eastAsia="SimSun" w:hAnsiTheme="minorHAnsi" w:cstheme="minorHAnsi"/>
              </w:rPr>
              <w:t>（</w:t>
            </w:r>
            <w:r w:rsidRPr="000E1F14">
              <w:rPr>
                <w:rFonts w:asciiTheme="minorHAnsi" w:hAnsiTheme="minorHAnsi" w:cstheme="minorHAnsi"/>
              </w:rPr>
              <w:t>CC</w:t>
            </w:r>
            <w:r w:rsidRPr="000E1F14">
              <w:rPr>
                <w:rFonts w:asciiTheme="minorHAnsi" w:eastAsia="SimSun" w:hAnsiTheme="minorHAnsi" w:cstheme="minorHAnsi"/>
              </w:rPr>
              <w:t>）</w:t>
            </w:r>
            <w:bookmarkEnd w:id="723"/>
          </w:p>
        </w:tc>
        <w:tc>
          <w:tcPr>
            <w:tcW w:w="4961" w:type="dxa"/>
          </w:tcPr>
          <w:p w14:paraId="4CBA7217"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267</w:t>
            </w:r>
          </w:p>
        </w:tc>
      </w:tr>
      <w:tr w:rsidR="00996BF6" w:rsidRPr="000E1F14" w14:paraId="55927491" w14:textId="77777777" w:rsidTr="001A3302">
        <w:trPr>
          <w:cantSplit/>
          <w:jc w:val="center"/>
        </w:trPr>
        <w:tc>
          <w:tcPr>
            <w:tcW w:w="4111" w:type="dxa"/>
          </w:tcPr>
          <w:p w14:paraId="510B88D9"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4" w:name="lt_pId580"/>
            <w:r w:rsidRPr="000E1F14">
              <w:rPr>
                <w:rFonts w:asciiTheme="minorHAnsi" w:eastAsia="SimSun" w:hAnsiTheme="minorHAnsi" w:cstheme="minorHAnsi"/>
                <w:lang w:eastAsia="zh-CN"/>
              </w:rPr>
              <w:t>移动国家代码（</w:t>
            </w:r>
            <w:r w:rsidRPr="000E1F14">
              <w:rPr>
                <w:rFonts w:asciiTheme="minorHAnsi" w:hAnsiTheme="minorHAnsi" w:cstheme="minorHAnsi"/>
                <w:lang w:eastAsia="zh-CN"/>
              </w:rPr>
              <w:t>MCC</w:t>
            </w:r>
            <w:r w:rsidRPr="000E1F14">
              <w:rPr>
                <w:rFonts w:asciiTheme="minorHAnsi" w:eastAsia="SimSun" w:hAnsiTheme="minorHAnsi" w:cstheme="minorHAnsi"/>
                <w:lang w:eastAsia="zh-CN"/>
              </w:rPr>
              <w:t>）</w:t>
            </w:r>
            <w:bookmarkEnd w:id="724"/>
          </w:p>
        </w:tc>
        <w:tc>
          <w:tcPr>
            <w:tcW w:w="4961" w:type="dxa"/>
          </w:tcPr>
          <w:p w14:paraId="428DD0DD"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652</w:t>
            </w:r>
          </w:p>
        </w:tc>
      </w:tr>
      <w:tr w:rsidR="00996BF6" w:rsidRPr="000E1F14" w14:paraId="51F51F4D" w14:textId="77777777" w:rsidTr="001A3302">
        <w:trPr>
          <w:cantSplit/>
          <w:jc w:val="center"/>
        </w:trPr>
        <w:tc>
          <w:tcPr>
            <w:tcW w:w="4111" w:type="dxa"/>
          </w:tcPr>
          <w:p w14:paraId="6E8EC70C"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国内信令点代码</w:t>
            </w:r>
          </w:p>
        </w:tc>
        <w:tc>
          <w:tcPr>
            <w:tcW w:w="4961" w:type="dxa"/>
          </w:tcPr>
          <w:p w14:paraId="76771888"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网络互联目的</w:t>
            </w:r>
          </w:p>
        </w:tc>
      </w:tr>
      <w:tr w:rsidR="00996BF6" w:rsidRPr="000E1F14" w14:paraId="407AD4F3" w14:textId="77777777" w:rsidTr="001A3302">
        <w:trPr>
          <w:cantSplit/>
          <w:jc w:val="center"/>
        </w:trPr>
        <w:tc>
          <w:tcPr>
            <w:tcW w:w="4111" w:type="dxa"/>
          </w:tcPr>
          <w:p w14:paraId="43BEBD97"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5" w:name="lt_pId584"/>
            <w:r w:rsidRPr="000E1F14">
              <w:rPr>
                <w:rFonts w:asciiTheme="minorHAnsi" w:eastAsia="SimSun" w:hAnsiTheme="minorHAnsi" w:cstheme="minorHAnsi"/>
                <w:lang w:eastAsia="zh-CN"/>
              </w:rPr>
              <w:t>数据网络界面代码（</w:t>
            </w:r>
            <w:r w:rsidRPr="000E1F14">
              <w:rPr>
                <w:rFonts w:asciiTheme="minorHAnsi" w:hAnsiTheme="minorHAnsi" w:cstheme="minorHAnsi"/>
                <w:lang w:eastAsia="zh-CN"/>
              </w:rPr>
              <w:t>DNIC</w:t>
            </w:r>
            <w:r w:rsidRPr="000E1F14">
              <w:rPr>
                <w:rFonts w:asciiTheme="minorHAnsi" w:eastAsia="SimSun" w:hAnsiTheme="minorHAnsi" w:cstheme="minorHAnsi"/>
                <w:lang w:eastAsia="zh-CN"/>
              </w:rPr>
              <w:t>）</w:t>
            </w:r>
            <w:bookmarkEnd w:id="725"/>
          </w:p>
        </w:tc>
        <w:tc>
          <w:tcPr>
            <w:tcW w:w="4961" w:type="dxa"/>
          </w:tcPr>
          <w:p w14:paraId="077C23EC"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726" w:name="lt_pId585"/>
            <w:r w:rsidRPr="000E1F14">
              <w:rPr>
                <w:rFonts w:asciiTheme="minorHAnsi" w:hAnsiTheme="minorHAnsi" w:cstheme="minorHAnsi"/>
              </w:rPr>
              <w:t>X25</w:t>
            </w:r>
            <w:bookmarkEnd w:id="726"/>
            <w:r w:rsidRPr="000E1F14">
              <w:rPr>
                <w:rFonts w:asciiTheme="minorHAnsi" w:eastAsia="SimSun" w:hAnsiTheme="minorHAnsi" w:cstheme="minorHAnsi"/>
                <w:lang w:eastAsia="zh-CN"/>
              </w:rPr>
              <w:t>数据联网</w:t>
            </w:r>
          </w:p>
        </w:tc>
      </w:tr>
      <w:tr w:rsidR="00996BF6" w:rsidRPr="000E1F14" w14:paraId="422C9720" w14:textId="77777777" w:rsidTr="001A3302">
        <w:trPr>
          <w:cantSplit/>
          <w:trHeight w:val="353"/>
          <w:jc w:val="center"/>
        </w:trPr>
        <w:tc>
          <w:tcPr>
            <w:tcW w:w="4111" w:type="dxa"/>
          </w:tcPr>
          <w:p w14:paraId="43483B4E"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7" w:name="lt_pId586"/>
            <w:r w:rsidRPr="000E1F14">
              <w:rPr>
                <w:rFonts w:asciiTheme="minorHAnsi" w:eastAsia="SimSun" w:hAnsiTheme="minorHAnsi" w:cstheme="minorHAnsi"/>
                <w:lang w:eastAsia="zh-CN"/>
              </w:rPr>
              <w:t>网络颜色代码（</w:t>
            </w:r>
            <w:r w:rsidRPr="000E1F14">
              <w:rPr>
                <w:rFonts w:asciiTheme="minorHAnsi" w:hAnsiTheme="minorHAnsi" w:cstheme="minorHAnsi"/>
                <w:lang w:eastAsia="zh-CN"/>
              </w:rPr>
              <w:t>NCC</w:t>
            </w:r>
            <w:r w:rsidRPr="000E1F14">
              <w:rPr>
                <w:rFonts w:asciiTheme="minorHAnsi" w:eastAsia="SimSun" w:hAnsiTheme="minorHAnsi" w:cstheme="minorHAnsi"/>
                <w:lang w:eastAsia="zh-CN"/>
              </w:rPr>
              <w:t>）</w:t>
            </w:r>
            <w:bookmarkEnd w:id="727"/>
          </w:p>
        </w:tc>
        <w:tc>
          <w:tcPr>
            <w:tcW w:w="4961" w:type="dxa"/>
          </w:tcPr>
          <w:p w14:paraId="4517EEAF" w14:textId="77777777" w:rsidR="00996BF6" w:rsidRPr="000E1F14" w:rsidRDefault="00996BF6" w:rsidP="001A3302">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728" w:name="lt_pId587"/>
            <w:r w:rsidRPr="000E1F14">
              <w:rPr>
                <w:rFonts w:asciiTheme="minorHAnsi" w:hAnsiTheme="minorHAnsi" w:cstheme="minorHAnsi"/>
              </w:rPr>
              <w:t>GSM</w:t>
            </w:r>
            <w:bookmarkEnd w:id="728"/>
            <w:r w:rsidRPr="000E1F14">
              <w:rPr>
                <w:rFonts w:asciiTheme="minorHAnsi" w:eastAsia="SimSun" w:hAnsiTheme="minorHAnsi" w:cstheme="minorHAnsi"/>
                <w:lang w:eastAsia="zh-CN"/>
              </w:rPr>
              <w:t>基站标识符</w:t>
            </w:r>
          </w:p>
        </w:tc>
      </w:tr>
      <w:tr w:rsidR="00996BF6" w:rsidRPr="000E1F14" w14:paraId="02520FC8" w14:textId="77777777" w:rsidTr="001A3302">
        <w:trPr>
          <w:cantSplit/>
          <w:trHeight w:val="367"/>
          <w:jc w:val="center"/>
        </w:trPr>
        <w:tc>
          <w:tcPr>
            <w:tcW w:w="4111" w:type="dxa"/>
          </w:tcPr>
          <w:p w14:paraId="43AE8183"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9" w:name="lt_pId588"/>
            <w:r w:rsidRPr="000E1F14">
              <w:rPr>
                <w:rFonts w:asciiTheme="minorHAnsi" w:eastAsia="SimSun" w:hAnsiTheme="minorHAnsi" w:cstheme="minorHAnsi"/>
                <w:lang w:eastAsia="zh-CN"/>
              </w:rPr>
              <w:t>移动网络代码（</w:t>
            </w:r>
            <w:r w:rsidRPr="000E1F14">
              <w:rPr>
                <w:rFonts w:asciiTheme="minorHAnsi" w:hAnsiTheme="minorHAnsi" w:cstheme="minorHAnsi"/>
                <w:lang w:eastAsia="zh-CN"/>
              </w:rPr>
              <w:t>MNC</w:t>
            </w:r>
            <w:r w:rsidRPr="000E1F14">
              <w:rPr>
                <w:rFonts w:asciiTheme="minorHAnsi" w:eastAsia="SimSun" w:hAnsiTheme="minorHAnsi" w:cstheme="minorHAnsi"/>
                <w:lang w:eastAsia="zh-CN"/>
              </w:rPr>
              <w:t>）</w:t>
            </w:r>
            <w:bookmarkEnd w:id="729"/>
          </w:p>
        </w:tc>
        <w:tc>
          <w:tcPr>
            <w:tcW w:w="4961" w:type="dxa"/>
          </w:tcPr>
          <w:p w14:paraId="18AB6518" w14:textId="77777777" w:rsidR="00996BF6" w:rsidRPr="000E1F14" w:rsidRDefault="00996BF6" w:rsidP="001A3302">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公共网络</w:t>
            </w:r>
          </w:p>
        </w:tc>
      </w:tr>
      <w:tr w:rsidR="00996BF6" w:rsidRPr="000E1F14" w14:paraId="29BA06DE" w14:textId="77777777" w:rsidTr="001A3302">
        <w:trPr>
          <w:cantSplit/>
          <w:trHeight w:val="217"/>
          <w:jc w:val="center"/>
        </w:trPr>
        <w:tc>
          <w:tcPr>
            <w:tcW w:w="4111" w:type="dxa"/>
          </w:tcPr>
          <w:p w14:paraId="213418C4"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30" w:name="lt_pId590"/>
            <w:r w:rsidRPr="000E1F14">
              <w:rPr>
                <w:rFonts w:asciiTheme="minorHAnsi" w:eastAsia="SimSun" w:hAnsiTheme="minorHAnsi" w:cstheme="minorHAnsi"/>
                <w:lang w:eastAsia="zh-CN"/>
              </w:rPr>
              <w:t>国际信令点代码（</w:t>
            </w:r>
            <w:r w:rsidRPr="000E1F14">
              <w:rPr>
                <w:rFonts w:asciiTheme="minorHAnsi" w:hAnsiTheme="minorHAnsi" w:cstheme="minorHAnsi"/>
                <w:lang w:eastAsia="zh-CN"/>
              </w:rPr>
              <w:t>ISPC</w:t>
            </w:r>
            <w:r w:rsidRPr="000E1F14">
              <w:rPr>
                <w:rFonts w:asciiTheme="minorHAnsi" w:eastAsia="SimSun" w:hAnsiTheme="minorHAnsi" w:cstheme="minorHAnsi"/>
                <w:lang w:eastAsia="zh-CN"/>
              </w:rPr>
              <w:t>）</w:t>
            </w:r>
            <w:bookmarkEnd w:id="730"/>
          </w:p>
        </w:tc>
        <w:tc>
          <w:tcPr>
            <w:tcW w:w="4961" w:type="dxa"/>
          </w:tcPr>
          <w:p w14:paraId="66A6D804" w14:textId="77777777" w:rsidR="00996BF6" w:rsidRPr="000E1F14" w:rsidRDefault="00996BF6" w:rsidP="001A3302">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31" w:name="lt_pId591"/>
            <w:r w:rsidRPr="000E1F14">
              <w:rPr>
                <w:rFonts w:asciiTheme="minorHAnsi" w:eastAsia="SimSun" w:hAnsiTheme="minorHAnsi" w:cstheme="minorHAnsi"/>
                <w:lang w:eastAsia="zh-CN"/>
              </w:rPr>
              <w:t>国际信令，使用</w:t>
            </w:r>
            <w:r>
              <w:rPr>
                <w:rFonts w:asciiTheme="minorHAnsi" w:hAnsiTheme="minorHAnsi" w:cstheme="minorHAnsi"/>
                <w:lang w:eastAsia="zh-CN"/>
              </w:rPr>
              <w:t>3-</w:t>
            </w:r>
            <w:r w:rsidRPr="00426CCF">
              <w:rPr>
                <w:rFonts w:asciiTheme="minorHAnsi" w:hAnsiTheme="minorHAnsi" w:cstheme="minorHAnsi" w:hint="eastAsia"/>
                <w:lang w:eastAsia="zh-CN"/>
              </w:rPr>
              <w:t>8</w:t>
            </w:r>
            <w:r w:rsidRPr="000E1F14">
              <w:rPr>
                <w:rFonts w:asciiTheme="minorHAnsi" w:hAnsiTheme="minorHAnsi" w:cstheme="minorHAnsi"/>
                <w:lang w:eastAsia="zh-CN"/>
              </w:rPr>
              <w:t>-3</w:t>
            </w:r>
            <w:r w:rsidRPr="000E1F14">
              <w:rPr>
                <w:rFonts w:asciiTheme="minorHAnsi" w:eastAsia="SimSun" w:hAnsiTheme="minorHAnsi" w:cstheme="minorHAnsi"/>
                <w:lang w:eastAsia="zh-CN"/>
              </w:rPr>
              <w:t>国际电联格式标准</w:t>
            </w:r>
            <w:bookmarkEnd w:id="731"/>
            <w:r>
              <w:rPr>
                <w:rFonts w:asciiTheme="minorHAnsi" w:eastAsia="SimSun" w:hAnsiTheme="minorHAnsi" w:cstheme="minorHAnsi" w:hint="eastAsia"/>
                <w:lang w:eastAsia="zh-CN"/>
              </w:rPr>
              <w:t>。</w:t>
            </w:r>
          </w:p>
        </w:tc>
      </w:tr>
    </w:tbl>
    <w:p w14:paraId="60A63E53" w14:textId="77777777" w:rsidR="00873CE5" w:rsidRDefault="00873CE5" w:rsidP="00873CE5">
      <w:pPr>
        <w:overflowPunct/>
        <w:autoSpaceDE/>
        <w:autoSpaceDN/>
        <w:adjustRightInd/>
        <w:spacing w:before="0"/>
        <w:jc w:val="left"/>
        <w:textAlignment w:val="auto"/>
        <w:rPr>
          <w:rFonts w:eastAsia="SimSun"/>
          <w:bCs/>
          <w:lang w:val="en-GB" w:eastAsia="zh-CN"/>
        </w:rPr>
      </w:pPr>
    </w:p>
    <w:p w14:paraId="64B1E186" w14:textId="77777777" w:rsidR="00996BF6" w:rsidRPr="00996BF6" w:rsidRDefault="00996BF6" w:rsidP="00996BF6">
      <w:pPr>
        <w:tabs>
          <w:tab w:val="clear" w:pos="567"/>
          <w:tab w:val="clear" w:pos="5387"/>
          <w:tab w:val="clear" w:pos="5954"/>
          <w:tab w:val="left" w:pos="992"/>
          <w:tab w:val="left" w:pos="1418"/>
          <w:tab w:val="left" w:pos="2268"/>
        </w:tabs>
        <w:ind w:left="567" w:hanging="567"/>
        <w:rPr>
          <w:rFonts w:eastAsia="SimSun"/>
          <w:bCs/>
          <w:lang w:val="en-GB" w:eastAsia="zh-CN"/>
        </w:rPr>
      </w:pPr>
      <w:r w:rsidRPr="00996BF6">
        <w:rPr>
          <w:rFonts w:eastAsia="SimSun"/>
          <w:bCs/>
          <w:lang w:val="en-GB" w:eastAsia="zh-CN"/>
        </w:rPr>
        <w:t>5.2</w:t>
      </w:r>
      <w:r w:rsidRPr="00996BF6">
        <w:rPr>
          <w:rFonts w:eastAsia="SimSun"/>
          <w:bCs/>
          <w:lang w:val="en-GB" w:eastAsia="zh-CN"/>
        </w:rPr>
        <w:tab/>
      </w:r>
      <w:r w:rsidRPr="00996BF6">
        <w:rPr>
          <w:rFonts w:eastAsia="SimSun" w:hint="eastAsia"/>
          <w:b/>
          <w:lang w:val="en-GB" w:eastAsia="zh-CN"/>
        </w:rPr>
        <w:t>移动网络代码</w:t>
      </w:r>
    </w:p>
    <w:p w14:paraId="1725B6B0" w14:textId="77777777" w:rsidR="00996BF6" w:rsidRPr="00996BF6" w:rsidRDefault="00996BF6" w:rsidP="00996BF6">
      <w:pPr>
        <w:tabs>
          <w:tab w:val="clear" w:pos="567"/>
          <w:tab w:val="clear" w:pos="5387"/>
          <w:tab w:val="clear" w:pos="5954"/>
          <w:tab w:val="left" w:pos="992"/>
          <w:tab w:val="left" w:pos="1418"/>
          <w:tab w:val="left" w:pos="2268"/>
        </w:tabs>
        <w:spacing w:before="80"/>
        <w:ind w:left="567"/>
        <w:rPr>
          <w:rFonts w:asciiTheme="minorHAnsi" w:eastAsiaTheme="minorEastAsia" w:hAnsiTheme="minorHAnsi" w:cstheme="minorHAnsi"/>
          <w:sz w:val="22"/>
          <w:szCs w:val="22"/>
          <w:lang w:val="en-GB" w:eastAsia="zh-CN"/>
        </w:rPr>
      </w:pPr>
      <w:r w:rsidRPr="00996BF6">
        <w:rPr>
          <w:rFonts w:eastAsia="SimSun"/>
          <w:bCs/>
          <w:lang w:val="en-GB" w:eastAsia="zh-CN"/>
        </w:rPr>
        <w:t>移动网络运营商</w:t>
      </w:r>
      <w:r w:rsidRPr="00996BF6">
        <w:rPr>
          <w:rFonts w:eastAsia="SimSun" w:hint="eastAsia"/>
          <w:bCs/>
          <w:lang w:val="en-GB" w:eastAsia="zh-CN"/>
        </w:rPr>
        <w:t>（</w:t>
      </w:r>
      <w:r w:rsidRPr="00996BF6">
        <w:rPr>
          <w:rFonts w:eastAsia="SimSun"/>
          <w:bCs/>
          <w:lang w:val="en-GB" w:eastAsia="zh-CN"/>
        </w:rPr>
        <w:t>MNO</w:t>
      </w:r>
      <w:r w:rsidRPr="00996BF6">
        <w:rPr>
          <w:rFonts w:eastAsia="SimSun"/>
          <w:bCs/>
          <w:lang w:val="en-GB" w:eastAsia="zh-CN"/>
        </w:rPr>
        <w:t>）网络中使用三</w:t>
      </w:r>
      <w:r w:rsidRPr="00996BF6">
        <w:rPr>
          <w:rFonts w:eastAsia="SimSun" w:hint="eastAsia"/>
          <w:bCs/>
          <w:lang w:val="en-GB" w:eastAsia="zh-CN"/>
        </w:rPr>
        <w:t>（</w:t>
      </w:r>
      <w:r w:rsidRPr="00996BF6">
        <w:rPr>
          <w:rFonts w:eastAsia="SimSun"/>
          <w:bCs/>
          <w:lang w:val="en-GB" w:eastAsia="zh-CN"/>
        </w:rPr>
        <w:t>03</w:t>
      </w:r>
      <w:r w:rsidRPr="00996BF6">
        <w:rPr>
          <w:rFonts w:eastAsia="SimSun"/>
          <w:bCs/>
          <w:lang w:val="en-GB" w:eastAsia="zh-CN"/>
        </w:rPr>
        <w:t>）</w:t>
      </w:r>
      <w:proofErr w:type="gramStart"/>
      <w:r w:rsidRPr="00996BF6">
        <w:rPr>
          <w:rFonts w:eastAsia="SimSun"/>
          <w:bCs/>
          <w:lang w:val="en-GB" w:eastAsia="zh-CN"/>
        </w:rPr>
        <w:t>个</w:t>
      </w:r>
      <w:proofErr w:type="gramEnd"/>
      <w:r w:rsidRPr="00996BF6">
        <w:rPr>
          <w:rFonts w:eastAsia="SimSun"/>
          <w:bCs/>
          <w:lang w:val="en-GB" w:eastAsia="zh-CN"/>
        </w:rPr>
        <w:t>移动网络代码</w:t>
      </w:r>
      <w:r w:rsidRPr="00996BF6">
        <w:rPr>
          <w:rFonts w:eastAsia="SimSun" w:hint="eastAsia"/>
          <w:bCs/>
          <w:lang w:val="en-GB" w:eastAsia="zh-CN"/>
        </w:rPr>
        <w:t>（</w:t>
      </w:r>
      <w:r w:rsidRPr="00996BF6">
        <w:rPr>
          <w:rFonts w:eastAsia="SimSun"/>
          <w:bCs/>
          <w:lang w:val="en-GB" w:eastAsia="zh-CN"/>
        </w:rPr>
        <w:t>MNC</w:t>
      </w:r>
      <w:r w:rsidRPr="00996BF6">
        <w:rPr>
          <w:rFonts w:eastAsia="SimSun"/>
          <w:bCs/>
          <w:lang w:val="en-GB" w:eastAsia="zh-CN"/>
        </w:rPr>
        <w:t>），这些代码是根据</w:t>
      </w:r>
      <w:r w:rsidRPr="00996BF6">
        <w:rPr>
          <w:rFonts w:eastAsia="SimSun"/>
          <w:bCs/>
          <w:lang w:val="en-GB" w:eastAsia="zh-CN"/>
        </w:rPr>
        <w:t>ITU-T E.212</w:t>
      </w:r>
      <w:r w:rsidRPr="00996BF6">
        <w:rPr>
          <w:rFonts w:eastAsia="SimSun"/>
          <w:bCs/>
          <w:lang w:val="en-GB" w:eastAsia="zh-CN"/>
        </w:rPr>
        <w:t>建议书分配的，参见下表</w:t>
      </w:r>
      <w:r w:rsidRPr="00996BF6">
        <w:rPr>
          <w:rFonts w:eastAsia="SimSun"/>
          <w:bCs/>
          <w:lang w:val="en-GB" w:eastAsia="zh-CN"/>
        </w:rPr>
        <w:t>6</w:t>
      </w:r>
      <w:r w:rsidRPr="00996BF6">
        <w:rPr>
          <w:rFonts w:eastAsia="SimSun"/>
          <w:bCs/>
          <w:lang w:val="en-GB" w:eastAsia="zh-CN"/>
        </w:rPr>
        <w:t>。</w:t>
      </w:r>
    </w:p>
    <w:p w14:paraId="1CDE2BB9" w14:textId="77777777" w:rsidR="00996BF6" w:rsidRPr="00996BF6" w:rsidRDefault="00996BF6" w:rsidP="003F1B6E">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asciiTheme="minorHAnsi" w:eastAsia="STKaiti" w:hAnsiTheme="minorHAnsi" w:cs="Calibri"/>
          <w:b/>
          <w:sz w:val="22"/>
          <w:szCs w:val="22"/>
          <w:lang w:val="en-GB"/>
        </w:rPr>
      </w:pPr>
      <w:bookmarkStart w:id="732" w:name="lt_pId596"/>
      <w:r w:rsidRPr="00996BF6">
        <w:rPr>
          <w:rFonts w:asciiTheme="minorHAnsi" w:eastAsia="STKaiti" w:hAnsiTheme="minorHAnsi"/>
          <w:bCs/>
          <w:lang w:val="en-GB" w:eastAsia="zh-CN"/>
        </w:rPr>
        <w:t>表</w:t>
      </w:r>
      <w:r w:rsidRPr="00996BF6">
        <w:rPr>
          <w:rFonts w:asciiTheme="minorHAnsi" w:eastAsia="STKaiti" w:hAnsiTheme="minorHAnsi"/>
          <w:bCs/>
          <w:lang w:val="en-GB" w:eastAsia="zh-CN"/>
        </w:rPr>
        <w:t>6</w:t>
      </w:r>
      <w:bookmarkEnd w:id="732"/>
      <w:r w:rsidRPr="00996BF6">
        <w:rPr>
          <w:rFonts w:ascii="SimSun" w:eastAsia="SimSun" w:hAnsi="SimSun"/>
          <w:bCs/>
          <w:lang w:val="en-GB" w:eastAsia="zh-CN"/>
        </w:rPr>
        <w:t>：</w:t>
      </w:r>
      <w:r w:rsidRPr="00996BF6">
        <w:rPr>
          <w:rFonts w:asciiTheme="minorHAnsi" w:eastAsia="STKaiti" w:hAnsiTheme="minorHAnsi"/>
          <w:bCs/>
          <w:lang w:val="en-GB" w:eastAsia="zh-CN"/>
        </w:rPr>
        <w:t>移动网络代码</w:t>
      </w:r>
    </w:p>
    <w:tbl>
      <w:tblPr>
        <w:tblStyle w:val="TableGrid318"/>
        <w:tblW w:w="6667" w:type="dxa"/>
        <w:jc w:val="center"/>
        <w:tblLook w:val="04A0" w:firstRow="1" w:lastRow="0" w:firstColumn="1" w:lastColumn="0" w:noHBand="0" w:noVBand="1"/>
      </w:tblPr>
      <w:tblGrid>
        <w:gridCol w:w="2547"/>
        <w:gridCol w:w="4120"/>
      </w:tblGrid>
      <w:tr w:rsidR="00996BF6" w:rsidRPr="00996BF6" w14:paraId="34D53343" w14:textId="77777777" w:rsidTr="00BB797C">
        <w:trPr>
          <w:cantSplit/>
          <w:trHeight w:val="373"/>
          <w:jc w:val="center"/>
        </w:trPr>
        <w:tc>
          <w:tcPr>
            <w:tcW w:w="2547" w:type="dxa"/>
            <w:shd w:val="clear" w:color="auto" w:fill="C6D9F1" w:themeFill="text2" w:themeFillTint="33"/>
          </w:tcPr>
          <w:p w14:paraId="12400B03"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eastAsia="STKaiti" w:cs="Calibri"/>
                <w:lang w:val="en-GB"/>
              </w:rPr>
            </w:pPr>
            <w:r w:rsidRPr="00996BF6">
              <w:rPr>
                <w:rFonts w:eastAsia="STKaiti" w:cs="Calibri"/>
                <w:lang w:val="en-GB" w:eastAsia="zh-CN"/>
              </w:rPr>
              <w:t>移动网络代码</w:t>
            </w:r>
          </w:p>
        </w:tc>
        <w:tc>
          <w:tcPr>
            <w:tcW w:w="4120" w:type="dxa"/>
            <w:shd w:val="clear" w:color="auto" w:fill="C6D9F1" w:themeFill="text2" w:themeFillTint="33"/>
          </w:tcPr>
          <w:p w14:paraId="3DF32B6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TKaiti" w:cs="Calibri"/>
                <w:lang w:val="en-GB"/>
              </w:rPr>
            </w:pPr>
            <w:r w:rsidRPr="00996BF6">
              <w:rPr>
                <w:rFonts w:eastAsia="STKaiti" w:cs="Calibri"/>
                <w:lang w:val="en-GB" w:eastAsia="zh-CN"/>
              </w:rPr>
              <w:t>移动网络运营商</w:t>
            </w:r>
          </w:p>
        </w:tc>
      </w:tr>
      <w:tr w:rsidR="00996BF6" w:rsidRPr="00996BF6" w14:paraId="1F94F003" w14:textId="77777777" w:rsidTr="00BB797C">
        <w:trPr>
          <w:cantSplit/>
          <w:trHeight w:val="230"/>
          <w:jc w:val="center"/>
        </w:trPr>
        <w:tc>
          <w:tcPr>
            <w:tcW w:w="2547" w:type="dxa"/>
          </w:tcPr>
          <w:p w14:paraId="721C5C31"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lang w:val="en-GB"/>
              </w:rPr>
            </w:pPr>
            <w:r w:rsidRPr="00996BF6">
              <w:rPr>
                <w:rFonts w:cs="Calibri"/>
                <w:lang w:val="en-GB"/>
              </w:rPr>
              <w:t>01</w:t>
            </w:r>
          </w:p>
        </w:tc>
        <w:tc>
          <w:tcPr>
            <w:tcW w:w="4120" w:type="dxa"/>
          </w:tcPr>
          <w:p w14:paraId="4509AF3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GB"/>
              </w:rPr>
            </w:pPr>
            <w:bookmarkStart w:id="733" w:name="lt_pId601"/>
            <w:proofErr w:type="spellStart"/>
            <w:r w:rsidRPr="00996BF6">
              <w:rPr>
                <w:rFonts w:cs="Calibri"/>
                <w:lang w:val="en-GB"/>
              </w:rPr>
              <w:t>Mascom</w:t>
            </w:r>
            <w:proofErr w:type="spellEnd"/>
            <w:r w:rsidRPr="00996BF6">
              <w:rPr>
                <w:rFonts w:cs="Calibri"/>
                <w:lang w:val="en-GB"/>
              </w:rPr>
              <w:t xml:space="preserve"> Wireless</w:t>
            </w:r>
            <w:bookmarkEnd w:id="733"/>
          </w:p>
        </w:tc>
      </w:tr>
      <w:tr w:rsidR="00996BF6" w:rsidRPr="00996BF6" w14:paraId="5E5951B5" w14:textId="77777777" w:rsidTr="00BB797C">
        <w:trPr>
          <w:cantSplit/>
          <w:trHeight w:val="220"/>
          <w:jc w:val="center"/>
        </w:trPr>
        <w:tc>
          <w:tcPr>
            <w:tcW w:w="2547" w:type="dxa"/>
          </w:tcPr>
          <w:p w14:paraId="2FC85AB0"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lang w:val="en-GB"/>
              </w:rPr>
            </w:pPr>
            <w:r w:rsidRPr="00996BF6">
              <w:rPr>
                <w:rFonts w:cs="Calibri"/>
                <w:lang w:val="en-GB"/>
              </w:rPr>
              <w:t>02</w:t>
            </w:r>
          </w:p>
        </w:tc>
        <w:tc>
          <w:tcPr>
            <w:tcW w:w="4120" w:type="dxa"/>
          </w:tcPr>
          <w:p w14:paraId="344BE33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GB"/>
              </w:rPr>
            </w:pPr>
            <w:bookmarkStart w:id="734" w:name="lt_pId603"/>
            <w:r w:rsidRPr="00996BF6">
              <w:rPr>
                <w:rFonts w:cs="Calibri"/>
                <w:lang w:val="en-GB"/>
              </w:rPr>
              <w:t>Orange Botswana</w:t>
            </w:r>
            <w:bookmarkEnd w:id="734"/>
          </w:p>
        </w:tc>
      </w:tr>
      <w:tr w:rsidR="00996BF6" w:rsidRPr="00996BF6" w14:paraId="6EECF518" w14:textId="77777777" w:rsidTr="00BB797C">
        <w:trPr>
          <w:cantSplit/>
          <w:trHeight w:val="220"/>
          <w:jc w:val="center"/>
        </w:trPr>
        <w:tc>
          <w:tcPr>
            <w:tcW w:w="2547" w:type="dxa"/>
          </w:tcPr>
          <w:p w14:paraId="23A06F9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lang w:val="en-GB"/>
              </w:rPr>
            </w:pPr>
            <w:r w:rsidRPr="00996BF6">
              <w:rPr>
                <w:rFonts w:cs="Calibri"/>
                <w:lang w:val="en-GB"/>
              </w:rPr>
              <w:t>04</w:t>
            </w:r>
          </w:p>
        </w:tc>
        <w:tc>
          <w:tcPr>
            <w:tcW w:w="4120" w:type="dxa"/>
          </w:tcPr>
          <w:p w14:paraId="5CE5975F"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GB"/>
              </w:rPr>
            </w:pPr>
            <w:bookmarkStart w:id="735" w:name="lt_pId605"/>
            <w:r w:rsidRPr="00996BF6">
              <w:rPr>
                <w:rFonts w:cs="Calibri"/>
                <w:lang w:val="en-GB"/>
              </w:rPr>
              <w:t>BTCL</w:t>
            </w:r>
            <w:bookmarkEnd w:id="735"/>
          </w:p>
        </w:tc>
      </w:tr>
    </w:tbl>
    <w:p w14:paraId="138394E7" w14:textId="77777777" w:rsidR="003F1B6E" w:rsidRDefault="003F1B6E" w:rsidP="00996BF6">
      <w:pPr>
        <w:tabs>
          <w:tab w:val="clear" w:pos="567"/>
          <w:tab w:val="clear" w:pos="5387"/>
          <w:tab w:val="clear" w:pos="5954"/>
          <w:tab w:val="left" w:pos="992"/>
          <w:tab w:val="left" w:pos="1418"/>
          <w:tab w:val="left" w:pos="2268"/>
        </w:tabs>
        <w:ind w:left="567" w:hanging="567"/>
        <w:rPr>
          <w:rFonts w:eastAsia="SimSun"/>
          <w:bCs/>
          <w:lang w:val="en-GB" w:eastAsia="zh-CN"/>
        </w:rPr>
      </w:pPr>
    </w:p>
    <w:p w14:paraId="39F42D12" w14:textId="77777777" w:rsidR="00996BF6" w:rsidRPr="00996BF6" w:rsidRDefault="00996BF6" w:rsidP="00996BF6">
      <w:pPr>
        <w:tabs>
          <w:tab w:val="clear" w:pos="567"/>
          <w:tab w:val="clear" w:pos="5387"/>
          <w:tab w:val="clear" w:pos="5954"/>
          <w:tab w:val="left" w:pos="992"/>
          <w:tab w:val="left" w:pos="1418"/>
          <w:tab w:val="left" w:pos="2268"/>
        </w:tabs>
        <w:ind w:left="567" w:hanging="567"/>
        <w:rPr>
          <w:rFonts w:eastAsia="SimSun"/>
          <w:bCs/>
          <w:lang w:val="en-GB" w:eastAsia="zh-CN"/>
        </w:rPr>
      </w:pPr>
      <w:r w:rsidRPr="00996BF6">
        <w:rPr>
          <w:rFonts w:eastAsia="SimSun"/>
          <w:bCs/>
          <w:lang w:val="en-GB" w:eastAsia="zh-CN"/>
        </w:rPr>
        <w:t>5.3</w:t>
      </w:r>
      <w:r w:rsidRPr="00996BF6">
        <w:rPr>
          <w:rFonts w:eastAsia="SimSun"/>
          <w:bCs/>
          <w:lang w:val="en-GB" w:eastAsia="zh-CN"/>
        </w:rPr>
        <w:tab/>
      </w:r>
      <w:r w:rsidRPr="00996BF6">
        <w:rPr>
          <w:rFonts w:eastAsia="SimSun" w:hint="eastAsia"/>
          <w:b/>
          <w:lang w:val="en-GB" w:eastAsia="zh-CN"/>
        </w:rPr>
        <w:t>国际信令点代码</w:t>
      </w:r>
    </w:p>
    <w:p w14:paraId="6771EC7F" w14:textId="77777777" w:rsidR="00996BF6" w:rsidRPr="00996BF6" w:rsidRDefault="00996BF6" w:rsidP="00996BF6">
      <w:pPr>
        <w:tabs>
          <w:tab w:val="clear" w:pos="567"/>
          <w:tab w:val="clear" w:pos="5387"/>
          <w:tab w:val="clear" w:pos="5954"/>
          <w:tab w:val="left" w:pos="992"/>
          <w:tab w:val="left" w:pos="1418"/>
          <w:tab w:val="left" w:pos="2268"/>
        </w:tabs>
        <w:spacing w:before="80"/>
        <w:ind w:left="567"/>
        <w:rPr>
          <w:rFonts w:asciiTheme="minorHAnsi" w:eastAsia="Calibri" w:hAnsiTheme="minorHAnsi" w:cstheme="minorHAnsi"/>
          <w:sz w:val="22"/>
          <w:szCs w:val="22"/>
          <w:lang w:val="en-GB" w:eastAsia="zh-CN"/>
        </w:rPr>
      </w:pPr>
      <w:r w:rsidRPr="00996BF6">
        <w:rPr>
          <w:rFonts w:eastAsia="SimSun"/>
          <w:bCs/>
          <w:lang w:val="en-GB" w:eastAsia="zh-CN"/>
        </w:rPr>
        <w:t>这些代码用于国际信令，并使用</w:t>
      </w:r>
      <w:r w:rsidRPr="00996BF6">
        <w:rPr>
          <w:rFonts w:eastAsia="SimSun"/>
          <w:bCs/>
          <w:lang w:val="en-GB" w:eastAsia="zh-CN"/>
        </w:rPr>
        <w:t>ITU 3-</w:t>
      </w:r>
      <w:r w:rsidRPr="00996BF6">
        <w:rPr>
          <w:rFonts w:eastAsia="SimSun" w:hint="eastAsia"/>
          <w:bCs/>
          <w:lang w:val="en-GB" w:eastAsia="zh-CN"/>
        </w:rPr>
        <w:t>8</w:t>
      </w:r>
      <w:r w:rsidRPr="00996BF6">
        <w:rPr>
          <w:rFonts w:eastAsia="SimSun"/>
          <w:bCs/>
          <w:lang w:val="en-GB" w:eastAsia="zh-CN"/>
        </w:rPr>
        <w:t>-3</w:t>
      </w:r>
      <w:r w:rsidRPr="00996BF6">
        <w:rPr>
          <w:rFonts w:eastAsia="SimSun"/>
          <w:bCs/>
          <w:lang w:val="en-GB" w:eastAsia="zh-CN"/>
        </w:rPr>
        <w:t>格式表示。博茨瓦纳目前有</w:t>
      </w:r>
      <w:r w:rsidRPr="00996BF6">
        <w:rPr>
          <w:rFonts w:eastAsia="SimSun"/>
          <w:bCs/>
          <w:lang w:val="en-GB" w:eastAsia="zh-CN"/>
        </w:rPr>
        <w:t>6</w:t>
      </w:r>
      <w:r w:rsidRPr="00996BF6">
        <w:rPr>
          <w:rFonts w:eastAsia="SimSun"/>
          <w:bCs/>
          <w:lang w:val="en-GB" w:eastAsia="zh-CN"/>
        </w:rPr>
        <w:t>个空闲</w:t>
      </w:r>
      <w:r w:rsidRPr="00996BF6">
        <w:rPr>
          <w:rFonts w:eastAsia="SimSun"/>
          <w:bCs/>
          <w:lang w:val="en-GB" w:eastAsia="zh-CN"/>
        </w:rPr>
        <w:t>ISPC</w:t>
      </w:r>
      <w:r w:rsidRPr="00996BF6">
        <w:rPr>
          <w:rFonts w:eastAsia="SimSun"/>
          <w:bCs/>
          <w:lang w:val="en-GB" w:eastAsia="zh-CN"/>
        </w:rPr>
        <w:t>。以下是博茨瓦纳使用的指配代码，如下表所示。</w:t>
      </w:r>
    </w:p>
    <w:p w14:paraId="188A9FA0" w14:textId="77777777" w:rsidR="00996BF6" w:rsidRPr="00996BF6" w:rsidRDefault="00996BF6" w:rsidP="00996BF6">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Theme="minorHAnsi" w:eastAsia="STKaiti" w:hAnsiTheme="minorHAnsi" w:cs="Calibri"/>
          <w:b/>
          <w:sz w:val="22"/>
          <w:szCs w:val="22"/>
          <w:lang w:val="en-GB" w:eastAsia="zh-CN"/>
        </w:rPr>
      </w:pPr>
      <w:bookmarkStart w:id="736" w:name="lt_pId611"/>
      <w:r w:rsidRPr="00996BF6">
        <w:rPr>
          <w:rFonts w:asciiTheme="minorHAnsi" w:eastAsia="STKaiti" w:hAnsiTheme="minorHAnsi"/>
          <w:bCs/>
          <w:lang w:val="en-GB" w:eastAsia="zh-CN"/>
        </w:rPr>
        <w:t>表</w:t>
      </w:r>
      <w:r w:rsidRPr="00996BF6">
        <w:rPr>
          <w:rFonts w:asciiTheme="minorHAnsi" w:eastAsia="STKaiti" w:hAnsiTheme="minorHAnsi"/>
          <w:bCs/>
          <w:lang w:val="en-GB" w:eastAsia="zh-CN"/>
        </w:rPr>
        <w:t>7</w:t>
      </w:r>
      <w:bookmarkEnd w:id="736"/>
      <w:r w:rsidRPr="00996BF6">
        <w:rPr>
          <w:rFonts w:ascii="SimSun" w:eastAsia="SimSun" w:hAnsi="SimSun"/>
          <w:bCs/>
          <w:lang w:val="en-GB" w:eastAsia="zh-CN"/>
        </w:rPr>
        <w:t>：</w:t>
      </w:r>
      <w:r w:rsidRPr="00996BF6">
        <w:rPr>
          <w:rFonts w:asciiTheme="minorHAnsi" w:eastAsia="STKaiti" w:hAnsiTheme="minorHAnsi"/>
          <w:bCs/>
          <w:lang w:val="en-GB" w:eastAsia="zh-CN"/>
        </w:rPr>
        <w:t>博茨瓦纳的国际信令点代码</w:t>
      </w:r>
    </w:p>
    <w:tbl>
      <w:tblPr>
        <w:tblStyle w:val="TableGrid318"/>
        <w:tblW w:w="8935" w:type="dxa"/>
        <w:jc w:val="center"/>
        <w:tblLook w:val="04A0" w:firstRow="1" w:lastRow="0" w:firstColumn="1" w:lastColumn="0" w:noHBand="0" w:noVBand="1"/>
      </w:tblPr>
      <w:tblGrid>
        <w:gridCol w:w="3442"/>
        <w:gridCol w:w="5493"/>
      </w:tblGrid>
      <w:tr w:rsidR="00996BF6" w:rsidRPr="00996BF6" w14:paraId="51EA85F1" w14:textId="77777777" w:rsidTr="00BB797C">
        <w:trPr>
          <w:cantSplit/>
          <w:trHeight w:val="113"/>
          <w:jc w:val="center"/>
        </w:trPr>
        <w:tc>
          <w:tcPr>
            <w:tcW w:w="3442" w:type="dxa"/>
            <w:shd w:val="clear" w:color="auto" w:fill="C6D9F1" w:themeFill="text2" w:themeFillTint="33"/>
          </w:tcPr>
          <w:p w14:paraId="191A8EA6"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lang w:val="en-GB" w:eastAsia="zh-CN"/>
              </w:rPr>
            </w:pPr>
            <w:r w:rsidRPr="00996BF6">
              <w:rPr>
                <w:rFonts w:eastAsia="STKaiti" w:cs="Calibri"/>
                <w:lang w:val="en-GB" w:eastAsia="zh-CN"/>
              </w:rPr>
              <w:t>国际信令点代码</w:t>
            </w:r>
            <w:r w:rsidRPr="00996BF6">
              <w:rPr>
                <w:rFonts w:eastAsia="STKaiti" w:cs="Calibri"/>
                <w:lang w:val="en-GB" w:eastAsia="zh-CN"/>
              </w:rPr>
              <w:br/>
            </w:r>
            <w:bookmarkStart w:id="737" w:name="lt_pId614"/>
            <w:r w:rsidRPr="00996BF6">
              <w:rPr>
                <w:rFonts w:eastAsia="STKaiti" w:cs="Calibri"/>
                <w:lang w:val="en-GB" w:eastAsia="zh-CN"/>
              </w:rPr>
              <w:t>（</w:t>
            </w:r>
            <w:r w:rsidRPr="00996BF6">
              <w:rPr>
                <w:rFonts w:eastAsia="STKaiti" w:cs="Calibri"/>
                <w:lang w:val="en-GB" w:eastAsia="zh-CN"/>
              </w:rPr>
              <w:t>ITU 3-</w:t>
            </w:r>
            <w:r w:rsidRPr="00996BF6">
              <w:rPr>
                <w:rFonts w:eastAsia="STKaiti" w:cs="Calibri" w:hint="eastAsia"/>
                <w:lang w:val="en-GB" w:eastAsia="zh-CN"/>
              </w:rPr>
              <w:t>8</w:t>
            </w:r>
            <w:r w:rsidRPr="00996BF6">
              <w:rPr>
                <w:rFonts w:eastAsia="STKaiti" w:cs="Calibri"/>
                <w:lang w:val="en-GB" w:eastAsia="zh-CN"/>
              </w:rPr>
              <w:t xml:space="preserve">-3 </w:t>
            </w:r>
            <w:r w:rsidRPr="00996BF6">
              <w:rPr>
                <w:rFonts w:eastAsia="STKaiti" w:cs="Calibri"/>
                <w:lang w:val="en-GB" w:eastAsia="zh-CN"/>
              </w:rPr>
              <w:t>形式</w:t>
            </w:r>
            <w:bookmarkEnd w:id="737"/>
            <w:r w:rsidRPr="00996BF6">
              <w:rPr>
                <w:rFonts w:eastAsia="STKaiti" w:cs="Calibri"/>
                <w:lang w:val="en-GB" w:eastAsia="zh-CN"/>
              </w:rPr>
              <w:t>）</w:t>
            </w:r>
          </w:p>
        </w:tc>
        <w:tc>
          <w:tcPr>
            <w:tcW w:w="5493" w:type="dxa"/>
            <w:shd w:val="clear" w:color="auto" w:fill="C6D9F1" w:themeFill="text2" w:themeFillTint="33"/>
          </w:tcPr>
          <w:p w14:paraId="2ADF41C2" w14:textId="77777777" w:rsidR="00996BF6" w:rsidRPr="00996BF6" w:rsidRDefault="00996BF6" w:rsidP="00D800F0">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TKaiti" w:cs="Calibri"/>
                <w:lang w:val="en-GB"/>
              </w:rPr>
            </w:pPr>
            <w:bookmarkStart w:id="738" w:name="lt_pId615"/>
            <w:proofErr w:type="gramStart"/>
            <w:r w:rsidRPr="00996BF6">
              <w:rPr>
                <w:rFonts w:eastAsia="STKaiti" w:cs="Calibri"/>
                <w:lang w:val="en-GB" w:eastAsia="zh-CN"/>
              </w:rPr>
              <w:t>已指配</w:t>
            </w:r>
            <w:proofErr w:type="gramEnd"/>
            <w:r w:rsidRPr="00996BF6">
              <w:rPr>
                <w:rFonts w:eastAsia="STKaiti" w:cs="Calibri"/>
                <w:lang w:val="en-GB" w:eastAsia="zh-CN"/>
              </w:rPr>
              <w:t>的</w:t>
            </w:r>
            <w:r w:rsidRPr="00996BF6">
              <w:rPr>
                <w:rFonts w:eastAsia="STKaiti" w:cs="Calibri"/>
                <w:lang w:val="en-GB"/>
              </w:rPr>
              <w:t>MNO</w:t>
            </w:r>
            <w:bookmarkEnd w:id="738"/>
          </w:p>
        </w:tc>
      </w:tr>
      <w:tr w:rsidR="00996BF6" w:rsidRPr="00996BF6" w14:paraId="10621910" w14:textId="77777777" w:rsidTr="001A3302">
        <w:trPr>
          <w:cantSplit/>
          <w:trHeight w:val="113"/>
          <w:jc w:val="center"/>
        </w:trPr>
        <w:tc>
          <w:tcPr>
            <w:tcW w:w="3442" w:type="dxa"/>
          </w:tcPr>
          <w:p w14:paraId="2D215FE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6-104-0</w:t>
            </w:r>
          </w:p>
        </w:tc>
        <w:tc>
          <w:tcPr>
            <w:tcW w:w="5493" w:type="dxa"/>
          </w:tcPr>
          <w:p w14:paraId="74698D64" w14:textId="77777777" w:rsidR="00996BF6" w:rsidRPr="00996BF6" w:rsidRDefault="004D1249"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851DE7">
              <w:rPr>
                <w:lang w:val="en-GB"/>
              </w:rPr>
              <w:t>Botswana Telecommunications Corporation Limited (BTCL)</w:t>
            </w:r>
          </w:p>
        </w:tc>
      </w:tr>
      <w:tr w:rsidR="00996BF6" w:rsidRPr="00996BF6" w14:paraId="6A01E418" w14:textId="77777777" w:rsidTr="001A3302">
        <w:trPr>
          <w:cantSplit/>
          <w:trHeight w:val="113"/>
          <w:jc w:val="center"/>
        </w:trPr>
        <w:tc>
          <w:tcPr>
            <w:tcW w:w="3442" w:type="dxa"/>
          </w:tcPr>
          <w:p w14:paraId="1E68254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6-104-1</w:t>
            </w:r>
          </w:p>
        </w:tc>
        <w:tc>
          <w:tcPr>
            <w:tcW w:w="5493" w:type="dxa"/>
          </w:tcPr>
          <w:p w14:paraId="1C6BAE14" w14:textId="77777777" w:rsidR="00996BF6" w:rsidRPr="00996BF6" w:rsidRDefault="004D1249"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851DE7">
              <w:rPr>
                <w:lang w:val="en-GB"/>
              </w:rPr>
              <w:t>Botswana Telecommunications Corporation Limited (BTCL)</w:t>
            </w:r>
          </w:p>
        </w:tc>
      </w:tr>
      <w:tr w:rsidR="00996BF6" w:rsidRPr="00996BF6" w14:paraId="5629CABD" w14:textId="77777777" w:rsidTr="001A3302">
        <w:trPr>
          <w:cantSplit/>
          <w:trHeight w:val="113"/>
          <w:jc w:val="center"/>
        </w:trPr>
        <w:tc>
          <w:tcPr>
            <w:tcW w:w="3442" w:type="dxa"/>
          </w:tcPr>
          <w:p w14:paraId="65985AB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6-104-2</w:t>
            </w:r>
          </w:p>
        </w:tc>
        <w:tc>
          <w:tcPr>
            <w:tcW w:w="5493" w:type="dxa"/>
          </w:tcPr>
          <w:p w14:paraId="20DCEAD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739" w:name="lt_pId621"/>
            <w:proofErr w:type="spellStart"/>
            <w:r w:rsidRPr="00996BF6">
              <w:rPr>
                <w:rFonts w:eastAsia="SimSun" w:cs="Calibri"/>
                <w:lang w:val="en-GB"/>
              </w:rPr>
              <w:t>Mascom</w:t>
            </w:r>
            <w:proofErr w:type="spellEnd"/>
            <w:r w:rsidRPr="00996BF6">
              <w:rPr>
                <w:rFonts w:eastAsia="SimSun" w:cs="Calibri"/>
                <w:lang w:val="en-GB"/>
              </w:rPr>
              <w:t xml:space="preserve"> Wireless</w:t>
            </w:r>
            <w:bookmarkEnd w:id="739"/>
          </w:p>
        </w:tc>
      </w:tr>
      <w:tr w:rsidR="00996BF6" w:rsidRPr="00996BF6" w14:paraId="16CC993A" w14:textId="77777777" w:rsidTr="001A3302">
        <w:trPr>
          <w:cantSplit/>
          <w:trHeight w:val="113"/>
          <w:jc w:val="center"/>
        </w:trPr>
        <w:tc>
          <w:tcPr>
            <w:tcW w:w="3442" w:type="dxa"/>
          </w:tcPr>
          <w:p w14:paraId="1C539AF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6-104-3</w:t>
            </w:r>
          </w:p>
        </w:tc>
        <w:tc>
          <w:tcPr>
            <w:tcW w:w="5493" w:type="dxa"/>
          </w:tcPr>
          <w:p w14:paraId="4E6BC0B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740" w:name="lt_pId623"/>
            <w:r w:rsidRPr="00996BF6">
              <w:rPr>
                <w:rFonts w:eastAsia="SimSun" w:cs="Calibri"/>
                <w:lang w:val="en-GB"/>
              </w:rPr>
              <w:t>Orange Botswana</w:t>
            </w:r>
            <w:bookmarkEnd w:id="740"/>
          </w:p>
        </w:tc>
      </w:tr>
      <w:tr w:rsidR="00996BF6" w:rsidRPr="00996BF6" w14:paraId="40AC43F9" w14:textId="77777777" w:rsidTr="001A3302">
        <w:trPr>
          <w:cantSplit/>
          <w:trHeight w:val="113"/>
          <w:jc w:val="center"/>
        </w:trPr>
        <w:tc>
          <w:tcPr>
            <w:tcW w:w="3442" w:type="dxa"/>
          </w:tcPr>
          <w:p w14:paraId="421F05C2"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6-104-4</w:t>
            </w:r>
          </w:p>
        </w:tc>
        <w:tc>
          <w:tcPr>
            <w:tcW w:w="5493" w:type="dxa"/>
          </w:tcPr>
          <w:p w14:paraId="3B2CCC7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741" w:name="lt_pId625"/>
            <w:r w:rsidRPr="00996BF6">
              <w:rPr>
                <w:rFonts w:eastAsia="SimSun" w:cs="Calibri"/>
                <w:lang w:val="en-GB"/>
              </w:rPr>
              <w:t>Orange Botswana</w:t>
            </w:r>
            <w:bookmarkEnd w:id="741"/>
          </w:p>
        </w:tc>
      </w:tr>
      <w:tr w:rsidR="00996BF6" w:rsidRPr="00996BF6" w14:paraId="1590655E" w14:textId="77777777" w:rsidTr="001A3302">
        <w:trPr>
          <w:cantSplit/>
          <w:trHeight w:val="113"/>
          <w:jc w:val="center"/>
        </w:trPr>
        <w:tc>
          <w:tcPr>
            <w:tcW w:w="3442" w:type="dxa"/>
          </w:tcPr>
          <w:p w14:paraId="2BB88C6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6-104-5</w:t>
            </w:r>
          </w:p>
        </w:tc>
        <w:tc>
          <w:tcPr>
            <w:tcW w:w="5493" w:type="dxa"/>
          </w:tcPr>
          <w:p w14:paraId="61EE7F24" w14:textId="77777777" w:rsidR="00996BF6" w:rsidRPr="00996BF6" w:rsidRDefault="004D1249"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851DE7">
              <w:rPr>
                <w:lang w:val="en-GB"/>
              </w:rPr>
              <w:t>Botswana Telecommunications Corporation Limited (BTCL)</w:t>
            </w:r>
          </w:p>
        </w:tc>
      </w:tr>
      <w:tr w:rsidR="00996BF6" w:rsidRPr="00996BF6" w14:paraId="5EE62684" w14:textId="77777777" w:rsidTr="001A3302">
        <w:trPr>
          <w:cantSplit/>
          <w:trHeight w:val="113"/>
          <w:jc w:val="center"/>
        </w:trPr>
        <w:tc>
          <w:tcPr>
            <w:tcW w:w="3442" w:type="dxa"/>
          </w:tcPr>
          <w:p w14:paraId="5F8D801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6-104-6</w:t>
            </w:r>
          </w:p>
        </w:tc>
        <w:tc>
          <w:tcPr>
            <w:tcW w:w="5493" w:type="dxa"/>
          </w:tcPr>
          <w:p w14:paraId="5277F45B" w14:textId="77777777" w:rsidR="00996BF6" w:rsidRPr="00996BF6" w:rsidRDefault="004D1249"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851DE7">
              <w:rPr>
                <w:lang w:val="en-GB"/>
              </w:rPr>
              <w:t>Botswana Telecommunications Corporation Limited (BTCL)</w:t>
            </w:r>
          </w:p>
        </w:tc>
      </w:tr>
      <w:tr w:rsidR="00996BF6" w:rsidRPr="00996BF6" w14:paraId="574D0F4C" w14:textId="77777777" w:rsidTr="001A3302">
        <w:trPr>
          <w:cantSplit/>
          <w:trHeight w:val="113"/>
          <w:jc w:val="center"/>
        </w:trPr>
        <w:tc>
          <w:tcPr>
            <w:tcW w:w="3442" w:type="dxa"/>
          </w:tcPr>
          <w:p w14:paraId="3E607F8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6-104-7</w:t>
            </w:r>
          </w:p>
        </w:tc>
        <w:tc>
          <w:tcPr>
            <w:tcW w:w="5493" w:type="dxa"/>
          </w:tcPr>
          <w:p w14:paraId="1709354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742" w:name="lt_pId631"/>
            <w:proofErr w:type="spellStart"/>
            <w:r w:rsidRPr="00996BF6">
              <w:rPr>
                <w:rFonts w:eastAsia="SimSun" w:cs="Calibri"/>
                <w:lang w:val="en-GB"/>
              </w:rPr>
              <w:t>Mascom</w:t>
            </w:r>
            <w:proofErr w:type="spellEnd"/>
            <w:r w:rsidRPr="00996BF6">
              <w:rPr>
                <w:rFonts w:eastAsia="SimSun" w:cs="Calibri"/>
                <w:lang w:val="en-GB"/>
              </w:rPr>
              <w:t xml:space="preserve"> Wireless</w:t>
            </w:r>
            <w:bookmarkEnd w:id="742"/>
          </w:p>
        </w:tc>
      </w:tr>
      <w:tr w:rsidR="00996BF6" w:rsidRPr="00996BF6" w14:paraId="59996A4A" w14:textId="77777777" w:rsidTr="001A3302">
        <w:trPr>
          <w:cantSplit/>
          <w:trHeight w:val="113"/>
          <w:jc w:val="center"/>
        </w:trPr>
        <w:tc>
          <w:tcPr>
            <w:tcW w:w="3442" w:type="dxa"/>
          </w:tcPr>
          <w:p w14:paraId="4250CD2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6-105-0</w:t>
            </w:r>
          </w:p>
        </w:tc>
        <w:tc>
          <w:tcPr>
            <w:tcW w:w="5493" w:type="dxa"/>
          </w:tcPr>
          <w:p w14:paraId="30DAEBE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743" w:name="lt_pId633"/>
            <w:proofErr w:type="spellStart"/>
            <w:r w:rsidRPr="00996BF6">
              <w:rPr>
                <w:rFonts w:eastAsia="SimSun" w:cs="Calibri"/>
                <w:lang w:val="en-GB"/>
              </w:rPr>
              <w:t>Mascom</w:t>
            </w:r>
            <w:proofErr w:type="spellEnd"/>
            <w:r w:rsidRPr="00996BF6">
              <w:rPr>
                <w:rFonts w:eastAsia="SimSun" w:cs="Calibri"/>
                <w:lang w:val="en-GB"/>
              </w:rPr>
              <w:t xml:space="preserve"> Wireless</w:t>
            </w:r>
            <w:bookmarkEnd w:id="743"/>
          </w:p>
        </w:tc>
      </w:tr>
      <w:tr w:rsidR="00996BF6" w:rsidRPr="00996BF6" w14:paraId="75CBDCC8" w14:textId="77777777" w:rsidTr="001A3302">
        <w:trPr>
          <w:cantSplit/>
          <w:trHeight w:val="113"/>
          <w:jc w:val="center"/>
        </w:trPr>
        <w:tc>
          <w:tcPr>
            <w:tcW w:w="3442" w:type="dxa"/>
          </w:tcPr>
          <w:p w14:paraId="6D8F838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6-105-1</w:t>
            </w:r>
          </w:p>
        </w:tc>
        <w:tc>
          <w:tcPr>
            <w:tcW w:w="5493" w:type="dxa"/>
          </w:tcPr>
          <w:p w14:paraId="35B4D7E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744" w:name="lt_pId635"/>
            <w:proofErr w:type="spellStart"/>
            <w:r w:rsidRPr="00996BF6">
              <w:rPr>
                <w:rFonts w:eastAsia="SimSun" w:cs="Calibri"/>
                <w:lang w:val="en-GB"/>
              </w:rPr>
              <w:t>Mascom</w:t>
            </w:r>
            <w:proofErr w:type="spellEnd"/>
            <w:r w:rsidRPr="00996BF6">
              <w:rPr>
                <w:rFonts w:eastAsia="SimSun" w:cs="Calibri"/>
                <w:lang w:val="en-GB"/>
              </w:rPr>
              <w:t xml:space="preserve"> Wireless</w:t>
            </w:r>
            <w:bookmarkEnd w:id="744"/>
          </w:p>
        </w:tc>
      </w:tr>
      <w:tr w:rsidR="00996BF6" w:rsidRPr="00996BF6" w14:paraId="763FF176" w14:textId="77777777" w:rsidTr="001A3302">
        <w:trPr>
          <w:cantSplit/>
          <w:trHeight w:val="113"/>
          <w:jc w:val="center"/>
        </w:trPr>
        <w:tc>
          <w:tcPr>
            <w:tcW w:w="3442" w:type="dxa"/>
            <w:shd w:val="clear" w:color="auto" w:fill="auto"/>
          </w:tcPr>
          <w:p w14:paraId="28E1EE60"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6-105-2</w:t>
            </w:r>
          </w:p>
        </w:tc>
        <w:tc>
          <w:tcPr>
            <w:tcW w:w="5493" w:type="dxa"/>
            <w:shd w:val="clear" w:color="auto" w:fill="auto"/>
          </w:tcPr>
          <w:p w14:paraId="7E82AD5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96BF6" w:rsidRPr="00996BF6" w14:paraId="58A2F82F" w14:textId="77777777" w:rsidTr="001A3302">
        <w:trPr>
          <w:cantSplit/>
          <w:trHeight w:val="113"/>
          <w:jc w:val="center"/>
        </w:trPr>
        <w:tc>
          <w:tcPr>
            <w:tcW w:w="3442" w:type="dxa"/>
            <w:shd w:val="clear" w:color="auto" w:fill="auto"/>
          </w:tcPr>
          <w:p w14:paraId="0E1F319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6-105-3</w:t>
            </w:r>
          </w:p>
        </w:tc>
        <w:tc>
          <w:tcPr>
            <w:tcW w:w="5493" w:type="dxa"/>
            <w:shd w:val="clear" w:color="auto" w:fill="auto"/>
          </w:tcPr>
          <w:p w14:paraId="5DBDE26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96BF6" w:rsidRPr="00996BF6" w14:paraId="35540A23" w14:textId="77777777" w:rsidTr="001A3302">
        <w:trPr>
          <w:cantSplit/>
          <w:trHeight w:val="113"/>
          <w:jc w:val="center"/>
        </w:trPr>
        <w:tc>
          <w:tcPr>
            <w:tcW w:w="3442" w:type="dxa"/>
            <w:shd w:val="clear" w:color="auto" w:fill="auto"/>
          </w:tcPr>
          <w:p w14:paraId="7F18057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6-105-4</w:t>
            </w:r>
          </w:p>
        </w:tc>
        <w:tc>
          <w:tcPr>
            <w:tcW w:w="5493" w:type="dxa"/>
            <w:shd w:val="clear" w:color="auto" w:fill="auto"/>
          </w:tcPr>
          <w:p w14:paraId="57961FE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96BF6" w:rsidRPr="00996BF6" w14:paraId="32E2BD0C" w14:textId="77777777" w:rsidTr="001A3302">
        <w:trPr>
          <w:cantSplit/>
          <w:trHeight w:val="113"/>
          <w:jc w:val="center"/>
        </w:trPr>
        <w:tc>
          <w:tcPr>
            <w:tcW w:w="3442" w:type="dxa"/>
            <w:shd w:val="clear" w:color="auto" w:fill="auto"/>
          </w:tcPr>
          <w:p w14:paraId="7415B34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6-105-5</w:t>
            </w:r>
          </w:p>
        </w:tc>
        <w:tc>
          <w:tcPr>
            <w:tcW w:w="5493" w:type="dxa"/>
            <w:shd w:val="clear" w:color="auto" w:fill="auto"/>
          </w:tcPr>
          <w:p w14:paraId="7F8BD7C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96BF6" w:rsidRPr="00996BF6" w14:paraId="27D152A3" w14:textId="77777777" w:rsidTr="001A3302">
        <w:trPr>
          <w:cantSplit/>
          <w:trHeight w:val="113"/>
          <w:jc w:val="center"/>
        </w:trPr>
        <w:tc>
          <w:tcPr>
            <w:tcW w:w="3442" w:type="dxa"/>
            <w:shd w:val="clear" w:color="auto" w:fill="auto"/>
          </w:tcPr>
          <w:p w14:paraId="3F7B4CA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6-105-6</w:t>
            </w:r>
          </w:p>
        </w:tc>
        <w:tc>
          <w:tcPr>
            <w:tcW w:w="5493" w:type="dxa"/>
            <w:shd w:val="clear" w:color="auto" w:fill="auto"/>
          </w:tcPr>
          <w:p w14:paraId="78386D9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96BF6" w:rsidRPr="00996BF6" w14:paraId="4909424A" w14:textId="77777777" w:rsidTr="001A3302">
        <w:trPr>
          <w:cantSplit/>
          <w:trHeight w:val="113"/>
          <w:jc w:val="center"/>
        </w:trPr>
        <w:tc>
          <w:tcPr>
            <w:tcW w:w="3442" w:type="dxa"/>
            <w:shd w:val="clear" w:color="auto" w:fill="auto"/>
          </w:tcPr>
          <w:p w14:paraId="245BF8C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6-105-7</w:t>
            </w:r>
          </w:p>
        </w:tc>
        <w:tc>
          <w:tcPr>
            <w:tcW w:w="5493" w:type="dxa"/>
            <w:shd w:val="clear" w:color="auto" w:fill="auto"/>
          </w:tcPr>
          <w:p w14:paraId="7763C1A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bl>
    <w:p w14:paraId="0340FF42" w14:textId="77777777" w:rsidR="00996BF6" w:rsidRDefault="00996BF6" w:rsidP="00996BF6">
      <w:pPr>
        <w:keepNext/>
        <w:tabs>
          <w:tab w:val="clear" w:pos="1276"/>
          <w:tab w:val="clear" w:pos="1843"/>
          <w:tab w:val="clear" w:pos="5387"/>
          <w:tab w:val="clear" w:pos="5954"/>
          <w:tab w:val="left" w:pos="1191"/>
          <w:tab w:val="left" w:pos="1588"/>
          <w:tab w:val="left" w:pos="1985"/>
        </w:tabs>
        <w:spacing w:before="160"/>
        <w:jc w:val="left"/>
        <w:rPr>
          <w:rFonts w:ascii="STKaiti" w:eastAsia="STKaiti" w:hAnsi="STKaiti"/>
          <w:b/>
          <w:lang w:eastAsia="zh-CN"/>
        </w:rPr>
      </w:pPr>
      <w:r w:rsidRPr="00873CE5">
        <w:rPr>
          <w:rFonts w:asciiTheme="minorHAnsi" w:eastAsia="STKaiti" w:hAnsiTheme="minorHAnsi"/>
          <w:b/>
          <w:lang w:eastAsia="zh-CN"/>
        </w:rPr>
        <w:lastRenderedPageBreak/>
        <w:t>6</w:t>
      </w:r>
      <w:r w:rsidRPr="00873CE5">
        <w:rPr>
          <w:rFonts w:asciiTheme="minorHAnsi" w:eastAsia="STKaiti" w:hAnsiTheme="minorHAnsi"/>
          <w:b/>
          <w:lang w:eastAsia="zh-CN"/>
        </w:rPr>
        <w:tab/>
      </w:r>
      <w:r w:rsidRPr="00873CE5">
        <w:rPr>
          <w:rFonts w:ascii="STKaiti" w:eastAsia="STKaiti" w:hAnsi="STKaiti" w:hint="eastAsia"/>
          <w:b/>
          <w:lang w:eastAsia="zh-CN"/>
        </w:rPr>
        <w:t>编号分配和指配</w:t>
      </w:r>
    </w:p>
    <w:p w14:paraId="15D7F1F2" w14:textId="77777777" w:rsidR="00C56EAC" w:rsidRPr="00C56EAC" w:rsidRDefault="00C56EAC" w:rsidP="00C56EAC">
      <w:pPr>
        <w:spacing w:before="0"/>
        <w:rPr>
          <w:rFonts w:eastAsia="SimSun"/>
        </w:rPr>
      </w:pPr>
    </w:p>
    <w:p w14:paraId="6F8D2971" w14:textId="77777777" w:rsidR="00996BF6" w:rsidRPr="00996BF6" w:rsidRDefault="00996BF6" w:rsidP="00C56EAC">
      <w:pPr>
        <w:tabs>
          <w:tab w:val="clear" w:pos="567"/>
          <w:tab w:val="clear" w:pos="5387"/>
          <w:tab w:val="clear" w:pos="5954"/>
          <w:tab w:val="left" w:pos="992"/>
          <w:tab w:val="left" w:pos="1418"/>
          <w:tab w:val="left" w:pos="2268"/>
        </w:tabs>
        <w:spacing w:before="0"/>
        <w:ind w:left="567" w:hanging="567"/>
        <w:rPr>
          <w:rFonts w:asciiTheme="minorHAnsi" w:hAnsiTheme="minorHAnsi" w:cs="Calibri"/>
          <w:b/>
          <w:bCs/>
          <w:lang w:val="en-GB" w:eastAsia="zh-CN"/>
        </w:rPr>
      </w:pPr>
      <w:r w:rsidRPr="00996BF6">
        <w:rPr>
          <w:rFonts w:eastAsia="SimSun"/>
          <w:bCs/>
          <w:lang w:val="en-GB" w:eastAsia="zh-CN"/>
        </w:rPr>
        <w:t>6.1</w:t>
      </w:r>
      <w:r w:rsidRPr="00996BF6">
        <w:rPr>
          <w:rFonts w:eastAsia="SimSun"/>
          <w:bCs/>
          <w:lang w:val="en-GB" w:eastAsia="zh-CN"/>
        </w:rPr>
        <w:tab/>
      </w:r>
      <w:r w:rsidRPr="00996BF6">
        <w:rPr>
          <w:rFonts w:eastAsia="SimSun" w:hint="eastAsia"/>
          <w:b/>
          <w:bCs/>
          <w:lang w:val="en-GB" w:eastAsia="zh-CN"/>
        </w:rPr>
        <w:t>号码的申请</w:t>
      </w:r>
    </w:p>
    <w:p w14:paraId="157BC32D" w14:textId="77777777" w:rsid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6.1.1</w:t>
      </w:r>
      <w:r w:rsidRPr="00996BF6">
        <w:rPr>
          <w:rFonts w:eastAsia="SimSun"/>
          <w:bCs/>
          <w:lang w:val="en-GB" w:eastAsia="zh-CN"/>
        </w:rPr>
        <w:tab/>
      </w:r>
      <w:r w:rsidRPr="00996BF6">
        <w:rPr>
          <w:rFonts w:eastAsia="SimSun" w:hint="eastAsia"/>
          <w:bCs/>
          <w:lang w:val="en-GB" w:eastAsia="zh-CN"/>
        </w:rPr>
        <w:t>公众</w:t>
      </w:r>
      <w:r w:rsidRPr="00996BF6">
        <w:rPr>
          <w:rFonts w:eastAsia="SimSun"/>
          <w:bCs/>
          <w:lang w:val="en-GB" w:eastAsia="zh-CN"/>
        </w:rPr>
        <w:t>电话交换网</w:t>
      </w:r>
      <w:r w:rsidRPr="00996BF6">
        <w:rPr>
          <w:rFonts w:eastAsia="SimSun" w:hint="eastAsia"/>
          <w:bCs/>
          <w:lang w:val="en-GB" w:eastAsia="zh-CN"/>
        </w:rPr>
        <w:t>（</w:t>
      </w:r>
      <w:r w:rsidRPr="00996BF6">
        <w:rPr>
          <w:rFonts w:eastAsia="SimSun"/>
          <w:bCs/>
          <w:lang w:val="en-GB" w:eastAsia="zh-CN"/>
        </w:rPr>
        <w:t>PSTN</w:t>
      </w:r>
      <w:r w:rsidRPr="00996BF6">
        <w:rPr>
          <w:rFonts w:eastAsia="SimSun"/>
          <w:bCs/>
          <w:lang w:val="en-GB" w:eastAsia="zh-CN"/>
        </w:rPr>
        <w:t>）、公共陆地移动网</w:t>
      </w:r>
      <w:r w:rsidRPr="00996BF6">
        <w:rPr>
          <w:rFonts w:eastAsia="SimSun" w:hint="eastAsia"/>
          <w:bCs/>
          <w:lang w:val="en-GB" w:eastAsia="zh-CN"/>
        </w:rPr>
        <w:t>（</w:t>
      </w:r>
      <w:r w:rsidRPr="00996BF6">
        <w:rPr>
          <w:rFonts w:eastAsia="SimSun"/>
          <w:bCs/>
          <w:lang w:val="en-GB" w:eastAsia="zh-CN"/>
        </w:rPr>
        <w:t>PLMN</w:t>
      </w:r>
      <w:r w:rsidRPr="00996BF6">
        <w:rPr>
          <w:rFonts w:eastAsia="SimSun"/>
          <w:bCs/>
          <w:lang w:val="en-GB" w:eastAsia="zh-CN"/>
        </w:rPr>
        <w:t>）或公共数据交换网</w:t>
      </w:r>
      <w:r w:rsidRPr="00996BF6">
        <w:rPr>
          <w:rFonts w:eastAsia="SimSun" w:hint="eastAsia"/>
          <w:bCs/>
          <w:lang w:val="en-GB" w:eastAsia="zh-CN"/>
        </w:rPr>
        <w:t>（</w:t>
      </w:r>
      <w:r w:rsidRPr="00996BF6">
        <w:rPr>
          <w:rFonts w:eastAsia="SimSun"/>
          <w:bCs/>
          <w:lang w:val="en-GB" w:eastAsia="zh-CN"/>
        </w:rPr>
        <w:t>PSDN</w:t>
      </w:r>
      <w:r w:rsidRPr="00996BF6">
        <w:rPr>
          <w:rFonts w:eastAsia="SimSun"/>
          <w:bCs/>
          <w:lang w:val="en-GB" w:eastAsia="zh-CN"/>
        </w:rPr>
        <w:t>）的所有运营商，提供或打算在规定时间内提供公众可用的电话服务，并拥有和运营一个公共电信系统，都有资格申请电话号码容量的主要业务指配，但须满足编号政策、行为准则和其他相关标准规范</w:t>
      </w:r>
      <w:r w:rsidRPr="00996BF6">
        <w:rPr>
          <w:rFonts w:eastAsia="SimSun" w:hint="eastAsia"/>
          <w:bCs/>
          <w:lang w:val="en-GB" w:eastAsia="zh-CN"/>
        </w:rPr>
        <w:t>（</w:t>
      </w:r>
      <w:r w:rsidRPr="00996BF6">
        <w:rPr>
          <w:rFonts w:eastAsia="SimSun"/>
          <w:bCs/>
          <w:lang w:val="en-GB" w:eastAsia="zh-CN"/>
        </w:rPr>
        <w:t>如国际电信联盟的</w:t>
      </w:r>
      <w:r w:rsidRPr="00996BF6">
        <w:rPr>
          <w:rFonts w:eastAsia="SimSun"/>
          <w:bCs/>
          <w:lang w:val="en-GB" w:eastAsia="zh-CN"/>
        </w:rPr>
        <w:t>ITU-T</w:t>
      </w:r>
      <w:r w:rsidRPr="00996BF6">
        <w:rPr>
          <w:rFonts w:eastAsia="SimSun"/>
          <w:bCs/>
          <w:lang w:val="en-GB" w:eastAsia="zh-CN"/>
        </w:rPr>
        <w:t>建议书）中规定的资格标准。</w:t>
      </w:r>
    </w:p>
    <w:p w14:paraId="47FB47C6" w14:textId="77777777" w:rsidR="00833465" w:rsidRPr="00996BF6" w:rsidRDefault="00833465"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heme="minorHAnsi" w:eastAsiaTheme="minorEastAsia" w:hAnsiTheme="minorHAnsi" w:cstheme="minorHAnsi"/>
          <w:sz w:val="22"/>
          <w:szCs w:val="22"/>
          <w:lang w:val="fr-FR" w:eastAsia="zh-CN"/>
        </w:rPr>
      </w:pPr>
    </w:p>
    <w:p w14:paraId="0DFD5A23" w14:textId="77777777" w:rsidR="00117464" w:rsidRPr="00843247" w:rsidRDefault="00833465" w:rsidP="00833465">
      <w:pPr>
        <w:overflowPunct/>
        <w:autoSpaceDE/>
        <w:autoSpaceDN/>
        <w:adjustRightInd/>
        <w:spacing w:before="0"/>
        <w:ind w:left="1134" w:hangingChars="567" w:hanging="1134"/>
        <w:jc w:val="left"/>
        <w:textAlignment w:val="auto"/>
        <w:rPr>
          <w:rFonts w:asciiTheme="minorHAnsi" w:eastAsia="Calibri" w:hAnsiTheme="minorHAnsi" w:cstheme="minorHAnsi"/>
          <w:lang w:val="en-ZA" w:eastAsia="zh-CN"/>
        </w:rPr>
      </w:pPr>
      <w:r>
        <w:rPr>
          <w:rFonts w:eastAsia="SimSun"/>
          <w:bCs/>
          <w:lang w:val="en-GB" w:eastAsia="zh-CN"/>
        </w:rPr>
        <w:tab/>
      </w:r>
      <w:r w:rsidR="00996BF6" w:rsidRPr="00996BF6">
        <w:rPr>
          <w:rFonts w:eastAsia="SimSun"/>
          <w:bCs/>
          <w:lang w:val="en-GB" w:eastAsia="zh-CN"/>
        </w:rPr>
        <w:t>6.</w:t>
      </w:r>
      <w:proofErr w:type="gramStart"/>
      <w:r w:rsidR="00996BF6" w:rsidRPr="00996BF6">
        <w:rPr>
          <w:rFonts w:eastAsia="SimSun"/>
          <w:bCs/>
          <w:lang w:val="en-GB" w:eastAsia="zh-CN"/>
        </w:rPr>
        <w:t>1.2</w:t>
      </w:r>
      <w:r w:rsidR="00996BF6" w:rsidRPr="00996BF6">
        <w:rPr>
          <w:rFonts w:eastAsia="SimSun"/>
          <w:bCs/>
          <w:lang w:val="en-GB" w:eastAsia="zh-CN"/>
        </w:rPr>
        <w:tab/>
      </w:r>
      <w:r w:rsidR="00996BF6" w:rsidRPr="00996BF6">
        <w:rPr>
          <w:rFonts w:eastAsia="SimSun"/>
          <w:bCs/>
          <w:lang w:val="en-GB" w:eastAsia="zh-CN"/>
        </w:rPr>
        <w:t>非基于设施的服务提供商可以向合格的服务提供商寻求次要指配。</w:t>
      </w:r>
      <w:r w:rsidR="00996BF6" w:rsidRPr="00996BF6">
        <w:rPr>
          <w:rFonts w:eastAsia="SimSun" w:hint="eastAsia"/>
          <w:bCs/>
          <w:lang w:val="en-GB" w:eastAsia="zh-CN"/>
        </w:rPr>
        <w:t>但是</w:t>
      </w:r>
      <w:proofErr w:type="gramEnd"/>
      <w:r w:rsidR="00996BF6" w:rsidRPr="00996BF6">
        <w:rPr>
          <w:rFonts w:eastAsia="SimSun" w:hint="eastAsia"/>
          <w:bCs/>
          <w:lang w:val="en-GB" w:eastAsia="zh-CN"/>
        </w:rPr>
        <w:t>，</w:t>
      </w:r>
      <w:r w:rsidR="00996BF6" w:rsidRPr="00996BF6">
        <w:rPr>
          <w:rFonts w:eastAsia="SimSun"/>
          <w:bCs/>
          <w:lang w:val="en-GB" w:eastAsia="zh-CN"/>
        </w:rPr>
        <w:t>次要指配须以高效和非歧视的方式进行。</w:t>
      </w:r>
    </w:p>
    <w:p w14:paraId="4B77B712" w14:textId="77777777" w:rsidR="00117464" w:rsidRDefault="00117464" w:rsidP="00C56EAC">
      <w:pPr>
        <w:tabs>
          <w:tab w:val="clear" w:pos="567"/>
          <w:tab w:val="clear" w:pos="5387"/>
          <w:tab w:val="clear" w:pos="5954"/>
          <w:tab w:val="left" w:pos="992"/>
          <w:tab w:val="left" w:pos="1418"/>
          <w:tab w:val="left" w:pos="2268"/>
        </w:tabs>
        <w:spacing w:before="0"/>
        <w:ind w:left="567" w:hanging="567"/>
        <w:rPr>
          <w:rFonts w:asciiTheme="minorHAnsi" w:eastAsia="Calibri" w:hAnsiTheme="minorHAnsi" w:cstheme="minorHAnsi"/>
          <w:lang w:val="en-ZA" w:eastAsia="zh-CN"/>
        </w:rPr>
      </w:pPr>
    </w:p>
    <w:p w14:paraId="101BE09B" w14:textId="77777777" w:rsidR="00C56EAC" w:rsidRPr="006323B8" w:rsidRDefault="00C56EAC" w:rsidP="00C56EAC">
      <w:pPr>
        <w:tabs>
          <w:tab w:val="clear" w:pos="567"/>
          <w:tab w:val="clear" w:pos="5387"/>
          <w:tab w:val="clear" w:pos="5954"/>
          <w:tab w:val="left" w:pos="992"/>
          <w:tab w:val="left" w:pos="1418"/>
          <w:tab w:val="left" w:pos="2268"/>
        </w:tabs>
        <w:spacing w:before="0"/>
        <w:ind w:left="567" w:hanging="567"/>
        <w:rPr>
          <w:rFonts w:asciiTheme="minorHAnsi" w:eastAsia="Calibri" w:hAnsiTheme="minorHAnsi" w:cstheme="minorHAnsi"/>
          <w:lang w:val="en-ZA" w:eastAsia="zh-CN"/>
        </w:rPr>
      </w:pPr>
    </w:p>
    <w:p w14:paraId="4AB71CE2"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HAnsi" w:eastAsia="Calibri" w:hAnsiTheme="minorHAnsi" w:cs="Calibri"/>
          <w:b/>
          <w:bCs/>
          <w:lang w:val="en-ZA" w:eastAsia="zh-CN"/>
        </w:rPr>
      </w:pPr>
      <w:bookmarkStart w:id="745" w:name="_Toc65596323"/>
      <w:r w:rsidRPr="00996BF6">
        <w:rPr>
          <w:rFonts w:eastAsia="SimSun"/>
          <w:bCs/>
          <w:lang w:val="en-GB" w:eastAsia="zh-CN"/>
        </w:rPr>
        <w:t>6.2</w:t>
      </w:r>
      <w:r w:rsidRPr="00996BF6">
        <w:rPr>
          <w:rFonts w:eastAsia="SimSun"/>
          <w:bCs/>
          <w:lang w:val="en-GB" w:eastAsia="zh-CN"/>
        </w:rPr>
        <w:tab/>
      </w:r>
      <w:r w:rsidRPr="00996BF6">
        <w:rPr>
          <w:rFonts w:eastAsia="SimSun" w:hint="eastAsia"/>
          <w:b/>
          <w:bCs/>
          <w:lang w:val="en-GB" w:eastAsia="zh-CN"/>
        </w:rPr>
        <w:t>国内编号分配</w:t>
      </w:r>
    </w:p>
    <w:p w14:paraId="6DDBE0CB" w14:textId="4B3C2832" w:rsidR="00117464" w:rsidRDefault="00590E68" w:rsidP="00590E68">
      <w:pPr>
        <w:overflowPunct/>
        <w:autoSpaceDE/>
        <w:autoSpaceDN/>
        <w:adjustRightInd/>
        <w:spacing w:before="0"/>
        <w:ind w:left="1134" w:hangingChars="567" w:hanging="1134"/>
        <w:jc w:val="left"/>
        <w:textAlignment w:val="auto"/>
        <w:rPr>
          <w:rFonts w:eastAsia="SimSun"/>
          <w:bCs/>
          <w:lang w:val="en-GB" w:eastAsia="zh-CN"/>
        </w:rPr>
      </w:pPr>
      <w:r>
        <w:rPr>
          <w:rFonts w:eastAsia="SimSun"/>
          <w:bCs/>
          <w:lang w:val="en-GB" w:eastAsia="zh-CN"/>
        </w:rPr>
        <w:tab/>
      </w:r>
      <w:r w:rsidR="00996BF6" w:rsidRPr="00996BF6">
        <w:rPr>
          <w:rFonts w:eastAsia="SimSun"/>
          <w:bCs/>
          <w:lang w:val="en-GB" w:eastAsia="zh-CN"/>
        </w:rPr>
        <w:t>6.2.1</w:t>
      </w:r>
      <w:r w:rsidR="00996BF6" w:rsidRPr="00996BF6">
        <w:rPr>
          <w:rFonts w:eastAsia="SimSun"/>
          <w:bCs/>
          <w:lang w:val="en-GB" w:eastAsia="zh-CN"/>
        </w:rPr>
        <w:tab/>
      </w:r>
      <w:bookmarkStart w:id="746" w:name="lt_pId660"/>
      <w:r w:rsidR="00996BF6" w:rsidRPr="00996BF6">
        <w:rPr>
          <w:rFonts w:eastAsia="SimSun"/>
          <w:bCs/>
          <w:lang w:val="en-GB" w:eastAsia="zh-CN"/>
        </w:rPr>
        <w:t>表</w:t>
      </w:r>
      <w:r w:rsidR="00996BF6" w:rsidRPr="00996BF6">
        <w:rPr>
          <w:rFonts w:eastAsia="SimSun"/>
          <w:bCs/>
          <w:lang w:val="en-GB" w:eastAsia="zh-CN"/>
        </w:rPr>
        <w:t>8</w:t>
      </w:r>
      <w:r w:rsidR="00996BF6" w:rsidRPr="00996BF6">
        <w:rPr>
          <w:rFonts w:eastAsia="SimSun"/>
          <w:bCs/>
          <w:lang w:val="en-GB" w:eastAsia="zh-CN"/>
        </w:rPr>
        <w:t>显示出所有</w:t>
      </w:r>
      <w:r w:rsidR="00996BF6" w:rsidRPr="00996BF6">
        <w:rPr>
          <w:rFonts w:eastAsia="SimSun" w:hint="eastAsia"/>
          <w:bCs/>
          <w:lang w:val="en-GB" w:eastAsia="zh-CN"/>
        </w:rPr>
        <w:t>三个</w:t>
      </w:r>
      <w:r w:rsidR="00996BF6" w:rsidRPr="00996BF6">
        <w:rPr>
          <w:rFonts w:eastAsia="SimSun"/>
          <w:bCs/>
          <w:lang w:val="en-GB" w:eastAsia="zh-CN"/>
        </w:rPr>
        <w:t>MNO</w:t>
      </w:r>
      <w:r w:rsidR="00996BF6" w:rsidRPr="00996BF6">
        <w:rPr>
          <w:rFonts w:eastAsia="SimSun"/>
          <w:bCs/>
          <w:lang w:val="en-GB" w:eastAsia="zh-CN"/>
        </w:rPr>
        <w:t>使用的</w:t>
      </w:r>
      <w:r w:rsidR="00996BF6" w:rsidRPr="00996BF6">
        <w:rPr>
          <w:rFonts w:eastAsia="SimSun"/>
          <w:bCs/>
          <w:lang w:val="en-GB" w:eastAsia="zh-CN"/>
        </w:rPr>
        <w:t>8</w:t>
      </w:r>
      <w:r w:rsidR="00996BF6" w:rsidRPr="00996BF6">
        <w:rPr>
          <w:rFonts w:eastAsia="SimSun"/>
          <w:bCs/>
          <w:lang w:val="en-GB" w:eastAsia="zh-CN"/>
        </w:rPr>
        <w:t>位</w:t>
      </w:r>
      <w:r w:rsidR="00996BF6" w:rsidRPr="00996BF6">
        <w:rPr>
          <w:rFonts w:eastAsia="SimSun" w:hint="eastAsia"/>
          <w:bCs/>
          <w:lang w:val="en-GB" w:eastAsia="zh-CN"/>
        </w:rPr>
        <w:t>有效</w:t>
      </w:r>
      <w:r w:rsidR="00996BF6" w:rsidRPr="00996BF6">
        <w:rPr>
          <w:rFonts w:eastAsia="SimSun"/>
          <w:bCs/>
          <w:lang w:val="en-GB" w:eastAsia="zh-CN"/>
        </w:rPr>
        <w:t>移动号码分配</w:t>
      </w:r>
      <w:bookmarkEnd w:id="746"/>
      <w:r w:rsidR="00996BF6" w:rsidRPr="00996BF6">
        <w:rPr>
          <w:rFonts w:eastAsia="SimSun"/>
          <w:bCs/>
          <w:lang w:val="en-GB" w:eastAsia="zh-CN"/>
        </w:rPr>
        <w:t>。</w:t>
      </w:r>
      <w:bookmarkEnd w:id="745"/>
    </w:p>
    <w:p w14:paraId="274BABA8" w14:textId="77777777" w:rsidR="00996BF6" w:rsidRPr="00996BF6" w:rsidRDefault="00996BF6" w:rsidP="00996BF6">
      <w:pPr>
        <w:overflowPunct/>
        <w:autoSpaceDE/>
        <w:autoSpaceDN/>
        <w:adjustRightInd/>
        <w:spacing w:before="0"/>
        <w:jc w:val="left"/>
        <w:textAlignment w:val="auto"/>
        <w:rPr>
          <w:rFonts w:asciiTheme="minorHAnsi" w:eastAsia="Calibri" w:hAnsiTheme="minorHAnsi" w:cstheme="minorHAnsi"/>
          <w:b/>
          <w:bCs/>
          <w:lang w:val="en-ZA" w:eastAsia="zh-CN"/>
        </w:rPr>
      </w:pPr>
    </w:p>
    <w:p w14:paraId="1D0512B1" w14:textId="77777777" w:rsidR="00117464" w:rsidRDefault="00996BF6" w:rsidP="00117464">
      <w:pPr>
        <w:keepNext/>
        <w:tabs>
          <w:tab w:val="left" w:pos="3544"/>
        </w:tabs>
        <w:overflowPunct/>
        <w:autoSpaceDE/>
        <w:autoSpaceDN/>
        <w:adjustRightInd/>
        <w:spacing w:before="0" w:after="120"/>
        <w:jc w:val="center"/>
        <w:textAlignment w:val="auto"/>
        <w:rPr>
          <w:rFonts w:asciiTheme="minorHAnsi" w:eastAsia="STKaiti" w:hAnsiTheme="minorHAnsi"/>
          <w:bCs/>
          <w:lang w:eastAsia="zh-CN"/>
        </w:rPr>
      </w:pPr>
      <w:bookmarkStart w:id="747" w:name="lt_pId661"/>
      <w:r w:rsidRPr="00764C1F">
        <w:rPr>
          <w:rFonts w:asciiTheme="minorHAnsi" w:eastAsia="STKaiti" w:hAnsiTheme="minorHAnsi"/>
          <w:bCs/>
          <w:lang w:eastAsia="zh-CN"/>
        </w:rPr>
        <w:t>表</w:t>
      </w:r>
      <w:r w:rsidRPr="00764C1F">
        <w:rPr>
          <w:rFonts w:asciiTheme="minorHAnsi" w:eastAsia="STKaiti" w:hAnsiTheme="minorHAnsi"/>
          <w:bCs/>
          <w:lang w:eastAsia="zh-CN"/>
        </w:rPr>
        <w:t>8</w:t>
      </w:r>
      <w:bookmarkEnd w:id="747"/>
      <w:r w:rsidRPr="004F2CCC">
        <w:rPr>
          <w:rFonts w:ascii="SimSun" w:eastAsia="SimSun" w:hAnsi="SimSun"/>
          <w:bCs/>
          <w:lang w:eastAsia="zh-CN"/>
        </w:rPr>
        <w:t>：</w:t>
      </w:r>
      <w:r w:rsidRPr="00764C1F">
        <w:rPr>
          <w:rFonts w:asciiTheme="minorHAnsi" w:eastAsia="STKaiti" w:hAnsiTheme="minorHAnsi"/>
          <w:bCs/>
          <w:lang w:eastAsia="zh-CN"/>
        </w:rPr>
        <w:t>截至</w:t>
      </w:r>
      <w:r w:rsidRPr="00764C1F">
        <w:rPr>
          <w:rFonts w:asciiTheme="minorHAnsi" w:eastAsia="STKaiti" w:hAnsiTheme="minorHAnsi"/>
          <w:bCs/>
          <w:lang w:eastAsia="zh-CN"/>
        </w:rPr>
        <w:t>202</w:t>
      </w:r>
      <w:r w:rsidR="00B90988">
        <w:rPr>
          <w:rFonts w:asciiTheme="minorHAnsi" w:eastAsia="STKaiti" w:hAnsiTheme="minorHAnsi"/>
          <w:bCs/>
          <w:lang w:eastAsia="zh-CN"/>
        </w:rPr>
        <w:t>3</w:t>
      </w:r>
      <w:r w:rsidRPr="00764C1F">
        <w:rPr>
          <w:rFonts w:asciiTheme="minorHAnsi" w:eastAsia="STKaiti" w:hAnsiTheme="minorHAnsi"/>
          <w:bCs/>
          <w:lang w:eastAsia="zh-CN"/>
        </w:rPr>
        <w:t>年</w:t>
      </w:r>
      <w:r w:rsidR="00B90988">
        <w:rPr>
          <w:rFonts w:asciiTheme="minorHAnsi" w:eastAsia="STKaiti" w:hAnsiTheme="minorHAnsi"/>
          <w:bCs/>
          <w:lang w:eastAsia="zh-CN"/>
        </w:rPr>
        <w:t>8</w:t>
      </w:r>
      <w:r w:rsidRPr="00764C1F">
        <w:rPr>
          <w:rFonts w:asciiTheme="minorHAnsi" w:eastAsia="STKaiti" w:hAnsiTheme="minorHAnsi"/>
          <w:bCs/>
          <w:lang w:eastAsia="zh-CN"/>
        </w:rPr>
        <w:t>月的移动号码分配</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2936"/>
        <w:gridCol w:w="2130"/>
      </w:tblGrid>
      <w:tr w:rsidR="00996BF6" w:rsidRPr="00CC2C46" w14:paraId="564D944B" w14:textId="77777777" w:rsidTr="006A0E4D">
        <w:trPr>
          <w:cantSplit/>
          <w:trHeight w:val="383"/>
          <w:jc w:val="center"/>
        </w:trPr>
        <w:tc>
          <w:tcPr>
            <w:tcW w:w="3013" w:type="dxa"/>
            <w:shd w:val="clear" w:color="auto" w:fill="C6D9F1" w:themeFill="text2" w:themeFillTint="33"/>
          </w:tcPr>
          <w:p w14:paraId="66AACECA" w14:textId="77777777" w:rsidR="00996BF6" w:rsidRPr="00764C1F" w:rsidRDefault="00996BF6" w:rsidP="001A3302">
            <w:pPr>
              <w:keepNext/>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Arial"/>
                <w:bCs/>
                <w:lang w:val="fr-FR"/>
              </w:rPr>
            </w:pPr>
            <w:proofErr w:type="spellStart"/>
            <w:r w:rsidRPr="00764C1F">
              <w:rPr>
                <w:rFonts w:ascii="STKaiti" w:eastAsia="STKaiti" w:hAnsi="STKaiti" w:cs="Arial" w:hint="eastAsia"/>
                <w:bCs/>
                <w:lang w:val="fr-FR"/>
              </w:rPr>
              <w:t>移动网络运营商</w:t>
            </w:r>
            <w:proofErr w:type="spellEnd"/>
          </w:p>
        </w:tc>
        <w:tc>
          <w:tcPr>
            <w:tcW w:w="2936" w:type="dxa"/>
            <w:shd w:val="clear" w:color="auto" w:fill="C6D9F1" w:themeFill="text2" w:themeFillTint="33"/>
          </w:tcPr>
          <w:p w14:paraId="41CC07F4"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Calibri"/>
                <w:b/>
                <w:i/>
                <w:iCs/>
                <w:color w:val="800000"/>
              </w:rPr>
            </w:pPr>
            <w:proofErr w:type="spellStart"/>
            <w:r w:rsidRPr="00764C1F">
              <w:rPr>
                <w:rFonts w:ascii="STKaiti" w:eastAsia="STKaiti" w:hAnsi="STKaiti" w:cs="Arial" w:hint="eastAsia"/>
                <w:bCs/>
                <w:lang w:val="fr-FR"/>
              </w:rPr>
              <w:t>移动号段</w:t>
            </w:r>
            <w:proofErr w:type="spellEnd"/>
          </w:p>
        </w:tc>
        <w:tc>
          <w:tcPr>
            <w:tcW w:w="2130" w:type="dxa"/>
            <w:shd w:val="clear" w:color="auto" w:fill="C6D9F1" w:themeFill="text2" w:themeFillTint="33"/>
          </w:tcPr>
          <w:p w14:paraId="4B59FD0C"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STKaiti" w:eastAsia="STKaiti" w:hAnsi="STKaiti" w:cs="Arial"/>
                <w:bCs/>
                <w:lang w:val="fr-FR"/>
              </w:rPr>
            </w:pPr>
            <w:proofErr w:type="spellStart"/>
            <w:r w:rsidRPr="00764C1F">
              <w:rPr>
                <w:rFonts w:ascii="STKaiti" w:eastAsia="STKaiti" w:hAnsi="STKaiti" w:cs="Arial" w:hint="eastAsia"/>
                <w:bCs/>
                <w:lang w:val="fr-FR"/>
              </w:rPr>
              <w:t>分配数量</w:t>
            </w:r>
            <w:proofErr w:type="spellEnd"/>
          </w:p>
        </w:tc>
      </w:tr>
      <w:tr w:rsidR="00996BF6" w:rsidRPr="00CC2C46" w14:paraId="6AD91BAA" w14:textId="77777777" w:rsidTr="006A0E4D">
        <w:tblPrEx>
          <w:tblBorders>
            <w:insideH w:val="none" w:sz="0" w:space="0" w:color="auto"/>
            <w:insideV w:val="none" w:sz="0" w:space="0" w:color="auto"/>
          </w:tblBorders>
        </w:tblPrEx>
        <w:trPr>
          <w:cantSplit/>
          <w:trHeight w:val="2680"/>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FFFF00"/>
          </w:tcPr>
          <w:p w14:paraId="793EE067"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748" w:name="lt_pId665"/>
            <w:proofErr w:type="spellStart"/>
            <w:r w:rsidRPr="00764C1F">
              <w:rPr>
                <w:rFonts w:cs="Calibri"/>
                <w:lang w:val="fr-CH"/>
              </w:rPr>
              <w:t>Mascom</w:t>
            </w:r>
            <w:proofErr w:type="spellEnd"/>
            <w:r w:rsidRPr="00764C1F">
              <w:rPr>
                <w:rFonts w:cs="Calibri"/>
                <w:lang w:val="fr-CH"/>
              </w:rPr>
              <w:t xml:space="preserve"> Wireless</w:t>
            </w:r>
            <w:bookmarkEnd w:id="748"/>
          </w:p>
        </w:tc>
        <w:tc>
          <w:tcPr>
            <w:tcW w:w="2936" w:type="dxa"/>
            <w:tcBorders>
              <w:top w:val="single" w:sz="4" w:space="0" w:color="auto"/>
              <w:left w:val="single" w:sz="4" w:space="0" w:color="auto"/>
              <w:bottom w:val="single" w:sz="4" w:space="0" w:color="auto"/>
              <w:right w:val="single" w:sz="4" w:space="0" w:color="auto"/>
            </w:tcBorders>
            <w:shd w:val="clear" w:color="auto" w:fill="FFFF00"/>
          </w:tcPr>
          <w:p w14:paraId="7C33C37B" w14:textId="77777777" w:rsidR="00996BF6" w:rsidRPr="00A17642" w:rsidRDefault="00996BF6" w:rsidP="001A3302">
            <w:pPr>
              <w:spacing w:before="80"/>
              <w:rPr>
                <w:highlight w:val="yellow"/>
                <w:lang w:val="fr-CH"/>
              </w:rPr>
            </w:pPr>
            <w:r w:rsidRPr="00A17642">
              <w:rPr>
                <w:highlight w:val="yellow"/>
                <w:lang w:val="fr-CH"/>
              </w:rPr>
              <w:t>71 000 000 – 71 999 999</w:t>
            </w:r>
          </w:p>
          <w:p w14:paraId="68DF2D75" w14:textId="77777777" w:rsidR="00996BF6" w:rsidRPr="00A17642" w:rsidRDefault="00996BF6" w:rsidP="001A3302">
            <w:pPr>
              <w:spacing w:before="80"/>
              <w:rPr>
                <w:highlight w:val="yellow"/>
                <w:lang w:val="fr-CH"/>
              </w:rPr>
            </w:pPr>
            <w:r w:rsidRPr="00A17642">
              <w:rPr>
                <w:highlight w:val="yellow"/>
                <w:lang w:val="fr-CH"/>
              </w:rPr>
              <w:t>74 000 000 – 74 299 999</w:t>
            </w:r>
          </w:p>
          <w:p w14:paraId="54DFD15F" w14:textId="77777777" w:rsidR="00996BF6" w:rsidRPr="00A17642" w:rsidRDefault="00996BF6" w:rsidP="001A3302">
            <w:pPr>
              <w:spacing w:before="80"/>
              <w:rPr>
                <w:highlight w:val="yellow"/>
                <w:lang w:val="fr-CH"/>
              </w:rPr>
            </w:pPr>
            <w:r w:rsidRPr="00A17642">
              <w:rPr>
                <w:highlight w:val="yellow"/>
                <w:lang w:val="fr-CH"/>
              </w:rPr>
              <w:t>74 500 000 – 74 799 999</w:t>
            </w:r>
          </w:p>
          <w:p w14:paraId="29700A9F" w14:textId="77777777" w:rsidR="00996BF6" w:rsidRPr="00A17642" w:rsidRDefault="00996BF6" w:rsidP="001A3302">
            <w:pPr>
              <w:spacing w:before="80"/>
              <w:rPr>
                <w:highlight w:val="yellow"/>
                <w:lang w:val="fr-CH"/>
              </w:rPr>
            </w:pPr>
            <w:r w:rsidRPr="00A17642">
              <w:rPr>
                <w:highlight w:val="yellow"/>
                <w:lang w:val="fr-CH"/>
              </w:rPr>
              <w:t>75 400 000 – 75 699 999</w:t>
            </w:r>
          </w:p>
          <w:p w14:paraId="4A5438D2" w14:textId="77777777" w:rsidR="00996BF6" w:rsidRPr="00A17642" w:rsidRDefault="00996BF6" w:rsidP="001A3302">
            <w:pPr>
              <w:spacing w:before="80"/>
              <w:rPr>
                <w:highlight w:val="yellow"/>
                <w:lang w:val="fr-CH"/>
              </w:rPr>
            </w:pPr>
            <w:r w:rsidRPr="00A17642">
              <w:rPr>
                <w:highlight w:val="yellow"/>
                <w:lang w:val="fr-CH"/>
              </w:rPr>
              <w:t>75 900 000 – 75 999 999</w:t>
            </w:r>
          </w:p>
          <w:p w14:paraId="1C14BFEF" w14:textId="77777777" w:rsidR="00996BF6" w:rsidRPr="00A17642" w:rsidRDefault="00996BF6" w:rsidP="001A3302">
            <w:pPr>
              <w:spacing w:before="80"/>
              <w:rPr>
                <w:highlight w:val="yellow"/>
                <w:lang w:val="fr-CH"/>
              </w:rPr>
            </w:pPr>
            <w:r w:rsidRPr="00A17642">
              <w:rPr>
                <w:highlight w:val="yellow"/>
                <w:lang w:val="fr-CH"/>
              </w:rPr>
              <w:t>76 000 000 – 76 299 999</w:t>
            </w:r>
          </w:p>
          <w:p w14:paraId="63140006" w14:textId="77777777" w:rsidR="00996BF6" w:rsidRPr="00A17642" w:rsidRDefault="00996BF6" w:rsidP="001A3302">
            <w:pPr>
              <w:spacing w:before="80"/>
              <w:rPr>
                <w:highlight w:val="yellow"/>
                <w:lang w:val="fr-CH"/>
              </w:rPr>
            </w:pPr>
            <w:r w:rsidRPr="00A17642">
              <w:rPr>
                <w:highlight w:val="yellow"/>
                <w:lang w:val="fr-CH"/>
              </w:rPr>
              <w:t>76 600 000 – 76 799 999</w:t>
            </w:r>
          </w:p>
          <w:p w14:paraId="1151DBF8" w14:textId="77777777" w:rsidR="00996BF6" w:rsidRPr="00A17642" w:rsidRDefault="00996BF6" w:rsidP="001A3302">
            <w:pPr>
              <w:spacing w:before="80"/>
              <w:rPr>
                <w:highlight w:val="yellow"/>
                <w:lang w:val="fr-CH"/>
              </w:rPr>
            </w:pPr>
            <w:r w:rsidRPr="00A17642">
              <w:rPr>
                <w:highlight w:val="yellow"/>
                <w:lang w:val="fr-CH"/>
              </w:rPr>
              <w:t>77 000 000 – 77 199 999</w:t>
            </w:r>
          </w:p>
          <w:p w14:paraId="0C708141" w14:textId="77777777" w:rsidR="00996BF6" w:rsidRPr="00A17642" w:rsidRDefault="00996BF6" w:rsidP="001A3302">
            <w:pPr>
              <w:spacing w:before="80"/>
              <w:rPr>
                <w:highlight w:val="yellow"/>
                <w:lang w:val="fr-CH"/>
              </w:rPr>
            </w:pPr>
            <w:r w:rsidRPr="00A17642">
              <w:rPr>
                <w:highlight w:val="yellow"/>
                <w:lang w:val="fr-CH"/>
              </w:rPr>
              <w:t>77 600 000 – 77 799 999</w:t>
            </w:r>
          </w:p>
          <w:p w14:paraId="531B4B04"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A17642">
              <w:rPr>
                <w:highlight w:val="yellow"/>
                <w:lang w:val="fr-CH"/>
              </w:rPr>
              <w:t>77 800 000 – 77 899 999</w:t>
            </w:r>
          </w:p>
        </w:tc>
        <w:tc>
          <w:tcPr>
            <w:tcW w:w="2130" w:type="dxa"/>
            <w:tcBorders>
              <w:top w:val="single" w:sz="4" w:space="0" w:color="auto"/>
              <w:left w:val="single" w:sz="4" w:space="0" w:color="auto"/>
              <w:bottom w:val="single" w:sz="4" w:space="0" w:color="auto"/>
              <w:right w:val="single" w:sz="4" w:space="0" w:color="auto"/>
            </w:tcBorders>
            <w:shd w:val="clear" w:color="auto" w:fill="FFFF00"/>
          </w:tcPr>
          <w:p w14:paraId="5919BF54" w14:textId="77777777" w:rsidR="00996BF6" w:rsidRPr="00764C1F" w:rsidRDefault="00996BF6" w:rsidP="001A3302">
            <w:pPr>
              <w:spacing w:before="80"/>
            </w:pPr>
            <w:r w:rsidRPr="00764C1F">
              <w:t>1,000,000</w:t>
            </w:r>
          </w:p>
          <w:p w14:paraId="4BCDE26A" w14:textId="77777777" w:rsidR="00996BF6" w:rsidRPr="00764C1F" w:rsidRDefault="00996BF6" w:rsidP="001A3302">
            <w:pPr>
              <w:spacing w:before="80"/>
            </w:pPr>
            <w:r w:rsidRPr="00764C1F">
              <w:t>300,000</w:t>
            </w:r>
          </w:p>
          <w:p w14:paraId="3473E1BD" w14:textId="77777777" w:rsidR="00996BF6" w:rsidRPr="00764C1F" w:rsidRDefault="00996BF6" w:rsidP="001A3302">
            <w:pPr>
              <w:spacing w:before="80"/>
            </w:pPr>
            <w:r w:rsidRPr="00764C1F">
              <w:t>300,000</w:t>
            </w:r>
          </w:p>
          <w:p w14:paraId="5CA7D258" w14:textId="77777777" w:rsidR="00996BF6" w:rsidRPr="00764C1F" w:rsidRDefault="00996BF6" w:rsidP="001A3302">
            <w:pPr>
              <w:spacing w:before="80"/>
            </w:pPr>
            <w:r w:rsidRPr="00764C1F">
              <w:t>300,000</w:t>
            </w:r>
          </w:p>
          <w:p w14:paraId="2D3D6D23" w14:textId="77777777" w:rsidR="00996BF6" w:rsidRPr="00764C1F" w:rsidRDefault="00996BF6" w:rsidP="001A3302">
            <w:pPr>
              <w:spacing w:before="80"/>
            </w:pPr>
            <w:r w:rsidRPr="00764C1F">
              <w:t>100,000</w:t>
            </w:r>
          </w:p>
          <w:p w14:paraId="28909229" w14:textId="77777777" w:rsidR="00996BF6" w:rsidRPr="00764C1F" w:rsidRDefault="00996BF6" w:rsidP="001A3302">
            <w:pPr>
              <w:spacing w:before="80"/>
            </w:pPr>
            <w:r w:rsidRPr="00764C1F">
              <w:t>300,000</w:t>
            </w:r>
          </w:p>
          <w:p w14:paraId="4D43FC72" w14:textId="77777777" w:rsidR="00996BF6" w:rsidRPr="00764C1F" w:rsidRDefault="00996BF6" w:rsidP="001A3302">
            <w:pPr>
              <w:spacing w:before="80"/>
            </w:pPr>
            <w:r w:rsidRPr="00764C1F">
              <w:t>200,000</w:t>
            </w:r>
          </w:p>
          <w:p w14:paraId="44387B2E" w14:textId="77777777" w:rsidR="00996BF6" w:rsidRPr="00764C1F" w:rsidRDefault="00996BF6" w:rsidP="001A3302">
            <w:pPr>
              <w:spacing w:before="80"/>
            </w:pPr>
            <w:r w:rsidRPr="00764C1F">
              <w:t>200,000</w:t>
            </w:r>
          </w:p>
          <w:p w14:paraId="45DA5E6A" w14:textId="77777777" w:rsidR="00996BF6" w:rsidRPr="00764C1F" w:rsidRDefault="00996BF6" w:rsidP="001A3302">
            <w:pPr>
              <w:spacing w:before="80"/>
            </w:pPr>
            <w:r w:rsidRPr="00764C1F">
              <w:t>200,000</w:t>
            </w:r>
          </w:p>
          <w:p w14:paraId="6564E604" w14:textId="77777777" w:rsidR="00996BF6" w:rsidRPr="00764C1F" w:rsidRDefault="00996BF6" w:rsidP="001A3302">
            <w:pPr>
              <w:spacing w:before="80"/>
            </w:pPr>
            <w:r w:rsidRPr="00764C1F">
              <w:t>100,000</w:t>
            </w:r>
          </w:p>
        </w:tc>
      </w:tr>
      <w:tr w:rsidR="00996BF6" w:rsidRPr="00CC2C46" w14:paraId="51BE487E" w14:textId="77777777" w:rsidTr="006A0E4D">
        <w:tblPrEx>
          <w:tblBorders>
            <w:insideH w:val="none" w:sz="0" w:space="0" w:color="auto"/>
            <w:insideV w:val="none" w:sz="0" w:space="0" w:color="auto"/>
          </w:tblBorders>
        </w:tblPrEx>
        <w:trPr>
          <w:cantSplit/>
          <w:trHeight w:val="3116"/>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FFC000"/>
          </w:tcPr>
          <w:p w14:paraId="26073E66"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749" w:name="lt_pId676"/>
            <w:r w:rsidRPr="00764C1F">
              <w:rPr>
                <w:rFonts w:cs="Calibri"/>
                <w:lang w:val="fr-CH"/>
              </w:rPr>
              <w:t>Orange Botswana</w:t>
            </w:r>
            <w:bookmarkEnd w:id="749"/>
          </w:p>
        </w:tc>
        <w:tc>
          <w:tcPr>
            <w:tcW w:w="2936" w:type="dxa"/>
            <w:tcBorders>
              <w:top w:val="single" w:sz="4" w:space="0" w:color="auto"/>
              <w:left w:val="single" w:sz="4" w:space="0" w:color="auto"/>
              <w:bottom w:val="single" w:sz="4" w:space="0" w:color="auto"/>
              <w:right w:val="single" w:sz="4" w:space="0" w:color="auto"/>
            </w:tcBorders>
            <w:shd w:val="clear" w:color="auto" w:fill="FFC000"/>
          </w:tcPr>
          <w:p w14:paraId="7EF1896C" w14:textId="77777777" w:rsidR="00996BF6" w:rsidRPr="00A17642" w:rsidRDefault="00996BF6" w:rsidP="001A3302">
            <w:pPr>
              <w:spacing w:before="80"/>
              <w:rPr>
                <w:lang w:val="fr-CH"/>
              </w:rPr>
            </w:pPr>
            <w:r w:rsidRPr="00A17642">
              <w:rPr>
                <w:lang w:val="fr-CH"/>
              </w:rPr>
              <w:t>72 000 000 – 72 999 999</w:t>
            </w:r>
          </w:p>
          <w:p w14:paraId="1331E12F" w14:textId="77777777" w:rsidR="00996BF6" w:rsidRPr="00A17642" w:rsidRDefault="00996BF6" w:rsidP="001A3302">
            <w:pPr>
              <w:spacing w:before="80"/>
              <w:rPr>
                <w:lang w:val="fr-CH"/>
              </w:rPr>
            </w:pPr>
            <w:r w:rsidRPr="00A17642">
              <w:rPr>
                <w:lang w:val="fr-CH"/>
              </w:rPr>
              <w:t>74 300 000 – 74 499 999</w:t>
            </w:r>
          </w:p>
          <w:p w14:paraId="7B987FBE" w14:textId="77777777" w:rsidR="00996BF6" w:rsidRPr="00A17642" w:rsidRDefault="00996BF6" w:rsidP="001A3302">
            <w:pPr>
              <w:spacing w:before="80"/>
              <w:rPr>
                <w:lang w:val="fr-CH"/>
              </w:rPr>
            </w:pPr>
            <w:r w:rsidRPr="00A17642">
              <w:rPr>
                <w:lang w:val="fr-CH"/>
              </w:rPr>
              <w:t>74 800 000 – 74 899 999</w:t>
            </w:r>
          </w:p>
          <w:p w14:paraId="24699AA7" w14:textId="77777777" w:rsidR="00996BF6" w:rsidRPr="00A17642" w:rsidRDefault="00996BF6" w:rsidP="001A3302">
            <w:pPr>
              <w:spacing w:before="80"/>
              <w:rPr>
                <w:lang w:val="fr-CH"/>
              </w:rPr>
            </w:pPr>
            <w:r w:rsidRPr="00A17642">
              <w:rPr>
                <w:lang w:val="fr-CH"/>
              </w:rPr>
              <w:t>75 000 000 – 75 399 999</w:t>
            </w:r>
          </w:p>
          <w:p w14:paraId="025ED19D" w14:textId="77777777" w:rsidR="00996BF6" w:rsidRPr="00A17642" w:rsidRDefault="00996BF6" w:rsidP="001A3302">
            <w:pPr>
              <w:spacing w:before="80"/>
              <w:rPr>
                <w:lang w:val="fr-CH"/>
              </w:rPr>
            </w:pPr>
            <w:r w:rsidRPr="00A17642">
              <w:rPr>
                <w:lang w:val="fr-CH"/>
              </w:rPr>
              <w:t>75 700 000 – 75 799 999</w:t>
            </w:r>
          </w:p>
          <w:p w14:paraId="0A9C1874" w14:textId="77777777" w:rsidR="00996BF6" w:rsidRPr="00A17642" w:rsidRDefault="00996BF6" w:rsidP="001A3302">
            <w:pPr>
              <w:spacing w:before="80"/>
              <w:rPr>
                <w:lang w:val="fr-CH"/>
              </w:rPr>
            </w:pPr>
            <w:r w:rsidRPr="00A17642">
              <w:rPr>
                <w:lang w:val="fr-CH"/>
              </w:rPr>
              <w:t>76 300 000 – 76 599 999</w:t>
            </w:r>
          </w:p>
          <w:p w14:paraId="2162D843" w14:textId="77777777" w:rsidR="00996BF6" w:rsidRPr="00A17642" w:rsidRDefault="00996BF6" w:rsidP="001A3302">
            <w:pPr>
              <w:spacing w:before="80"/>
              <w:rPr>
                <w:lang w:val="fr-CH"/>
              </w:rPr>
            </w:pPr>
            <w:r w:rsidRPr="00A17642">
              <w:rPr>
                <w:lang w:val="fr-CH"/>
              </w:rPr>
              <w:t>76 900 000 – 76 999 999</w:t>
            </w:r>
          </w:p>
          <w:p w14:paraId="680F3CB3" w14:textId="77777777" w:rsidR="00996BF6" w:rsidRPr="00A17642" w:rsidRDefault="00996BF6" w:rsidP="001A3302">
            <w:pPr>
              <w:spacing w:before="80"/>
              <w:rPr>
                <w:lang w:val="fr-CH"/>
              </w:rPr>
            </w:pPr>
            <w:r w:rsidRPr="00A17642">
              <w:rPr>
                <w:lang w:val="fr-CH"/>
              </w:rPr>
              <w:t>77 300 000 – 77 599 999</w:t>
            </w:r>
          </w:p>
          <w:p w14:paraId="2B987CBA" w14:textId="77777777" w:rsidR="00996BF6" w:rsidRPr="00A17642" w:rsidRDefault="00996BF6" w:rsidP="001A3302">
            <w:pPr>
              <w:spacing w:before="80"/>
              <w:rPr>
                <w:lang w:val="fr-CH"/>
              </w:rPr>
            </w:pPr>
            <w:r w:rsidRPr="00A17642">
              <w:rPr>
                <w:lang w:val="fr-CH"/>
              </w:rPr>
              <w:t>77 900 000 – 77 999 999</w:t>
            </w:r>
          </w:p>
          <w:p w14:paraId="13F5B7B3" w14:textId="77777777" w:rsidR="00996BF6" w:rsidRPr="00A17642"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lang w:val="fr-CH"/>
              </w:rPr>
            </w:pPr>
            <w:r w:rsidRPr="00A17642">
              <w:rPr>
                <w:lang w:val="fr-CH"/>
              </w:rPr>
              <w:t>78 000 000 – 78 199 999</w:t>
            </w:r>
          </w:p>
          <w:p w14:paraId="5495167B" w14:textId="77777777" w:rsidR="00996BF6"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996BF6">
              <w:rPr>
                <w:rFonts w:cs="Calibri"/>
                <w:lang w:val="fr-CH"/>
              </w:rPr>
              <w:t>78 200 000 – 78 499 999</w:t>
            </w:r>
          </w:p>
          <w:p w14:paraId="768C5F52" w14:textId="77777777" w:rsidR="00B90988" w:rsidRPr="00764C1F" w:rsidRDefault="00B90988"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280092">
              <w:rPr>
                <w:rFonts w:eastAsia="Arial"/>
              </w:rPr>
              <w:t>78</w:t>
            </w:r>
            <w:r w:rsidRPr="00280092">
              <w:rPr>
                <w:rFonts w:eastAsia="Arial"/>
                <w:spacing w:val="-4"/>
              </w:rPr>
              <w:t xml:space="preserve"> </w:t>
            </w:r>
            <w:r w:rsidRPr="00280092">
              <w:rPr>
                <w:rFonts w:eastAsia="Arial"/>
              </w:rPr>
              <w:t>500</w:t>
            </w:r>
            <w:r w:rsidRPr="00280092">
              <w:rPr>
                <w:rFonts w:eastAsia="Arial"/>
                <w:spacing w:val="-5"/>
              </w:rPr>
              <w:t xml:space="preserve"> </w:t>
            </w:r>
            <w:r w:rsidRPr="00280092">
              <w:rPr>
                <w:rFonts w:eastAsia="Arial"/>
              </w:rPr>
              <w:t>000</w:t>
            </w:r>
            <w:r w:rsidRPr="00280092">
              <w:rPr>
                <w:rFonts w:eastAsia="Arial"/>
                <w:spacing w:val="-3"/>
              </w:rPr>
              <w:t xml:space="preserve"> </w:t>
            </w:r>
            <w:r w:rsidRPr="00280092">
              <w:rPr>
                <w:rFonts w:eastAsia="Arial"/>
              </w:rPr>
              <w:t>–</w:t>
            </w:r>
            <w:r w:rsidRPr="00280092">
              <w:rPr>
                <w:rFonts w:eastAsia="Arial"/>
                <w:spacing w:val="-4"/>
              </w:rPr>
              <w:t xml:space="preserve"> </w:t>
            </w:r>
            <w:r w:rsidRPr="00280092">
              <w:rPr>
                <w:rFonts w:eastAsia="Arial"/>
              </w:rPr>
              <w:t>78</w:t>
            </w:r>
            <w:r w:rsidRPr="00280092">
              <w:rPr>
                <w:rFonts w:eastAsia="Arial"/>
                <w:spacing w:val="-4"/>
              </w:rPr>
              <w:t xml:space="preserve"> </w:t>
            </w:r>
            <w:r w:rsidRPr="00280092">
              <w:rPr>
                <w:rFonts w:eastAsia="Arial"/>
              </w:rPr>
              <w:t>799</w:t>
            </w:r>
            <w:r w:rsidRPr="00280092">
              <w:rPr>
                <w:rFonts w:eastAsia="Arial"/>
                <w:spacing w:val="-4"/>
              </w:rPr>
              <w:t xml:space="preserve"> </w:t>
            </w:r>
            <w:r w:rsidRPr="00280092">
              <w:rPr>
                <w:rFonts w:eastAsia="Arial"/>
                <w:spacing w:val="-5"/>
              </w:rPr>
              <w:t>999</w:t>
            </w:r>
          </w:p>
        </w:tc>
        <w:tc>
          <w:tcPr>
            <w:tcW w:w="2130" w:type="dxa"/>
            <w:tcBorders>
              <w:top w:val="single" w:sz="4" w:space="0" w:color="auto"/>
              <w:left w:val="single" w:sz="4" w:space="0" w:color="auto"/>
              <w:bottom w:val="single" w:sz="4" w:space="0" w:color="auto"/>
              <w:right w:val="single" w:sz="4" w:space="0" w:color="auto"/>
            </w:tcBorders>
            <w:shd w:val="clear" w:color="auto" w:fill="FFC000"/>
          </w:tcPr>
          <w:p w14:paraId="0231C98C" w14:textId="77777777" w:rsidR="00996BF6" w:rsidRPr="00764C1F" w:rsidRDefault="00996BF6" w:rsidP="001A3302">
            <w:pPr>
              <w:spacing w:before="80"/>
            </w:pPr>
            <w:r w:rsidRPr="00764C1F">
              <w:t>1,000,000</w:t>
            </w:r>
          </w:p>
          <w:p w14:paraId="4B0DC3F8" w14:textId="77777777" w:rsidR="00996BF6" w:rsidRPr="00764C1F" w:rsidRDefault="00996BF6" w:rsidP="001A3302">
            <w:pPr>
              <w:spacing w:before="80"/>
            </w:pPr>
            <w:r w:rsidRPr="00764C1F">
              <w:t>200,000</w:t>
            </w:r>
          </w:p>
          <w:p w14:paraId="6A23DF34" w14:textId="77777777" w:rsidR="00996BF6" w:rsidRPr="00764C1F" w:rsidRDefault="00996BF6" w:rsidP="001A3302">
            <w:pPr>
              <w:spacing w:before="80"/>
            </w:pPr>
            <w:r w:rsidRPr="00764C1F">
              <w:t>100,000</w:t>
            </w:r>
          </w:p>
          <w:p w14:paraId="7D36C420" w14:textId="77777777" w:rsidR="00996BF6" w:rsidRPr="00764C1F" w:rsidRDefault="00996BF6" w:rsidP="001A3302">
            <w:pPr>
              <w:spacing w:before="80"/>
            </w:pPr>
            <w:r w:rsidRPr="00764C1F">
              <w:t>400,000</w:t>
            </w:r>
          </w:p>
          <w:p w14:paraId="390EF197" w14:textId="77777777" w:rsidR="00996BF6" w:rsidRPr="00764C1F" w:rsidRDefault="00996BF6" w:rsidP="001A3302">
            <w:pPr>
              <w:spacing w:before="80"/>
            </w:pPr>
            <w:r w:rsidRPr="00764C1F">
              <w:t>100,000</w:t>
            </w:r>
          </w:p>
          <w:p w14:paraId="0D571256" w14:textId="77777777" w:rsidR="00996BF6" w:rsidRPr="00764C1F" w:rsidRDefault="00996BF6" w:rsidP="001A3302">
            <w:pPr>
              <w:spacing w:before="80"/>
            </w:pPr>
            <w:r w:rsidRPr="00764C1F">
              <w:t>300,000</w:t>
            </w:r>
          </w:p>
          <w:p w14:paraId="606736F8" w14:textId="77777777" w:rsidR="00996BF6" w:rsidRPr="00764C1F" w:rsidRDefault="00996BF6" w:rsidP="001A3302">
            <w:pPr>
              <w:spacing w:before="80"/>
            </w:pPr>
            <w:r w:rsidRPr="00764C1F">
              <w:t>100,000</w:t>
            </w:r>
          </w:p>
          <w:p w14:paraId="72B4BE1A" w14:textId="77777777" w:rsidR="00996BF6" w:rsidRPr="00764C1F" w:rsidRDefault="00996BF6" w:rsidP="001A3302">
            <w:pPr>
              <w:spacing w:before="80"/>
            </w:pPr>
            <w:r w:rsidRPr="00764C1F">
              <w:t>300,000</w:t>
            </w:r>
          </w:p>
          <w:p w14:paraId="1AEDEEDF" w14:textId="77777777" w:rsidR="00996BF6" w:rsidRPr="00764C1F" w:rsidRDefault="00996BF6" w:rsidP="001A3302">
            <w:pPr>
              <w:spacing w:before="80"/>
            </w:pPr>
            <w:r w:rsidRPr="00764C1F">
              <w:t>100,000</w:t>
            </w:r>
          </w:p>
          <w:p w14:paraId="34F1AB91" w14:textId="77777777" w:rsidR="00996BF6" w:rsidRDefault="00996BF6" w:rsidP="001A3302">
            <w:pPr>
              <w:spacing w:before="80"/>
            </w:pPr>
            <w:r w:rsidRPr="00764C1F">
              <w:t>200,000</w:t>
            </w:r>
          </w:p>
          <w:p w14:paraId="364FA940" w14:textId="77777777" w:rsidR="00996BF6" w:rsidRDefault="00996BF6" w:rsidP="001A3302">
            <w:pPr>
              <w:spacing w:before="80"/>
            </w:pPr>
            <w:r w:rsidRPr="00996BF6">
              <w:t>300,000</w:t>
            </w:r>
          </w:p>
          <w:p w14:paraId="291CD258" w14:textId="77777777" w:rsidR="00B90988" w:rsidRPr="00764C1F" w:rsidRDefault="00B90988" w:rsidP="001A3302">
            <w:pPr>
              <w:spacing w:before="80"/>
            </w:pPr>
            <w:r w:rsidRPr="00280092">
              <w:rPr>
                <w:rFonts w:eastAsia="Arial"/>
                <w:spacing w:val="-2"/>
              </w:rPr>
              <w:t>300,000</w:t>
            </w:r>
          </w:p>
        </w:tc>
      </w:tr>
      <w:tr w:rsidR="00996BF6" w:rsidRPr="00CC2C46" w14:paraId="1941C22A" w14:textId="77777777" w:rsidTr="006A0E4D">
        <w:tblPrEx>
          <w:tblBorders>
            <w:insideH w:val="none" w:sz="0" w:space="0" w:color="auto"/>
            <w:insideV w:val="none" w:sz="0" w:space="0" w:color="auto"/>
          </w:tblBorders>
        </w:tblPrEx>
        <w:trPr>
          <w:cantSplit/>
          <w:trHeight w:val="1390"/>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00B050"/>
          </w:tcPr>
          <w:p w14:paraId="0BEFF167" w14:textId="77777777" w:rsidR="00996BF6" w:rsidRPr="00764C1F" w:rsidRDefault="004D1249"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color w:val="800000"/>
                <w:lang w:eastAsia="zh-CN"/>
              </w:rPr>
            </w:pPr>
            <w:r w:rsidRPr="00851DE7">
              <w:rPr>
                <w:lang w:val="en-GB"/>
              </w:rPr>
              <w:t>Botswana Telecommunications Corporation Limited (BTCL)</w:t>
            </w:r>
          </w:p>
        </w:tc>
        <w:tc>
          <w:tcPr>
            <w:tcW w:w="2936" w:type="dxa"/>
            <w:tcBorders>
              <w:top w:val="single" w:sz="4" w:space="0" w:color="auto"/>
              <w:left w:val="single" w:sz="4" w:space="0" w:color="auto"/>
              <w:bottom w:val="single" w:sz="4" w:space="0" w:color="auto"/>
              <w:right w:val="single" w:sz="4" w:space="0" w:color="auto"/>
            </w:tcBorders>
            <w:shd w:val="clear" w:color="auto" w:fill="00B050"/>
          </w:tcPr>
          <w:p w14:paraId="0F0CB7EA" w14:textId="77777777" w:rsidR="00996BF6" w:rsidRPr="00764C1F" w:rsidRDefault="00996BF6" w:rsidP="001A3302">
            <w:pPr>
              <w:spacing w:before="80"/>
            </w:pPr>
            <w:r w:rsidRPr="00764C1F">
              <w:t>73 000 000 – 73 999 999</w:t>
            </w:r>
          </w:p>
          <w:p w14:paraId="75F84806" w14:textId="77777777" w:rsidR="00996BF6" w:rsidRPr="00764C1F" w:rsidRDefault="00996BF6" w:rsidP="001A3302">
            <w:pPr>
              <w:spacing w:before="80"/>
            </w:pPr>
            <w:r w:rsidRPr="00764C1F">
              <w:t>74 900 000 – 74 999 999</w:t>
            </w:r>
          </w:p>
          <w:p w14:paraId="50EFFAFA" w14:textId="77777777" w:rsidR="00996BF6" w:rsidRPr="00764C1F" w:rsidRDefault="00996BF6" w:rsidP="001A3302">
            <w:pPr>
              <w:spacing w:before="80"/>
            </w:pPr>
            <w:r w:rsidRPr="00764C1F">
              <w:t>75 800 000 – 75 899 999</w:t>
            </w:r>
          </w:p>
          <w:p w14:paraId="217C18C5" w14:textId="77777777" w:rsidR="00996BF6" w:rsidRPr="00764C1F" w:rsidRDefault="00996BF6" w:rsidP="001A3302">
            <w:pPr>
              <w:spacing w:before="80"/>
            </w:pPr>
            <w:r w:rsidRPr="00764C1F">
              <w:t>76 800 000 – 76 899 999</w:t>
            </w:r>
          </w:p>
          <w:p w14:paraId="30CF1023" w14:textId="77777777" w:rsidR="00996BF6" w:rsidRPr="00764C1F" w:rsidRDefault="00996BF6" w:rsidP="001A3302">
            <w:pPr>
              <w:keepNext/>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764C1F">
              <w:t>77 200 000 – 77 299 999</w:t>
            </w:r>
          </w:p>
        </w:tc>
        <w:tc>
          <w:tcPr>
            <w:tcW w:w="2130" w:type="dxa"/>
            <w:tcBorders>
              <w:top w:val="single" w:sz="4" w:space="0" w:color="auto"/>
              <w:left w:val="single" w:sz="4" w:space="0" w:color="auto"/>
              <w:bottom w:val="single" w:sz="4" w:space="0" w:color="auto"/>
              <w:right w:val="single" w:sz="4" w:space="0" w:color="auto"/>
            </w:tcBorders>
            <w:shd w:val="clear" w:color="auto" w:fill="00B050"/>
          </w:tcPr>
          <w:p w14:paraId="12AAEF00" w14:textId="77777777" w:rsidR="00996BF6" w:rsidRPr="00764C1F" w:rsidRDefault="00996BF6" w:rsidP="001A3302">
            <w:pPr>
              <w:spacing w:before="80"/>
            </w:pPr>
            <w:r w:rsidRPr="00764C1F">
              <w:t>1,000,000</w:t>
            </w:r>
          </w:p>
          <w:p w14:paraId="429F9623" w14:textId="77777777" w:rsidR="00996BF6" w:rsidRPr="00764C1F" w:rsidRDefault="00996BF6" w:rsidP="001A3302">
            <w:pPr>
              <w:spacing w:before="80"/>
            </w:pPr>
            <w:r w:rsidRPr="00764C1F">
              <w:t>100,000</w:t>
            </w:r>
          </w:p>
          <w:p w14:paraId="7F4F8CF6" w14:textId="77777777" w:rsidR="00996BF6" w:rsidRPr="00764C1F" w:rsidRDefault="00996BF6" w:rsidP="001A3302">
            <w:pPr>
              <w:spacing w:before="80"/>
            </w:pPr>
            <w:r w:rsidRPr="00764C1F">
              <w:t>100,000</w:t>
            </w:r>
          </w:p>
          <w:p w14:paraId="29DFA7D0" w14:textId="77777777" w:rsidR="00996BF6" w:rsidRPr="00764C1F" w:rsidRDefault="00996BF6" w:rsidP="001A3302">
            <w:pPr>
              <w:spacing w:before="80"/>
            </w:pPr>
            <w:r w:rsidRPr="00764C1F">
              <w:t>100,000</w:t>
            </w:r>
          </w:p>
          <w:p w14:paraId="0435A684" w14:textId="77777777" w:rsidR="00996BF6" w:rsidRPr="00764C1F" w:rsidRDefault="00996BF6" w:rsidP="001A3302">
            <w:pPr>
              <w:spacing w:before="80"/>
            </w:pPr>
            <w:r w:rsidRPr="00764C1F">
              <w:t>100,000</w:t>
            </w:r>
          </w:p>
        </w:tc>
      </w:tr>
    </w:tbl>
    <w:p w14:paraId="0AC27F2E" w14:textId="77777777" w:rsidR="00996BF6" w:rsidRDefault="00996BF6" w:rsidP="00996BF6">
      <w:pPr>
        <w:pStyle w:val="enumlev2"/>
        <w:rPr>
          <w:bCs/>
          <w:lang w:val="en-GB" w:eastAsia="zh-CN"/>
        </w:rPr>
      </w:pPr>
    </w:p>
    <w:p w14:paraId="6295CAD8" w14:textId="77777777" w:rsidR="00996BF6" w:rsidRDefault="00996BF6">
      <w:pPr>
        <w:tabs>
          <w:tab w:val="clear" w:pos="567"/>
          <w:tab w:val="clear" w:pos="1276"/>
          <w:tab w:val="clear" w:pos="1843"/>
          <w:tab w:val="clear" w:pos="5387"/>
          <w:tab w:val="clear" w:pos="5954"/>
        </w:tabs>
        <w:overflowPunct/>
        <w:autoSpaceDE/>
        <w:autoSpaceDN/>
        <w:adjustRightInd/>
        <w:spacing w:before="0"/>
        <w:jc w:val="left"/>
        <w:textAlignment w:val="auto"/>
        <w:rPr>
          <w:bCs/>
          <w:lang w:val="en-GB" w:eastAsia="zh-CN"/>
        </w:rPr>
      </w:pPr>
      <w:r>
        <w:rPr>
          <w:bCs/>
          <w:lang w:val="en-GB" w:eastAsia="zh-CN"/>
        </w:rPr>
        <w:br w:type="page"/>
      </w:r>
    </w:p>
    <w:p w14:paraId="2793B715" w14:textId="77777777" w:rsidR="00117464" w:rsidRPr="00C817FD" w:rsidRDefault="00996BF6" w:rsidP="00C56EAC">
      <w:pPr>
        <w:pStyle w:val="enumlev2"/>
        <w:spacing w:after="120"/>
        <w:rPr>
          <w:rFonts w:eastAsia="Calibri"/>
          <w:lang w:val="en-GB" w:eastAsia="zh-CN"/>
        </w:rPr>
      </w:pPr>
      <w:r w:rsidRPr="00DD5120">
        <w:rPr>
          <w:bCs/>
          <w:lang w:val="en-GB" w:eastAsia="zh-CN"/>
        </w:rPr>
        <w:lastRenderedPageBreak/>
        <w:t>6.2.2</w:t>
      </w:r>
      <w:r w:rsidRPr="00DD5120">
        <w:rPr>
          <w:bCs/>
          <w:lang w:val="en-GB" w:eastAsia="zh-CN"/>
        </w:rPr>
        <w:tab/>
      </w:r>
      <w:bookmarkStart w:id="750" w:name="lt_pId696"/>
      <w:r w:rsidRPr="00833465">
        <w:rPr>
          <w:rFonts w:ascii="SimSun" w:eastAsia="SimSun" w:hAnsi="SimSun" w:hint="eastAsia"/>
          <w:bCs/>
          <w:lang w:val="en-GB" w:eastAsia="zh-CN"/>
        </w:rPr>
        <w:t>以下表</w:t>
      </w:r>
      <w:r w:rsidRPr="00DD5120">
        <w:rPr>
          <w:rFonts w:hint="eastAsia"/>
          <w:bCs/>
          <w:lang w:val="en-GB" w:eastAsia="zh-CN"/>
        </w:rPr>
        <w:t>9</w:t>
      </w:r>
      <w:r w:rsidRPr="00833465">
        <w:rPr>
          <w:rFonts w:ascii="SimSun" w:eastAsia="SimSun" w:hAnsi="SimSun" w:hint="eastAsia"/>
          <w:bCs/>
          <w:lang w:val="en-GB" w:eastAsia="zh-CN"/>
        </w:rPr>
        <w:t>显示出为</w:t>
      </w:r>
      <w:r w:rsidRPr="00DD5120">
        <w:rPr>
          <w:rFonts w:hint="eastAsia"/>
          <w:bCs/>
          <w:lang w:val="en-GB" w:eastAsia="zh-CN"/>
        </w:rPr>
        <w:t>MNO</w:t>
      </w:r>
      <w:r w:rsidRPr="00833465">
        <w:rPr>
          <w:rFonts w:eastAsia="SimSun" w:hint="eastAsia"/>
          <w:bCs/>
          <w:lang w:val="en-GB" w:eastAsia="zh-CN"/>
        </w:rPr>
        <w:t>和</w:t>
      </w:r>
      <w:r w:rsidRPr="00833465">
        <w:rPr>
          <w:rFonts w:eastAsia="SimSun" w:hint="eastAsia"/>
          <w:bCs/>
          <w:lang w:val="en-GB" w:eastAsia="zh-CN"/>
        </w:rPr>
        <w:t>VAN</w:t>
      </w:r>
      <w:r w:rsidRPr="00833465">
        <w:rPr>
          <w:rFonts w:eastAsia="SimSun" w:hint="eastAsia"/>
          <w:bCs/>
          <w:lang w:val="en-GB" w:eastAsia="zh-CN"/>
        </w:rPr>
        <w:t>进行的</w:t>
      </w:r>
      <w:r w:rsidRPr="00833465">
        <w:rPr>
          <w:rFonts w:eastAsia="SimSun" w:hint="eastAsia"/>
          <w:bCs/>
          <w:lang w:val="en-GB" w:eastAsia="zh-CN"/>
        </w:rPr>
        <w:t>8</w:t>
      </w:r>
      <w:r w:rsidRPr="00833465">
        <w:rPr>
          <w:rFonts w:eastAsia="SimSun" w:hint="eastAsia"/>
          <w:bCs/>
          <w:lang w:val="en-GB" w:eastAsia="zh-CN"/>
        </w:rPr>
        <w:t>位</w:t>
      </w:r>
      <w:r w:rsidRPr="00833465">
        <w:rPr>
          <w:rFonts w:eastAsia="SimSun"/>
          <w:bCs/>
          <w:lang w:val="en-GB" w:eastAsia="zh-CN"/>
        </w:rPr>
        <w:t>VoIP</w:t>
      </w:r>
      <w:r w:rsidRPr="00833465">
        <w:rPr>
          <w:rFonts w:eastAsia="SimSun" w:hint="eastAsia"/>
          <w:bCs/>
          <w:lang w:val="en-GB" w:eastAsia="zh-CN"/>
        </w:rPr>
        <w:t>使用编号</w:t>
      </w:r>
      <w:bookmarkEnd w:id="750"/>
      <w:r w:rsidR="00833465">
        <w:rPr>
          <w:rFonts w:eastAsia="SimSun" w:hint="eastAsia"/>
          <w:bCs/>
          <w:lang w:val="en-GB" w:eastAsia="zh-CN"/>
        </w:rPr>
        <w:t>：</w:t>
      </w:r>
    </w:p>
    <w:p w14:paraId="68E368B5" w14:textId="77777777" w:rsidR="00117464" w:rsidRPr="00DF036B" w:rsidRDefault="00996BF6" w:rsidP="00C56EAC">
      <w:pPr>
        <w:pStyle w:val="TableNoTitle"/>
        <w:spacing w:before="240"/>
        <w:rPr>
          <w:rFonts w:eastAsia="Calibri"/>
          <w:i/>
          <w:iCs/>
          <w:lang w:val="en-GB" w:eastAsia="zh-CN"/>
        </w:rPr>
      </w:pPr>
      <w:bookmarkStart w:id="751" w:name="lt_pId697"/>
      <w:r w:rsidRPr="00764C1F">
        <w:rPr>
          <w:rFonts w:asciiTheme="minorHAnsi" w:eastAsia="STKaiti" w:hAnsiTheme="minorHAnsi"/>
          <w:b w:val="0"/>
          <w:bCs/>
          <w:lang w:eastAsia="zh-CN"/>
        </w:rPr>
        <w:t>表</w:t>
      </w:r>
      <w:r w:rsidRPr="00764C1F">
        <w:rPr>
          <w:rFonts w:asciiTheme="minorHAnsi" w:eastAsia="STKaiti" w:hAnsiTheme="minorHAnsi"/>
          <w:b w:val="0"/>
          <w:bCs/>
          <w:lang w:eastAsia="zh-CN"/>
        </w:rPr>
        <w:t>9</w:t>
      </w:r>
      <w:bookmarkStart w:id="752" w:name="lt_pId698"/>
      <w:bookmarkEnd w:id="751"/>
      <w:r w:rsidRPr="004F2CCC">
        <w:rPr>
          <w:rFonts w:asciiTheme="minorEastAsia" w:eastAsiaTheme="minorEastAsia" w:hAnsiTheme="minorEastAsia"/>
          <w:b w:val="0"/>
          <w:bCs/>
          <w:lang w:eastAsia="zh-CN"/>
        </w:rPr>
        <w:t>：</w:t>
      </w:r>
      <w:r w:rsidRPr="00764C1F">
        <w:rPr>
          <w:rFonts w:asciiTheme="minorHAnsi" w:eastAsia="STKaiti" w:hAnsiTheme="minorHAnsi"/>
          <w:b w:val="0"/>
          <w:bCs/>
          <w:lang w:eastAsia="zh-CN"/>
        </w:rPr>
        <w:t>截至</w:t>
      </w:r>
      <w:r w:rsidRPr="00764C1F">
        <w:rPr>
          <w:rFonts w:asciiTheme="minorHAnsi" w:eastAsia="STKaiti" w:hAnsiTheme="minorHAnsi"/>
          <w:b w:val="0"/>
          <w:bCs/>
          <w:lang w:eastAsia="zh-CN"/>
        </w:rPr>
        <w:t>202</w:t>
      </w:r>
      <w:r w:rsidR="008154DD">
        <w:rPr>
          <w:rFonts w:asciiTheme="minorHAnsi" w:eastAsia="STKaiti" w:hAnsiTheme="minorHAnsi"/>
          <w:b w:val="0"/>
          <w:bCs/>
          <w:lang w:eastAsia="zh-CN"/>
        </w:rPr>
        <w:t>3</w:t>
      </w:r>
      <w:r w:rsidRPr="00764C1F">
        <w:rPr>
          <w:rFonts w:asciiTheme="minorHAnsi" w:eastAsia="STKaiti" w:hAnsiTheme="minorHAnsi"/>
          <w:b w:val="0"/>
          <w:bCs/>
          <w:lang w:eastAsia="zh-CN"/>
        </w:rPr>
        <w:t>年</w:t>
      </w:r>
      <w:r w:rsidR="008154DD">
        <w:rPr>
          <w:rFonts w:asciiTheme="minorHAnsi" w:eastAsia="STKaiti" w:hAnsiTheme="minorHAnsi"/>
          <w:b w:val="0"/>
          <w:bCs/>
          <w:lang w:eastAsia="zh-CN"/>
        </w:rPr>
        <w:t>8</w:t>
      </w:r>
      <w:r w:rsidRPr="00764C1F">
        <w:rPr>
          <w:rFonts w:asciiTheme="minorHAnsi" w:eastAsia="STKaiti" w:hAnsiTheme="minorHAnsi"/>
          <w:b w:val="0"/>
          <w:bCs/>
          <w:lang w:eastAsia="zh-CN"/>
        </w:rPr>
        <w:t>月的</w:t>
      </w:r>
      <w:r w:rsidRPr="00764C1F">
        <w:rPr>
          <w:rFonts w:asciiTheme="minorHAnsi" w:eastAsia="STKaiti" w:hAnsiTheme="minorHAnsi"/>
          <w:b w:val="0"/>
          <w:bCs/>
          <w:lang w:eastAsia="zh-CN"/>
        </w:rPr>
        <w:t>VoIP</w:t>
      </w:r>
      <w:bookmarkEnd w:id="752"/>
      <w:r w:rsidRPr="00764C1F">
        <w:rPr>
          <w:rFonts w:asciiTheme="minorHAnsi" w:eastAsia="STKaiti" w:hAnsiTheme="minorHAnsi"/>
          <w:b w:val="0"/>
          <w:bCs/>
          <w:lang w:eastAsia="zh-CN"/>
        </w:rPr>
        <w:t>号码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996BF6" w:rsidRPr="00833465" w14:paraId="706A3036" w14:textId="77777777" w:rsidTr="00BB797C">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34DDEA" w14:textId="77777777" w:rsidR="00996BF6" w:rsidRPr="00833465" w:rsidRDefault="00996BF6" w:rsidP="00996BF6">
            <w:pPr>
              <w:keepNext/>
              <w:tabs>
                <w:tab w:val="left" w:pos="192"/>
                <w:tab w:val="center" w:pos="1917"/>
              </w:tabs>
              <w:spacing w:before="40" w:after="40"/>
              <w:jc w:val="left"/>
              <w:rPr>
                <w:rFonts w:ascii="STKaiti" w:eastAsia="STKaiti" w:hAnsi="STKaiti"/>
                <w:bCs/>
                <w:i/>
                <w:lang w:bidi="ar-EG"/>
              </w:rPr>
            </w:pPr>
            <w:bookmarkStart w:id="753" w:name="_Hlk69997703"/>
            <w:r w:rsidRPr="00833465">
              <w:rPr>
                <w:rFonts w:ascii="STKaiti" w:eastAsia="STKaiti" w:hAnsi="STKaiti" w:cs="Arial" w:hint="eastAsia"/>
                <w:bCs/>
                <w:iCs/>
                <w:lang w:eastAsia="zh-CN" w:bidi="ar-EG"/>
              </w:rPr>
              <w:t>服务提供商</w:t>
            </w:r>
          </w:p>
        </w:tc>
        <w:tc>
          <w:tcPr>
            <w:tcW w:w="2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324501" w14:textId="77777777" w:rsidR="00996BF6" w:rsidRPr="00833465" w:rsidRDefault="00996BF6" w:rsidP="00996BF6">
            <w:pPr>
              <w:keepNext/>
              <w:spacing w:before="40" w:after="40"/>
              <w:jc w:val="left"/>
              <w:rPr>
                <w:rFonts w:ascii="STKaiti" w:eastAsia="STKaiti" w:hAnsi="STKaiti"/>
                <w:bCs/>
                <w:i/>
                <w:lang w:bidi="ar-EG"/>
              </w:rPr>
            </w:pPr>
            <w:r w:rsidRPr="00D800F0">
              <w:rPr>
                <w:rFonts w:asciiTheme="minorHAnsi" w:eastAsia="STKaiti" w:hAnsiTheme="minorHAnsi" w:cstheme="minorHAnsi"/>
                <w:bCs/>
                <w:iCs/>
                <w:lang w:bidi="ar-EG"/>
              </w:rPr>
              <w:t>VoIP</w:t>
            </w:r>
            <w:r w:rsidRPr="00833465">
              <w:rPr>
                <w:rFonts w:ascii="STKaiti" w:eastAsia="STKaiti" w:hAnsi="STKaiti" w:cs="Arial"/>
                <w:bCs/>
                <w:iCs/>
                <w:lang w:eastAsia="zh-CN" w:bidi="ar-EG"/>
              </w:rPr>
              <w:t>号段</w:t>
            </w:r>
          </w:p>
        </w:tc>
        <w:tc>
          <w:tcPr>
            <w:tcW w:w="2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8E1FE4" w14:textId="77777777" w:rsidR="00996BF6" w:rsidRPr="00833465" w:rsidRDefault="00833465" w:rsidP="00996BF6">
            <w:pPr>
              <w:keepNext/>
              <w:spacing w:before="40" w:after="40"/>
              <w:jc w:val="left"/>
              <w:rPr>
                <w:rFonts w:ascii="STKaiti" w:eastAsia="STKaiti" w:hAnsi="STKaiti"/>
                <w:bCs/>
                <w:iCs/>
                <w:lang w:bidi="ar-EG"/>
              </w:rPr>
            </w:pPr>
            <w:r w:rsidRPr="00833465">
              <w:rPr>
                <w:rFonts w:ascii="STKaiti" w:eastAsia="STKaiti" w:hAnsi="STKaiti" w:cs="SimSun" w:hint="eastAsia"/>
                <w:bCs/>
                <w:iCs/>
                <w:lang w:eastAsia="zh-CN" w:bidi="ar-EG"/>
              </w:rPr>
              <w:t>分配数量</w:t>
            </w:r>
          </w:p>
        </w:tc>
      </w:tr>
      <w:tr w:rsidR="00117464" w:rsidRPr="00C817FD" w14:paraId="506DB5B3"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4C88546" w14:textId="77777777" w:rsidR="00117464" w:rsidRPr="00C817FD" w:rsidRDefault="00117464" w:rsidP="00246B7F">
            <w:pPr>
              <w:spacing w:before="40" w:after="40"/>
              <w:jc w:val="left"/>
            </w:pPr>
            <w:r w:rsidRPr="00C817FD">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0BAD9970" w14:textId="77777777" w:rsidR="00117464" w:rsidRPr="00C817FD" w:rsidRDefault="00117464" w:rsidP="00246B7F">
            <w:pPr>
              <w:spacing w:before="40" w:after="40"/>
              <w:jc w:val="left"/>
            </w:pPr>
            <w:r w:rsidRPr="00C817FD">
              <w:t>79 100 000 – 79 100 999</w:t>
            </w:r>
          </w:p>
        </w:tc>
        <w:tc>
          <w:tcPr>
            <w:tcW w:w="2520" w:type="dxa"/>
            <w:tcBorders>
              <w:top w:val="single" w:sz="4" w:space="0" w:color="auto"/>
              <w:left w:val="single" w:sz="4" w:space="0" w:color="auto"/>
              <w:bottom w:val="single" w:sz="4" w:space="0" w:color="auto"/>
              <w:right w:val="single" w:sz="4" w:space="0" w:color="auto"/>
            </w:tcBorders>
          </w:tcPr>
          <w:p w14:paraId="1DE40A59" w14:textId="77777777" w:rsidR="00117464" w:rsidRPr="00C817FD" w:rsidRDefault="00117464" w:rsidP="00246B7F">
            <w:pPr>
              <w:spacing w:before="40" w:after="40"/>
              <w:jc w:val="left"/>
            </w:pPr>
            <w:r>
              <w:t>1,000</w:t>
            </w:r>
          </w:p>
        </w:tc>
      </w:tr>
      <w:tr w:rsidR="00117464" w:rsidRPr="00C817FD" w14:paraId="1E4CE86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BE064CD" w14:textId="77777777" w:rsidR="00117464" w:rsidRPr="00C817FD" w:rsidRDefault="00117464" w:rsidP="00246B7F">
            <w:pPr>
              <w:spacing w:before="40" w:after="40"/>
              <w:jc w:val="left"/>
            </w:pPr>
            <w:proofErr w:type="spellStart"/>
            <w:r w:rsidRPr="00C817FD">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0A87DEF9" w14:textId="77777777" w:rsidR="00117464" w:rsidRPr="00C817FD" w:rsidRDefault="00117464" w:rsidP="00246B7F">
            <w:pPr>
              <w:spacing w:before="40" w:after="40"/>
              <w:jc w:val="left"/>
            </w:pPr>
            <w:r w:rsidRPr="00C817FD">
              <w:t>79 101 000 – 79 101 999</w:t>
            </w:r>
          </w:p>
        </w:tc>
        <w:tc>
          <w:tcPr>
            <w:tcW w:w="2520" w:type="dxa"/>
            <w:tcBorders>
              <w:top w:val="single" w:sz="4" w:space="0" w:color="auto"/>
              <w:left w:val="single" w:sz="4" w:space="0" w:color="auto"/>
              <w:bottom w:val="single" w:sz="4" w:space="0" w:color="auto"/>
              <w:right w:val="single" w:sz="4" w:space="0" w:color="auto"/>
            </w:tcBorders>
          </w:tcPr>
          <w:p w14:paraId="1981A969" w14:textId="77777777" w:rsidR="00117464" w:rsidRPr="00C817FD" w:rsidRDefault="00117464" w:rsidP="00246B7F">
            <w:pPr>
              <w:spacing w:before="40" w:after="40"/>
              <w:jc w:val="left"/>
            </w:pPr>
            <w:r w:rsidRPr="004022AE">
              <w:t>1,000</w:t>
            </w:r>
          </w:p>
        </w:tc>
      </w:tr>
      <w:tr w:rsidR="00117464" w:rsidRPr="00C817FD" w14:paraId="67D7F6EB"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77C874C" w14:textId="77777777" w:rsidR="00117464" w:rsidRPr="00C817FD" w:rsidRDefault="00117464" w:rsidP="00246B7F">
            <w:pPr>
              <w:spacing w:before="40" w:after="40"/>
              <w:jc w:val="left"/>
            </w:pPr>
            <w:r w:rsidRPr="00C817FD">
              <w:t>Global Broadband Solutions</w:t>
            </w:r>
          </w:p>
        </w:tc>
        <w:tc>
          <w:tcPr>
            <w:tcW w:w="2520" w:type="dxa"/>
            <w:tcBorders>
              <w:top w:val="single" w:sz="4" w:space="0" w:color="auto"/>
              <w:left w:val="single" w:sz="4" w:space="0" w:color="auto"/>
              <w:bottom w:val="single" w:sz="4" w:space="0" w:color="auto"/>
              <w:right w:val="single" w:sz="4" w:space="0" w:color="auto"/>
            </w:tcBorders>
          </w:tcPr>
          <w:p w14:paraId="4F5F13D9" w14:textId="77777777" w:rsidR="00117464" w:rsidRPr="00C817FD" w:rsidRDefault="00117464" w:rsidP="00246B7F">
            <w:pPr>
              <w:spacing w:before="40" w:after="40"/>
              <w:jc w:val="left"/>
            </w:pPr>
            <w:r w:rsidRPr="00C817FD">
              <w:t>79 102 000 – 79 102 999</w:t>
            </w:r>
          </w:p>
        </w:tc>
        <w:tc>
          <w:tcPr>
            <w:tcW w:w="2520" w:type="dxa"/>
            <w:tcBorders>
              <w:top w:val="single" w:sz="4" w:space="0" w:color="auto"/>
              <w:left w:val="single" w:sz="4" w:space="0" w:color="auto"/>
              <w:bottom w:val="single" w:sz="4" w:space="0" w:color="auto"/>
              <w:right w:val="single" w:sz="4" w:space="0" w:color="auto"/>
            </w:tcBorders>
          </w:tcPr>
          <w:p w14:paraId="0D89503D" w14:textId="77777777" w:rsidR="00117464" w:rsidRPr="00C817FD" w:rsidRDefault="00117464" w:rsidP="00246B7F">
            <w:pPr>
              <w:spacing w:before="40" w:after="40"/>
              <w:jc w:val="left"/>
            </w:pPr>
            <w:r w:rsidRPr="004022AE">
              <w:t>1,000</w:t>
            </w:r>
          </w:p>
        </w:tc>
      </w:tr>
      <w:tr w:rsidR="00117464" w:rsidRPr="00C817FD" w14:paraId="1BD69F0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3288F81" w14:textId="77777777" w:rsidR="00117464" w:rsidRPr="00C817FD" w:rsidRDefault="00117464" w:rsidP="00246B7F">
            <w:pPr>
              <w:spacing w:before="40" w:after="40"/>
              <w:jc w:val="left"/>
            </w:pPr>
            <w:r w:rsidRPr="00C817FD">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2616248D" w14:textId="77777777" w:rsidR="00117464" w:rsidRPr="00C817FD" w:rsidRDefault="00117464" w:rsidP="00246B7F">
            <w:pPr>
              <w:spacing w:before="40" w:after="40"/>
              <w:jc w:val="left"/>
            </w:pPr>
            <w:r w:rsidRPr="00C817FD">
              <w:t>79 103 000 – 79 103 999</w:t>
            </w:r>
          </w:p>
        </w:tc>
        <w:tc>
          <w:tcPr>
            <w:tcW w:w="2520" w:type="dxa"/>
            <w:tcBorders>
              <w:top w:val="single" w:sz="4" w:space="0" w:color="auto"/>
              <w:left w:val="single" w:sz="4" w:space="0" w:color="auto"/>
              <w:bottom w:val="single" w:sz="4" w:space="0" w:color="auto"/>
              <w:right w:val="single" w:sz="4" w:space="0" w:color="auto"/>
            </w:tcBorders>
          </w:tcPr>
          <w:p w14:paraId="3A850326" w14:textId="77777777" w:rsidR="00117464" w:rsidRPr="00C817FD" w:rsidRDefault="00117464" w:rsidP="00246B7F">
            <w:pPr>
              <w:spacing w:before="40" w:after="40"/>
              <w:jc w:val="left"/>
            </w:pPr>
            <w:r w:rsidRPr="004022AE">
              <w:t>1,000</w:t>
            </w:r>
          </w:p>
        </w:tc>
      </w:tr>
      <w:tr w:rsidR="00117464" w:rsidRPr="00C817FD" w14:paraId="16F718B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3A06BD3" w14:textId="77777777" w:rsidR="00117464" w:rsidRPr="00C817FD" w:rsidRDefault="00117464" w:rsidP="00246B7F">
            <w:pPr>
              <w:spacing w:before="40" w:after="40"/>
              <w:jc w:val="left"/>
            </w:pPr>
            <w:r w:rsidRPr="00E0470C">
              <w:t>Dimension Data</w:t>
            </w:r>
          </w:p>
        </w:tc>
        <w:tc>
          <w:tcPr>
            <w:tcW w:w="2520" w:type="dxa"/>
            <w:tcBorders>
              <w:top w:val="single" w:sz="4" w:space="0" w:color="auto"/>
              <w:left w:val="single" w:sz="4" w:space="0" w:color="auto"/>
              <w:bottom w:val="single" w:sz="4" w:space="0" w:color="auto"/>
              <w:right w:val="single" w:sz="4" w:space="0" w:color="auto"/>
            </w:tcBorders>
          </w:tcPr>
          <w:p w14:paraId="0C5536AD" w14:textId="77777777" w:rsidR="00117464" w:rsidRPr="00C817FD" w:rsidRDefault="00117464" w:rsidP="00246B7F">
            <w:pPr>
              <w:spacing w:before="40" w:after="40"/>
              <w:jc w:val="left"/>
            </w:pPr>
            <w:r w:rsidRPr="00C817FD">
              <w:t>79 104 000 – 79 104 999</w:t>
            </w:r>
          </w:p>
        </w:tc>
        <w:tc>
          <w:tcPr>
            <w:tcW w:w="2520" w:type="dxa"/>
            <w:tcBorders>
              <w:top w:val="single" w:sz="4" w:space="0" w:color="auto"/>
              <w:left w:val="single" w:sz="4" w:space="0" w:color="auto"/>
              <w:bottom w:val="single" w:sz="4" w:space="0" w:color="auto"/>
              <w:right w:val="single" w:sz="4" w:space="0" w:color="auto"/>
            </w:tcBorders>
          </w:tcPr>
          <w:p w14:paraId="3C1F4717" w14:textId="77777777" w:rsidR="00117464" w:rsidRPr="00C817FD" w:rsidRDefault="00117464" w:rsidP="00246B7F">
            <w:pPr>
              <w:spacing w:before="40" w:after="40"/>
              <w:jc w:val="left"/>
            </w:pPr>
            <w:r w:rsidRPr="004022AE">
              <w:t>1,000</w:t>
            </w:r>
          </w:p>
        </w:tc>
      </w:tr>
      <w:tr w:rsidR="00117464" w:rsidRPr="00C817FD" w14:paraId="7E342FE5"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07B2840" w14:textId="77777777" w:rsidR="00117464" w:rsidRPr="00C817FD" w:rsidRDefault="00117464" w:rsidP="00246B7F">
            <w:pPr>
              <w:spacing w:before="40" w:after="40"/>
              <w:jc w:val="left"/>
            </w:pPr>
            <w:r w:rsidRPr="00C817FD">
              <w:t>OPQ Net</w:t>
            </w:r>
          </w:p>
        </w:tc>
        <w:tc>
          <w:tcPr>
            <w:tcW w:w="2520" w:type="dxa"/>
            <w:tcBorders>
              <w:top w:val="single" w:sz="4" w:space="0" w:color="auto"/>
              <w:left w:val="single" w:sz="4" w:space="0" w:color="auto"/>
              <w:bottom w:val="single" w:sz="4" w:space="0" w:color="auto"/>
              <w:right w:val="single" w:sz="4" w:space="0" w:color="auto"/>
            </w:tcBorders>
          </w:tcPr>
          <w:p w14:paraId="2FC3F2F2" w14:textId="77777777" w:rsidR="00117464" w:rsidRPr="00C817FD" w:rsidRDefault="00117464" w:rsidP="00246B7F">
            <w:pPr>
              <w:spacing w:before="40" w:after="40"/>
              <w:jc w:val="left"/>
            </w:pPr>
            <w:r w:rsidRPr="00C817FD">
              <w:t>79 105 000 – 79 105 999</w:t>
            </w:r>
          </w:p>
        </w:tc>
        <w:tc>
          <w:tcPr>
            <w:tcW w:w="2520" w:type="dxa"/>
            <w:tcBorders>
              <w:top w:val="single" w:sz="4" w:space="0" w:color="auto"/>
              <w:left w:val="single" w:sz="4" w:space="0" w:color="auto"/>
              <w:bottom w:val="single" w:sz="4" w:space="0" w:color="auto"/>
              <w:right w:val="single" w:sz="4" w:space="0" w:color="auto"/>
            </w:tcBorders>
          </w:tcPr>
          <w:p w14:paraId="0B4C03A3" w14:textId="77777777" w:rsidR="00117464" w:rsidRPr="00C817FD" w:rsidRDefault="00117464" w:rsidP="00246B7F">
            <w:pPr>
              <w:spacing w:before="40" w:after="40"/>
              <w:jc w:val="left"/>
            </w:pPr>
            <w:r w:rsidRPr="004022AE">
              <w:t>1,000</w:t>
            </w:r>
          </w:p>
        </w:tc>
      </w:tr>
      <w:tr w:rsidR="00117464" w:rsidRPr="00C817FD" w14:paraId="3D33529C"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31E606C" w14:textId="77777777" w:rsidR="00117464" w:rsidRPr="00C817FD" w:rsidRDefault="00117464" w:rsidP="00246B7F">
            <w:pPr>
              <w:spacing w:before="40" w:after="40"/>
              <w:jc w:val="left"/>
            </w:pPr>
            <w:r w:rsidRPr="00C817FD">
              <w:t>Mega Internet</w:t>
            </w:r>
          </w:p>
        </w:tc>
        <w:tc>
          <w:tcPr>
            <w:tcW w:w="2520" w:type="dxa"/>
            <w:tcBorders>
              <w:top w:val="single" w:sz="4" w:space="0" w:color="auto"/>
              <w:left w:val="single" w:sz="4" w:space="0" w:color="auto"/>
              <w:bottom w:val="single" w:sz="4" w:space="0" w:color="auto"/>
              <w:right w:val="single" w:sz="4" w:space="0" w:color="auto"/>
            </w:tcBorders>
          </w:tcPr>
          <w:p w14:paraId="2F65EF5E" w14:textId="77777777" w:rsidR="00117464" w:rsidRPr="00C817FD" w:rsidRDefault="00117464" w:rsidP="00246B7F">
            <w:pPr>
              <w:spacing w:before="40" w:after="40"/>
              <w:jc w:val="left"/>
            </w:pPr>
            <w:r w:rsidRPr="00C817FD">
              <w:t>79 106 000 – 79 106 999</w:t>
            </w:r>
          </w:p>
        </w:tc>
        <w:tc>
          <w:tcPr>
            <w:tcW w:w="2520" w:type="dxa"/>
            <w:tcBorders>
              <w:top w:val="single" w:sz="4" w:space="0" w:color="auto"/>
              <w:left w:val="single" w:sz="4" w:space="0" w:color="auto"/>
              <w:bottom w:val="single" w:sz="4" w:space="0" w:color="auto"/>
              <w:right w:val="single" w:sz="4" w:space="0" w:color="auto"/>
            </w:tcBorders>
          </w:tcPr>
          <w:p w14:paraId="749CC4B5" w14:textId="77777777" w:rsidR="00117464" w:rsidRPr="00C817FD" w:rsidRDefault="00117464" w:rsidP="00246B7F">
            <w:pPr>
              <w:spacing w:before="40" w:after="40"/>
              <w:jc w:val="left"/>
            </w:pPr>
            <w:r w:rsidRPr="004022AE">
              <w:t>1,000</w:t>
            </w:r>
          </w:p>
        </w:tc>
      </w:tr>
      <w:tr w:rsidR="00117464" w:rsidRPr="00C817FD" w14:paraId="6C819DBE"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4F4F213" w14:textId="77777777" w:rsidR="00117464" w:rsidRPr="00C817FD" w:rsidRDefault="00117464" w:rsidP="00246B7F">
            <w:pPr>
              <w:spacing w:before="40" w:after="40"/>
              <w:jc w:val="left"/>
            </w:pPr>
            <w:r w:rsidRPr="00C817FD">
              <w:t>Stature (</w:t>
            </w:r>
            <w:proofErr w:type="spellStart"/>
            <w:r w:rsidRPr="00C817FD">
              <w:t>OpenVoice</w:t>
            </w:r>
            <w:proofErr w:type="spellEnd"/>
            <w:r w:rsidRPr="00C817FD">
              <w:t>)</w:t>
            </w:r>
          </w:p>
        </w:tc>
        <w:tc>
          <w:tcPr>
            <w:tcW w:w="2520" w:type="dxa"/>
            <w:tcBorders>
              <w:top w:val="single" w:sz="4" w:space="0" w:color="auto"/>
              <w:left w:val="single" w:sz="4" w:space="0" w:color="auto"/>
              <w:bottom w:val="single" w:sz="4" w:space="0" w:color="auto"/>
              <w:right w:val="single" w:sz="4" w:space="0" w:color="auto"/>
            </w:tcBorders>
          </w:tcPr>
          <w:p w14:paraId="73F7C713" w14:textId="77777777" w:rsidR="00117464" w:rsidRPr="00C817FD" w:rsidRDefault="00117464" w:rsidP="00246B7F">
            <w:pPr>
              <w:spacing w:before="40" w:after="40"/>
              <w:jc w:val="left"/>
            </w:pPr>
            <w:r w:rsidRPr="00C817FD">
              <w:t>79 107 000 – 79 107 999</w:t>
            </w:r>
          </w:p>
          <w:p w14:paraId="039D0DA1" w14:textId="77777777" w:rsidR="00117464" w:rsidRPr="00C817FD" w:rsidRDefault="00117464" w:rsidP="00246B7F">
            <w:pPr>
              <w:spacing w:before="40" w:after="40"/>
              <w:jc w:val="left"/>
            </w:pPr>
            <w:r w:rsidRPr="00C817FD">
              <w:t>79 113 000 – 79 113 999</w:t>
            </w:r>
          </w:p>
        </w:tc>
        <w:tc>
          <w:tcPr>
            <w:tcW w:w="2520" w:type="dxa"/>
            <w:tcBorders>
              <w:top w:val="single" w:sz="4" w:space="0" w:color="auto"/>
              <w:left w:val="single" w:sz="4" w:space="0" w:color="auto"/>
              <w:bottom w:val="single" w:sz="4" w:space="0" w:color="auto"/>
              <w:right w:val="single" w:sz="4" w:space="0" w:color="auto"/>
            </w:tcBorders>
          </w:tcPr>
          <w:p w14:paraId="3B20985B" w14:textId="77777777" w:rsidR="00117464" w:rsidRPr="00C817FD" w:rsidRDefault="00117464" w:rsidP="00246B7F">
            <w:pPr>
              <w:spacing w:before="40" w:after="40"/>
              <w:jc w:val="left"/>
            </w:pPr>
            <w:r>
              <w:t>2,000</w:t>
            </w:r>
          </w:p>
        </w:tc>
      </w:tr>
      <w:tr w:rsidR="00117464" w:rsidRPr="00C817FD" w14:paraId="73E3FD5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38D7530" w14:textId="77777777" w:rsidR="00117464" w:rsidRPr="00C817FD" w:rsidRDefault="00117464" w:rsidP="00246B7F">
            <w:pPr>
              <w:spacing w:before="40" w:after="40"/>
              <w:jc w:val="left"/>
            </w:pPr>
            <w:proofErr w:type="spellStart"/>
            <w:r w:rsidRPr="00C817FD">
              <w:t>Tsagae</w:t>
            </w:r>
            <w:proofErr w:type="spellEnd"/>
            <w:r w:rsidRPr="00C817FD">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24D59352" w14:textId="77777777" w:rsidR="00117464" w:rsidRPr="00C817FD" w:rsidRDefault="00117464" w:rsidP="00246B7F">
            <w:pPr>
              <w:spacing w:before="40" w:after="40"/>
              <w:jc w:val="left"/>
            </w:pPr>
            <w:r w:rsidRPr="00C817FD">
              <w:t>79 108 000 – 79 108 999</w:t>
            </w:r>
          </w:p>
        </w:tc>
        <w:tc>
          <w:tcPr>
            <w:tcW w:w="2520" w:type="dxa"/>
            <w:tcBorders>
              <w:top w:val="single" w:sz="4" w:space="0" w:color="auto"/>
              <w:left w:val="single" w:sz="4" w:space="0" w:color="auto"/>
              <w:bottom w:val="single" w:sz="4" w:space="0" w:color="auto"/>
              <w:right w:val="single" w:sz="4" w:space="0" w:color="auto"/>
            </w:tcBorders>
          </w:tcPr>
          <w:p w14:paraId="3081854F" w14:textId="77777777" w:rsidR="00117464" w:rsidRPr="00C817FD" w:rsidRDefault="00117464" w:rsidP="00246B7F">
            <w:pPr>
              <w:spacing w:before="40" w:after="40"/>
              <w:jc w:val="left"/>
            </w:pPr>
            <w:r w:rsidRPr="00DF7888">
              <w:t>1,000</w:t>
            </w:r>
          </w:p>
        </w:tc>
      </w:tr>
      <w:tr w:rsidR="00117464" w:rsidRPr="00C817FD" w14:paraId="49B5CD7B"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C7AE40D" w14:textId="77777777" w:rsidR="00117464" w:rsidRPr="00C817FD" w:rsidRDefault="00117464" w:rsidP="00246B7F">
            <w:pPr>
              <w:spacing w:before="40" w:after="40"/>
              <w:jc w:val="left"/>
            </w:pPr>
            <w:proofErr w:type="spellStart"/>
            <w:r w:rsidRPr="00C817FD">
              <w:t>MicroTeck</w:t>
            </w:r>
            <w:proofErr w:type="spellEnd"/>
            <w:r w:rsidRPr="00C817FD">
              <w:t xml:space="preserve"> Enterprises</w:t>
            </w:r>
          </w:p>
        </w:tc>
        <w:tc>
          <w:tcPr>
            <w:tcW w:w="2520" w:type="dxa"/>
            <w:tcBorders>
              <w:top w:val="single" w:sz="4" w:space="0" w:color="auto"/>
              <w:left w:val="single" w:sz="4" w:space="0" w:color="auto"/>
              <w:bottom w:val="single" w:sz="4" w:space="0" w:color="auto"/>
              <w:right w:val="single" w:sz="4" w:space="0" w:color="auto"/>
            </w:tcBorders>
          </w:tcPr>
          <w:p w14:paraId="618B7A7F" w14:textId="77777777" w:rsidR="00117464" w:rsidRPr="00C817FD" w:rsidRDefault="00117464" w:rsidP="00246B7F">
            <w:pPr>
              <w:spacing w:before="40" w:after="40"/>
              <w:jc w:val="left"/>
            </w:pPr>
            <w:r w:rsidRPr="00C817FD">
              <w:t>79 109 000 – 79 109 999</w:t>
            </w:r>
          </w:p>
        </w:tc>
        <w:tc>
          <w:tcPr>
            <w:tcW w:w="2520" w:type="dxa"/>
            <w:tcBorders>
              <w:top w:val="single" w:sz="4" w:space="0" w:color="auto"/>
              <w:left w:val="single" w:sz="4" w:space="0" w:color="auto"/>
              <w:bottom w:val="single" w:sz="4" w:space="0" w:color="auto"/>
              <w:right w:val="single" w:sz="4" w:space="0" w:color="auto"/>
            </w:tcBorders>
          </w:tcPr>
          <w:p w14:paraId="3EE747AF" w14:textId="77777777" w:rsidR="00117464" w:rsidRPr="00C817FD" w:rsidRDefault="00117464" w:rsidP="00246B7F">
            <w:pPr>
              <w:spacing w:before="40" w:after="40"/>
              <w:jc w:val="left"/>
            </w:pPr>
            <w:r w:rsidRPr="00DF7888">
              <w:t>1,000</w:t>
            </w:r>
          </w:p>
        </w:tc>
      </w:tr>
      <w:tr w:rsidR="00117464" w:rsidRPr="00C817FD" w14:paraId="128D67D9"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E98B768" w14:textId="77777777" w:rsidR="00117464" w:rsidRPr="00C817FD" w:rsidRDefault="00117464" w:rsidP="00246B7F">
            <w:pPr>
              <w:spacing w:before="40" w:after="40"/>
              <w:jc w:val="left"/>
            </w:pPr>
            <w:proofErr w:type="spellStart"/>
            <w:r w:rsidRPr="00C817FD">
              <w:t>Microla</w:t>
            </w:r>
            <w:proofErr w:type="spellEnd"/>
            <w:r w:rsidRPr="00C817FD">
              <w:t xml:space="preserve"> Botswana</w:t>
            </w:r>
          </w:p>
        </w:tc>
        <w:tc>
          <w:tcPr>
            <w:tcW w:w="2520" w:type="dxa"/>
            <w:tcBorders>
              <w:top w:val="single" w:sz="4" w:space="0" w:color="auto"/>
              <w:left w:val="single" w:sz="4" w:space="0" w:color="auto"/>
              <w:bottom w:val="single" w:sz="4" w:space="0" w:color="auto"/>
              <w:right w:val="single" w:sz="4" w:space="0" w:color="auto"/>
            </w:tcBorders>
          </w:tcPr>
          <w:p w14:paraId="23C0F4D0" w14:textId="77777777" w:rsidR="00117464" w:rsidRPr="00C817FD" w:rsidRDefault="00117464" w:rsidP="00246B7F">
            <w:pPr>
              <w:spacing w:before="40" w:after="40"/>
              <w:jc w:val="left"/>
            </w:pPr>
            <w:r w:rsidRPr="00C817FD">
              <w:t>79 110 000 – 79 110 999</w:t>
            </w:r>
          </w:p>
        </w:tc>
        <w:tc>
          <w:tcPr>
            <w:tcW w:w="2520" w:type="dxa"/>
            <w:tcBorders>
              <w:top w:val="single" w:sz="4" w:space="0" w:color="auto"/>
              <w:left w:val="single" w:sz="4" w:space="0" w:color="auto"/>
              <w:bottom w:val="single" w:sz="4" w:space="0" w:color="auto"/>
              <w:right w:val="single" w:sz="4" w:space="0" w:color="auto"/>
            </w:tcBorders>
          </w:tcPr>
          <w:p w14:paraId="3C7C95D9" w14:textId="77777777" w:rsidR="00117464" w:rsidRPr="00C817FD" w:rsidRDefault="00117464" w:rsidP="00246B7F">
            <w:pPr>
              <w:spacing w:before="40" w:after="40"/>
              <w:jc w:val="left"/>
            </w:pPr>
            <w:r w:rsidRPr="00DF7888">
              <w:t>1,000</w:t>
            </w:r>
          </w:p>
        </w:tc>
      </w:tr>
      <w:tr w:rsidR="00117464" w:rsidRPr="00C817FD" w14:paraId="63EC36C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D5A448" w14:textId="77777777" w:rsidR="00117464" w:rsidRPr="00C817FD" w:rsidRDefault="00117464" w:rsidP="00246B7F">
            <w:pPr>
              <w:spacing w:before="40" w:after="40"/>
              <w:jc w:val="left"/>
            </w:pPr>
            <w:r w:rsidRPr="00C817FD">
              <w:t>Internet Options Botswana</w:t>
            </w:r>
          </w:p>
        </w:tc>
        <w:tc>
          <w:tcPr>
            <w:tcW w:w="2520" w:type="dxa"/>
            <w:tcBorders>
              <w:top w:val="single" w:sz="4" w:space="0" w:color="auto"/>
              <w:left w:val="single" w:sz="4" w:space="0" w:color="auto"/>
              <w:bottom w:val="single" w:sz="4" w:space="0" w:color="auto"/>
              <w:right w:val="single" w:sz="4" w:space="0" w:color="auto"/>
            </w:tcBorders>
          </w:tcPr>
          <w:p w14:paraId="000C3DB2" w14:textId="77777777" w:rsidR="00117464" w:rsidRPr="00C817FD" w:rsidRDefault="00117464" w:rsidP="00246B7F">
            <w:pPr>
              <w:spacing w:before="40" w:after="40"/>
              <w:jc w:val="left"/>
            </w:pPr>
            <w:r w:rsidRPr="00C817FD">
              <w:t>79 111 000 – 79 111 999</w:t>
            </w:r>
          </w:p>
        </w:tc>
        <w:tc>
          <w:tcPr>
            <w:tcW w:w="2520" w:type="dxa"/>
            <w:tcBorders>
              <w:top w:val="single" w:sz="4" w:space="0" w:color="auto"/>
              <w:left w:val="single" w:sz="4" w:space="0" w:color="auto"/>
              <w:bottom w:val="single" w:sz="4" w:space="0" w:color="auto"/>
              <w:right w:val="single" w:sz="4" w:space="0" w:color="auto"/>
            </w:tcBorders>
          </w:tcPr>
          <w:p w14:paraId="70A7797A" w14:textId="77777777" w:rsidR="00117464" w:rsidRPr="00C817FD" w:rsidRDefault="00117464" w:rsidP="00246B7F">
            <w:pPr>
              <w:spacing w:before="40" w:after="40"/>
              <w:jc w:val="left"/>
            </w:pPr>
            <w:r w:rsidRPr="00DF7888">
              <w:t>1,000</w:t>
            </w:r>
          </w:p>
        </w:tc>
      </w:tr>
      <w:tr w:rsidR="00117464" w:rsidRPr="00C817FD" w14:paraId="4BBAD0CF"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7FE68B3" w14:textId="77777777" w:rsidR="00117464" w:rsidRPr="00C817FD" w:rsidRDefault="00117464" w:rsidP="00246B7F">
            <w:pPr>
              <w:spacing w:before="40" w:after="40"/>
              <w:jc w:val="left"/>
            </w:pPr>
            <w:r w:rsidRPr="00C817FD">
              <w:t xml:space="preserve">FDI </w:t>
            </w:r>
            <w:proofErr w:type="spellStart"/>
            <w:r w:rsidRPr="00C817FD">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76039741" w14:textId="77777777" w:rsidR="00117464" w:rsidRPr="00C817FD" w:rsidRDefault="00117464" w:rsidP="00246B7F">
            <w:pPr>
              <w:spacing w:before="40" w:after="40"/>
              <w:jc w:val="left"/>
            </w:pPr>
            <w:r w:rsidRPr="00C817FD">
              <w:t>79 112 000 – 79 112 999</w:t>
            </w:r>
          </w:p>
        </w:tc>
        <w:tc>
          <w:tcPr>
            <w:tcW w:w="2520" w:type="dxa"/>
            <w:tcBorders>
              <w:top w:val="single" w:sz="4" w:space="0" w:color="auto"/>
              <w:left w:val="single" w:sz="4" w:space="0" w:color="auto"/>
              <w:bottom w:val="single" w:sz="4" w:space="0" w:color="auto"/>
              <w:right w:val="single" w:sz="4" w:space="0" w:color="auto"/>
            </w:tcBorders>
          </w:tcPr>
          <w:p w14:paraId="02CE9F1D" w14:textId="77777777" w:rsidR="00117464" w:rsidRPr="00C817FD" w:rsidRDefault="00117464" w:rsidP="00246B7F">
            <w:pPr>
              <w:spacing w:before="40" w:after="40"/>
              <w:jc w:val="left"/>
            </w:pPr>
            <w:r w:rsidRPr="00DF7888">
              <w:t>1,000</w:t>
            </w:r>
          </w:p>
        </w:tc>
      </w:tr>
      <w:tr w:rsidR="00117464" w:rsidRPr="00C817FD" w14:paraId="2486B270"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8E974A9" w14:textId="77777777" w:rsidR="00117464" w:rsidRPr="00C817FD" w:rsidRDefault="00117464" w:rsidP="00246B7F">
            <w:pPr>
              <w:spacing w:before="40" w:after="40"/>
              <w:jc w:val="left"/>
            </w:pPr>
            <w:r w:rsidRPr="00C817FD">
              <w:t>MTN Business Solutions</w:t>
            </w:r>
          </w:p>
        </w:tc>
        <w:tc>
          <w:tcPr>
            <w:tcW w:w="2520" w:type="dxa"/>
            <w:tcBorders>
              <w:top w:val="single" w:sz="4" w:space="0" w:color="auto"/>
              <w:left w:val="single" w:sz="4" w:space="0" w:color="auto"/>
              <w:bottom w:val="single" w:sz="4" w:space="0" w:color="auto"/>
              <w:right w:val="single" w:sz="4" w:space="0" w:color="auto"/>
            </w:tcBorders>
          </w:tcPr>
          <w:p w14:paraId="0F2D519D" w14:textId="77777777" w:rsidR="00117464" w:rsidRPr="00C817FD" w:rsidRDefault="00117464" w:rsidP="00246B7F">
            <w:pPr>
              <w:spacing w:before="40" w:after="40"/>
              <w:jc w:val="left"/>
            </w:pPr>
            <w:r w:rsidRPr="00C817FD">
              <w:t>79 114 000 – 79 114 999</w:t>
            </w:r>
          </w:p>
        </w:tc>
        <w:tc>
          <w:tcPr>
            <w:tcW w:w="2520" w:type="dxa"/>
            <w:tcBorders>
              <w:top w:val="single" w:sz="4" w:space="0" w:color="auto"/>
              <w:left w:val="single" w:sz="4" w:space="0" w:color="auto"/>
              <w:bottom w:val="single" w:sz="4" w:space="0" w:color="auto"/>
              <w:right w:val="single" w:sz="4" w:space="0" w:color="auto"/>
            </w:tcBorders>
          </w:tcPr>
          <w:p w14:paraId="58A09BD2" w14:textId="77777777" w:rsidR="00117464" w:rsidRPr="00C817FD" w:rsidRDefault="00117464" w:rsidP="00246B7F">
            <w:pPr>
              <w:spacing w:before="40" w:after="40"/>
              <w:jc w:val="left"/>
            </w:pPr>
            <w:r w:rsidRPr="00DF7888">
              <w:t>1,000</w:t>
            </w:r>
          </w:p>
        </w:tc>
      </w:tr>
      <w:tr w:rsidR="00117464" w:rsidRPr="00C817FD" w14:paraId="64D477E0"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E7842C9" w14:textId="77777777" w:rsidR="00117464" w:rsidRPr="00C817FD" w:rsidRDefault="00117464" w:rsidP="00246B7F">
            <w:pPr>
              <w:spacing w:before="40" w:after="40"/>
              <w:jc w:val="left"/>
            </w:pPr>
            <w:r w:rsidRPr="00C817FD">
              <w:t>Abari Communications</w:t>
            </w:r>
          </w:p>
        </w:tc>
        <w:tc>
          <w:tcPr>
            <w:tcW w:w="2520" w:type="dxa"/>
            <w:tcBorders>
              <w:top w:val="single" w:sz="4" w:space="0" w:color="auto"/>
              <w:left w:val="single" w:sz="4" w:space="0" w:color="auto"/>
              <w:bottom w:val="single" w:sz="4" w:space="0" w:color="auto"/>
              <w:right w:val="single" w:sz="4" w:space="0" w:color="auto"/>
            </w:tcBorders>
          </w:tcPr>
          <w:p w14:paraId="46A6F987" w14:textId="77777777" w:rsidR="00117464" w:rsidRPr="00C817FD" w:rsidRDefault="00117464" w:rsidP="00246B7F">
            <w:pPr>
              <w:spacing w:before="40" w:after="40"/>
              <w:jc w:val="left"/>
            </w:pPr>
            <w:r w:rsidRPr="00C817FD">
              <w:t>79 115 000 – 79 115 999</w:t>
            </w:r>
          </w:p>
        </w:tc>
        <w:tc>
          <w:tcPr>
            <w:tcW w:w="2520" w:type="dxa"/>
            <w:tcBorders>
              <w:top w:val="single" w:sz="4" w:space="0" w:color="auto"/>
              <w:left w:val="single" w:sz="4" w:space="0" w:color="auto"/>
              <w:bottom w:val="single" w:sz="4" w:space="0" w:color="auto"/>
              <w:right w:val="single" w:sz="4" w:space="0" w:color="auto"/>
            </w:tcBorders>
          </w:tcPr>
          <w:p w14:paraId="0EBF8816" w14:textId="77777777" w:rsidR="00117464" w:rsidRPr="00C817FD" w:rsidRDefault="00117464" w:rsidP="00246B7F">
            <w:pPr>
              <w:spacing w:before="40" w:after="40"/>
              <w:jc w:val="left"/>
            </w:pPr>
            <w:r w:rsidRPr="00DF7888">
              <w:t>1,000</w:t>
            </w:r>
          </w:p>
        </w:tc>
      </w:tr>
      <w:tr w:rsidR="00117464" w:rsidRPr="00C817FD" w14:paraId="7DF64D79"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607BBF1" w14:textId="77777777" w:rsidR="00117464" w:rsidRPr="00C817FD" w:rsidRDefault="00117464" w:rsidP="00246B7F">
            <w:pPr>
              <w:spacing w:before="40" w:after="40"/>
              <w:jc w:val="left"/>
            </w:pPr>
            <w:r w:rsidRPr="00C817FD">
              <w:t>Mission Communications</w:t>
            </w:r>
          </w:p>
        </w:tc>
        <w:tc>
          <w:tcPr>
            <w:tcW w:w="2520" w:type="dxa"/>
            <w:tcBorders>
              <w:top w:val="single" w:sz="4" w:space="0" w:color="auto"/>
              <w:left w:val="single" w:sz="4" w:space="0" w:color="auto"/>
              <w:bottom w:val="single" w:sz="4" w:space="0" w:color="auto"/>
              <w:right w:val="single" w:sz="4" w:space="0" w:color="auto"/>
            </w:tcBorders>
          </w:tcPr>
          <w:p w14:paraId="31C1F826" w14:textId="77777777" w:rsidR="00117464" w:rsidRPr="00C817FD" w:rsidRDefault="00117464" w:rsidP="00246B7F">
            <w:pPr>
              <w:spacing w:before="40" w:after="40"/>
              <w:jc w:val="left"/>
            </w:pPr>
            <w:r w:rsidRPr="00C817FD">
              <w:t>79 116 000 – 79 116 999</w:t>
            </w:r>
          </w:p>
        </w:tc>
        <w:tc>
          <w:tcPr>
            <w:tcW w:w="2520" w:type="dxa"/>
            <w:tcBorders>
              <w:top w:val="single" w:sz="4" w:space="0" w:color="auto"/>
              <w:left w:val="single" w:sz="4" w:space="0" w:color="auto"/>
              <w:bottom w:val="single" w:sz="4" w:space="0" w:color="auto"/>
              <w:right w:val="single" w:sz="4" w:space="0" w:color="auto"/>
            </w:tcBorders>
          </w:tcPr>
          <w:p w14:paraId="79599D59" w14:textId="77777777" w:rsidR="00117464" w:rsidRPr="00C817FD" w:rsidRDefault="00117464" w:rsidP="00246B7F">
            <w:pPr>
              <w:spacing w:before="40" w:after="40"/>
              <w:jc w:val="left"/>
            </w:pPr>
            <w:r w:rsidRPr="00DF7888">
              <w:t>1,000</w:t>
            </w:r>
          </w:p>
        </w:tc>
      </w:tr>
      <w:tr w:rsidR="00117464" w:rsidRPr="00C817FD" w14:paraId="5BFF96C8"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D071BC2" w14:textId="77777777" w:rsidR="00117464" w:rsidRPr="00C817FD" w:rsidRDefault="00117464" w:rsidP="00246B7F">
            <w:pPr>
              <w:spacing w:before="40" w:after="40"/>
              <w:jc w:val="left"/>
            </w:pPr>
            <w:proofErr w:type="spellStart"/>
            <w:r w:rsidRPr="00C817FD">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44C0C49B" w14:textId="77777777" w:rsidR="00117464" w:rsidRPr="00C817FD" w:rsidRDefault="00117464" w:rsidP="00246B7F">
            <w:pPr>
              <w:spacing w:before="40" w:after="40"/>
              <w:jc w:val="left"/>
            </w:pPr>
            <w:r w:rsidRPr="00C817FD">
              <w:t>79 117 000 – 79 117 999</w:t>
            </w:r>
          </w:p>
        </w:tc>
        <w:tc>
          <w:tcPr>
            <w:tcW w:w="2520" w:type="dxa"/>
            <w:tcBorders>
              <w:top w:val="single" w:sz="4" w:space="0" w:color="auto"/>
              <w:left w:val="single" w:sz="4" w:space="0" w:color="auto"/>
              <w:bottom w:val="single" w:sz="4" w:space="0" w:color="auto"/>
              <w:right w:val="single" w:sz="4" w:space="0" w:color="auto"/>
            </w:tcBorders>
          </w:tcPr>
          <w:p w14:paraId="32435423" w14:textId="77777777" w:rsidR="00117464" w:rsidRPr="00C817FD" w:rsidRDefault="00117464" w:rsidP="00246B7F">
            <w:pPr>
              <w:spacing w:before="40" w:after="40"/>
              <w:jc w:val="left"/>
            </w:pPr>
            <w:r w:rsidRPr="00DF7888">
              <w:t>1,000</w:t>
            </w:r>
          </w:p>
        </w:tc>
      </w:tr>
      <w:tr w:rsidR="00117464" w:rsidRPr="00C817FD" w14:paraId="3E5F793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7486F36" w14:textId="77777777" w:rsidR="00117464" w:rsidRPr="00C817FD" w:rsidRDefault="00117464" w:rsidP="00246B7F">
            <w:pPr>
              <w:spacing w:before="40" w:after="40"/>
              <w:jc w:val="left"/>
            </w:pPr>
            <w:proofErr w:type="spellStart"/>
            <w:r w:rsidRPr="00C817FD">
              <w:t>Paratus</w:t>
            </w:r>
            <w:proofErr w:type="spellEnd"/>
            <w:r w:rsidRPr="00C817FD">
              <w:t xml:space="preserve"> Africa</w:t>
            </w:r>
          </w:p>
        </w:tc>
        <w:tc>
          <w:tcPr>
            <w:tcW w:w="2520" w:type="dxa"/>
            <w:tcBorders>
              <w:top w:val="single" w:sz="4" w:space="0" w:color="auto"/>
              <w:left w:val="single" w:sz="4" w:space="0" w:color="auto"/>
              <w:bottom w:val="single" w:sz="4" w:space="0" w:color="auto"/>
              <w:right w:val="single" w:sz="4" w:space="0" w:color="auto"/>
            </w:tcBorders>
          </w:tcPr>
          <w:p w14:paraId="30DF74C9" w14:textId="77777777" w:rsidR="00117464" w:rsidRPr="00C817FD" w:rsidRDefault="00117464" w:rsidP="00246B7F">
            <w:pPr>
              <w:spacing w:before="40" w:after="40"/>
              <w:jc w:val="left"/>
            </w:pPr>
            <w:r w:rsidRPr="00C817FD">
              <w:t>79 118 000 – 79 118 999</w:t>
            </w:r>
          </w:p>
        </w:tc>
        <w:tc>
          <w:tcPr>
            <w:tcW w:w="2520" w:type="dxa"/>
            <w:tcBorders>
              <w:top w:val="single" w:sz="4" w:space="0" w:color="auto"/>
              <w:left w:val="single" w:sz="4" w:space="0" w:color="auto"/>
              <w:bottom w:val="single" w:sz="4" w:space="0" w:color="auto"/>
              <w:right w:val="single" w:sz="4" w:space="0" w:color="auto"/>
            </w:tcBorders>
          </w:tcPr>
          <w:p w14:paraId="07901AC4" w14:textId="77777777" w:rsidR="00117464" w:rsidRPr="00C817FD" w:rsidRDefault="00117464" w:rsidP="00246B7F">
            <w:pPr>
              <w:spacing w:before="40" w:after="40"/>
              <w:jc w:val="left"/>
            </w:pPr>
            <w:r w:rsidRPr="00DF7888">
              <w:t>1,000</w:t>
            </w:r>
          </w:p>
        </w:tc>
      </w:tr>
      <w:tr w:rsidR="00117464" w:rsidRPr="00C817FD" w14:paraId="4150EB4C"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FBA0CAB" w14:textId="77777777" w:rsidR="00117464" w:rsidRPr="00C817FD" w:rsidRDefault="00117464" w:rsidP="00246B7F">
            <w:pPr>
              <w:spacing w:before="40" w:after="40"/>
              <w:jc w:val="left"/>
            </w:pPr>
            <w:r w:rsidRPr="00C817FD">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4F84E638" w14:textId="77777777" w:rsidR="00117464" w:rsidRPr="00C817FD" w:rsidRDefault="00117464" w:rsidP="00246B7F">
            <w:pPr>
              <w:spacing w:before="40" w:after="40"/>
              <w:jc w:val="left"/>
            </w:pPr>
            <w:r w:rsidRPr="00C817FD">
              <w:t>79 119 000 – 79 119 999</w:t>
            </w:r>
          </w:p>
        </w:tc>
        <w:tc>
          <w:tcPr>
            <w:tcW w:w="2520" w:type="dxa"/>
            <w:tcBorders>
              <w:top w:val="single" w:sz="4" w:space="0" w:color="auto"/>
              <w:left w:val="single" w:sz="4" w:space="0" w:color="auto"/>
              <w:bottom w:val="single" w:sz="4" w:space="0" w:color="auto"/>
              <w:right w:val="single" w:sz="4" w:space="0" w:color="auto"/>
            </w:tcBorders>
          </w:tcPr>
          <w:p w14:paraId="3880D3FA" w14:textId="77777777" w:rsidR="00117464" w:rsidRPr="00C817FD" w:rsidRDefault="00117464" w:rsidP="00246B7F">
            <w:pPr>
              <w:spacing w:before="40" w:after="40"/>
              <w:jc w:val="left"/>
            </w:pPr>
            <w:r w:rsidRPr="00DF7888">
              <w:t>1,000</w:t>
            </w:r>
          </w:p>
        </w:tc>
      </w:tr>
      <w:tr w:rsidR="00117464" w:rsidRPr="00C817FD" w14:paraId="6308AEC9"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85F9567" w14:textId="77777777" w:rsidR="00117464" w:rsidRPr="00117464" w:rsidRDefault="00117464" w:rsidP="00246B7F">
            <w:pPr>
              <w:spacing w:before="40" w:after="40"/>
              <w:jc w:val="left"/>
              <w:rPr>
                <w:lang w:val="fr-CH"/>
              </w:rPr>
            </w:pPr>
            <w:proofErr w:type="spellStart"/>
            <w:r w:rsidRPr="00117464">
              <w:rPr>
                <w:lang w:val="fr-CH"/>
              </w:rPr>
              <w:t>Dapit</w:t>
            </w:r>
            <w:proofErr w:type="spellEnd"/>
            <w:r w:rsidRPr="00117464">
              <w:rPr>
                <w:lang w:val="fr-CH"/>
              </w:rPr>
              <w:t xml:space="preserve"> Ventures T/A </w:t>
            </w:r>
            <w:proofErr w:type="spellStart"/>
            <w:r w:rsidRPr="00117464">
              <w:rPr>
                <w:lang w:val="fr-CH"/>
              </w:rPr>
              <w:t>GCSat</w:t>
            </w:r>
            <w:proofErr w:type="spellEnd"/>
            <w:r w:rsidRPr="00117464">
              <w:rPr>
                <w:lang w:val="fr-CH"/>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65F3859B" w14:textId="77777777" w:rsidR="00117464" w:rsidRPr="00C817FD" w:rsidRDefault="00117464" w:rsidP="00246B7F">
            <w:pPr>
              <w:spacing w:before="40" w:after="40"/>
              <w:jc w:val="left"/>
            </w:pPr>
            <w:r w:rsidRPr="00C817FD">
              <w:t>79 120 000 – 79 120 999</w:t>
            </w:r>
          </w:p>
        </w:tc>
        <w:tc>
          <w:tcPr>
            <w:tcW w:w="2520" w:type="dxa"/>
            <w:tcBorders>
              <w:top w:val="single" w:sz="4" w:space="0" w:color="auto"/>
              <w:left w:val="single" w:sz="4" w:space="0" w:color="auto"/>
              <w:bottom w:val="single" w:sz="4" w:space="0" w:color="auto"/>
              <w:right w:val="single" w:sz="4" w:space="0" w:color="auto"/>
            </w:tcBorders>
          </w:tcPr>
          <w:p w14:paraId="4A596872" w14:textId="77777777" w:rsidR="00117464" w:rsidRPr="00C817FD" w:rsidRDefault="00117464" w:rsidP="00246B7F">
            <w:pPr>
              <w:spacing w:before="40" w:after="40"/>
              <w:jc w:val="left"/>
            </w:pPr>
            <w:r w:rsidRPr="00DF7888">
              <w:t>1,000</w:t>
            </w:r>
          </w:p>
        </w:tc>
      </w:tr>
      <w:tr w:rsidR="00117464" w:rsidRPr="00C817FD" w14:paraId="2FCE011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F2638E6" w14:textId="77777777" w:rsidR="00117464" w:rsidRPr="00C817FD" w:rsidRDefault="00117464" w:rsidP="00246B7F">
            <w:pPr>
              <w:spacing w:before="40" w:after="40"/>
              <w:jc w:val="left"/>
            </w:pPr>
            <w:r w:rsidRPr="001F2930">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61AE43" w14:textId="77777777" w:rsidR="00117464" w:rsidRPr="00C817FD" w:rsidRDefault="00117464" w:rsidP="00246B7F">
            <w:pPr>
              <w:spacing w:before="40" w:after="40"/>
              <w:jc w:val="left"/>
            </w:pPr>
            <w:r w:rsidRPr="00EF1601">
              <w:t>79 121 000 – 79 121 999</w:t>
            </w:r>
          </w:p>
        </w:tc>
        <w:tc>
          <w:tcPr>
            <w:tcW w:w="2520" w:type="dxa"/>
            <w:tcBorders>
              <w:top w:val="single" w:sz="4" w:space="0" w:color="auto"/>
              <w:left w:val="single" w:sz="4" w:space="0" w:color="auto"/>
              <w:bottom w:val="single" w:sz="4" w:space="0" w:color="auto"/>
              <w:right w:val="single" w:sz="4" w:space="0" w:color="auto"/>
            </w:tcBorders>
          </w:tcPr>
          <w:p w14:paraId="366730F5" w14:textId="77777777" w:rsidR="00117464" w:rsidRPr="00EF1601" w:rsidRDefault="00117464" w:rsidP="00246B7F">
            <w:pPr>
              <w:spacing w:before="40" w:after="40"/>
              <w:jc w:val="left"/>
            </w:pPr>
            <w:r w:rsidRPr="00DF7888">
              <w:t>1,000</w:t>
            </w:r>
          </w:p>
        </w:tc>
      </w:tr>
      <w:tr w:rsidR="00117464" w:rsidRPr="00C817FD" w14:paraId="64BC6D26"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D0BCFC2" w14:textId="77777777" w:rsidR="00117464" w:rsidRPr="00C817FD" w:rsidRDefault="00117464" w:rsidP="00246B7F">
            <w:pPr>
              <w:spacing w:before="40" w:after="40"/>
              <w:jc w:val="left"/>
            </w:pPr>
            <w:proofErr w:type="spellStart"/>
            <w:r w:rsidRPr="001F2930">
              <w:t>Paratus</w:t>
            </w:r>
            <w:proofErr w:type="spellEnd"/>
            <w:r w:rsidRPr="001F2930">
              <w:t xml:space="preserve">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2DEC24" w14:textId="77777777" w:rsidR="00117464" w:rsidRPr="00C817FD" w:rsidRDefault="00117464" w:rsidP="00246B7F">
            <w:pPr>
              <w:spacing w:before="40" w:after="40"/>
              <w:jc w:val="left"/>
            </w:pPr>
            <w:r w:rsidRPr="00EF1601">
              <w:t>79 122 000 – 79 123 999</w:t>
            </w:r>
          </w:p>
        </w:tc>
        <w:tc>
          <w:tcPr>
            <w:tcW w:w="2520" w:type="dxa"/>
            <w:tcBorders>
              <w:top w:val="single" w:sz="4" w:space="0" w:color="auto"/>
              <w:left w:val="single" w:sz="4" w:space="0" w:color="auto"/>
              <w:bottom w:val="single" w:sz="4" w:space="0" w:color="auto"/>
              <w:right w:val="single" w:sz="4" w:space="0" w:color="auto"/>
            </w:tcBorders>
          </w:tcPr>
          <w:p w14:paraId="11C8F06E" w14:textId="77777777" w:rsidR="00117464" w:rsidRPr="00EF1601" w:rsidRDefault="008878BA" w:rsidP="00246B7F">
            <w:pPr>
              <w:spacing w:before="40" w:after="40"/>
              <w:jc w:val="left"/>
            </w:pPr>
            <w:r>
              <w:t>2</w:t>
            </w:r>
            <w:r w:rsidR="00117464" w:rsidRPr="00DF7888">
              <w:t>,000</w:t>
            </w:r>
          </w:p>
        </w:tc>
      </w:tr>
      <w:tr w:rsidR="00117464" w:rsidRPr="00C817FD" w14:paraId="0B7E3DA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BB425B2" w14:textId="77777777" w:rsidR="00117464" w:rsidRPr="00C817FD" w:rsidRDefault="00117464" w:rsidP="00246B7F">
            <w:pPr>
              <w:spacing w:before="40" w:after="40"/>
              <w:jc w:val="left"/>
            </w:pPr>
            <w:proofErr w:type="spellStart"/>
            <w:r w:rsidRPr="001F2930">
              <w:t>Netway</w:t>
            </w:r>
            <w:proofErr w:type="spellEnd"/>
            <w:r w:rsidRPr="001F2930">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16DDCE" w14:textId="77777777" w:rsidR="00117464" w:rsidRPr="00C817FD" w:rsidRDefault="00117464" w:rsidP="00246B7F">
            <w:pPr>
              <w:tabs>
                <w:tab w:val="left" w:pos="610"/>
              </w:tabs>
              <w:spacing w:before="40" w:after="40"/>
              <w:jc w:val="left"/>
            </w:pPr>
            <w:r w:rsidRPr="00EF1601">
              <w:t>79 124 000 – 79 125 999</w:t>
            </w:r>
          </w:p>
        </w:tc>
        <w:tc>
          <w:tcPr>
            <w:tcW w:w="2520" w:type="dxa"/>
            <w:tcBorders>
              <w:top w:val="single" w:sz="4" w:space="0" w:color="auto"/>
              <w:left w:val="single" w:sz="4" w:space="0" w:color="auto"/>
              <w:bottom w:val="single" w:sz="4" w:space="0" w:color="auto"/>
              <w:right w:val="single" w:sz="4" w:space="0" w:color="auto"/>
            </w:tcBorders>
          </w:tcPr>
          <w:p w14:paraId="3D47EDE5" w14:textId="77777777" w:rsidR="00117464" w:rsidRPr="00EF1601" w:rsidRDefault="008878BA" w:rsidP="00246B7F">
            <w:pPr>
              <w:tabs>
                <w:tab w:val="left" w:pos="610"/>
              </w:tabs>
              <w:spacing w:before="40" w:after="40"/>
              <w:jc w:val="left"/>
            </w:pPr>
            <w:r>
              <w:t>2</w:t>
            </w:r>
            <w:r w:rsidR="00117464" w:rsidRPr="00DF7888">
              <w:t>,000</w:t>
            </w:r>
          </w:p>
        </w:tc>
      </w:tr>
      <w:tr w:rsidR="00117464" w:rsidRPr="00C817FD" w14:paraId="61618ED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5106393" w14:textId="77777777" w:rsidR="00117464" w:rsidRPr="00C817FD" w:rsidRDefault="00117464" w:rsidP="00246B7F">
            <w:pPr>
              <w:spacing w:before="40" w:after="40"/>
              <w:jc w:val="left"/>
            </w:pPr>
            <w:proofErr w:type="spellStart"/>
            <w:r w:rsidRPr="001F2930">
              <w:t>Apicom</w:t>
            </w:r>
            <w:proofErr w:type="spellEnd"/>
            <w:r w:rsidRPr="001F2930">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0C8B672" w14:textId="77777777" w:rsidR="00117464" w:rsidRPr="00C817FD" w:rsidRDefault="00117464" w:rsidP="00246B7F">
            <w:pPr>
              <w:spacing w:before="40" w:after="40"/>
              <w:jc w:val="left"/>
            </w:pPr>
            <w:r w:rsidRPr="00EF1601">
              <w:t>79 126 000 – 79 126 999</w:t>
            </w:r>
          </w:p>
        </w:tc>
        <w:tc>
          <w:tcPr>
            <w:tcW w:w="2520" w:type="dxa"/>
            <w:tcBorders>
              <w:top w:val="single" w:sz="4" w:space="0" w:color="auto"/>
              <w:left w:val="single" w:sz="4" w:space="0" w:color="auto"/>
              <w:bottom w:val="single" w:sz="4" w:space="0" w:color="auto"/>
              <w:right w:val="single" w:sz="4" w:space="0" w:color="auto"/>
            </w:tcBorders>
          </w:tcPr>
          <w:p w14:paraId="0F0C2E86" w14:textId="77777777" w:rsidR="00117464" w:rsidRPr="00EF1601" w:rsidRDefault="00117464" w:rsidP="00246B7F">
            <w:pPr>
              <w:spacing w:before="40" w:after="40"/>
              <w:jc w:val="left"/>
            </w:pPr>
            <w:r w:rsidRPr="00DF7888">
              <w:t>1,000</w:t>
            </w:r>
          </w:p>
        </w:tc>
      </w:tr>
      <w:tr w:rsidR="00117464" w:rsidRPr="00C817FD" w14:paraId="39CA00A4"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6B2995C" w14:textId="77777777" w:rsidR="00117464" w:rsidRPr="00C817FD" w:rsidRDefault="00117464" w:rsidP="00246B7F">
            <w:pPr>
              <w:spacing w:before="40" w:after="40"/>
              <w:jc w:val="left"/>
            </w:pPr>
            <w:r w:rsidRPr="001F2930">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B25FE6" w14:textId="77777777" w:rsidR="00117464" w:rsidRPr="00C817FD" w:rsidRDefault="00117464" w:rsidP="00246B7F">
            <w:pPr>
              <w:spacing w:before="40" w:after="40"/>
              <w:jc w:val="left"/>
            </w:pPr>
            <w:r w:rsidRPr="00EF1601">
              <w:t>79 127 000 – 79 127 999</w:t>
            </w:r>
          </w:p>
        </w:tc>
        <w:tc>
          <w:tcPr>
            <w:tcW w:w="2520" w:type="dxa"/>
            <w:tcBorders>
              <w:top w:val="single" w:sz="4" w:space="0" w:color="auto"/>
              <w:left w:val="single" w:sz="4" w:space="0" w:color="auto"/>
              <w:bottom w:val="single" w:sz="4" w:space="0" w:color="auto"/>
              <w:right w:val="single" w:sz="4" w:space="0" w:color="auto"/>
            </w:tcBorders>
          </w:tcPr>
          <w:p w14:paraId="2215CF9A" w14:textId="77777777" w:rsidR="00117464" w:rsidRPr="00EF1601" w:rsidRDefault="00117464" w:rsidP="00246B7F">
            <w:pPr>
              <w:spacing w:before="40" w:after="40"/>
              <w:jc w:val="left"/>
            </w:pPr>
            <w:r w:rsidRPr="00DF7888">
              <w:t>1,000</w:t>
            </w:r>
          </w:p>
        </w:tc>
      </w:tr>
      <w:tr w:rsidR="008154DD" w:rsidRPr="00C817FD" w14:paraId="5BA1087F"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587682D" w14:textId="77777777" w:rsidR="008154DD" w:rsidRPr="001F2930" w:rsidRDefault="008154DD" w:rsidP="008154DD">
            <w:pPr>
              <w:spacing w:before="40" w:after="40"/>
              <w:jc w:val="left"/>
            </w:pPr>
            <w:r w:rsidRPr="00280092">
              <w:t>Liquid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6B43C99" w14:textId="77777777" w:rsidR="008154DD" w:rsidRPr="00EF1601" w:rsidRDefault="008154DD" w:rsidP="008154DD">
            <w:pPr>
              <w:spacing w:before="40" w:after="40"/>
              <w:jc w:val="left"/>
            </w:pPr>
            <w:r w:rsidRPr="00280092">
              <w:t>79 128 000 – 79 128 999</w:t>
            </w:r>
          </w:p>
        </w:tc>
        <w:tc>
          <w:tcPr>
            <w:tcW w:w="2520" w:type="dxa"/>
            <w:tcBorders>
              <w:top w:val="single" w:sz="4" w:space="0" w:color="auto"/>
              <w:left w:val="single" w:sz="4" w:space="0" w:color="auto"/>
              <w:bottom w:val="single" w:sz="4" w:space="0" w:color="auto"/>
              <w:right w:val="single" w:sz="4" w:space="0" w:color="auto"/>
            </w:tcBorders>
          </w:tcPr>
          <w:p w14:paraId="4B85808A" w14:textId="77777777" w:rsidR="008154DD" w:rsidRPr="00DF7888" w:rsidRDefault="008154DD" w:rsidP="008154DD">
            <w:pPr>
              <w:spacing w:before="40" w:after="40"/>
              <w:jc w:val="left"/>
            </w:pPr>
            <w:r w:rsidRPr="00280092">
              <w:t>1,000</w:t>
            </w:r>
          </w:p>
        </w:tc>
      </w:tr>
      <w:tr w:rsidR="00117464" w:rsidRPr="00C817FD" w14:paraId="1257E6BE"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4BCFCC39" w14:textId="77777777" w:rsidR="00117464" w:rsidRPr="00C817FD" w:rsidRDefault="00117464" w:rsidP="00246B7F">
            <w:pPr>
              <w:spacing w:before="40" w:after="40"/>
              <w:jc w:val="left"/>
            </w:pPr>
            <w:r w:rsidRPr="00C817FD">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7DDA899C" w14:textId="77777777" w:rsidR="00117464" w:rsidRPr="00C817FD" w:rsidRDefault="00117464" w:rsidP="00246B7F">
            <w:pPr>
              <w:spacing w:before="40" w:after="40"/>
              <w:jc w:val="left"/>
            </w:pPr>
            <w:r w:rsidRPr="00C817FD">
              <w:t>79 200 000 – 79 209 999</w:t>
            </w:r>
          </w:p>
          <w:p w14:paraId="43DE1CE2" w14:textId="77777777" w:rsidR="00117464" w:rsidRPr="00C817FD" w:rsidRDefault="00117464" w:rsidP="00246B7F">
            <w:pPr>
              <w:spacing w:before="40" w:after="40"/>
              <w:jc w:val="left"/>
            </w:pPr>
            <w:r w:rsidRPr="00C817FD">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3B06E3A4" w14:textId="77777777" w:rsidR="00117464" w:rsidRPr="00C817FD" w:rsidRDefault="00117464" w:rsidP="00246B7F">
            <w:pPr>
              <w:spacing w:before="40" w:after="40"/>
              <w:jc w:val="left"/>
            </w:pPr>
            <w:r>
              <w:t>20,000</w:t>
            </w:r>
          </w:p>
        </w:tc>
      </w:tr>
      <w:tr w:rsidR="00117464" w:rsidRPr="00C817FD" w14:paraId="0F56EB9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513BCA88" w14:textId="77777777" w:rsidR="00117464" w:rsidRPr="00C817FD" w:rsidRDefault="007D3FC8" w:rsidP="00246B7F">
            <w:pPr>
              <w:spacing w:before="40" w:after="40"/>
              <w:jc w:val="left"/>
              <w:rPr>
                <w:lang w:eastAsia="zh-CN"/>
              </w:rPr>
            </w:pPr>
            <w:r w:rsidRPr="00851DE7">
              <w:rPr>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7DD5B67E" w14:textId="77777777" w:rsidR="00117464" w:rsidRPr="00C817FD" w:rsidRDefault="00117464" w:rsidP="00246B7F">
            <w:pPr>
              <w:keepNext/>
              <w:spacing w:before="40" w:after="40"/>
              <w:jc w:val="left"/>
            </w:pPr>
            <w:r w:rsidRPr="00C817FD">
              <w:rPr>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0AC6FFFB" w14:textId="77777777" w:rsidR="00117464" w:rsidRPr="00C817FD" w:rsidRDefault="00117464" w:rsidP="00246B7F">
            <w:pPr>
              <w:keepNext/>
              <w:spacing w:before="40" w:after="40"/>
              <w:jc w:val="left"/>
              <w:rPr>
                <w:lang w:val="en-GB"/>
              </w:rPr>
            </w:pPr>
            <w:r>
              <w:rPr>
                <w:lang w:val="en-GB"/>
              </w:rPr>
              <w:t>10,000</w:t>
            </w:r>
          </w:p>
        </w:tc>
      </w:tr>
      <w:tr w:rsidR="00117464" w:rsidRPr="00C817FD" w14:paraId="781F5ED1"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1497FA09" w14:textId="77777777" w:rsidR="00117464" w:rsidRPr="00C817FD" w:rsidRDefault="00117464" w:rsidP="00246B7F">
            <w:pPr>
              <w:spacing w:before="40" w:after="40"/>
              <w:jc w:val="left"/>
              <w:rPr>
                <w:lang w:val="en-GB"/>
              </w:rPr>
            </w:pPr>
            <w:proofErr w:type="spellStart"/>
            <w:r w:rsidRPr="00CC036E">
              <w:rPr>
                <w:lang w:val="en-GB"/>
              </w:rPr>
              <w:t>Mascom</w:t>
            </w:r>
            <w:proofErr w:type="spellEnd"/>
            <w:r w:rsidRPr="00CC036E">
              <w:rPr>
                <w:lang w:val="en-G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255FF560" w14:textId="77777777" w:rsidR="00117464" w:rsidRPr="00C817FD" w:rsidRDefault="00117464" w:rsidP="00246B7F">
            <w:pPr>
              <w:keepNext/>
              <w:spacing w:before="40" w:after="40"/>
              <w:jc w:val="left"/>
              <w:rPr>
                <w:lang w:val="en-GB"/>
              </w:rPr>
            </w:pPr>
            <w:r w:rsidRPr="00CC036E">
              <w:rPr>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6D553000" w14:textId="77777777" w:rsidR="00117464" w:rsidRPr="00CC036E" w:rsidRDefault="00117464" w:rsidP="00246B7F">
            <w:pPr>
              <w:keepNext/>
              <w:spacing w:before="40" w:after="40"/>
              <w:jc w:val="left"/>
              <w:rPr>
                <w:lang w:val="en-GB"/>
              </w:rPr>
            </w:pPr>
            <w:r>
              <w:rPr>
                <w:lang w:val="en-GB"/>
              </w:rPr>
              <w:t>50,000</w:t>
            </w:r>
          </w:p>
        </w:tc>
      </w:tr>
      <w:bookmarkEnd w:id="753"/>
    </w:tbl>
    <w:p w14:paraId="66856AA4"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lang w:val="en-GB"/>
        </w:rPr>
      </w:pPr>
    </w:p>
    <w:p w14:paraId="2758F304" w14:textId="77777777" w:rsidR="00117464" w:rsidRDefault="00CF55D8" w:rsidP="00873CE5">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2"/>
        <w:jc w:val="left"/>
        <w:textAlignment w:val="auto"/>
        <w:rPr>
          <w:rFonts w:ascii="SimSun" w:eastAsia="SimSun" w:hAnsi="SimSun" w:cs="Microsoft YaHei"/>
          <w:lang w:eastAsia="zh-CN"/>
        </w:rPr>
      </w:pPr>
      <w:r w:rsidRPr="000625A0">
        <w:rPr>
          <w:rFonts w:ascii="SimSun" w:eastAsia="SimSun" w:hAnsi="SimSun" w:cs="Microsoft YaHei" w:hint="eastAsia"/>
          <w:b/>
          <w:lang w:eastAsia="zh-CN"/>
        </w:rPr>
        <w:t>注：</w:t>
      </w:r>
      <w:r w:rsidRPr="000625A0">
        <w:rPr>
          <w:rFonts w:ascii="SimSun" w:eastAsia="SimSun" w:hAnsi="SimSun" w:cs="Microsoft YaHei" w:hint="eastAsia"/>
          <w:bCs/>
          <w:lang w:eastAsia="zh-CN"/>
        </w:rPr>
        <w:t>无色彩的范围是经过授权的</w:t>
      </w:r>
      <w:r w:rsidRPr="00764C1F">
        <w:rPr>
          <w:rFonts w:cs="Arial" w:hint="eastAsia"/>
          <w:lang w:eastAsia="zh-CN"/>
        </w:rPr>
        <w:t>SAP</w:t>
      </w:r>
      <w:r w:rsidRPr="000625A0">
        <w:rPr>
          <w:rFonts w:ascii="SimSun" w:eastAsia="SimSun" w:hAnsi="SimSun" w:cs="Microsoft YaHei" w:hint="eastAsia"/>
          <w:lang w:eastAsia="zh-CN"/>
        </w:rPr>
        <w:t>。</w:t>
      </w:r>
    </w:p>
    <w:p w14:paraId="733A2BA4" w14:textId="77777777" w:rsidR="00590E68" w:rsidRPr="00737A66" w:rsidRDefault="00590E68" w:rsidP="00873CE5">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asciiTheme="minorHAnsi" w:eastAsia="Calibri" w:hAnsiTheme="minorHAnsi" w:cstheme="minorHAnsi" w:hint="eastAsia"/>
          <w:lang w:val="en-GB" w:eastAsia="zh-CN"/>
        </w:rPr>
      </w:pPr>
    </w:p>
    <w:p w14:paraId="1A6FA757" w14:textId="77777777" w:rsidR="00CF55D8" w:rsidRDefault="00CF55D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eastAsia="zh-CN"/>
        </w:rPr>
      </w:pPr>
      <w:r>
        <w:rPr>
          <w:rFonts w:asciiTheme="minorHAnsi" w:eastAsia="Calibri" w:hAnsiTheme="minorHAnsi" w:cstheme="minorHAnsi"/>
          <w:lang w:val="en-GB" w:eastAsia="zh-CN"/>
        </w:rPr>
        <w:br w:type="page"/>
      </w:r>
    </w:p>
    <w:p w14:paraId="487361A3" w14:textId="77777777" w:rsidR="00117464"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heme="minorHAnsi" w:eastAsiaTheme="minorEastAsia" w:hAnsiTheme="minorHAnsi" w:cstheme="minorHAnsi"/>
          <w:sz w:val="22"/>
          <w:szCs w:val="22"/>
          <w:lang w:val="fr-FR" w:eastAsia="zh-CN"/>
        </w:rPr>
      </w:pPr>
      <w:r w:rsidRPr="00CF55D8">
        <w:rPr>
          <w:rFonts w:eastAsia="SimSun"/>
          <w:bCs/>
          <w:lang w:val="en-GB" w:eastAsia="zh-CN"/>
        </w:rPr>
        <w:lastRenderedPageBreak/>
        <w:t>6.2.3</w:t>
      </w:r>
      <w:r w:rsidRPr="00CF55D8">
        <w:rPr>
          <w:rFonts w:eastAsia="SimSun"/>
          <w:bCs/>
          <w:lang w:val="en-GB" w:eastAsia="zh-CN"/>
        </w:rPr>
        <w:tab/>
      </w:r>
      <w:bookmarkStart w:id="754" w:name="lt_pId748"/>
      <w:r w:rsidRPr="00CF55D8">
        <w:rPr>
          <w:rFonts w:eastAsia="SimSun"/>
          <w:bCs/>
          <w:lang w:val="en-GB" w:eastAsia="zh-CN"/>
        </w:rPr>
        <w:t>以下表</w:t>
      </w:r>
      <w:r w:rsidRPr="00CF55D8">
        <w:rPr>
          <w:rFonts w:eastAsia="SimSun"/>
          <w:bCs/>
          <w:lang w:val="en-GB" w:eastAsia="zh-CN"/>
        </w:rPr>
        <w:t>10</w:t>
      </w:r>
      <w:r w:rsidRPr="00CF55D8">
        <w:rPr>
          <w:rFonts w:eastAsia="SimSun"/>
          <w:bCs/>
          <w:lang w:val="en-GB" w:eastAsia="zh-CN"/>
        </w:rPr>
        <w:t>显示出正在使用的</w:t>
      </w:r>
      <w:r w:rsidRPr="00CF55D8">
        <w:rPr>
          <w:rFonts w:eastAsia="SimSun"/>
          <w:bCs/>
          <w:lang w:val="en-GB" w:eastAsia="zh-CN"/>
        </w:rPr>
        <w:t>10</w:t>
      </w:r>
      <w:r w:rsidRPr="00CF55D8">
        <w:rPr>
          <w:rFonts w:eastAsia="SimSun"/>
          <w:bCs/>
          <w:lang w:val="en-GB" w:eastAsia="zh-CN"/>
        </w:rPr>
        <w:t>位机器对机器号码分配：</w:t>
      </w:r>
      <w:bookmarkEnd w:id="754"/>
    </w:p>
    <w:p w14:paraId="0D758A6D" w14:textId="77777777" w:rsidR="00117464" w:rsidRDefault="00CF55D8" w:rsidP="00117464">
      <w:pPr>
        <w:keepNext/>
        <w:overflowPunct/>
        <w:autoSpaceDE/>
        <w:autoSpaceDN/>
        <w:adjustRightInd/>
        <w:jc w:val="center"/>
        <w:textAlignment w:val="auto"/>
        <w:rPr>
          <w:rFonts w:asciiTheme="minorHAnsi" w:eastAsia="STKaiti" w:hAnsiTheme="minorHAnsi"/>
          <w:bCs/>
          <w:lang w:val="en-GB" w:eastAsia="zh-CN"/>
        </w:rPr>
      </w:pPr>
      <w:r w:rsidRPr="00CF55D8">
        <w:rPr>
          <w:rFonts w:asciiTheme="minorHAnsi" w:eastAsia="STKaiti" w:hAnsiTheme="minorHAnsi"/>
          <w:bCs/>
          <w:lang w:val="en-GB" w:eastAsia="zh-CN"/>
        </w:rPr>
        <w:t>表</w:t>
      </w:r>
      <w:r w:rsidRPr="00CF55D8">
        <w:rPr>
          <w:rFonts w:asciiTheme="minorHAnsi" w:eastAsia="STKaiti" w:hAnsiTheme="minorHAnsi"/>
          <w:bCs/>
          <w:lang w:val="en-GB" w:eastAsia="zh-CN"/>
        </w:rPr>
        <w:t>10</w:t>
      </w:r>
      <w:r w:rsidRPr="00CF55D8">
        <w:rPr>
          <w:rFonts w:ascii="SimSun" w:eastAsia="SimSun" w:hAnsi="SimSun"/>
          <w:bCs/>
          <w:lang w:val="en-GB" w:eastAsia="zh-CN"/>
        </w:rPr>
        <w:t>：</w:t>
      </w:r>
      <w:r w:rsidRPr="00CF55D8">
        <w:rPr>
          <w:rFonts w:asciiTheme="minorHAnsi" w:eastAsia="STKaiti" w:hAnsiTheme="minorHAnsi"/>
          <w:bCs/>
          <w:lang w:val="en-GB" w:eastAsia="zh-CN"/>
        </w:rPr>
        <w:t>截至</w:t>
      </w:r>
      <w:r w:rsidRPr="00CF55D8">
        <w:rPr>
          <w:rFonts w:asciiTheme="minorHAnsi" w:eastAsia="STKaiti" w:hAnsiTheme="minorHAnsi"/>
          <w:bCs/>
          <w:lang w:val="en-GB" w:eastAsia="zh-CN"/>
        </w:rPr>
        <w:t>202</w:t>
      </w:r>
      <w:r w:rsidR="008878BA">
        <w:rPr>
          <w:rFonts w:asciiTheme="minorHAnsi" w:eastAsia="STKaiti" w:hAnsiTheme="minorHAnsi"/>
          <w:bCs/>
          <w:lang w:val="en-GB" w:eastAsia="zh-CN"/>
        </w:rPr>
        <w:t>3</w:t>
      </w:r>
      <w:r w:rsidRPr="00CF55D8">
        <w:rPr>
          <w:rFonts w:asciiTheme="minorHAnsi" w:eastAsia="STKaiti" w:hAnsiTheme="minorHAnsi"/>
          <w:bCs/>
          <w:lang w:val="en-GB" w:eastAsia="zh-CN"/>
        </w:rPr>
        <w:t>年</w:t>
      </w:r>
      <w:r w:rsidR="008878BA">
        <w:rPr>
          <w:rFonts w:asciiTheme="minorHAnsi" w:eastAsia="STKaiti" w:hAnsiTheme="minorHAnsi"/>
          <w:bCs/>
          <w:lang w:val="en-GB" w:eastAsia="zh-CN"/>
        </w:rPr>
        <w:t>8</w:t>
      </w:r>
      <w:r w:rsidRPr="00CF55D8">
        <w:rPr>
          <w:rFonts w:asciiTheme="minorHAnsi" w:eastAsia="STKaiti" w:hAnsiTheme="minorHAnsi"/>
          <w:bCs/>
          <w:lang w:val="en-GB" w:eastAsia="zh-CN"/>
        </w:rPr>
        <w:t>月的</w:t>
      </w:r>
      <w:r w:rsidRPr="00CF55D8">
        <w:rPr>
          <w:rFonts w:asciiTheme="minorHAnsi" w:eastAsia="STKaiti" w:hAnsiTheme="minorHAnsi"/>
          <w:bCs/>
          <w:lang w:val="en-GB" w:eastAsia="zh-CN"/>
        </w:rPr>
        <w:t>M2M</w:t>
      </w:r>
      <w:r w:rsidRPr="00CF55D8">
        <w:rPr>
          <w:rFonts w:asciiTheme="minorHAnsi" w:eastAsia="STKaiti" w:hAnsiTheme="minorHAnsi"/>
          <w:bCs/>
          <w:lang w:val="en-GB" w:eastAsia="zh-CN"/>
        </w:rPr>
        <w:t>号码分配</w:t>
      </w:r>
    </w:p>
    <w:p w14:paraId="4B9225F1" w14:textId="77777777" w:rsidR="00C56EAC" w:rsidRPr="00DF036B" w:rsidRDefault="00C56EAC" w:rsidP="00C56EAC">
      <w:pPr>
        <w:keepNext/>
        <w:overflowPunct/>
        <w:autoSpaceDE/>
        <w:autoSpaceDN/>
        <w:adjustRightInd/>
        <w:spacing w:before="0"/>
        <w:jc w:val="center"/>
        <w:textAlignment w:val="auto"/>
        <w:rPr>
          <w:rFonts w:asciiTheme="minorHAnsi" w:eastAsia="Calibri" w:hAnsiTheme="minorHAnsi" w:cstheme="minorHAnsi" w:hint="eastAsia"/>
          <w:i/>
          <w:iCs/>
          <w:lang w:val="en-GB" w:eastAsia="zh-CN"/>
        </w:rPr>
      </w:pP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6"/>
        <w:gridCol w:w="2490"/>
        <w:gridCol w:w="2793"/>
      </w:tblGrid>
      <w:tr w:rsidR="00CF55D8" w:rsidRPr="000625A0" w14:paraId="7194023B" w14:textId="77777777" w:rsidTr="00BB797C">
        <w:trPr>
          <w:cantSplit/>
          <w:trHeight w:val="215"/>
          <w:jc w:val="center"/>
        </w:trPr>
        <w:tc>
          <w:tcPr>
            <w:tcW w:w="3256" w:type="dxa"/>
            <w:shd w:val="clear" w:color="auto" w:fill="C6D9F1" w:themeFill="text2" w:themeFillTint="33"/>
          </w:tcPr>
          <w:p w14:paraId="714C33C3" w14:textId="77777777" w:rsidR="00CF55D8" w:rsidRPr="000625A0" w:rsidRDefault="00CF55D8" w:rsidP="00CF55D8">
            <w:pPr>
              <w:keepNext/>
              <w:widowControl w:val="0"/>
              <w:overflowPunct/>
              <w:adjustRightInd/>
              <w:spacing w:before="0"/>
              <w:ind w:left="108"/>
              <w:jc w:val="left"/>
              <w:textAlignment w:val="auto"/>
              <w:rPr>
                <w:rFonts w:ascii="STKaiti" w:eastAsia="STKaiti" w:hAnsi="STKaiti"/>
                <w:bCs/>
                <w:i/>
                <w:iCs/>
              </w:rPr>
            </w:pPr>
            <w:proofErr w:type="spellStart"/>
            <w:r w:rsidRPr="000625A0">
              <w:rPr>
                <w:rFonts w:ascii="STKaiti" w:eastAsia="STKaiti" w:hAnsi="STKaiti" w:cstheme="minorHAnsi" w:hint="eastAsia"/>
              </w:rPr>
              <w:t>移动网络运营商</w:t>
            </w:r>
            <w:proofErr w:type="spellEnd"/>
          </w:p>
        </w:tc>
        <w:tc>
          <w:tcPr>
            <w:tcW w:w="2553" w:type="dxa"/>
            <w:shd w:val="clear" w:color="auto" w:fill="C6D9F1" w:themeFill="text2" w:themeFillTint="33"/>
          </w:tcPr>
          <w:p w14:paraId="136ABA93" w14:textId="77777777" w:rsidR="00CF55D8" w:rsidRPr="000625A0" w:rsidRDefault="00CF55D8" w:rsidP="00CF55D8">
            <w:pPr>
              <w:widowControl w:val="0"/>
              <w:overflowPunct/>
              <w:adjustRightInd/>
              <w:spacing w:before="0"/>
              <w:ind w:left="105"/>
              <w:jc w:val="left"/>
              <w:textAlignment w:val="auto"/>
              <w:rPr>
                <w:rFonts w:ascii="STKaiti" w:eastAsia="STKaiti" w:hAnsi="STKaiti"/>
                <w:bCs/>
                <w:i/>
                <w:iCs/>
              </w:rPr>
            </w:pPr>
            <w:r w:rsidRPr="000625A0">
              <w:rPr>
                <w:rFonts w:ascii="STKaiti" w:eastAsia="STKaiti" w:hAnsi="STKaiti" w:cstheme="minorHAnsi"/>
              </w:rPr>
              <w:t>M2M</w:t>
            </w:r>
            <w:r w:rsidRPr="000625A0">
              <w:rPr>
                <w:rFonts w:ascii="STKaiti" w:eastAsia="STKaiti" w:hAnsi="STKaiti" w:cs="Arial"/>
                <w:iCs/>
                <w:lang w:eastAsia="zh-CN" w:bidi="ar-EG"/>
              </w:rPr>
              <w:t>号段</w:t>
            </w:r>
          </w:p>
        </w:tc>
        <w:tc>
          <w:tcPr>
            <w:tcW w:w="2863" w:type="dxa"/>
            <w:shd w:val="clear" w:color="auto" w:fill="C6D9F1" w:themeFill="text2" w:themeFillTint="33"/>
          </w:tcPr>
          <w:p w14:paraId="00846143" w14:textId="77777777" w:rsidR="00CF55D8" w:rsidRPr="000625A0" w:rsidRDefault="000625A0" w:rsidP="00CF55D8">
            <w:pPr>
              <w:widowControl w:val="0"/>
              <w:overflowPunct/>
              <w:adjustRightInd/>
              <w:spacing w:before="0"/>
              <w:ind w:left="105"/>
              <w:jc w:val="left"/>
              <w:textAlignment w:val="auto"/>
              <w:rPr>
                <w:rFonts w:ascii="STKaiti" w:eastAsia="STKaiti" w:hAnsi="STKaiti"/>
                <w:bCs/>
              </w:rPr>
            </w:pPr>
            <w:r w:rsidRPr="000625A0">
              <w:rPr>
                <w:rFonts w:ascii="STKaiti" w:eastAsia="STKaiti" w:hAnsi="STKaiti" w:cs="Microsoft YaHei" w:hint="eastAsia"/>
                <w:bCs/>
                <w:lang w:eastAsia="zh-CN"/>
              </w:rPr>
              <w:t>分配数量</w:t>
            </w:r>
          </w:p>
        </w:tc>
      </w:tr>
      <w:tr w:rsidR="008878BA" w:rsidRPr="0094171B" w14:paraId="4DEB1D04" w14:textId="77777777" w:rsidTr="00CF55D8">
        <w:trPr>
          <w:cantSplit/>
          <w:trHeight w:val="1250"/>
          <w:jc w:val="center"/>
        </w:trPr>
        <w:tc>
          <w:tcPr>
            <w:tcW w:w="3256" w:type="dxa"/>
            <w:shd w:val="clear" w:color="auto" w:fill="FFC000"/>
          </w:tcPr>
          <w:p w14:paraId="562688CB" w14:textId="77777777" w:rsidR="008878BA" w:rsidRPr="0094171B" w:rsidRDefault="008878BA" w:rsidP="00C56EAC">
            <w:pPr>
              <w:widowControl w:val="0"/>
              <w:overflowPunct/>
              <w:adjustRightInd/>
              <w:spacing w:before="0"/>
              <w:ind w:left="107"/>
              <w:jc w:val="left"/>
              <w:textAlignment w:val="auto"/>
              <w:rPr>
                <w:rFonts w:eastAsia="Arial"/>
              </w:rPr>
            </w:pPr>
            <w:r w:rsidRPr="0094171B">
              <w:rPr>
                <w:rFonts w:eastAsia="Arial"/>
              </w:rPr>
              <w:t>Orange</w:t>
            </w:r>
            <w:r w:rsidRPr="0094171B">
              <w:rPr>
                <w:rFonts w:eastAsia="Arial"/>
                <w:spacing w:val="-2"/>
              </w:rPr>
              <w:t xml:space="preserve"> Botswana</w:t>
            </w:r>
          </w:p>
        </w:tc>
        <w:tc>
          <w:tcPr>
            <w:tcW w:w="2553" w:type="dxa"/>
            <w:shd w:val="clear" w:color="auto" w:fill="FFC000"/>
          </w:tcPr>
          <w:p w14:paraId="1F5AC6C3" w14:textId="77777777" w:rsidR="008878BA" w:rsidRPr="00280092" w:rsidRDefault="008878BA" w:rsidP="00C56EAC">
            <w:pPr>
              <w:widowControl w:val="0"/>
              <w:spacing w:before="0"/>
              <w:ind w:left="105"/>
              <w:rPr>
                <w:rFonts w:eastAsia="Arial"/>
              </w:rPr>
            </w:pPr>
            <w:r w:rsidRPr="00280092">
              <w:rPr>
                <w:rFonts w:eastAsia="Arial"/>
              </w:rPr>
              <w:t>89 0000</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89 0000</w:t>
            </w:r>
            <w:r w:rsidRPr="00D60F10">
              <w:rPr>
                <w:rFonts w:eastAsia="Arial"/>
              </w:rPr>
              <w:t xml:space="preserve"> 9999</w:t>
            </w:r>
          </w:p>
          <w:p w14:paraId="7887F9B5" w14:textId="77777777" w:rsidR="008878BA" w:rsidRPr="00280092"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0001</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0001</w:t>
            </w:r>
            <w:r w:rsidRPr="00D60F10">
              <w:rPr>
                <w:rFonts w:eastAsia="Arial"/>
              </w:rPr>
              <w:t xml:space="preserve"> 9999</w:t>
            </w:r>
          </w:p>
          <w:p w14:paraId="138390EA" w14:textId="77777777" w:rsidR="008878BA" w:rsidRPr="00280092"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0002</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0002</w:t>
            </w:r>
            <w:r w:rsidRPr="00D60F10">
              <w:rPr>
                <w:rFonts w:eastAsia="Arial"/>
              </w:rPr>
              <w:t xml:space="preserve"> 9999</w:t>
            </w:r>
          </w:p>
          <w:p w14:paraId="395B13BC" w14:textId="77777777" w:rsidR="008878BA" w:rsidRPr="00280092"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0003</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0003</w:t>
            </w:r>
            <w:r w:rsidRPr="00D60F10">
              <w:rPr>
                <w:rFonts w:eastAsia="Arial"/>
              </w:rPr>
              <w:t xml:space="preserve"> 9999</w:t>
            </w:r>
          </w:p>
          <w:p w14:paraId="7610EC02"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0004</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0004</w:t>
            </w:r>
            <w:r w:rsidRPr="00D60F10">
              <w:rPr>
                <w:rFonts w:eastAsia="Arial"/>
              </w:rPr>
              <w:t xml:space="preserve"> 9999</w:t>
            </w:r>
          </w:p>
          <w:p w14:paraId="023B0B55"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0018</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0018</w:t>
            </w:r>
            <w:r w:rsidRPr="00D60F10">
              <w:rPr>
                <w:rFonts w:eastAsia="Arial"/>
              </w:rPr>
              <w:t xml:space="preserve"> 9999</w:t>
            </w:r>
          </w:p>
          <w:p w14:paraId="2E2E6012"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0019</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0019</w:t>
            </w:r>
            <w:r w:rsidRPr="00D60F10">
              <w:rPr>
                <w:rFonts w:eastAsia="Arial"/>
              </w:rPr>
              <w:t xml:space="preserve"> 9999</w:t>
            </w:r>
          </w:p>
          <w:p w14:paraId="4428621E"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0020</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0020</w:t>
            </w:r>
            <w:r w:rsidRPr="00D60F10">
              <w:rPr>
                <w:rFonts w:eastAsia="Arial"/>
              </w:rPr>
              <w:t xml:space="preserve"> 9999</w:t>
            </w:r>
          </w:p>
          <w:p w14:paraId="5C48DFA1"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0021</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0021</w:t>
            </w:r>
            <w:r w:rsidRPr="00D60F10">
              <w:rPr>
                <w:rFonts w:eastAsia="Arial"/>
              </w:rPr>
              <w:t xml:space="preserve"> 9999</w:t>
            </w:r>
          </w:p>
          <w:p w14:paraId="72B80F4F"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0022</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0022</w:t>
            </w:r>
            <w:r w:rsidRPr="00D60F10">
              <w:rPr>
                <w:rFonts w:eastAsia="Arial"/>
              </w:rPr>
              <w:t xml:space="preserve"> 9999</w:t>
            </w:r>
          </w:p>
          <w:p w14:paraId="1A303227"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0023</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0023</w:t>
            </w:r>
            <w:r w:rsidRPr="00D60F10">
              <w:rPr>
                <w:rFonts w:eastAsia="Arial"/>
              </w:rPr>
              <w:t xml:space="preserve"> 9999</w:t>
            </w:r>
          </w:p>
          <w:p w14:paraId="4600BDBC"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0024</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0024</w:t>
            </w:r>
            <w:r w:rsidRPr="00D60F10">
              <w:rPr>
                <w:rFonts w:eastAsia="Arial"/>
              </w:rPr>
              <w:t xml:space="preserve"> 9999</w:t>
            </w:r>
          </w:p>
          <w:p w14:paraId="257BBEA6"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0025</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0025</w:t>
            </w:r>
            <w:r w:rsidRPr="00D60F10">
              <w:rPr>
                <w:rFonts w:eastAsia="Arial"/>
              </w:rPr>
              <w:t xml:space="preserve"> 9999</w:t>
            </w:r>
          </w:p>
          <w:p w14:paraId="174DA89E"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0026</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0026</w:t>
            </w:r>
            <w:r w:rsidRPr="00D60F10">
              <w:rPr>
                <w:rFonts w:eastAsia="Arial"/>
              </w:rPr>
              <w:t xml:space="preserve"> 9999</w:t>
            </w:r>
          </w:p>
          <w:p w14:paraId="194A85B9" w14:textId="77777777" w:rsidR="008878BA" w:rsidRPr="00D60F10"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0027</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0027</w:t>
            </w:r>
            <w:r w:rsidRPr="00D60F10">
              <w:rPr>
                <w:rFonts w:eastAsia="Arial"/>
              </w:rPr>
              <w:t xml:space="preserve"> 9999</w:t>
            </w:r>
          </w:p>
          <w:p w14:paraId="5AF8D941" w14:textId="77777777" w:rsidR="008878BA" w:rsidRPr="0094171B" w:rsidRDefault="008878BA" w:rsidP="00C56EAC">
            <w:pPr>
              <w:widowControl w:val="0"/>
              <w:spacing w:before="0"/>
              <w:ind w:left="105"/>
              <w:rPr>
                <w:rFonts w:eastAsia="Arial"/>
              </w:rPr>
            </w:pPr>
            <w:r w:rsidRPr="00280092">
              <w:rPr>
                <w:rFonts w:eastAsia="Arial"/>
              </w:rPr>
              <w:t>89</w:t>
            </w:r>
            <w:r w:rsidRPr="00D60F10">
              <w:rPr>
                <w:rFonts w:eastAsia="Arial"/>
              </w:rPr>
              <w:t xml:space="preserve"> </w:t>
            </w:r>
            <w:r w:rsidRPr="00280092">
              <w:rPr>
                <w:rFonts w:eastAsia="Arial"/>
              </w:rPr>
              <w:t>0028</w:t>
            </w:r>
            <w:r w:rsidRPr="00D60F10">
              <w:rPr>
                <w:rFonts w:eastAsia="Arial"/>
              </w:rPr>
              <w:t xml:space="preserve"> </w:t>
            </w:r>
            <w:r w:rsidRPr="00280092">
              <w:rPr>
                <w:rFonts w:eastAsia="Arial"/>
              </w:rPr>
              <w:t>0000</w:t>
            </w:r>
            <w:r w:rsidRPr="00D60F10">
              <w:rPr>
                <w:rFonts w:eastAsia="Arial"/>
              </w:rPr>
              <w:t xml:space="preserve"> </w:t>
            </w:r>
            <w:r w:rsidRPr="00280092">
              <w:rPr>
                <w:rFonts w:eastAsia="Arial"/>
              </w:rPr>
              <w:t>-</w:t>
            </w:r>
            <w:r w:rsidRPr="00D60F10">
              <w:rPr>
                <w:rFonts w:eastAsia="Arial"/>
              </w:rPr>
              <w:t xml:space="preserve"> </w:t>
            </w:r>
            <w:r w:rsidRPr="00280092">
              <w:rPr>
                <w:rFonts w:eastAsia="Arial"/>
              </w:rPr>
              <w:t>89</w:t>
            </w:r>
            <w:r w:rsidRPr="00D60F10">
              <w:rPr>
                <w:rFonts w:eastAsia="Arial"/>
              </w:rPr>
              <w:t xml:space="preserve"> </w:t>
            </w:r>
            <w:r w:rsidRPr="00280092">
              <w:rPr>
                <w:rFonts w:eastAsia="Arial"/>
              </w:rPr>
              <w:t>0028</w:t>
            </w:r>
            <w:r w:rsidRPr="00D60F10">
              <w:rPr>
                <w:rFonts w:eastAsia="Arial"/>
              </w:rPr>
              <w:t xml:space="preserve"> 9999</w:t>
            </w:r>
          </w:p>
        </w:tc>
        <w:tc>
          <w:tcPr>
            <w:tcW w:w="2863" w:type="dxa"/>
            <w:shd w:val="clear" w:color="auto" w:fill="FFC000"/>
          </w:tcPr>
          <w:p w14:paraId="17B384A8" w14:textId="77777777" w:rsidR="008878BA" w:rsidRPr="00280092" w:rsidRDefault="008878BA" w:rsidP="00C56EAC">
            <w:pPr>
              <w:widowControl w:val="0"/>
              <w:spacing w:before="0"/>
              <w:ind w:left="105"/>
              <w:rPr>
                <w:rFonts w:eastAsia="Arial"/>
              </w:rPr>
            </w:pPr>
            <w:r w:rsidRPr="00280092">
              <w:rPr>
                <w:rFonts w:eastAsia="Arial"/>
              </w:rPr>
              <w:t>10,000</w:t>
            </w:r>
          </w:p>
          <w:p w14:paraId="5CF4E60A" w14:textId="77777777" w:rsidR="008878BA" w:rsidRPr="00280092" w:rsidRDefault="008878BA" w:rsidP="00C56EAC">
            <w:pPr>
              <w:widowControl w:val="0"/>
              <w:spacing w:before="0"/>
              <w:ind w:left="105"/>
              <w:rPr>
                <w:rFonts w:eastAsia="Arial"/>
              </w:rPr>
            </w:pPr>
            <w:r w:rsidRPr="00280092">
              <w:rPr>
                <w:rFonts w:eastAsia="Arial"/>
              </w:rPr>
              <w:t>10,000</w:t>
            </w:r>
          </w:p>
          <w:p w14:paraId="3A29F2A3" w14:textId="77777777" w:rsidR="008878BA" w:rsidRPr="00280092" w:rsidRDefault="008878BA" w:rsidP="00C56EAC">
            <w:pPr>
              <w:widowControl w:val="0"/>
              <w:spacing w:before="0"/>
              <w:ind w:left="105"/>
              <w:rPr>
                <w:rFonts w:eastAsia="Arial"/>
              </w:rPr>
            </w:pPr>
            <w:r w:rsidRPr="00280092">
              <w:rPr>
                <w:rFonts w:eastAsia="Arial"/>
              </w:rPr>
              <w:t>10,000</w:t>
            </w:r>
          </w:p>
          <w:p w14:paraId="764E2B5B" w14:textId="77777777" w:rsidR="008878BA" w:rsidRPr="00280092" w:rsidRDefault="008878BA" w:rsidP="00C56EAC">
            <w:pPr>
              <w:widowControl w:val="0"/>
              <w:spacing w:before="0"/>
              <w:ind w:left="105"/>
              <w:rPr>
                <w:rFonts w:eastAsia="Arial"/>
              </w:rPr>
            </w:pPr>
            <w:r w:rsidRPr="00280092">
              <w:rPr>
                <w:rFonts w:eastAsia="Arial"/>
              </w:rPr>
              <w:t>10,000</w:t>
            </w:r>
          </w:p>
          <w:p w14:paraId="2FE24196" w14:textId="77777777" w:rsidR="008878BA" w:rsidRPr="00280092" w:rsidRDefault="008878BA" w:rsidP="00C56EAC">
            <w:pPr>
              <w:widowControl w:val="0"/>
              <w:spacing w:before="0"/>
              <w:ind w:left="105"/>
              <w:rPr>
                <w:rFonts w:eastAsia="Arial"/>
              </w:rPr>
            </w:pPr>
            <w:r w:rsidRPr="00280092">
              <w:rPr>
                <w:rFonts w:eastAsia="Arial"/>
              </w:rPr>
              <w:t>10,000</w:t>
            </w:r>
          </w:p>
          <w:p w14:paraId="15FAF754" w14:textId="77777777" w:rsidR="008878BA" w:rsidRPr="00280092" w:rsidRDefault="008878BA" w:rsidP="00C56EAC">
            <w:pPr>
              <w:widowControl w:val="0"/>
              <w:spacing w:before="0"/>
              <w:ind w:left="105"/>
              <w:rPr>
                <w:rFonts w:eastAsia="Arial"/>
              </w:rPr>
            </w:pPr>
            <w:r w:rsidRPr="00280092">
              <w:rPr>
                <w:rFonts w:eastAsia="Arial"/>
              </w:rPr>
              <w:t>10,000</w:t>
            </w:r>
          </w:p>
          <w:p w14:paraId="57EF1134" w14:textId="77777777" w:rsidR="008878BA" w:rsidRPr="00280092" w:rsidRDefault="008878BA" w:rsidP="00C56EAC">
            <w:pPr>
              <w:widowControl w:val="0"/>
              <w:spacing w:before="0"/>
              <w:ind w:left="105"/>
              <w:rPr>
                <w:rFonts w:eastAsia="Arial"/>
              </w:rPr>
            </w:pPr>
            <w:r w:rsidRPr="00280092">
              <w:rPr>
                <w:rFonts w:eastAsia="Arial"/>
              </w:rPr>
              <w:t>10,000</w:t>
            </w:r>
          </w:p>
          <w:p w14:paraId="0973E0DE" w14:textId="77777777" w:rsidR="008878BA" w:rsidRPr="00280092" w:rsidRDefault="008878BA" w:rsidP="00C56EAC">
            <w:pPr>
              <w:widowControl w:val="0"/>
              <w:spacing w:before="0"/>
              <w:ind w:left="105"/>
              <w:rPr>
                <w:rFonts w:eastAsia="Arial"/>
              </w:rPr>
            </w:pPr>
            <w:r w:rsidRPr="00280092">
              <w:rPr>
                <w:rFonts w:eastAsia="Arial"/>
              </w:rPr>
              <w:t>10,000</w:t>
            </w:r>
          </w:p>
          <w:p w14:paraId="3D866A7B" w14:textId="77777777" w:rsidR="008878BA" w:rsidRPr="00280092" w:rsidRDefault="008878BA" w:rsidP="00C56EAC">
            <w:pPr>
              <w:widowControl w:val="0"/>
              <w:spacing w:before="0"/>
              <w:ind w:left="105"/>
              <w:rPr>
                <w:rFonts w:eastAsia="Arial"/>
              </w:rPr>
            </w:pPr>
            <w:r w:rsidRPr="00280092">
              <w:rPr>
                <w:rFonts w:eastAsia="Arial"/>
              </w:rPr>
              <w:t>10,000</w:t>
            </w:r>
          </w:p>
          <w:p w14:paraId="68AFD59C" w14:textId="77777777" w:rsidR="008878BA" w:rsidRPr="00280092" w:rsidRDefault="008878BA" w:rsidP="00C56EAC">
            <w:pPr>
              <w:widowControl w:val="0"/>
              <w:spacing w:before="0"/>
              <w:ind w:left="105"/>
              <w:rPr>
                <w:rFonts w:eastAsia="Arial"/>
              </w:rPr>
            </w:pPr>
            <w:r w:rsidRPr="00280092">
              <w:rPr>
                <w:rFonts w:eastAsia="Arial"/>
              </w:rPr>
              <w:t>10,000</w:t>
            </w:r>
          </w:p>
          <w:p w14:paraId="3CA2B536" w14:textId="77777777" w:rsidR="008878BA" w:rsidRPr="00280092" w:rsidRDefault="008878BA" w:rsidP="00C56EAC">
            <w:pPr>
              <w:widowControl w:val="0"/>
              <w:spacing w:before="0"/>
              <w:ind w:left="105"/>
              <w:rPr>
                <w:rFonts w:eastAsia="Arial"/>
              </w:rPr>
            </w:pPr>
            <w:r w:rsidRPr="00280092">
              <w:rPr>
                <w:rFonts w:eastAsia="Arial"/>
              </w:rPr>
              <w:t>10,000</w:t>
            </w:r>
          </w:p>
          <w:p w14:paraId="490EB5E7" w14:textId="77777777" w:rsidR="008878BA" w:rsidRPr="00280092" w:rsidRDefault="008878BA" w:rsidP="00C56EAC">
            <w:pPr>
              <w:widowControl w:val="0"/>
              <w:spacing w:before="0"/>
              <w:ind w:left="105"/>
              <w:rPr>
                <w:rFonts w:eastAsia="Arial"/>
              </w:rPr>
            </w:pPr>
            <w:r w:rsidRPr="00280092">
              <w:rPr>
                <w:rFonts w:eastAsia="Arial"/>
              </w:rPr>
              <w:t>10,000</w:t>
            </w:r>
          </w:p>
          <w:p w14:paraId="54653E3A" w14:textId="77777777" w:rsidR="008878BA" w:rsidRPr="00280092" w:rsidRDefault="008878BA" w:rsidP="00C56EAC">
            <w:pPr>
              <w:widowControl w:val="0"/>
              <w:spacing w:before="0"/>
              <w:ind w:left="105"/>
              <w:rPr>
                <w:rFonts w:eastAsia="Arial"/>
              </w:rPr>
            </w:pPr>
            <w:r w:rsidRPr="00280092">
              <w:rPr>
                <w:rFonts w:eastAsia="Arial"/>
              </w:rPr>
              <w:t>10,000</w:t>
            </w:r>
          </w:p>
          <w:p w14:paraId="4B1112B5" w14:textId="77777777" w:rsidR="008878BA" w:rsidRPr="00280092" w:rsidRDefault="008878BA" w:rsidP="00C56EAC">
            <w:pPr>
              <w:widowControl w:val="0"/>
              <w:spacing w:before="0"/>
              <w:ind w:left="105"/>
              <w:rPr>
                <w:rFonts w:eastAsia="Arial"/>
              </w:rPr>
            </w:pPr>
            <w:r w:rsidRPr="00280092">
              <w:rPr>
                <w:rFonts w:eastAsia="Arial"/>
              </w:rPr>
              <w:t>10,000</w:t>
            </w:r>
          </w:p>
          <w:p w14:paraId="69078936" w14:textId="77777777" w:rsidR="008878BA" w:rsidRPr="00280092" w:rsidRDefault="008878BA" w:rsidP="00C56EAC">
            <w:pPr>
              <w:widowControl w:val="0"/>
              <w:spacing w:before="0"/>
              <w:ind w:left="105"/>
              <w:rPr>
                <w:rFonts w:eastAsia="Arial"/>
              </w:rPr>
            </w:pPr>
            <w:r w:rsidRPr="00280092">
              <w:rPr>
                <w:rFonts w:eastAsia="Arial"/>
              </w:rPr>
              <w:t>10,000</w:t>
            </w:r>
          </w:p>
          <w:p w14:paraId="6127C630" w14:textId="77777777" w:rsidR="008878BA" w:rsidRPr="0094171B" w:rsidRDefault="008878BA" w:rsidP="00C56EAC">
            <w:pPr>
              <w:widowControl w:val="0"/>
              <w:spacing w:before="0"/>
              <w:ind w:left="105"/>
              <w:rPr>
                <w:rFonts w:eastAsia="Arial"/>
              </w:rPr>
            </w:pPr>
            <w:r w:rsidRPr="00280092">
              <w:rPr>
                <w:rFonts w:eastAsia="Arial"/>
              </w:rPr>
              <w:t>10,000</w:t>
            </w:r>
          </w:p>
        </w:tc>
      </w:tr>
      <w:tr w:rsidR="000427C0" w:rsidRPr="0094171B" w14:paraId="3EC3C4C5" w14:textId="77777777" w:rsidTr="00CF55D8">
        <w:trPr>
          <w:cantSplit/>
          <w:trHeight w:val="1250"/>
          <w:jc w:val="center"/>
        </w:trPr>
        <w:tc>
          <w:tcPr>
            <w:tcW w:w="3256" w:type="dxa"/>
            <w:shd w:val="clear" w:color="auto" w:fill="00AF50"/>
          </w:tcPr>
          <w:p w14:paraId="4FC50CC7" w14:textId="77777777" w:rsidR="000427C0" w:rsidRPr="0094171B" w:rsidRDefault="007D3FC8" w:rsidP="00C56EAC">
            <w:pPr>
              <w:widowControl w:val="0"/>
              <w:tabs>
                <w:tab w:val="left" w:pos="2454"/>
              </w:tabs>
              <w:overflowPunct/>
              <w:adjustRightInd/>
              <w:spacing w:before="0"/>
              <w:ind w:left="107" w:right="99"/>
              <w:jc w:val="left"/>
              <w:textAlignment w:val="auto"/>
              <w:rPr>
                <w:rFonts w:eastAsia="Arial"/>
                <w:lang w:eastAsia="zh-CN"/>
              </w:rPr>
            </w:pPr>
            <w:r w:rsidRPr="00851DE7">
              <w:rPr>
                <w:lang w:val="en-GB"/>
              </w:rPr>
              <w:t>Botswana Telecommunications Corporation Limited (BTCL)</w:t>
            </w:r>
          </w:p>
        </w:tc>
        <w:tc>
          <w:tcPr>
            <w:tcW w:w="2553" w:type="dxa"/>
            <w:shd w:val="clear" w:color="auto" w:fill="00AF50"/>
          </w:tcPr>
          <w:p w14:paraId="5587FE77" w14:textId="77777777" w:rsidR="000427C0" w:rsidRPr="00280092" w:rsidRDefault="000427C0" w:rsidP="00C56EAC">
            <w:pPr>
              <w:widowControl w:val="0"/>
              <w:spacing w:before="0"/>
              <w:ind w:left="108"/>
              <w:rPr>
                <w:rFonts w:eastAsia="Arial"/>
              </w:rPr>
            </w:pPr>
            <w:r w:rsidRPr="00280092">
              <w:rPr>
                <w:rFonts w:eastAsia="Arial"/>
              </w:rPr>
              <w:t>89 0005</w:t>
            </w:r>
            <w:r w:rsidRPr="00280092">
              <w:rPr>
                <w:rFonts w:eastAsia="Arial"/>
                <w:spacing w:val="-7"/>
              </w:rPr>
              <w:t xml:space="preserve"> </w:t>
            </w:r>
            <w:r w:rsidRPr="00280092">
              <w:rPr>
                <w:rFonts w:eastAsia="Arial"/>
              </w:rPr>
              <w:t>0000</w:t>
            </w:r>
            <w:r w:rsidRPr="00280092">
              <w:rPr>
                <w:rFonts w:eastAsia="Arial"/>
                <w:spacing w:val="-4"/>
              </w:rPr>
              <w:t xml:space="preserve"> </w:t>
            </w:r>
            <w:r w:rsidRPr="00280092">
              <w:rPr>
                <w:rFonts w:eastAsia="Arial"/>
              </w:rPr>
              <w:t>-</w:t>
            </w:r>
            <w:r w:rsidRPr="00280092">
              <w:rPr>
                <w:rFonts w:eastAsia="Arial"/>
                <w:spacing w:val="-7"/>
              </w:rPr>
              <w:t xml:space="preserve"> </w:t>
            </w:r>
            <w:r w:rsidRPr="00280092">
              <w:rPr>
                <w:rFonts w:eastAsia="Arial"/>
              </w:rPr>
              <w:t>89 0005</w:t>
            </w:r>
            <w:r w:rsidRPr="00280092">
              <w:rPr>
                <w:rFonts w:eastAsia="Arial"/>
                <w:spacing w:val="-4"/>
              </w:rPr>
              <w:t xml:space="preserve"> 9999</w:t>
            </w:r>
          </w:p>
          <w:p w14:paraId="5D3A02B4"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0006</w:t>
            </w:r>
            <w:r w:rsidRPr="00280092">
              <w:rPr>
                <w:rFonts w:eastAsia="Arial"/>
                <w:spacing w:val="-5"/>
              </w:rPr>
              <w:t xml:space="preserve"> </w:t>
            </w:r>
            <w:r w:rsidRPr="00280092">
              <w:rPr>
                <w:rFonts w:eastAsia="Arial"/>
              </w:rPr>
              <w:t>0000</w:t>
            </w:r>
            <w:r w:rsidRPr="00280092">
              <w:rPr>
                <w:rFonts w:eastAsia="Arial"/>
                <w:spacing w:val="-3"/>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6"/>
              </w:rPr>
              <w:t xml:space="preserve"> </w:t>
            </w:r>
            <w:r w:rsidRPr="00280092">
              <w:rPr>
                <w:rFonts w:eastAsia="Arial"/>
              </w:rPr>
              <w:t>0006</w:t>
            </w:r>
            <w:r w:rsidRPr="00280092">
              <w:rPr>
                <w:rFonts w:eastAsia="Arial"/>
                <w:spacing w:val="-4"/>
              </w:rPr>
              <w:t xml:space="preserve"> 9999</w:t>
            </w:r>
          </w:p>
          <w:p w14:paraId="1586ADAD"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0007</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0007</w:t>
            </w:r>
            <w:r w:rsidRPr="00280092">
              <w:rPr>
                <w:rFonts w:eastAsia="Arial"/>
                <w:spacing w:val="-4"/>
              </w:rPr>
              <w:t xml:space="preserve"> 9999</w:t>
            </w:r>
          </w:p>
          <w:p w14:paraId="6AC18A1B" w14:textId="77777777" w:rsidR="000427C0" w:rsidRPr="00280092" w:rsidRDefault="000427C0" w:rsidP="00C56EAC">
            <w:pPr>
              <w:widowControl w:val="0"/>
              <w:spacing w:before="0"/>
              <w:ind w:left="108"/>
              <w:rPr>
                <w:rFonts w:eastAsia="Arial"/>
                <w:spacing w:val="-4"/>
              </w:rPr>
            </w:pPr>
            <w:r w:rsidRPr="00280092">
              <w:rPr>
                <w:rFonts w:eastAsia="Arial"/>
              </w:rPr>
              <w:t>89</w:t>
            </w:r>
            <w:r w:rsidRPr="00280092">
              <w:rPr>
                <w:rFonts w:eastAsia="Arial"/>
                <w:spacing w:val="-5"/>
              </w:rPr>
              <w:t xml:space="preserve"> </w:t>
            </w:r>
            <w:r w:rsidRPr="00280092">
              <w:rPr>
                <w:rFonts w:eastAsia="Arial"/>
              </w:rPr>
              <w:t>0008</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0008</w:t>
            </w:r>
            <w:r w:rsidRPr="00280092">
              <w:rPr>
                <w:rFonts w:eastAsia="Arial"/>
                <w:spacing w:val="-4"/>
              </w:rPr>
              <w:t xml:space="preserve"> 9999</w:t>
            </w:r>
          </w:p>
          <w:p w14:paraId="1DDC19DC" w14:textId="77777777" w:rsidR="000427C0" w:rsidRPr="00280092" w:rsidRDefault="000427C0" w:rsidP="00C56EAC">
            <w:pPr>
              <w:widowControl w:val="0"/>
              <w:spacing w:before="0"/>
              <w:ind w:left="108"/>
              <w:rPr>
                <w:rFonts w:eastAsia="Arial"/>
                <w:spacing w:val="-4"/>
              </w:rPr>
            </w:pPr>
            <w:r w:rsidRPr="00280092">
              <w:rPr>
                <w:rFonts w:eastAsia="Arial"/>
              </w:rPr>
              <w:t>89</w:t>
            </w:r>
            <w:r w:rsidRPr="00280092">
              <w:rPr>
                <w:rFonts w:eastAsia="Arial"/>
                <w:spacing w:val="-5"/>
              </w:rPr>
              <w:t xml:space="preserve"> </w:t>
            </w:r>
            <w:r w:rsidRPr="00280092">
              <w:rPr>
                <w:rFonts w:eastAsia="Arial"/>
              </w:rPr>
              <w:t>0009</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0009</w:t>
            </w:r>
            <w:r w:rsidRPr="00280092">
              <w:rPr>
                <w:rFonts w:eastAsia="Arial"/>
                <w:spacing w:val="-4"/>
              </w:rPr>
              <w:t xml:space="preserve"> 9999</w:t>
            </w:r>
          </w:p>
          <w:p w14:paraId="1FD8BD8D" w14:textId="77777777" w:rsidR="000427C0" w:rsidRPr="00810716" w:rsidRDefault="000427C0" w:rsidP="00C56EAC">
            <w:pPr>
              <w:widowControl w:val="0"/>
              <w:overflowPunct/>
              <w:adjustRightInd/>
              <w:spacing w:before="0"/>
              <w:ind w:left="108"/>
              <w:jc w:val="left"/>
              <w:textAlignment w:val="auto"/>
              <w:rPr>
                <w:rFonts w:eastAsia="Arial"/>
                <w:spacing w:val="-4"/>
              </w:rPr>
            </w:pPr>
            <w:r w:rsidRPr="00280092">
              <w:rPr>
                <w:rFonts w:eastAsia="Arial"/>
              </w:rPr>
              <w:t>89</w:t>
            </w:r>
            <w:r w:rsidRPr="00280092">
              <w:rPr>
                <w:rFonts w:eastAsia="Arial"/>
                <w:spacing w:val="-5"/>
              </w:rPr>
              <w:t xml:space="preserve"> </w:t>
            </w:r>
            <w:r w:rsidRPr="00280092">
              <w:rPr>
                <w:rFonts w:eastAsia="Arial"/>
              </w:rPr>
              <w:t>0069</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0069</w:t>
            </w:r>
            <w:r w:rsidRPr="00280092">
              <w:rPr>
                <w:rFonts w:eastAsia="Arial"/>
                <w:spacing w:val="-4"/>
              </w:rPr>
              <w:t xml:space="preserve"> 9999</w:t>
            </w:r>
          </w:p>
        </w:tc>
        <w:tc>
          <w:tcPr>
            <w:tcW w:w="2863" w:type="dxa"/>
            <w:shd w:val="clear" w:color="auto" w:fill="00AF50"/>
          </w:tcPr>
          <w:p w14:paraId="58EC9FA4" w14:textId="77777777" w:rsidR="000427C0" w:rsidRPr="00280092" w:rsidRDefault="000427C0" w:rsidP="00C56EAC">
            <w:pPr>
              <w:widowControl w:val="0"/>
              <w:spacing w:before="0"/>
              <w:ind w:left="105"/>
              <w:rPr>
                <w:rFonts w:eastAsia="Arial"/>
              </w:rPr>
            </w:pPr>
            <w:r w:rsidRPr="00280092">
              <w:rPr>
                <w:rFonts w:eastAsia="Arial"/>
              </w:rPr>
              <w:t>10,000</w:t>
            </w:r>
          </w:p>
          <w:p w14:paraId="08B5331E" w14:textId="77777777" w:rsidR="000427C0" w:rsidRPr="00280092" w:rsidRDefault="000427C0" w:rsidP="00C56EAC">
            <w:pPr>
              <w:widowControl w:val="0"/>
              <w:spacing w:before="0"/>
              <w:ind w:left="105"/>
              <w:rPr>
                <w:rFonts w:eastAsia="Arial"/>
              </w:rPr>
            </w:pPr>
            <w:r w:rsidRPr="00280092">
              <w:rPr>
                <w:rFonts w:eastAsia="Arial"/>
              </w:rPr>
              <w:t>10,000</w:t>
            </w:r>
          </w:p>
          <w:p w14:paraId="2A76C5E4" w14:textId="77777777" w:rsidR="000427C0" w:rsidRPr="00280092" w:rsidRDefault="000427C0" w:rsidP="00C56EAC">
            <w:pPr>
              <w:widowControl w:val="0"/>
              <w:spacing w:before="0"/>
              <w:ind w:left="105"/>
              <w:rPr>
                <w:rFonts w:eastAsia="Arial"/>
              </w:rPr>
            </w:pPr>
            <w:r w:rsidRPr="00280092">
              <w:rPr>
                <w:rFonts w:eastAsia="Arial"/>
              </w:rPr>
              <w:t>10,000</w:t>
            </w:r>
          </w:p>
          <w:p w14:paraId="299273F3" w14:textId="77777777" w:rsidR="000427C0" w:rsidRPr="00280092" w:rsidRDefault="000427C0" w:rsidP="00C56EAC">
            <w:pPr>
              <w:widowControl w:val="0"/>
              <w:spacing w:before="0"/>
              <w:ind w:left="105"/>
              <w:rPr>
                <w:rFonts w:eastAsia="Arial"/>
              </w:rPr>
            </w:pPr>
            <w:r w:rsidRPr="00280092">
              <w:rPr>
                <w:rFonts w:eastAsia="Arial"/>
              </w:rPr>
              <w:t>10,000</w:t>
            </w:r>
          </w:p>
          <w:p w14:paraId="72770CFD" w14:textId="77777777" w:rsidR="000427C0" w:rsidRPr="00280092" w:rsidRDefault="000427C0" w:rsidP="00C56EAC">
            <w:pPr>
              <w:widowControl w:val="0"/>
              <w:spacing w:before="0"/>
              <w:ind w:left="105"/>
              <w:rPr>
                <w:rFonts w:eastAsia="Arial"/>
              </w:rPr>
            </w:pPr>
            <w:r w:rsidRPr="00280092">
              <w:rPr>
                <w:rFonts w:eastAsia="Arial"/>
              </w:rPr>
              <w:t>10,000</w:t>
            </w:r>
          </w:p>
          <w:p w14:paraId="5C3A2C56" w14:textId="77777777" w:rsidR="000427C0" w:rsidRPr="0094171B" w:rsidRDefault="000427C0" w:rsidP="00C56EAC">
            <w:pPr>
              <w:widowControl w:val="0"/>
              <w:overflowPunct/>
              <w:adjustRightInd/>
              <w:spacing w:before="0"/>
              <w:ind w:left="105"/>
              <w:jc w:val="left"/>
              <w:textAlignment w:val="auto"/>
              <w:rPr>
                <w:rFonts w:eastAsia="Arial"/>
              </w:rPr>
            </w:pPr>
            <w:r w:rsidRPr="00280092">
              <w:rPr>
                <w:rFonts w:eastAsia="Arial"/>
              </w:rPr>
              <w:t>10,000</w:t>
            </w:r>
          </w:p>
        </w:tc>
      </w:tr>
      <w:tr w:rsidR="000427C0" w:rsidRPr="0094171B" w14:paraId="31B7BBF6" w14:textId="77777777" w:rsidTr="00CF55D8">
        <w:trPr>
          <w:cantSplit/>
          <w:trHeight w:val="1880"/>
          <w:jc w:val="center"/>
        </w:trPr>
        <w:tc>
          <w:tcPr>
            <w:tcW w:w="3256" w:type="dxa"/>
            <w:shd w:val="clear" w:color="auto" w:fill="FFFF00"/>
          </w:tcPr>
          <w:p w14:paraId="7760981F" w14:textId="77777777" w:rsidR="000427C0" w:rsidRPr="0094171B" w:rsidRDefault="000427C0" w:rsidP="00C56EAC">
            <w:pPr>
              <w:widowControl w:val="0"/>
              <w:overflowPunct/>
              <w:adjustRightInd/>
              <w:spacing w:before="0"/>
              <w:ind w:left="107"/>
              <w:jc w:val="left"/>
              <w:textAlignment w:val="auto"/>
              <w:rPr>
                <w:rFonts w:eastAsia="Arial"/>
              </w:rPr>
            </w:pPr>
            <w:proofErr w:type="spellStart"/>
            <w:r w:rsidRPr="0094171B">
              <w:rPr>
                <w:rFonts w:eastAsia="Arial"/>
              </w:rPr>
              <w:t>Mascom</w:t>
            </w:r>
            <w:proofErr w:type="spellEnd"/>
            <w:r w:rsidRPr="0094171B">
              <w:rPr>
                <w:rFonts w:eastAsia="Arial"/>
                <w:spacing w:val="-11"/>
              </w:rPr>
              <w:t xml:space="preserve"> </w:t>
            </w:r>
            <w:r w:rsidRPr="0094171B">
              <w:rPr>
                <w:rFonts w:eastAsia="Arial"/>
                <w:spacing w:val="-2"/>
              </w:rPr>
              <w:t>Wireless</w:t>
            </w:r>
          </w:p>
        </w:tc>
        <w:tc>
          <w:tcPr>
            <w:tcW w:w="2553" w:type="dxa"/>
            <w:shd w:val="clear" w:color="auto" w:fill="FFFF00"/>
          </w:tcPr>
          <w:p w14:paraId="4FB8E64E"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0010</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0010</w:t>
            </w:r>
            <w:r w:rsidRPr="00280092">
              <w:rPr>
                <w:rFonts w:eastAsia="Arial"/>
                <w:spacing w:val="-4"/>
              </w:rPr>
              <w:t xml:space="preserve"> 9999</w:t>
            </w:r>
          </w:p>
          <w:p w14:paraId="036820B9"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0011</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0011</w:t>
            </w:r>
            <w:r w:rsidRPr="00280092">
              <w:rPr>
                <w:rFonts w:eastAsia="Arial"/>
                <w:spacing w:val="-4"/>
              </w:rPr>
              <w:t xml:space="preserve"> 9999</w:t>
            </w:r>
          </w:p>
          <w:p w14:paraId="4CBBF947"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0012</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0012</w:t>
            </w:r>
            <w:r w:rsidRPr="00280092">
              <w:rPr>
                <w:rFonts w:eastAsia="Arial"/>
                <w:spacing w:val="-4"/>
              </w:rPr>
              <w:t xml:space="preserve"> 9999</w:t>
            </w:r>
          </w:p>
          <w:p w14:paraId="6256E8BD"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0013</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0013</w:t>
            </w:r>
            <w:r w:rsidRPr="00280092">
              <w:rPr>
                <w:rFonts w:eastAsia="Arial"/>
                <w:spacing w:val="-4"/>
              </w:rPr>
              <w:t xml:space="preserve"> 9999</w:t>
            </w:r>
          </w:p>
          <w:p w14:paraId="3B2B9398"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0014</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0014</w:t>
            </w:r>
            <w:r w:rsidRPr="00280092">
              <w:rPr>
                <w:rFonts w:eastAsia="Arial"/>
                <w:spacing w:val="-4"/>
              </w:rPr>
              <w:t xml:space="preserve"> 9999</w:t>
            </w:r>
          </w:p>
          <w:p w14:paraId="11CA0E81"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0015</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0015</w:t>
            </w:r>
            <w:r w:rsidRPr="00280092">
              <w:rPr>
                <w:rFonts w:eastAsia="Arial"/>
                <w:spacing w:val="-4"/>
              </w:rPr>
              <w:t xml:space="preserve"> 9999</w:t>
            </w:r>
          </w:p>
          <w:p w14:paraId="0F9B2E01" w14:textId="77777777" w:rsidR="000427C0" w:rsidRPr="00280092" w:rsidRDefault="000427C0" w:rsidP="00C56EAC">
            <w:pPr>
              <w:widowControl w:val="0"/>
              <w:spacing w:before="0"/>
              <w:ind w:left="108"/>
              <w:rPr>
                <w:rFonts w:eastAsia="Arial"/>
              </w:rPr>
            </w:pPr>
            <w:r w:rsidRPr="00280092">
              <w:rPr>
                <w:rFonts w:eastAsia="Arial"/>
              </w:rPr>
              <w:t>89</w:t>
            </w:r>
            <w:r w:rsidRPr="00280092">
              <w:rPr>
                <w:rFonts w:eastAsia="Arial"/>
                <w:spacing w:val="-5"/>
              </w:rPr>
              <w:t xml:space="preserve"> </w:t>
            </w:r>
            <w:r w:rsidRPr="00280092">
              <w:rPr>
                <w:rFonts w:eastAsia="Arial"/>
              </w:rPr>
              <w:t>0016</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0016</w:t>
            </w:r>
            <w:r w:rsidRPr="00280092">
              <w:rPr>
                <w:rFonts w:eastAsia="Arial"/>
                <w:spacing w:val="-4"/>
              </w:rPr>
              <w:t xml:space="preserve"> 9999</w:t>
            </w:r>
          </w:p>
          <w:p w14:paraId="4F40863F" w14:textId="77777777" w:rsidR="000427C0" w:rsidRPr="0094171B" w:rsidRDefault="000427C0" w:rsidP="00C56EAC">
            <w:pPr>
              <w:widowControl w:val="0"/>
              <w:overflowPunct/>
              <w:adjustRightInd/>
              <w:spacing w:before="0"/>
              <w:ind w:left="108"/>
              <w:jc w:val="left"/>
              <w:textAlignment w:val="auto"/>
              <w:rPr>
                <w:rFonts w:eastAsia="Arial"/>
              </w:rPr>
            </w:pPr>
            <w:r w:rsidRPr="00280092">
              <w:rPr>
                <w:rFonts w:eastAsia="Arial"/>
              </w:rPr>
              <w:t>89</w:t>
            </w:r>
            <w:r w:rsidRPr="00280092">
              <w:rPr>
                <w:rFonts w:eastAsia="Arial"/>
                <w:spacing w:val="-5"/>
              </w:rPr>
              <w:t xml:space="preserve"> </w:t>
            </w:r>
            <w:r w:rsidRPr="00280092">
              <w:rPr>
                <w:rFonts w:eastAsia="Arial"/>
              </w:rPr>
              <w:t>0017</w:t>
            </w:r>
            <w:r w:rsidRPr="00280092">
              <w:rPr>
                <w:rFonts w:eastAsia="Arial"/>
                <w:spacing w:val="-6"/>
              </w:rPr>
              <w:t xml:space="preserve"> </w:t>
            </w:r>
            <w:r w:rsidRPr="00280092">
              <w:rPr>
                <w:rFonts w:eastAsia="Arial"/>
              </w:rPr>
              <w:t>0000</w:t>
            </w:r>
            <w:r w:rsidRPr="00280092">
              <w:rPr>
                <w:rFonts w:eastAsia="Arial"/>
                <w:spacing w:val="-1"/>
              </w:rPr>
              <w:t xml:space="preserve"> </w:t>
            </w:r>
            <w:r w:rsidRPr="00280092">
              <w:rPr>
                <w:rFonts w:eastAsia="Arial"/>
              </w:rPr>
              <w:t>-</w:t>
            </w:r>
            <w:r w:rsidRPr="00280092">
              <w:rPr>
                <w:rFonts w:eastAsia="Arial"/>
                <w:spacing w:val="-7"/>
              </w:rPr>
              <w:t xml:space="preserve"> </w:t>
            </w:r>
            <w:r w:rsidRPr="00280092">
              <w:rPr>
                <w:rFonts w:eastAsia="Arial"/>
              </w:rPr>
              <w:t>89</w:t>
            </w:r>
            <w:r w:rsidRPr="00280092">
              <w:rPr>
                <w:rFonts w:eastAsia="Arial"/>
                <w:spacing w:val="-7"/>
              </w:rPr>
              <w:t xml:space="preserve"> </w:t>
            </w:r>
            <w:r w:rsidRPr="00280092">
              <w:rPr>
                <w:rFonts w:eastAsia="Arial"/>
              </w:rPr>
              <w:t>0017</w:t>
            </w:r>
            <w:r w:rsidRPr="00280092">
              <w:rPr>
                <w:rFonts w:eastAsia="Arial"/>
                <w:spacing w:val="-4"/>
              </w:rPr>
              <w:t xml:space="preserve"> 9999</w:t>
            </w:r>
          </w:p>
        </w:tc>
        <w:tc>
          <w:tcPr>
            <w:tcW w:w="2863" w:type="dxa"/>
            <w:shd w:val="clear" w:color="auto" w:fill="FFFF00"/>
          </w:tcPr>
          <w:p w14:paraId="796B0D54" w14:textId="77777777" w:rsidR="000427C0" w:rsidRPr="00280092" w:rsidRDefault="000427C0" w:rsidP="00C56EAC">
            <w:pPr>
              <w:widowControl w:val="0"/>
              <w:spacing w:before="0"/>
              <w:ind w:left="105"/>
              <w:rPr>
                <w:rFonts w:eastAsia="Arial"/>
              </w:rPr>
            </w:pPr>
            <w:r w:rsidRPr="00280092">
              <w:rPr>
                <w:rFonts w:eastAsia="Arial"/>
              </w:rPr>
              <w:t>10,000</w:t>
            </w:r>
          </w:p>
          <w:p w14:paraId="1AEB45AE" w14:textId="77777777" w:rsidR="000427C0" w:rsidRPr="00280092" w:rsidRDefault="000427C0" w:rsidP="00C56EAC">
            <w:pPr>
              <w:widowControl w:val="0"/>
              <w:spacing w:before="0"/>
              <w:ind w:left="105"/>
              <w:rPr>
                <w:rFonts w:eastAsia="Arial"/>
              </w:rPr>
            </w:pPr>
            <w:r w:rsidRPr="00280092">
              <w:rPr>
                <w:rFonts w:eastAsia="Arial"/>
              </w:rPr>
              <w:t>10,000</w:t>
            </w:r>
          </w:p>
          <w:p w14:paraId="4EDCE8EB" w14:textId="77777777" w:rsidR="000427C0" w:rsidRPr="00280092" w:rsidRDefault="000427C0" w:rsidP="00C56EAC">
            <w:pPr>
              <w:widowControl w:val="0"/>
              <w:spacing w:before="0"/>
              <w:ind w:left="105"/>
              <w:rPr>
                <w:rFonts w:eastAsia="Arial"/>
              </w:rPr>
            </w:pPr>
            <w:r w:rsidRPr="00280092">
              <w:rPr>
                <w:rFonts w:eastAsia="Arial"/>
              </w:rPr>
              <w:t>10,000</w:t>
            </w:r>
          </w:p>
          <w:p w14:paraId="0BE06EDE" w14:textId="77777777" w:rsidR="000427C0" w:rsidRPr="00280092" w:rsidRDefault="000427C0" w:rsidP="00C56EAC">
            <w:pPr>
              <w:widowControl w:val="0"/>
              <w:spacing w:before="0"/>
              <w:ind w:left="105"/>
              <w:rPr>
                <w:rFonts w:eastAsia="Arial"/>
              </w:rPr>
            </w:pPr>
            <w:r w:rsidRPr="00280092">
              <w:rPr>
                <w:rFonts w:eastAsia="Arial"/>
              </w:rPr>
              <w:t>10,000</w:t>
            </w:r>
          </w:p>
          <w:p w14:paraId="3C09F8EA" w14:textId="77777777" w:rsidR="000427C0" w:rsidRPr="00280092" w:rsidRDefault="000427C0" w:rsidP="00C56EAC">
            <w:pPr>
              <w:widowControl w:val="0"/>
              <w:spacing w:before="0"/>
              <w:ind w:left="105"/>
              <w:rPr>
                <w:rFonts w:eastAsia="Arial"/>
              </w:rPr>
            </w:pPr>
            <w:r w:rsidRPr="00280092">
              <w:rPr>
                <w:rFonts w:eastAsia="Arial"/>
              </w:rPr>
              <w:t>10,000</w:t>
            </w:r>
          </w:p>
          <w:p w14:paraId="659F00AC" w14:textId="77777777" w:rsidR="000427C0" w:rsidRPr="00280092" w:rsidRDefault="000427C0" w:rsidP="00C56EAC">
            <w:pPr>
              <w:widowControl w:val="0"/>
              <w:spacing w:before="0"/>
              <w:ind w:left="105"/>
              <w:rPr>
                <w:rFonts w:eastAsia="Arial"/>
              </w:rPr>
            </w:pPr>
            <w:r w:rsidRPr="00280092">
              <w:rPr>
                <w:rFonts w:eastAsia="Arial"/>
              </w:rPr>
              <w:t>10,000</w:t>
            </w:r>
          </w:p>
          <w:p w14:paraId="1FE9B442" w14:textId="77777777" w:rsidR="000427C0" w:rsidRPr="00280092" w:rsidRDefault="000427C0" w:rsidP="00C56EAC">
            <w:pPr>
              <w:widowControl w:val="0"/>
              <w:spacing w:before="0"/>
              <w:ind w:left="105"/>
              <w:rPr>
                <w:rFonts w:eastAsia="Arial"/>
              </w:rPr>
            </w:pPr>
            <w:r w:rsidRPr="00280092">
              <w:rPr>
                <w:rFonts w:eastAsia="Arial"/>
              </w:rPr>
              <w:t>10,000</w:t>
            </w:r>
          </w:p>
          <w:p w14:paraId="63B4FF6C" w14:textId="77777777" w:rsidR="000427C0" w:rsidRPr="0094171B" w:rsidRDefault="000427C0" w:rsidP="00C56EAC">
            <w:pPr>
              <w:widowControl w:val="0"/>
              <w:overflowPunct/>
              <w:adjustRightInd/>
              <w:spacing w:before="0"/>
              <w:ind w:left="105"/>
              <w:jc w:val="left"/>
              <w:textAlignment w:val="auto"/>
              <w:rPr>
                <w:rFonts w:eastAsia="Arial"/>
              </w:rPr>
            </w:pPr>
            <w:r w:rsidRPr="00280092">
              <w:rPr>
                <w:rFonts w:eastAsia="Arial"/>
              </w:rPr>
              <w:t>10,000</w:t>
            </w:r>
          </w:p>
        </w:tc>
      </w:tr>
    </w:tbl>
    <w:p w14:paraId="3922561C" w14:textId="77777777" w:rsidR="00590E68" w:rsidRPr="00590E68" w:rsidRDefault="00590E68" w:rsidP="00590E68">
      <w:pPr>
        <w:rPr>
          <w:rFonts w:eastAsiaTheme="minorEastAsia"/>
        </w:rPr>
      </w:pPr>
    </w:p>
    <w:p w14:paraId="70B28B28" w14:textId="7B0CE7B7" w:rsidR="00117464" w:rsidRPr="00C91330" w:rsidRDefault="00C91330" w:rsidP="003F1B6E">
      <w:pPr>
        <w:spacing w:before="60"/>
        <w:ind w:firstLineChars="200" w:firstLine="402"/>
        <w:jc w:val="left"/>
        <w:rPr>
          <w:rFonts w:asciiTheme="minorEastAsia" w:eastAsiaTheme="minorEastAsia" w:hAnsiTheme="minorEastAsia" w:cs="Arial"/>
          <w:lang w:eastAsia="zh-CN"/>
        </w:rPr>
      </w:pPr>
      <w:r w:rsidRPr="00C91330">
        <w:rPr>
          <w:rFonts w:asciiTheme="minorEastAsia" w:eastAsiaTheme="minorEastAsia" w:hAnsiTheme="minorEastAsia" w:cs="Microsoft YaHei" w:hint="eastAsia"/>
          <w:b/>
          <w:lang w:eastAsia="zh-CN"/>
        </w:rPr>
        <w:t>注</w:t>
      </w:r>
      <w:r w:rsidRPr="00C91330">
        <w:rPr>
          <w:rFonts w:asciiTheme="minorEastAsia" w:eastAsiaTheme="minorEastAsia" w:hAnsiTheme="minorEastAsia" w:cs="Microsoft YaHei" w:hint="eastAsia"/>
          <w:lang w:eastAsia="zh-CN"/>
        </w:rPr>
        <w:t>：所有的分配都是以</w:t>
      </w:r>
      <w:r w:rsidRPr="00C91330">
        <w:rPr>
          <w:rFonts w:asciiTheme="minorEastAsia" w:eastAsiaTheme="minorEastAsia" w:hAnsiTheme="minorEastAsia" w:cs="Arial" w:hint="eastAsia"/>
          <w:lang w:eastAsia="zh-CN"/>
        </w:rPr>
        <w:t>10</w:t>
      </w:r>
      <w:r w:rsidR="000625A0" w:rsidRPr="000625A0">
        <w:rPr>
          <w:rFonts w:eastAsiaTheme="minorEastAsia" w:cs="Calibri"/>
          <w:lang w:eastAsia="zh-CN"/>
        </w:rPr>
        <w:t>,</w:t>
      </w:r>
      <w:r w:rsidRPr="00C91330">
        <w:rPr>
          <w:rFonts w:asciiTheme="minorEastAsia" w:eastAsiaTheme="minorEastAsia" w:hAnsiTheme="minorEastAsia" w:cs="Arial" w:hint="eastAsia"/>
          <w:lang w:eastAsia="zh-CN"/>
        </w:rPr>
        <w:t>000</w:t>
      </w:r>
      <w:r w:rsidRPr="00C91330">
        <w:rPr>
          <w:rFonts w:asciiTheme="minorEastAsia" w:eastAsiaTheme="minorEastAsia" w:hAnsiTheme="minorEastAsia" w:cs="Microsoft YaHei" w:hint="eastAsia"/>
          <w:lang w:eastAsia="zh-CN"/>
        </w:rPr>
        <w:t>个号码为一组。</w:t>
      </w:r>
    </w:p>
    <w:p w14:paraId="0C915F9E" w14:textId="77777777" w:rsidR="00C91330" w:rsidRDefault="00C91330"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4C141A46" w14:textId="77777777" w:rsidR="00590E68" w:rsidRDefault="00590E6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400DDB08" w14:textId="77777777" w:rsidR="00CF55D8"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imes New Roman" w:eastAsia="Calibri" w:hAnsi="Times New Roman" w:cs="Arial"/>
          <w:sz w:val="22"/>
          <w:szCs w:val="22"/>
          <w:lang w:val="fr-FR" w:eastAsia="zh-CN"/>
        </w:rPr>
      </w:pPr>
      <w:r w:rsidRPr="00CF55D8">
        <w:rPr>
          <w:rFonts w:eastAsia="SimSun"/>
          <w:bCs/>
          <w:lang w:val="en-GB" w:eastAsia="zh-CN"/>
        </w:rPr>
        <w:t>6.2.4</w:t>
      </w:r>
      <w:r w:rsidRPr="00CF55D8">
        <w:rPr>
          <w:rFonts w:eastAsia="SimSun"/>
          <w:bCs/>
          <w:lang w:val="en-GB" w:eastAsia="zh-CN"/>
        </w:rPr>
        <w:tab/>
      </w:r>
      <w:r w:rsidRPr="00CF55D8">
        <w:rPr>
          <w:rFonts w:eastAsia="SimSun" w:hint="eastAsia"/>
          <w:bCs/>
          <w:lang w:val="en-GB" w:eastAsia="zh-CN"/>
        </w:rPr>
        <w:t>以下表</w:t>
      </w:r>
      <w:r w:rsidRPr="00CF55D8">
        <w:rPr>
          <w:rFonts w:eastAsia="SimSun" w:hint="eastAsia"/>
          <w:bCs/>
          <w:lang w:val="en-GB" w:eastAsia="zh-CN"/>
        </w:rPr>
        <w:t>11</w:t>
      </w:r>
      <w:r w:rsidRPr="00CF55D8">
        <w:rPr>
          <w:rFonts w:eastAsia="SimSun" w:hint="eastAsia"/>
          <w:bCs/>
          <w:lang w:val="en-GB" w:eastAsia="zh-CN"/>
        </w:rPr>
        <w:t>显示了</w:t>
      </w:r>
      <w:r w:rsidRPr="00CF55D8">
        <w:rPr>
          <w:rFonts w:eastAsia="SimSun" w:hint="eastAsia"/>
          <w:bCs/>
          <w:lang w:val="en-GB" w:eastAsia="zh-CN"/>
        </w:rPr>
        <w:t>7</w:t>
      </w:r>
      <w:r w:rsidRPr="00CF55D8">
        <w:rPr>
          <w:rFonts w:eastAsia="SimSun" w:hint="eastAsia"/>
          <w:bCs/>
          <w:lang w:val="en-GB" w:eastAsia="zh-CN"/>
        </w:rPr>
        <w:t>位数字的有效固定号码分配：</w:t>
      </w:r>
    </w:p>
    <w:p w14:paraId="6E98A94E" w14:textId="77777777" w:rsidR="00117464" w:rsidRPr="00DF036B" w:rsidRDefault="00CF55D8" w:rsidP="00117464">
      <w:pPr>
        <w:overflowPunct/>
        <w:autoSpaceDE/>
        <w:autoSpaceDN/>
        <w:adjustRightInd/>
        <w:spacing w:after="120"/>
        <w:jc w:val="center"/>
        <w:textAlignment w:val="auto"/>
        <w:rPr>
          <w:rFonts w:asciiTheme="minorHAnsi" w:eastAsia="Calibri" w:hAnsiTheme="minorHAnsi" w:cstheme="minorHAnsi"/>
          <w:i/>
          <w:iCs/>
          <w:lang w:val="en-GB" w:eastAsia="zh-CN"/>
        </w:rPr>
      </w:pPr>
      <w:r w:rsidRPr="00CF55D8">
        <w:rPr>
          <w:rFonts w:asciiTheme="minorHAnsi" w:eastAsia="STKaiti" w:hAnsiTheme="minorHAnsi"/>
          <w:bCs/>
          <w:lang w:val="en-GB" w:eastAsia="zh-CN"/>
        </w:rPr>
        <w:t>表</w:t>
      </w:r>
      <w:r w:rsidRPr="00CF55D8">
        <w:rPr>
          <w:rFonts w:asciiTheme="minorHAnsi" w:eastAsia="STKaiti" w:hAnsiTheme="minorHAnsi"/>
          <w:bCs/>
          <w:lang w:val="en-GB" w:eastAsia="zh-CN"/>
        </w:rPr>
        <w:t>11</w:t>
      </w:r>
      <w:r w:rsidRPr="00CF55D8">
        <w:rPr>
          <w:rFonts w:ascii="SimSun" w:eastAsia="SimSun" w:hAnsi="SimSun"/>
          <w:bCs/>
          <w:lang w:val="en-GB" w:eastAsia="zh-CN"/>
        </w:rPr>
        <w:t>：</w:t>
      </w:r>
      <w:r w:rsidRPr="00CF55D8">
        <w:rPr>
          <w:rFonts w:asciiTheme="minorHAnsi" w:eastAsia="STKaiti" w:hAnsiTheme="minorHAnsi"/>
          <w:bCs/>
          <w:lang w:val="en-GB" w:eastAsia="zh-CN"/>
        </w:rPr>
        <w:t>截至</w:t>
      </w:r>
      <w:r w:rsidRPr="00CF55D8">
        <w:rPr>
          <w:rFonts w:asciiTheme="minorHAnsi" w:eastAsia="STKaiti" w:hAnsiTheme="minorHAnsi"/>
          <w:bCs/>
          <w:lang w:val="en-GB" w:eastAsia="zh-CN"/>
        </w:rPr>
        <w:t>202</w:t>
      </w:r>
      <w:r w:rsidR="000427C0">
        <w:rPr>
          <w:rFonts w:asciiTheme="minorHAnsi" w:eastAsia="STKaiti" w:hAnsiTheme="minorHAnsi"/>
          <w:bCs/>
          <w:lang w:val="en-GB" w:eastAsia="zh-CN"/>
        </w:rPr>
        <w:t>3</w:t>
      </w:r>
      <w:r w:rsidRPr="00CF55D8">
        <w:rPr>
          <w:rFonts w:asciiTheme="minorHAnsi" w:eastAsia="STKaiti" w:hAnsiTheme="minorHAnsi"/>
          <w:bCs/>
          <w:lang w:val="en-GB" w:eastAsia="zh-CN"/>
        </w:rPr>
        <w:t>年</w:t>
      </w:r>
      <w:r w:rsidR="000427C0">
        <w:rPr>
          <w:rFonts w:asciiTheme="minorHAnsi" w:eastAsia="STKaiti" w:hAnsiTheme="minorHAnsi"/>
          <w:bCs/>
          <w:lang w:val="en-GB" w:eastAsia="zh-CN"/>
        </w:rPr>
        <w:t>8</w:t>
      </w:r>
      <w:r w:rsidRPr="00CF55D8">
        <w:rPr>
          <w:rFonts w:asciiTheme="minorHAnsi" w:eastAsia="STKaiti" w:hAnsiTheme="minorHAnsi"/>
          <w:bCs/>
          <w:lang w:val="en-GB" w:eastAsia="zh-CN"/>
        </w:rPr>
        <w:t>月的固定号码分配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2217"/>
        <w:gridCol w:w="2128"/>
        <w:gridCol w:w="1992"/>
      </w:tblGrid>
      <w:tr w:rsidR="00CF55D8" w:rsidRPr="00C97A73" w14:paraId="4FB670FD" w14:textId="77777777" w:rsidTr="00BB797C">
        <w:trPr>
          <w:trHeight w:val="251"/>
        </w:trPr>
        <w:tc>
          <w:tcPr>
            <w:tcW w:w="2786" w:type="dxa"/>
            <w:shd w:val="clear" w:color="auto" w:fill="C6D9F1" w:themeFill="text2" w:themeFillTint="33"/>
          </w:tcPr>
          <w:p w14:paraId="71A408A6" w14:textId="77777777" w:rsidR="00CF55D8" w:rsidRPr="001E5DB7" w:rsidRDefault="00CF55D8" w:rsidP="00CF55D8">
            <w:pPr>
              <w:pStyle w:val="TableParagraph"/>
              <w:rPr>
                <w:rFonts w:cs="Calibri"/>
                <w:bCs/>
                <w:i/>
                <w:iCs/>
                <w:sz w:val="20"/>
                <w:szCs w:val="20"/>
              </w:rPr>
            </w:pPr>
            <w:proofErr w:type="gramStart"/>
            <w:r w:rsidRPr="00CF55D8">
              <w:rPr>
                <w:rFonts w:eastAsia="STKaiti" w:cs="Microsoft YaHei"/>
                <w:sz w:val="20"/>
                <w:szCs w:val="18"/>
                <w:lang w:eastAsia="zh-CN"/>
              </w:rPr>
              <w:t>号段</w:t>
            </w:r>
            <w:proofErr w:type="gramEnd"/>
          </w:p>
        </w:tc>
        <w:tc>
          <w:tcPr>
            <w:tcW w:w="2273" w:type="dxa"/>
            <w:shd w:val="clear" w:color="auto" w:fill="C6D9F1" w:themeFill="text2" w:themeFillTint="33"/>
          </w:tcPr>
          <w:p w14:paraId="3CECB720" w14:textId="77777777" w:rsidR="00CF55D8" w:rsidRPr="001E5DB7" w:rsidRDefault="00CF55D8" w:rsidP="00CF55D8">
            <w:pPr>
              <w:pStyle w:val="TableParagraph"/>
              <w:ind w:left="108"/>
              <w:rPr>
                <w:rFonts w:cs="Calibri"/>
                <w:bCs/>
                <w:i/>
                <w:iCs/>
                <w:sz w:val="20"/>
                <w:szCs w:val="20"/>
              </w:rPr>
            </w:pPr>
            <w:r w:rsidRPr="001E5DB7">
              <w:rPr>
                <w:rFonts w:cs="Calibri"/>
                <w:bCs/>
                <w:i/>
                <w:iCs/>
                <w:spacing w:val="-2"/>
                <w:sz w:val="20"/>
                <w:szCs w:val="20"/>
              </w:rPr>
              <w:t>Orange Botswana</w:t>
            </w:r>
          </w:p>
        </w:tc>
        <w:tc>
          <w:tcPr>
            <w:tcW w:w="2182" w:type="dxa"/>
            <w:shd w:val="clear" w:color="auto" w:fill="C6D9F1" w:themeFill="text2" w:themeFillTint="33"/>
          </w:tcPr>
          <w:p w14:paraId="603A12FA" w14:textId="77777777" w:rsidR="00CF55D8" w:rsidRPr="001E5DB7" w:rsidRDefault="00CF55D8" w:rsidP="00CF55D8">
            <w:pPr>
              <w:pStyle w:val="TableParagraph"/>
              <w:ind w:left="108"/>
              <w:rPr>
                <w:rFonts w:cs="Calibri"/>
                <w:bCs/>
                <w:i/>
                <w:iCs/>
                <w:sz w:val="20"/>
                <w:szCs w:val="20"/>
              </w:rPr>
            </w:pPr>
            <w:proofErr w:type="spellStart"/>
            <w:r w:rsidRPr="001E5DB7">
              <w:rPr>
                <w:rFonts w:cs="Calibri"/>
                <w:bCs/>
                <w:i/>
                <w:iCs/>
                <w:spacing w:val="-2"/>
                <w:sz w:val="20"/>
                <w:szCs w:val="20"/>
              </w:rPr>
              <w:t>Mascom</w:t>
            </w:r>
            <w:proofErr w:type="spellEnd"/>
            <w:r w:rsidRPr="001E5DB7">
              <w:rPr>
                <w:rFonts w:cs="Calibri"/>
                <w:bCs/>
                <w:i/>
                <w:iCs/>
                <w:spacing w:val="-2"/>
                <w:sz w:val="20"/>
                <w:szCs w:val="20"/>
              </w:rPr>
              <w:t xml:space="preserve"> Wireless</w:t>
            </w:r>
          </w:p>
        </w:tc>
        <w:tc>
          <w:tcPr>
            <w:tcW w:w="2042" w:type="dxa"/>
            <w:shd w:val="clear" w:color="auto" w:fill="C6D9F1" w:themeFill="text2" w:themeFillTint="33"/>
          </w:tcPr>
          <w:p w14:paraId="2EF6DE2F" w14:textId="77777777" w:rsidR="00CF55D8" w:rsidRPr="001E5DB7" w:rsidRDefault="00CF55D8" w:rsidP="00CF55D8">
            <w:pPr>
              <w:pStyle w:val="TableParagraph"/>
              <w:ind w:left="103"/>
              <w:rPr>
                <w:rFonts w:cs="Calibri"/>
                <w:bCs/>
                <w:i/>
                <w:iCs/>
                <w:sz w:val="20"/>
                <w:szCs w:val="20"/>
              </w:rPr>
            </w:pPr>
            <w:r w:rsidRPr="001E5DB7">
              <w:rPr>
                <w:rFonts w:cs="Calibri"/>
                <w:bCs/>
                <w:i/>
                <w:iCs/>
                <w:spacing w:val="-4"/>
                <w:sz w:val="20"/>
                <w:szCs w:val="20"/>
              </w:rPr>
              <w:t>BTCL</w:t>
            </w:r>
          </w:p>
        </w:tc>
      </w:tr>
      <w:tr w:rsidR="000427C0" w:rsidRPr="00C97A73" w14:paraId="3233FA03" w14:textId="77777777" w:rsidTr="005A7675">
        <w:trPr>
          <w:trHeight w:val="260"/>
        </w:trPr>
        <w:tc>
          <w:tcPr>
            <w:tcW w:w="2786" w:type="dxa"/>
          </w:tcPr>
          <w:p w14:paraId="2519716E"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sz w:val="20"/>
              </w:rPr>
              <w:t>2XX</w:t>
            </w:r>
            <w:r w:rsidRPr="00C56EAC">
              <w:rPr>
                <w:rFonts w:ascii="Calibri" w:hAnsi="Calibri"/>
                <w:spacing w:val="-2"/>
                <w:sz w:val="20"/>
              </w:rPr>
              <w:t xml:space="preserve"> </w:t>
            </w:r>
            <w:r w:rsidRPr="00C56EAC">
              <w:rPr>
                <w:rFonts w:ascii="Calibri" w:hAnsi="Calibri"/>
                <w:spacing w:val="-4"/>
                <w:sz w:val="20"/>
              </w:rPr>
              <w:t>XXXX</w:t>
            </w:r>
          </w:p>
        </w:tc>
        <w:tc>
          <w:tcPr>
            <w:tcW w:w="2273" w:type="dxa"/>
            <w:shd w:val="clear" w:color="auto" w:fill="auto"/>
          </w:tcPr>
          <w:p w14:paraId="5C21426E"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w w:val="99"/>
                <w:sz w:val="20"/>
              </w:rPr>
              <w:t>-</w:t>
            </w:r>
          </w:p>
        </w:tc>
        <w:tc>
          <w:tcPr>
            <w:tcW w:w="2182" w:type="dxa"/>
            <w:shd w:val="clear" w:color="auto" w:fill="auto"/>
          </w:tcPr>
          <w:p w14:paraId="02FE5C04" w14:textId="77777777" w:rsidR="000427C0" w:rsidRPr="00C97A73" w:rsidRDefault="000427C0" w:rsidP="00C56EAC">
            <w:pPr>
              <w:pStyle w:val="TableParagraph"/>
              <w:spacing w:before="40" w:after="40" w:line="240" w:lineRule="auto"/>
              <w:ind w:left="106"/>
              <w:rPr>
                <w:rFonts w:cs="Calibri"/>
                <w:sz w:val="20"/>
                <w:szCs w:val="20"/>
              </w:rPr>
            </w:pPr>
            <w:r w:rsidRPr="00C56EAC">
              <w:rPr>
                <w:rFonts w:ascii="Calibri" w:hAnsi="Calibri"/>
                <w:spacing w:val="-2"/>
                <w:sz w:val="20"/>
              </w:rPr>
              <w:t>60,000</w:t>
            </w:r>
          </w:p>
        </w:tc>
        <w:tc>
          <w:tcPr>
            <w:tcW w:w="2042" w:type="dxa"/>
            <w:shd w:val="clear" w:color="auto" w:fill="auto"/>
          </w:tcPr>
          <w:p w14:paraId="731CC810" w14:textId="77777777" w:rsidR="000427C0" w:rsidRPr="00C97A73" w:rsidRDefault="000427C0" w:rsidP="00C56EAC">
            <w:pPr>
              <w:pStyle w:val="TableParagraph"/>
              <w:spacing w:before="40" w:after="40" w:line="240" w:lineRule="auto"/>
              <w:ind w:left="103"/>
              <w:rPr>
                <w:rFonts w:cs="Calibri"/>
                <w:sz w:val="20"/>
                <w:szCs w:val="20"/>
              </w:rPr>
            </w:pPr>
            <w:r w:rsidRPr="00C56EAC">
              <w:rPr>
                <w:rFonts w:ascii="Calibri" w:hAnsi="Calibri"/>
                <w:spacing w:val="-2"/>
                <w:sz w:val="20"/>
              </w:rPr>
              <w:t>300,000</w:t>
            </w:r>
          </w:p>
        </w:tc>
      </w:tr>
      <w:tr w:rsidR="000427C0" w:rsidRPr="00C97A73" w14:paraId="136B3457" w14:textId="77777777" w:rsidTr="005A7675">
        <w:trPr>
          <w:trHeight w:val="260"/>
        </w:trPr>
        <w:tc>
          <w:tcPr>
            <w:tcW w:w="2786" w:type="dxa"/>
          </w:tcPr>
          <w:p w14:paraId="0F0B1ABC"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sz w:val="20"/>
              </w:rPr>
              <w:t>3XX</w:t>
            </w:r>
            <w:r w:rsidRPr="00C56EAC">
              <w:rPr>
                <w:rFonts w:ascii="Calibri" w:hAnsi="Calibri"/>
                <w:spacing w:val="-2"/>
                <w:sz w:val="20"/>
              </w:rPr>
              <w:t xml:space="preserve"> </w:t>
            </w:r>
            <w:r w:rsidRPr="00C56EAC">
              <w:rPr>
                <w:rFonts w:ascii="Calibri" w:hAnsi="Calibri"/>
                <w:spacing w:val="-4"/>
                <w:sz w:val="20"/>
              </w:rPr>
              <w:t>XXXX</w:t>
            </w:r>
          </w:p>
        </w:tc>
        <w:tc>
          <w:tcPr>
            <w:tcW w:w="2273" w:type="dxa"/>
            <w:shd w:val="clear" w:color="auto" w:fill="auto"/>
          </w:tcPr>
          <w:p w14:paraId="380D6960"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w w:val="99"/>
                <w:sz w:val="20"/>
              </w:rPr>
              <w:t>-</w:t>
            </w:r>
          </w:p>
        </w:tc>
        <w:tc>
          <w:tcPr>
            <w:tcW w:w="2182" w:type="dxa"/>
            <w:shd w:val="clear" w:color="auto" w:fill="auto"/>
          </w:tcPr>
          <w:p w14:paraId="759061DC" w14:textId="77777777" w:rsidR="000427C0" w:rsidRPr="00C97A73" w:rsidRDefault="000427C0" w:rsidP="00C56EAC">
            <w:pPr>
              <w:pStyle w:val="TableParagraph"/>
              <w:spacing w:before="40" w:after="40" w:line="240" w:lineRule="auto"/>
              <w:ind w:left="106"/>
              <w:rPr>
                <w:rFonts w:cs="Calibri"/>
                <w:sz w:val="20"/>
                <w:szCs w:val="20"/>
              </w:rPr>
            </w:pPr>
            <w:r w:rsidRPr="00C56EAC">
              <w:rPr>
                <w:rFonts w:ascii="Calibri" w:hAnsi="Calibri"/>
                <w:spacing w:val="-2"/>
                <w:sz w:val="20"/>
              </w:rPr>
              <w:t>60,000</w:t>
            </w:r>
          </w:p>
        </w:tc>
        <w:tc>
          <w:tcPr>
            <w:tcW w:w="2042" w:type="dxa"/>
            <w:shd w:val="clear" w:color="auto" w:fill="auto"/>
          </w:tcPr>
          <w:p w14:paraId="3F073AE5" w14:textId="77777777" w:rsidR="000427C0" w:rsidRPr="00C97A73" w:rsidRDefault="000427C0" w:rsidP="00C56EAC">
            <w:pPr>
              <w:pStyle w:val="TableParagraph"/>
              <w:spacing w:before="40" w:after="40" w:line="240" w:lineRule="auto"/>
              <w:ind w:left="103"/>
              <w:rPr>
                <w:rFonts w:cs="Calibri"/>
                <w:sz w:val="20"/>
                <w:szCs w:val="20"/>
              </w:rPr>
            </w:pPr>
            <w:r w:rsidRPr="00C56EAC">
              <w:rPr>
                <w:rFonts w:ascii="Calibri" w:hAnsi="Calibri"/>
                <w:spacing w:val="-2"/>
                <w:sz w:val="20"/>
              </w:rPr>
              <w:t>500,000</w:t>
            </w:r>
          </w:p>
        </w:tc>
      </w:tr>
      <w:tr w:rsidR="000427C0" w:rsidRPr="00C97A73" w14:paraId="4D8F0443" w14:textId="77777777" w:rsidTr="005A7675">
        <w:trPr>
          <w:trHeight w:val="170"/>
        </w:trPr>
        <w:tc>
          <w:tcPr>
            <w:tcW w:w="2786" w:type="dxa"/>
          </w:tcPr>
          <w:p w14:paraId="12C3BC95"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sz w:val="20"/>
              </w:rPr>
              <w:t>4XX</w:t>
            </w:r>
            <w:r w:rsidRPr="00C56EAC">
              <w:rPr>
                <w:rFonts w:ascii="Calibri" w:hAnsi="Calibri"/>
                <w:spacing w:val="-2"/>
                <w:sz w:val="20"/>
              </w:rPr>
              <w:t xml:space="preserve"> </w:t>
            </w:r>
            <w:r w:rsidRPr="00C56EAC">
              <w:rPr>
                <w:rFonts w:ascii="Calibri" w:hAnsi="Calibri"/>
                <w:spacing w:val="-4"/>
                <w:sz w:val="20"/>
              </w:rPr>
              <w:t>XXXX</w:t>
            </w:r>
          </w:p>
        </w:tc>
        <w:tc>
          <w:tcPr>
            <w:tcW w:w="2273" w:type="dxa"/>
            <w:shd w:val="clear" w:color="auto" w:fill="auto"/>
          </w:tcPr>
          <w:p w14:paraId="7A2664D6"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w w:val="99"/>
                <w:sz w:val="20"/>
              </w:rPr>
              <w:t>-</w:t>
            </w:r>
          </w:p>
        </w:tc>
        <w:tc>
          <w:tcPr>
            <w:tcW w:w="2182" w:type="dxa"/>
            <w:shd w:val="clear" w:color="auto" w:fill="auto"/>
          </w:tcPr>
          <w:p w14:paraId="2DF7553D" w14:textId="77777777" w:rsidR="000427C0" w:rsidRPr="00C97A73" w:rsidRDefault="000427C0" w:rsidP="00C56EAC">
            <w:pPr>
              <w:pStyle w:val="TableParagraph"/>
              <w:spacing w:before="40" w:after="40" w:line="240" w:lineRule="auto"/>
              <w:ind w:left="106"/>
              <w:rPr>
                <w:rFonts w:cs="Calibri"/>
                <w:sz w:val="20"/>
                <w:szCs w:val="20"/>
              </w:rPr>
            </w:pPr>
            <w:r w:rsidRPr="00C56EAC">
              <w:rPr>
                <w:rFonts w:ascii="Calibri" w:hAnsi="Calibri"/>
                <w:spacing w:val="-2"/>
                <w:sz w:val="20"/>
              </w:rPr>
              <w:t>30,000</w:t>
            </w:r>
          </w:p>
        </w:tc>
        <w:tc>
          <w:tcPr>
            <w:tcW w:w="2042" w:type="dxa"/>
            <w:shd w:val="clear" w:color="auto" w:fill="auto"/>
          </w:tcPr>
          <w:p w14:paraId="048DC36E" w14:textId="77777777" w:rsidR="000427C0" w:rsidRPr="00C97A73" w:rsidRDefault="000427C0" w:rsidP="00C56EAC">
            <w:pPr>
              <w:pStyle w:val="TableParagraph"/>
              <w:spacing w:before="40" w:after="40" w:line="240" w:lineRule="auto"/>
              <w:ind w:left="103"/>
              <w:rPr>
                <w:rFonts w:cs="Calibri"/>
                <w:sz w:val="20"/>
                <w:szCs w:val="20"/>
              </w:rPr>
            </w:pPr>
            <w:r w:rsidRPr="00C56EAC">
              <w:rPr>
                <w:rFonts w:ascii="Calibri" w:hAnsi="Calibri"/>
                <w:spacing w:val="-2"/>
                <w:sz w:val="20"/>
              </w:rPr>
              <w:t>300,000</w:t>
            </w:r>
          </w:p>
        </w:tc>
      </w:tr>
      <w:tr w:rsidR="000427C0" w:rsidRPr="00C97A73" w14:paraId="537C0EB4" w14:textId="77777777" w:rsidTr="005A7675">
        <w:trPr>
          <w:trHeight w:val="188"/>
        </w:trPr>
        <w:tc>
          <w:tcPr>
            <w:tcW w:w="2786" w:type="dxa"/>
          </w:tcPr>
          <w:p w14:paraId="02A36C1D"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sz w:val="20"/>
              </w:rPr>
              <w:lastRenderedPageBreak/>
              <w:t>5XX</w:t>
            </w:r>
            <w:r w:rsidRPr="00C56EAC">
              <w:rPr>
                <w:rFonts w:ascii="Calibri" w:hAnsi="Calibri"/>
                <w:spacing w:val="-2"/>
                <w:sz w:val="20"/>
              </w:rPr>
              <w:t xml:space="preserve"> </w:t>
            </w:r>
            <w:r w:rsidRPr="00C56EAC">
              <w:rPr>
                <w:rFonts w:ascii="Calibri" w:hAnsi="Calibri"/>
                <w:spacing w:val="-4"/>
                <w:sz w:val="20"/>
              </w:rPr>
              <w:t>XXXX</w:t>
            </w:r>
          </w:p>
        </w:tc>
        <w:tc>
          <w:tcPr>
            <w:tcW w:w="2273" w:type="dxa"/>
            <w:shd w:val="clear" w:color="auto" w:fill="auto"/>
          </w:tcPr>
          <w:p w14:paraId="52774BFB"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w w:val="99"/>
                <w:sz w:val="20"/>
              </w:rPr>
              <w:t>-</w:t>
            </w:r>
          </w:p>
        </w:tc>
        <w:tc>
          <w:tcPr>
            <w:tcW w:w="2182" w:type="dxa"/>
            <w:shd w:val="clear" w:color="auto" w:fill="auto"/>
          </w:tcPr>
          <w:p w14:paraId="45AAC5E9" w14:textId="77777777" w:rsidR="000427C0" w:rsidRPr="00C97A73" w:rsidRDefault="000427C0" w:rsidP="00C56EAC">
            <w:pPr>
              <w:pStyle w:val="TableParagraph"/>
              <w:spacing w:before="40" w:after="40" w:line="240" w:lineRule="auto"/>
              <w:ind w:left="106"/>
              <w:rPr>
                <w:rFonts w:cs="Calibri"/>
                <w:sz w:val="20"/>
                <w:szCs w:val="20"/>
              </w:rPr>
            </w:pPr>
            <w:r w:rsidRPr="00C56EAC">
              <w:rPr>
                <w:rFonts w:ascii="Calibri" w:hAnsi="Calibri"/>
                <w:spacing w:val="-2"/>
                <w:sz w:val="20"/>
              </w:rPr>
              <w:t>60,000</w:t>
            </w:r>
          </w:p>
        </w:tc>
        <w:tc>
          <w:tcPr>
            <w:tcW w:w="2042" w:type="dxa"/>
            <w:shd w:val="clear" w:color="auto" w:fill="auto"/>
          </w:tcPr>
          <w:p w14:paraId="43775170" w14:textId="77777777" w:rsidR="000427C0" w:rsidRPr="00C97A73" w:rsidRDefault="000427C0" w:rsidP="00C56EAC">
            <w:pPr>
              <w:pStyle w:val="TableParagraph"/>
              <w:spacing w:before="40" w:after="40" w:line="240" w:lineRule="auto"/>
              <w:ind w:left="103"/>
              <w:rPr>
                <w:rFonts w:cs="Calibri"/>
                <w:sz w:val="20"/>
                <w:szCs w:val="20"/>
              </w:rPr>
            </w:pPr>
            <w:r w:rsidRPr="00C56EAC">
              <w:rPr>
                <w:rFonts w:ascii="Calibri" w:hAnsi="Calibri"/>
                <w:spacing w:val="-2"/>
                <w:sz w:val="20"/>
              </w:rPr>
              <w:t>500,000</w:t>
            </w:r>
          </w:p>
        </w:tc>
      </w:tr>
      <w:tr w:rsidR="000427C0" w:rsidRPr="00C97A73" w14:paraId="7AFD78E2" w14:textId="77777777" w:rsidTr="005A7675">
        <w:trPr>
          <w:trHeight w:val="206"/>
        </w:trPr>
        <w:tc>
          <w:tcPr>
            <w:tcW w:w="2786" w:type="dxa"/>
          </w:tcPr>
          <w:p w14:paraId="594CE123"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sz w:val="20"/>
              </w:rPr>
              <w:t>6XX</w:t>
            </w:r>
            <w:r w:rsidRPr="00C56EAC">
              <w:rPr>
                <w:rFonts w:ascii="Calibri" w:hAnsi="Calibri"/>
                <w:spacing w:val="-2"/>
                <w:sz w:val="20"/>
              </w:rPr>
              <w:t xml:space="preserve"> </w:t>
            </w:r>
            <w:r w:rsidRPr="00C56EAC">
              <w:rPr>
                <w:rFonts w:ascii="Calibri" w:hAnsi="Calibri"/>
                <w:spacing w:val="-4"/>
                <w:sz w:val="20"/>
              </w:rPr>
              <w:t>XXXX</w:t>
            </w:r>
          </w:p>
        </w:tc>
        <w:tc>
          <w:tcPr>
            <w:tcW w:w="2273" w:type="dxa"/>
            <w:shd w:val="clear" w:color="auto" w:fill="auto"/>
          </w:tcPr>
          <w:p w14:paraId="7565DC12"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w w:val="99"/>
                <w:sz w:val="20"/>
              </w:rPr>
              <w:t>-</w:t>
            </w:r>
          </w:p>
        </w:tc>
        <w:tc>
          <w:tcPr>
            <w:tcW w:w="2182" w:type="dxa"/>
            <w:shd w:val="clear" w:color="auto" w:fill="auto"/>
          </w:tcPr>
          <w:p w14:paraId="5FB88F01" w14:textId="77777777" w:rsidR="000427C0" w:rsidRPr="00C97A73" w:rsidRDefault="000427C0" w:rsidP="00C56EAC">
            <w:pPr>
              <w:pStyle w:val="TableParagraph"/>
              <w:spacing w:before="40" w:after="40" w:line="240" w:lineRule="auto"/>
              <w:ind w:left="106"/>
              <w:rPr>
                <w:rFonts w:cs="Calibri"/>
                <w:sz w:val="20"/>
                <w:szCs w:val="20"/>
              </w:rPr>
            </w:pPr>
            <w:r w:rsidRPr="00C56EAC">
              <w:rPr>
                <w:rFonts w:ascii="Calibri" w:hAnsi="Calibri"/>
                <w:spacing w:val="-2"/>
                <w:sz w:val="20"/>
              </w:rPr>
              <w:t>30,000</w:t>
            </w:r>
          </w:p>
        </w:tc>
        <w:tc>
          <w:tcPr>
            <w:tcW w:w="2042" w:type="dxa"/>
            <w:shd w:val="clear" w:color="auto" w:fill="auto"/>
          </w:tcPr>
          <w:p w14:paraId="46530BEE" w14:textId="77777777" w:rsidR="000427C0" w:rsidRPr="00C97A73" w:rsidRDefault="000427C0" w:rsidP="00C56EAC">
            <w:pPr>
              <w:pStyle w:val="TableParagraph"/>
              <w:spacing w:before="40" w:after="40" w:line="240" w:lineRule="auto"/>
              <w:ind w:left="103"/>
              <w:rPr>
                <w:rFonts w:cs="Calibri"/>
                <w:sz w:val="20"/>
                <w:szCs w:val="20"/>
              </w:rPr>
            </w:pPr>
            <w:r w:rsidRPr="00C56EAC">
              <w:rPr>
                <w:rFonts w:ascii="Calibri" w:hAnsi="Calibri"/>
                <w:spacing w:val="-2"/>
                <w:sz w:val="20"/>
              </w:rPr>
              <w:t>300,000</w:t>
            </w:r>
          </w:p>
        </w:tc>
      </w:tr>
      <w:tr w:rsidR="000427C0" w:rsidRPr="00C97A73" w14:paraId="65970B7F" w14:textId="77777777" w:rsidTr="005A7675">
        <w:trPr>
          <w:trHeight w:val="125"/>
        </w:trPr>
        <w:tc>
          <w:tcPr>
            <w:tcW w:w="2786" w:type="dxa"/>
          </w:tcPr>
          <w:p w14:paraId="6913649E" w14:textId="77777777" w:rsidR="000427C0" w:rsidRPr="00CF55D8" w:rsidRDefault="000427C0" w:rsidP="00C56EAC">
            <w:pPr>
              <w:pStyle w:val="TableParagraph"/>
              <w:spacing w:before="40" w:after="40" w:line="240" w:lineRule="auto"/>
              <w:rPr>
                <w:rFonts w:cs="Calibri"/>
                <w:b/>
                <w:bCs/>
                <w:sz w:val="20"/>
                <w:szCs w:val="20"/>
              </w:rPr>
            </w:pPr>
            <w:r w:rsidRPr="00C56EAC">
              <w:rPr>
                <w:rFonts w:ascii="Calibri" w:hAnsi="Calibri"/>
                <w:b/>
                <w:spacing w:val="-2"/>
                <w:sz w:val="20"/>
              </w:rPr>
              <w:t>Sub-Total</w:t>
            </w:r>
          </w:p>
        </w:tc>
        <w:tc>
          <w:tcPr>
            <w:tcW w:w="2273" w:type="dxa"/>
            <w:shd w:val="clear" w:color="auto" w:fill="auto"/>
          </w:tcPr>
          <w:p w14:paraId="2807FE9B" w14:textId="77777777" w:rsidR="000427C0" w:rsidRPr="00C97A73" w:rsidRDefault="000427C0" w:rsidP="00C56EAC">
            <w:pPr>
              <w:pStyle w:val="TableParagraph"/>
              <w:spacing w:before="40" w:after="40" w:line="240" w:lineRule="auto"/>
              <w:rPr>
                <w:rFonts w:cs="Calibri"/>
                <w:sz w:val="20"/>
                <w:szCs w:val="20"/>
              </w:rPr>
            </w:pPr>
            <w:r w:rsidRPr="00C56EAC">
              <w:rPr>
                <w:rFonts w:ascii="Calibri" w:hAnsi="Calibri"/>
                <w:w w:val="99"/>
                <w:sz w:val="20"/>
              </w:rPr>
              <w:t>-</w:t>
            </w:r>
          </w:p>
        </w:tc>
        <w:tc>
          <w:tcPr>
            <w:tcW w:w="2182" w:type="dxa"/>
            <w:shd w:val="clear" w:color="auto" w:fill="auto"/>
          </w:tcPr>
          <w:p w14:paraId="55BF47CA" w14:textId="77777777" w:rsidR="000427C0" w:rsidRPr="00C97A73" w:rsidRDefault="000427C0" w:rsidP="00C56EAC">
            <w:pPr>
              <w:pStyle w:val="TableParagraph"/>
              <w:spacing w:before="40" w:after="40" w:line="240" w:lineRule="auto"/>
              <w:ind w:left="106"/>
              <w:rPr>
                <w:rFonts w:cs="Calibri"/>
                <w:b/>
                <w:sz w:val="20"/>
                <w:szCs w:val="20"/>
              </w:rPr>
            </w:pPr>
            <w:r w:rsidRPr="00C56EAC">
              <w:rPr>
                <w:rFonts w:ascii="Calibri" w:hAnsi="Calibri"/>
                <w:b/>
                <w:spacing w:val="-2"/>
                <w:sz w:val="20"/>
              </w:rPr>
              <w:t>240,000</w:t>
            </w:r>
          </w:p>
        </w:tc>
        <w:tc>
          <w:tcPr>
            <w:tcW w:w="2042" w:type="dxa"/>
            <w:shd w:val="clear" w:color="auto" w:fill="auto"/>
          </w:tcPr>
          <w:p w14:paraId="2631F52A" w14:textId="77777777" w:rsidR="000427C0" w:rsidRPr="00C97A73" w:rsidRDefault="000427C0" w:rsidP="00C56EAC">
            <w:pPr>
              <w:pStyle w:val="TableParagraph"/>
              <w:spacing w:before="40" w:after="40" w:line="240" w:lineRule="auto"/>
              <w:ind w:left="103"/>
              <w:rPr>
                <w:rFonts w:cs="Calibri"/>
                <w:b/>
                <w:sz w:val="20"/>
                <w:szCs w:val="20"/>
              </w:rPr>
            </w:pPr>
            <w:r w:rsidRPr="00C56EAC">
              <w:rPr>
                <w:rFonts w:ascii="Calibri" w:hAnsi="Calibri"/>
                <w:b/>
                <w:spacing w:val="-2"/>
                <w:sz w:val="20"/>
              </w:rPr>
              <w:t>1,900,000</w:t>
            </w:r>
          </w:p>
        </w:tc>
      </w:tr>
      <w:bookmarkEnd w:id="614"/>
      <w:bookmarkEnd w:id="615"/>
    </w:tbl>
    <w:p w14:paraId="136941FA" w14:textId="77777777" w:rsidR="00C56EAC" w:rsidRDefault="00C56EAC" w:rsidP="00C56EAC">
      <w:pPr>
        <w:rPr>
          <w:rFonts w:eastAsia="STKaiti"/>
        </w:rPr>
      </w:pPr>
    </w:p>
    <w:p w14:paraId="0A6362C4" w14:textId="7AE3E230" w:rsidR="00C56EAC" w:rsidRDefault="00C56EAC" w:rsidP="00C56EAC">
      <w:pPr>
        <w:rPr>
          <w:rFonts w:eastAsia="STKaiti"/>
        </w:rPr>
      </w:pPr>
      <w:r>
        <w:rPr>
          <w:rFonts w:eastAsia="STKaiti"/>
        </w:rPr>
        <w:br w:type="page"/>
      </w:r>
    </w:p>
    <w:p w14:paraId="6EA0ECA9" w14:textId="1028F12B" w:rsidR="00CF55D8" w:rsidRPr="00CF55D8" w:rsidRDefault="00CF55D8" w:rsidP="00CF55D8">
      <w:pPr>
        <w:keepNext/>
        <w:tabs>
          <w:tab w:val="clear" w:pos="1276"/>
          <w:tab w:val="clear" w:pos="1843"/>
          <w:tab w:val="clear" w:pos="5387"/>
          <w:tab w:val="clear" w:pos="5954"/>
          <w:tab w:val="left" w:pos="1191"/>
          <w:tab w:val="left" w:pos="1588"/>
          <w:tab w:val="left" w:pos="1985"/>
        </w:tabs>
        <w:spacing w:before="160"/>
        <w:jc w:val="left"/>
        <w:rPr>
          <w:rFonts w:ascii="Times New Roman" w:eastAsia="SimSun" w:hAnsi="Times New Roman"/>
          <w:bCs/>
          <w:sz w:val="22"/>
          <w:szCs w:val="22"/>
          <w:lang w:val="fr-CH" w:eastAsia="zh-CN"/>
        </w:rPr>
      </w:pPr>
      <w:r w:rsidRPr="00D800F0">
        <w:rPr>
          <w:rFonts w:asciiTheme="minorHAnsi" w:eastAsia="STKaiti" w:hAnsiTheme="minorHAnsi"/>
          <w:b/>
          <w:lang w:eastAsia="zh-CN"/>
        </w:rPr>
        <w:t>7</w:t>
      </w:r>
      <w:r w:rsidRPr="00D800F0">
        <w:rPr>
          <w:rFonts w:ascii="STKaiti" w:eastAsia="STKaiti" w:hAnsi="STKaiti"/>
          <w:b/>
          <w:lang w:eastAsia="zh-CN"/>
        </w:rPr>
        <w:tab/>
      </w:r>
      <w:r w:rsidRPr="00D800F0">
        <w:rPr>
          <w:rFonts w:ascii="STKaiti" w:eastAsia="STKaiti" w:hAnsi="STKaiti" w:hint="eastAsia"/>
          <w:b/>
          <w:lang w:eastAsia="zh-CN"/>
        </w:rPr>
        <w:t>结论</w:t>
      </w:r>
    </w:p>
    <w:p w14:paraId="2EA41452" w14:textId="77777777" w:rsidR="00CF55D8" w:rsidRPr="00CF55D8" w:rsidRDefault="00CF55D8" w:rsidP="00CF55D8">
      <w:pPr>
        <w:tabs>
          <w:tab w:val="clear" w:pos="567"/>
          <w:tab w:val="clear" w:pos="5387"/>
          <w:tab w:val="clear" w:pos="5954"/>
          <w:tab w:val="left" w:pos="992"/>
          <w:tab w:val="left" w:pos="1418"/>
          <w:tab w:val="left" w:pos="2268"/>
        </w:tabs>
        <w:spacing w:before="80"/>
        <w:ind w:left="567" w:hanging="567"/>
        <w:rPr>
          <w:rFonts w:asciiTheme="minorHAnsi" w:eastAsiaTheme="minorEastAsia" w:hAnsiTheme="minorHAnsi" w:cstheme="minorHAnsi"/>
          <w:lang w:val="en-ZA" w:eastAsia="zh-CN"/>
        </w:rPr>
      </w:pPr>
      <w:r w:rsidRPr="00CF55D8">
        <w:rPr>
          <w:rFonts w:eastAsia="SimSun"/>
          <w:bCs/>
          <w:lang w:val="en-GB" w:eastAsia="zh-CN"/>
        </w:rPr>
        <w:t>7.1</w:t>
      </w:r>
      <w:r w:rsidRPr="00CF55D8">
        <w:rPr>
          <w:rFonts w:eastAsia="SimSun"/>
          <w:bCs/>
          <w:lang w:val="en-GB" w:eastAsia="zh-CN"/>
        </w:rPr>
        <w:tab/>
      </w:r>
      <w:r w:rsidRPr="00CF55D8">
        <w:rPr>
          <w:rFonts w:eastAsia="SimSun"/>
          <w:bCs/>
          <w:lang w:val="en-GB" w:eastAsia="zh-CN"/>
        </w:rPr>
        <w:t>国内编号方案的方式是确保</w:t>
      </w:r>
      <w:r w:rsidRPr="00CF55D8">
        <w:rPr>
          <w:rFonts w:eastAsia="SimSun" w:hint="eastAsia"/>
          <w:bCs/>
          <w:lang w:val="en-GB" w:eastAsia="zh-CN"/>
        </w:rPr>
        <w:t>：</w:t>
      </w:r>
    </w:p>
    <w:p w14:paraId="67AC4A41" w14:textId="77777777" w:rsidR="00CF55D8"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CF55D8">
        <w:rPr>
          <w:rFonts w:eastAsia="SimSun"/>
          <w:bCs/>
          <w:lang w:val="en-GB" w:eastAsia="zh-CN"/>
        </w:rPr>
        <w:t>7.1.1</w:t>
      </w:r>
      <w:r w:rsidRPr="00CF55D8">
        <w:rPr>
          <w:rFonts w:eastAsia="SimSun"/>
          <w:bCs/>
          <w:lang w:val="en-GB" w:eastAsia="zh-CN"/>
        </w:rPr>
        <w:tab/>
      </w:r>
      <w:r w:rsidRPr="00CF55D8">
        <w:rPr>
          <w:rFonts w:eastAsia="SimSun"/>
          <w:bCs/>
          <w:lang w:val="en-GB" w:eastAsia="zh-CN"/>
        </w:rPr>
        <w:t>有限的编号资源得到了谨慎有效的使用，从而实现了有效的号码管理。这项工作使客户能够在没有不当费用和不便的情况下获得使用号码的服务，并确保所有服务提供商拥有所需的编号资源，</w:t>
      </w:r>
      <w:proofErr w:type="gramStart"/>
      <w:r w:rsidRPr="00CF55D8">
        <w:rPr>
          <w:rFonts w:eastAsia="SimSun"/>
          <w:bCs/>
          <w:lang w:val="en-GB" w:eastAsia="zh-CN"/>
        </w:rPr>
        <w:t>以便在与新电信技术和服务相关的快速增长的电信市场中竞争；</w:t>
      </w:r>
      <w:proofErr w:type="gramEnd"/>
    </w:p>
    <w:p w14:paraId="57A98FDB" w14:textId="77777777" w:rsidR="00CF55D8"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imes New Roman" w:eastAsia="Calibri" w:hAnsi="Times New Roman" w:cstheme="minorHAnsi"/>
          <w:sz w:val="22"/>
          <w:szCs w:val="22"/>
          <w:lang w:eastAsia="zh-CN"/>
        </w:rPr>
      </w:pPr>
      <w:r w:rsidRPr="00CF55D8">
        <w:rPr>
          <w:rFonts w:eastAsia="SimSun"/>
          <w:bCs/>
          <w:lang w:val="en-GB" w:eastAsia="zh-CN"/>
        </w:rPr>
        <w:t>7.1.2</w:t>
      </w:r>
      <w:r w:rsidRPr="00CF55D8">
        <w:rPr>
          <w:rFonts w:eastAsia="SimSun"/>
          <w:bCs/>
          <w:lang w:val="en-GB" w:eastAsia="zh-CN"/>
        </w:rPr>
        <w:tab/>
      </w:r>
      <w:r w:rsidRPr="00CF55D8">
        <w:rPr>
          <w:rFonts w:eastAsia="SimSun"/>
          <w:bCs/>
          <w:lang w:val="en-GB" w:eastAsia="zh-CN"/>
        </w:rPr>
        <w:t>在号码分配方面显示公平、效率和透明度，因为这是在</w:t>
      </w:r>
      <w:r w:rsidRPr="00CF55D8">
        <w:rPr>
          <w:rFonts w:eastAsia="SimSun"/>
          <w:bCs/>
          <w:lang w:val="en-GB" w:eastAsia="zh-CN"/>
        </w:rPr>
        <w:t>2012</w:t>
      </w:r>
      <w:r w:rsidRPr="00CF55D8">
        <w:rPr>
          <w:rFonts w:eastAsia="SimSun"/>
          <w:bCs/>
          <w:lang w:val="en-GB" w:eastAsia="zh-CN"/>
        </w:rPr>
        <w:t>年《</w:t>
      </w:r>
      <w:r w:rsidRPr="00CF55D8">
        <w:rPr>
          <w:rFonts w:eastAsia="SimSun"/>
          <w:bCs/>
          <w:lang w:val="en-GB" w:eastAsia="zh-CN"/>
        </w:rPr>
        <w:t>CRA</w:t>
      </w:r>
      <w:r w:rsidRPr="00CF55D8">
        <w:rPr>
          <w:rFonts w:eastAsia="SimSun"/>
          <w:bCs/>
          <w:lang w:val="en-GB" w:eastAsia="zh-CN"/>
        </w:rPr>
        <w:t>法案》的范围内客观完成的。</w:t>
      </w:r>
    </w:p>
    <w:p w14:paraId="1F00A225" w14:textId="77777777" w:rsidR="00CF55D8" w:rsidRPr="00CF55D8" w:rsidRDefault="00CF55D8" w:rsidP="00CF55D8">
      <w:pPr>
        <w:spacing w:before="240"/>
        <w:rPr>
          <w:lang w:val="en-GB"/>
        </w:rPr>
      </w:pPr>
      <w:r w:rsidRPr="00CF55D8">
        <w:rPr>
          <w:rFonts w:eastAsiaTheme="minorEastAsia" w:hint="eastAsia"/>
          <w:lang w:val="en-GB" w:eastAsia="zh-CN"/>
        </w:rPr>
        <w:t>联系方式：</w:t>
      </w:r>
    </w:p>
    <w:p w14:paraId="4C35A2C6" w14:textId="77777777" w:rsidR="00C56EAC" w:rsidRPr="00C42714" w:rsidRDefault="00CF55D8" w:rsidP="00C56EAC">
      <w:pPr>
        <w:ind w:left="567" w:hanging="567"/>
        <w:jc w:val="left"/>
        <w:rPr>
          <w:rFonts w:asciiTheme="minorHAnsi" w:hAnsiTheme="minorHAnsi" w:cs="Arial"/>
        </w:rPr>
      </w:pPr>
      <w:r w:rsidRPr="00CF55D8">
        <w:rPr>
          <w:rFonts w:asciiTheme="minorHAnsi" w:hAnsiTheme="minorHAnsi" w:cs="Arial"/>
          <w:lang w:val="en-GB"/>
        </w:rPr>
        <w:tab/>
      </w:r>
      <w:r w:rsidR="00557718" w:rsidRPr="00B67899">
        <w:rPr>
          <w:rFonts w:asciiTheme="minorHAnsi" w:hAnsiTheme="minorHAnsi" w:cs="Arial"/>
        </w:rPr>
        <w:t>Botswana Communications Regulatory Authority (BOCRA)</w:t>
      </w:r>
      <w:r w:rsidRPr="00CF55D8">
        <w:rPr>
          <w:rFonts w:eastAsia="SimSun" w:cstheme="minorHAnsi"/>
          <w:lang w:val="en-GB"/>
        </w:rPr>
        <w:br/>
        <w:t>Plot 50671, Independence Avenue</w:t>
      </w:r>
      <w:r w:rsidRPr="00CF55D8">
        <w:rPr>
          <w:rFonts w:eastAsia="SimSun" w:cstheme="minorHAnsi"/>
          <w:lang w:val="en-GB"/>
        </w:rPr>
        <w:br/>
        <w:t>Private Bag 00495</w:t>
      </w:r>
      <w:r w:rsidRPr="00CF55D8">
        <w:rPr>
          <w:rFonts w:eastAsia="SimSun" w:cstheme="minorHAnsi"/>
          <w:lang w:val="en-GB"/>
        </w:rPr>
        <w:br/>
        <w:t>GABORONE</w:t>
      </w:r>
      <w:r w:rsidRPr="00CF55D8">
        <w:rPr>
          <w:rFonts w:eastAsia="SimSun" w:cstheme="minorHAnsi"/>
          <w:lang w:val="en-GB"/>
        </w:rPr>
        <w:br/>
      </w:r>
      <w:r w:rsidR="00557718">
        <w:rPr>
          <w:rFonts w:eastAsia="SimSun" w:cstheme="minorHAnsi" w:hint="eastAsia"/>
          <w:lang w:val="en-GB" w:eastAsia="zh-CN"/>
        </w:rPr>
        <w:t>B</w:t>
      </w:r>
      <w:r w:rsidR="00557718">
        <w:rPr>
          <w:rFonts w:eastAsia="SimSun" w:cstheme="minorHAnsi"/>
          <w:lang w:val="en-GB" w:eastAsia="zh-CN"/>
        </w:rPr>
        <w:t>otswana</w:t>
      </w:r>
      <w:r w:rsidRPr="00CF55D8">
        <w:rPr>
          <w:rFonts w:eastAsia="SimSun" w:cstheme="minorHAnsi"/>
          <w:lang w:val="en-GB"/>
        </w:rPr>
        <w:br/>
      </w:r>
      <w:proofErr w:type="spellStart"/>
      <w:r w:rsidRPr="00CF55D8">
        <w:rPr>
          <w:rFonts w:eastAsia="SimSun" w:cstheme="minorHAnsi"/>
          <w:lang w:val="en-GB"/>
        </w:rPr>
        <w:t>电话</w:t>
      </w:r>
      <w:proofErr w:type="spellEnd"/>
      <w:r w:rsidRPr="00CF55D8">
        <w:rPr>
          <w:rFonts w:eastAsia="SimSun" w:cstheme="minorHAnsi"/>
          <w:lang w:val="en-GB" w:eastAsia="zh-CN"/>
        </w:rPr>
        <w:t>：</w:t>
      </w:r>
      <w:r w:rsidRPr="00CF55D8">
        <w:rPr>
          <w:rFonts w:eastAsia="SimSun" w:cstheme="minorHAnsi"/>
          <w:lang w:val="en-GB" w:eastAsia="zh-CN"/>
        </w:rPr>
        <w:tab/>
      </w:r>
      <w:r w:rsidRPr="00CF55D8">
        <w:rPr>
          <w:rFonts w:eastAsia="SimSun" w:cstheme="minorHAnsi"/>
          <w:lang w:val="en-GB" w:eastAsia="zh-CN"/>
        </w:rPr>
        <w:tab/>
      </w:r>
      <w:r w:rsidRPr="00CF55D8">
        <w:rPr>
          <w:rFonts w:eastAsia="SimSun" w:cstheme="minorHAnsi"/>
          <w:lang w:val="en-GB"/>
        </w:rPr>
        <w:t>+267 395 7755</w:t>
      </w:r>
      <w:r w:rsidRPr="00CF55D8">
        <w:rPr>
          <w:rFonts w:eastAsia="SimSun" w:cstheme="minorHAnsi"/>
          <w:lang w:val="en-GB"/>
        </w:rPr>
        <w:br/>
      </w:r>
      <w:proofErr w:type="spellStart"/>
      <w:r w:rsidRPr="00CF55D8">
        <w:rPr>
          <w:rFonts w:eastAsia="SimSun" w:cstheme="minorHAnsi"/>
          <w:lang w:val="en-GB"/>
        </w:rPr>
        <w:t>传真</w:t>
      </w:r>
      <w:proofErr w:type="spellEnd"/>
      <w:r w:rsidRPr="00CF55D8">
        <w:rPr>
          <w:rFonts w:eastAsia="SimSun" w:cstheme="minorHAnsi"/>
          <w:lang w:val="en-GB"/>
        </w:rPr>
        <w:t>：</w:t>
      </w:r>
      <w:r w:rsidRPr="00CF55D8">
        <w:rPr>
          <w:rFonts w:eastAsia="SimSun" w:cstheme="minorHAnsi"/>
          <w:lang w:val="en-GB"/>
        </w:rPr>
        <w:tab/>
      </w:r>
      <w:r w:rsidRPr="00CF55D8">
        <w:rPr>
          <w:rFonts w:eastAsia="SimSun" w:cstheme="minorHAnsi"/>
          <w:lang w:val="en-GB" w:eastAsia="zh-CN"/>
        </w:rPr>
        <w:tab/>
      </w:r>
      <w:r w:rsidRPr="00CF55D8">
        <w:rPr>
          <w:rFonts w:eastAsia="SimSun" w:cstheme="minorHAnsi"/>
          <w:lang w:val="en-GB"/>
        </w:rPr>
        <w:t>+267 395 7976</w:t>
      </w:r>
      <w:r w:rsidRPr="00CF55D8">
        <w:rPr>
          <w:rFonts w:eastAsia="SimSun" w:cstheme="minorHAnsi"/>
          <w:lang w:val="en-GB"/>
        </w:rPr>
        <w:br/>
      </w:r>
      <w:proofErr w:type="spellStart"/>
      <w:r w:rsidRPr="00CF55D8">
        <w:rPr>
          <w:rFonts w:eastAsia="SimSun" w:cstheme="minorHAnsi"/>
          <w:lang w:val="en-GB"/>
        </w:rPr>
        <w:t>电子邮件</w:t>
      </w:r>
      <w:proofErr w:type="spellEnd"/>
      <w:r w:rsidRPr="00CF55D8">
        <w:rPr>
          <w:rFonts w:eastAsia="SimSun" w:cstheme="minorHAnsi"/>
          <w:lang w:val="en-GB"/>
        </w:rPr>
        <w:t>：</w:t>
      </w:r>
      <w:r w:rsidR="00557718">
        <w:rPr>
          <w:rFonts w:eastAsia="SimSun" w:cstheme="minorHAnsi"/>
          <w:lang w:val="en-GB"/>
        </w:rPr>
        <w:tab/>
      </w:r>
      <w:r w:rsidRPr="00CF55D8">
        <w:rPr>
          <w:rFonts w:eastAsia="SimSun" w:cstheme="minorHAnsi"/>
          <w:lang w:val="en-GB"/>
        </w:rPr>
        <w:t xml:space="preserve">technical@bocra.org.bw </w:t>
      </w:r>
      <w:r w:rsidRPr="00CF55D8">
        <w:rPr>
          <w:rFonts w:eastAsia="SimSun" w:cstheme="minorHAnsi"/>
          <w:lang w:val="en-GB"/>
        </w:rPr>
        <w:br/>
      </w:r>
      <w:bookmarkStart w:id="755" w:name="lt_pId781"/>
      <w:r w:rsidRPr="00CF55D8">
        <w:rPr>
          <w:rFonts w:eastAsia="SimSun" w:cs="Arial" w:hint="eastAsia"/>
          <w:lang w:val="fr-FR" w:eastAsia="zh-CN"/>
        </w:rPr>
        <w:t>网址</w:t>
      </w:r>
      <w:r w:rsidRPr="00CF55D8">
        <w:rPr>
          <w:rFonts w:eastAsia="SimSun" w:cs="Arial"/>
        </w:rPr>
        <w:t>:</w:t>
      </w:r>
      <w:bookmarkEnd w:id="755"/>
      <w:r w:rsidRPr="00CF55D8">
        <w:rPr>
          <w:rFonts w:eastAsia="SimSun" w:cs="Arial"/>
        </w:rPr>
        <w:tab/>
      </w:r>
      <w:r w:rsidRPr="00CF55D8">
        <w:rPr>
          <w:rFonts w:eastAsia="SimSun" w:cs="Arial"/>
        </w:rPr>
        <w:tab/>
      </w:r>
      <w:r w:rsidR="00C56EAC" w:rsidRPr="00C42714">
        <w:rPr>
          <w:rFonts w:asciiTheme="minorHAnsi" w:hAnsiTheme="minorHAnsi" w:cs="Arial"/>
        </w:rPr>
        <w:t>www.b</w:t>
      </w:r>
      <w:r w:rsidR="00C56EAC">
        <w:rPr>
          <w:rFonts w:asciiTheme="minorHAnsi" w:hAnsiTheme="minorHAnsi" w:cs="Arial"/>
        </w:rPr>
        <w:t>ocra</w:t>
      </w:r>
      <w:r w:rsidR="00C56EAC" w:rsidRPr="00C42714">
        <w:rPr>
          <w:rFonts w:asciiTheme="minorHAnsi" w:hAnsiTheme="minorHAnsi" w:cs="Arial"/>
        </w:rPr>
        <w:t>.org.bw</w:t>
      </w:r>
    </w:p>
    <w:p w14:paraId="39E7E281" w14:textId="40B2616B" w:rsidR="00C56EAC" w:rsidRDefault="00C56EAC" w:rsidP="006A0E4D">
      <w:pPr>
        <w:spacing w:before="0"/>
        <w:ind w:left="567" w:hanging="567"/>
        <w:jc w:val="left"/>
        <w:rPr>
          <w:rFonts w:eastAsia="SimSun"/>
        </w:rPr>
      </w:pPr>
    </w:p>
    <w:p w14:paraId="4856B9D8" w14:textId="77777777" w:rsidR="00C56EAC" w:rsidRDefault="00C56EAC" w:rsidP="006A0E4D">
      <w:pPr>
        <w:spacing w:before="0"/>
        <w:ind w:left="567" w:hanging="567"/>
        <w:jc w:val="left"/>
        <w:rPr>
          <w:rFonts w:eastAsia="SimSun"/>
        </w:rPr>
      </w:pPr>
    </w:p>
    <w:p w14:paraId="1696EC42" w14:textId="77777777" w:rsidR="00C56EAC" w:rsidRDefault="00C56EAC" w:rsidP="006A0E4D">
      <w:pPr>
        <w:spacing w:before="0"/>
        <w:ind w:left="567" w:hanging="567"/>
        <w:jc w:val="left"/>
        <w:rPr>
          <w:rFonts w:eastAsia="SimSun"/>
        </w:rPr>
      </w:pPr>
    </w:p>
    <w:p w14:paraId="581CE77E" w14:textId="77777777" w:rsidR="00117464" w:rsidRPr="00596E83" w:rsidRDefault="007D3FC8" w:rsidP="00117464">
      <w:pPr>
        <w:tabs>
          <w:tab w:val="left" w:pos="1560"/>
          <w:tab w:val="left" w:pos="2127"/>
        </w:tabs>
        <w:jc w:val="left"/>
        <w:outlineLvl w:val="3"/>
        <w:rPr>
          <w:rFonts w:ascii="SimSun" w:eastAsia="SimSun" w:hAnsi="SimSun" w:cs="SimSun"/>
          <w:b/>
          <w:lang w:eastAsia="zh-CN"/>
        </w:rPr>
      </w:pPr>
      <w:r>
        <w:rPr>
          <w:rFonts w:ascii="SimSun" w:eastAsia="SimSun" w:hAnsi="SimSun" w:cs="SimSun" w:hint="eastAsia"/>
          <w:b/>
          <w:lang w:eastAsia="zh-CN"/>
        </w:rPr>
        <w:t>毛里求斯</w:t>
      </w:r>
      <w:r w:rsidR="00596E83">
        <w:rPr>
          <w:rFonts w:ascii="SimSun" w:eastAsia="SimSun" w:hAnsi="SimSun" w:cs="SimSun" w:hint="eastAsia"/>
          <w:b/>
          <w:lang w:eastAsia="zh-CN"/>
        </w:rPr>
        <w:t>（国家代码</w:t>
      </w:r>
      <w:r w:rsidR="00117464">
        <w:rPr>
          <w:rFonts w:cs="Arial"/>
          <w:b/>
          <w:lang w:eastAsia="zh-CN"/>
        </w:rPr>
        <w:t>+</w:t>
      </w:r>
      <w:r>
        <w:rPr>
          <w:rFonts w:cs="Arial"/>
          <w:b/>
          <w:lang w:eastAsia="zh-CN"/>
        </w:rPr>
        <w:t>230</w:t>
      </w:r>
      <w:r w:rsidR="00596E83">
        <w:rPr>
          <w:rFonts w:ascii="SimSun" w:eastAsia="SimSun" w:hAnsi="SimSun" w:cs="SimSun" w:hint="eastAsia"/>
          <w:b/>
          <w:lang w:eastAsia="zh-CN"/>
        </w:rPr>
        <w:t>）</w:t>
      </w:r>
    </w:p>
    <w:p w14:paraId="67E9ADCE" w14:textId="77777777" w:rsidR="00117464" w:rsidRPr="00874BAF" w:rsidRDefault="007D3FC8" w:rsidP="003F1B6E">
      <w:pPr>
        <w:pStyle w:val="Heading5"/>
        <w:spacing w:before="120"/>
        <w:rPr>
          <w:rFonts w:cs="Calibri"/>
          <w:b w:val="0"/>
          <w:bCs w:val="0"/>
          <w:i w:val="0"/>
          <w:iCs w:val="0"/>
          <w:color w:val="000000" w:themeColor="text1"/>
          <w:sz w:val="20"/>
          <w:szCs w:val="20"/>
          <w:lang w:eastAsia="zh-CN"/>
        </w:rPr>
      </w:pPr>
      <w:r w:rsidRPr="007D3FC8">
        <w:rPr>
          <w:rFonts w:cs="Calibri"/>
          <w:b w:val="0"/>
          <w:bCs w:val="0"/>
          <w:i w:val="0"/>
          <w:iCs w:val="0"/>
          <w:color w:val="000000" w:themeColor="text1"/>
          <w:sz w:val="20"/>
          <w:szCs w:val="20"/>
          <w:lang w:eastAsia="zh-CN"/>
        </w:rPr>
        <w:t>27.IX.2023</w:t>
      </w:r>
      <w:r w:rsidR="00CF55D8" w:rsidRPr="00557718">
        <w:rPr>
          <w:rFonts w:ascii="SimSun" w:eastAsia="SimSun" w:hAnsi="SimSun" w:cs="Microsoft YaHei" w:hint="eastAsia"/>
          <w:b w:val="0"/>
          <w:bCs w:val="0"/>
          <w:i w:val="0"/>
          <w:iCs w:val="0"/>
          <w:color w:val="000000" w:themeColor="text1"/>
          <w:sz w:val="20"/>
          <w:szCs w:val="20"/>
          <w:lang w:val="en-GB" w:eastAsia="zh-CN"/>
        </w:rPr>
        <w:t>来函</w:t>
      </w:r>
      <w:r w:rsidR="00CF55D8" w:rsidRPr="00557718">
        <w:rPr>
          <w:rFonts w:ascii="SimSun" w:eastAsia="SimSun" w:hAnsi="SimSun" w:cs="SimSun" w:hint="eastAsia"/>
          <w:b w:val="0"/>
          <w:bCs w:val="0"/>
          <w:i w:val="0"/>
          <w:iCs w:val="0"/>
          <w:color w:val="000000" w:themeColor="text1"/>
          <w:sz w:val="20"/>
          <w:szCs w:val="20"/>
          <w:lang w:eastAsia="zh-CN"/>
        </w:rPr>
        <w:t>：</w:t>
      </w:r>
    </w:p>
    <w:p w14:paraId="0ABD9A4C" w14:textId="77777777" w:rsidR="00117464" w:rsidRDefault="007D3FC8" w:rsidP="00873CE5">
      <w:pPr>
        <w:spacing w:before="80"/>
        <w:ind w:firstLineChars="200" w:firstLine="400"/>
        <w:rPr>
          <w:rFonts w:asciiTheme="minorHAnsi" w:eastAsia="SimSun" w:hAnsiTheme="minorHAnsi" w:cstheme="minorHAnsi"/>
          <w:lang w:eastAsia="zh-CN"/>
        </w:rPr>
      </w:pPr>
      <w:r w:rsidRPr="00114B54">
        <w:rPr>
          <w:rFonts w:asciiTheme="minorHAnsi" w:eastAsia="SimSun" w:hAnsiTheme="minorHAnsi" w:cstheme="minorHAnsi"/>
          <w:lang w:eastAsia="zh-CN"/>
        </w:rPr>
        <w:t>位于路易港的</w:t>
      </w:r>
      <w:r w:rsidRPr="00114B54">
        <w:rPr>
          <w:rFonts w:asciiTheme="minorHAnsi" w:eastAsia="STKaiti" w:hAnsiTheme="minorHAnsi" w:cstheme="minorHAnsi"/>
          <w:lang w:eastAsia="zh-CN"/>
        </w:rPr>
        <w:t>信息通信技术管理局（</w:t>
      </w:r>
      <w:r w:rsidRPr="00114B54">
        <w:rPr>
          <w:rFonts w:asciiTheme="minorHAnsi" w:eastAsia="STKaiti" w:hAnsiTheme="minorHAnsi" w:cstheme="minorHAnsi"/>
          <w:lang w:eastAsia="zh-CN"/>
        </w:rPr>
        <w:t>ICTA</w:t>
      </w:r>
      <w:r w:rsidRPr="00114B54">
        <w:rPr>
          <w:rFonts w:asciiTheme="minorHAnsi" w:eastAsia="STKaiti" w:hAnsiTheme="minorHAnsi" w:cstheme="minorHAnsi"/>
          <w:lang w:eastAsia="zh-CN"/>
        </w:rPr>
        <w:t>）</w:t>
      </w:r>
      <w:r w:rsidRPr="00114B54">
        <w:rPr>
          <w:rFonts w:asciiTheme="minorHAnsi" w:eastAsia="SimSun" w:hAnsiTheme="minorHAnsi" w:cstheme="minorHAnsi"/>
          <w:lang w:eastAsia="zh-CN"/>
        </w:rPr>
        <w:t>告知，以下移动运营商自</w:t>
      </w:r>
      <w:r w:rsidRPr="00114B54">
        <w:rPr>
          <w:rFonts w:asciiTheme="minorHAnsi" w:eastAsia="SimSun" w:hAnsiTheme="minorHAnsi" w:cstheme="minorHAnsi"/>
          <w:lang w:eastAsia="zh-CN"/>
        </w:rPr>
        <w:t>2023</w:t>
      </w:r>
      <w:r w:rsidRPr="00114B54">
        <w:rPr>
          <w:rFonts w:asciiTheme="minorHAnsi" w:eastAsia="SimSun" w:hAnsiTheme="minorHAnsi" w:cstheme="minorHAnsi"/>
          <w:lang w:eastAsia="zh-CN"/>
        </w:rPr>
        <w:t>年</w:t>
      </w:r>
      <w:r w:rsidRPr="00114B54">
        <w:rPr>
          <w:rFonts w:asciiTheme="minorHAnsi" w:eastAsia="SimSun" w:hAnsiTheme="minorHAnsi" w:cstheme="minorHAnsi"/>
          <w:lang w:eastAsia="zh-CN"/>
        </w:rPr>
        <w:t>9</w:t>
      </w:r>
      <w:r w:rsidRPr="00114B54">
        <w:rPr>
          <w:rFonts w:asciiTheme="minorHAnsi" w:eastAsia="SimSun" w:hAnsiTheme="minorHAnsi" w:cstheme="minorHAnsi"/>
          <w:lang w:eastAsia="zh-CN"/>
        </w:rPr>
        <w:t>月起在毛里求斯共和国启用了新的移动号段</w:t>
      </w:r>
      <w:r w:rsidR="00596E83" w:rsidRPr="00114B54">
        <w:rPr>
          <w:rFonts w:asciiTheme="minorHAnsi" w:eastAsia="SimSun" w:hAnsiTheme="minorHAnsi" w:cstheme="minorHAnsi"/>
          <w:lang w:eastAsia="zh-CN"/>
        </w:rPr>
        <w:t>。</w:t>
      </w:r>
    </w:p>
    <w:p w14:paraId="56191D8F" w14:textId="77777777" w:rsidR="00C56EAC" w:rsidRPr="00114B54" w:rsidRDefault="00C56EAC" w:rsidP="00873CE5">
      <w:pPr>
        <w:spacing w:before="80"/>
        <w:ind w:firstLineChars="200" w:firstLine="400"/>
        <w:rPr>
          <w:rFonts w:asciiTheme="minorHAnsi" w:hAnsiTheme="minorHAnsi" w:cstheme="minorHAnsi" w:hint="eastAsia"/>
          <w:lang w:eastAsia="zh-CN"/>
        </w:rPr>
      </w:pPr>
    </w:p>
    <w:tbl>
      <w:tblPr>
        <w:tblStyle w:val="TableGrid"/>
        <w:tblW w:w="0" w:type="auto"/>
        <w:tblLook w:val="04A0" w:firstRow="1" w:lastRow="0" w:firstColumn="1" w:lastColumn="0" w:noHBand="0" w:noVBand="1"/>
      </w:tblPr>
      <w:tblGrid>
        <w:gridCol w:w="2689"/>
        <w:gridCol w:w="3827"/>
        <w:gridCol w:w="2539"/>
      </w:tblGrid>
      <w:tr w:rsidR="007D3FC8" w:rsidRPr="00114B54" w14:paraId="6915975E" w14:textId="77777777" w:rsidTr="00590E68">
        <w:tc>
          <w:tcPr>
            <w:tcW w:w="2689" w:type="dxa"/>
          </w:tcPr>
          <w:p w14:paraId="26D4FCA6" w14:textId="77777777" w:rsidR="007D3FC8" w:rsidRPr="00114B54" w:rsidRDefault="007D3FC8" w:rsidP="00032FD8">
            <w:pPr>
              <w:spacing w:before="40" w:after="40"/>
              <w:rPr>
                <w:rFonts w:asciiTheme="minorHAnsi" w:hAnsiTheme="minorHAnsi" w:cstheme="minorHAnsi"/>
                <w:b/>
                <w:bCs/>
              </w:rPr>
            </w:pPr>
            <w:r w:rsidRPr="00114B54">
              <w:rPr>
                <w:rFonts w:asciiTheme="minorHAnsi" w:eastAsia="SimSun" w:hAnsiTheme="minorHAnsi" w:cstheme="minorHAnsi"/>
                <w:b/>
                <w:bCs/>
                <w:lang w:eastAsia="zh-CN"/>
              </w:rPr>
              <w:t>运营商</w:t>
            </w:r>
          </w:p>
        </w:tc>
        <w:tc>
          <w:tcPr>
            <w:tcW w:w="3827" w:type="dxa"/>
          </w:tcPr>
          <w:p w14:paraId="53ED3822" w14:textId="77777777" w:rsidR="007D3FC8" w:rsidRPr="00114B54" w:rsidRDefault="007D3FC8" w:rsidP="00032FD8">
            <w:pPr>
              <w:spacing w:before="40" w:after="40"/>
              <w:rPr>
                <w:rFonts w:asciiTheme="minorHAnsi" w:hAnsiTheme="minorHAnsi" w:cstheme="minorHAnsi"/>
                <w:b/>
                <w:bCs/>
              </w:rPr>
            </w:pPr>
            <w:r w:rsidRPr="00114B54">
              <w:rPr>
                <w:rFonts w:asciiTheme="minorHAnsi" w:hAnsiTheme="minorHAnsi" w:cstheme="minorHAnsi"/>
                <w:b/>
                <w:bCs/>
              </w:rPr>
              <w:t>ITU-T E.164</w:t>
            </w:r>
            <w:r w:rsidR="0063175C" w:rsidRPr="00114B54">
              <w:rPr>
                <w:rFonts w:asciiTheme="minorHAnsi" w:eastAsia="SimSun" w:hAnsiTheme="minorHAnsi" w:cstheme="minorHAnsi"/>
                <w:b/>
                <w:bCs/>
                <w:lang w:eastAsia="zh-CN"/>
              </w:rPr>
              <w:t>号码</w:t>
            </w:r>
            <w:r w:rsidRPr="00114B54">
              <w:rPr>
                <w:rFonts w:asciiTheme="minorHAnsi" w:eastAsia="SimSun" w:hAnsiTheme="minorHAnsi" w:cstheme="minorHAnsi"/>
                <w:b/>
                <w:bCs/>
                <w:lang w:eastAsia="zh-CN"/>
              </w:rPr>
              <w:t>的使用</w:t>
            </w:r>
          </w:p>
        </w:tc>
        <w:tc>
          <w:tcPr>
            <w:tcW w:w="2539" w:type="dxa"/>
          </w:tcPr>
          <w:p w14:paraId="4E8F434C" w14:textId="77777777" w:rsidR="007D3FC8" w:rsidRPr="00114B54" w:rsidRDefault="007D3FC8" w:rsidP="00032FD8">
            <w:pPr>
              <w:spacing w:before="40" w:after="40"/>
              <w:rPr>
                <w:rFonts w:asciiTheme="minorHAnsi" w:hAnsiTheme="minorHAnsi" w:cstheme="minorHAnsi"/>
                <w:b/>
                <w:bCs/>
              </w:rPr>
            </w:pPr>
            <w:r w:rsidRPr="00114B54">
              <w:rPr>
                <w:rFonts w:asciiTheme="minorHAnsi" w:eastAsia="SimSun" w:hAnsiTheme="minorHAnsi" w:cstheme="minorHAnsi"/>
                <w:b/>
                <w:bCs/>
                <w:lang w:eastAsia="zh-CN"/>
              </w:rPr>
              <w:t>拨号格式</w:t>
            </w:r>
          </w:p>
        </w:tc>
      </w:tr>
      <w:tr w:rsidR="007D3FC8" w:rsidRPr="00114B54" w14:paraId="2C0D94FA" w14:textId="77777777" w:rsidTr="00590E68">
        <w:tc>
          <w:tcPr>
            <w:tcW w:w="2689" w:type="dxa"/>
          </w:tcPr>
          <w:p w14:paraId="7C5CEC67" w14:textId="77777777" w:rsidR="007D3FC8" w:rsidRPr="00114B54" w:rsidRDefault="007D3FC8" w:rsidP="00032FD8">
            <w:pPr>
              <w:spacing w:before="40" w:after="40"/>
              <w:jc w:val="left"/>
              <w:rPr>
                <w:rFonts w:asciiTheme="minorHAnsi" w:hAnsiTheme="minorHAnsi" w:cstheme="minorHAnsi"/>
              </w:rPr>
            </w:pPr>
            <w:r w:rsidRPr="00114B54">
              <w:rPr>
                <w:rFonts w:asciiTheme="minorHAnsi" w:hAnsiTheme="minorHAnsi" w:cstheme="minorHAnsi"/>
              </w:rPr>
              <w:t>Emtel Ltd.</w:t>
            </w:r>
          </w:p>
        </w:tc>
        <w:tc>
          <w:tcPr>
            <w:tcW w:w="3827" w:type="dxa"/>
          </w:tcPr>
          <w:p w14:paraId="13E623E8" w14:textId="1551121A" w:rsidR="007D3FC8" w:rsidRPr="00114B54" w:rsidRDefault="007D3FC8" w:rsidP="00032FD8">
            <w:pPr>
              <w:spacing w:before="40" w:after="40"/>
              <w:jc w:val="left"/>
              <w:rPr>
                <w:rFonts w:asciiTheme="minorHAnsi" w:hAnsiTheme="minorHAnsi" w:cstheme="minorHAnsi"/>
                <w:lang w:eastAsia="zh-CN"/>
              </w:rPr>
            </w:pPr>
            <w:r w:rsidRPr="00114B54">
              <w:rPr>
                <w:rFonts w:asciiTheme="minorHAnsi" w:eastAsia="SimSun" w:hAnsiTheme="minorHAnsi" w:cstheme="minorHAnsi"/>
                <w:lang w:eastAsia="zh-CN"/>
              </w:rPr>
              <w:t>用于固定移动融合（</w:t>
            </w:r>
            <w:r w:rsidRPr="00114B54">
              <w:rPr>
                <w:rFonts w:asciiTheme="minorHAnsi" w:eastAsia="SimSun" w:hAnsiTheme="minorHAnsi" w:cstheme="minorHAnsi"/>
                <w:lang w:eastAsia="zh-CN"/>
              </w:rPr>
              <w:t>FMC</w:t>
            </w:r>
            <w:r w:rsidRPr="00114B54">
              <w:rPr>
                <w:rFonts w:asciiTheme="minorHAnsi" w:eastAsia="SimSun" w:hAnsiTheme="minorHAnsi" w:cstheme="minorHAnsi"/>
                <w:lang w:eastAsia="zh-CN"/>
              </w:rPr>
              <w:t>）业务的非地理号码</w:t>
            </w:r>
          </w:p>
        </w:tc>
        <w:tc>
          <w:tcPr>
            <w:tcW w:w="2539" w:type="dxa"/>
          </w:tcPr>
          <w:p w14:paraId="7EFC31C0" w14:textId="77777777" w:rsidR="007D3FC8" w:rsidRPr="00114B54" w:rsidRDefault="007D3FC8" w:rsidP="00032FD8">
            <w:pPr>
              <w:spacing w:before="40" w:after="40"/>
              <w:jc w:val="left"/>
              <w:rPr>
                <w:rFonts w:asciiTheme="minorHAnsi" w:hAnsiTheme="minorHAnsi" w:cstheme="minorHAnsi"/>
              </w:rPr>
            </w:pPr>
            <w:r w:rsidRPr="00114B54">
              <w:rPr>
                <w:rFonts w:asciiTheme="minorHAnsi" w:hAnsiTheme="minorHAnsi" w:cstheme="minorHAnsi"/>
              </w:rPr>
              <w:t>+230 703X XXXX</w:t>
            </w:r>
          </w:p>
        </w:tc>
      </w:tr>
    </w:tbl>
    <w:p w14:paraId="201908F9" w14:textId="77777777" w:rsidR="00117464" w:rsidRDefault="00117464" w:rsidP="00117464">
      <w:pPr>
        <w:tabs>
          <w:tab w:val="left" w:pos="1800"/>
        </w:tabs>
        <w:spacing w:before="0"/>
        <w:rPr>
          <w:rFonts w:cs="Arial"/>
        </w:rPr>
      </w:pPr>
    </w:p>
    <w:p w14:paraId="7B79FD3D" w14:textId="77777777" w:rsidR="00117464" w:rsidRPr="00E11702" w:rsidRDefault="00E11702" w:rsidP="00C56EAC">
      <w:pPr>
        <w:tabs>
          <w:tab w:val="left" w:pos="1800"/>
        </w:tabs>
        <w:spacing w:after="120"/>
        <w:ind w:left="1080" w:hanging="1080"/>
        <w:rPr>
          <w:rFonts w:asciiTheme="minorEastAsia" w:eastAsiaTheme="minorEastAsia" w:hAnsiTheme="minorEastAsia" w:cs="Arial"/>
        </w:rPr>
      </w:pPr>
      <w:bookmarkStart w:id="756" w:name="lt_pId776"/>
      <w:r w:rsidRPr="00E11702">
        <w:rPr>
          <w:rFonts w:asciiTheme="minorEastAsia" w:eastAsiaTheme="minorEastAsia" w:hAnsiTheme="minorEastAsia" w:hint="eastAsia"/>
          <w:lang w:eastAsia="zh-CN"/>
        </w:rPr>
        <w:t>联系方式</w:t>
      </w:r>
      <w:bookmarkEnd w:id="756"/>
      <w:r w:rsidRPr="00E11702">
        <w:rPr>
          <w:rFonts w:asciiTheme="minorEastAsia" w:eastAsiaTheme="minorEastAsia" w:hAnsiTheme="minorEastAsia" w:hint="eastAsia"/>
          <w:lang w:val="fr-FR" w:eastAsia="zh-CN"/>
        </w:rPr>
        <w:t>：</w:t>
      </w:r>
    </w:p>
    <w:p w14:paraId="11F503A0" w14:textId="77777777" w:rsidR="007D3FC8" w:rsidRPr="007D3FC8" w:rsidRDefault="007D3FC8" w:rsidP="007D3FC8">
      <w:pPr>
        <w:tabs>
          <w:tab w:val="left" w:pos="1800"/>
        </w:tabs>
        <w:spacing w:before="0"/>
        <w:ind w:left="1800" w:hanging="1080"/>
        <w:rPr>
          <w:rFonts w:cs="Arial"/>
        </w:rPr>
      </w:pPr>
      <w:proofErr w:type="spellStart"/>
      <w:r w:rsidRPr="007D3FC8">
        <w:rPr>
          <w:rFonts w:cs="Arial"/>
        </w:rPr>
        <w:t>Mr</w:t>
      </w:r>
      <w:proofErr w:type="spellEnd"/>
      <w:r w:rsidRPr="007D3FC8">
        <w:rPr>
          <w:rFonts w:cs="Arial"/>
        </w:rPr>
        <w:t xml:space="preserve"> J. Louis</w:t>
      </w:r>
    </w:p>
    <w:p w14:paraId="7F98CB57" w14:textId="77777777" w:rsidR="007D3FC8" w:rsidRPr="007D3FC8" w:rsidRDefault="007D3FC8" w:rsidP="007D3FC8">
      <w:pPr>
        <w:tabs>
          <w:tab w:val="left" w:pos="1800"/>
        </w:tabs>
        <w:spacing w:before="0"/>
        <w:ind w:left="1800" w:hanging="1080"/>
        <w:rPr>
          <w:rFonts w:cs="Arial"/>
        </w:rPr>
      </w:pPr>
      <w:r w:rsidRPr="007D3FC8">
        <w:rPr>
          <w:rFonts w:cs="Arial"/>
        </w:rPr>
        <w:t>Information and Communication Technologies Authority (ICTA)</w:t>
      </w:r>
    </w:p>
    <w:p w14:paraId="23BDCDFB" w14:textId="77777777" w:rsidR="007D3FC8" w:rsidRPr="007D3FC8" w:rsidRDefault="007D3FC8" w:rsidP="007D3FC8">
      <w:pPr>
        <w:tabs>
          <w:tab w:val="left" w:pos="1800"/>
        </w:tabs>
        <w:spacing w:before="0"/>
        <w:ind w:left="1800" w:hanging="1080"/>
        <w:rPr>
          <w:rFonts w:cs="Arial"/>
        </w:rPr>
      </w:pPr>
      <w:r w:rsidRPr="007D3FC8">
        <w:rPr>
          <w:rFonts w:cs="Arial"/>
        </w:rPr>
        <w:t>Level 12, The Celicourt</w:t>
      </w:r>
    </w:p>
    <w:p w14:paraId="4393D5F3" w14:textId="77777777" w:rsidR="007D3FC8" w:rsidRPr="007D3FC8" w:rsidRDefault="007D3FC8" w:rsidP="007D3FC8">
      <w:pPr>
        <w:tabs>
          <w:tab w:val="left" w:pos="1800"/>
        </w:tabs>
        <w:spacing w:before="0"/>
        <w:ind w:left="1800" w:hanging="1080"/>
        <w:rPr>
          <w:rFonts w:cs="Arial"/>
          <w:lang w:val="fr-CH"/>
        </w:rPr>
      </w:pPr>
      <w:r w:rsidRPr="007D3FC8">
        <w:rPr>
          <w:rFonts w:cs="Arial"/>
          <w:lang w:val="fr-CH"/>
        </w:rPr>
        <w:t xml:space="preserve">6, Sir </w:t>
      </w:r>
      <w:proofErr w:type="spellStart"/>
      <w:r w:rsidRPr="007D3FC8">
        <w:rPr>
          <w:rFonts w:cs="Arial"/>
          <w:lang w:val="fr-CH"/>
        </w:rPr>
        <w:t>Celicourt</w:t>
      </w:r>
      <w:proofErr w:type="spellEnd"/>
      <w:r w:rsidRPr="007D3FC8">
        <w:rPr>
          <w:rFonts w:cs="Arial"/>
          <w:lang w:val="fr-CH"/>
        </w:rPr>
        <w:t xml:space="preserve"> </w:t>
      </w:r>
      <w:proofErr w:type="spellStart"/>
      <w:r w:rsidRPr="007D3FC8">
        <w:rPr>
          <w:rFonts w:cs="Arial"/>
          <w:lang w:val="fr-CH"/>
        </w:rPr>
        <w:t>Antelme</w:t>
      </w:r>
      <w:proofErr w:type="spellEnd"/>
      <w:r w:rsidRPr="007D3FC8">
        <w:rPr>
          <w:rFonts w:cs="Arial"/>
          <w:lang w:val="fr-CH"/>
        </w:rPr>
        <w:t xml:space="preserve"> Street</w:t>
      </w:r>
    </w:p>
    <w:p w14:paraId="198394DC" w14:textId="77777777" w:rsidR="007D3FC8" w:rsidRPr="007D3FC8" w:rsidRDefault="007D3FC8" w:rsidP="007D3FC8">
      <w:pPr>
        <w:tabs>
          <w:tab w:val="left" w:pos="1800"/>
        </w:tabs>
        <w:spacing w:before="0"/>
        <w:ind w:left="1800" w:hanging="1080"/>
        <w:rPr>
          <w:rFonts w:cs="Arial"/>
          <w:lang w:val="fr-CH"/>
        </w:rPr>
      </w:pPr>
      <w:r w:rsidRPr="007D3FC8">
        <w:rPr>
          <w:rFonts w:cs="Arial"/>
          <w:lang w:val="fr-CH"/>
        </w:rPr>
        <w:t>PORT LOUIS</w:t>
      </w:r>
    </w:p>
    <w:p w14:paraId="67F27DA2" w14:textId="77777777" w:rsidR="007D3FC8" w:rsidRPr="00300292" w:rsidRDefault="007D3FC8" w:rsidP="007D3FC8">
      <w:pPr>
        <w:tabs>
          <w:tab w:val="clear" w:pos="1276"/>
          <w:tab w:val="left" w:pos="1418"/>
          <w:tab w:val="left" w:pos="1800"/>
        </w:tabs>
        <w:spacing w:before="0"/>
        <w:ind w:left="1843" w:hanging="1123"/>
        <w:rPr>
          <w:rFonts w:cs="Arial"/>
          <w:lang w:val="fr-CH"/>
        </w:rPr>
      </w:pPr>
      <w:r w:rsidRPr="00300292">
        <w:rPr>
          <w:rFonts w:cs="Arial"/>
          <w:lang w:val="fr-CH"/>
        </w:rPr>
        <w:t>Mauritius</w:t>
      </w:r>
    </w:p>
    <w:p w14:paraId="5CCA9527" w14:textId="77777777" w:rsidR="00117464" w:rsidRPr="00300292" w:rsidRDefault="00E11702" w:rsidP="007D3FC8">
      <w:pPr>
        <w:tabs>
          <w:tab w:val="clear" w:pos="1276"/>
          <w:tab w:val="left" w:pos="1418"/>
          <w:tab w:val="left" w:pos="1800"/>
        </w:tabs>
        <w:spacing w:before="0"/>
        <w:ind w:left="1843" w:hanging="1123"/>
        <w:rPr>
          <w:rFonts w:cs="Arial"/>
          <w:lang w:val="fr-CH" w:eastAsia="zh-CN"/>
        </w:rPr>
      </w:pPr>
      <w:r w:rsidRPr="00E11702">
        <w:rPr>
          <w:rFonts w:asciiTheme="minorEastAsia" w:eastAsiaTheme="minorEastAsia" w:hAnsiTheme="minorEastAsia" w:cs="Arial" w:hint="eastAsia"/>
          <w:lang w:val="fr-FR" w:eastAsia="zh-CN"/>
        </w:rPr>
        <w:t>电话</w:t>
      </w:r>
      <w:r w:rsidRPr="00300292">
        <w:rPr>
          <w:rFonts w:asciiTheme="minorEastAsia" w:eastAsiaTheme="minorEastAsia" w:hAnsiTheme="minorEastAsia" w:cs="Arial" w:hint="eastAsia"/>
          <w:lang w:val="fr-CH" w:eastAsia="zh-CN"/>
        </w:rPr>
        <w:t>：</w:t>
      </w:r>
      <w:r w:rsidR="000F2D2D" w:rsidRPr="00300292">
        <w:rPr>
          <w:rFonts w:cs="Arial"/>
          <w:lang w:val="fr-CH" w:eastAsia="zh-CN"/>
        </w:rPr>
        <w:tab/>
      </w:r>
      <w:r w:rsidR="00D800F0" w:rsidRPr="00300292">
        <w:rPr>
          <w:rFonts w:cs="Arial"/>
          <w:lang w:val="fr-CH" w:eastAsia="zh-CN"/>
        </w:rPr>
        <w:tab/>
      </w:r>
      <w:r w:rsidR="007D3FC8" w:rsidRPr="00300292">
        <w:rPr>
          <w:rFonts w:cs="Arial"/>
          <w:lang w:val="fr-CH" w:eastAsia="zh-CN"/>
        </w:rPr>
        <w:t>+230 211 5333/4</w:t>
      </w:r>
    </w:p>
    <w:p w14:paraId="62C8E92F" w14:textId="77777777" w:rsidR="00117464" w:rsidRPr="00300292" w:rsidRDefault="00E11702" w:rsidP="000F2D2D">
      <w:pPr>
        <w:tabs>
          <w:tab w:val="clear" w:pos="1276"/>
          <w:tab w:val="left" w:pos="1418"/>
          <w:tab w:val="left" w:pos="1800"/>
        </w:tabs>
        <w:spacing w:before="0"/>
        <w:ind w:left="1843" w:hanging="1123"/>
        <w:rPr>
          <w:rFonts w:cs="Arial"/>
          <w:lang w:val="fr-CH" w:eastAsia="zh-CN"/>
        </w:rPr>
      </w:pPr>
      <w:r w:rsidRPr="00E11702">
        <w:rPr>
          <w:rFonts w:asciiTheme="minorEastAsia" w:eastAsiaTheme="minorEastAsia" w:hAnsiTheme="minorEastAsia" w:cs="Arial" w:hint="eastAsia"/>
          <w:lang w:val="fr-FR" w:eastAsia="zh-CN"/>
        </w:rPr>
        <w:t>传真</w:t>
      </w:r>
      <w:r w:rsidRPr="00300292">
        <w:rPr>
          <w:rFonts w:asciiTheme="minorEastAsia" w:eastAsiaTheme="minorEastAsia" w:hAnsiTheme="minorEastAsia" w:cs="Arial" w:hint="eastAsia"/>
          <w:lang w:val="fr-CH" w:eastAsia="zh-CN"/>
        </w:rPr>
        <w:t>：</w:t>
      </w:r>
      <w:r w:rsidR="000F2D2D" w:rsidRPr="00300292">
        <w:rPr>
          <w:rFonts w:cs="Arial"/>
          <w:lang w:val="fr-CH" w:eastAsia="zh-CN"/>
        </w:rPr>
        <w:tab/>
      </w:r>
      <w:r w:rsidR="00D800F0" w:rsidRPr="00300292">
        <w:rPr>
          <w:rFonts w:cs="Arial"/>
          <w:lang w:val="fr-CH" w:eastAsia="zh-CN"/>
        </w:rPr>
        <w:tab/>
      </w:r>
      <w:r w:rsidR="007D3FC8" w:rsidRPr="00300292">
        <w:rPr>
          <w:rFonts w:cs="Arial"/>
          <w:lang w:val="fr-CH" w:eastAsia="zh-CN"/>
        </w:rPr>
        <w:t>+230 211 9444</w:t>
      </w:r>
    </w:p>
    <w:p w14:paraId="50A69F1E" w14:textId="77777777" w:rsidR="00117464" w:rsidRPr="00300292" w:rsidRDefault="00E11702" w:rsidP="000F2D2D">
      <w:pPr>
        <w:tabs>
          <w:tab w:val="clear" w:pos="1276"/>
          <w:tab w:val="left" w:pos="1418"/>
          <w:tab w:val="left" w:pos="1800"/>
        </w:tabs>
        <w:spacing w:before="0"/>
        <w:ind w:left="1843" w:hanging="1123"/>
        <w:rPr>
          <w:rFonts w:cs="Arial"/>
          <w:lang w:val="fr-CH" w:eastAsia="zh-CN"/>
        </w:rPr>
      </w:pPr>
      <w:r w:rsidRPr="00E11702">
        <w:rPr>
          <w:rFonts w:asciiTheme="minorEastAsia" w:eastAsiaTheme="minorEastAsia" w:hAnsiTheme="minorEastAsia" w:cs="Arial" w:hint="eastAsia"/>
          <w:lang w:val="fr-FR" w:eastAsia="zh-CN"/>
        </w:rPr>
        <w:t>电子邮件</w:t>
      </w:r>
      <w:r w:rsidRPr="00300292">
        <w:rPr>
          <w:rFonts w:asciiTheme="minorEastAsia" w:eastAsiaTheme="minorEastAsia" w:hAnsiTheme="minorEastAsia" w:cs="Arial" w:hint="eastAsia"/>
          <w:lang w:val="fr-CH" w:eastAsia="zh-CN"/>
        </w:rPr>
        <w:t>：</w:t>
      </w:r>
      <w:r w:rsidR="000F2D2D" w:rsidRPr="00300292">
        <w:rPr>
          <w:rFonts w:cs="Arial"/>
          <w:lang w:val="fr-CH" w:eastAsia="zh-CN"/>
        </w:rPr>
        <w:tab/>
      </w:r>
      <w:r w:rsidR="007D3FC8" w:rsidRPr="00300292">
        <w:rPr>
          <w:rFonts w:cs="Arial"/>
          <w:lang w:val="fr-CH" w:eastAsia="zh-CN"/>
        </w:rPr>
        <w:t>info@icta.mu</w:t>
      </w:r>
    </w:p>
    <w:p w14:paraId="7DAB252F" w14:textId="77777777" w:rsidR="00C56EAC" w:rsidRPr="00C56EAC" w:rsidRDefault="00E11702" w:rsidP="00C56EAC">
      <w:pPr>
        <w:tabs>
          <w:tab w:val="left" w:pos="1800"/>
        </w:tabs>
        <w:spacing w:before="0"/>
        <w:ind w:left="710"/>
        <w:rPr>
          <w:rFonts w:cs="Arial"/>
          <w:lang w:val="fr-CH"/>
        </w:rPr>
      </w:pPr>
      <w:r w:rsidRPr="00E11702">
        <w:rPr>
          <w:rFonts w:asciiTheme="minorEastAsia" w:eastAsiaTheme="minorEastAsia" w:hAnsiTheme="minorEastAsia" w:cs="Arial" w:hint="eastAsia"/>
          <w:lang w:val="fr-FR" w:eastAsia="zh-CN"/>
        </w:rPr>
        <w:t>网址</w:t>
      </w:r>
      <w:r w:rsidRPr="00300292">
        <w:rPr>
          <w:rFonts w:asciiTheme="minorEastAsia" w:eastAsiaTheme="minorEastAsia" w:hAnsiTheme="minorEastAsia" w:cs="Arial" w:hint="eastAsia"/>
          <w:lang w:val="fr-CH" w:eastAsia="zh-CN"/>
        </w:rPr>
        <w:t>：</w:t>
      </w:r>
      <w:r w:rsidR="00D800F0" w:rsidRPr="00300292">
        <w:rPr>
          <w:rFonts w:asciiTheme="minorEastAsia" w:eastAsiaTheme="minorEastAsia" w:hAnsiTheme="minorEastAsia" w:cs="Arial"/>
          <w:lang w:val="fr-CH" w:eastAsia="zh-CN"/>
        </w:rPr>
        <w:tab/>
      </w:r>
      <w:r w:rsidR="000F2D2D" w:rsidRPr="00300292">
        <w:rPr>
          <w:rFonts w:cs="Arial"/>
          <w:lang w:val="fr-CH"/>
        </w:rPr>
        <w:tab/>
      </w:r>
      <w:r w:rsidR="00C56EAC" w:rsidRPr="00C56EAC">
        <w:rPr>
          <w:rFonts w:cs="Arial"/>
          <w:lang w:val="fr-CH"/>
        </w:rPr>
        <w:t>www.icta.mu/telecom-numbering/</w:t>
      </w:r>
    </w:p>
    <w:p w14:paraId="63995F39" w14:textId="77777777" w:rsidR="00C56EAC" w:rsidRDefault="00C56EAC" w:rsidP="00C56EAC">
      <w:pPr>
        <w:tabs>
          <w:tab w:val="clear" w:pos="1276"/>
          <w:tab w:val="left" w:pos="1418"/>
          <w:tab w:val="left" w:pos="1800"/>
        </w:tabs>
        <w:spacing w:before="0"/>
        <w:ind w:left="1843" w:hanging="1123"/>
        <w:jc w:val="left"/>
        <w:rPr>
          <w:sz w:val="18"/>
          <w:szCs w:val="18"/>
          <w:lang w:val="fr-CH"/>
        </w:rPr>
      </w:pPr>
    </w:p>
    <w:p w14:paraId="7BD5A6A8" w14:textId="72488814" w:rsidR="00117464" w:rsidRPr="00300292" w:rsidRDefault="00117464" w:rsidP="00C56EAC">
      <w:pPr>
        <w:rPr>
          <w:sz w:val="18"/>
          <w:szCs w:val="18"/>
          <w:lang w:val="fr-CH"/>
        </w:rPr>
      </w:pPr>
      <w:r w:rsidRPr="00300292">
        <w:rPr>
          <w:sz w:val="18"/>
          <w:szCs w:val="18"/>
          <w:lang w:val="fr-CH"/>
        </w:rPr>
        <w:br w:type="page"/>
      </w:r>
    </w:p>
    <w:p w14:paraId="4E67668E" w14:textId="77777777" w:rsidR="00114B54" w:rsidRPr="00114B54" w:rsidRDefault="00114B54" w:rsidP="00114B54">
      <w:pPr>
        <w:tabs>
          <w:tab w:val="clear" w:pos="1276"/>
          <w:tab w:val="clear" w:pos="1843"/>
          <w:tab w:val="left" w:pos="1560"/>
          <w:tab w:val="left" w:pos="2127"/>
        </w:tabs>
        <w:spacing w:before="0"/>
        <w:jc w:val="left"/>
        <w:outlineLvl w:val="3"/>
        <w:rPr>
          <w:rFonts w:eastAsia="SimSun" w:cs="Arial"/>
          <w:b/>
          <w:lang w:val="en-GB" w:eastAsia="zh-CN"/>
        </w:rPr>
      </w:pPr>
      <w:r w:rsidRPr="00114B54">
        <w:rPr>
          <w:rFonts w:eastAsia="SimSun" w:cs="Arial" w:hint="eastAsia"/>
          <w:b/>
          <w:bCs/>
          <w:lang w:val="en-GB" w:eastAsia="zh-CN"/>
        </w:rPr>
        <w:lastRenderedPageBreak/>
        <w:t>摩洛哥</w:t>
      </w:r>
      <w:r w:rsidRPr="00114B54">
        <w:rPr>
          <w:rFonts w:eastAsia="SimSun" w:cs="Arial"/>
          <w:b/>
          <w:bCs/>
          <w:lang w:val="en-GB" w:eastAsia="zh-CN"/>
        </w:rPr>
        <w:t>（</w:t>
      </w:r>
      <w:r w:rsidRPr="00114B54">
        <w:rPr>
          <w:rFonts w:eastAsia="SimSun" w:cs="Arial" w:hint="eastAsia"/>
          <w:b/>
          <w:bCs/>
          <w:lang w:val="en-GB" w:eastAsia="zh-CN"/>
        </w:rPr>
        <w:t>国家代码</w:t>
      </w:r>
      <w:r w:rsidRPr="00114B54">
        <w:rPr>
          <w:rFonts w:eastAsia="SimSun" w:cs="Arial" w:hint="eastAsia"/>
          <w:b/>
          <w:bCs/>
          <w:lang w:val="en-GB" w:eastAsia="zh-CN"/>
        </w:rPr>
        <w:t xml:space="preserve"> </w:t>
      </w:r>
      <w:r w:rsidRPr="00114B54">
        <w:rPr>
          <w:rFonts w:eastAsia="SimSun" w:cs="Arial"/>
          <w:b/>
          <w:bCs/>
          <w:lang w:val="en-GB" w:eastAsia="zh-CN"/>
        </w:rPr>
        <w:t>+212</w:t>
      </w:r>
      <w:r w:rsidRPr="00114B54">
        <w:rPr>
          <w:rFonts w:eastAsia="SimSun" w:cs="Arial"/>
          <w:b/>
          <w:bCs/>
          <w:lang w:val="en-GB" w:eastAsia="zh-CN"/>
        </w:rPr>
        <w:t>）</w:t>
      </w:r>
    </w:p>
    <w:p w14:paraId="6FD6223C" w14:textId="77777777" w:rsidR="00114B54" w:rsidRPr="00114B54" w:rsidRDefault="00114B54" w:rsidP="00114B54">
      <w:pPr>
        <w:tabs>
          <w:tab w:val="clear" w:pos="1276"/>
          <w:tab w:val="clear" w:pos="1843"/>
          <w:tab w:val="left" w:pos="1560"/>
          <w:tab w:val="left" w:pos="2127"/>
        </w:tabs>
        <w:jc w:val="left"/>
        <w:outlineLvl w:val="4"/>
        <w:rPr>
          <w:rFonts w:eastAsia="SimSun" w:cs="Arial"/>
          <w:lang w:val="en-GB" w:eastAsia="zh-CN"/>
        </w:rPr>
      </w:pPr>
      <w:r w:rsidRPr="00114B54">
        <w:rPr>
          <w:rFonts w:eastAsia="SimSun" w:cs="Arial"/>
          <w:lang w:val="en-GB" w:eastAsia="zh-CN"/>
        </w:rPr>
        <w:t>2</w:t>
      </w:r>
      <w:r>
        <w:rPr>
          <w:rFonts w:eastAsia="SimSun" w:cs="Arial"/>
          <w:lang w:val="en-GB" w:eastAsia="zh-CN"/>
        </w:rPr>
        <w:t>5</w:t>
      </w:r>
      <w:r w:rsidRPr="00114B54">
        <w:rPr>
          <w:rFonts w:eastAsia="SimSun" w:cs="Arial"/>
          <w:lang w:val="en-GB" w:eastAsia="zh-CN"/>
        </w:rPr>
        <w:t>.I</w:t>
      </w:r>
      <w:r>
        <w:rPr>
          <w:rFonts w:eastAsia="SimSun" w:cs="Arial" w:hint="eastAsia"/>
          <w:lang w:val="en-GB" w:eastAsia="zh-CN"/>
        </w:rPr>
        <w:t>X</w:t>
      </w:r>
      <w:r w:rsidRPr="00114B54">
        <w:rPr>
          <w:rFonts w:eastAsia="SimSun" w:cs="Arial"/>
          <w:lang w:val="en-GB" w:eastAsia="zh-CN"/>
        </w:rPr>
        <w:t>.202</w:t>
      </w:r>
      <w:r>
        <w:rPr>
          <w:rFonts w:eastAsia="SimSun" w:cs="Arial"/>
          <w:lang w:val="en-GB" w:eastAsia="zh-CN"/>
        </w:rPr>
        <w:t>3</w:t>
      </w:r>
      <w:r w:rsidRPr="00114B54">
        <w:rPr>
          <w:rFonts w:eastAsia="SimSun" w:cs="Arial" w:hint="eastAsia"/>
          <w:lang w:val="en-GB" w:eastAsia="zh-CN"/>
        </w:rPr>
        <w:t>来函：</w:t>
      </w:r>
    </w:p>
    <w:p w14:paraId="04EC5109" w14:textId="77777777" w:rsidR="00114B54" w:rsidRPr="00114B54" w:rsidRDefault="00114B54" w:rsidP="00114B54">
      <w:pPr>
        <w:spacing w:after="240"/>
        <w:ind w:firstLineChars="200" w:firstLine="400"/>
        <w:jc w:val="left"/>
        <w:rPr>
          <w:rFonts w:eastAsia="SimSun"/>
          <w:bCs/>
          <w:lang w:val="en-GB" w:eastAsia="zh-CN"/>
        </w:rPr>
      </w:pPr>
      <w:bookmarkStart w:id="757" w:name="_Hlk74931543"/>
      <w:r w:rsidRPr="00114B54">
        <w:rPr>
          <w:rFonts w:eastAsia="SimSun" w:hint="eastAsia"/>
          <w:bCs/>
          <w:lang w:val="en-GB" w:eastAsia="zh-CN"/>
        </w:rPr>
        <w:t>位于拉巴特的</w:t>
      </w:r>
      <w:r w:rsidRPr="00114B54">
        <w:rPr>
          <w:rFonts w:ascii="STKaiti" w:eastAsia="STKaiti" w:hAnsi="STKaiti" w:hint="eastAsia"/>
          <w:bCs/>
          <w:lang w:val="en-GB" w:eastAsia="zh-CN"/>
        </w:rPr>
        <w:t>国家电信管理局（</w:t>
      </w:r>
      <w:r w:rsidRPr="00114B54">
        <w:rPr>
          <w:rFonts w:eastAsia="SimSun"/>
          <w:bCs/>
          <w:lang w:val="en-GB" w:eastAsia="zh-CN"/>
        </w:rPr>
        <w:t>ANRT</w:t>
      </w:r>
      <w:r w:rsidRPr="00114B54">
        <w:rPr>
          <w:rFonts w:eastAsia="SimSun" w:hint="eastAsia"/>
          <w:bCs/>
          <w:lang w:val="en-GB" w:eastAsia="zh-CN"/>
        </w:rPr>
        <w:t>）宣布以下对摩洛哥国内电话编号方案的更新。</w:t>
      </w:r>
    </w:p>
    <w:bookmarkEnd w:id="757"/>
    <w:p w14:paraId="78ED75D9" w14:textId="77777777" w:rsidR="00114B54" w:rsidRPr="00114B54" w:rsidRDefault="00114B54" w:rsidP="00114B5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center"/>
        <w:textAlignment w:val="auto"/>
        <w:rPr>
          <w:rFonts w:eastAsia="SimSun"/>
          <w:bCs/>
          <w:lang w:val="en-GB" w:eastAsia="zh-CN"/>
        </w:rPr>
      </w:pPr>
      <w:r w:rsidRPr="00114B54">
        <w:rPr>
          <w:rFonts w:eastAsia="SimSun" w:hint="eastAsia"/>
          <w:bCs/>
          <w:lang w:val="en-GB" w:eastAsia="zh-CN"/>
        </w:rPr>
        <w:t>引入用于国家代码</w:t>
      </w:r>
      <w:r w:rsidRPr="00114B54">
        <w:rPr>
          <w:rFonts w:eastAsia="SimSun"/>
          <w:bCs/>
          <w:lang w:val="en-GB" w:eastAsia="zh-CN"/>
        </w:rPr>
        <w:t>+212</w:t>
      </w:r>
      <w:r w:rsidRPr="00114B54">
        <w:rPr>
          <w:rFonts w:eastAsia="SimSun" w:hint="eastAsia"/>
          <w:bCs/>
          <w:lang w:val="en-GB" w:eastAsia="zh-CN"/>
        </w:rPr>
        <w:t>的国内</w:t>
      </w:r>
      <w:r w:rsidRPr="00114B54">
        <w:rPr>
          <w:rFonts w:eastAsia="SimSun"/>
          <w:bCs/>
          <w:lang w:val="en-GB" w:eastAsia="zh-CN"/>
        </w:rPr>
        <w:t>E.164</w:t>
      </w:r>
      <w:r w:rsidRPr="00114B54">
        <w:rPr>
          <w:rFonts w:eastAsia="SimSun" w:hint="eastAsia"/>
          <w:bCs/>
          <w:lang w:val="en-GB" w:eastAsia="zh-CN"/>
        </w:rPr>
        <w:t>编号方案新资源的描述：</w:t>
      </w:r>
    </w:p>
    <w:p w14:paraId="48CEECC9" w14:textId="77777777" w:rsidR="00114B54" w:rsidRPr="00114B54" w:rsidRDefault="00114B54" w:rsidP="00114B5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bCs/>
          <w:lang w:val="en-GB" w:eastAsia="zh-CN"/>
        </w:rPr>
      </w:pPr>
    </w:p>
    <w:p w14:paraId="455EA4AD" w14:textId="77777777" w:rsidR="00114B54" w:rsidRPr="00114B54" w:rsidRDefault="00114B54" w:rsidP="00114B5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lang w:val="en-GB" w:eastAsia="zh-CN"/>
        </w:rPr>
      </w:pPr>
      <w:r w:rsidRPr="00114B54">
        <w:rPr>
          <w:rFonts w:eastAsia="SimSun"/>
          <w:bCs/>
          <w:lang w:val="en-GB" w:eastAsia="zh-CN"/>
        </w:rPr>
        <w:t>•</w:t>
      </w:r>
      <w:r w:rsidRPr="00114B54">
        <w:rPr>
          <w:rFonts w:eastAsia="SimSun"/>
          <w:bCs/>
          <w:lang w:val="en-GB" w:eastAsia="zh-CN"/>
        </w:rPr>
        <w:tab/>
      </w:r>
      <w:r w:rsidRPr="00114B54">
        <w:rPr>
          <w:rFonts w:eastAsia="SimSun" w:hint="eastAsia"/>
          <w:bCs/>
          <w:lang w:val="en-GB" w:eastAsia="zh-CN"/>
        </w:rPr>
        <w:t>近期引入了以下新的国内目的地代码：</w:t>
      </w:r>
    </w:p>
    <w:p w14:paraId="5AE04987" w14:textId="77777777" w:rsidR="00114B54" w:rsidRPr="00114B54" w:rsidRDefault="00114B54" w:rsidP="00114B54">
      <w:pPr>
        <w:tabs>
          <w:tab w:val="clear" w:pos="567"/>
          <w:tab w:val="clear" w:pos="1276"/>
          <w:tab w:val="clear" w:pos="1843"/>
          <w:tab w:val="clear" w:pos="5387"/>
          <w:tab w:val="clear" w:pos="5954"/>
        </w:tabs>
        <w:spacing w:before="0"/>
        <w:jc w:val="left"/>
        <w:rPr>
          <w:rFonts w:ascii="Arial" w:eastAsia="SimSun" w:hAnsi="Arial"/>
          <w:lang w:val="en-GB"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203"/>
      </w:tblGrid>
      <w:tr w:rsidR="00114B54" w:rsidRPr="00114B54" w14:paraId="51CF5084" w14:textId="77777777" w:rsidTr="00E631BD">
        <w:trPr>
          <w:cantSplit/>
          <w:tblHeader/>
        </w:trPr>
        <w:tc>
          <w:tcPr>
            <w:tcW w:w="2250" w:type="dxa"/>
            <w:vMerge w:val="restart"/>
            <w:vAlign w:val="center"/>
          </w:tcPr>
          <w:p w14:paraId="6971A139"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cs="Calibri"/>
                <w:i/>
                <w:lang w:val="en-GB" w:eastAsia="zh-CN"/>
              </w:rPr>
            </w:pPr>
            <w:r w:rsidRPr="00114B54">
              <w:rPr>
                <w:rFonts w:asciiTheme="minorHAnsi" w:eastAsia="STKaiti" w:hAnsiTheme="minorHAnsi" w:cstheme="minorHAnsi"/>
                <w:bCs/>
                <w:lang w:val="en-GB" w:eastAsia="zh-CN"/>
              </w:rPr>
              <w:t>国</w:t>
            </w:r>
            <w:r w:rsidRPr="00114B54">
              <w:rPr>
                <w:rFonts w:asciiTheme="minorHAnsi" w:eastAsia="STKaiti" w:hAnsiTheme="minorHAnsi" w:cstheme="minorHAnsi" w:hint="eastAsia"/>
                <w:bCs/>
                <w:lang w:val="en-GB" w:eastAsia="zh-CN"/>
              </w:rPr>
              <w:t>内</w:t>
            </w:r>
            <w:r w:rsidRPr="00114B54">
              <w:rPr>
                <w:rFonts w:asciiTheme="minorHAnsi" w:eastAsia="STKaiti" w:hAnsiTheme="minorHAnsi" w:cstheme="minorHAnsi"/>
                <w:bCs/>
                <w:lang w:val="en-GB" w:eastAsia="zh-CN"/>
              </w:rPr>
              <w:t>目的地代码</w:t>
            </w:r>
            <w:r w:rsidRPr="00114B54">
              <w:rPr>
                <w:rFonts w:asciiTheme="minorHAnsi" w:eastAsia="STKaiti" w:hAnsiTheme="minorHAnsi" w:cstheme="minorHAnsi" w:hint="eastAsia"/>
                <w:bCs/>
                <w:lang w:val="en-GB" w:eastAsia="zh-CN"/>
              </w:rPr>
              <w:t>（</w:t>
            </w:r>
            <w:r w:rsidRPr="00114B54">
              <w:rPr>
                <w:rFonts w:asciiTheme="minorHAnsi" w:eastAsia="STKaiti" w:hAnsiTheme="minorHAnsi" w:cstheme="minorHAnsi"/>
                <w:bCs/>
                <w:lang w:val="en-GB" w:eastAsia="zh-CN"/>
              </w:rPr>
              <w:t>NDC</w:t>
            </w:r>
            <w:r w:rsidRPr="00114B54">
              <w:rPr>
                <w:rFonts w:asciiTheme="minorHAnsi" w:eastAsia="STKaiti" w:hAnsiTheme="minorHAnsi" w:cstheme="minorHAnsi" w:hint="eastAsia"/>
                <w:bCs/>
                <w:lang w:val="en-GB" w:eastAsia="zh-CN"/>
              </w:rPr>
              <w:t>）</w:t>
            </w:r>
            <w:r w:rsidRPr="00114B54">
              <w:rPr>
                <w:rFonts w:asciiTheme="minorHAnsi" w:eastAsia="STKaiti" w:hAnsiTheme="minorHAnsi" w:cstheme="minorHAnsi"/>
                <w:bCs/>
                <w:lang w:val="en-GB" w:eastAsia="zh-CN"/>
              </w:rPr>
              <w:t>或国内</w:t>
            </w:r>
            <w:r w:rsidRPr="00114B54">
              <w:rPr>
                <w:rFonts w:asciiTheme="minorHAnsi" w:eastAsia="STKaiti" w:hAnsiTheme="minorHAnsi" w:cstheme="minorHAnsi"/>
                <w:bCs/>
                <w:lang w:val="en-GB" w:eastAsia="zh-CN"/>
              </w:rPr>
              <w:br/>
            </w:r>
            <w:r w:rsidRPr="00114B54">
              <w:rPr>
                <w:rFonts w:asciiTheme="minorHAnsi" w:eastAsia="STKaiti" w:hAnsiTheme="minorHAnsi" w:cstheme="minorHAnsi"/>
                <w:bCs/>
                <w:lang w:val="en-GB" w:eastAsia="zh-CN"/>
              </w:rPr>
              <w:t>（有效）号码（</w:t>
            </w:r>
            <w:r w:rsidRPr="00114B54">
              <w:rPr>
                <w:rFonts w:asciiTheme="minorHAnsi" w:eastAsia="STKaiti" w:hAnsiTheme="minorHAnsi" w:cstheme="minorHAnsi"/>
                <w:bCs/>
                <w:lang w:val="en-GB" w:eastAsia="zh-CN"/>
              </w:rPr>
              <w:t>N(S)N</w:t>
            </w:r>
            <w:r w:rsidRPr="00114B54">
              <w:rPr>
                <w:rFonts w:asciiTheme="minorHAnsi" w:eastAsia="STKaiti" w:hAnsiTheme="minorHAnsi" w:cstheme="minorHAnsi"/>
                <w:bCs/>
                <w:lang w:val="en-GB" w:eastAsia="zh-CN"/>
              </w:rPr>
              <w:t>）的前</w:t>
            </w:r>
            <w:r w:rsidRPr="00114B54">
              <w:rPr>
                <w:rFonts w:asciiTheme="minorHAnsi" w:eastAsia="STKaiti" w:hAnsiTheme="minorHAnsi" w:cstheme="minorHAnsi" w:hint="eastAsia"/>
                <w:bCs/>
                <w:lang w:val="en-GB" w:eastAsia="zh-CN"/>
              </w:rPr>
              <w:t>几位</w:t>
            </w:r>
          </w:p>
        </w:tc>
        <w:tc>
          <w:tcPr>
            <w:tcW w:w="2340" w:type="dxa"/>
            <w:gridSpan w:val="2"/>
            <w:vAlign w:val="center"/>
          </w:tcPr>
          <w:p w14:paraId="4742F819"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114B54">
              <w:rPr>
                <w:rFonts w:asciiTheme="minorHAnsi" w:eastAsia="STKaiti" w:hAnsiTheme="minorHAnsi" w:cstheme="minorHAnsi"/>
                <w:bCs/>
                <w:lang w:val="en-GB" w:eastAsia="zh-CN"/>
              </w:rPr>
              <w:t>N(S)N</w:t>
            </w:r>
            <w:r w:rsidRPr="00114B54">
              <w:rPr>
                <w:rFonts w:asciiTheme="minorHAnsi" w:eastAsia="STKaiti" w:hAnsiTheme="minorHAnsi" w:cstheme="minorHAnsi"/>
                <w:bCs/>
                <w:lang w:val="en-GB" w:eastAsia="zh-CN"/>
              </w:rPr>
              <w:t>号码长度</w:t>
            </w:r>
          </w:p>
        </w:tc>
        <w:tc>
          <w:tcPr>
            <w:tcW w:w="2700" w:type="dxa"/>
            <w:vMerge w:val="restart"/>
            <w:vAlign w:val="center"/>
          </w:tcPr>
          <w:p w14:paraId="6F34C29A"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114B54">
              <w:rPr>
                <w:rFonts w:asciiTheme="minorHAnsi" w:eastAsia="STKaiti" w:hAnsiTheme="minorHAnsi" w:cstheme="minorHAnsi"/>
                <w:bCs/>
                <w:lang w:val="en-GB" w:eastAsia="zh-CN"/>
              </w:rPr>
              <w:t>ITU-T E.164</w:t>
            </w:r>
            <w:r w:rsidRPr="00114B54">
              <w:rPr>
                <w:rFonts w:asciiTheme="minorHAnsi" w:eastAsia="STKaiti" w:hAnsiTheme="minorHAnsi" w:cstheme="minorHAnsi"/>
                <w:bCs/>
                <w:lang w:val="en-GB" w:eastAsia="zh-CN"/>
              </w:rPr>
              <w:t>号码的使用</w:t>
            </w:r>
          </w:p>
        </w:tc>
        <w:tc>
          <w:tcPr>
            <w:tcW w:w="2203" w:type="dxa"/>
            <w:vMerge w:val="restart"/>
            <w:tcMar>
              <w:left w:w="85" w:type="dxa"/>
              <w:right w:w="85" w:type="dxa"/>
            </w:tcMar>
            <w:vAlign w:val="center"/>
          </w:tcPr>
          <w:p w14:paraId="561A80E2"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114B54">
              <w:rPr>
                <w:rFonts w:asciiTheme="minorHAnsi" w:eastAsia="STKaiti" w:hAnsiTheme="minorHAnsi" w:cstheme="minorHAnsi"/>
                <w:bCs/>
                <w:lang w:val="en-GB" w:eastAsia="zh-CN"/>
              </w:rPr>
              <w:t>补充信息</w:t>
            </w:r>
          </w:p>
        </w:tc>
      </w:tr>
      <w:tr w:rsidR="00114B54" w:rsidRPr="00114B54" w14:paraId="55516150" w14:textId="77777777" w:rsidTr="00E631BD">
        <w:trPr>
          <w:cantSplit/>
          <w:tblHeader/>
        </w:trPr>
        <w:tc>
          <w:tcPr>
            <w:tcW w:w="2250" w:type="dxa"/>
            <w:vMerge/>
            <w:vAlign w:val="center"/>
          </w:tcPr>
          <w:p w14:paraId="1950BFCE"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1080" w:type="dxa"/>
            <w:vAlign w:val="center"/>
          </w:tcPr>
          <w:p w14:paraId="49DB123C"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114B54">
              <w:rPr>
                <w:rFonts w:ascii="STKaiti" w:eastAsia="STKaiti" w:hAnsi="STKaiti" w:cstheme="minorHAnsi"/>
                <w:bCs/>
                <w:lang w:val="en-GB" w:eastAsia="zh-CN"/>
              </w:rPr>
              <w:t>最大长度</w:t>
            </w:r>
          </w:p>
        </w:tc>
        <w:tc>
          <w:tcPr>
            <w:tcW w:w="1260" w:type="dxa"/>
            <w:vAlign w:val="center"/>
          </w:tcPr>
          <w:p w14:paraId="74575DD0"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114B54">
              <w:rPr>
                <w:rFonts w:ascii="STKaiti" w:eastAsia="STKaiti" w:hAnsi="STKaiti" w:cstheme="minorHAnsi"/>
                <w:bCs/>
                <w:lang w:val="en-GB" w:eastAsia="zh-CN"/>
              </w:rPr>
              <w:t>最小长度</w:t>
            </w:r>
          </w:p>
        </w:tc>
        <w:tc>
          <w:tcPr>
            <w:tcW w:w="2700" w:type="dxa"/>
            <w:vMerge/>
            <w:vAlign w:val="center"/>
          </w:tcPr>
          <w:p w14:paraId="56B6E27B"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2203" w:type="dxa"/>
            <w:vMerge/>
            <w:tcMar>
              <w:left w:w="68" w:type="dxa"/>
              <w:right w:w="68" w:type="dxa"/>
            </w:tcMar>
            <w:vAlign w:val="center"/>
          </w:tcPr>
          <w:p w14:paraId="411B7481" w14:textId="77777777" w:rsidR="00114B54" w:rsidRPr="00114B54" w:rsidRDefault="00114B54" w:rsidP="00114B5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r>
      <w:tr w:rsidR="00114B54" w:rsidRPr="00114B54" w14:paraId="3C48B9F2" w14:textId="77777777" w:rsidTr="00E631BD">
        <w:tblPrEx>
          <w:jc w:val="center"/>
        </w:tblPrEx>
        <w:trPr>
          <w:cantSplit/>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E0F1BD8"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r w:rsidRPr="00943CB9">
              <w:rPr>
                <w:color w:val="000000"/>
                <w:lang w:val="fr-FR" w:eastAsia="fr-FR"/>
              </w:rPr>
              <w:t>8098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AC08E2"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r w:rsidRPr="00943CB9">
              <w:rPr>
                <w:color w:val="000000"/>
                <w:lang w:val="fr-FR" w:eastAsia="fr-FR"/>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DD90A8"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r w:rsidRPr="00943CB9">
              <w:rPr>
                <w:color w:val="000000"/>
                <w:lang w:val="fr-FR" w:eastAsia="fr-FR"/>
              </w:rPr>
              <w:t>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D034C9C"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proofErr w:type="spellStart"/>
            <w:r w:rsidRPr="00943CB9">
              <w:rPr>
                <w:color w:val="000000"/>
                <w:lang w:val="fr-FR" w:eastAsia="fr-FR"/>
              </w:rPr>
              <w:t>VoIP</w:t>
            </w:r>
            <w:proofErr w:type="spellEnd"/>
          </w:p>
        </w:tc>
        <w:tc>
          <w:tcPr>
            <w:tcW w:w="2203" w:type="dxa"/>
            <w:shd w:val="clear" w:color="auto" w:fill="auto"/>
            <w:vAlign w:val="center"/>
          </w:tcPr>
          <w:p w14:paraId="229EAC67" w14:textId="77777777" w:rsidR="00114B54" w:rsidRPr="00114B54" w:rsidRDefault="00114B54" w:rsidP="00114B54">
            <w:pPr>
              <w:tabs>
                <w:tab w:val="clear" w:pos="567"/>
                <w:tab w:val="clear" w:pos="1276"/>
                <w:tab w:val="clear" w:pos="1843"/>
                <w:tab w:val="clear" w:pos="5387"/>
                <w:tab w:val="clear" w:pos="5954"/>
              </w:tabs>
              <w:spacing w:after="120"/>
              <w:jc w:val="left"/>
              <w:rPr>
                <w:rFonts w:eastAsia="SimSun"/>
                <w:color w:val="000000"/>
                <w:lang w:val="fr-FR" w:eastAsia="fr-FR"/>
              </w:rPr>
            </w:pPr>
            <w:proofErr w:type="spellStart"/>
            <w:r w:rsidRPr="00943CB9">
              <w:rPr>
                <w:color w:val="000000"/>
                <w:lang w:val="fr-FR" w:eastAsia="fr-FR"/>
              </w:rPr>
              <w:t>Itissalat</w:t>
            </w:r>
            <w:proofErr w:type="spellEnd"/>
            <w:r w:rsidRPr="00943CB9">
              <w:rPr>
                <w:color w:val="000000"/>
                <w:lang w:val="fr-FR" w:eastAsia="fr-FR"/>
              </w:rPr>
              <w:t xml:space="preserve"> Al-Maghrib</w:t>
            </w:r>
            <w:r w:rsidRPr="00943CB9">
              <w:rPr>
                <w:color w:val="000000"/>
                <w:vertAlign w:val="superscript"/>
                <w:lang w:val="fr-FR" w:eastAsia="fr-FR"/>
              </w:rPr>
              <w:t>1</w:t>
            </w:r>
          </w:p>
        </w:tc>
      </w:tr>
      <w:tr w:rsidR="00114B54" w:rsidRPr="00114B54" w14:paraId="2940945F" w14:textId="77777777" w:rsidTr="00E631BD">
        <w:tblPrEx>
          <w:jc w:val="center"/>
        </w:tblPrEx>
        <w:trPr>
          <w:cantSplit/>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D123A2D"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r w:rsidRPr="00943CB9">
              <w:rPr>
                <w:color w:val="000000"/>
                <w:lang w:val="fr-FR" w:eastAsia="fr-FR"/>
              </w:rPr>
              <w:t>8099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4EB234"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r w:rsidRPr="00943CB9">
              <w:rPr>
                <w:color w:val="000000"/>
                <w:lang w:val="fr-FR" w:eastAsia="fr-FR"/>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175746"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r w:rsidRPr="00943CB9">
              <w:rPr>
                <w:color w:val="000000"/>
                <w:lang w:val="fr-FR" w:eastAsia="fr-FR"/>
              </w:rPr>
              <w:t>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F7BDEDD" w14:textId="77777777" w:rsidR="00114B54" w:rsidRPr="00114B54" w:rsidRDefault="00114B54" w:rsidP="00114B54">
            <w:pPr>
              <w:tabs>
                <w:tab w:val="clear" w:pos="567"/>
                <w:tab w:val="clear" w:pos="1276"/>
                <w:tab w:val="clear" w:pos="1843"/>
                <w:tab w:val="clear" w:pos="5387"/>
                <w:tab w:val="clear" w:pos="5954"/>
              </w:tabs>
              <w:spacing w:after="120"/>
              <w:jc w:val="center"/>
              <w:rPr>
                <w:rFonts w:eastAsia="SimSun"/>
                <w:color w:val="000000"/>
                <w:lang w:val="fr-FR" w:eastAsia="fr-FR"/>
              </w:rPr>
            </w:pPr>
            <w:proofErr w:type="spellStart"/>
            <w:r w:rsidRPr="00943CB9">
              <w:rPr>
                <w:color w:val="000000"/>
                <w:lang w:val="fr-FR" w:eastAsia="fr-FR"/>
              </w:rPr>
              <w:t>VoIP</w:t>
            </w:r>
            <w:proofErr w:type="spellEnd"/>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E21943C" w14:textId="77777777" w:rsidR="00114B54" w:rsidRPr="00114B54" w:rsidRDefault="00114B54" w:rsidP="00114B54">
            <w:pPr>
              <w:tabs>
                <w:tab w:val="clear" w:pos="567"/>
                <w:tab w:val="clear" w:pos="1276"/>
                <w:tab w:val="clear" w:pos="1843"/>
                <w:tab w:val="clear" w:pos="5387"/>
                <w:tab w:val="clear" w:pos="5954"/>
              </w:tabs>
              <w:spacing w:after="120"/>
              <w:jc w:val="left"/>
              <w:rPr>
                <w:rFonts w:eastAsia="SimSun"/>
                <w:color w:val="000000"/>
                <w:lang w:val="fr-FR" w:eastAsia="fr-FR"/>
              </w:rPr>
            </w:pPr>
            <w:proofErr w:type="spellStart"/>
            <w:r w:rsidRPr="00943CB9">
              <w:rPr>
                <w:color w:val="000000"/>
                <w:lang w:val="fr-FR" w:eastAsia="fr-FR"/>
              </w:rPr>
              <w:t>Itissalat</w:t>
            </w:r>
            <w:proofErr w:type="spellEnd"/>
            <w:r w:rsidRPr="00943CB9">
              <w:rPr>
                <w:color w:val="000000"/>
                <w:lang w:val="fr-FR" w:eastAsia="fr-FR"/>
              </w:rPr>
              <w:t xml:space="preserve"> Al-Maghrib</w:t>
            </w:r>
          </w:p>
        </w:tc>
      </w:tr>
    </w:tbl>
    <w:p w14:paraId="2D88BA6F" w14:textId="77777777" w:rsidR="00114B54" w:rsidRPr="00114B54" w:rsidRDefault="00114B54" w:rsidP="00114B54">
      <w:pPr>
        <w:tabs>
          <w:tab w:val="clear" w:pos="567"/>
          <w:tab w:val="clear" w:pos="1276"/>
          <w:tab w:val="clear" w:pos="1843"/>
          <w:tab w:val="clear" w:pos="5387"/>
          <w:tab w:val="clear" w:pos="5954"/>
        </w:tabs>
        <w:spacing w:before="240"/>
        <w:jc w:val="left"/>
        <w:rPr>
          <w:rFonts w:eastAsia="SimSun"/>
          <w:lang w:val="en-GB" w:eastAsia="zh-CN"/>
        </w:rPr>
      </w:pPr>
      <w:r w:rsidRPr="00114B54">
        <w:rPr>
          <w:rFonts w:eastAsia="SimSun"/>
          <w:vertAlign w:val="superscript"/>
          <w:lang w:val="en-GB" w:eastAsia="zh-CN"/>
        </w:rPr>
        <w:t>1</w:t>
      </w:r>
      <w:r w:rsidRPr="00114B54">
        <w:rPr>
          <w:rFonts w:eastAsia="SimSun" w:hint="eastAsia"/>
          <w:lang w:val="en-GB" w:eastAsia="zh-CN"/>
        </w:rPr>
        <w:t>：</w:t>
      </w:r>
      <w:r w:rsidRPr="00943CB9">
        <w:rPr>
          <w:rFonts w:eastAsia="SimSun"/>
          <w:lang w:eastAsia="zh-CN"/>
        </w:rPr>
        <w:t>MAROC TELECOM</w:t>
      </w:r>
    </w:p>
    <w:p w14:paraId="7164F775" w14:textId="77777777" w:rsidR="00114B54" w:rsidRPr="00114B54" w:rsidRDefault="00114B54" w:rsidP="00114B54">
      <w:pPr>
        <w:tabs>
          <w:tab w:val="clear" w:pos="567"/>
          <w:tab w:val="clear" w:pos="1276"/>
          <w:tab w:val="clear" w:pos="1843"/>
          <w:tab w:val="clear" w:pos="5387"/>
          <w:tab w:val="clear" w:pos="5954"/>
        </w:tabs>
        <w:spacing w:before="240"/>
        <w:jc w:val="left"/>
        <w:rPr>
          <w:rFonts w:eastAsia="SimSun"/>
          <w:lang w:val="en-GB" w:eastAsia="zh-CN"/>
        </w:rPr>
      </w:pPr>
      <w:r w:rsidRPr="00114B54">
        <w:rPr>
          <w:rFonts w:eastAsia="SimSun" w:hint="eastAsia"/>
          <w:lang w:val="en-GB" w:eastAsia="zh-CN"/>
        </w:rPr>
        <w:t>联系方式：</w:t>
      </w:r>
    </w:p>
    <w:p w14:paraId="49763A1D" w14:textId="77777777" w:rsidR="00114B54" w:rsidRPr="00114B54" w:rsidRDefault="00114B54" w:rsidP="00114B54">
      <w:pPr>
        <w:tabs>
          <w:tab w:val="clear" w:pos="567"/>
          <w:tab w:val="clear" w:pos="1276"/>
          <w:tab w:val="clear" w:pos="1843"/>
          <w:tab w:val="clear" w:pos="5387"/>
          <w:tab w:val="clear" w:pos="5954"/>
        </w:tabs>
        <w:ind w:left="720"/>
        <w:jc w:val="left"/>
        <w:rPr>
          <w:rFonts w:eastAsia="SimSun"/>
          <w:lang w:val="fr-CH"/>
        </w:rPr>
      </w:pPr>
      <w:r w:rsidRPr="00114B54">
        <w:rPr>
          <w:rFonts w:eastAsia="SimSun"/>
          <w:lang w:val="fr-CH"/>
        </w:rPr>
        <w:t>Agence Nationale de Réglementation des Télécommunications (ANRT)</w:t>
      </w:r>
    </w:p>
    <w:p w14:paraId="57A0590E" w14:textId="77777777" w:rsidR="00114B54" w:rsidRPr="00114B54" w:rsidRDefault="00114B54" w:rsidP="00114B54">
      <w:pPr>
        <w:tabs>
          <w:tab w:val="clear" w:pos="567"/>
          <w:tab w:val="clear" w:pos="1276"/>
          <w:tab w:val="clear" w:pos="1843"/>
          <w:tab w:val="clear" w:pos="5387"/>
          <w:tab w:val="clear" w:pos="5954"/>
        </w:tabs>
        <w:spacing w:before="0"/>
        <w:ind w:left="720"/>
        <w:jc w:val="left"/>
        <w:rPr>
          <w:rFonts w:eastAsia="SimSun"/>
          <w:lang w:val="fr-CH" w:eastAsia="zh-CN"/>
        </w:rPr>
      </w:pPr>
      <w:r w:rsidRPr="00114B54">
        <w:rPr>
          <w:rFonts w:eastAsia="SimSun"/>
          <w:lang w:val="fr-CH"/>
        </w:rPr>
        <w:t>Centre d'affaires</w:t>
      </w:r>
    </w:p>
    <w:p w14:paraId="3D8544DA" w14:textId="77777777" w:rsidR="00114B54" w:rsidRPr="00114B54" w:rsidRDefault="00114B54" w:rsidP="00114B54">
      <w:pPr>
        <w:tabs>
          <w:tab w:val="clear" w:pos="567"/>
          <w:tab w:val="clear" w:pos="1276"/>
          <w:tab w:val="clear" w:pos="1843"/>
          <w:tab w:val="clear" w:pos="5387"/>
          <w:tab w:val="clear" w:pos="5954"/>
        </w:tabs>
        <w:spacing w:before="0"/>
        <w:ind w:left="720"/>
        <w:jc w:val="left"/>
        <w:rPr>
          <w:rFonts w:eastAsia="SimSun"/>
          <w:lang w:val="fr-FR" w:eastAsia="zh-CN"/>
        </w:rPr>
      </w:pPr>
      <w:r w:rsidRPr="00114B54">
        <w:rPr>
          <w:rFonts w:eastAsia="SimSun"/>
          <w:lang w:val="fr-FR" w:eastAsia="zh-CN"/>
        </w:rPr>
        <w:t xml:space="preserve">Boulevard Ar-Riad, Hay Riad </w:t>
      </w:r>
    </w:p>
    <w:p w14:paraId="3CAF4613" w14:textId="77777777" w:rsidR="00114B54" w:rsidRPr="00114B54" w:rsidRDefault="00114B54" w:rsidP="00114B54">
      <w:pPr>
        <w:tabs>
          <w:tab w:val="clear" w:pos="567"/>
          <w:tab w:val="clear" w:pos="1276"/>
          <w:tab w:val="clear" w:pos="1843"/>
          <w:tab w:val="clear" w:pos="5387"/>
          <w:tab w:val="clear" w:pos="5954"/>
        </w:tabs>
        <w:spacing w:before="0"/>
        <w:ind w:left="720"/>
        <w:jc w:val="left"/>
        <w:rPr>
          <w:rFonts w:eastAsia="SimSun"/>
          <w:lang w:val="fr-FR" w:eastAsia="zh-CN"/>
        </w:rPr>
      </w:pPr>
      <w:r w:rsidRPr="00114B54">
        <w:rPr>
          <w:rFonts w:eastAsia="SimSun"/>
          <w:lang w:val="fr-FR" w:eastAsia="zh-CN"/>
        </w:rPr>
        <w:t>B.P. 2939</w:t>
      </w:r>
    </w:p>
    <w:p w14:paraId="2B200971" w14:textId="77777777" w:rsidR="00114B54" w:rsidRPr="00114B54" w:rsidRDefault="00114B54" w:rsidP="00114B54">
      <w:pPr>
        <w:tabs>
          <w:tab w:val="clear" w:pos="567"/>
          <w:tab w:val="clear" w:pos="1276"/>
          <w:tab w:val="clear" w:pos="1843"/>
          <w:tab w:val="clear" w:pos="5387"/>
          <w:tab w:val="clear" w:pos="5954"/>
        </w:tabs>
        <w:spacing w:before="0"/>
        <w:ind w:left="720"/>
        <w:jc w:val="left"/>
        <w:rPr>
          <w:rFonts w:eastAsia="SimSun"/>
          <w:lang w:val="fr-FR" w:eastAsia="zh-CN"/>
        </w:rPr>
      </w:pPr>
      <w:r w:rsidRPr="00114B54">
        <w:rPr>
          <w:rFonts w:eastAsia="SimSun"/>
          <w:lang w:val="fr-FR" w:eastAsia="zh-CN"/>
        </w:rPr>
        <w:t>RABAT 10100</w:t>
      </w:r>
    </w:p>
    <w:p w14:paraId="0716F2EB" w14:textId="77777777" w:rsidR="00114B54" w:rsidRPr="00114B54" w:rsidRDefault="00114B54" w:rsidP="00114B54">
      <w:pPr>
        <w:tabs>
          <w:tab w:val="clear" w:pos="567"/>
          <w:tab w:val="clear" w:pos="1276"/>
          <w:tab w:val="clear" w:pos="1843"/>
          <w:tab w:val="clear" w:pos="5387"/>
          <w:tab w:val="clear" w:pos="5954"/>
        </w:tabs>
        <w:spacing w:before="0"/>
        <w:ind w:left="720"/>
        <w:jc w:val="left"/>
        <w:rPr>
          <w:rFonts w:eastAsia="SimSun"/>
          <w:lang w:val="fr-FR" w:eastAsia="zh-CN"/>
        </w:rPr>
      </w:pPr>
      <w:r w:rsidRPr="00114B54">
        <w:rPr>
          <w:rFonts w:eastAsia="SimSun"/>
          <w:lang w:val="fr-FR" w:eastAsia="zh-CN"/>
        </w:rPr>
        <w:t>Morocco</w:t>
      </w:r>
    </w:p>
    <w:p w14:paraId="1671E40F" w14:textId="77777777" w:rsidR="00114B54" w:rsidRPr="00114B54" w:rsidRDefault="00114B54" w:rsidP="00114B54">
      <w:pPr>
        <w:tabs>
          <w:tab w:val="clear" w:pos="567"/>
          <w:tab w:val="clear" w:pos="1276"/>
          <w:tab w:val="clear" w:pos="1843"/>
          <w:tab w:val="clear" w:pos="5387"/>
          <w:tab w:val="clear" w:pos="5954"/>
        </w:tabs>
        <w:spacing w:before="0"/>
        <w:ind w:left="1843" w:hanging="1123"/>
        <w:jc w:val="left"/>
        <w:rPr>
          <w:rFonts w:eastAsia="SimSun"/>
          <w:lang w:val="fr-FR" w:eastAsia="zh-CN"/>
        </w:rPr>
      </w:pPr>
      <w:r w:rsidRPr="00114B54">
        <w:rPr>
          <w:rFonts w:eastAsia="SimSun"/>
          <w:lang w:val="fr-FR" w:eastAsia="zh-CN"/>
        </w:rPr>
        <w:t>电话：</w:t>
      </w:r>
      <w:r w:rsidRPr="00114B54">
        <w:rPr>
          <w:rFonts w:eastAsia="SimSun"/>
          <w:lang w:val="fr-FR" w:eastAsia="zh-CN"/>
        </w:rPr>
        <w:tab/>
        <w:t>+212 5 37 71 85 64</w:t>
      </w:r>
    </w:p>
    <w:p w14:paraId="2A46E041" w14:textId="77777777" w:rsidR="00114B54" w:rsidRPr="00114B54" w:rsidRDefault="00114B54" w:rsidP="00114B54">
      <w:pPr>
        <w:tabs>
          <w:tab w:val="clear" w:pos="567"/>
          <w:tab w:val="clear" w:pos="1276"/>
          <w:tab w:val="clear" w:pos="1843"/>
          <w:tab w:val="clear" w:pos="5387"/>
          <w:tab w:val="clear" w:pos="5954"/>
          <w:tab w:val="left" w:pos="1418"/>
        </w:tabs>
        <w:spacing w:before="0"/>
        <w:ind w:left="720"/>
        <w:jc w:val="left"/>
        <w:rPr>
          <w:rFonts w:eastAsia="SimSun"/>
          <w:lang w:val="fr-FR" w:eastAsia="zh-CN"/>
        </w:rPr>
      </w:pPr>
      <w:r w:rsidRPr="00114B54">
        <w:rPr>
          <w:rFonts w:eastAsia="SimSun"/>
          <w:lang w:val="fr-FR" w:eastAsia="zh-CN"/>
        </w:rPr>
        <w:t>电子邮件</w:t>
      </w:r>
      <w:r w:rsidRPr="00114B54">
        <w:rPr>
          <w:rFonts w:eastAsia="SimSun" w:hint="eastAsia"/>
          <w:lang w:val="fr-FR" w:eastAsia="zh-CN"/>
        </w:rPr>
        <w:t>：</w:t>
      </w:r>
      <w:r w:rsidRPr="00114B54">
        <w:rPr>
          <w:rFonts w:eastAsia="SimSun"/>
          <w:lang w:val="fr-FR" w:eastAsia="zh-CN"/>
        </w:rPr>
        <w:tab/>
        <w:t>numerotation@anrt.ma</w:t>
      </w:r>
    </w:p>
    <w:p w14:paraId="36C8AC7D" w14:textId="77777777" w:rsidR="00C56EAC" w:rsidRDefault="00114B54" w:rsidP="00C56EAC">
      <w:pPr>
        <w:tabs>
          <w:tab w:val="clear" w:pos="567"/>
          <w:tab w:val="clear" w:pos="1276"/>
          <w:tab w:val="clear" w:pos="1843"/>
          <w:tab w:val="clear" w:pos="5387"/>
          <w:tab w:val="clear" w:pos="5954"/>
        </w:tabs>
        <w:spacing w:before="0"/>
        <w:ind w:left="1843" w:hanging="1123"/>
        <w:jc w:val="left"/>
        <w:rPr>
          <w:rFonts w:eastAsia="SimSun" w:cs="Arial"/>
          <w:b/>
          <w:bCs/>
          <w:lang w:val="fr-FR"/>
        </w:rPr>
      </w:pPr>
      <w:r w:rsidRPr="00114B54">
        <w:rPr>
          <w:rFonts w:eastAsia="SimSun"/>
          <w:lang w:val="fr-FR" w:eastAsia="zh-CN"/>
        </w:rPr>
        <w:t>网站</w:t>
      </w:r>
      <w:r w:rsidRPr="00114B54">
        <w:rPr>
          <w:rFonts w:eastAsia="SimSun" w:hint="eastAsia"/>
          <w:lang w:val="fr-FR" w:eastAsia="zh-CN"/>
        </w:rPr>
        <w:t>：</w:t>
      </w:r>
      <w:r w:rsidRPr="00114B54">
        <w:rPr>
          <w:rFonts w:eastAsia="SimSun"/>
          <w:lang w:val="fr-FR" w:eastAsia="zh-CN"/>
        </w:rPr>
        <w:tab/>
      </w:r>
      <w:r w:rsidR="00C56EAC">
        <w:rPr>
          <w:rFonts w:eastAsia="SimSun"/>
          <w:lang w:eastAsia="zh-CN"/>
        </w:rPr>
        <w:t>www.anrt.ma</w:t>
      </w:r>
      <w:r w:rsidR="00C56EAC" w:rsidRPr="00F82769">
        <w:rPr>
          <w:rFonts w:eastAsia="SimSun" w:cs="Arial"/>
          <w:b/>
          <w:bCs/>
          <w:lang w:val="fr-FR"/>
        </w:rPr>
        <w:t xml:space="preserve"> </w:t>
      </w:r>
    </w:p>
    <w:p w14:paraId="6D0E84FF" w14:textId="2283D680" w:rsidR="007E580D" w:rsidRPr="00F82769" w:rsidRDefault="00117464" w:rsidP="00C56EAC">
      <w:pPr>
        <w:rPr>
          <w:rFonts w:eastAsia="SimSun" w:cs="Arial"/>
          <w:b/>
          <w:bCs/>
          <w:lang w:val="fr-FR"/>
        </w:rPr>
      </w:pPr>
      <w:r w:rsidRPr="00F82769">
        <w:rPr>
          <w:rFonts w:eastAsia="SimSun" w:cs="Arial"/>
          <w:b/>
          <w:bCs/>
          <w:lang w:val="fr-FR"/>
        </w:rPr>
        <w:br w:type="page"/>
      </w:r>
    </w:p>
    <w:p w14:paraId="61112AD6" w14:textId="77777777" w:rsidR="007E580D" w:rsidRPr="000F6D51" w:rsidRDefault="007E580D" w:rsidP="007E580D">
      <w:pPr>
        <w:tabs>
          <w:tab w:val="left" w:pos="1560"/>
          <w:tab w:val="left" w:pos="2127"/>
        </w:tabs>
        <w:spacing w:before="0"/>
        <w:jc w:val="left"/>
        <w:outlineLvl w:val="3"/>
        <w:rPr>
          <w:rFonts w:eastAsiaTheme="minorEastAsia" w:cstheme="minorHAnsi"/>
          <w:b/>
          <w:bCs/>
          <w:lang w:val="fr-CH" w:eastAsia="zh-CN"/>
        </w:rPr>
      </w:pPr>
      <w:r w:rsidRPr="000F6D51">
        <w:rPr>
          <w:rFonts w:eastAsiaTheme="minorEastAsia" w:cstheme="minorHAnsi" w:hint="eastAsia"/>
          <w:b/>
          <w:bCs/>
          <w:lang w:val="fr-CH" w:eastAsia="zh-CN"/>
        </w:rPr>
        <w:lastRenderedPageBreak/>
        <w:t>乌干达</w:t>
      </w:r>
      <w:r w:rsidRPr="000F6D51">
        <w:rPr>
          <w:rFonts w:eastAsiaTheme="minorEastAsia" w:cstheme="minorHAnsi"/>
          <w:b/>
          <w:bCs/>
          <w:lang w:val="fr-CH" w:eastAsia="zh-CN"/>
        </w:rPr>
        <w:t>（国家代码</w:t>
      </w:r>
      <w:r w:rsidRPr="000F6D51">
        <w:rPr>
          <w:rFonts w:eastAsiaTheme="minorEastAsia" w:cstheme="minorHAnsi"/>
          <w:b/>
          <w:bCs/>
          <w:lang w:val="fr-CH" w:eastAsia="zh-CN"/>
        </w:rPr>
        <w:t xml:space="preserve"> +256</w:t>
      </w:r>
      <w:r w:rsidRPr="000F6D51">
        <w:rPr>
          <w:rFonts w:eastAsiaTheme="minorEastAsia" w:cstheme="minorHAnsi"/>
          <w:b/>
          <w:bCs/>
          <w:lang w:val="fr-CH" w:eastAsia="zh-CN"/>
        </w:rPr>
        <w:t>）</w:t>
      </w:r>
    </w:p>
    <w:p w14:paraId="6AA54BDA" w14:textId="77777777" w:rsidR="007E580D" w:rsidRPr="00E87B51" w:rsidRDefault="007E580D" w:rsidP="007E580D">
      <w:pPr>
        <w:tabs>
          <w:tab w:val="left" w:pos="1560"/>
          <w:tab w:val="left" w:pos="2127"/>
        </w:tabs>
        <w:outlineLvl w:val="4"/>
        <w:rPr>
          <w:rFonts w:cs="Arial"/>
          <w:lang w:val="fr-CH" w:eastAsia="zh-CN"/>
        </w:rPr>
      </w:pPr>
      <w:r>
        <w:rPr>
          <w:rFonts w:cs="Arial"/>
          <w:lang w:val="fr-FR" w:eastAsia="zh-CN"/>
        </w:rPr>
        <w:t>27</w:t>
      </w:r>
      <w:r w:rsidRPr="00D72BF7">
        <w:rPr>
          <w:rFonts w:cs="Arial"/>
          <w:lang w:val="fr-FR" w:eastAsia="zh-CN"/>
        </w:rPr>
        <w:t>.I</w:t>
      </w:r>
      <w:r w:rsidRPr="007E580D">
        <w:rPr>
          <w:rFonts w:cs="Arial" w:hint="eastAsia"/>
          <w:lang w:val="fr-FR" w:eastAsia="zh-CN"/>
        </w:rPr>
        <w:t>X</w:t>
      </w:r>
      <w:r w:rsidRPr="00D72BF7">
        <w:rPr>
          <w:rFonts w:cs="Arial"/>
          <w:lang w:val="fr-FR" w:eastAsia="zh-CN"/>
        </w:rPr>
        <w:t>.2023</w:t>
      </w:r>
      <w:r w:rsidRPr="0086755C">
        <w:rPr>
          <w:rFonts w:eastAsiaTheme="minorEastAsia" w:cs="Arial" w:hint="eastAsia"/>
          <w:lang w:eastAsia="zh-CN"/>
        </w:rPr>
        <w:t>来函</w:t>
      </w:r>
      <w:r w:rsidRPr="00E87B51">
        <w:rPr>
          <w:rFonts w:eastAsiaTheme="minorEastAsia" w:cs="Arial" w:hint="eastAsia"/>
          <w:lang w:val="fr-CH" w:eastAsia="zh-CN"/>
        </w:rPr>
        <w:t>：</w:t>
      </w:r>
    </w:p>
    <w:p w14:paraId="625BCA8D" w14:textId="77777777" w:rsidR="007E580D" w:rsidRPr="00B60D78" w:rsidRDefault="007E580D" w:rsidP="007E580D">
      <w:pPr>
        <w:ind w:firstLineChars="200" w:firstLine="400"/>
        <w:jc w:val="left"/>
        <w:rPr>
          <w:rFonts w:asciiTheme="minorHAnsi" w:eastAsiaTheme="minorEastAsia" w:hAnsiTheme="minorHAnsi" w:cstheme="minorHAnsi"/>
          <w:lang w:eastAsia="zh-CN"/>
        </w:rPr>
      </w:pPr>
      <w:bookmarkStart w:id="758" w:name="dtmis_Start"/>
      <w:bookmarkStart w:id="759" w:name="dtmis_Underskriver"/>
      <w:bookmarkStart w:id="760" w:name="lt_pId240"/>
      <w:bookmarkEnd w:id="758"/>
      <w:bookmarkEnd w:id="759"/>
      <w:r w:rsidRPr="00B60D78">
        <w:rPr>
          <w:rFonts w:asciiTheme="minorHAnsi" w:eastAsia="STKaiti" w:hAnsiTheme="minorHAnsi" w:cstheme="minorHAnsi"/>
          <w:lang w:eastAsia="zh-CN"/>
        </w:rPr>
        <w:t>乌干达通信委员会</w:t>
      </w:r>
      <w:r w:rsidRPr="00B60D78">
        <w:rPr>
          <w:rFonts w:asciiTheme="minorHAnsi" w:eastAsiaTheme="minorEastAsia" w:hAnsiTheme="minorHAnsi" w:cstheme="minorHAnsi"/>
          <w:lang w:eastAsia="zh-CN"/>
        </w:rPr>
        <w:t>（</w:t>
      </w:r>
      <w:r w:rsidRPr="00B60D78">
        <w:rPr>
          <w:rFonts w:asciiTheme="minorHAnsi" w:eastAsiaTheme="minorEastAsia" w:hAnsiTheme="minorHAnsi" w:cstheme="minorHAnsi"/>
          <w:lang w:eastAsia="zh-CN"/>
        </w:rPr>
        <w:t>UCC</w:t>
      </w:r>
      <w:r w:rsidRPr="00B60D78">
        <w:rPr>
          <w:rFonts w:asciiTheme="minorHAnsi" w:eastAsiaTheme="minorEastAsia" w:hAnsiTheme="minorHAnsi" w:cstheme="minorHAnsi"/>
          <w:lang w:eastAsia="zh-CN"/>
        </w:rPr>
        <w:t>）在坎帕拉宣布了以下乌干达国内编号方案。</w:t>
      </w:r>
    </w:p>
    <w:p w14:paraId="767673B0" w14:textId="77777777" w:rsidR="007E580D" w:rsidRPr="00B60D78" w:rsidRDefault="007E580D" w:rsidP="007E580D">
      <w:pPr>
        <w:jc w:val="center"/>
        <w:rPr>
          <w:rFonts w:asciiTheme="minorHAnsi" w:hAnsiTheme="minorHAnsi" w:cstheme="minorHAnsi"/>
          <w:lang w:val="en-GB" w:eastAsia="zh-CN"/>
        </w:rPr>
      </w:pPr>
      <w:r w:rsidRPr="00B60D78">
        <w:rPr>
          <w:rFonts w:asciiTheme="minorHAnsi" w:eastAsia="Batang" w:hAnsiTheme="minorHAnsi" w:cstheme="minorHAnsi"/>
          <w:bCs/>
          <w:lang w:eastAsia="zh-CN"/>
        </w:rPr>
        <w:t>ITU-T E.164</w:t>
      </w:r>
      <w:r w:rsidRPr="00B60D78">
        <w:rPr>
          <w:rFonts w:asciiTheme="minorHAnsi" w:eastAsia="SimSun" w:hAnsiTheme="minorHAnsi" w:cstheme="minorHAnsi"/>
          <w:bCs/>
          <w:lang w:eastAsia="zh-CN"/>
        </w:rPr>
        <w:t>国家代码为</w:t>
      </w:r>
      <w:r w:rsidRPr="00B60D78">
        <w:rPr>
          <w:rFonts w:asciiTheme="minorHAnsi" w:eastAsia="SimSun" w:hAnsiTheme="minorHAnsi" w:cstheme="minorHAnsi"/>
          <w:bCs/>
          <w:lang w:eastAsia="zh-CN"/>
        </w:rPr>
        <w:t>256</w:t>
      </w:r>
      <w:r w:rsidRPr="00B60D78">
        <w:rPr>
          <w:rFonts w:asciiTheme="minorHAnsi" w:eastAsiaTheme="minorEastAsia" w:hAnsiTheme="minorHAnsi" w:cstheme="minorHAnsi"/>
          <w:bCs/>
          <w:lang w:eastAsia="zh-CN"/>
        </w:rPr>
        <w:t>的</w:t>
      </w:r>
      <w:r w:rsidRPr="00B60D78">
        <w:rPr>
          <w:rFonts w:asciiTheme="minorHAnsi" w:eastAsia="SimSun" w:hAnsiTheme="minorHAnsi" w:cstheme="minorHAnsi"/>
          <w:bCs/>
          <w:lang w:eastAsia="zh-CN"/>
        </w:rPr>
        <w:t>国内编号方案</w:t>
      </w:r>
    </w:p>
    <w:p w14:paraId="3941196E" w14:textId="77777777" w:rsidR="007E580D" w:rsidRPr="00536A2A" w:rsidRDefault="007E580D" w:rsidP="007E580D">
      <w:pPr>
        <w:rPr>
          <w:lang w:eastAsia="zh-CN"/>
        </w:rPr>
      </w:pPr>
      <w:r w:rsidRPr="00536A2A">
        <w:rPr>
          <w:lang w:eastAsia="zh-CN"/>
        </w:rPr>
        <w:t>a)</w:t>
      </w:r>
      <w:r w:rsidRPr="00536A2A">
        <w:rPr>
          <w:lang w:eastAsia="zh-CN"/>
        </w:rPr>
        <w:tab/>
      </w:r>
      <w:r>
        <w:rPr>
          <w:rFonts w:ascii="SimSun" w:eastAsia="SimSun" w:hAnsi="SimSun" w:cs="SimSun" w:hint="eastAsia"/>
          <w:lang w:eastAsia="zh-CN"/>
        </w:rPr>
        <w:t>概述：</w:t>
      </w:r>
    </w:p>
    <w:p w14:paraId="1179596B" w14:textId="77777777" w:rsidR="007E580D" w:rsidRPr="00536A2A" w:rsidRDefault="007E580D" w:rsidP="007E580D">
      <w:pPr>
        <w:tabs>
          <w:tab w:val="left" w:pos="5670"/>
          <w:tab w:val="left" w:pos="6237"/>
          <w:tab w:val="left" w:pos="6804"/>
        </w:tabs>
        <w:spacing w:before="60"/>
        <w:rPr>
          <w:lang w:eastAsia="zh-CN"/>
        </w:rPr>
      </w:pPr>
      <w:r w:rsidRPr="00536A2A">
        <w:rPr>
          <w:lang w:eastAsia="zh-CN"/>
        </w:rPr>
        <w:tab/>
      </w:r>
      <w:r w:rsidRPr="00202ABB">
        <w:rPr>
          <w:rFonts w:ascii="SimSun" w:eastAsia="SimSun" w:hAnsi="SimSun" w:cs="SimSun" w:hint="eastAsia"/>
          <w:lang w:eastAsia="zh-CN"/>
        </w:rPr>
        <w:t>最小号码长度（不包括国家代码）为</w:t>
      </w:r>
      <w:r w:rsidRPr="007C7DD5">
        <w:rPr>
          <w:lang w:eastAsia="zh-CN"/>
        </w:rPr>
        <w:t>9</w:t>
      </w:r>
      <w:r>
        <w:rPr>
          <w:rFonts w:ascii="SimSun" w:eastAsia="SimSun" w:hAnsi="SimSun" w:cs="SimSun" w:hint="eastAsia"/>
          <w:lang w:eastAsia="zh-CN"/>
        </w:rPr>
        <w:t>位数</w:t>
      </w:r>
    </w:p>
    <w:p w14:paraId="77682A25" w14:textId="77777777" w:rsidR="007E580D" w:rsidRPr="00536A2A" w:rsidRDefault="007E580D" w:rsidP="007E580D">
      <w:pPr>
        <w:tabs>
          <w:tab w:val="left" w:pos="5670"/>
          <w:tab w:val="left" w:pos="6237"/>
          <w:tab w:val="left" w:pos="6804"/>
        </w:tabs>
        <w:spacing w:before="0"/>
        <w:rPr>
          <w:lang w:eastAsia="zh-CN"/>
        </w:rPr>
      </w:pPr>
      <w:r w:rsidRPr="00536A2A">
        <w:rPr>
          <w:lang w:eastAsia="zh-CN"/>
        </w:rPr>
        <w:tab/>
      </w:r>
      <w:r w:rsidRPr="00202ABB">
        <w:rPr>
          <w:rFonts w:ascii="SimSun" w:eastAsia="SimSun" w:hAnsi="SimSun" w:cs="SimSun" w:hint="eastAsia"/>
          <w:lang w:eastAsia="zh-CN"/>
        </w:rPr>
        <w:t>最</w:t>
      </w:r>
      <w:r>
        <w:rPr>
          <w:rFonts w:ascii="SimSun" w:eastAsia="SimSun" w:hAnsi="SimSun" w:cs="SimSun" w:hint="eastAsia"/>
          <w:lang w:eastAsia="zh-CN"/>
        </w:rPr>
        <w:t>大</w:t>
      </w:r>
      <w:r w:rsidRPr="00202ABB">
        <w:rPr>
          <w:rFonts w:ascii="SimSun" w:eastAsia="SimSun" w:hAnsi="SimSun" w:cs="SimSun" w:hint="eastAsia"/>
          <w:lang w:eastAsia="zh-CN"/>
        </w:rPr>
        <w:t>号码长度（不包括国家代码）为</w:t>
      </w:r>
      <w:r w:rsidRPr="007C7DD5">
        <w:rPr>
          <w:lang w:eastAsia="zh-CN"/>
        </w:rPr>
        <w:t>9</w:t>
      </w:r>
      <w:r>
        <w:rPr>
          <w:rFonts w:ascii="SimSun" w:eastAsia="SimSun" w:hAnsi="SimSun" w:cs="SimSun" w:hint="eastAsia"/>
          <w:lang w:eastAsia="zh-CN"/>
        </w:rPr>
        <w:t>位数</w:t>
      </w:r>
    </w:p>
    <w:p w14:paraId="7225CA32" w14:textId="77777777" w:rsidR="007E580D" w:rsidRDefault="007E580D" w:rsidP="007E580D">
      <w:pPr>
        <w:rPr>
          <w:rFonts w:ascii="SimSun" w:eastAsia="SimSun" w:hAnsi="SimSun" w:cs="SimSun"/>
          <w:lang w:eastAsia="zh-CN"/>
        </w:rPr>
      </w:pPr>
      <w:r w:rsidRPr="00536A2A">
        <w:t>b)</w:t>
      </w:r>
      <w:r w:rsidRPr="00536A2A">
        <w:tab/>
      </w:r>
      <w:r>
        <w:rPr>
          <w:rFonts w:ascii="SimSun" w:eastAsia="SimSun" w:hAnsi="SimSun" w:cs="SimSun" w:hint="eastAsia"/>
          <w:lang w:eastAsia="zh-CN"/>
        </w:rPr>
        <w:t>编号方案详情：</w:t>
      </w:r>
    </w:p>
    <w:p w14:paraId="2ECACAA3" w14:textId="77777777" w:rsidR="007E580D" w:rsidRDefault="007E580D" w:rsidP="007E580D">
      <w:pPr>
        <w:rPr>
          <w:rFonts w:ascii="SimSun" w:eastAsia="SimSun" w:hAnsi="SimSun" w:cs="SimSun"/>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268"/>
      </w:tblGrid>
      <w:tr w:rsidR="007E580D" w:rsidRPr="00E10BB5" w14:paraId="0C9FC088" w14:textId="77777777" w:rsidTr="00E90CA4">
        <w:trPr>
          <w:cantSplit/>
          <w:trHeight w:val="227"/>
          <w:tblHeader/>
        </w:trPr>
        <w:tc>
          <w:tcPr>
            <w:tcW w:w="1980" w:type="dxa"/>
            <w:vMerge w:val="restart"/>
            <w:tcBorders>
              <w:top w:val="single" w:sz="4" w:space="0" w:color="auto"/>
              <w:left w:val="single" w:sz="4" w:space="0" w:color="auto"/>
              <w:bottom w:val="single" w:sz="4" w:space="0" w:color="auto"/>
              <w:right w:val="single" w:sz="4" w:space="0" w:color="auto"/>
            </w:tcBorders>
          </w:tcPr>
          <w:p w14:paraId="34CCAD67" w14:textId="77777777" w:rsidR="007E580D" w:rsidRPr="00CA3D96" w:rsidRDefault="007E580D" w:rsidP="0048417F">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Theme="minorHAnsi" w:eastAsia="STKaiti" w:hAnsiTheme="minorHAnsi" w:cstheme="minorHAnsi"/>
                <w:bCs/>
                <w:lang w:eastAsia="zh-CN"/>
              </w:rPr>
              <w:t>NDC</w:t>
            </w:r>
            <w:r w:rsidRPr="004B36DA">
              <w:rPr>
                <w:rFonts w:asciiTheme="minorHAnsi" w:eastAsia="STKaiti" w:hAnsiTheme="minorHAnsi" w:cstheme="minorHAnsi"/>
                <w:bCs/>
                <w:lang w:eastAsia="zh-CN"/>
              </w:rPr>
              <w:t>（国内目的地</w:t>
            </w:r>
            <w:r w:rsidRPr="004B36DA">
              <w:rPr>
                <w:rFonts w:asciiTheme="minorHAnsi" w:eastAsia="STKaiti" w:hAnsiTheme="minorHAnsi" w:cstheme="minorHAnsi"/>
                <w:bCs/>
                <w:lang w:eastAsia="zh-CN"/>
              </w:rPr>
              <w:br/>
            </w:r>
            <w:r w:rsidRPr="004B36DA">
              <w:rPr>
                <w:rFonts w:asciiTheme="minorHAnsi" w:eastAsia="STKaiti" w:hAnsiTheme="minorHAnsi" w:cstheme="minorHAnsi"/>
                <w:bCs/>
                <w:lang w:eastAsia="zh-CN"/>
              </w:rPr>
              <w:t>代码）或</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S</w:t>
            </w:r>
            <w:r w:rsidRPr="004B36DA">
              <w:rPr>
                <w:rFonts w:asciiTheme="minorHAnsi" w:eastAsia="STKaiti" w:hAnsiTheme="minorHAnsi" w:cstheme="minorHAnsi"/>
                <w:bCs/>
                <w:lang w:eastAsia="zh-CN"/>
              </w:rPr>
              <w:t>）</w:t>
            </w:r>
            <w:r w:rsidRPr="004B36DA">
              <w:rPr>
                <w:rFonts w:asciiTheme="minorHAnsi" w:eastAsia="STKaiti" w:hAnsiTheme="minorHAnsi" w:cstheme="minorHAnsi"/>
                <w:bCs/>
                <w:lang w:eastAsia="zh-CN"/>
              </w:rPr>
              <w:t>N</w:t>
            </w:r>
            <w:r w:rsidRPr="004B36DA">
              <w:rPr>
                <w:rFonts w:asciiTheme="minorHAnsi" w:eastAsia="STKaiti" w:hAnsiTheme="minorHAnsi" w:cstheme="minorHAnsi"/>
                <w:bCs/>
                <w:lang w:eastAsia="zh-CN"/>
              </w:rPr>
              <w:t>（国内（有效）号码）的</w:t>
            </w:r>
            <w:r>
              <w:rPr>
                <w:rFonts w:asciiTheme="minorHAnsi" w:eastAsia="STKaiti" w:hAnsiTheme="minorHAnsi" w:cstheme="minorHAnsi"/>
                <w:bCs/>
                <w:lang w:eastAsia="zh-CN"/>
              </w:rPr>
              <w:br/>
            </w:r>
            <w:r w:rsidRPr="004B36DA">
              <w:rPr>
                <w:rFonts w:asciiTheme="minorHAnsi" w:eastAsia="STKaiti" w:hAnsiTheme="minorHAnsi" w:cstheme="minorHAnsi"/>
                <w:bCs/>
                <w:lang w:eastAsia="zh-CN"/>
              </w:rPr>
              <w:t>前置数字）</w:t>
            </w:r>
          </w:p>
        </w:tc>
        <w:tc>
          <w:tcPr>
            <w:tcW w:w="2268" w:type="dxa"/>
            <w:gridSpan w:val="2"/>
            <w:tcBorders>
              <w:top w:val="single" w:sz="4" w:space="0" w:color="auto"/>
              <w:left w:val="single" w:sz="4" w:space="0" w:color="auto"/>
              <w:bottom w:val="single" w:sz="4" w:space="0" w:color="auto"/>
              <w:right w:val="single" w:sz="4" w:space="0" w:color="auto"/>
            </w:tcBorders>
          </w:tcPr>
          <w:p w14:paraId="2B250842" w14:textId="77777777" w:rsidR="007E580D" w:rsidRPr="00CA3D96" w:rsidRDefault="007E580D" w:rsidP="0048417F">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Theme="minorHAnsi" w:eastAsia="STKaiti" w:hAnsiTheme="minorHAnsi" w:cstheme="minorHAnsi"/>
                <w:bCs/>
                <w:iCs/>
                <w:lang w:eastAsia="zh-CN"/>
              </w:rPr>
              <w:t>国内（有效）</w:t>
            </w:r>
            <w:r>
              <w:rPr>
                <w:rFonts w:asciiTheme="minorHAnsi" w:eastAsia="STKaiti" w:hAnsiTheme="minorHAnsi" w:cstheme="minorHAnsi"/>
                <w:bCs/>
                <w:iCs/>
                <w:lang w:eastAsia="zh-CN"/>
              </w:rPr>
              <w:br/>
            </w:r>
            <w:r w:rsidRPr="004B36DA">
              <w:rPr>
                <w:rFonts w:asciiTheme="minorHAnsi" w:eastAsia="STKaiti" w:hAnsiTheme="minorHAnsi" w:cstheme="minorHAnsi"/>
                <w:bCs/>
                <w:iCs/>
                <w:lang w:eastAsia="zh-CN"/>
              </w:rPr>
              <w:t>号码长度</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BA9C86" w14:textId="77777777" w:rsidR="007E580D" w:rsidRPr="00CA3D96" w:rsidRDefault="007E580D" w:rsidP="0048417F">
            <w:pPr>
              <w:overflowPunct/>
              <w:autoSpaceDE/>
              <w:autoSpaceDN/>
              <w:adjustRightInd/>
              <w:spacing w:before="60"/>
              <w:jc w:val="center"/>
              <w:textAlignment w:val="auto"/>
              <w:rPr>
                <w:rFonts w:asciiTheme="minorHAnsi" w:eastAsiaTheme="minorEastAsia" w:hAnsiTheme="minorHAnsi" w:cstheme="minorBidi"/>
                <w:i/>
                <w:lang w:eastAsia="zh-CN"/>
              </w:rPr>
            </w:pPr>
            <w:r w:rsidRPr="004B36DA">
              <w:rPr>
                <w:rFonts w:asciiTheme="minorHAnsi" w:eastAsia="STKaiti" w:hAnsiTheme="minorHAnsi" w:cstheme="minorHAnsi"/>
                <w:bCs/>
                <w:iCs/>
              </w:rPr>
              <w:t>E.164</w:t>
            </w:r>
            <w:r w:rsidRPr="004B36DA">
              <w:rPr>
                <w:rFonts w:asciiTheme="minorHAnsi" w:eastAsia="STKaiti" w:hAnsiTheme="minorHAnsi" w:cstheme="minorHAnsi"/>
                <w:bCs/>
                <w:iCs/>
              </w:rPr>
              <w:t>号码的使用</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013A4A3" w14:textId="77777777" w:rsidR="007E580D" w:rsidRPr="00CA3D96" w:rsidRDefault="007E580D" w:rsidP="0048417F">
            <w:pPr>
              <w:overflowPunct/>
              <w:autoSpaceDE/>
              <w:autoSpaceDN/>
              <w:adjustRightInd/>
              <w:spacing w:before="60"/>
              <w:jc w:val="center"/>
              <w:textAlignment w:val="auto"/>
              <w:rPr>
                <w:rFonts w:asciiTheme="minorHAnsi" w:eastAsiaTheme="minorEastAsia" w:hAnsiTheme="minorHAnsi" w:cstheme="minorBidi"/>
                <w:i/>
                <w:lang w:eastAsia="zh-CN"/>
              </w:rPr>
            </w:pPr>
            <w:proofErr w:type="spellStart"/>
            <w:r w:rsidRPr="004B36DA">
              <w:rPr>
                <w:rFonts w:ascii="STKaiti" w:eastAsia="STKaiti" w:hAnsi="STKaiti" w:cs="Microsoft YaHei"/>
                <w:bCs/>
                <w:iCs/>
              </w:rPr>
              <w:t>附加信息</w:t>
            </w:r>
            <w:proofErr w:type="spellEnd"/>
          </w:p>
        </w:tc>
      </w:tr>
      <w:tr w:rsidR="007E580D" w:rsidRPr="00E10BB5" w14:paraId="5273BEC6" w14:textId="77777777" w:rsidTr="00E90CA4">
        <w:trPr>
          <w:cantSplit/>
          <w:trHeight w:val="227"/>
          <w:tblHeader/>
        </w:trPr>
        <w:tc>
          <w:tcPr>
            <w:tcW w:w="1980" w:type="dxa"/>
            <w:vMerge/>
          </w:tcPr>
          <w:p w14:paraId="67A9E78A"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7C248139" w14:textId="77777777" w:rsidR="007E580D" w:rsidRPr="00CA3D96" w:rsidRDefault="007E580D" w:rsidP="0048417F">
            <w:pPr>
              <w:overflowPunct/>
              <w:autoSpaceDE/>
              <w:autoSpaceDN/>
              <w:adjustRightInd/>
              <w:spacing w:before="60"/>
              <w:jc w:val="center"/>
              <w:textAlignment w:val="auto"/>
              <w:rPr>
                <w:rFonts w:asciiTheme="minorHAnsi" w:eastAsiaTheme="minorEastAsia" w:hAnsiTheme="minorHAnsi" w:cstheme="minorBidi"/>
                <w:i/>
                <w:lang w:eastAsia="zh-CN"/>
              </w:rPr>
            </w:pPr>
            <w:proofErr w:type="spellStart"/>
            <w:r w:rsidRPr="004B36DA">
              <w:rPr>
                <w:rFonts w:ascii="STKaiti" w:eastAsia="STKaiti" w:hAnsi="STKaiti" w:cs="Microsoft YaHei"/>
                <w:bCs/>
                <w:iCs/>
              </w:rPr>
              <w:t>最大长度</w:t>
            </w:r>
            <w:proofErr w:type="spellEnd"/>
          </w:p>
        </w:tc>
        <w:tc>
          <w:tcPr>
            <w:tcW w:w="1134" w:type="dxa"/>
            <w:vAlign w:val="center"/>
          </w:tcPr>
          <w:p w14:paraId="1F7E6B82" w14:textId="77777777" w:rsidR="007E580D" w:rsidRPr="00CA3D96" w:rsidRDefault="007E580D" w:rsidP="0048417F">
            <w:pPr>
              <w:overflowPunct/>
              <w:autoSpaceDE/>
              <w:autoSpaceDN/>
              <w:adjustRightInd/>
              <w:spacing w:before="60"/>
              <w:jc w:val="center"/>
              <w:textAlignment w:val="auto"/>
              <w:rPr>
                <w:rFonts w:asciiTheme="minorHAnsi" w:eastAsiaTheme="minorEastAsia" w:hAnsiTheme="minorHAnsi" w:cstheme="minorBidi"/>
                <w:i/>
                <w:lang w:eastAsia="zh-CN"/>
              </w:rPr>
            </w:pPr>
            <w:proofErr w:type="spellStart"/>
            <w:r w:rsidRPr="004B36DA">
              <w:rPr>
                <w:rFonts w:ascii="STKaiti" w:eastAsia="STKaiti" w:hAnsi="STKaiti" w:cs="Microsoft YaHei"/>
                <w:bCs/>
                <w:iCs/>
              </w:rPr>
              <w:t>最小长度</w:t>
            </w:r>
            <w:proofErr w:type="spellEnd"/>
          </w:p>
        </w:tc>
        <w:tc>
          <w:tcPr>
            <w:tcW w:w="2835" w:type="dxa"/>
            <w:vMerge/>
          </w:tcPr>
          <w:p w14:paraId="4FEF212F"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b/>
                <w:lang w:eastAsia="zh-CN"/>
              </w:rPr>
            </w:pPr>
          </w:p>
        </w:tc>
        <w:tc>
          <w:tcPr>
            <w:tcW w:w="2268" w:type="dxa"/>
            <w:vMerge/>
          </w:tcPr>
          <w:p w14:paraId="23D8E27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p>
        </w:tc>
      </w:tr>
      <w:tr w:rsidR="007E580D" w:rsidRPr="00E10BB5" w14:paraId="7138FB10" w14:textId="77777777" w:rsidTr="00E90CA4">
        <w:trPr>
          <w:cantSplit/>
          <w:trHeight w:val="227"/>
        </w:trPr>
        <w:tc>
          <w:tcPr>
            <w:tcW w:w="1980" w:type="dxa"/>
          </w:tcPr>
          <w:p w14:paraId="3D6A94D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3CDCA69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77EFC851"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4E4C6FC"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7B27942"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的固定电话业务</w:t>
            </w:r>
          </w:p>
        </w:tc>
        <w:tc>
          <w:tcPr>
            <w:tcW w:w="2268" w:type="dxa"/>
          </w:tcPr>
          <w:p w14:paraId="34E285EF"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4F583D21" w14:textId="77777777" w:rsidTr="00E90CA4">
        <w:trPr>
          <w:cantSplit/>
          <w:trHeight w:val="227"/>
        </w:trPr>
        <w:tc>
          <w:tcPr>
            <w:tcW w:w="1980" w:type="dxa"/>
          </w:tcPr>
          <w:p w14:paraId="32047B7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7101585F"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BA8340A"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EE1437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FF53D5">
              <w:rPr>
                <w:rFonts w:asciiTheme="minorHAnsi" w:eastAsiaTheme="minorEastAsia" w:hAnsiTheme="minorHAnsi" w:cstheme="minorBidi"/>
                <w:lang w:eastAsia="zh-CN"/>
              </w:rPr>
              <w:t xml:space="preserve">Liquid </w:t>
            </w:r>
            <w:r>
              <w:rPr>
                <w:rFonts w:asciiTheme="minorHAnsi" w:eastAsiaTheme="minorEastAsia" w:hAnsiTheme="minorHAnsi" w:cstheme="minorBidi"/>
                <w:lang w:eastAsia="zh-CN"/>
              </w:rPr>
              <w:t>Intelligent Technologies</w:t>
            </w:r>
            <w:r>
              <w:rPr>
                <w:rFonts w:asciiTheme="minorHAnsi" w:eastAsiaTheme="minorEastAsia" w:hAnsiTheme="minorHAnsi" w:cstheme="minorBidi" w:hint="eastAsia"/>
                <w:lang w:eastAsia="zh-CN"/>
              </w:rPr>
              <w:t>的固定电话业务</w:t>
            </w:r>
          </w:p>
        </w:tc>
        <w:tc>
          <w:tcPr>
            <w:tcW w:w="2268" w:type="dxa"/>
          </w:tcPr>
          <w:p w14:paraId="02E6124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3B8B9BA2" w14:textId="77777777" w:rsidTr="00E90CA4">
        <w:trPr>
          <w:cantSplit/>
          <w:trHeight w:val="227"/>
        </w:trPr>
        <w:tc>
          <w:tcPr>
            <w:tcW w:w="1980" w:type="dxa"/>
          </w:tcPr>
          <w:p w14:paraId="072E0731" w14:textId="77777777" w:rsidR="007E580D" w:rsidRPr="00E10BB5" w:rsidRDefault="007E580D" w:rsidP="007E580D">
            <w:pPr>
              <w:overflowPunct/>
              <w:autoSpaceDE/>
              <w:autoSpaceDN/>
              <w:adjustRightInd/>
              <w:spacing w:before="0"/>
              <w:jc w:val="left"/>
              <w:textAlignment w:val="auto"/>
              <w:rPr>
                <w:rFonts w:asciiTheme="minorHAnsi" w:eastAsiaTheme="minorEastAsia" w:hAnsiTheme="minorHAnsi" w:cstheme="minorBidi"/>
                <w:lang w:eastAsia="zh-CN"/>
              </w:rPr>
            </w:pPr>
            <w:r>
              <w:rPr>
                <w:rFonts w:eastAsiaTheme="minorEastAsia"/>
                <w:lang w:eastAsia="zh-CN"/>
              </w:rPr>
              <w:t>2031</w:t>
            </w:r>
          </w:p>
        </w:tc>
        <w:tc>
          <w:tcPr>
            <w:tcW w:w="1134" w:type="dxa"/>
          </w:tcPr>
          <w:p w14:paraId="0BD69202" w14:textId="77777777" w:rsidR="007E580D" w:rsidRPr="00E10BB5" w:rsidRDefault="007E580D" w:rsidP="007E580D">
            <w:pPr>
              <w:overflowPunct/>
              <w:autoSpaceDE/>
              <w:autoSpaceDN/>
              <w:adjustRightInd/>
              <w:spacing w:before="0"/>
              <w:jc w:val="center"/>
              <w:textAlignment w:val="auto"/>
              <w:rPr>
                <w:rFonts w:asciiTheme="minorHAnsi" w:eastAsiaTheme="minorEastAsia" w:hAnsiTheme="minorHAnsi" w:cstheme="minorBidi"/>
                <w:lang w:eastAsia="zh-CN"/>
              </w:rPr>
            </w:pPr>
            <w:r>
              <w:rPr>
                <w:rFonts w:eastAsiaTheme="minorEastAsia"/>
                <w:lang w:eastAsia="zh-CN"/>
              </w:rPr>
              <w:t>9</w:t>
            </w:r>
          </w:p>
        </w:tc>
        <w:tc>
          <w:tcPr>
            <w:tcW w:w="1134" w:type="dxa"/>
          </w:tcPr>
          <w:p w14:paraId="41AC1AD6" w14:textId="77777777" w:rsidR="007E580D" w:rsidRPr="00E10BB5" w:rsidRDefault="007E580D" w:rsidP="007E580D">
            <w:pPr>
              <w:overflowPunct/>
              <w:autoSpaceDE/>
              <w:autoSpaceDN/>
              <w:adjustRightInd/>
              <w:spacing w:before="0"/>
              <w:jc w:val="center"/>
              <w:textAlignment w:val="auto"/>
              <w:rPr>
                <w:rFonts w:asciiTheme="minorHAnsi" w:eastAsiaTheme="minorEastAsia" w:hAnsiTheme="minorHAnsi" w:cstheme="minorBidi"/>
                <w:lang w:eastAsia="zh-CN"/>
              </w:rPr>
            </w:pPr>
            <w:r>
              <w:rPr>
                <w:rFonts w:eastAsiaTheme="minorEastAsia"/>
                <w:lang w:eastAsia="zh-CN"/>
              </w:rPr>
              <w:t>9</w:t>
            </w:r>
          </w:p>
        </w:tc>
        <w:tc>
          <w:tcPr>
            <w:tcW w:w="2835" w:type="dxa"/>
          </w:tcPr>
          <w:p w14:paraId="028E61DB" w14:textId="77777777" w:rsidR="007E580D" w:rsidRDefault="007E580D" w:rsidP="007E580D">
            <w:pPr>
              <w:overflowPunct/>
              <w:autoSpaceDE/>
              <w:autoSpaceDN/>
              <w:adjustRightInd/>
              <w:spacing w:before="0"/>
              <w:jc w:val="left"/>
              <w:textAlignment w:val="auto"/>
              <w:rPr>
                <w:rFonts w:asciiTheme="minorHAnsi" w:eastAsiaTheme="minorEastAsia" w:hAnsiTheme="minorHAnsi" w:cstheme="minorBidi"/>
                <w:lang w:eastAsia="zh-CN"/>
              </w:rPr>
            </w:pPr>
            <w:r w:rsidRPr="004F66C0">
              <w:rPr>
                <w:rFonts w:eastAsiaTheme="minorEastAsia"/>
                <w:lang w:eastAsia="zh-CN"/>
              </w:rPr>
              <w:t>Fixed telephony services</w:t>
            </w:r>
            <w:r>
              <w:rPr>
                <w:rFonts w:eastAsiaTheme="minorEastAsia"/>
                <w:lang w:eastAsia="zh-CN"/>
              </w:rPr>
              <w:t xml:space="preserve"> </w:t>
            </w:r>
            <w:r w:rsidRPr="004F66C0">
              <w:rPr>
                <w:rFonts w:eastAsiaTheme="minorEastAsia"/>
                <w:lang w:eastAsia="zh-CN"/>
              </w:rPr>
              <w:t xml:space="preserve">for </w:t>
            </w:r>
            <w:proofErr w:type="spellStart"/>
            <w:r w:rsidRPr="004F66C0">
              <w:rPr>
                <w:rFonts w:eastAsiaTheme="minorEastAsia"/>
                <w:lang w:eastAsia="zh-CN"/>
              </w:rPr>
              <w:t>Talkio</w:t>
            </w:r>
            <w:proofErr w:type="spellEnd"/>
            <w:r w:rsidRPr="004F66C0">
              <w:rPr>
                <w:rFonts w:eastAsiaTheme="minorEastAsia"/>
                <w:lang w:eastAsia="zh-CN"/>
              </w:rPr>
              <w:t xml:space="preserve"> Mobile Limited</w:t>
            </w:r>
          </w:p>
        </w:tc>
        <w:tc>
          <w:tcPr>
            <w:tcW w:w="2268" w:type="dxa"/>
          </w:tcPr>
          <w:p w14:paraId="2B4CC76E" w14:textId="02B787B2" w:rsidR="007E580D" w:rsidRDefault="00F82769" w:rsidP="007E580D">
            <w:pPr>
              <w:overflowPunct/>
              <w:autoSpaceDE/>
              <w:autoSpaceDN/>
              <w:adjustRightInd/>
              <w:spacing w:before="0"/>
              <w:jc w:val="left"/>
              <w:textAlignment w:val="auto"/>
              <w:rPr>
                <w:rFonts w:asciiTheme="minorHAnsi" w:eastAsiaTheme="minorEastAsia" w:hAnsiTheme="minorHAnsi" w:cstheme="minorBidi"/>
                <w:lang w:eastAsia="zh-CN"/>
              </w:rPr>
            </w:pPr>
            <w:r>
              <w:rPr>
                <w:rFonts w:eastAsiaTheme="minorEastAsia" w:hint="eastAsia"/>
                <w:lang w:eastAsia="zh-CN"/>
              </w:rPr>
              <w:t>网络尚未投入运营</w:t>
            </w:r>
          </w:p>
        </w:tc>
      </w:tr>
      <w:tr w:rsidR="007E580D" w:rsidRPr="00E10BB5" w14:paraId="6D3A77FA" w14:textId="77777777" w:rsidTr="00E90CA4">
        <w:trPr>
          <w:cantSplit/>
          <w:trHeight w:val="227"/>
        </w:trPr>
        <w:tc>
          <w:tcPr>
            <w:tcW w:w="1980" w:type="dxa"/>
          </w:tcPr>
          <w:p w14:paraId="75DE6A11" w14:textId="77777777" w:rsidR="007E580D" w:rsidRPr="006E0123"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709814AB" w14:textId="77777777" w:rsidR="007E580D" w:rsidRPr="006E0123"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155DE620" w14:textId="77777777" w:rsidR="007E580D" w:rsidRPr="006E0123"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4E5212CB" w14:textId="77777777" w:rsidR="007E580D" w:rsidRPr="006E0123"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proofErr w:type="spellStart"/>
            <w:r w:rsidRPr="006E0123">
              <w:rPr>
                <w:rFonts w:asciiTheme="minorHAnsi" w:eastAsiaTheme="minorEastAsia" w:hAnsiTheme="minorHAnsi" w:cstheme="minorBidi"/>
                <w:lang w:eastAsia="zh-CN"/>
              </w:rPr>
              <w:t>Echotel</w:t>
            </w:r>
            <w:proofErr w:type="spellEnd"/>
            <w:r>
              <w:rPr>
                <w:rFonts w:asciiTheme="minorHAnsi" w:eastAsiaTheme="minorEastAsia" w:hAnsiTheme="minorHAnsi" w:cstheme="minorBidi"/>
                <w:lang w:eastAsia="zh-CN"/>
              </w:rPr>
              <w:t xml:space="preserve"> Proprietary Uganda Limited</w:t>
            </w:r>
            <w:r>
              <w:rPr>
                <w:rFonts w:asciiTheme="minorHAnsi" w:eastAsiaTheme="minorEastAsia" w:hAnsiTheme="minorHAnsi" w:cstheme="minorBidi" w:hint="eastAsia"/>
                <w:lang w:eastAsia="zh-CN"/>
              </w:rPr>
              <w:t>的固定电话业务</w:t>
            </w:r>
          </w:p>
        </w:tc>
        <w:tc>
          <w:tcPr>
            <w:tcW w:w="2268" w:type="dxa"/>
          </w:tcPr>
          <w:p w14:paraId="3DA7E64A" w14:textId="77777777" w:rsidR="007E580D" w:rsidRPr="006E0123"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2FCB01D4" w14:textId="77777777" w:rsidTr="00E90CA4">
        <w:trPr>
          <w:cantSplit/>
          <w:trHeight w:val="227"/>
        </w:trPr>
        <w:tc>
          <w:tcPr>
            <w:tcW w:w="1980" w:type="dxa"/>
          </w:tcPr>
          <w:p w14:paraId="77199C84"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2C9666F8"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20F90B0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0D295B6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06A4069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5D9D7A9D"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D75B5DE"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7CF07E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Roke Investment International Limited</w:t>
            </w:r>
            <w:r>
              <w:rPr>
                <w:rFonts w:asciiTheme="minorHAnsi" w:eastAsiaTheme="minorEastAsia" w:hAnsiTheme="minorHAnsi" w:cstheme="minorBidi" w:hint="eastAsia"/>
                <w:lang w:eastAsia="zh-CN"/>
              </w:rPr>
              <w:t>的固定电话业务</w:t>
            </w:r>
          </w:p>
        </w:tc>
        <w:tc>
          <w:tcPr>
            <w:tcW w:w="2268" w:type="dxa"/>
          </w:tcPr>
          <w:p w14:paraId="4C6DEA8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3AE2F8EA" w14:textId="77777777" w:rsidTr="00E90CA4">
        <w:trPr>
          <w:cantSplit/>
          <w:trHeight w:val="227"/>
        </w:trPr>
        <w:tc>
          <w:tcPr>
            <w:tcW w:w="1980" w:type="dxa"/>
          </w:tcPr>
          <w:p w14:paraId="1A11F21E"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3D82230B"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44873509"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120A8485"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Pr>
                <w:rFonts w:asciiTheme="minorHAnsi" w:eastAsiaTheme="minorEastAsia" w:hAnsiTheme="minorHAnsi" w:cstheme="minorBidi"/>
                <w:lang w:eastAsia="zh-CN"/>
              </w:rPr>
              <w:t>Hamilton Telecom Limited</w:t>
            </w:r>
            <w:r>
              <w:rPr>
                <w:rFonts w:asciiTheme="minorHAnsi" w:eastAsiaTheme="minorEastAsia" w:hAnsiTheme="minorHAnsi" w:cstheme="minorBidi" w:hint="eastAsia"/>
                <w:lang w:eastAsia="zh-CN"/>
              </w:rPr>
              <w:t>的固定电话业务</w:t>
            </w:r>
          </w:p>
        </w:tc>
        <w:tc>
          <w:tcPr>
            <w:tcW w:w="2268" w:type="dxa"/>
          </w:tcPr>
          <w:p w14:paraId="388AAB8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网络投入运营</w:t>
            </w:r>
          </w:p>
        </w:tc>
      </w:tr>
      <w:tr w:rsidR="007E580D" w:rsidRPr="00E10BB5" w14:paraId="027D38DB" w14:textId="77777777" w:rsidTr="00E90CA4">
        <w:trPr>
          <w:cantSplit/>
          <w:trHeight w:val="227"/>
        </w:trPr>
        <w:tc>
          <w:tcPr>
            <w:tcW w:w="1980" w:type="dxa"/>
          </w:tcPr>
          <w:p w14:paraId="3073FC8E"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6CAC9B5D"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34D13F7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5A7B80E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4F0C25B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201069A7"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0B1E2AB"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3517A0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proofErr w:type="spellStart"/>
            <w:r w:rsidRPr="00E10BB5">
              <w:rPr>
                <w:rFonts w:asciiTheme="minorHAnsi" w:eastAsiaTheme="minorEastAsia" w:hAnsiTheme="minorHAnsi" w:cstheme="minorBidi"/>
                <w:lang w:eastAsia="zh-CN"/>
              </w:rPr>
              <w:t>Simbanet</w:t>
            </w:r>
            <w:proofErr w:type="spellEnd"/>
            <w:r w:rsidRPr="00E10BB5">
              <w:rPr>
                <w:rFonts w:asciiTheme="minorHAnsi" w:eastAsiaTheme="minorEastAsia" w:hAnsiTheme="minorHAnsi" w:cstheme="minorBidi"/>
                <w:lang w:eastAsia="zh-CN"/>
              </w:rPr>
              <w:t xml:space="preserve"> Uganda Limited</w:t>
            </w:r>
            <w:r>
              <w:rPr>
                <w:rFonts w:asciiTheme="minorHAnsi" w:eastAsiaTheme="minorEastAsia" w:hAnsiTheme="minorHAnsi" w:cstheme="minorBidi" w:hint="eastAsia"/>
                <w:lang w:eastAsia="zh-CN"/>
              </w:rPr>
              <w:t>的固定电话业务</w:t>
            </w:r>
          </w:p>
        </w:tc>
        <w:tc>
          <w:tcPr>
            <w:tcW w:w="2268" w:type="dxa"/>
          </w:tcPr>
          <w:p w14:paraId="57C382C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38F54419" w14:textId="77777777" w:rsidTr="00E90CA4">
        <w:trPr>
          <w:cantSplit/>
          <w:trHeight w:val="227"/>
        </w:trPr>
        <w:tc>
          <w:tcPr>
            <w:tcW w:w="1980" w:type="dxa"/>
          </w:tcPr>
          <w:p w14:paraId="18FAE94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6CD2FEDC"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588411E"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7371E34"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的固定电话业务</w:t>
            </w:r>
          </w:p>
        </w:tc>
        <w:tc>
          <w:tcPr>
            <w:tcW w:w="2268" w:type="dxa"/>
          </w:tcPr>
          <w:p w14:paraId="688E5F92"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45F299EE" w14:textId="77777777" w:rsidTr="00E90CA4">
        <w:trPr>
          <w:cantSplit/>
          <w:trHeight w:val="227"/>
        </w:trPr>
        <w:tc>
          <w:tcPr>
            <w:tcW w:w="1980" w:type="dxa"/>
          </w:tcPr>
          <w:p w14:paraId="344247AD"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6DC49475"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98039D3"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7372E1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的固定电话业务</w:t>
            </w:r>
          </w:p>
        </w:tc>
        <w:tc>
          <w:tcPr>
            <w:tcW w:w="2268" w:type="dxa"/>
          </w:tcPr>
          <w:p w14:paraId="5AF00B6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0BD5DF0D" w14:textId="77777777" w:rsidTr="00E90CA4">
        <w:trPr>
          <w:cantSplit/>
          <w:trHeight w:val="227"/>
        </w:trPr>
        <w:tc>
          <w:tcPr>
            <w:tcW w:w="1980" w:type="dxa"/>
          </w:tcPr>
          <w:p w14:paraId="070810B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5B74DF84"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DAFB1E8"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848DAC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3030F7">
              <w:rPr>
                <w:rFonts w:asciiTheme="minorHAnsi" w:eastAsiaTheme="minorEastAsia" w:hAnsiTheme="minorHAnsi" w:cstheme="minorBidi"/>
                <w:lang w:eastAsia="zh-CN"/>
              </w:rPr>
              <w:t>Uganda Telecommunication Corporation Limited</w:t>
            </w:r>
            <w:r>
              <w:rPr>
                <w:rFonts w:asciiTheme="minorHAnsi" w:eastAsiaTheme="minorEastAsia" w:hAnsiTheme="minorHAnsi" w:cstheme="minorBidi" w:hint="eastAsia"/>
                <w:lang w:eastAsia="zh-CN"/>
              </w:rPr>
              <w:t>的固定电话业务</w:t>
            </w:r>
          </w:p>
        </w:tc>
        <w:tc>
          <w:tcPr>
            <w:tcW w:w="2268" w:type="dxa"/>
          </w:tcPr>
          <w:p w14:paraId="2DFE322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103E9808" w14:textId="77777777" w:rsidTr="00E90CA4">
        <w:trPr>
          <w:cantSplit/>
          <w:trHeight w:val="227"/>
        </w:trPr>
        <w:tc>
          <w:tcPr>
            <w:tcW w:w="1980" w:type="dxa"/>
          </w:tcPr>
          <w:p w14:paraId="26DABF0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30DE559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5C856B1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056A8C9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63A0C6B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29F41AFF"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14BC6B2D"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1B685C37"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0DA66CAC"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44A3A8EC"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5594468A"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463100C"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76B761F"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的移动电话业务</w:t>
            </w:r>
          </w:p>
        </w:tc>
        <w:tc>
          <w:tcPr>
            <w:tcW w:w="2268" w:type="dxa"/>
          </w:tcPr>
          <w:p w14:paraId="509F7454"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360CA5A1" w14:textId="77777777" w:rsidTr="00E90CA4">
        <w:trPr>
          <w:cantSplit/>
          <w:trHeight w:val="227"/>
        </w:trPr>
        <w:tc>
          <w:tcPr>
            <w:tcW w:w="1980" w:type="dxa"/>
          </w:tcPr>
          <w:p w14:paraId="4C5B1265"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710</w:t>
            </w:r>
          </w:p>
          <w:p w14:paraId="5CDD7BF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37E9935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16C54313"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28AAEFA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40B93CB3"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1D5A871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34FDD5C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08FDF068"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10FC8E7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43F2260D"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BAA8AC1"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899D34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781016">
              <w:rPr>
                <w:rFonts w:asciiTheme="minorHAnsi" w:eastAsiaTheme="minorEastAsia" w:hAnsiTheme="minorHAnsi" w:cstheme="minorBidi"/>
                <w:lang w:eastAsia="zh-CN"/>
              </w:rPr>
              <w:t>Uganda Telecommunication Corporation Limited</w:t>
            </w:r>
            <w:r>
              <w:rPr>
                <w:rFonts w:asciiTheme="minorHAnsi" w:eastAsiaTheme="minorEastAsia" w:hAnsiTheme="minorHAnsi" w:cstheme="minorBidi" w:hint="eastAsia"/>
                <w:lang w:eastAsia="zh-CN"/>
              </w:rPr>
              <w:t>的移动电话业务</w:t>
            </w:r>
          </w:p>
        </w:tc>
        <w:tc>
          <w:tcPr>
            <w:tcW w:w="2268" w:type="dxa"/>
          </w:tcPr>
          <w:p w14:paraId="604AF10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2E37C4AE" w14:textId="77777777" w:rsidTr="00E90CA4">
        <w:trPr>
          <w:cantSplit/>
          <w:trHeight w:val="227"/>
        </w:trPr>
        <w:tc>
          <w:tcPr>
            <w:tcW w:w="1980" w:type="dxa"/>
          </w:tcPr>
          <w:p w14:paraId="1E3AEB68"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5565A70F"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7C6BFB8"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EB5C47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Smile Communications (U) Ltd</w:t>
            </w:r>
            <w:r>
              <w:rPr>
                <w:rFonts w:asciiTheme="minorHAnsi" w:eastAsiaTheme="minorEastAsia" w:hAnsiTheme="minorHAnsi" w:cstheme="minorBidi" w:hint="eastAsia"/>
                <w:lang w:eastAsia="zh-CN"/>
              </w:rPr>
              <w:t>的移动电话业务</w:t>
            </w:r>
          </w:p>
        </w:tc>
        <w:tc>
          <w:tcPr>
            <w:tcW w:w="2268" w:type="dxa"/>
          </w:tcPr>
          <w:p w14:paraId="7E3E11A4"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7E580D" w:rsidRPr="00E10BB5" w14:paraId="3AB3109B" w14:textId="77777777" w:rsidTr="00E90CA4">
        <w:trPr>
          <w:cantSplit/>
          <w:trHeight w:val="227"/>
        </w:trPr>
        <w:tc>
          <w:tcPr>
            <w:tcW w:w="1980" w:type="dxa"/>
          </w:tcPr>
          <w:p w14:paraId="2C8103AE"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6C76F416"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2A7EF3F1"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361397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Pr>
                <w:rFonts w:asciiTheme="minorHAnsi" w:eastAsiaTheme="minorEastAsia" w:hAnsiTheme="minorHAnsi" w:cstheme="minorBidi"/>
                <w:lang w:eastAsia="zh-CN"/>
              </w:rPr>
              <w:t>Hamilton Telecom Limited</w:t>
            </w:r>
            <w:r>
              <w:rPr>
                <w:rFonts w:asciiTheme="minorHAnsi" w:eastAsiaTheme="minorEastAsia" w:hAnsiTheme="minorHAnsi" w:cstheme="minorBidi" w:hint="eastAsia"/>
                <w:lang w:eastAsia="zh-CN"/>
              </w:rPr>
              <w:t>的移动电话业务</w:t>
            </w:r>
          </w:p>
        </w:tc>
        <w:tc>
          <w:tcPr>
            <w:tcW w:w="2268" w:type="dxa"/>
          </w:tcPr>
          <w:p w14:paraId="23E59C8A"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7E580D" w:rsidRPr="00E10BB5" w14:paraId="304F3DE8" w14:textId="77777777" w:rsidTr="00E90CA4">
        <w:trPr>
          <w:cantSplit/>
          <w:trHeight w:val="498"/>
        </w:trPr>
        <w:tc>
          <w:tcPr>
            <w:tcW w:w="1980" w:type="dxa"/>
          </w:tcPr>
          <w:p w14:paraId="0290E62D" w14:textId="77777777" w:rsidR="007E580D" w:rsidRPr="00C40941"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0BDAF3FD" w14:textId="77777777" w:rsidR="007E580D" w:rsidRPr="00E10BB5" w:rsidRDefault="007E580D" w:rsidP="0048417F">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9CEE7C2" w14:textId="77777777" w:rsidR="007E580D" w:rsidRPr="00E10BB5" w:rsidRDefault="007E580D" w:rsidP="0048417F">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19DECD0" w14:textId="77777777" w:rsidR="007E580D" w:rsidRPr="00E10BB5" w:rsidRDefault="007E580D" w:rsidP="0048417F">
            <w:pPr>
              <w:spacing w:before="0"/>
              <w:jc w:val="left"/>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Tangerine Limited</w:t>
            </w:r>
            <w:r>
              <w:rPr>
                <w:rFonts w:asciiTheme="minorHAnsi" w:eastAsiaTheme="minorEastAsia" w:hAnsiTheme="minorHAnsi" w:cstheme="minorBidi" w:hint="eastAsia"/>
                <w:lang w:eastAsia="zh-CN"/>
              </w:rPr>
              <w:t>的移动电话业务</w:t>
            </w:r>
          </w:p>
        </w:tc>
        <w:tc>
          <w:tcPr>
            <w:tcW w:w="2268" w:type="dxa"/>
          </w:tcPr>
          <w:p w14:paraId="6292AEF8" w14:textId="77777777" w:rsidR="007E580D" w:rsidRPr="00E10BB5" w:rsidRDefault="007E580D" w:rsidP="0048417F">
            <w:pPr>
              <w:spacing w:before="0"/>
              <w:jc w:val="left"/>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147C07" w:rsidRPr="00E10BB5" w14:paraId="3FF7B338" w14:textId="77777777" w:rsidTr="00E90CA4">
        <w:trPr>
          <w:cantSplit/>
          <w:trHeight w:val="498"/>
        </w:trPr>
        <w:tc>
          <w:tcPr>
            <w:tcW w:w="1980" w:type="dxa"/>
          </w:tcPr>
          <w:p w14:paraId="6B06B0A4" w14:textId="77777777" w:rsidR="00147C07" w:rsidRPr="006E0123" w:rsidRDefault="00147C07" w:rsidP="00147C07">
            <w:pPr>
              <w:overflowPunct/>
              <w:autoSpaceDE/>
              <w:autoSpaceDN/>
              <w:adjustRightInd/>
              <w:spacing w:before="0"/>
              <w:jc w:val="left"/>
              <w:textAlignment w:val="auto"/>
              <w:rPr>
                <w:rFonts w:asciiTheme="minorHAnsi" w:eastAsiaTheme="minorEastAsia" w:hAnsiTheme="minorHAnsi" w:cstheme="minorBidi"/>
                <w:lang w:eastAsia="zh-CN"/>
              </w:rPr>
            </w:pPr>
            <w:r>
              <w:rPr>
                <w:rFonts w:eastAsiaTheme="minorEastAsia"/>
                <w:lang w:eastAsia="zh-CN"/>
              </w:rPr>
              <w:t>7280</w:t>
            </w:r>
          </w:p>
        </w:tc>
        <w:tc>
          <w:tcPr>
            <w:tcW w:w="1134" w:type="dxa"/>
          </w:tcPr>
          <w:p w14:paraId="7AB368BA" w14:textId="77777777" w:rsidR="00147C07" w:rsidRPr="00E10BB5" w:rsidRDefault="00147C07" w:rsidP="00147C07">
            <w:pPr>
              <w:spacing w:before="0"/>
              <w:jc w:val="center"/>
              <w:rPr>
                <w:rFonts w:asciiTheme="minorHAnsi" w:eastAsiaTheme="minorEastAsia" w:hAnsiTheme="minorHAnsi" w:cstheme="minorBidi"/>
                <w:lang w:eastAsia="zh-CN"/>
              </w:rPr>
            </w:pPr>
            <w:r>
              <w:rPr>
                <w:rFonts w:eastAsiaTheme="minorEastAsia"/>
                <w:lang w:eastAsia="zh-CN"/>
              </w:rPr>
              <w:t>9</w:t>
            </w:r>
          </w:p>
        </w:tc>
        <w:tc>
          <w:tcPr>
            <w:tcW w:w="1134" w:type="dxa"/>
          </w:tcPr>
          <w:p w14:paraId="4FC5B02A" w14:textId="77777777" w:rsidR="00147C07" w:rsidRPr="00E10BB5" w:rsidRDefault="00147C07" w:rsidP="00147C07">
            <w:pPr>
              <w:spacing w:before="0"/>
              <w:jc w:val="center"/>
              <w:rPr>
                <w:rFonts w:asciiTheme="minorHAnsi" w:eastAsiaTheme="minorEastAsia" w:hAnsiTheme="minorHAnsi" w:cstheme="minorBidi"/>
                <w:lang w:eastAsia="zh-CN"/>
              </w:rPr>
            </w:pPr>
            <w:r>
              <w:rPr>
                <w:rFonts w:eastAsiaTheme="minorEastAsia"/>
                <w:lang w:eastAsia="zh-CN"/>
              </w:rPr>
              <w:t>9</w:t>
            </w:r>
          </w:p>
        </w:tc>
        <w:tc>
          <w:tcPr>
            <w:tcW w:w="2835" w:type="dxa"/>
          </w:tcPr>
          <w:p w14:paraId="6E041A31" w14:textId="0DBF2B14" w:rsidR="00147C07" w:rsidRDefault="00631A66" w:rsidP="00147C07">
            <w:pPr>
              <w:spacing w:before="0"/>
              <w:jc w:val="left"/>
              <w:rPr>
                <w:rFonts w:asciiTheme="minorHAnsi" w:eastAsiaTheme="minorEastAsia" w:hAnsiTheme="minorHAnsi" w:cstheme="minorBidi"/>
                <w:lang w:eastAsia="zh-CN"/>
              </w:rPr>
            </w:pPr>
            <w:r>
              <w:rPr>
                <w:rFonts w:eastAsiaTheme="minorEastAsia" w:hint="eastAsia"/>
                <w:lang w:eastAsia="zh-CN"/>
              </w:rPr>
              <w:t>用于</w:t>
            </w:r>
            <w:proofErr w:type="spellStart"/>
            <w:r w:rsidR="00147C07" w:rsidRPr="004F66C0">
              <w:rPr>
                <w:rFonts w:eastAsiaTheme="minorEastAsia"/>
                <w:lang w:eastAsia="zh-CN"/>
              </w:rPr>
              <w:t>Talkio</w:t>
            </w:r>
            <w:proofErr w:type="spellEnd"/>
            <w:r w:rsidR="00147C07" w:rsidRPr="004F66C0">
              <w:rPr>
                <w:rFonts w:eastAsiaTheme="minorEastAsia"/>
                <w:lang w:eastAsia="zh-CN"/>
              </w:rPr>
              <w:t xml:space="preserve"> Mobile Limited</w:t>
            </w:r>
            <w:r>
              <w:rPr>
                <w:rFonts w:eastAsiaTheme="minorEastAsia" w:hint="eastAsia"/>
                <w:lang w:eastAsia="zh-CN"/>
              </w:rPr>
              <w:t>的移动电话业务</w:t>
            </w:r>
          </w:p>
        </w:tc>
        <w:tc>
          <w:tcPr>
            <w:tcW w:w="2268" w:type="dxa"/>
          </w:tcPr>
          <w:p w14:paraId="2E6DA8F6" w14:textId="53CC7F2B" w:rsidR="00147C07" w:rsidRPr="00297086" w:rsidRDefault="00F82769" w:rsidP="00147C07">
            <w:pPr>
              <w:spacing w:before="0"/>
              <w:jc w:val="left"/>
              <w:rPr>
                <w:rFonts w:asciiTheme="minorHAnsi" w:eastAsiaTheme="minorEastAsia" w:hAnsiTheme="minorHAnsi" w:cstheme="minorBidi"/>
                <w:lang w:eastAsia="zh-CN"/>
              </w:rPr>
            </w:pPr>
            <w:r>
              <w:rPr>
                <w:rFonts w:eastAsiaTheme="minorEastAsia" w:hint="eastAsia"/>
                <w:lang w:eastAsia="zh-CN"/>
              </w:rPr>
              <w:t>网络尚未投入运营</w:t>
            </w:r>
          </w:p>
        </w:tc>
      </w:tr>
      <w:tr w:rsidR="007E580D" w:rsidRPr="00E10BB5" w14:paraId="2E206598" w14:textId="77777777" w:rsidTr="00E90CA4">
        <w:trPr>
          <w:cantSplit/>
          <w:trHeight w:val="227"/>
        </w:trPr>
        <w:tc>
          <w:tcPr>
            <w:tcW w:w="1980" w:type="dxa"/>
          </w:tcPr>
          <w:p w14:paraId="1CA33A9F"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3D0C9FFB"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28623F32"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5C1F20ED"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p w14:paraId="313F140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744</w:t>
            </w:r>
          </w:p>
        </w:tc>
        <w:tc>
          <w:tcPr>
            <w:tcW w:w="1134" w:type="dxa"/>
          </w:tcPr>
          <w:p w14:paraId="5BF0ABB5"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3AF8240F"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5C8C1D1A"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的移动电话业务</w:t>
            </w:r>
          </w:p>
        </w:tc>
        <w:tc>
          <w:tcPr>
            <w:tcW w:w="2268" w:type="dxa"/>
          </w:tcPr>
          <w:p w14:paraId="06455D7E"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297086">
              <w:rPr>
                <w:rFonts w:asciiTheme="minorHAnsi" w:eastAsiaTheme="minorEastAsia" w:hAnsiTheme="minorHAnsi" w:cstheme="minorBidi" w:hint="eastAsia"/>
                <w:lang w:eastAsia="zh-CN"/>
              </w:rPr>
              <w:t>网络完全投入运营</w:t>
            </w:r>
          </w:p>
        </w:tc>
      </w:tr>
      <w:tr w:rsidR="007E580D" w:rsidRPr="00E10BB5" w14:paraId="56F5503B" w14:textId="77777777" w:rsidTr="00E90CA4">
        <w:trPr>
          <w:cantSplit/>
          <w:trHeight w:val="227"/>
        </w:trPr>
        <w:tc>
          <w:tcPr>
            <w:tcW w:w="1980" w:type="dxa"/>
          </w:tcPr>
          <w:p w14:paraId="2BE64240"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3B88566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7867C6B8"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403F731C"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5D2FD32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0EC4AB82"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29F44503"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1B085311"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296777E3"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016F089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1BA993DA"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399C380"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CEDD868"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Airtel Uganda Limited</w:t>
            </w:r>
            <w:r>
              <w:rPr>
                <w:rFonts w:asciiTheme="minorHAnsi" w:eastAsiaTheme="minorEastAsia" w:hAnsiTheme="minorHAnsi" w:cstheme="minorBidi" w:hint="eastAsia"/>
                <w:lang w:eastAsia="zh-CN"/>
              </w:rPr>
              <w:t>的移动电话业务</w:t>
            </w:r>
          </w:p>
        </w:tc>
        <w:tc>
          <w:tcPr>
            <w:tcW w:w="2268" w:type="dxa"/>
          </w:tcPr>
          <w:p w14:paraId="5B93FA4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532AAD5D" w14:textId="77777777" w:rsidTr="00E90CA4">
        <w:trPr>
          <w:cantSplit/>
          <w:trHeight w:val="227"/>
        </w:trPr>
        <w:tc>
          <w:tcPr>
            <w:tcW w:w="1980" w:type="dxa"/>
          </w:tcPr>
          <w:p w14:paraId="1C13CA7E"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3E4BFC32"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0416DB64" w14:textId="77777777" w:rsidR="007E580D" w:rsidRPr="006E0123"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7BEB3AE7"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0A3FBD3D"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p w14:paraId="4A4B7073" w14:textId="77777777" w:rsidR="007E580D"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765</w:t>
            </w:r>
          </w:p>
          <w:p w14:paraId="4B25DAD2" w14:textId="77777777" w:rsidR="00147C07" w:rsidRPr="00147C07" w:rsidRDefault="00147C07" w:rsidP="00147C07">
            <w:pPr>
              <w:overflowPunct/>
              <w:autoSpaceDE/>
              <w:autoSpaceDN/>
              <w:adjustRightInd/>
              <w:spacing w:before="0"/>
              <w:jc w:val="left"/>
              <w:textAlignment w:val="auto"/>
              <w:rPr>
                <w:rFonts w:asciiTheme="minorHAnsi" w:eastAsiaTheme="minorEastAsia" w:hAnsiTheme="minorHAnsi" w:cstheme="minorBidi"/>
                <w:lang w:eastAsia="zh-CN"/>
              </w:rPr>
            </w:pPr>
            <w:r w:rsidRPr="00147C07">
              <w:rPr>
                <w:rFonts w:asciiTheme="minorHAnsi" w:eastAsiaTheme="minorEastAsia" w:hAnsiTheme="minorHAnsi" w:cstheme="minorBidi"/>
                <w:lang w:eastAsia="zh-CN"/>
              </w:rPr>
              <w:t>7660</w:t>
            </w:r>
          </w:p>
          <w:p w14:paraId="06488B7A" w14:textId="77777777" w:rsidR="00147C07" w:rsidRPr="00147C07" w:rsidRDefault="00147C07" w:rsidP="00147C07">
            <w:pPr>
              <w:overflowPunct/>
              <w:autoSpaceDE/>
              <w:autoSpaceDN/>
              <w:adjustRightInd/>
              <w:spacing w:before="0"/>
              <w:jc w:val="left"/>
              <w:textAlignment w:val="auto"/>
              <w:rPr>
                <w:rFonts w:asciiTheme="minorHAnsi" w:eastAsiaTheme="minorEastAsia" w:hAnsiTheme="minorHAnsi" w:cstheme="minorBidi"/>
                <w:lang w:eastAsia="zh-CN"/>
              </w:rPr>
            </w:pPr>
            <w:r w:rsidRPr="00147C07">
              <w:rPr>
                <w:rFonts w:asciiTheme="minorHAnsi" w:eastAsiaTheme="minorEastAsia" w:hAnsiTheme="minorHAnsi" w:cstheme="minorBidi"/>
                <w:lang w:eastAsia="zh-CN"/>
              </w:rPr>
              <w:t>7661</w:t>
            </w:r>
          </w:p>
          <w:p w14:paraId="281B6AFD" w14:textId="77777777" w:rsidR="00147C07" w:rsidRPr="00147C07" w:rsidRDefault="00147C07" w:rsidP="00147C07">
            <w:pPr>
              <w:overflowPunct/>
              <w:autoSpaceDE/>
              <w:autoSpaceDN/>
              <w:adjustRightInd/>
              <w:spacing w:before="0"/>
              <w:jc w:val="left"/>
              <w:textAlignment w:val="auto"/>
              <w:rPr>
                <w:rFonts w:asciiTheme="minorHAnsi" w:eastAsiaTheme="minorEastAsia" w:hAnsiTheme="minorHAnsi" w:cstheme="minorBidi"/>
                <w:lang w:eastAsia="zh-CN"/>
              </w:rPr>
            </w:pPr>
            <w:r w:rsidRPr="00147C07">
              <w:rPr>
                <w:rFonts w:asciiTheme="minorHAnsi" w:eastAsiaTheme="minorEastAsia" w:hAnsiTheme="minorHAnsi" w:cstheme="minorBidi"/>
                <w:lang w:eastAsia="zh-CN"/>
              </w:rPr>
              <w:t>7662</w:t>
            </w:r>
          </w:p>
          <w:p w14:paraId="3EE43112" w14:textId="77777777" w:rsidR="00147C07" w:rsidRPr="00147C07" w:rsidRDefault="00147C07" w:rsidP="00147C07">
            <w:pPr>
              <w:overflowPunct/>
              <w:autoSpaceDE/>
              <w:autoSpaceDN/>
              <w:adjustRightInd/>
              <w:spacing w:before="0"/>
              <w:jc w:val="left"/>
              <w:textAlignment w:val="auto"/>
              <w:rPr>
                <w:rFonts w:asciiTheme="minorHAnsi" w:eastAsiaTheme="minorEastAsia" w:hAnsiTheme="minorHAnsi" w:cstheme="minorBidi"/>
                <w:lang w:eastAsia="zh-CN"/>
              </w:rPr>
            </w:pPr>
            <w:r w:rsidRPr="00147C07">
              <w:rPr>
                <w:rFonts w:asciiTheme="minorHAnsi" w:eastAsiaTheme="minorEastAsia" w:hAnsiTheme="minorHAnsi" w:cstheme="minorBidi"/>
                <w:lang w:eastAsia="zh-CN"/>
              </w:rPr>
              <w:t>7663</w:t>
            </w:r>
          </w:p>
          <w:p w14:paraId="533B4C1D" w14:textId="77777777" w:rsidR="00147C07" w:rsidRPr="00E10BB5" w:rsidRDefault="00147C07" w:rsidP="00147C07">
            <w:pPr>
              <w:overflowPunct/>
              <w:autoSpaceDE/>
              <w:autoSpaceDN/>
              <w:adjustRightInd/>
              <w:spacing w:before="0"/>
              <w:jc w:val="left"/>
              <w:textAlignment w:val="auto"/>
              <w:rPr>
                <w:rFonts w:asciiTheme="minorHAnsi" w:eastAsiaTheme="minorEastAsia" w:hAnsiTheme="minorHAnsi" w:cstheme="minorBidi"/>
                <w:lang w:eastAsia="zh-CN"/>
              </w:rPr>
            </w:pPr>
            <w:r w:rsidRPr="006B437A">
              <w:rPr>
                <w:rFonts w:eastAsiaTheme="minorEastAsia"/>
                <w:lang w:eastAsia="zh-CN"/>
              </w:rPr>
              <w:t>7</w:t>
            </w:r>
            <w:r w:rsidRPr="00147C07">
              <w:rPr>
                <w:rFonts w:asciiTheme="minorHAnsi" w:eastAsiaTheme="minorEastAsia" w:hAnsiTheme="minorHAnsi" w:cstheme="minorBidi"/>
                <w:lang w:eastAsia="zh-CN"/>
              </w:rPr>
              <w:t>664</w:t>
            </w:r>
          </w:p>
        </w:tc>
        <w:tc>
          <w:tcPr>
            <w:tcW w:w="1134" w:type="dxa"/>
          </w:tcPr>
          <w:p w14:paraId="24E3E6CE"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61A2063"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43594E9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的移动电话业务</w:t>
            </w:r>
          </w:p>
        </w:tc>
        <w:tc>
          <w:tcPr>
            <w:tcW w:w="2268" w:type="dxa"/>
          </w:tcPr>
          <w:p w14:paraId="54296593"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7E580D" w:rsidRPr="00E10BB5" w14:paraId="553E3736" w14:textId="77777777" w:rsidTr="00E90CA4">
        <w:trPr>
          <w:cantSplit/>
          <w:trHeight w:val="227"/>
        </w:trPr>
        <w:tc>
          <w:tcPr>
            <w:tcW w:w="1980" w:type="dxa"/>
          </w:tcPr>
          <w:p w14:paraId="2749B762"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520CE1F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5345F03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3D1D30E4"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23E97C8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4F5B683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00B9D4A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7420003A"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0AB5B10D"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7756080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3A7ED93F"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F612486"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CC2EBF7"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的移动电话业务</w:t>
            </w:r>
          </w:p>
        </w:tc>
        <w:tc>
          <w:tcPr>
            <w:tcW w:w="2268" w:type="dxa"/>
          </w:tcPr>
          <w:p w14:paraId="1CE340E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r w:rsidR="002172ED" w14:paraId="38A7E6BF" w14:textId="77777777" w:rsidTr="00E90CA4">
        <w:trPr>
          <w:cantSplit/>
          <w:trHeight w:val="227"/>
        </w:trPr>
        <w:tc>
          <w:tcPr>
            <w:tcW w:w="1980" w:type="dxa"/>
          </w:tcPr>
          <w:p w14:paraId="4ED8E32A"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780</w:t>
            </w:r>
          </w:p>
          <w:p w14:paraId="718FA636"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2EE84B4C"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209D68D2"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51CAFB55"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7318CACF"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19296CB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653CC30E"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6713E5B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0160CACB"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79508664"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1409075" w14:textId="77777777" w:rsidR="007E580D" w:rsidRPr="00E10BB5" w:rsidRDefault="007E580D" w:rsidP="0048417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4F2ADB3"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用于</w:t>
            </w:r>
            <w:r w:rsidRPr="00E10BB5">
              <w:rPr>
                <w:rFonts w:asciiTheme="minorHAnsi" w:eastAsiaTheme="minorEastAsia" w:hAnsiTheme="minorHAnsi" w:cstheme="minorBidi"/>
                <w:lang w:eastAsia="zh-CN"/>
              </w:rPr>
              <w:t>MTN Uganda Limited</w:t>
            </w:r>
            <w:r>
              <w:rPr>
                <w:rFonts w:asciiTheme="minorHAnsi" w:eastAsiaTheme="minorEastAsia" w:hAnsiTheme="minorHAnsi" w:cstheme="minorBidi" w:hint="eastAsia"/>
                <w:lang w:eastAsia="zh-CN"/>
              </w:rPr>
              <w:t>的移动电话业务</w:t>
            </w:r>
          </w:p>
        </w:tc>
        <w:tc>
          <w:tcPr>
            <w:tcW w:w="2268" w:type="dxa"/>
          </w:tcPr>
          <w:p w14:paraId="2CFE73A9" w14:textId="77777777" w:rsidR="007E580D" w:rsidRPr="00E10BB5" w:rsidRDefault="007E580D" w:rsidP="0048417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hint="eastAsia"/>
                <w:lang w:eastAsia="zh-CN"/>
              </w:rPr>
              <w:t>网络完全投入运营</w:t>
            </w:r>
          </w:p>
        </w:tc>
      </w:tr>
    </w:tbl>
    <w:p w14:paraId="1C4C0AC0" w14:textId="77777777" w:rsidR="007E580D" w:rsidRDefault="007E580D" w:rsidP="007E580D">
      <w:pPr>
        <w:rPr>
          <w:rFonts w:ascii="SimSun" w:eastAsia="SimSun" w:hAnsi="SimSun" w:cs="SimSun"/>
          <w:lang w:eastAsia="zh-CN"/>
        </w:rPr>
      </w:pPr>
    </w:p>
    <w:p w14:paraId="2C4527AA" w14:textId="77777777" w:rsidR="007E580D" w:rsidRPr="00212F6E" w:rsidRDefault="007E580D" w:rsidP="007E580D">
      <w:pPr>
        <w:spacing w:before="240" w:after="120"/>
        <w:rPr>
          <w:rFonts w:eastAsia="Batang"/>
          <w:bCs/>
        </w:rPr>
      </w:pPr>
      <w:r>
        <w:rPr>
          <w:rFonts w:ascii="SimSun" w:eastAsia="SimSun" w:hAnsi="SimSun" w:cs="SimSun" w:hint="eastAsia"/>
          <w:bCs/>
          <w:lang w:eastAsia="zh-CN"/>
        </w:rPr>
        <w:t>联系方式：</w:t>
      </w:r>
    </w:p>
    <w:p w14:paraId="740F7C45" w14:textId="77777777" w:rsidR="007E580D" w:rsidRPr="007528AD" w:rsidRDefault="007E580D" w:rsidP="007E580D">
      <w:pPr>
        <w:overflowPunct/>
        <w:spacing w:before="0"/>
        <w:ind w:left="432"/>
        <w:jc w:val="left"/>
        <w:textAlignment w:val="auto"/>
        <w:rPr>
          <w:lang w:val="en-GB"/>
        </w:rPr>
      </w:pPr>
      <w:r w:rsidRPr="00212F6E">
        <w:rPr>
          <w:rFonts w:eastAsia="Batang"/>
        </w:rP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p>
    <w:p w14:paraId="76683AF3" w14:textId="77777777" w:rsidR="002A5E0D" w:rsidRDefault="007E580D" w:rsidP="002A5E0D">
      <w:pPr>
        <w:overflowPunct/>
        <w:spacing w:before="0"/>
        <w:ind w:left="431"/>
        <w:jc w:val="left"/>
        <w:textAlignment w:val="auto"/>
        <w:rPr>
          <w:rFonts w:eastAsia="Batang"/>
          <w:lang w:eastAsia="zh-CN"/>
        </w:rPr>
      </w:pPr>
      <w:r>
        <w:rPr>
          <w:rFonts w:ascii="SimSun" w:eastAsia="SimSun" w:hAnsi="SimSun" w:cs="SimSun" w:hint="eastAsia"/>
          <w:lang w:val="fr-FR" w:eastAsia="zh-CN"/>
        </w:rPr>
        <w:t>电话</w:t>
      </w:r>
      <w:r w:rsidRPr="00AA7E27">
        <w:rPr>
          <w:rFonts w:ascii="SimSun" w:eastAsia="SimSun" w:hAnsi="SimSun" w:cs="SimSun" w:hint="eastAsia"/>
          <w:lang w:val="fr-CH" w:eastAsia="zh-CN"/>
        </w:rPr>
        <w:t>：</w:t>
      </w:r>
      <w:r w:rsidRPr="00536A2A">
        <w:rPr>
          <w:lang w:val="de-CH" w:eastAsia="zh-CN"/>
        </w:rPr>
        <w:tab/>
      </w:r>
      <w:r>
        <w:rPr>
          <w:lang w:val="de-CH" w:eastAsia="zh-CN"/>
        </w:rPr>
        <w:tab/>
      </w:r>
      <w:r w:rsidRPr="00212F6E">
        <w:rPr>
          <w:rFonts w:eastAsia="Batang"/>
          <w:lang w:eastAsia="zh-CN"/>
        </w:rPr>
        <w:t>+256 41 433 9000</w:t>
      </w:r>
      <w:r>
        <w:rPr>
          <w:rFonts w:eastAsia="Batang"/>
          <w:lang w:eastAsia="zh-CN"/>
        </w:rPr>
        <w:br/>
      </w:r>
      <w:r>
        <w:rPr>
          <w:rFonts w:ascii="SimSun" w:eastAsia="SimSun" w:hAnsi="SimSun" w:cs="SimSun" w:hint="eastAsia"/>
          <w:lang w:eastAsia="zh-CN"/>
        </w:rPr>
        <w:t>传真：</w:t>
      </w:r>
      <w:r>
        <w:rPr>
          <w:rFonts w:ascii="SimSun" w:eastAsia="SimSun" w:hAnsi="SimSun" w:cs="SimSun"/>
          <w:lang w:eastAsia="zh-CN"/>
        </w:rPr>
        <w:tab/>
      </w:r>
      <w:r>
        <w:rPr>
          <w:rFonts w:ascii="SimSun" w:eastAsia="SimSun" w:hAnsi="SimSun" w:cs="SimSun"/>
          <w:lang w:eastAsia="zh-CN"/>
        </w:rPr>
        <w:tab/>
      </w:r>
      <w:r w:rsidRPr="00212F6E">
        <w:rPr>
          <w:rFonts w:eastAsia="Batang"/>
          <w:lang w:eastAsia="zh-CN"/>
        </w:rPr>
        <w:t>+256 41 434 8832</w:t>
      </w:r>
      <w:r w:rsidRPr="00536A2A">
        <w:rPr>
          <w:lang w:val="de-CH" w:eastAsia="zh-CN"/>
        </w:rPr>
        <w:br/>
      </w:r>
      <w:r>
        <w:rPr>
          <w:rFonts w:ascii="SimSun" w:eastAsia="SimSun" w:hAnsi="SimSun" w:cs="SimSun" w:hint="eastAsia"/>
          <w:lang w:val="de-CH" w:eastAsia="zh-CN"/>
        </w:rPr>
        <w:t>电子邮件：</w:t>
      </w:r>
      <w:r w:rsidRPr="00536A2A">
        <w:rPr>
          <w:lang w:val="de-CH" w:eastAsia="zh-CN"/>
        </w:rPr>
        <w:tab/>
      </w:r>
      <w:r w:rsidRPr="00212F6E">
        <w:rPr>
          <w:rFonts w:eastAsia="Batang"/>
          <w:lang w:eastAsia="zh-CN"/>
        </w:rPr>
        <w:t>ucc@ucc.co.ug</w:t>
      </w:r>
      <w:r w:rsidRPr="00536A2A">
        <w:rPr>
          <w:lang w:val="de-CH" w:eastAsia="zh-CN"/>
        </w:rPr>
        <w:br/>
      </w:r>
      <w:r>
        <w:rPr>
          <w:rFonts w:ascii="SimSun" w:eastAsia="SimSun" w:hAnsi="SimSun" w:cs="SimSun" w:hint="eastAsia"/>
          <w:lang w:val="de-CH" w:eastAsia="zh-CN"/>
        </w:rPr>
        <w:t>网址：</w:t>
      </w:r>
      <w:r w:rsidRPr="00536A2A">
        <w:rPr>
          <w:lang w:val="de-CH" w:eastAsia="zh-CN"/>
        </w:rPr>
        <w:tab/>
      </w:r>
      <w:r>
        <w:rPr>
          <w:lang w:val="de-CH" w:eastAsia="zh-CN"/>
        </w:rPr>
        <w:tab/>
      </w:r>
      <w:r w:rsidR="002A5E0D" w:rsidRPr="00212F6E">
        <w:rPr>
          <w:rFonts w:eastAsia="Batang"/>
          <w:lang w:eastAsia="zh-CN"/>
        </w:rPr>
        <w:t xml:space="preserve">www.ucc.co.ug </w:t>
      </w:r>
    </w:p>
    <w:p w14:paraId="7D161577" w14:textId="5E86DA0E" w:rsidR="00E15FE9" w:rsidRDefault="00E15FE9" w:rsidP="002A5E0D">
      <w:pPr>
        <w:rPr>
          <w:lang w:val="de-CH" w:eastAsia="zh-CN"/>
        </w:rPr>
      </w:pPr>
      <w:r>
        <w:rPr>
          <w:lang w:val="de-CH" w:eastAsia="zh-CN"/>
        </w:rPr>
        <w:br w:type="page"/>
      </w:r>
    </w:p>
    <w:p w14:paraId="5342662C" w14:textId="77777777" w:rsidR="00147C07" w:rsidRPr="00147C07" w:rsidRDefault="00147C07" w:rsidP="00147C07">
      <w:pPr>
        <w:pStyle w:val="Heading20"/>
        <w:spacing w:before="0"/>
        <w:rPr>
          <w:rFonts w:ascii="Arial" w:eastAsia="SimSun" w:hAnsi="Arial"/>
          <w:sz w:val="26"/>
          <w:lang w:eastAsia="zh-CN"/>
        </w:rPr>
      </w:pPr>
      <w:bookmarkStart w:id="761" w:name="_Toc469324979"/>
      <w:bookmarkStart w:id="762" w:name="_Toc39650452"/>
      <w:r w:rsidRPr="00147C07">
        <w:rPr>
          <w:rFonts w:ascii="Arial" w:eastAsia="SimHei" w:hAnsi="Arial" w:hint="eastAsia"/>
          <w:lang w:eastAsia="zh-CN"/>
        </w:rPr>
        <w:lastRenderedPageBreak/>
        <w:t>其它信函</w:t>
      </w:r>
      <w:bookmarkEnd w:id="761"/>
      <w:bookmarkEnd w:id="762"/>
    </w:p>
    <w:p w14:paraId="35568E36" w14:textId="77777777" w:rsidR="00147C07" w:rsidRPr="00147C07" w:rsidRDefault="00147C07" w:rsidP="002A5E0D">
      <w:pPr>
        <w:tabs>
          <w:tab w:val="left" w:pos="1560"/>
          <w:tab w:val="left" w:pos="2127"/>
        </w:tabs>
        <w:spacing w:before="0"/>
        <w:jc w:val="left"/>
        <w:outlineLvl w:val="3"/>
        <w:rPr>
          <w:rFonts w:asciiTheme="minorHAnsi" w:eastAsia="SimSun" w:hAnsiTheme="minorHAnsi" w:cs="Arial"/>
          <w:b/>
          <w:lang w:val="fr-CH" w:eastAsia="zh-CN"/>
        </w:rPr>
      </w:pPr>
      <w:r w:rsidRPr="00147C07">
        <w:rPr>
          <w:rFonts w:asciiTheme="minorHAnsi" w:eastAsia="SimSun" w:hAnsiTheme="minorHAnsi" w:cs="Arial" w:hint="eastAsia"/>
          <w:b/>
          <w:bCs/>
          <w:lang w:val="en-GB" w:eastAsia="zh-CN"/>
        </w:rPr>
        <w:t>奥地利</w:t>
      </w:r>
    </w:p>
    <w:p w14:paraId="549A7A7E" w14:textId="77777777" w:rsidR="00147C07" w:rsidRPr="00147C07" w:rsidRDefault="00147C07" w:rsidP="00147C07">
      <w:pPr>
        <w:rPr>
          <w:rFonts w:ascii="STKaiti" w:eastAsia="STKaiti" w:hAnsi="STKaiti"/>
          <w:b/>
          <w:bCs/>
          <w:iCs/>
          <w:lang w:val="fr-CH" w:eastAsia="zh-CN"/>
        </w:rPr>
      </w:pPr>
      <w:r w:rsidRPr="00AB61A0">
        <w:rPr>
          <w:szCs w:val="18"/>
          <w:lang w:val="fr-CH" w:eastAsia="zh-CN"/>
        </w:rPr>
        <w:t>1</w:t>
      </w:r>
      <w:r w:rsidRPr="00147C07">
        <w:rPr>
          <w:szCs w:val="18"/>
          <w:lang w:val="fr-CH" w:eastAsia="zh-CN"/>
        </w:rPr>
        <w:t>9.I</w:t>
      </w:r>
      <w:r w:rsidRPr="00AB61A0">
        <w:rPr>
          <w:rFonts w:hint="eastAsia"/>
          <w:szCs w:val="18"/>
          <w:lang w:val="fr-CH" w:eastAsia="zh-CN"/>
        </w:rPr>
        <w:t>X</w:t>
      </w:r>
      <w:r w:rsidRPr="00147C07">
        <w:rPr>
          <w:szCs w:val="18"/>
          <w:lang w:val="fr-CH" w:eastAsia="zh-CN"/>
        </w:rPr>
        <w:t>.202</w:t>
      </w:r>
      <w:r w:rsidRPr="00AB61A0">
        <w:rPr>
          <w:szCs w:val="18"/>
          <w:lang w:val="fr-CH" w:eastAsia="zh-CN"/>
        </w:rPr>
        <w:t>3</w:t>
      </w:r>
      <w:r w:rsidRPr="00147C07">
        <w:rPr>
          <w:rFonts w:eastAsiaTheme="minorEastAsia" w:hint="eastAsia"/>
          <w:lang w:val="en-GB" w:eastAsia="zh-CN"/>
        </w:rPr>
        <w:t>来函</w:t>
      </w:r>
      <w:r w:rsidRPr="00147C07">
        <w:rPr>
          <w:rFonts w:eastAsiaTheme="minorEastAsia"/>
          <w:lang w:val="fr-CH" w:eastAsia="zh-CN"/>
        </w:rPr>
        <w:t>：</w:t>
      </w:r>
    </w:p>
    <w:p w14:paraId="455A1B8D" w14:textId="7DD3C7F3" w:rsidR="00147C07" w:rsidRPr="00147C07" w:rsidRDefault="00147C07" w:rsidP="00147C07">
      <w:pPr>
        <w:tabs>
          <w:tab w:val="clear" w:pos="1276"/>
          <w:tab w:val="clear" w:pos="1843"/>
          <w:tab w:val="left" w:pos="1134"/>
          <w:tab w:val="left" w:pos="1560"/>
          <w:tab w:val="left" w:pos="2127"/>
        </w:tabs>
        <w:ind w:firstLineChars="200" w:firstLine="400"/>
        <w:jc w:val="left"/>
        <w:outlineLvl w:val="4"/>
        <w:rPr>
          <w:rFonts w:ascii="SimSun" w:eastAsia="SimSun" w:hAnsi="SimSun" w:cs="SimSun"/>
          <w:lang w:val="fr-CH" w:eastAsia="zh-CN"/>
        </w:rPr>
      </w:pPr>
      <w:r w:rsidRPr="00147C07">
        <w:rPr>
          <w:rFonts w:eastAsia="SimSun" w:cs="Calibri" w:hint="eastAsia"/>
          <w:lang w:val="en-GB" w:eastAsia="zh-CN"/>
        </w:rPr>
        <w:t>在欧洲</w:t>
      </w:r>
      <w:r w:rsidRPr="00147C07">
        <w:rPr>
          <w:rFonts w:eastAsia="SimSun" w:cs="Calibri" w:hint="eastAsia"/>
          <w:lang w:val="fr-CH" w:eastAsia="zh-CN"/>
        </w:rPr>
        <w:t>D</w:t>
      </w:r>
      <w:r w:rsidRPr="00147C07">
        <w:rPr>
          <w:rFonts w:eastAsia="SimSun" w:cs="Calibri"/>
          <w:lang w:val="fr-CH" w:eastAsia="zh-CN"/>
        </w:rPr>
        <w:t>X</w:t>
      </w:r>
      <w:r w:rsidRPr="00147C07">
        <w:rPr>
          <w:rFonts w:eastAsia="SimSun" w:cs="Calibri" w:hint="eastAsia"/>
          <w:lang w:val="en-GB" w:eastAsia="zh-CN"/>
        </w:rPr>
        <w:t>基金会</w:t>
      </w:r>
      <w:r w:rsidRPr="00147C07">
        <w:rPr>
          <w:rFonts w:eastAsia="SimSun" w:cs="SimSun" w:hint="eastAsia"/>
          <w:lang w:val="fr-CH" w:eastAsia="zh-CN"/>
        </w:rPr>
        <w:t>（</w:t>
      </w:r>
      <w:r w:rsidRPr="00147C07">
        <w:rPr>
          <w:rFonts w:eastAsia="SimSun"/>
          <w:lang w:val="fr-CH" w:eastAsia="zh-CN"/>
        </w:rPr>
        <w:t>EUDXF</w:t>
      </w:r>
      <w:r w:rsidRPr="00147C07">
        <w:rPr>
          <w:rFonts w:eastAsia="SimSun" w:cs="SimSun" w:hint="eastAsia"/>
          <w:lang w:val="fr-CH" w:eastAsia="zh-CN"/>
        </w:rPr>
        <w:t>）</w:t>
      </w:r>
      <w:r w:rsidRPr="00147C07">
        <w:rPr>
          <w:rFonts w:eastAsia="SimSun" w:cs="SimSun" w:hint="eastAsia"/>
          <w:lang w:val="en-GB" w:eastAsia="zh-CN"/>
        </w:rPr>
        <w:t>创办</w:t>
      </w:r>
      <w:r w:rsidRPr="00147C07">
        <w:rPr>
          <w:rFonts w:eastAsia="SimSun" w:cs="SimSun" w:hint="eastAsia"/>
          <w:lang w:val="fr-CH" w:eastAsia="zh-CN"/>
        </w:rPr>
        <w:t>3</w:t>
      </w:r>
      <w:r w:rsidR="00F82769">
        <w:rPr>
          <w:rFonts w:eastAsia="SimSun" w:cs="Calibri"/>
          <w:lang w:val="fr-CH" w:eastAsia="zh-CN"/>
        </w:rPr>
        <w:t>7</w:t>
      </w:r>
      <w:r w:rsidRPr="00147C07">
        <w:rPr>
          <w:rFonts w:eastAsia="SimSun" w:cs="Calibri"/>
          <w:lang w:val="en-GB" w:eastAsia="zh-CN"/>
        </w:rPr>
        <w:t>周年之际</w:t>
      </w:r>
      <w:r w:rsidRPr="00147C07">
        <w:rPr>
          <w:rFonts w:eastAsia="SimSun" w:cs="Calibri"/>
          <w:lang w:val="fr-CH" w:eastAsia="zh-CN"/>
        </w:rPr>
        <w:t>，</w:t>
      </w:r>
      <w:r w:rsidRPr="00147C07">
        <w:rPr>
          <w:rFonts w:eastAsia="SimSun" w:cs="Calibri" w:hint="eastAsia"/>
          <w:lang w:val="en-GB" w:eastAsia="zh-CN"/>
        </w:rPr>
        <w:t>奥地利</w:t>
      </w:r>
      <w:r w:rsidRPr="00147C07">
        <w:rPr>
          <w:rFonts w:eastAsia="SimSun" w:cs="Calibri"/>
          <w:lang w:val="en-GB" w:eastAsia="zh-CN"/>
        </w:rPr>
        <w:t>主管部门授权</w:t>
      </w:r>
      <w:proofErr w:type="gramStart"/>
      <w:r w:rsidRPr="00147C07">
        <w:rPr>
          <w:rFonts w:eastAsia="SimSun" w:cs="Calibri" w:hint="eastAsia"/>
          <w:lang w:val="en-GB" w:eastAsia="zh-CN"/>
        </w:rPr>
        <w:t>一</w:t>
      </w:r>
      <w:proofErr w:type="gramEnd"/>
      <w:r w:rsidRPr="00147C07">
        <w:rPr>
          <w:rFonts w:eastAsia="SimSun" w:cs="Calibri" w:hint="eastAsia"/>
          <w:lang w:val="en-GB" w:eastAsia="zh-CN"/>
        </w:rPr>
        <w:t>奥地利</w:t>
      </w:r>
      <w:r w:rsidRPr="00147C07">
        <w:rPr>
          <w:rFonts w:eastAsia="SimSun" w:cs="Calibri"/>
          <w:lang w:val="en-GB" w:eastAsia="zh-CN"/>
        </w:rPr>
        <w:t>业余无线电</w:t>
      </w:r>
      <w:r w:rsidRPr="00147C07">
        <w:rPr>
          <w:rFonts w:eastAsia="SimSun" w:cs="Calibri" w:hint="eastAsia"/>
          <w:lang w:val="en-GB" w:eastAsia="zh-CN"/>
        </w:rPr>
        <w:t>台在</w:t>
      </w:r>
      <w:r w:rsidRPr="00147C07">
        <w:rPr>
          <w:rFonts w:eastAsia="SimSun" w:cs="Calibri"/>
          <w:lang w:val="fr-CH" w:eastAsia="zh-CN"/>
        </w:rPr>
        <w:t>202</w:t>
      </w:r>
      <w:r w:rsidR="00F82769">
        <w:rPr>
          <w:rFonts w:eastAsia="SimSun" w:cs="Calibri"/>
          <w:lang w:val="fr-CH" w:eastAsia="zh-CN"/>
        </w:rPr>
        <w:t>3</w:t>
      </w:r>
      <w:r w:rsidRPr="00147C07">
        <w:rPr>
          <w:rFonts w:eastAsia="SimSun" w:cs="Calibri" w:hint="eastAsia"/>
          <w:lang w:val="en-GB" w:eastAsia="zh-CN"/>
        </w:rPr>
        <w:t>年</w:t>
      </w:r>
      <w:r w:rsidRPr="00147C07">
        <w:rPr>
          <w:rFonts w:eastAsia="SimSun" w:cs="Calibri"/>
          <w:lang w:val="fr-CH" w:eastAsia="zh-CN"/>
        </w:rPr>
        <w:t>11</w:t>
      </w:r>
      <w:r w:rsidRPr="00147C07">
        <w:rPr>
          <w:rFonts w:eastAsia="SimSun" w:cs="Calibri" w:hint="eastAsia"/>
          <w:lang w:val="en-GB" w:eastAsia="zh-CN"/>
        </w:rPr>
        <w:t>月</w:t>
      </w:r>
      <w:r w:rsidRPr="00147C07">
        <w:rPr>
          <w:rFonts w:eastAsia="SimSun" w:cs="Calibri"/>
          <w:lang w:val="fr-CH" w:eastAsia="zh-CN"/>
        </w:rPr>
        <w:t>1</w:t>
      </w:r>
      <w:r w:rsidRPr="00147C07">
        <w:rPr>
          <w:rFonts w:eastAsia="SimSun" w:cs="Calibri" w:hint="eastAsia"/>
          <w:lang w:val="en-GB" w:eastAsia="zh-CN"/>
        </w:rPr>
        <w:t>日至</w:t>
      </w:r>
      <w:r w:rsidRPr="00147C07">
        <w:rPr>
          <w:rFonts w:eastAsia="SimSun" w:cs="Calibri"/>
          <w:lang w:val="fr-CH" w:eastAsia="zh-CN"/>
        </w:rPr>
        <w:t>30</w:t>
      </w:r>
      <w:r w:rsidRPr="00147C07">
        <w:rPr>
          <w:rFonts w:eastAsia="SimSun" w:cs="Calibri" w:hint="eastAsia"/>
          <w:lang w:val="en-GB" w:eastAsia="zh-CN"/>
        </w:rPr>
        <w:t>日期间使用特殊呼号</w:t>
      </w:r>
      <w:r w:rsidR="00F82769" w:rsidRPr="00F82769">
        <w:rPr>
          <w:b/>
          <w:bCs/>
          <w:lang w:val="fr-CH" w:eastAsia="zh-CN"/>
        </w:rPr>
        <w:t>OE37EUDYF</w:t>
      </w:r>
      <w:r w:rsidRPr="00147C07">
        <w:rPr>
          <w:rFonts w:eastAsia="SimSun" w:cs="Calibri" w:hint="eastAsia"/>
          <w:lang w:val="en-GB" w:eastAsia="zh-CN"/>
        </w:rPr>
        <w:t>。</w:t>
      </w:r>
    </w:p>
    <w:p w14:paraId="2CDFB9A7" w14:textId="77777777" w:rsidR="00147C07" w:rsidRPr="00AB61A0" w:rsidRDefault="00147C07">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14:paraId="1DE215CF" w14:textId="77777777" w:rsidR="00AB61A0" w:rsidRPr="00F82769" w:rsidRDefault="00AB61A0" w:rsidP="00AB61A0">
      <w:pPr>
        <w:tabs>
          <w:tab w:val="clear" w:pos="567"/>
          <w:tab w:val="clear" w:pos="1276"/>
          <w:tab w:val="clear" w:pos="1843"/>
          <w:tab w:val="clear" w:pos="5387"/>
          <w:tab w:val="clear" w:pos="5954"/>
          <w:tab w:val="left" w:pos="1134"/>
          <w:tab w:val="left" w:pos="1560"/>
          <w:tab w:val="left" w:pos="2127"/>
        </w:tabs>
        <w:overflowPunct/>
        <w:autoSpaceDE/>
        <w:autoSpaceDN/>
        <w:adjustRightInd/>
        <w:spacing w:before="0" w:after="120" w:line="259" w:lineRule="auto"/>
        <w:jc w:val="left"/>
        <w:textAlignment w:val="auto"/>
        <w:outlineLvl w:val="4"/>
        <w:rPr>
          <w:rFonts w:eastAsia="Calibri" w:cs="Arial"/>
          <w:kern w:val="2"/>
          <w:sz w:val="22"/>
          <w:szCs w:val="18"/>
          <w:lang w:val="fr-CH"/>
          <w14:ligatures w14:val="standardContextual"/>
        </w:rPr>
      </w:pPr>
      <w:r w:rsidRPr="002A5E0D">
        <w:rPr>
          <w:rFonts w:eastAsia="Calibri" w:cs="Arial"/>
          <w:kern w:val="2"/>
          <w:lang w:val="fr-CH"/>
          <w14:ligatures w14:val="standardContextual"/>
        </w:rPr>
        <w:t>29.IX.2023</w:t>
      </w:r>
      <w:r w:rsidRPr="00147C07">
        <w:rPr>
          <w:rFonts w:eastAsiaTheme="minorEastAsia" w:hint="eastAsia"/>
          <w:lang w:val="en-GB" w:eastAsia="zh-CN"/>
        </w:rPr>
        <w:t>来函</w:t>
      </w:r>
      <w:r w:rsidRPr="00147C07">
        <w:rPr>
          <w:rFonts w:eastAsiaTheme="minorEastAsia"/>
          <w:lang w:val="fr-CH" w:eastAsia="zh-CN"/>
        </w:rPr>
        <w:t>：</w:t>
      </w:r>
    </w:p>
    <w:p w14:paraId="785687E1" w14:textId="15BF573F" w:rsidR="00F82769" w:rsidRPr="00F82769" w:rsidRDefault="00F82769" w:rsidP="00F82769">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SimSun" w:cs="Calibri"/>
          <w:lang w:val="fr-CH" w:eastAsia="zh-CN"/>
        </w:rPr>
      </w:pPr>
      <w:r w:rsidRPr="00F82769">
        <w:rPr>
          <w:rFonts w:eastAsia="SimSun" w:cs="Calibri" w:hint="eastAsia"/>
          <w:lang w:val="en-GB" w:eastAsia="zh-CN"/>
        </w:rPr>
        <w:t>在</w:t>
      </w:r>
      <w:r>
        <w:rPr>
          <w:rFonts w:eastAsia="SimSun" w:cs="Calibri" w:hint="eastAsia"/>
          <w:lang w:val="fr-CH" w:eastAsia="zh-CN"/>
        </w:rPr>
        <w:t>“</w:t>
      </w:r>
      <w:r w:rsidRPr="00F82769">
        <w:rPr>
          <w:rFonts w:eastAsia="Calibri" w:cs="Arial"/>
          <w:kern w:val="2"/>
          <w:sz w:val="22"/>
          <w:szCs w:val="22"/>
          <w:lang w:val="fr-CH"/>
          <w14:ligatures w14:val="standardContextual"/>
        </w:rPr>
        <w:t xml:space="preserve">AMRS </w:t>
      </w:r>
      <w:proofErr w:type="spellStart"/>
      <w:r w:rsidRPr="00F82769">
        <w:rPr>
          <w:rFonts w:eastAsia="Calibri" w:cs="Arial"/>
          <w:kern w:val="2"/>
          <w:sz w:val="22"/>
          <w:szCs w:val="22"/>
          <w:lang w:val="fr-CH"/>
          <w14:ligatures w14:val="standardContextual"/>
        </w:rPr>
        <w:t>Ortsstelle</w:t>
      </w:r>
      <w:proofErr w:type="spellEnd"/>
      <w:r w:rsidRPr="00F82769">
        <w:rPr>
          <w:rFonts w:eastAsia="Calibri" w:cs="Arial"/>
          <w:kern w:val="2"/>
          <w:sz w:val="22"/>
          <w:szCs w:val="22"/>
          <w:lang w:val="fr-CH"/>
          <w14:ligatures w14:val="standardContextual"/>
        </w:rPr>
        <w:t xml:space="preserve"> </w:t>
      </w:r>
      <w:proofErr w:type="spellStart"/>
      <w:r w:rsidRPr="00F82769">
        <w:rPr>
          <w:rFonts w:eastAsia="Calibri" w:cs="Arial"/>
          <w:kern w:val="2"/>
          <w:sz w:val="22"/>
          <w:szCs w:val="22"/>
          <w:lang w:val="fr-CH"/>
          <w14:ligatures w14:val="standardContextual"/>
        </w:rPr>
        <w:t>Wolfsberg</w:t>
      </w:r>
      <w:proofErr w:type="spellEnd"/>
      <w:r w:rsidRPr="00F82769">
        <w:rPr>
          <w:rFonts w:eastAsia="Calibri" w:cs="Arial"/>
          <w:kern w:val="2"/>
          <w:sz w:val="22"/>
          <w:szCs w:val="22"/>
          <w:lang w:val="fr-CH"/>
          <w14:ligatures w14:val="standardContextual"/>
        </w:rPr>
        <w:t xml:space="preserve"> ADL 084</w:t>
      </w:r>
      <w:r>
        <w:rPr>
          <w:rFonts w:eastAsia="SimSun" w:cs="Calibri" w:hint="eastAsia"/>
          <w:lang w:val="fr-CH" w:eastAsia="zh-CN"/>
        </w:rPr>
        <w:t>”</w:t>
      </w:r>
      <w:r w:rsidRPr="00F82769">
        <w:rPr>
          <w:rFonts w:eastAsia="SimSun" w:cs="Calibri"/>
          <w:lang w:val="fr-CH" w:eastAsia="zh-CN"/>
        </w:rPr>
        <w:t>40</w:t>
      </w:r>
      <w:r w:rsidRPr="00F82769">
        <w:rPr>
          <w:rFonts w:eastAsia="SimSun" w:cs="Calibri" w:hint="eastAsia"/>
          <w:lang w:val="en-GB" w:eastAsia="zh-CN"/>
        </w:rPr>
        <w:t>周年之际</w:t>
      </w:r>
      <w:r w:rsidRPr="00F82769">
        <w:rPr>
          <w:rFonts w:eastAsia="SimSun" w:cs="Calibri" w:hint="eastAsia"/>
          <w:lang w:val="fr-CH" w:eastAsia="zh-CN"/>
        </w:rPr>
        <w:t>，</w:t>
      </w:r>
      <w:r w:rsidRPr="00F82769">
        <w:rPr>
          <w:rFonts w:eastAsia="SimSun" w:cs="Calibri" w:hint="eastAsia"/>
          <w:lang w:val="en-GB" w:eastAsia="zh-CN"/>
        </w:rPr>
        <w:t>奥地利</w:t>
      </w:r>
      <w:r>
        <w:rPr>
          <w:rFonts w:eastAsia="SimSun" w:cs="Calibri" w:hint="eastAsia"/>
          <w:lang w:val="en-GB" w:eastAsia="zh-CN"/>
        </w:rPr>
        <w:t>主管部门</w:t>
      </w:r>
      <w:r w:rsidRPr="00F82769">
        <w:rPr>
          <w:rFonts w:eastAsia="SimSun" w:cs="Calibri" w:hint="eastAsia"/>
          <w:lang w:val="en-GB" w:eastAsia="zh-CN"/>
        </w:rPr>
        <w:t>授权一个奥地利业余电台在</w:t>
      </w:r>
      <w:r w:rsidRPr="00F82769">
        <w:rPr>
          <w:rFonts w:eastAsia="SimSun" w:cs="Calibri"/>
          <w:lang w:val="fr-CH" w:eastAsia="zh-CN"/>
        </w:rPr>
        <w:t>2023</w:t>
      </w:r>
      <w:r w:rsidRPr="00F82769">
        <w:rPr>
          <w:rFonts w:eastAsia="SimSun" w:cs="Calibri" w:hint="eastAsia"/>
          <w:lang w:val="en-GB" w:eastAsia="zh-CN"/>
        </w:rPr>
        <w:t>年</w:t>
      </w:r>
      <w:r w:rsidRPr="00F82769">
        <w:rPr>
          <w:rFonts w:eastAsia="SimSun" w:cs="Calibri"/>
          <w:lang w:val="fr-CH" w:eastAsia="zh-CN"/>
        </w:rPr>
        <w:t>10</w:t>
      </w:r>
      <w:r w:rsidRPr="00F82769">
        <w:rPr>
          <w:rFonts w:eastAsia="SimSun" w:cs="Calibri" w:hint="eastAsia"/>
          <w:lang w:val="en-GB" w:eastAsia="zh-CN"/>
        </w:rPr>
        <w:t>月</w:t>
      </w:r>
      <w:r w:rsidRPr="00F82769">
        <w:rPr>
          <w:rFonts w:eastAsia="SimSun" w:cs="Calibri"/>
          <w:lang w:val="fr-CH" w:eastAsia="zh-CN"/>
        </w:rPr>
        <w:t>4</w:t>
      </w:r>
      <w:r w:rsidRPr="00F82769">
        <w:rPr>
          <w:rFonts w:eastAsia="SimSun" w:cs="Calibri" w:hint="eastAsia"/>
          <w:lang w:val="en-GB" w:eastAsia="zh-CN"/>
        </w:rPr>
        <w:t>日至</w:t>
      </w:r>
      <w:r w:rsidRPr="00F82769">
        <w:rPr>
          <w:rFonts w:eastAsia="SimSun" w:cs="Calibri"/>
          <w:lang w:val="fr-CH" w:eastAsia="zh-CN"/>
        </w:rPr>
        <w:t>2024</w:t>
      </w:r>
      <w:r w:rsidRPr="00F82769">
        <w:rPr>
          <w:rFonts w:eastAsia="SimSun" w:cs="Calibri" w:hint="eastAsia"/>
          <w:lang w:val="en-GB" w:eastAsia="zh-CN"/>
        </w:rPr>
        <w:t>年</w:t>
      </w:r>
      <w:r w:rsidRPr="00F82769">
        <w:rPr>
          <w:rFonts w:eastAsia="SimSun" w:cs="Calibri"/>
          <w:lang w:val="fr-CH" w:eastAsia="zh-CN"/>
        </w:rPr>
        <w:t>4</w:t>
      </w:r>
      <w:r w:rsidRPr="00F82769">
        <w:rPr>
          <w:rFonts w:eastAsia="SimSun" w:cs="Calibri" w:hint="eastAsia"/>
          <w:lang w:val="en-GB" w:eastAsia="zh-CN"/>
        </w:rPr>
        <w:t>月</w:t>
      </w:r>
      <w:r w:rsidRPr="00F82769">
        <w:rPr>
          <w:rFonts w:eastAsia="SimSun" w:cs="Calibri"/>
          <w:lang w:val="fr-CH" w:eastAsia="zh-CN"/>
        </w:rPr>
        <w:t>4</w:t>
      </w:r>
      <w:r w:rsidRPr="00F82769">
        <w:rPr>
          <w:rFonts w:eastAsia="SimSun" w:cs="Calibri" w:hint="eastAsia"/>
          <w:lang w:val="en-GB" w:eastAsia="zh-CN"/>
        </w:rPr>
        <w:t>日期间使用特殊呼号</w:t>
      </w:r>
      <w:r w:rsidRPr="00F82769">
        <w:rPr>
          <w:rFonts w:eastAsia="SimSun" w:cs="Calibri"/>
          <w:b/>
          <w:bCs/>
          <w:lang w:val="fr-CH" w:eastAsia="zh-CN"/>
        </w:rPr>
        <w:t>OE40WO</w:t>
      </w:r>
      <w:r w:rsidRPr="00F82769">
        <w:rPr>
          <w:rFonts w:eastAsia="SimSun" w:cs="Calibri" w:hint="eastAsia"/>
          <w:lang w:val="en-GB" w:eastAsia="zh-CN"/>
        </w:rPr>
        <w:t>。</w:t>
      </w:r>
    </w:p>
    <w:p w14:paraId="056B6D63" w14:textId="36B640E5" w:rsidR="00AB61A0" w:rsidRPr="00F82769" w:rsidRDefault="00F82769" w:rsidP="00F82769">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SimSun" w:cs="Calibri"/>
          <w:lang w:val="en-GB" w:eastAsia="zh-CN"/>
        </w:rPr>
      </w:pPr>
      <w:r w:rsidRPr="00F82769">
        <w:rPr>
          <w:rFonts w:eastAsia="SimSun" w:cs="Calibri" w:hint="eastAsia"/>
          <w:lang w:val="en-GB" w:eastAsia="zh-CN"/>
        </w:rPr>
        <w:t>在</w:t>
      </w:r>
      <w:r>
        <w:rPr>
          <w:rFonts w:eastAsia="SimSun" w:cs="Calibri" w:hint="eastAsia"/>
          <w:lang w:val="en-GB" w:eastAsia="zh-CN"/>
        </w:rPr>
        <w:t>“</w:t>
      </w:r>
      <w:r w:rsidRPr="00F82769">
        <w:rPr>
          <w:rFonts w:eastAsia="SimSun" w:cs="Calibri" w:hint="eastAsia"/>
          <w:lang w:val="en-GB" w:eastAsia="zh-CN"/>
        </w:rPr>
        <w:t>巴特伊施勒</w:t>
      </w:r>
      <w:r w:rsidRPr="00F82769">
        <w:rPr>
          <w:rFonts w:eastAsia="SimSun" w:cs="Calibri"/>
          <w:lang w:val="en-GB" w:eastAsia="zh-CN"/>
        </w:rPr>
        <w:t>-2024</w:t>
      </w:r>
      <w:r w:rsidRPr="00F82769">
        <w:rPr>
          <w:rFonts w:eastAsia="SimSun" w:cs="Calibri" w:hint="eastAsia"/>
          <w:lang w:val="en-GB" w:eastAsia="zh-CN"/>
        </w:rPr>
        <w:t>年欧洲文化之都</w:t>
      </w:r>
      <w:r>
        <w:rPr>
          <w:rFonts w:eastAsia="SimSun" w:cs="Calibri" w:hint="eastAsia"/>
          <w:lang w:val="en-GB" w:eastAsia="zh-CN"/>
        </w:rPr>
        <w:t>活动”</w:t>
      </w:r>
      <w:r w:rsidRPr="00F82769">
        <w:rPr>
          <w:rFonts w:eastAsia="SimSun" w:cs="Calibri" w:hint="eastAsia"/>
          <w:lang w:val="en-GB" w:eastAsia="zh-CN"/>
        </w:rPr>
        <w:t>之际，奥地利</w:t>
      </w:r>
      <w:r>
        <w:rPr>
          <w:rFonts w:eastAsia="SimSun" w:cs="Calibri" w:hint="eastAsia"/>
          <w:lang w:val="en-GB" w:eastAsia="zh-CN"/>
        </w:rPr>
        <w:t>主管部门</w:t>
      </w:r>
      <w:r w:rsidRPr="00F82769">
        <w:rPr>
          <w:rFonts w:eastAsia="SimSun" w:cs="Calibri" w:hint="eastAsia"/>
          <w:lang w:val="en-GB" w:eastAsia="zh-CN"/>
        </w:rPr>
        <w:t>授权一个奥地利业余电台在</w:t>
      </w:r>
      <w:r w:rsidRPr="00F82769">
        <w:rPr>
          <w:rFonts w:eastAsia="SimSun" w:cs="Calibri"/>
          <w:lang w:val="en-GB" w:eastAsia="zh-CN"/>
        </w:rPr>
        <w:t>2024</w:t>
      </w:r>
      <w:r w:rsidRPr="00F82769">
        <w:rPr>
          <w:rFonts w:eastAsia="SimSun" w:cs="Calibri" w:hint="eastAsia"/>
          <w:lang w:val="en-GB" w:eastAsia="zh-CN"/>
        </w:rPr>
        <w:t>年</w:t>
      </w:r>
      <w:r w:rsidRPr="00F82769">
        <w:rPr>
          <w:rFonts w:eastAsia="SimSun" w:cs="Calibri"/>
          <w:lang w:val="en-GB" w:eastAsia="zh-CN"/>
        </w:rPr>
        <w:t>1</w:t>
      </w:r>
      <w:r w:rsidRPr="00F82769">
        <w:rPr>
          <w:rFonts w:eastAsia="SimSun" w:cs="Calibri" w:hint="eastAsia"/>
          <w:lang w:val="en-GB" w:eastAsia="zh-CN"/>
        </w:rPr>
        <w:t>月</w:t>
      </w:r>
      <w:r w:rsidRPr="00F82769">
        <w:rPr>
          <w:rFonts w:eastAsia="SimSun" w:cs="Calibri"/>
          <w:lang w:val="en-GB" w:eastAsia="zh-CN"/>
        </w:rPr>
        <w:t>1</w:t>
      </w:r>
      <w:r w:rsidRPr="00F82769">
        <w:rPr>
          <w:rFonts w:eastAsia="SimSun" w:cs="Calibri" w:hint="eastAsia"/>
          <w:lang w:val="en-GB" w:eastAsia="zh-CN"/>
        </w:rPr>
        <w:t>日至</w:t>
      </w:r>
      <w:r w:rsidRPr="00F82769">
        <w:rPr>
          <w:rFonts w:eastAsia="SimSun" w:cs="Calibri"/>
          <w:lang w:val="en-GB" w:eastAsia="zh-CN"/>
        </w:rPr>
        <w:t>6</w:t>
      </w:r>
      <w:r w:rsidRPr="00F82769">
        <w:rPr>
          <w:rFonts w:eastAsia="SimSun" w:cs="Calibri" w:hint="eastAsia"/>
          <w:lang w:val="en-GB" w:eastAsia="zh-CN"/>
        </w:rPr>
        <w:t>月</w:t>
      </w:r>
      <w:r w:rsidRPr="00F82769">
        <w:rPr>
          <w:rFonts w:eastAsia="SimSun" w:cs="Calibri"/>
          <w:lang w:val="en-GB" w:eastAsia="zh-CN"/>
        </w:rPr>
        <w:t>30</w:t>
      </w:r>
      <w:r w:rsidRPr="00F82769">
        <w:rPr>
          <w:rFonts w:eastAsia="SimSun" w:cs="Calibri" w:hint="eastAsia"/>
          <w:lang w:val="en-GB" w:eastAsia="zh-CN"/>
        </w:rPr>
        <w:t>日期间使用特殊呼号</w:t>
      </w:r>
      <w:r w:rsidRPr="00F82769">
        <w:rPr>
          <w:rFonts w:eastAsia="SimSun" w:cs="Calibri"/>
          <w:b/>
          <w:bCs/>
          <w:lang w:val="en-GB" w:eastAsia="zh-CN"/>
        </w:rPr>
        <w:t>OE24BI</w:t>
      </w:r>
      <w:r w:rsidRPr="00F82769">
        <w:rPr>
          <w:rFonts w:eastAsia="SimSun" w:cs="Calibri" w:hint="eastAsia"/>
          <w:lang w:val="en-GB" w:eastAsia="zh-CN"/>
        </w:rPr>
        <w:t>。</w:t>
      </w:r>
    </w:p>
    <w:p w14:paraId="05501183" w14:textId="058B4D42" w:rsidR="00147C07" w:rsidRPr="00F82769" w:rsidRDefault="00147C07" w:rsidP="00AB61A0">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sidRPr="00F82769">
        <w:rPr>
          <w:lang w:val="en-GB" w:eastAsia="zh-CN"/>
        </w:rPr>
        <w:br w:type="page"/>
      </w:r>
    </w:p>
    <w:bookmarkEnd w:id="760"/>
    <w:bookmarkEnd w:id="608"/>
    <w:bookmarkEnd w:id="609"/>
    <w:bookmarkEnd w:id="444"/>
    <w:bookmarkEnd w:id="445"/>
    <w:p w14:paraId="6BBC77F3" w14:textId="77777777" w:rsidR="00AB61A0" w:rsidRPr="00651F19" w:rsidRDefault="00AB61A0" w:rsidP="00651F19">
      <w:pPr>
        <w:pStyle w:val="Heading20"/>
        <w:rPr>
          <w:rFonts w:eastAsiaTheme="minorEastAsia"/>
          <w:lang w:val="en-GB"/>
        </w:rPr>
      </w:pPr>
      <w:r w:rsidRPr="00AB61A0">
        <w:rPr>
          <w:rFonts w:eastAsia="SimHei" w:hint="eastAsia"/>
          <w:lang w:eastAsia="zh-CN"/>
        </w:rPr>
        <w:lastRenderedPageBreak/>
        <w:t>业务</w:t>
      </w:r>
      <w:r w:rsidRPr="00AB61A0">
        <w:rPr>
          <w:rFonts w:eastAsia="SimHei"/>
          <w:lang w:eastAsia="zh-CN"/>
        </w:rPr>
        <w:t>限制</w:t>
      </w:r>
    </w:p>
    <w:p w14:paraId="3852894F" w14:textId="77777777" w:rsidR="00AB61A0" w:rsidRPr="00F82769" w:rsidRDefault="00AB61A0" w:rsidP="00AB61A0">
      <w:pPr>
        <w:jc w:val="center"/>
        <w:rPr>
          <w:lang w:val="en-GB" w:eastAsia="zh-CN"/>
        </w:rPr>
      </w:pPr>
      <w:r w:rsidRPr="00AB61A0">
        <w:rPr>
          <w:rFonts w:ascii="Microsoft YaHei" w:eastAsiaTheme="minorEastAsia" w:hAnsi="Microsoft YaHei" w:cs="Microsoft YaHei" w:hint="eastAsia"/>
          <w:lang w:eastAsia="zh-CN"/>
        </w:rPr>
        <w:t>见网址</w:t>
      </w:r>
      <w:r w:rsidRPr="00F82769">
        <w:rPr>
          <w:rFonts w:ascii="Microsoft YaHei" w:eastAsiaTheme="minorEastAsia" w:hAnsi="Microsoft YaHei" w:cs="Microsoft YaHei" w:hint="eastAsia"/>
          <w:lang w:val="en-GB" w:eastAsia="zh-CN"/>
        </w:rPr>
        <w:t>：</w:t>
      </w:r>
      <w:r w:rsidRPr="00F82769">
        <w:rPr>
          <w:lang w:val="en-GB" w:eastAsia="zh-CN"/>
        </w:rPr>
        <w:t>www.itu.int/pub/T-SP-SR.1-2012</w:t>
      </w:r>
    </w:p>
    <w:p w14:paraId="516A620E" w14:textId="77777777" w:rsidR="00AB61A0" w:rsidRDefault="00AB61A0" w:rsidP="00AB61A0">
      <w:pPr>
        <w:rPr>
          <w:lang w:val="en-GB" w:eastAsia="zh-CN"/>
        </w:rPr>
      </w:pPr>
    </w:p>
    <w:p w14:paraId="3B28F989" w14:textId="77777777" w:rsidR="00FC0384" w:rsidRPr="00F82769" w:rsidRDefault="00FC0384" w:rsidP="00AB61A0">
      <w:pPr>
        <w:rPr>
          <w:lang w:val="en-GB" w:eastAsia="zh-CN"/>
        </w:rPr>
      </w:pPr>
    </w:p>
    <w:tbl>
      <w:tblPr>
        <w:tblW w:w="0" w:type="auto"/>
        <w:tblInd w:w="142" w:type="dxa"/>
        <w:tblLayout w:type="fixed"/>
        <w:tblLook w:val="0000" w:firstRow="0" w:lastRow="0" w:firstColumn="0" w:lastColumn="0" w:noHBand="0" w:noVBand="0"/>
      </w:tblPr>
      <w:tblGrid>
        <w:gridCol w:w="2410"/>
        <w:gridCol w:w="2053"/>
      </w:tblGrid>
      <w:tr w:rsidR="00AB61A0" w:rsidRPr="00AB61A0" w14:paraId="1851E2A7" w14:textId="77777777" w:rsidTr="0048417F">
        <w:tc>
          <w:tcPr>
            <w:tcW w:w="2410" w:type="dxa"/>
            <w:vAlign w:val="center"/>
          </w:tcPr>
          <w:p w14:paraId="7940A26D" w14:textId="77777777" w:rsidR="00AB61A0" w:rsidRPr="00AB61A0" w:rsidRDefault="00AB61A0" w:rsidP="00AB61A0">
            <w:pPr>
              <w:keepNext/>
              <w:tabs>
                <w:tab w:val="clear" w:pos="567"/>
                <w:tab w:val="clear" w:pos="5387"/>
                <w:tab w:val="clear" w:pos="5954"/>
              </w:tabs>
              <w:spacing w:before="80" w:after="80"/>
              <w:jc w:val="left"/>
              <w:rPr>
                <w:rFonts w:eastAsia="STKaiti"/>
                <w:b/>
                <w:szCs w:val="22"/>
              </w:rPr>
            </w:pPr>
            <w:proofErr w:type="spellStart"/>
            <w:r w:rsidRPr="00AB61A0">
              <w:rPr>
                <w:rFonts w:eastAsia="STKaiti" w:hint="eastAsia"/>
                <w:b/>
                <w:szCs w:val="22"/>
                <w:lang w:val="fr-FR"/>
              </w:rPr>
              <w:t>国家</w:t>
            </w:r>
            <w:proofErr w:type="spellEnd"/>
            <w:r w:rsidRPr="00AB61A0">
              <w:rPr>
                <w:rFonts w:eastAsia="STKaiti"/>
                <w:b/>
                <w:szCs w:val="22"/>
                <w:lang w:val="fr-FR"/>
              </w:rPr>
              <w:t>/</w:t>
            </w:r>
            <w:proofErr w:type="spellStart"/>
            <w:r w:rsidRPr="00AB61A0">
              <w:rPr>
                <w:rFonts w:eastAsia="STKaiti" w:hint="eastAsia"/>
                <w:b/>
                <w:szCs w:val="22"/>
                <w:lang w:val="fr-FR"/>
              </w:rPr>
              <w:t>地理区域</w:t>
            </w:r>
            <w:proofErr w:type="spellEnd"/>
          </w:p>
        </w:tc>
        <w:tc>
          <w:tcPr>
            <w:tcW w:w="2053" w:type="dxa"/>
            <w:vAlign w:val="center"/>
          </w:tcPr>
          <w:p w14:paraId="3FA42CA7" w14:textId="77777777" w:rsidR="00AB61A0" w:rsidRPr="00AB61A0" w:rsidRDefault="00AB61A0" w:rsidP="00AB61A0">
            <w:pPr>
              <w:keepNext/>
              <w:tabs>
                <w:tab w:val="clear" w:pos="567"/>
                <w:tab w:val="clear" w:pos="5387"/>
                <w:tab w:val="clear" w:pos="5954"/>
              </w:tabs>
              <w:spacing w:before="80" w:after="80"/>
              <w:jc w:val="left"/>
              <w:rPr>
                <w:rFonts w:eastAsia="STKaiti"/>
                <w:b/>
                <w:i/>
                <w:iCs/>
                <w:szCs w:val="22"/>
                <w:lang w:val="fr-FR"/>
              </w:rPr>
            </w:pPr>
            <w:r w:rsidRPr="00AB61A0">
              <w:rPr>
                <w:rFonts w:eastAsia="STKaiti"/>
                <w:b/>
                <w:i/>
                <w:iCs/>
                <w:lang w:val="en-GB"/>
              </w:rPr>
              <w:t>OB</w:t>
            </w:r>
          </w:p>
        </w:tc>
      </w:tr>
    </w:tbl>
    <w:p w14:paraId="1870EE4C" w14:textId="77777777" w:rsidR="00AB61A0" w:rsidRPr="00AB61A0" w:rsidRDefault="00AB61A0" w:rsidP="00AB61A0">
      <w:pPr>
        <w:spacing w:before="0"/>
        <w:rPr>
          <w:rFonts w:asciiTheme="minorHAnsi" w:hAnsiTheme="minorHAnsi"/>
          <w:sz w:val="2"/>
          <w:szCs w:val="2"/>
          <w:lang w:val="en-GB"/>
        </w:rPr>
      </w:pPr>
    </w:p>
    <w:tbl>
      <w:tblPr>
        <w:tblW w:w="0" w:type="auto"/>
        <w:tblInd w:w="108" w:type="dxa"/>
        <w:tblLayout w:type="fixed"/>
        <w:tblLook w:val="0000" w:firstRow="0" w:lastRow="0" w:firstColumn="0" w:lastColumn="0" w:noHBand="0" w:noVBand="0"/>
      </w:tblPr>
      <w:tblGrid>
        <w:gridCol w:w="2160"/>
        <w:gridCol w:w="1985"/>
        <w:gridCol w:w="2268"/>
        <w:gridCol w:w="1985"/>
      </w:tblGrid>
      <w:tr w:rsidR="00AB61A0" w:rsidRPr="00AB61A0" w14:paraId="232ABD9C" w14:textId="77777777" w:rsidTr="0048417F">
        <w:tc>
          <w:tcPr>
            <w:tcW w:w="2160" w:type="dxa"/>
          </w:tcPr>
          <w:p w14:paraId="3F7293FB"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塞舌尔</w:t>
            </w:r>
            <w:proofErr w:type="spellEnd"/>
            <w:proofErr w:type="gramEnd"/>
          </w:p>
        </w:tc>
        <w:tc>
          <w:tcPr>
            <w:tcW w:w="1985" w:type="dxa"/>
          </w:tcPr>
          <w:p w14:paraId="29A3CAC5"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1006</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13</w:t>
            </w:r>
            <w:r w:rsidRPr="00AB61A0">
              <w:rPr>
                <w:rFonts w:asciiTheme="minorHAnsi" w:eastAsiaTheme="minorEastAsia" w:hAnsiTheme="minorHAnsi" w:cstheme="majorBidi"/>
                <w:b/>
                <w:lang w:eastAsia="zh-CN"/>
              </w:rPr>
              <w:t>页）</w:t>
            </w:r>
          </w:p>
        </w:tc>
        <w:tc>
          <w:tcPr>
            <w:tcW w:w="2268" w:type="dxa"/>
            <w:tcBorders>
              <w:left w:val="nil"/>
            </w:tcBorders>
          </w:tcPr>
          <w:p w14:paraId="0BA69F17"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1231FFB0"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5641CFC5" w14:textId="77777777" w:rsidTr="0048417F">
        <w:tc>
          <w:tcPr>
            <w:tcW w:w="2160" w:type="dxa"/>
          </w:tcPr>
          <w:p w14:paraId="39B8C5C4"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斯洛伐克</w:t>
            </w:r>
            <w:proofErr w:type="spellEnd"/>
            <w:proofErr w:type="gramEnd"/>
          </w:p>
        </w:tc>
        <w:tc>
          <w:tcPr>
            <w:tcW w:w="1985" w:type="dxa"/>
          </w:tcPr>
          <w:p w14:paraId="0087BD9C"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1007</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12</w:t>
            </w:r>
            <w:r w:rsidRPr="00AB61A0">
              <w:rPr>
                <w:rFonts w:asciiTheme="minorHAnsi" w:eastAsiaTheme="minorEastAsia" w:hAnsiTheme="minorHAnsi" w:cstheme="majorBidi"/>
                <w:b/>
                <w:lang w:eastAsia="zh-CN"/>
              </w:rPr>
              <w:t>页）</w:t>
            </w:r>
          </w:p>
        </w:tc>
        <w:tc>
          <w:tcPr>
            <w:tcW w:w="2268" w:type="dxa"/>
            <w:tcBorders>
              <w:left w:val="nil"/>
            </w:tcBorders>
          </w:tcPr>
          <w:p w14:paraId="7281AF22"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7428A4A9"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790B74C4" w14:textId="77777777" w:rsidTr="0048417F">
        <w:tc>
          <w:tcPr>
            <w:tcW w:w="2160" w:type="dxa"/>
          </w:tcPr>
          <w:p w14:paraId="35CC9375"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lang w:val="fr-FR" w:eastAsia="zh-CN"/>
              </w:rPr>
            </w:pPr>
            <w:r w:rsidRPr="00AB61A0">
              <w:rPr>
                <w:rFonts w:asciiTheme="majorBidi" w:eastAsiaTheme="minorEastAsia" w:hAnsiTheme="majorBidi" w:cstheme="majorBidi" w:hint="eastAsia"/>
                <w:b/>
                <w:bCs/>
                <w:color w:val="000000"/>
                <w:lang w:val="fr-FR" w:eastAsia="zh-CN"/>
              </w:rPr>
              <w:t>马来西亚</w:t>
            </w:r>
          </w:p>
        </w:tc>
        <w:tc>
          <w:tcPr>
            <w:tcW w:w="1985" w:type="dxa"/>
          </w:tcPr>
          <w:p w14:paraId="0441AFA6"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b/>
              </w:rPr>
              <w:t>1013</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5</w:t>
            </w:r>
            <w:r w:rsidRPr="00AB61A0">
              <w:rPr>
                <w:rFonts w:asciiTheme="minorHAnsi" w:eastAsiaTheme="minorEastAsia" w:hAnsiTheme="minorHAnsi" w:cstheme="majorBidi"/>
                <w:b/>
                <w:lang w:eastAsia="zh-CN"/>
              </w:rPr>
              <w:t>页）</w:t>
            </w:r>
          </w:p>
        </w:tc>
        <w:tc>
          <w:tcPr>
            <w:tcW w:w="2268" w:type="dxa"/>
            <w:tcBorders>
              <w:left w:val="nil"/>
            </w:tcBorders>
          </w:tcPr>
          <w:p w14:paraId="66FC12FF"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6F71BA78"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2A59E7B0" w14:textId="77777777" w:rsidTr="0048417F">
        <w:tc>
          <w:tcPr>
            <w:tcW w:w="2160" w:type="dxa"/>
          </w:tcPr>
          <w:p w14:paraId="478B880D"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泰国</w:t>
            </w:r>
            <w:proofErr w:type="spellEnd"/>
            <w:proofErr w:type="gramEnd"/>
          </w:p>
        </w:tc>
        <w:tc>
          <w:tcPr>
            <w:tcW w:w="1985" w:type="dxa"/>
          </w:tcPr>
          <w:p w14:paraId="4EEF3682"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1034</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5</w:t>
            </w:r>
            <w:r w:rsidRPr="00AB61A0">
              <w:rPr>
                <w:rFonts w:asciiTheme="minorHAnsi" w:eastAsiaTheme="minorEastAsia" w:hAnsiTheme="minorHAnsi" w:cstheme="majorBidi"/>
                <w:b/>
                <w:lang w:eastAsia="zh-CN"/>
              </w:rPr>
              <w:t>页）</w:t>
            </w:r>
          </w:p>
        </w:tc>
        <w:tc>
          <w:tcPr>
            <w:tcW w:w="2268" w:type="dxa"/>
            <w:tcBorders>
              <w:left w:val="nil"/>
            </w:tcBorders>
          </w:tcPr>
          <w:p w14:paraId="4A0B069F"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2409E318"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1653A9BC" w14:textId="77777777" w:rsidTr="0048417F">
        <w:tc>
          <w:tcPr>
            <w:tcW w:w="2160" w:type="dxa"/>
          </w:tcPr>
          <w:p w14:paraId="561A07DA"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圣多美和普林西比</w:t>
            </w:r>
            <w:proofErr w:type="spellEnd"/>
            <w:proofErr w:type="gramEnd"/>
          </w:p>
        </w:tc>
        <w:tc>
          <w:tcPr>
            <w:tcW w:w="1985" w:type="dxa"/>
          </w:tcPr>
          <w:p w14:paraId="3FAC29E3"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1039</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14</w:t>
            </w:r>
            <w:r w:rsidRPr="00AB61A0">
              <w:rPr>
                <w:rFonts w:asciiTheme="minorHAnsi" w:eastAsiaTheme="minorEastAsia" w:hAnsiTheme="minorHAnsi" w:cstheme="majorBidi"/>
                <w:b/>
                <w:lang w:eastAsia="zh-CN"/>
              </w:rPr>
              <w:t>页）</w:t>
            </w:r>
          </w:p>
        </w:tc>
        <w:tc>
          <w:tcPr>
            <w:tcW w:w="2268" w:type="dxa"/>
            <w:tcBorders>
              <w:left w:val="nil"/>
            </w:tcBorders>
          </w:tcPr>
          <w:p w14:paraId="4ACFAE53"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1C5F7D39"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2620E214" w14:textId="77777777" w:rsidTr="0048417F">
        <w:tc>
          <w:tcPr>
            <w:tcW w:w="2160" w:type="dxa"/>
          </w:tcPr>
          <w:p w14:paraId="22A3435A"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乌拉圭</w:t>
            </w:r>
            <w:proofErr w:type="spellEnd"/>
            <w:proofErr w:type="gramEnd"/>
          </w:p>
        </w:tc>
        <w:tc>
          <w:tcPr>
            <w:tcW w:w="1985" w:type="dxa"/>
          </w:tcPr>
          <w:p w14:paraId="6C5B940E"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1039</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14</w:t>
            </w:r>
            <w:r w:rsidRPr="00AB61A0">
              <w:rPr>
                <w:rFonts w:asciiTheme="minorHAnsi" w:eastAsiaTheme="minorEastAsia" w:hAnsiTheme="minorHAnsi" w:cstheme="majorBidi"/>
                <w:b/>
                <w:lang w:eastAsia="zh-CN"/>
              </w:rPr>
              <w:t>页）</w:t>
            </w:r>
          </w:p>
        </w:tc>
        <w:tc>
          <w:tcPr>
            <w:tcW w:w="2268" w:type="dxa"/>
            <w:tcBorders>
              <w:left w:val="nil"/>
            </w:tcBorders>
          </w:tcPr>
          <w:p w14:paraId="104BDE6A"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49A04FC4"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7487CCA1" w14:textId="77777777" w:rsidTr="0048417F">
        <w:tc>
          <w:tcPr>
            <w:tcW w:w="2160" w:type="dxa"/>
          </w:tcPr>
          <w:p w14:paraId="568DE4DE" w14:textId="77777777" w:rsidR="00AB61A0" w:rsidRPr="00AB61A0" w:rsidRDefault="00AB61A0" w:rsidP="00AB61A0">
            <w:pPr>
              <w:tabs>
                <w:tab w:val="clear" w:pos="567"/>
                <w:tab w:val="clear" w:pos="1276"/>
                <w:tab w:val="clear" w:pos="1843"/>
                <w:tab w:val="clear" w:pos="5387"/>
                <w:tab w:val="clear" w:pos="5954"/>
              </w:tabs>
              <w:overflowPunct/>
              <w:spacing w:before="40" w:after="40"/>
              <w:jc w:val="left"/>
              <w:textAlignment w:val="auto"/>
              <w:rPr>
                <w:rFonts w:asciiTheme="majorBidi" w:eastAsiaTheme="minorEastAsia" w:hAnsiTheme="majorBidi" w:cstheme="majorBidi"/>
                <w:b/>
                <w:bCs/>
                <w:color w:val="000000"/>
                <w:sz w:val="24"/>
                <w:szCs w:val="24"/>
                <w:lang w:val="fr-FR" w:eastAsia="fr-FR"/>
              </w:rPr>
            </w:pPr>
            <w:proofErr w:type="spellStart"/>
            <w:proofErr w:type="gramStart"/>
            <w:r w:rsidRPr="00AB61A0">
              <w:rPr>
                <w:rFonts w:asciiTheme="majorBidi" w:eastAsiaTheme="minorEastAsia" w:hAnsiTheme="majorBidi" w:cstheme="majorBidi"/>
                <w:b/>
                <w:bCs/>
                <w:color w:val="000000"/>
                <w:lang w:val="fr-FR" w:eastAsia="fr-FR"/>
              </w:rPr>
              <w:t>中国香港</w:t>
            </w:r>
            <w:proofErr w:type="spellEnd"/>
            <w:proofErr w:type="gramEnd"/>
          </w:p>
        </w:tc>
        <w:tc>
          <w:tcPr>
            <w:tcW w:w="1985" w:type="dxa"/>
          </w:tcPr>
          <w:p w14:paraId="1C91FD0E"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ajorBidi"/>
                <w:b/>
              </w:rPr>
            </w:pPr>
            <w:r w:rsidRPr="00AB61A0">
              <w:rPr>
                <w:rFonts w:asciiTheme="minorHAnsi" w:eastAsiaTheme="minorEastAsia" w:hAnsiTheme="minorHAnsi" w:cstheme="majorBidi"/>
                <w:b/>
              </w:rPr>
              <w:t>1068</w:t>
            </w:r>
            <w:r w:rsidRPr="00AB61A0">
              <w:rPr>
                <w:rFonts w:asciiTheme="minorHAnsi" w:eastAsiaTheme="minorEastAsia" w:hAnsiTheme="minorHAnsi" w:cstheme="majorBidi"/>
                <w:b/>
                <w:lang w:eastAsia="zh-CN"/>
              </w:rPr>
              <w:t>（第</w:t>
            </w:r>
            <w:r w:rsidRPr="00AB61A0">
              <w:rPr>
                <w:rFonts w:asciiTheme="minorHAnsi" w:eastAsiaTheme="minorEastAsia" w:hAnsiTheme="minorHAnsi" w:cstheme="majorBidi"/>
                <w:b/>
              </w:rPr>
              <w:t>4</w:t>
            </w:r>
            <w:r w:rsidRPr="00AB61A0">
              <w:rPr>
                <w:rFonts w:asciiTheme="minorHAnsi" w:eastAsiaTheme="minorEastAsia" w:hAnsiTheme="minorHAnsi" w:cstheme="majorBidi"/>
                <w:b/>
                <w:lang w:eastAsia="zh-CN"/>
              </w:rPr>
              <w:t>页）</w:t>
            </w:r>
          </w:p>
        </w:tc>
        <w:tc>
          <w:tcPr>
            <w:tcW w:w="2268" w:type="dxa"/>
            <w:tcBorders>
              <w:left w:val="nil"/>
            </w:tcBorders>
          </w:tcPr>
          <w:p w14:paraId="27A5C4D9"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1D7D8C9B"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r w:rsidR="00AB61A0" w:rsidRPr="00AB61A0" w14:paraId="66130E58" w14:textId="77777777" w:rsidTr="0048417F">
        <w:tc>
          <w:tcPr>
            <w:tcW w:w="2160" w:type="dxa"/>
          </w:tcPr>
          <w:p w14:paraId="18C230C8" w14:textId="77777777" w:rsidR="00AB61A0" w:rsidRPr="00AB61A0" w:rsidRDefault="00AB61A0" w:rsidP="00AB61A0">
            <w:pPr>
              <w:tabs>
                <w:tab w:val="clear" w:pos="567"/>
                <w:tab w:val="clear" w:pos="5387"/>
                <w:tab w:val="clear" w:pos="5954"/>
              </w:tabs>
              <w:spacing w:before="40" w:after="40"/>
              <w:jc w:val="left"/>
              <w:rPr>
                <w:rFonts w:asciiTheme="minorEastAsia" w:eastAsiaTheme="minorEastAsia" w:hAnsiTheme="minorEastAsia"/>
                <w:bCs/>
              </w:rPr>
            </w:pPr>
            <w:proofErr w:type="spellStart"/>
            <w:r w:rsidRPr="00AB61A0">
              <w:rPr>
                <w:rFonts w:asciiTheme="minorEastAsia" w:eastAsiaTheme="minorEastAsia" w:hAnsiTheme="minorEastAsia" w:cs="Microsoft YaHei" w:hint="eastAsia"/>
                <w:b/>
                <w:bCs/>
              </w:rPr>
              <w:t>乌克兰</w:t>
            </w:r>
            <w:proofErr w:type="spellEnd"/>
          </w:p>
        </w:tc>
        <w:tc>
          <w:tcPr>
            <w:tcW w:w="1985" w:type="dxa"/>
          </w:tcPr>
          <w:p w14:paraId="6CD61888" w14:textId="77777777" w:rsidR="00AB61A0" w:rsidRPr="00AB61A0" w:rsidRDefault="00AB61A0" w:rsidP="00AB61A0">
            <w:pPr>
              <w:tabs>
                <w:tab w:val="clear" w:pos="567"/>
                <w:tab w:val="clear" w:pos="5387"/>
                <w:tab w:val="clear" w:pos="5954"/>
              </w:tabs>
              <w:spacing w:before="40" w:after="40"/>
              <w:jc w:val="left"/>
              <w:rPr>
                <w:rFonts w:asciiTheme="minorHAnsi" w:eastAsiaTheme="minorEastAsia" w:hAnsiTheme="minorHAnsi" w:cstheme="minorHAnsi"/>
                <w:bCs/>
              </w:rPr>
            </w:pPr>
            <w:bookmarkStart w:id="763" w:name="lt_pId392"/>
            <w:r w:rsidRPr="00AB61A0">
              <w:rPr>
                <w:rFonts w:asciiTheme="minorHAnsi" w:eastAsiaTheme="minorEastAsia" w:hAnsiTheme="minorHAnsi" w:cstheme="minorHAnsi"/>
                <w:b/>
                <w:bCs/>
              </w:rPr>
              <w:t>1148</w:t>
            </w:r>
            <w:r w:rsidRPr="00AB61A0">
              <w:rPr>
                <w:rFonts w:asciiTheme="minorHAnsi" w:eastAsiaTheme="minorEastAsia" w:hAnsiTheme="minorHAnsi" w:cstheme="minorHAnsi"/>
                <w:b/>
                <w:bCs/>
              </w:rPr>
              <w:t>（</w:t>
            </w:r>
            <w:bookmarkEnd w:id="763"/>
            <w:r w:rsidRPr="00AB61A0">
              <w:rPr>
                <w:rFonts w:asciiTheme="minorHAnsi" w:eastAsiaTheme="minorEastAsia" w:hAnsiTheme="minorHAnsi" w:cstheme="minorHAnsi"/>
                <w:b/>
                <w:bCs/>
                <w:lang w:eastAsia="zh-CN"/>
              </w:rPr>
              <w:t>第</w:t>
            </w:r>
            <w:r w:rsidRPr="00AB61A0">
              <w:rPr>
                <w:rFonts w:asciiTheme="minorHAnsi" w:eastAsiaTheme="minorEastAsia" w:hAnsiTheme="minorHAnsi" w:cstheme="minorHAnsi"/>
                <w:b/>
                <w:bCs/>
                <w:lang w:eastAsia="zh-CN"/>
              </w:rPr>
              <w:t>5</w:t>
            </w:r>
            <w:r w:rsidRPr="00AB61A0">
              <w:rPr>
                <w:rFonts w:asciiTheme="minorHAnsi" w:eastAsiaTheme="minorEastAsia" w:hAnsiTheme="minorHAnsi" w:cstheme="minorHAnsi"/>
                <w:b/>
                <w:bCs/>
                <w:lang w:eastAsia="zh-CN"/>
              </w:rPr>
              <w:t>页）</w:t>
            </w:r>
          </w:p>
        </w:tc>
        <w:tc>
          <w:tcPr>
            <w:tcW w:w="2268" w:type="dxa"/>
            <w:tcBorders>
              <w:left w:val="nil"/>
            </w:tcBorders>
          </w:tcPr>
          <w:p w14:paraId="6C781C3B"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c>
          <w:tcPr>
            <w:tcW w:w="1985" w:type="dxa"/>
          </w:tcPr>
          <w:p w14:paraId="56DFE2F7" w14:textId="77777777" w:rsidR="00AB61A0" w:rsidRPr="00AB61A0" w:rsidRDefault="00AB61A0" w:rsidP="00AB61A0">
            <w:pPr>
              <w:tabs>
                <w:tab w:val="clear" w:pos="567"/>
                <w:tab w:val="clear" w:pos="5387"/>
                <w:tab w:val="clear" w:pos="5954"/>
              </w:tabs>
              <w:spacing w:before="40" w:after="40"/>
              <w:jc w:val="left"/>
              <w:rPr>
                <w:rFonts w:asciiTheme="majorBidi" w:eastAsiaTheme="minorEastAsia" w:hAnsiTheme="majorBidi" w:cstheme="majorBidi"/>
                <w:b/>
              </w:rPr>
            </w:pPr>
          </w:p>
        </w:tc>
      </w:tr>
    </w:tbl>
    <w:p w14:paraId="041A4666" w14:textId="77777777" w:rsidR="00AB61A0" w:rsidRPr="00AB61A0" w:rsidRDefault="00AB61A0" w:rsidP="00AB61A0">
      <w:pPr>
        <w:rPr>
          <w:rFonts w:asciiTheme="majorBidi" w:eastAsiaTheme="minorEastAsia" w:hAnsiTheme="majorBidi" w:cstheme="majorBidi"/>
          <w:lang w:val="pt-BR"/>
        </w:rPr>
      </w:pPr>
    </w:p>
    <w:p w14:paraId="7F0B7744" w14:textId="77777777" w:rsidR="00AB61A0" w:rsidRPr="00AB61A0" w:rsidRDefault="00AB61A0" w:rsidP="00AB61A0">
      <w:pPr>
        <w:rPr>
          <w:rFonts w:asciiTheme="minorHAnsi" w:hAnsiTheme="minorHAnsi"/>
          <w:lang w:val="pt-BR"/>
        </w:rPr>
      </w:pPr>
    </w:p>
    <w:p w14:paraId="75EB5F17" w14:textId="77777777" w:rsidR="00AB61A0" w:rsidRPr="00AB61A0" w:rsidRDefault="00AB61A0" w:rsidP="00AB61A0">
      <w:pPr>
        <w:keepNext/>
        <w:shd w:val="clear" w:color="auto" w:fill="D9D9D9"/>
        <w:spacing w:before="360" w:after="60"/>
        <w:jc w:val="center"/>
        <w:outlineLvl w:val="1"/>
        <w:rPr>
          <w:rFonts w:asciiTheme="minorHAnsi" w:eastAsia="SimHei" w:hAnsiTheme="minorHAnsi" w:cs="Arial"/>
          <w:b/>
          <w:bCs/>
          <w:sz w:val="28"/>
          <w:szCs w:val="28"/>
          <w:lang w:val="fr-FR" w:eastAsia="zh-CN"/>
        </w:rPr>
      </w:pPr>
      <w:bookmarkStart w:id="764" w:name="_Toc508270482"/>
      <w:r w:rsidRPr="00AB61A0">
        <w:rPr>
          <w:rFonts w:asciiTheme="minorHAnsi" w:eastAsia="SimHei" w:hAnsiTheme="minorHAnsi" w:cs="Arial" w:hint="eastAsia"/>
          <w:b/>
          <w:bCs/>
          <w:sz w:val="28"/>
          <w:szCs w:val="28"/>
          <w:lang w:val="fr-FR" w:eastAsia="zh-CN"/>
        </w:rPr>
        <w:t>回叫和迂回呼叫程序</w:t>
      </w:r>
      <w:r w:rsidRPr="00AB61A0">
        <w:rPr>
          <w:rFonts w:asciiTheme="minorHAnsi" w:eastAsia="SimHei" w:hAnsiTheme="minorHAnsi" w:cs="Arial"/>
          <w:b/>
          <w:bCs/>
          <w:sz w:val="28"/>
          <w:szCs w:val="28"/>
          <w:lang w:val="fr-FR" w:eastAsia="zh-CN"/>
        </w:rPr>
        <w:br/>
      </w:r>
      <w:r w:rsidRPr="00AB61A0">
        <w:rPr>
          <w:rFonts w:asciiTheme="minorHAnsi" w:eastAsia="SimHei" w:hAnsiTheme="minorHAnsi" w:cs="Arial" w:hint="eastAsia"/>
          <w:b/>
          <w:bCs/>
          <w:sz w:val="28"/>
          <w:szCs w:val="28"/>
          <w:lang w:val="fr-FR" w:eastAsia="zh-CN"/>
        </w:rPr>
        <w:t>（</w:t>
      </w:r>
      <w:r w:rsidRPr="00AB61A0">
        <w:rPr>
          <w:rFonts w:asciiTheme="minorHAnsi" w:eastAsia="SimHei" w:hAnsiTheme="minorHAnsi" w:cs="Arial"/>
          <w:b/>
          <w:bCs/>
          <w:sz w:val="28"/>
          <w:szCs w:val="28"/>
          <w:lang w:val="fr-FR" w:eastAsia="zh-CN"/>
        </w:rPr>
        <w:t>2006</w:t>
      </w:r>
      <w:r w:rsidRPr="00AB61A0">
        <w:rPr>
          <w:rFonts w:asciiTheme="minorHAnsi" w:eastAsia="SimHei" w:hAnsiTheme="minorHAnsi" w:cs="Arial" w:hint="eastAsia"/>
          <w:b/>
          <w:bCs/>
          <w:sz w:val="28"/>
          <w:szCs w:val="28"/>
          <w:lang w:val="fr-FR" w:eastAsia="zh-CN"/>
        </w:rPr>
        <w:t>年全权代表大会修订的第</w:t>
      </w:r>
      <w:r w:rsidRPr="00AB61A0">
        <w:rPr>
          <w:rFonts w:asciiTheme="minorHAnsi" w:eastAsia="SimHei" w:hAnsiTheme="minorHAnsi" w:cs="Arial"/>
          <w:b/>
          <w:bCs/>
          <w:sz w:val="28"/>
          <w:szCs w:val="28"/>
          <w:lang w:val="fr-FR" w:eastAsia="zh-CN"/>
        </w:rPr>
        <w:t>21</w:t>
      </w:r>
      <w:r w:rsidRPr="00AB61A0">
        <w:rPr>
          <w:rFonts w:asciiTheme="minorHAnsi" w:eastAsia="SimHei" w:hAnsiTheme="minorHAnsi" w:cs="Arial" w:hint="eastAsia"/>
          <w:b/>
          <w:bCs/>
          <w:sz w:val="28"/>
          <w:szCs w:val="28"/>
          <w:lang w:val="fr-FR" w:eastAsia="zh-CN"/>
        </w:rPr>
        <w:t>号决议）</w:t>
      </w:r>
      <w:bookmarkEnd w:id="764"/>
    </w:p>
    <w:p w14:paraId="61ABEB11" w14:textId="77777777" w:rsidR="00AB61A0" w:rsidRPr="00AB61A0" w:rsidRDefault="00AB61A0" w:rsidP="00AB61A0">
      <w:pPr>
        <w:jc w:val="center"/>
        <w:rPr>
          <w:rFonts w:eastAsia="SimSun"/>
          <w:lang w:val="fr-FR" w:eastAsia="zh-CN"/>
        </w:rPr>
      </w:pPr>
      <w:r w:rsidRPr="00AB61A0">
        <w:rPr>
          <w:rFonts w:eastAsia="SimSun" w:cs="Microsoft YaHei"/>
          <w:lang w:val="en-GB" w:eastAsia="zh-CN"/>
        </w:rPr>
        <w:t>见网址</w:t>
      </w:r>
      <w:r w:rsidRPr="00AB61A0">
        <w:rPr>
          <w:rFonts w:eastAsia="SimSun" w:cs="Microsoft YaHei"/>
          <w:lang w:val="fr-FR" w:eastAsia="zh-CN"/>
        </w:rPr>
        <w:t>：</w:t>
      </w:r>
      <w:r w:rsidRPr="00AB61A0">
        <w:rPr>
          <w:rFonts w:eastAsia="SimSun"/>
          <w:lang w:val="fr-FR" w:eastAsia="zh-CN"/>
        </w:rPr>
        <w:t>www.itu.int/pub/T-SP-PP.RES.21-2011/</w:t>
      </w:r>
    </w:p>
    <w:p w14:paraId="1B65D2CE" w14:textId="77777777" w:rsidR="00AB61A0" w:rsidRPr="00AB61A0" w:rsidRDefault="00AB61A0" w:rsidP="00AB61A0">
      <w:pPr>
        <w:rPr>
          <w:rFonts w:asciiTheme="minorHAnsi" w:hAnsiTheme="minorHAnsi"/>
          <w:lang w:val="fr-FR"/>
        </w:rPr>
      </w:pPr>
    </w:p>
    <w:p w14:paraId="2C54E455" w14:textId="77777777" w:rsidR="00AB61A0" w:rsidRPr="00AB61A0" w:rsidRDefault="00AB61A0" w:rsidP="00AB61A0">
      <w:pPr>
        <w:rPr>
          <w:rFonts w:asciiTheme="minorHAnsi" w:hAnsiTheme="minorHAnsi"/>
          <w:lang w:val="fr-FR"/>
        </w:rPr>
      </w:pPr>
    </w:p>
    <w:p w14:paraId="4FC84CE5" w14:textId="77777777" w:rsidR="00AB61A0" w:rsidRPr="00AB61A0" w:rsidRDefault="00AB61A0" w:rsidP="00AB61A0">
      <w:pPr>
        <w:rPr>
          <w:rFonts w:asciiTheme="minorHAnsi" w:hAnsiTheme="minorHAnsi"/>
          <w:lang w:val="fr-FR"/>
        </w:rPr>
      </w:pPr>
      <w:r w:rsidRPr="00AB61A0">
        <w:rPr>
          <w:rFonts w:asciiTheme="minorHAnsi" w:hAnsiTheme="minorHAnsi"/>
          <w:lang w:val="fr-FR"/>
        </w:rPr>
        <w:br w:type="page"/>
      </w:r>
    </w:p>
    <w:p w14:paraId="523AD9FD" w14:textId="77777777" w:rsidR="00AB61A0" w:rsidRPr="00AB61A0" w:rsidRDefault="00AB61A0" w:rsidP="00AB61A0">
      <w:pPr>
        <w:keepNext/>
        <w:spacing w:before="240" w:after="60"/>
        <w:jc w:val="center"/>
        <w:outlineLvl w:val="0"/>
        <w:rPr>
          <w:rFonts w:asciiTheme="minorHAnsi" w:eastAsia="SimHei" w:hAnsiTheme="minorHAnsi" w:cs="Arial"/>
          <w:b/>
          <w:bCs/>
          <w:kern w:val="32"/>
          <w:sz w:val="32"/>
          <w:szCs w:val="32"/>
          <w:lang w:eastAsia="zh-CN"/>
        </w:rPr>
      </w:pPr>
      <w:r w:rsidRPr="00AB61A0">
        <w:rPr>
          <w:rFonts w:asciiTheme="minorHAnsi" w:eastAsia="SimHei" w:hAnsiTheme="minorHAnsi" w:cs="Arial" w:hint="eastAsia"/>
          <w:b/>
          <w:bCs/>
          <w:kern w:val="32"/>
          <w:sz w:val="32"/>
          <w:szCs w:val="32"/>
          <w:lang w:eastAsia="zh-CN"/>
        </w:rPr>
        <w:lastRenderedPageBreak/>
        <w:t>对业务出版物的修正</w:t>
      </w:r>
    </w:p>
    <w:p w14:paraId="36C98EDC" w14:textId="77777777" w:rsidR="00AB61A0" w:rsidRPr="00AB61A0" w:rsidRDefault="00AB61A0" w:rsidP="00AB61A0">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eastAsia="zh-CN"/>
        </w:rPr>
      </w:pPr>
      <w:r w:rsidRPr="00AB61A0">
        <w:rPr>
          <w:rFonts w:asciiTheme="minorHAnsi" w:eastAsiaTheme="minorEastAsia" w:hAnsiTheme="minorHAnsi" w:hint="eastAsia"/>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B61A0" w:rsidRPr="00AB61A0" w14:paraId="39F82ED0" w14:textId="77777777" w:rsidTr="0048417F">
        <w:tc>
          <w:tcPr>
            <w:tcW w:w="590" w:type="dxa"/>
          </w:tcPr>
          <w:p w14:paraId="6D7A607E" w14:textId="77777777" w:rsidR="00AB61A0" w:rsidRPr="00AB61A0" w:rsidRDefault="00AB61A0" w:rsidP="00AB61A0">
            <w:pPr>
              <w:tabs>
                <w:tab w:val="clear" w:pos="567"/>
                <w:tab w:val="clear" w:pos="5387"/>
                <w:tab w:val="clear" w:pos="5954"/>
              </w:tabs>
              <w:spacing w:before="0"/>
              <w:jc w:val="left"/>
              <w:rPr>
                <w:rFonts w:asciiTheme="minorHAnsi" w:hAnsiTheme="minorHAnsi"/>
                <w:b/>
                <w:lang w:eastAsia="zh-CN"/>
              </w:rPr>
            </w:pPr>
            <w:r w:rsidRPr="00AB61A0">
              <w:rPr>
                <w:rFonts w:asciiTheme="minorHAnsi" w:hAnsiTheme="minorHAnsi"/>
                <w:b/>
                <w:lang w:eastAsia="zh-CN"/>
              </w:rPr>
              <w:t>ADD</w:t>
            </w:r>
          </w:p>
        </w:tc>
        <w:tc>
          <w:tcPr>
            <w:tcW w:w="1079" w:type="dxa"/>
          </w:tcPr>
          <w:p w14:paraId="0AD4A20F"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插入</w:t>
            </w:r>
          </w:p>
        </w:tc>
        <w:tc>
          <w:tcPr>
            <w:tcW w:w="1077" w:type="dxa"/>
          </w:tcPr>
          <w:p w14:paraId="1A59DCAA" w14:textId="77777777" w:rsidR="00AB61A0" w:rsidRPr="00AB61A0" w:rsidRDefault="00AB61A0" w:rsidP="00AB61A0">
            <w:pPr>
              <w:tabs>
                <w:tab w:val="clear" w:pos="567"/>
                <w:tab w:val="clear" w:pos="5387"/>
                <w:tab w:val="clear" w:pos="5954"/>
              </w:tabs>
              <w:spacing w:before="0"/>
              <w:jc w:val="left"/>
              <w:rPr>
                <w:rFonts w:asciiTheme="minorHAnsi" w:hAnsiTheme="minorHAnsi"/>
                <w:bCs/>
                <w:lang w:eastAsia="zh-CN"/>
              </w:rPr>
            </w:pPr>
          </w:p>
        </w:tc>
        <w:tc>
          <w:tcPr>
            <w:tcW w:w="557" w:type="dxa"/>
          </w:tcPr>
          <w:p w14:paraId="0473169D"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PAR</w:t>
            </w:r>
          </w:p>
        </w:tc>
        <w:tc>
          <w:tcPr>
            <w:tcW w:w="1251" w:type="dxa"/>
          </w:tcPr>
          <w:p w14:paraId="4E3748FF"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段落</w:t>
            </w:r>
          </w:p>
        </w:tc>
      </w:tr>
      <w:tr w:rsidR="00AB61A0" w:rsidRPr="00AB61A0" w14:paraId="2C1AC663" w14:textId="77777777" w:rsidTr="0048417F">
        <w:tc>
          <w:tcPr>
            <w:tcW w:w="590" w:type="dxa"/>
          </w:tcPr>
          <w:p w14:paraId="0128A2AE"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COL</w:t>
            </w:r>
          </w:p>
        </w:tc>
        <w:tc>
          <w:tcPr>
            <w:tcW w:w="1079" w:type="dxa"/>
          </w:tcPr>
          <w:p w14:paraId="0EF59AC5"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栏</w:t>
            </w:r>
          </w:p>
        </w:tc>
        <w:tc>
          <w:tcPr>
            <w:tcW w:w="1077" w:type="dxa"/>
          </w:tcPr>
          <w:p w14:paraId="7F3F3BD3"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c>
          <w:tcPr>
            <w:tcW w:w="557" w:type="dxa"/>
          </w:tcPr>
          <w:p w14:paraId="37E70534"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REP</w:t>
            </w:r>
          </w:p>
        </w:tc>
        <w:tc>
          <w:tcPr>
            <w:tcW w:w="1251" w:type="dxa"/>
          </w:tcPr>
          <w:p w14:paraId="34BF5B35"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替换</w:t>
            </w:r>
          </w:p>
        </w:tc>
      </w:tr>
      <w:tr w:rsidR="00AB61A0" w:rsidRPr="00AB61A0" w14:paraId="47CC6BF8" w14:textId="77777777" w:rsidTr="0048417F">
        <w:tc>
          <w:tcPr>
            <w:tcW w:w="590" w:type="dxa"/>
          </w:tcPr>
          <w:p w14:paraId="1A399E68"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LIR</w:t>
            </w:r>
          </w:p>
        </w:tc>
        <w:tc>
          <w:tcPr>
            <w:tcW w:w="1079" w:type="dxa"/>
          </w:tcPr>
          <w:p w14:paraId="2F7EB879"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该</w:t>
            </w:r>
          </w:p>
        </w:tc>
        <w:tc>
          <w:tcPr>
            <w:tcW w:w="1077" w:type="dxa"/>
          </w:tcPr>
          <w:p w14:paraId="2B77D8BE"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c>
          <w:tcPr>
            <w:tcW w:w="557" w:type="dxa"/>
          </w:tcPr>
          <w:p w14:paraId="2FC2C23F"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SUP</w:t>
            </w:r>
          </w:p>
        </w:tc>
        <w:tc>
          <w:tcPr>
            <w:tcW w:w="1251" w:type="dxa"/>
          </w:tcPr>
          <w:p w14:paraId="5DA2C0D4"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删除</w:t>
            </w:r>
          </w:p>
        </w:tc>
      </w:tr>
      <w:tr w:rsidR="00AB61A0" w:rsidRPr="00AB61A0" w14:paraId="2AD096AA" w14:textId="77777777" w:rsidTr="0048417F">
        <w:tc>
          <w:tcPr>
            <w:tcW w:w="590" w:type="dxa"/>
          </w:tcPr>
          <w:p w14:paraId="0856D29A" w14:textId="77777777" w:rsidR="00AB61A0" w:rsidRPr="00AB61A0" w:rsidRDefault="00AB61A0" w:rsidP="00AB61A0">
            <w:pPr>
              <w:tabs>
                <w:tab w:val="clear" w:pos="567"/>
                <w:tab w:val="clear" w:pos="5387"/>
                <w:tab w:val="clear" w:pos="5954"/>
              </w:tabs>
              <w:spacing w:before="0"/>
              <w:jc w:val="left"/>
              <w:rPr>
                <w:rFonts w:asciiTheme="minorHAnsi" w:hAnsiTheme="minorHAnsi"/>
                <w:b/>
              </w:rPr>
            </w:pPr>
            <w:r w:rsidRPr="00AB61A0">
              <w:rPr>
                <w:rFonts w:asciiTheme="minorHAnsi" w:hAnsiTheme="minorHAnsi"/>
                <w:b/>
              </w:rPr>
              <w:t>P</w:t>
            </w:r>
          </w:p>
        </w:tc>
        <w:tc>
          <w:tcPr>
            <w:tcW w:w="1079" w:type="dxa"/>
          </w:tcPr>
          <w:p w14:paraId="05DA18B1" w14:textId="77777777" w:rsidR="00AB61A0" w:rsidRPr="00AB61A0" w:rsidRDefault="00AB61A0" w:rsidP="00AB61A0">
            <w:pPr>
              <w:tabs>
                <w:tab w:val="clear" w:pos="567"/>
                <w:tab w:val="clear" w:pos="5387"/>
                <w:tab w:val="clear" w:pos="5954"/>
              </w:tabs>
              <w:spacing w:before="0"/>
              <w:jc w:val="left"/>
              <w:rPr>
                <w:rFonts w:asciiTheme="minorHAnsi" w:eastAsiaTheme="minorEastAsia" w:hAnsiTheme="minorHAnsi"/>
                <w:bCs/>
                <w:lang w:eastAsia="zh-CN"/>
              </w:rPr>
            </w:pPr>
            <w:r w:rsidRPr="00AB61A0">
              <w:rPr>
                <w:rFonts w:asciiTheme="minorHAnsi" w:eastAsiaTheme="minorEastAsia" w:hAnsiTheme="minorHAnsi" w:hint="eastAsia"/>
                <w:bCs/>
                <w:lang w:eastAsia="zh-CN"/>
              </w:rPr>
              <w:t>页数</w:t>
            </w:r>
          </w:p>
        </w:tc>
        <w:tc>
          <w:tcPr>
            <w:tcW w:w="1077" w:type="dxa"/>
          </w:tcPr>
          <w:p w14:paraId="1AF2015D"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c>
          <w:tcPr>
            <w:tcW w:w="557" w:type="dxa"/>
          </w:tcPr>
          <w:p w14:paraId="512B1610" w14:textId="77777777" w:rsidR="00AB61A0" w:rsidRPr="00AB61A0" w:rsidRDefault="00AB61A0" w:rsidP="00AB61A0">
            <w:pPr>
              <w:tabs>
                <w:tab w:val="clear" w:pos="567"/>
                <w:tab w:val="clear" w:pos="5387"/>
                <w:tab w:val="clear" w:pos="5954"/>
              </w:tabs>
              <w:spacing w:before="0"/>
              <w:jc w:val="left"/>
              <w:rPr>
                <w:rFonts w:asciiTheme="minorHAnsi" w:hAnsiTheme="minorHAnsi"/>
                <w:b/>
              </w:rPr>
            </w:pPr>
          </w:p>
        </w:tc>
        <w:tc>
          <w:tcPr>
            <w:tcW w:w="1251" w:type="dxa"/>
          </w:tcPr>
          <w:p w14:paraId="7CFA5660" w14:textId="77777777" w:rsidR="00AB61A0" w:rsidRPr="00AB61A0" w:rsidRDefault="00AB61A0" w:rsidP="00AB61A0">
            <w:pPr>
              <w:tabs>
                <w:tab w:val="clear" w:pos="567"/>
                <w:tab w:val="clear" w:pos="5387"/>
                <w:tab w:val="clear" w:pos="5954"/>
              </w:tabs>
              <w:spacing w:before="0"/>
              <w:jc w:val="left"/>
              <w:rPr>
                <w:rFonts w:asciiTheme="minorHAnsi" w:hAnsiTheme="minorHAnsi"/>
                <w:bCs/>
              </w:rPr>
            </w:pPr>
          </w:p>
        </w:tc>
      </w:tr>
    </w:tbl>
    <w:p w14:paraId="1F30BFEB" w14:textId="77777777" w:rsidR="00AB61A0" w:rsidRDefault="00AB61A0"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bookmarkStart w:id="765" w:name="_Toc39484658"/>
      <w:bookmarkStart w:id="766" w:name="_Toc39650457"/>
    </w:p>
    <w:p w14:paraId="23EC0C1B" w14:textId="77777777" w:rsidR="00651F19" w:rsidRDefault="00651F19"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p>
    <w:p w14:paraId="1E015CA2" w14:textId="77777777" w:rsidR="00651F19" w:rsidRPr="00AB61A0" w:rsidRDefault="00651F19" w:rsidP="00AB61A0">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val="en-GB" w:eastAsia="zh-CN"/>
        </w:rPr>
      </w:pPr>
    </w:p>
    <w:p w14:paraId="2C3F4AC7" w14:textId="77777777" w:rsidR="00AB61A0" w:rsidRPr="00AB61A0" w:rsidRDefault="00AB61A0" w:rsidP="00AB61A0">
      <w:pPr>
        <w:keepNext/>
        <w:shd w:val="clear" w:color="auto" w:fill="D9D9D9"/>
        <w:spacing w:before="360" w:after="60"/>
        <w:jc w:val="center"/>
        <w:outlineLvl w:val="1"/>
        <w:rPr>
          <w:rFonts w:eastAsia="SimHei" w:cs="Calibri"/>
          <w:b/>
          <w:bCs/>
          <w:sz w:val="28"/>
          <w:szCs w:val="28"/>
          <w:lang w:val="en-GB" w:eastAsia="zh-CN"/>
        </w:rPr>
      </w:pPr>
      <w:r w:rsidRPr="00AB61A0">
        <w:rPr>
          <w:rFonts w:ascii="Arial" w:eastAsia="SimHei" w:hAnsi="Arial" w:cs="Calibri" w:hint="eastAsia"/>
          <w:b/>
          <w:bCs/>
          <w:sz w:val="28"/>
          <w:szCs w:val="28"/>
          <w:lang w:val="en-GB" w:eastAsia="zh-CN"/>
        </w:rPr>
        <w:t>国际电信收费卡号码发行方列表</w:t>
      </w:r>
      <w:r w:rsidRPr="00AB61A0">
        <w:rPr>
          <w:rFonts w:ascii="Arial" w:eastAsia="SimHei" w:hAnsi="Arial" w:cs="Calibri"/>
          <w:b/>
          <w:bCs/>
          <w:sz w:val="28"/>
          <w:szCs w:val="28"/>
          <w:lang w:val="en-GB" w:eastAsia="zh-CN"/>
        </w:rPr>
        <w:br/>
      </w:r>
      <w:r w:rsidRPr="00AB61A0">
        <w:rPr>
          <w:rFonts w:ascii="Arial" w:eastAsia="SimHei" w:hAnsi="Arial" w:cs="Calibri" w:hint="eastAsia"/>
          <w:b/>
          <w:bCs/>
          <w:sz w:val="28"/>
          <w:szCs w:val="28"/>
          <w:lang w:val="en-GB" w:eastAsia="zh-CN"/>
        </w:rPr>
        <w:t>（符合</w:t>
      </w:r>
      <w:r w:rsidRPr="00AB61A0">
        <w:rPr>
          <w:rFonts w:ascii="Arial" w:eastAsia="SimHei" w:hAnsi="Arial" w:cs="Calibri"/>
          <w:b/>
          <w:bCs/>
          <w:sz w:val="28"/>
          <w:szCs w:val="28"/>
          <w:lang w:val="en-GB" w:eastAsia="zh-CN"/>
        </w:rPr>
        <w:t>ITU-T E.118</w:t>
      </w:r>
      <w:r w:rsidRPr="00AB61A0">
        <w:rPr>
          <w:rFonts w:ascii="Arial" w:eastAsia="SimHei" w:hAnsi="Arial" w:cs="Calibri" w:hint="eastAsia"/>
          <w:b/>
          <w:bCs/>
          <w:sz w:val="28"/>
          <w:szCs w:val="28"/>
          <w:lang w:val="en-GB" w:eastAsia="zh-CN"/>
        </w:rPr>
        <w:t>建议书（</w:t>
      </w:r>
      <w:r w:rsidRPr="00AB61A0">
        <w:rPr>
          <w:rFonts w:ascii="Arial" w:eastAsia="SimHei" w:hAnsi="Arial" w:cs="Calibri"/>
          <w:b/>
          <w:bCs/>
          <w:sz w:val="28"/>
          <w:szCs w:val="28"/>
          <w:lang w:val="en-GB" w:eastAsia="zh-CN"/>
        </w:rPr>
        <w:t>05/2006</w:t>
      </w:r>
      <w:r w:rsidRPr="00AB61A0">
        <w:rPr>
          <w:rFonts w:ascii="Arial" w:eastAsia="SimHei" w:hAnsi="Arial" w:cs="Calibri" w:hint="eastAsia"/>
          <w:b/>
          <w:bCs/>
          <w:sz w:val="28"/>
          <w:szCs w:val="28"/>
          <w:lang w:val="en-GB" w:eastAsia="zh-CN"/>
        </w:rPr>
        <w:t>））</w:t>
      </w:r>
      <w:r w:rsidRPr="00AB61A0">
        <w:rPr>
          <w:rFonts w:ascii="Arial" w:eastAsia="SimHei" w:hAnsi="Arial" w:cs="Calibri"/>
          <w:b/>
          <w:bCs/>
          <w:sz w:val="28"/>
          <w:szCs w:val="28"/>
          <w:lang w:val="en-GB" w:eastAsia="zh-CN"/>
        </w:rPr>
        <w:br/>
      </w:r>
      <w:r w:rsidRPr="00AB61A0">
        <w:rPr>
          <w:rFonts w:ascii="Arial" w:eastAsia="SimHei" w:hAnsi="Arial" w:cs="Calibri" w:hint="eastAsia"/>
          <w:b/>
          <w:bCs/>
          <w:sz w:val="28"/>
          <w:szCs w:val="28"/>
          <w:lang w:val="en-GB" w:eastAsia="zh-CN"/>
        </w:rPr>
        <w:t>（截至</w:t>
      </w:r>
      <w:r w:rsidRPr="00AB61A0">
        <w:rPr>
          <w:rFonts w:ascii="Arial" w:eastAsia="SimHei" w:hAnsi="Arial" w:cs="Calibri"/>
          <w:b/>
          <w:bCs/>
          <w:sz w:val="28"/>
          <w:szCs w:val="28"/>
          <w:lang w:val="en-GB" w:eastAsia="zh-CN"/>
        </w:rPr>
        <w:t>2018</w:t>
      </w:r>
      <w:r w:rsidRPr="00AB61A0">
        <w:rPr>
          <w:rFonts w:ascii="Arial" w:eastAsia="SimHei" w:hAnsi="Arial" w:cs="Calibri" w:hint="eastAsia"/>
          <w:b/>
          <w:bCs/>
          <w:sz w:val="28"/>
          <w:szCs w:val="28"/>
          <w:lang w:val="en-GB" w:eastAsia="zh-CN"/>
        </w:rPr>
        <w:t>年</w:t>
      </w:r>
      <w:r w:rsidRPr="00AB61A0">
        <w:rPr>
          <w:rFonts w:ascii="Arial" w:eastAsia="SimHei" w:hAnsi="Arial" w:cs="Calibri"/>
          <w:b/>
          <w:bCs/>
          <w:sz w:val="28"/>
          <w:szCs w:val="28"/>
          <w:lang w:val="en-GB" w:eastAsia="zh-CN"/>
        </w:rPr>
        <w:t>12</w:t>
      </w:r>
      <w:r w:rsidRPr="00AB61A0">
        <w:rPr>
          <w:rFonts w:ascii="Arial" w:eastAsia="SimHei" w:hAnsi="Arial" w:cs="Calibri" w:hint="eastAsia"/>
          <w:b/>
          <w:bCs/>
          <w:sz w:val="28"/>
          <w:szCs w:val="28"/>
          <w:lang w:val="en-GB" w:eastAsia="zh-CN"/>
        </w:rPr>
        <w:t>月</w:t>
      </w:r>
      <w:r w:rsidRPr="00AB61A0">
        <w:rPr>
          <w:rFonts w:ascii="Arial" w:eastAsia="SimHei" w:hAnsi="Arial" w:cs="Calibri"/>
          <w:b/>
          <w:bCs/>
          <w:sz w:val="28"/>
          <w:szCs w:val="28"/>
          <w:lang w:val="en-GB" w:eastAsia="zh-CN"/>
        </w:rPr>
        <w:t>1</w:t>
      </w:r>
      <w:r w:rsidRPr="00AB61A0">
        <w:rPr>
          <w:rFonts w:ascii="Arial" w:eastAsia="SimHei" w:hAnsi="Arial" w:cs="Calibri" w:hint="eastAsia"/>
          <w:b/>
          <w:bCs/>
          <w:sz w:val="28"/>
          <w:szCs w:val="28"/>
          <w:lang w:val="en-GB" w:eastAsia="zh-CN"/>
        </w:rPr>
        <w:t>日）</w:t>
      </w:r>
      <w:bookmarkEnd w:id="765"/>
      <w:bookmarkEnd w:id="766"/>
    </w:p>
    <w:p w14:paraId="132474CF" w14:textId="77777777" w:rsidR="00AB61A0" w:rsidRPr="00AB61A0" w:rsidRDefault="00AB61A0" w:rsidP="0013654E">
      <w:pPr>
        <w:widowControl w:val="0"/>
        <w:tabs>
          <w:tab w:val="left" w:pos="1133"/>
        </w:tabs>
        <w:ind w:left="284"/>
        <w:jc w:val="center"/>
        <w:rPr>
          <w:rFonts w:eastAsiaTheme="minorEastAsia"/>
          <w:lang w:val="en-GB" w:eastAsia="zh-CN"/>
        </w:rPr>
      </w:pPr>
      <w:r w:rsidRPr="00AB61A0">
        <w:rPr>
          <w:rFonts w:eastAsiaTheme="minorEastAsia" w:hint="eastAsia"/>
          <w:lang w:val="en-GB" w:eastAsia="zh-CN"/>
        </w:rPr>
        <w:t>（国际电联第</w:t>
      </w:r>
      <w:r w:rsidRPr="00AB61A0">
        <w:rPr>
          <w:lang w:val="en-GB" w:eastAsia="zh-CN"/>
        </w:rPr>
        <w:t>1161</w:t>
      </w:r>
      <w:r w:rsidRPr="00AB61A0">
        <w:rPr>
          <w:rFonts w:eastAsiaTheme="minorEastAsia" w:hint="eastAsia"/>
          <w:lang w:val="en-GB" w:eastAsia="zh-CN"/>
        </w:rPr>
        <w:t>期《操作公报》附件</w:t>
      </w:r>
      <w:r w:rsidRPr="00AB61A0">
        <w:rPr>
          <w:lang w:val="en-GB" w:eastAsia="zh-CN"/>
        </w:rPr>
        <w:t xml:space="preserve"> – </w:t>
      </w:r>
      <w:r w:rsidRPr="00AB61A0">
        <w:rPr>
          <w:rFonts w:asciiTheme="minorHAnsi" w:hAnsiTheme="minorHAnsi"/>
          <w:lang w:val="en-GB" w:eastAsia="zh-CN"/>
        </w:rPr>
        <w:t>1.XII.2018</w:t>
      </w:r>
      <w:r w:rsidRPr="00AB61A0">
        <w:rPr>
          <w:rFonts w:eastAsiaTheme="minorEastAsia" w:hint="eastAsia"/>
          <w:lang w:val="en-GB" w:eastAsia="zh-CN"/>
        </w:rPr>
        <w:t>）</w:t>
      </w:r>
    </w:p>
    <w:p w14:paraId="78A1EBBB" w14:textId="77777777" w:rsidR="00AB61A0" w:rsidRDefault="00AB61A0" w:rsidP="00AB61A0">
      <w:pPr>
        <w:tabs>
          <w:tab w:val="clear" w:pos="567"/>
          <w:tab w:val="clear" w:pos="1276"/>
          <w:tab w:val="clear" w:pos="1843"/>
          <w:tab w:val="clear" w:pos="5387"/>
          <w:tab w:val="clear" w:pos="5954"/>
          <w:tab w:val="left" w:pos="720"/>
        </w:tabs>
        <w:spacing w:before="0"/>
        <w:jc w:val="center"/>
        <w:rPr>
          <w:rFonts w:ascii="SimSun" w:eastAsia="SimSun" w:hAnsi="SimSun"/>
          <w:lang w:val="en-GB" w:eastAsia="zh-CN"/>
        </w:rPr>
      </w:pPr>
      <w:r w:rsidRPr="00AB61A0">
        <w:rPr>
          <w:rFonts w:ascii="SimSun" w:eastAsia="SimSun" w:hAnsi="SimSun" w:cs="Microsoft YaHei" w:hint="eastAsia"/>
          <w:lang w:val="en-GB" w:eastAsia="zh-CN"/>
        </w:rPr>
        <w:t>（</w:t>
      </w:r>
      <w:r w:rsidRPr="00AB61A0">
        <w:rPr>
          <w:rFonts w:asciiTheme="minorEastAsia" w:eastAsiaTheme="minorEastAsia" w:hAnsiTheme="minorEastAsia" w:hint="eastAsia"/>
          <w:lang w:val="en-GB" w:eastAsia="zh-CN"/>
        </w:rPr>
        <w:t>第</w:t>
      </w:r>
      <w:r>
        <w:rPr>
          <w:rFonts w:eastAsia="SimSun"/>
          <w:lang w:val="en-GB" w:eastAsia="zh-CN"/>
        </w:rPr>
        <w:t>88</w:t>
      </w:r>
      <w:r w:rsidRPr="00AB61A0">
        <w:rPr>
          <w:rFonts w:asciiTheme="minorEastAsia" w:eastAsiaTheme="minorEastAsia" w:hAnsiTheme="minorEastAsia" w:hint="eastAsia"/>
          <w:lang w:val="en-GB" w:eastAsia="zh-CN"/>
        </w:rPr>
        <w:t>号修正案</w:t>
      </w:r>
      <w:r w:rsidRPr="00AB61A0">
        <w:rPr>
          <w:rFonts w:ascii="SimSun" w:eastAsia="SimSun" w:hAnsi="SimSun"/>
          <w:lang w:val="en-GB" w:eastAsia="zh-CN"/>
        </w:rPr>
        <w:t>）</w:t>
      </w:r>
    </w:p>
    <w:p w14:paraId="1D318ECB" w14:textId="77777777" w:rsidR="00651F19" w:rsidRPr="00651F19" w:rsidRDefault="00651F19" w:rsidP="00651F19">
      <w:pPr>
        <w:rPr>
          <w:rFonts w:eastAsia="SimSun"/>
        </w:rPr>
      </w:pPr>
    </w:p>
    <w:p w14:paraId="76DD7086" w14:textId="77777777" w:rsidR="00AB61A0" w:rsidRDefault="00AB61A0" w:rsidP="00AB61A0">
      <w:pPr>
        <w:tabs>
          <w:tab w:val="left" w:pos="1560"/>
          <w:tab w:val="left" w:pos="4140"/>
          <w:tab w:val="left" w:pos="4230"/>
        </w:tabs>
        <w:rPr>
          <w:rFonts w:cs="Arial"/>
          <w:b/>
          <w:bCs/>
          <w:lang w:eastAsia="zh-CN"/>
        </w:rPr>
      </w:pPr>
      <w:r>
        <w:rPr>
          <w:rFonts w:ascii="SimSun" w:eastAsia="SimSun" w:hAnsi="SimSun" w:cs="SimSun" w:hint="eastAsia"/>
          <w:b/>
          <w:bCs/>
          <w:lang w:eastAsia="zh-CN"/>
        </w:rPr>
        <w:t>爱尔兰</w:t>
      </w:r>
      <w:r>
        <w:rPr>
          <w:rFonts w:cs="Arial"/>
          <w:b/>
          <w:bCs/>
          <w:lang w:eastAsia="zh-CN"/>
        </w:rPr>
        <w:t xml:space="preserve">       ADD</w:t>
      </w:r>
    </w:p>
    <w:p w14:paraId="2832ADCE" w14:textId="77777777" w:rsidR="00AB61A0" w:rsidRPr="004E7FB4" w:rsidRDefault="00AB61A0" w:rsidP="00AB61A0">
      <w:pPr>
        <w:tabs>
          <w:tab w:val="left" w:pos="1560"/>
          <w:tab w:val="left" w:pos="4140"/>
          <w:tab w:val="left" w:pos="4230"/>
        </w:tabs>
        <w:rPr>
          <w:rFonts w:cs="Arial"/>
          <w:lang w:eastAsia="zh-CN"/>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6"/>
        <w:gridCol w:w="1134"/>
        <w:gridCol w:w="3367"/>
        <w:gridCol w:w="1049"/>
      </w:tblGrid>
      <w:tr w:rsidR="00AB61A0" w:rsidRPr="00FD3480" w14:paraId="710B6DF2" w14:textId="77777777" w:rsidTr="006A0E4D">
        <w:trPr>
          <w:cantSplit/>
        </w:trPr>
        <w:tc>
          <w:tcPr>
            <w:tcW w:w="1413" w:type="dxa"/>
            <w:tcBorders>
              <w:top w:val="single" w:sz="6" w:space="0" w:color="auto"/>
              <w:left w:val="single" w:sz="6" w:space="0" w:color="auto"/>
              <w:bottom w:val="single" w:sz="6" w:space="0" w:color="auto"/>
              <w:right w:val="single" w:sz="6" w:space="0" w:color="auto"/>
            </w:tcBorders>
            <w:vAlign w:val="center"/>
          </w:tcPr>
          <w:p w14:paraId="3B428BAE" w14:textId="77777777" w:rsidR="00AB61A0" w:rsidRPr="00B80DB8" w:rsidRDefault="00AB61A0" w:rsidP="00AB61A0">
            <w:pPr>
              <w:tabs>
                <w:tab w:val="left" w:pos="426"/>
                <w:tab w:val="left" w:pos="4140"/>
                <w:tab w:val="left" w:pos="4230"/>
              </w:tabs>
              <w:jc w:val="center"/>
              <w:rPr>
                <w:rFonts w:cs="Arial"/>
                <w:i/>
                <w:iCs/>
                <w:highlight w:val="yellow"/>
              </w:rPr>
            </w:pPr>
            <w:r w:rsidRPr="00AB61A0">
              <w:rPr>
                <w:rFonts w:ascii="STKaiti" w:eastAsia="STKaiti" w:hAnsi="STKaiti" w:cs="Arial" w:hint="eastAsia"/>
                <w:lang w:val="en-GB" w:eastAsia="zh-CN"/>
              </w:rPr>
              <w:t>国家</w:t>
            </w:r>
            <w:r w:rsidRPr="00AB61A0">
              <w:rPr>
                <w:rFonts w:ascii="STKaiti" w:eastAsia="STKaiti" w:hAnsi="STKaiti" w:cs="Arial"/>
                <w:lang w:val="en-GB" w:eastAsia="zh-CN"/>
              </w:rPr>
              <w:t>/</w:t>
            </w:r>
            <w:r w:rsidRPr="00AB61A0">
              <w:rPr>
                <w:rFonts w:ascii="STKaiti" w:eastAsia="STKaiti" w:hAnsi="STKaiti" w:cs="Arial"/>
                <w:lang w:val="en-GB" w:eastAsia="zh-CN"/>
              </w:rPr>
              <w:br/>
            </w:r>
            <w:r w:rsidRPr="00AB61A0">
              <w:rPr>
                <w:rFonts w:ascii="STKaiti" w:eastAsia="STKaiti" w:hAnsi="STKaiti" w:cs="Arial" w:hint="eastAsia"/>
                <w:lang w:val="en-GB" w:eastAsia="zh-CN"/>
              </w:rPr>
              <w:t>地理区域</w:t>
            </w:r>
          </w:p>
        </w:tc>
        <w:tc>
          <w:tcPr>
            <w:tcW w:w="2126" w:type="dxa"/>
            <w:tcBorders>
              <w:top w:val="single" w:sz="6" w:space="0" w:color="auto"/>
              <w:left w:val="single" w:sz="6" w:space="0" w:color="auto"/>
              <w:bottom w:val="single" w:sz="6" w:space="0" w:color="auto"/>
              <w:right w:val="single" w:sz="6" w:space="0" w:color="auto"/>
            </w:tcBorders>
            <w:vAlign w:val="center"/>
          </w:tcPr>
          <w:p w14:paraId="02F575DF" w14:textId="77777777" w:rsidR="00AB61A0" w:rsidRPr="00B80DB8" w:rsidRDefault="00AB61A0" w:rsidP="00AB61A0">
            <w:pPr>
              <w:tabs>
                <w:tab w:val="left" w:pos="426"/>
                <w:tab w:val="left" w:pos="4140"/>
                <w:tab w:val="left" w:pos="4230"/>
              </w:tabs>
              <w:rPr>
                <w:rFonts w:cs="Arial"/>
                <w:i/>
                <w:iCs/>
                <w:highlight w:val="yellow"/>
              </w:rPr>
            </w:pPr>
            <w:r w:rsidRPr="00AB61A0">
              <w:rPr>
                <w:rFonts w:ascii="STKaiti" w:eastAsia="STKaiti" w:hAnsi="STKaiti" w:cs="Arial" w:hint="eastAsia"/>
                <w:lang w:val="en-GB" w:eastAsia="zh-CN"/>
              </w:rPr>
              <w:t>公司名称</w:t>
            </w:r>
            <w:r w:rsidRPr="00AB61A0">
              <w:rPr>
                <w:rFonts w:ascii="STKaiti" w:eastAsia="STKaiti" w:hAnsi="STKaiti" w:cs="Arial"/>
                <w:lang w:val="en-GB"/>
              </w:rPr>
              <w:t>/</w:t>
            </w:r>
            <w:r w:rsidRPr="00AB61A0">
              <w:rPr>
                <w:rFonts w:ascii="STKaiti" w:eastAsia="STKaiti" w:hAnsi="STKaiti" w:cs="Arial" w:hint="eastAsia"/>
                <w:lang w:val="en-GB" w:eastAsia="zh-CN"/>
              </w:rPr>
              <w:t>地址</w:t>
            </w:r>
          </w:p>
        </w:tc>
        <w:tc>
          <w:tcPr>
            <w:tcW w:w="1134" w:type="dxa"/>
            <w:tcBorders>
              <w:top w:val="single" w:sz="6" w:space="0" w:color="auto"/>
              <w:left w:val="single" w:sz="6" w:space="0" w:color="auto"/>
              <w:bottom w:val="single" w:sz="6" w:space="0" w:color="auto"/>
              <w:right w:val="single" w:sz="6" w:space="0" w:color="auto"/>
            </w:tcBorders>
            <w:vAlign w:val="center"/>
          </w:tcPr>
          <w:p w14:paraId="1DB78F75" w14:textId="77777777" w:rsidR="00AB61A0" w:rsidRPr="00B80DB8" w:rsidRDefault="00AB61A0" w:rsidP="00AB61A0">
            <w:pPr>
              <w:tabs>
                <w:tab w:val="left" w:pos="426"/>
                <w:tab w:val="left" w:pos="4140"/>
                <w:tab w:val="left" w:pos="4230"/>
              </w:tabs>
              <w:jc w:val="center"/>
              <w:rPr>
                <w:rFonts w:cs="Arial"/>
                <w:i/>
                <w:iCs/>
                <w:highlight w:val="yellow"/>
              </w:rPr>
            </w:pPr>
            <w:r w:rsidRPr="00AB61A0">
              <w:rPr>
                <w:rFonts w:ascii="STKaiti" w:eastAsia="STKaiti" w:hAnsi="STKaiti" w:cs="Arial" w:hint="eastAsia"/>
                <w:lang w:val="en-GB" w:eastAsia="zh-CN"/>
              </w:rPr>
              <w:t>发行方</w:t>
            </w:r>
            <w:r w:rsidRPr="00AB61A0">
              <w:rPr>
                <w:rFonts w:ascii="STKaiti" w:eastAsia="STKaiti" w:hAnsi="STKaiti" w:cs="Arial"/>
                <w:lang w:val="en-GB" w:eastAsia="zh-CN"/>
              </w:rPr>
              <w:br/>
            </w:r>
            <w:r w:rsidRPr="00AB61A0">
              <w:rPr>
                <w:rFonts w:ascii="STKaiti" w:eastAsia="STKaiti" w:hAnsi="STKaiti" w:cs="Arial" w:hint="eastAsia"/>
                <w:lang w:val="en-GB" w:eastAsia="zh-CN"/>
              </w:rPr>
              <w:t>标识</w:t>
            </w:r>
            <w:r w:rsidRPr="00AB61A0">
              <w:rPr>
                <w:rFonts w:ascii="STKaiti" w:eastAsia="STKaiti" w:hAnsi="STKaiti" w:cs="Arial"/>
                <w:lang w:val="en-GB" w:eastAsia="zh-CN"/>
              </w:rPr>
              <w:t>号</w:t>
            </w:r>
          </w:p>
        </w:tc>
        <w:tc>
          <w:tcPr>
            <w:tcW w:w="3367" w:type="dxa"/>
            <w:tcBorders>
              <w:top w:val="single" w:sz="6" w:space="0" w:color="auto"/>
              <w:left w:val="single" w:sz="6" w:space="0" w:color="auto"/>
              <w:bottom w:val="single" w:sz="6" w:space="0" w:color="auto"/>
              <w:right w:val="single" w:sz="6" w:space="0" w:color="auto"/>
            </w:tcBorders>
            <w:vAlign w:val="center"/>
          </w:tcPr>
          <w:p w14:paraId="26072BC3" w14:textId="77777777" w:rsidR="00AB61A0" w:rsidRPr="00B80DB8" w:rsidRDefault="00AB61A0" w:rsidP="00AB61A0">
            <w:pPr>
              <w:tabs>
                <w:tab w:val="left" w:pos="426"/>
                <w:tab w:val="left" w:pos="4140"/>
                <w:tab w:val="left" w:pos="4230"/>
              </w:tabs>
              <w:rPr>
                <w:rFonts w:cs="Arial"/>
                <w:i/>
                <w:iCs/>
                <w:highlight w:val="yellow"/>
              </w:rPr>
            </w:pPr>
            <w:r w:rsidRPr="00AB61A0">
              <w:rPr>
                <w:rFonts w:ascii="STKaiti" w:eastAsia="STKaiti" w:hAnsi="STKaiti" w:cs="Arial" w:hint="eastAsia"/>
                <w:lang w:val="en-GB" w:eastAsia="zh-CN"/>
              </w:rPr>
              <w:t>联系人</w:t>
            </w:r>
          </w:p>
        </w:tc>
        <w:tc>
          <w:tcPr>
            <w:tcW w:w="1049" w:type="dxa"/>
            <w:tcBorders>
              <w:top w:val="single" w:sz="6" w:space="0" w:color="auto"/>
              <w:left w:val="single" w:sz="6" w:space="0" w:color="auto"/>
              <w:bottom w:val="single" w:sz="6" w:space="0" w:color="auto"/>
              <w:right w:val="single" w:sz="6" w:space="0" w:color="auto"/>
            </w:tcBorders>
            <w:vAlign w:val="center"/>
          </w:tcPr>
          <w:p w14:paraId="7C26A16B" w14:textId="77777777" w:rsidR="00AB61A0" w:rsidRPr="00B80DB8" w:rsidRDefault="00AB61A0" w:rsidP="00AB61A0">
            <w:pPr>
              <w:tabs>
                <w:tab w:val="left" w:pos="426"/>
                <w:tab w:val="left" w:pos="4140"/>
                <w:tab w:val="left" w:pos="4230"/>
              </w:tabs>
              <w:jc w:val="center"/>
              <w:rPr>
                <w:rFonts w:cs="Arial"/>
                <w:i/>
                <w:iCs/>
                <w:highlight w:val="yellow"/>
              </w:rPr>
            </w:pPr>
            <w:r w:rsidRPr="00AB61A0">
              <w:rPr>
                <w:rFonts w:ascii="STKaiti" w:eastAsia="STKaiti" w:hAnsi="STKaiti" w:cs="Arial" w:hint="eastAsia"/>
                <w:lang w:val="en-GB" w:eastAsia="zh-CN"/>
              </w:rPr>
              <w:t>取消生效日期</w:t>
            </w:r>
          </w:p>
        </w:tc>
      </w:tr>
      <w:tr w:rsidR="00AB61A0" w:rsidRPr="008C4C45" w14:paraId="05A02253" w14:textId="77777777" w:rsidTr="006A0E4D">
        <w:trPr>
          <w:cantSplit/>
        </w:trPr>
        <w:tc>
          <w:tcPr>
            <w:tcW w:w="1413" w:type="dxa"/>
          </w:tcPr>
          <w:p w14:paraId="5E85C24A" w14:textId="77777777" w:rsidR="00AB61A0" w:rsidRPr="003F30B6" w:rsidRDefault="00AB61A0" w:rsidP="0013654E">
            <w:pPr>
              <w:tabs>
                <w:tab w:val="left" w:pos="426"/>
                <w:tab w:val="left" w:pos="4140"/>
                <w:tab w:val="left" w:pos="4230"/>
              </w:tabs>
              <w:spacing w:before="0"/>
              <w:rPr>
                <w:rFonts w:cs="Arial"/>
              </w:rPr>
            </w:pPr>
            <w:r>
              <w:rPr>
                <w:rFonts w:ascii="SimSun" w:eastAsia="SimSun" w:hAnsi="SimSun" w:cs="SimSun" w:hint="eastAsia"/>
                <w:lang w:eastAsia="zh-CN"/>
              </w:rPr>
              <w:t>爱尔兰</w:t>
            </w:r>
          </w:p>
        </w:tc>
        <w:tc>
          <w:tcPr>
            <w:tcW w:w="2126" w:type="dxa"/>
          </w:tcPr>
          <w:p w14:paraId="4C7B87F2" w14:textId="77777777" w:rsidR="00AB61A0" w:rsidRPr="00D07F6A" w:rsidRDefault="00AB61A0" w:rsidP="0013654E">
            <w:pPr>
              <w:tabs>
                <w:tab w:val="left" w:pos="794"/>
                <w:tab w:val="left" w:pos="1191"/>
                <w:tab w:val="left" w:pos="1588"/>
                <w:tab w:val="left" w:pos="1985"/>
              </w:tabs>
              <w:spacing w:before="0"/>
              <w:rPr>
                <w:b/>
              </w:rPr>
            </w:pPr>
            <w:r w:rsidRPr="00106D18">
              <w:rPr>
                <w:b/>
              </w:rPr>
              <w:t>Card Centric Ltd</w:t>
            </w:r>
          </w:p>
          <w:p w14:paraId="3A1B1A71" w14:textId="77777777" w:rsidR="00AB61A0" w:rsidRPr="005E1A5B" w:rsidRDefault="00AB61A0" w:rsidP="0013654E">
            <w:pPr>
              <w:tabs>
                <w:tab w:val="left" w:pos="794"/>
                <w:tab w:val="left" w:pos="1191"/>
                <w:tab w:val="left" w:pos="1588"/>
                <w:tab w:val="left" w:pos="1985"/>
              </w:tabs>
              <w:spacing w:before="0"/>
              <w:rPr>
                <w:rFonts w:cs="Arial"/>
              </w:rPr>
            </w:pPr>
            <w:r w:rsidRPr="005E1A5B">
              <w:rPr>
                <w:rFonts w:cs="Arial"/>
              </w:rPr>
              <w:t xml:space="preserve">32 </w:t>
            </w:r>
            <w:proofErr w:type="spellStart"/>
            <w:r w:rsidRPr="005E1A5B">
              <w:rPr>
                <w:rFonts w:cs="Arial"/>
              </w:rPr>
              <w:t>Clanmawr</w:t>
            </w:r>
            <w:proofErr w:type="spellEnd"/>
            <w:r w:rsidRPr="005E1A5B">
              <w:rPr>
                <w:rFonts w:cs="Arial"/>
              </w:rPr>
              <w:t>, Shankill</w:t>
            </w:r>
          </w:p>
          <w:p w14:paraId="3CD23E7D" w14:textId="77777777" w:rsidR="00AB61A0" w:rsidRPr="00340B83" w:rsidRDefault="00AB61A0" w:rsidP="0013654E">
            <w:pPr>
              <w:tabs>
                <w:tab w:val="left" w:pos="794"/>
                <w:tab w:val="left" w:pos="1191"/>
                <w:tab w:val="left" w:pos="1588"/>
                <w:tab w:val="left" w:pos="1985"/>
              </w:tabs>
              <w:spacing w:before="0"/>
              <w:rPr>
                <w:rFonts w:cs="Arial"/>
              </w:rPr>
            </w:pPr>
            <w:r w:rsidRPr="005E1A5B">
              <w:rPr>
                <w:rFonts w:cs="Arial"/>
              </w:rPr>
              <w:t>D18Y5W0, DUBLIN 18</w:t>
            </w:r>
          </w:p>
        </w:tc>
        <w:tc>
          <w:tcPr>
            <w:tcW w:w="1134" w:type="dxa"/>
          </w:tcPr>
          <w:p w14:paraId="68B4084A" w14:textId="77777777" w:rsidR="00AB61A0" w:rsidRPr="003F30B6" w:rsidRDefault="00AB61A0" w:rsidP="0013654E">
            <w:pPr>
              <w:tabs>
                <w:tab w:val="left" w:pos="426"/>
                <w:tab w:val="left" w:pos="4140"/>
                <w:tab w:val="left" w:pos="4230"/>
              </w:tabs>
              <w:spacing w:before="0"/>
              <w:jc w:val="center"/>
              <w:rPr>
                <w:rFonts w:cs="Arial"/>
                <w:b/>
              </w:rPr>
            </w:pPr>
            <w:r w:rsidRPr="003F30B6">
              <w:rPr>
                <w:b/>
              </w:rPr>
              <w:t xml:space="preserve">89 </w:t>
            </w:r>
            <w:r>
              <w:rPr>
                <w:b/>
              </w:rPr>
              <w:t>353 09</w:t>
            </w:r>
          </w:p>
        </w:tc>
        <w:tc>
          <w:tcPr>
            <w:tcW w:w="3367" w:type="dxa"/>
          </w:tcPr>
          <w:p w14:paraId="5DAEF8A4" w14:textId="77777777" w:rsidR="00AB61A0" w:rsidRDefault="00AB61A0" w:rsidP="0013654E">
            <w:pPr>
              <w:pStyle w:val="NormalWeb"/>
              <w:spacing w:before="0" w:beforeAutospacing="0" w:after="0" w:afterAutospacing="0"/>
              <w:rPr>
                <w:rFonts w:ascii="Calibri" w:hAnsi="Calibri"/>
                <w:color w:val="201F1E"/>
                <w:sz w:val="20"/>
                <w:szCs w:val="20"/>
              </w:rPr>
            </w:pPr>
            <w:r w:rsidRPr="00644DC5">
              <w:rPr>
                <w:rFonts w:ascii="Calibri" w:hAnsi="Calibri"/>
                <w:color w:val="201F1E"/>
                <w:sz w:val="20"/>
                <w:szCs w:val="20"/>
              </w:rPr>
              <w:t>Card Centric</w:t>
            </w:r>
            <w:r>
              <w:rPr>
                <w:rFonts w:ascii="Calibri" w:hAnsi="Calibri"/>
                <w:color w:val="201F1E"/>
                <w:sz w:val="20"/>
                <w:szCs w:val="20"/>
              </w:rPr>
              <w:t xml:space="preserve"> Public Relations</w:t>
            </w:r>
          </w:p>
          <w:p w14:paraId="1C858BCA" w14:textId="77777777" w:rsidR="00AB61A0" w:rsidRPr="005E1A5B" w:rsidRDefault="00AB61A0" w:rsidP="0013654E">
            <w:pPr>
              <w:pStyle w:val="NormalWeb"/>
              <w:spacing w:before="0" w:beforeAutospacing="0" w:after="0" w:afterAutospacing="0"/>
              <w:rPr>
                <w:rFonts w:ascii="Calibri" w:hAnsi="Calibri"/>
                <w:color w:val="201F1E"/>
                <w:sz w:val="20"/>
                <w:szCs w:val="20"/>
              </w:rPr>
            </w:pPr>
            <w:r w:rsidRPr="005E1A5B">
              <w:rPr>
                <w:rFonts w:ascii="Calibri" w:hAnsi="Calibri"/>
                <w:color w:val="201F1E"/>
                <w:sz w:val="20"/>
                <w:szCs w:val="20"/>
              </w:rPr>
              <w:t xml:space="preserve">32 </w:t>
            </w:r>
            <w:proofErr w:type="spellStart"/>
            <w:r w:rsidRPr="005E1A5B">
              <w:rPr>
                <w:rFonts w:ascii="Calibri" w:hAnsi="Calibri"/>
                <w:color w:val="201F1E"/>
                <w:sz w:val="20"/>
                <w:szCs w:val="20"/>
              </w:rPr>
              <w:t>Clanmawr</w:t>
            </w:r>
            <w:proofErr w:type="spellEnd"/>
            <w:r w:rsidRPr="005E1A5B">
              <w:rPr>
                <w:rFonts w:ascii="Calibri" w:hAnsi="Calibri"/>
                <w:color w:val="201F1E"/>
                <w:sz w:val="20"/>
                <w:szCs w:val="20"/>
              </w:rPr>
              <w:t>, Shankill</w:t>
            </w:r>
          </w:p>
          <w:p w14:paraId="4A50808D" w14:textId="77777777" w:rsidR="00AB61A0" w:rsidRPr="005E1A5B" w:rsidRDefault="00AB61A0" w:rsidP="0013654E">
            <w:pPr>
              <w:pStyle w:val="NormalWeb"/>
              <w:spacing w:before="0" w:beforeAutospacing="0" w:after="0" w:afterAutospacing="0"/>
              <w:rPr>
                <w:rFonts w:ascii="Calibri" w:hAnsi="Calibri"/>
                <w:color w:val="201F1E"/>
                <w:sz w:val="20"/>
                <w:szCs w:val="20"/>
              </w:rPr>
            </w:pPr>
            <w:r w:rsidRPr="005E1A5B">
              <w:rPr>
                <w:rFonts w:ascii="Calibri" w:hAnsi="Calibri"/>
                <w:color w:val="201F1E"/>
                <w:sz w:val="20"/>
                <w:szCs w:val="20"/>
              </w:rPr>
              <w:t>D18Y5W0, DUBLIN 18</w:t>
            </w:r>
          </w:p>
          <w:tbl>
            <w:tblPr>
              <w:tblW w:w="2868" w:type="dxa"/>
              <w:tblLayout w:type="fixed"/>
              <w:tblCellMar>
                <w:left w:w="0" w:type="dxa"/>
                <w:right w:w="0" w:type="dxa"/>
              </w:tblCellMar>
              <w:tblLook w:val="04A0" w:firstRow="1" w:lastRow="0" w:firstColumn="1" w:lastColumn="0" w:noHBand="0" w:noVBand="1"/>
            </w:tblPr>
            <w:tblGrid>
              <w:gridCol w:w="600"/>
              <w:gridCol w:w="2268"/>
            </w:tblGrid>
            <w:tr w:rsidR="00AB61A0" w:rsidRPr="00B9247E" w14:paraId="404BCA6B" w14:textId="77777777" w:rsidTr="0048417F">
              <w:trPr>
                <w:trHeight w:val="286"/>
              </w:trPr>
              <w:tc>
                <w:tcPr>
                  <w:tcW w:w="600" w:type="dxa"/>
                  <w:shd w:val="clear" w:color="auto" w:fill="auto"/>
                </w:tcPr>
                <w:p w14:paraId="0D607598" w14:textId="77777777" w:rsidR="00AB61A0" w:rsidRPr="00F135B1" w:rsidRDefault="00AB61A0" w:rsidP="0013654E">
                  <w:pPr>
                    <w:tabs>
                      <w:tab w:val="left" w:pos="794"/>
                      <w:tab w:val="left" w:pos="1191"/>
                      <w:tab w:val="left" w:pos="1588"/>
                      <w:tab w:val="left" w:pos="1985"/>
                    </w:tabs>
                    <w:spacing w:before="0"/>
                    <w:rPr>
                      <w:rFonts w:cs="Calibri"/>
                    </w:rPr>
                  </w:pPr>
                  <w:r w:rsidRPr="00AB61A0">
                    <w:rPr>
                      <w:rFonts w:asciiTheme="minorEastAsia" w:eastAsiaTheme="minorEastAsia" w:hAnsiTheme="minorEastAsia" w:hint="eastAsia"/>
                      <w:color w:val="000000" w:themeColor="text1"/>
                      <w:lang w:val="en-GB" w:eastAsia="zh-CN"/>
                    </w:rPr>
                    <w:t>电话：</w:t>
                  </w:r>
                </w:p>
              </w:tc>
              <w:tc>
                <w:tcPr>
                  <w:tcW w:w="2268" w:type="dxa"/>
                  <w:shd w:val="clear" w:color="auto" w:fill="auto"/>
                </w:tcPr>
                <w:p w14:paraId="488C0FED" w14:textId="77777777" w:rsidR="00AB61A0" w:rsidRPr="009C5368" w:rsidRDefault="00AB61A0" w:rsidP="0013654E">
                  <w:pPr>
                    <w:tabs>
                      <w:tab w:val="left" w:pos="794"/>
                      <w:tab w:val="left" w:pos="1191"/>
                      <w:tab w:val="center" w:pos="2021"/>
                    </w:tabs>
                    <w:spacing w:before="0"/>
                    <w:rPr>
                      <w:rFonts w:cs="Calibri"/>
                    </w:rPr>
                  </w:pPr>
                  <w:r w:rsidRPr="008A663E">
                    <w:rPr>
                      <w:rFonts w:cs="Calibri"/>
                    </w:rPr>
                    <w:t>+353 1 442 8656</w:t>
                  </w:r>
                </w:p>
              </w:tc>
            </w:tr>
            <w:tr w:rsidR="00AB61A0" w:rsidRPr="00B9247E" w14:paraId="29C48EA6" w14:textId="77777777" w:rsidTr="0048417F">
              <w:trPr>
                <w:trHeight w:val="286"/>
              </w:trPr>
              <w:tc>
                <w:tcPr>
                  <w:tcW w:w="600" w:type="dxa"/>
                  <w:shd w:val="clear" w:color="auto" w:fill="auto"/>
                </w:tcPr>
                <w:p w14:paraId="36A1441D" w14:textId="1C141BE8" w:rsidR="00AB61A0" w:rsidRPr="00F135B1" w:rsidRDefault="00AB61A0" w:rsidP="0013654E">
                  <w:pPr>
                    <w:tabs>
                      <w:tab w:val="left" w:pos="794"/>
                      <w:tab w:val="left" w:pos="1191"/>
                      <w:tab w:val="left" w:pos="1588"/>
                      <w:tab w:val="left" w:pos="1985"/>
                    </w:tabs>
                    <w:spacing w:before="0"/>
                    <w:jc w:val="left"/>
                    <w:rPr>
                      <w:rFonts w:cs="Calibri"/>
                    </w:rPr>
                  </w:pPr>
                  <w:r w:rsidRPr="00AB61A0">
                    <w:rPr>
                      <w:rFonts w:asciiTheme="minorEastAsia" w:eastAsiaTheme="minorEastAsia" w:hAnsiTheme="minorEastAsia" w:hint="eastAsia"/>
                      <w:color w:val="000000" w:themeColor="text1"/>
                      <w:lang w:val="en-GB" w:eastAsia="zh-CN"/>
                    </w:rPr>
                    <w:t>电子</w:t>
                  </w:r>
                  <w:r w:rsidR="006A0E4D">
                    <w:rPr>
                      <w:rFonts w:asciiTheme="minorEastAsia" w:eastAsiaTheme="minorEastAsia" w:hAnsiTheme="minorEastAsia"/>
                      <w:color w:val="000000" w:themeColor="text1"/>
                      <w:lang w:val="en-GB" w:eastAsia="zh-CN"/>
                    </w:rPr>
                    <w:br/>
                  </w:r>
                  <w:r w:rsidRPr="00AB61A0">
                    <w:rPr>
                      <w:rFonts w:asciiTheme="minorEastAsia" w:eastAsiaTheme="minorEastAsia" w:hAnsiTheme="minorEastAsia" w:hint="eastAsia"/>
                      <w:color w:val="000000" w:themeColor="text1"/>
                      <w:lang w:val="en-GB" w:eastAsia="zh-CN"/>
                    </w:rPr>
                    <w:t>邮件：</w:t>
                  </w:r>
                </w:p>
              </w:tc>
              <w:tc>
                <w:tcPr>
                  <w:tcW w:w="2268" w:type="dxa"/>
                  <w:shd w:val="clear" w:color="auto" w:fill="auto"/>
                </w:tcPr>
                <w:p w14:paraId="63BECCD2" w14:textId="71389ED1" w:rsidR="00AB61A0" w:rsidRPr="00C33B98" w:rsidRDefault="006A0E4D" w:rsidP="006A0E4D">
                  <w:pPr>
                    <w:tabs>
                      <w:tab w:val="left" w:pos="794"/>
                      <w:tab w:val="left" w:pos="1191"/>
                      <w:tab w:val="center" w:pos="2021"/>
                    </w:tabs>
                    <w:spacing w:before="240"/>
                    <w:rPr>
                      <w:rFonts w:cs="Calibri"/>
                      <w:highlight w:val="yellow"/>
                    </w:rPr>
                  </w:pPr>
                  <w:r w:rsidRPr="006A0E4D">
                    <w:rPr>
                      <w:rFonts w:cs="Calibri"/>
                    </w:rPr>
                    <w:t>PR@cardcentric.com</w:t>
                  </w:r>
                </w:p>
              </w:tc>
            </w:tr>
          </w:tbl>
          <w:p w14:paraId="74A14188" w14:textId="77777777" w:rsidR="00AB61A0" w:rsidRPr="003F30B6" w:rsidRDefault="00AB61A0" w:rsidP="0013654E">
            <w:pPr>
              <w:tabs>
                <w:tab w:val="left" w:pos="794"/>
                <w:tab w:val="left" w:pos="1191"/>
                <w:tab w:val="left" w:pos="1588"/>
                <w:tab w:val="left" w:pos="1985"/>
              </w:tabs>
              <w:spacing w:before="0" w:after="120"/>
              <w:ind w:left="794" w:hanging="794"/>
              <w:rPr>
                <w:color w:val="000000" w:themeColor="text1"/>
                <w:lang w:val="es-ES_tradnl"/>
              </w:rPr>
            </w:pPr>
          </w:p>
        </w:tc>
        <w:tc>
          <w:tcPr>
            <w:tcW w:w="1049" w:type="dxa"/>
            <w:shd w:val="clear" w:color="auto" w:fill="auto"/>
          </w:tcPr>
          <w:p w14:paraId="695BE654" w14:textId="77777777" w:rsidR="00AB61A0" w:rsidRPr="00936E7D" w:rsidRDefault="00AB61A0" w:rsidP="0013654E">
            <w:pPr>
              <w:tabs>
                <w:tab w:val="left" w:pos="794"/>
                <w:tab w:val="left" w:pos="1191"/>
                <w:tab w:val="left" w:pos="1588"/>
                <w:tab w:val="left" w:pos="1985"/>
              </w:tabs>
              <w:spacing w:before="0"/>
              <w:jc w:val="center"/>
              <w:rPr>
                <w:highlight w:val="yellow"/>
              </w:rPr>
            </w:pPr>
            <w:r>
              <w:t>1</w:t>
            </w:r>
            <w:r w:rsidRPr="00BE4A12">
              <w:t>.</w:t>
            </w:r>
            <w:r>
              <w:t>IX</w:t>
            </w:r>
            <w:r w:rsidRPr="00BE4A12">
              <w:t>.202</w:t>
            </w:r>
            <w:r>
              <w:t>3</w:t>
            </w:r>
          </w:p>
        </w:tc>
      </w:tr>
    </w:tbl>
    <w:p w14:paraId="6B517CA7" w14:textId="77777777" w:rsidR="00AB61A0" w:rsidRDefault="00AB61A0" w:rsidP="00AB61A0">
      <w:pPr>
        <w:tabs>
          <w:tab w:val="left" w:pos="794"/>
          <w:tab w:val="left" w:pos="1191"/>
          <w:tab w:val="left" w:pos="1588"/>
          <w:tab w:val="left" w:pos="1985"/>
        </w:tabs>
        <w:rPr>
          <w:rFonts w:cs="Calibri"/>
          <w:lang w:val="es-ES_tradnl"/>
        </w:rPr>
      </w:pPr>
    </w:p>
    <w:p w14:paraId="3027FCD8" w14:textId="77777777" w:rsidR="00AB61A0" w:rsidRPr="00A540E4" w:rsidRDefault="00A51D47" w:rsidP="00AB61A0">
      <w:pPr>
        <w:tabs>
          <w:tab w:val="left" w:pos="1560"/>
          <w:tab w:val="left" w:pos="4140"/>
          <w:tab w:val="left" w:pos="4230"/>
        </w:tabs>
        <w:spacing w:before="240" w:after="240"/>
        <w:rPr>
          <w:rFonts w:cs="Arial"/>
        </w:rPr>
      </w:pPr>
      <w:r>
        <w:rPr>
          <w:rFonts w:ascii="SimSun" w:eastAsia="SimSun" w:hAnsi="SimSun" w:cs="SimSun" w:hint="eastAsia"/>
          <w:b/>
          <w:bCs/>
          <w:lang w:eastAsia="zh-CN"/>
        </w:rPr>
        <w:t>美国</w:t>
      </w:r>
      <w:r w:rsidR="00AB61A0">
        <w:rPr>
          <w:rFonts w:cs="Arial"/>
          <w:b/>
          <w:bCs/>
        </w:rPr>
        <w:tab/>
        <w:t>ADD</w:t>
      </w:r>
    </w:p>
    <w:tbl>
      <w:tblPr>
        <w:tblW w:w="90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3"/>
        <w:gridCol w:w="2126"/>
        <w:gridCol w:w="1134"/>
        <w:gridCol w:w="3402"/>
        <w:gridCol w:w="992"/>
      </w:tblGrid>
      <w:tr w:rsidR="00AB61A0" w:rsidRPr="00244634" w14:paraId="5F7EA584" w14:textId="77777777" w:rsidTr="006A0E4D">
        <w:tc>
          <w:tcPr>
            <w:tcW w:w="141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91BACC9" w14:textId="77777777" w:rsidR="00AB61A0" w:rsidRPr="00B80DB8" w:rsidRDefault="00AB61A0" w:rsidP="00AB61A0">
            <w:pPr>
              <w:widowControl w:val="0"/>
              <w:spacing w:before="60" w:after="60"/>
              <w:jc w:val="center"/>
              <w:rPr>
                <w:rFonts w:cstheme="minorHAnsi"/>
                <w:i/>
                <w:iCs/>
                <w:highlight w:val="yellow"/>
              </w:rPr>
            </w:pPr>
            <w:r w:rsidRPr="00AB61A0">
              <w:rPr>
                <w:rFonts w:ascii="STKaiti" w:eastAsia="STKaiti" w:hAnsi="STKaiti" w:cs="Arial" w:hint="eastAsia"/>
                <w:lang w:val="en-GB" w:eastAsia="zh-CN"/>
              </w:rPr>
              <w:t>国家</w:t>
            </w:r>
            <w:r w:rsidRPr="00AB61A0">
              <w:rPr>
                <w:rFonts w:ascii="STKaiti" w:eastAsia="STKaiti" w:hAnsi="STKaiti" w:cs="Arial"/>
                <w:lang w:val="en-GB" w:eastAsia="zh-CN"/>
              </w:rPr>
              <w:t>/</w:t>
            </w:r>
            <w:r w:rsidRPr="00AB61A0">
              <w:rPr>
                <w:rFonts w:ascii="STKaiti" w:eastAsia="STKaiti" w:hAnsi="STKaiti" w:cs="Arial"/>
                <w:lang w:val="en-GB" w:eastAsia="zh-CN"/>
              </w:rPr>
              <w:br/>
            </w:r>
            <w:r w:rsidRPr="00AB61A0">
              <w:rPr>
                <w:rFonts w:ascii="STKaiti" w:eastAsia="STKaiti" w:hAnsi="STKaiti" w:cs="Arial" w:hint="eastAsia"/>
                <w:lang w:val="en-GB" w:eastAsia="zh-CN"/>
              </w:rPr>
              <w:t>地理区域</w:t>
            </w:r>
          </w:p>
        </w:tc>
        <w:tc>
          <w:tcPr>
            <w:tcW w:w="212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5C044FC" w14:textId="77777777" w:rsidR="00AB61A0" w:rsidRPr="00B80DB8" w:rsidRDefault="00AB61A0" w:rsidP="00AB61A0">
            <w:pPr>
              <w:widowControl w:val="0"/>
              <w:spacing w:before="60" w:after="60"/>
              <w:jc w:val="center"/>
              <w:rPr>
                <w:rFonts w:cstheme="minorHAnsi"/>
                <w:i/>
                <w:iCs/>
                <w:color w:val="000000"/>
                <w:highlight w:val="yellow"/>
              </w:rPr>
            </w:pPr>
            <w:r w:rsidRPr="00AB61A0">
              <w:rPr>
                <w:rFonts w:ascii="STKaiti" w:eastAsia="STKaiti" w:hAnsi="STKaiti" w:cs="Arial" w:hint="eastAsia"/>
                <w:lang w:val="en-GB" w:eastAsia="zh-CN"/>
              </w:rPr>
              <w:t>公司名称</w:t>
            </w:r>
            <w:r w:rsidRPr="00AB61A0">
              <w:rPr>
                <w:rFonts w:ascii="STKaiti" w:eastAsia="STKaiti" w:hAnsi="STKaiti" w:cs="Arial"/>
                <w:lang w:val="en-GB"/>
              </w:rPr>
              <w:t>/</w:t>
            </w:r>
            <w:r w:rsidRPr="00AB61A0">
              <w:rPr>
                <w:rFonts w:ascii="STKaiti" w:eastAsia="STKaiti" w:hAnsi="STKaiti" w:cs="Arial" w:hint="eastAsia"/>
                <w:lang w:val="en-GB" w:eastAsia="zh-CN"/>
              </w:rPr>
              <w:t>地址</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C23203C" w14:textId="77777777" w:rsidR="00AB61A0" w:rsidRPr="00B80DB8" w:rsidRDefault="00AB61A0" w:rsidP="00AB61A0">
            <w:pPr>
              <w:widowControl w:val="0"/>
              <w:spacing w:before="60" w:after="60"/>
              <w:jc w:val="center"/>
              <w:rPr>
                <w:rFonts w:cstheme="minorHAnsi"/>
                <w:i/>
                <w:iCs/>
                <w:color w:val="000000"/>
                <w:highlight w:val="yellow"/>
              </w:rPr>
            </w:pPr>
            <w:r w:rsidRPr="00AB61A0">
              <w:rPr>
                <w:rFonts w:ascii="STKaiti" w:eastAsia="STKaiti" w:hAnsi="STKaiti" w:cs="Arial" w:hint="eastAsia"/>
                <w:lang w:val="en-GB" w:eastAsia="zh-CN"/>
              </w:rPr>
              <w:t>发行方</w:t>
            </w:r>
            <w:r w:rsidRPr="00AB61A0">
              <w:rPr>
                <w:rFonts w:ascii="STKaiti" w:eastAsia="STKaiti" w:hAnsi="STKaiti" w:cs="Arial"/>
                <w:lang w:val="en-GB" w:eastAsia="zh-CN"/>
              </w:rPr>
              <w:br/>
            </w:r>
            <w:r w:rsidRPr="00AB61A0">
              <w:rPr>
                <w:rFonts w:ascii="STKaiti" w:eastAsia="STKaiti" w:hAnsi="STKaiti" w:cs="Arial" w:hint="eastAsia"/>
                <w:lang w:val="en-GB" w:eastAsia="zh-CN"/>
              </w:rPr>
              <w:t>标识</w:t>
            </w:r>
            <w:r w:rsidRPr="00AB61A0">
              <w:rPr>
                <w:rFonts w:ascii="STKaiti" w:eastAsia="STKaiti" w:hAnsi="STKaiti" w:cs="Arial"/>
                <w:lang w:val="en-GB" w:eastAsia="zh-CN"/>
              </w:rPr>
              <w:t>号</w:t>
            </w:r>
          </w:p>
        </w:tc>
        <w:tc>
          <w:tcPr>
            <w:tcW w:w="340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98697A" w14:textId="77777777" w:rsidR="00AB61A0" w:rsidRPr="00B80DB8" w:rsidRDefault="00AB61A0" w:rsidP="00AB61A0">
            <w:pPr>
              <w:widowControl w:val="0"/>
              <w:tabs>
                <w:tab w:val="center" w:pos="1679"/>
              </w:tabs>
              <w:spacing w:before="60" w:after="60"/>
              <w:rPr>
                <w:rFonts w:cstheme="minorHAnsi"/>
                <w:i/>
                <w:iCs/>
                <w:color w:val="000000"/>
                <w:highlight w:val="yellow"/>
              </w:rPr>
            </w:pPr>
            <w:r w:rsidRPr="00AB61A0">
              <w:rPr>
                <w:rFonts w:ascii="STKaiti" w:eastAsia="STKaiti" w:hAnsi="STKaiti" w:cs="Arial" w:hint="eastAsia"/>
                <w:lang w:val="en-GB" w:eastAsia="zh-CN"/>
              </w:rPr>
              <w:t>联系人</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133255" w14:textId="77777777" w:rsidR="00AB61A0" w:rsidRPr="00B80DB8" w:rsidRDefault="00AB61A0" w:rsidP="00AB61A0">
            <w:pPr>
              <w:widowControl w:val="0"/>
              <w:tabs>
                <w:tab w:val="center" w:pos="1679"/>
              </w:tabs>
              <w:spacing w:before="60" w:after="60"/>
              <w:jc w:val="center"/>
              <w:rPr>
                <w:rFonts w:cstheme="minorHAnsi"/>
                <w:i/>
                <w:iCs/>
                <w:highlight w:val="yellow"/>
              </w:rPr>
            </w:pPr>
            <w:r w:rsidRPr="00AB61A0">
              <w:rPr>
                <w:rFonts w:ascii="STKaiti" w:eastAsia="STKaiti" w:hAnsi="STKaiti" w:cs="Arial" w:hint="eastAsia"/>
                <w:lang w:val="en-GB" w:eastAsia="zh-CN"/>
              </w:rPr>
              <w:t>取消生效日期</w:t>
            </w:r>
          </w:p>
        </w:tc>
      </w:tr>
      <w:tr w:rsidR="00AB61A0" w:rsidRPr="00244634" w14:paraId="08361408" w14:textId="77777777" w:rsidTr="006A0E4D">
        <w:tc>
          <w:tcPr>
            <w:tcW w:w="1413" w:type="dxa"/>
            <w:shd w:val="clear" w:color="auto" w:fill="FFFFFF"/>
            <w:tcMar>
              <w:top w:w="0" w:type="dxa"/>
              <w:left w:w="108" w:type="dxa"/>
              <w:bottom w:w="0" w:type="dxa"/>
              <w:right w:w="108" w:type="dxa"/>
            </w:tcMar>
            <w:hideMark/>
          </w:tcPr>
          <w:p w14:paraId="18A0B377" w14:textId="77777777" w:rsidR="00AB61A0" w:rsidRPr="00117178" w:rsidRDefault="00A51D47" w:rsidP="0013654E">
            <w:pPr>
              <w:tabs>
                <w:tab w:val="left" w:pos="720"/>
              </w:tabs>
              <w:spacing w:before="0"/>
              <w:rPr>
                <w:rFonts w:cstheme="minorHAnsi"/>
                <w:bCs/>
                <w:color w:val="000000" w:themeColor="text1"/>
              </w:rPr>
            </w:pPr>
            <w:r>
              <w:rPr>
                <w:rFonts w:ascii="SimSun" w:eastAsia="SimSun" w:hAnsi="SimSun" w:cs="SimSun" w:hint="eastAsia"/>
                <w:bCs/>
                <w:color w:val="000000" w:themeColor="text1"/>
                <w:lang w:eastAsia="zh-CN"/>
              </w:rPr>
              <w:t>美国</w:t>
            </w:r>
          </w:p>
        </w:tc>
        <w:tc>
          <w:tcPr>
            <w:tcW w:w="2126" w:type="dxa"/>
            <w:shd w:val="clear" w:color="auto" w:fill="FFFFFF"/>
            <w:tcMar>
              <w:top w:w="0" w:type="dxa"/>
              <w:left w:w="108" w:type="dxa"/>
              <w:bottom w:w="0" w:type="dxa"/>
              <w:right w:w="108" w:type="dxa"/>
            </w:tcMar>
            <w:hideMark/>
          </w:tcPr>
          <w:p w14:paraId="68118F08" w14:textId="77777777" w:rsidR="00AB61A0" w:rsidRPr="006D3363" w:rsidRDefault="00AB61A0" w:rsidP="0013654E">
            <w:pPr>
              <w:tabs>
                <w:tab w:val="left" w:pos="794"/>
                <w:tab w:val="left" w:pos="1191"/>
                <w:tab w:val="left" w:pos="1588"/>
                <w:tab w:val="left" w:pos="1985"/>
              </w:tabs>
              <w:spacing w:before="0"/>
              <w:rPr>
                <w:rFonts w:cs="Arial"/>
                <w:b/>
                <w:color w:val="000000" w:themeColor="text1"/>
              </w:rPr>
            </w:pPr>
            <w:r w:rsidRPr="001146F7">
              <w:rPr>
                <w:rFonts w:cs="Arial"/>
                <w:b/>
                <w:color w:val="000000" w:themeColor="text1"/>
              </w:rPr>
              <w:t>Pilot Thomas Logistics</w:t>
            </w:r>
          </w:p>
          <w:p w14:paraId="04A90598" w14:textId="77777777" w:rsidR="00AB61A0" w:rsidRDefault="00AB61A0" w:rsidP="0013654E">
            <w:pPr>
              <w:tabs>
                <w:tab w:val="left" w:pos="794"/>
                <w:tab w:val="left" w:pos="1191"/>
                <w:tab w:val="left" w:pos="1588"/>
                <w:tab w:val="left" w:pos="1985"/>
              </w:tabs>
              <w:spacing w:before="0"/>
              <w:rPr>
                <w:rFonts w:cs="Arial"/>
                <w:color w:val="000000" w:themeColor="text1"/>
              </w:rPr>
            </w:pPr>
            <w:r w:rsidRPr="00AB2737">
              <w:rPr>
                <w:rFonts w:cs="Arial"/>
                <w:color w:val="000000" w:themeColor="text1"/>
              </w:rPr>
              <w:t>1051 Mustang Drive</w:t>
            </w:r>
          </w:p>
          <w:p w14:paraId="634849F8" w14:textId="77777777" w:rsidR="00AB61A0" w:rsidRPr="006A1716" w:rsidRDefault="00AB61A0" w:rsidP="0013654E">
            <w:pPr>
              <w:tabs>
                <w:tab w:val="left" w:pos="794"/>
                <w:tab w:val="left" w:pos="1191"/>
                <w:tab w:val="left" w:pos="1588"/>
                <w:tab w:val="left" w:pos="1985"/>
              </w:tabs>
              <w:spacing w:before="0" w:after="120"/>
              <w:rPr>
                <w:rFonts w:cs="Arial"/>
                <w:bCs/>
                <w:color w:val="000000" w:themeColor="text1"/>
              </w:rPr>
            </w:pPr>
            <w:r w:rsidRPr="00AB2737">
              <w:rPr>
                <w:rFonts w:cs="Arial"/>
                <w:color w:val="000000" w:themeColor="text1"/>
              </w:rPr>
              <w:t>GRAPEVINE, TX 76051</w:t>
            </w:r>
          </w:p>
        </w:tc>
        <w:tc>
          <w:tcPr>
            <w:tcW w:w="1134" w:type="dxa"/>
            <w:shd w:val="clear" w:color="auto" w:fill="FFFFFF"/>
            <w:tcMar>
              <w:top w:w="0" w:type="dxa"/>
              <w:left w:w="108" w:type="dxa"/>
              <w:bottom w:w="0" w:type="dxa"/>
              <w:right w:w="108" w:type="dxa"/>
            </w:tcMar>
            <w:hideMark/>
          </w:tcPr>
          <w:p w14:paraId="674AA04F" w14:textId="77777777" w:rsidR="00AB61A0" w:rsidRPr="00117178" w:rsidRDefault="00AB61A0" w:rsidP="0013654E">
            <w:pPr>
              <w:tabs>
                <w:tab w:val="left" w:pos="720"/>
              </w:tabs>
              <w:spacing w:before="0"/>
              <w:jc w:val="center"/>
              <w:rPr>
                <w:rFonts w:cstheme="minorHAnsi"/>
                <w:b/>
                <w:color w:val="000000" w:themeColor="text1"/>
              </w:rPr>
            </w:pPr>
            <w:r w:rsidRPr="00117178">
              <w:rPr>
                <w:rFonts w:cstheme="minorHAnsi"/>
                <w:b/>
                <w:color w:val="000000" w:themeColor="text1"/>
              </w:rPr>
              <w:t>89 1</w:t>
            </w:r>
            <w:r>
              <w:rPr>
                <w:rFonts w:cstheme="minorHAnsi"/>
                <w:b/>
                <w:color w:val="000000" w:themeColor="text1"/>
              </w:rPr>
              <w:t xml:space="preserve"> 064</w:t>
            </w:r>
          </w:p>
        </w:tc>
        <w:tc>
          <w:tcPr>
            <w:tcW w:w="3402" w:type="dxa"/>
            <w:shd w:val="clear" w:color="auto" w:fill="FFFFFF"/>
            <w:tcMar>
              <w:top w:w="0" w:type="dxa"/>
              <w:left w:w="108" w:type="dxa"/>
              <w:bottom w:w="0" w:type="dxa"/>
              <w:right w:w="108" w:type="dxa"/>
            </w:tcMar>
            <w:hideMark/>
          </w:tcPr>
          <w:p w14:paraId="34F4E226" w14:textId="77777777" w:rsidR="00AB61A0" w:rsidRDefault="00AB61A0" w:rsidP="0013654E">
            <w:pPr>
              <w:tabs>
                <w:tab w:val="left" w:pos="794"/>
                <w:tab w:val="left" w:pos="1191"/>
                <w:tab w:val="left" w:pos="1588"/>
                <w:tab w:val="left" w:pos="1985"/>
              </w:tabs>
              <w:spacing w:before="0"/>
              <w:rPr>
                <w:rFonts w:cs="Arial"/>
                <w:color w:val="000000" w:themeColor="text1"/>
              </w:rPr>
            </w:pPr>
            <w:r w:rsidRPr="00923085">
              <w:rPr>
                <w:rFonts w:cs="Arial"/>
                <w:color w:val="000000" w:themeColor="text1"/>
              </w:rPr>
              <w:t>Joey Huerta</w:t>
            </w:r>
          </w:p>
          <w:p w14:paraId="3194916A" w14:textId="77777777" w:rsidR="00AB61A0" w:rsidRDefault="00AB61A0" w:rsidP="0013654E">
            <w:pPr>
              <w:tabs>
                <w:tab w:val="left" w:pos="794"/>
                <w:tab w:val="left" w:pos="1191"/>
                <w:tab w:val="left" w:pos="1588"/>
                <w:tab w:val="left" w:pos="1985"/>
              </w:tabs>
              <w:spacing w:before="0"/>
              <w:jc w:val="left"/>
              <w:rPr>
                <w:rFonts w:cs="Arial"/>
                <w:color w:val="000000" w:themeColor="text1"/>
              </w:rPr>
            </w:pPr>
            <w:r w:rsidRPr="00923085">
              <w:rPr>
                <w:rFonts w:cs="Arial"/>
                <w:bCs/>
                <w:color w:val="000000" w:themeColor="text1"/>
              </w:rPr>
              <w:t>Pilot Thomas Logistics</w:t>
            </w:r>
            <w:r>
              <w:rPr>
                <w:rFonts w:cs="Arial"/>
                <w:bCs/>
                <w:color w:val="000000" w:themeColor="text1"/>
              </w:rPr>
              <w:t xml:space="preserve">, </w:t>
            </w:r>
            <w:r>
              <w:rPr>
                <w:rFonts w:cs="Arial"/>
                <w:color w:val="000000" w:themeColor="text1"/>
              </w:rPr>
              <w:br/>
            </w:r>
            <w:r w:rsidRPr="008F32C3">
              <w:rPr>
                <w:rFonts w:cs="Arial"/>
                <w:color w:val="000000" w:themeColor="text1"/>
              </w:rPr>
              <w:t>P.O. Box 2136</w:t>
            </w:r>
          </w:p>
          <w:p w14:paraId="2B9B5F88" w14:textId="77777777" w:rsidR="00AB61A0" w:rsidRPr="004E0C9A" w:rsidRDefault="00AB61A0" w:rsidP="0013654E">
            <w:pPr>
              <w:tabs>
                <w:tab w:val="left" w:pos="794"/>
                <w:tab w:val="left" w:pos="1191"/>
                <w:tab w:val="left" w:pos="1588"/>
                <w:tab w:val="left" w:pos="1985"/>
              </w:tabs>
              <w:spacing w:before="0"/>
              <w:jc w:val="left"/>
              <w:rPr>
                <w:rFonts w:cs="Arial"/>
                <w:color w:val="000000" w:themeColor="text1"/>
                <w:lang w:val="fr-CH"/>
              </w:rPr>
            </w:pPr>
            <w:r w:rsidRPr="004E0C9A">
              <w:rPr>
                <w:rFonts w:cs="Arial"/>
                <w:color w:val="000000" w:themeColor="text1"/>
                <w:lang w:val="fr-CH"/>
              </w:rPr>
              <w:t>GRAPEVINE, TX 76099</w:t>
            </w:r>
          </w:p>
          <w:p w14:paraId="02ACBDF3" w14:textId="77777777" w:rsidR="00AB61A0" w:rsidRPr="004E0C9A" w:rsidRDefault="00AB61A0" w:rsidP="0013654E">
            <w:pPr>
              <w:tabs>
                <w:tab w:val="left" w:pos="794"/>
                <w:tab w:val="left" w:pos="1191"/>
                <w:tab w:val="left" w:pos="1588"/>
                <w:tab w:val="left" w:pos="1985"/>
              </w:tabs>
              <w:spacing w:before="0"/>
              <w:jc w:val="left"/>
              <w:rPr>
                <w:rFonts w:cs="Arial"/>
                <w:bCs/>
                <w:color w:val="000000" w:themeColor="text1"/>
                <w:lang w:val="fr-CH"/>
              </w:rPr>
            </w:pPr>
            <w:r w:rsidRPr="00AB61A0">
              <w:rPr>
                <w:rFonts w:asciiTheme="minorEastAsia" w:eastAsiaTheme="minorEastAsia" w:hAnsiTheme="minorEastAsia" w:hint="eastAsia"/>
                <w:color w:val="000000" w:themeColor="text1"/>
                <w:lang w:val="en-GB" w:eastAsia="zh-CN"/>
              </w:rPr>
              <w:t>电话：</w:t>
            </w:r>
            <w:r w:rsidRPr="004E0C9A">
              <w:rPr>
                <w:rFonts w:cs="Arial"/>
                <w:bCs/>
                <w:color w:val="000000" w:themeColor="text1"/>
                <w:lang w:val="fr-CH"/>
              </w:rPr>
              <w:t>+1 432 638 8251</w:t>
            </w:r>
          </w:p>
          <w:p w14:paraId="37FFC914" w14:textId="77777777" w:rsidR="00AB61A0" w:rsidRPr="004E0C9A" w:rsidRDefault="00AB61A0" w:rsidP="0013654E">
            <w:pPr>
              <w:tabs>
                <w:tab w:val="left" w:pos="794"/>
                <w:tab w:val="left" w:pos="1191"/>
                <w:tab w:val="left" w:pos="1588"/>
                <w:tab w:val="left" w:pos="1985"/>
              </w:tabs>
              <w:spacing w:before="0"/>
              <w:jc w:val="left"/>
              <w:rPr>
                <w:rFonts w:cs="Arial"/>
                <w:bCs/>
                <w:color w:val="000000" w:themeColor="text1"/>
                <w:lang w:val="fr-CH"/>
              </w:rPr>
            </w:pPr>
            <w:r>
              <w:rPr>
                <w:rFonts w:ascii="SimSun" w:eastAsia="SimSun" w:hAnsi="SimSun" w:cs="SimSun" w:hint="eastAsia"/>
                <w:bCs/>
                <w:color w:val="000000" w:themeColor="text1"/>
                <w:lang w:val="fr-CH" w:eastAsia="zh-CN"/>
              </w:rPr>
              <w:t>传真：</w:t>
            </w:r>
            <w:r w:rsidRPr="004E0C9A">
              <w:rPr>
                <w:rFonts w:cs="Arial"/>
                <w:bCs/>
                <w:color w:val="000000" w:themeColor="text1"/>
                <w:lang w:val="fr-CH"/>
              </w:rPr>
              <w:t>+1 432 571 8099</w:t>
            </w:r>
          </w:p>
          <w:p w14:paraId="6AD1C7C7" w14:textId="7D82D1C1" w:rsidR="00AB61A0" w:rsidRPr="004E0C9A" w:rsidRDefault="00AB61A0" w:rsidP="0013654E">
            <w:pPr>
              <w:spacing w:before="0"/>
              <w:jc w:val="left"/>
              <w:rPr>
                <w:rFonts w:cstheme="minorHAnsi"/>
                <w:color w:val="000000" w:themeColor="text1"/>
                <w:lang w:val="fr-CH"/>
              </w:rPr>
            </w:pPr>
            <w:r w:rsidRPr="00AB61A0">
              <w:rPr>
                <w:rFonts w:asciiTheme="minorEastAsia" w:eastAsiaTheme="minorEastAsia" w:hAnsiTheme="minorEastAsia" w:hint="eastAsia"/>
                <w:color w:val="000000" w:themeColor="text1"/>
                <w:lang w:val="en-GB" w:eastAsia="zh-CN"/>
              </w:rPr>
              <w:t>电子</w:t>
            </w:r>
            <w:r w:rsidR="006A0E4D">
              <w:rPr>
                <w:rFonts w:asciiTheme="minorEastAsia" w:eastAsiaTheme="minorEastAsia" w:hAnsiTheme="minorEastAsia"/>
                <w:color w:val="000000" w:themeColor="text1"/>
                <w:lang w:val="en-GB" w:eastAsia="zh-CN"/>
              </w:rPr>
              <w:br/>
            </w:r>
            <w:r w:rsidRPr="00AB61A0">
              <w:rPr>
                <w:rFonts w:asciiTheme="minorEastAsia" w:eastAsiaTheme="minorEastAsia" w:hAnsiTheme="minorEastAsia" w:hint="eastAsia"/>
                <w:color w:val="000000" w:themeColor="text1"/>
                <w:lang w:val="en-GB" w:eastAsia="zh-CN"/>
              </w:rPr>
              <w:t>邮件</w:t>
            </w:r>
            <w:r w:rsidRPr="00AB61A0">
              <w:rPr>
                <w:rFonts w:asciiTheme="minorEastAsia" w:eastAsiaTheme="minorEastAsia" w:hAnsiTheme="minorEastAsia" w:hint="eastAsia"/>
                <w:color w:val="000000" w:themeColor="text1"/>
                <w:lang w:val="fr-CH" w:eastAsia="zh-CN"/>
              </w:rPr>
              <w:t>：</w:t>
            </w:r>
            <w:r w:rsidRPr="004E0C9A">
              <w:rPr>
                <w:rFonts w:cs="Calibri"/>
                <w:color w:val="000000" w:themeColor="text1"/>
                <w:lang w:val="fr-CH" w:eastAsia="zh-CN"/>
              </w:rPr>
              <w:t>Joey.Huerta@pilotthomas.com</w:t>
            </w:r>
          </w:p>
        </w:tc>
        <w:tc>
          <w:tcPr>
            <w:tcW w:w="992" w:type="dxa"/>
            <w:shd w:val="clear" w:color="auto" w:fill="FFFFFF"/>
            <w:hideMark/>
          </w:tcPr>
          <w:p w14:paraId="0CEA0107" w14:textId="77777777" w:rsidR="00AB61A0" w:rsidRPr="00117178" w:rsidRDefault="00AB61A0" w:rsidP="0013654E">
            <w:pPr>
              <w:spacing w:before="0"/>
              <w:jc w:val="center"/>
              <w:rPr>
                <w:rFonts w:cstheme="minorHAnsi"/>
                <w:color w:val="000000" w:themeColor="text1"/>
              </w:rPr>
            </w:pPr>
            <w:r>
              <w:rPr>
                <w:rFonts w:cstheme="minorHAnsi"/>
                <w:color w:val="000000" w:themeColor="text1"/>
              </w:rPr>
              <w:t>11</w:t>
            </w:r>
            <w:r w:rsidRPr="00117178">
              <w:rPr>
                <w:rFonts w:cstheme="minorHAnsi"/>
                <w:color w:val="000000" w:themeColor="text1"/>
              </w:rPr>
              <w:t>.</w:t>
            </w:r>
            <w:r>
              <w:rPr>
                <w:rFonts w:cstheme="minorHAnsi"/>
                <w:color w:val="000000" w:themeColor="text1"/>
              </w:rPr>
              <w:t>IX</w:t>
            </w:r>
            <w:r w:rsidRPr="00117178">
              <w:rPr>
                <w:rFonts w:cstheme="minorHAnsi"/>
                <w:color w:val="000000" w:themeColor="text1"/>
              </w:rPr>
              <w:t>.202</w:t>
            </w:r>
            <w:r>
              <w:rPr>
                <w:rFonts w:cstheme="minorHAnsi"/>
                <w:color w:val="000000" w:themeColor="text1"/>
              </w:rPr>
              <w:t>3</w:t>
            </w:r>
          </w:p>
        </w:tc>
      </w:tr>
    </w:tbl>
    <w:p w14:paraId="66062A5D" w14:textId="77777777" w:rsidR="00651F19" w:rsidRDefault="00651F19" w:rsidP="00AB61A0">
      <w:pPr>
        <w:tabs>
          <w:tab w:val="left" w:pos="1560"/>
          <w:tab w:val="left" w:pos="4140"/>
          <w:tab w:val="left" w:pos="4230"/>
        </w:tabs>
        <w:spacing w:after="120"/>
        <w:rPr>
          <w:rFonts w:eastAsia="SimSun" w:cs="Microsoft YaHei"/>
          <w:b/>
          <w:bCs/>
          <w:lang w:val="en-GB" w:eastAsia="zh-CN"/>
        </w:rPr>
      </w:pPr>
    </w:p>
    <w:p w14:paraId="1DAB2A03" w14:textId="28C343A0" w:rsidR="00651F19" w:rsidRDefault="00651F19" w:rsidP="00AB61A0">
      <w:pPr>
        <w:tabs>
          <w:tab w:val="left" w:pos="1560"/>
          <w:tab w:val="left" w:pos="4140"/>
          <w:tab w:val="left" w:pos="4230"/>
        </w:tabs>
        <w:spacing w:after="120"/>
        <w:rPr>
          <w:rFonts w:eastAsia="SimSun" w:cs="Microsoft YaHei"/>
          <w:b/>
          <w:bCs/>
          <w:lang w:val="en-GB" w:eastAsia="zh-CN"/>
        </w:rPr>
      </w:pPr>
      <w:r>
        <w:rPr>
          <w:rFonts w:eastAsia="SimSun" w:cs="Microsoft YaHei"/>
          <w:b/>
          <w:bCs/>
          <w:lang w:val="en-GB" w:eastAsia="zh-CN"/>
        </w:rPr>
        <w:br w:type="page"/>
      </w:r>
    </w:p>
    <w:p w14:paraId="61411C5D" w14:textId="77777777" w:rsidR="00AB61A0" w:rsidRPr="00AB61A0" w:rsidRDefault="00AB61A0" w:rsidP="00AB61A0">
      <w:pPr>
        <w:keepNext/>
        <w:shd w:val="clear" w:color="auto" w:fill="D9D9D9"/>
        <w:spacing w:before="240" w:after="60"/>
        <w:jc w:val="center"/>
        <w:outlineLvl w:val="1"/>
        <w:rPr>
          <w:rFonts w:asciiTheme="minorHAnsi" w:eastAsia="SimHei" w:hAnsiTheme="minorHAnsi" w:cstheme="minorHAnsi"/>
          <w:b/>
          <w:bCs/>
          <w:sz w:val="28"/>
          <w:szCs w:val="28"/>
          <w:lang w:val="fr-FR" w:eastAsia="zh-CN"/>
        </w:rPr>
      </w:pPr>
      <w:r w:rsidRPr="00AB61A0">
        <w:rPr>
          <w:rFonts w:asciiTheme="minorHAnsi" w:eastAsia="SimHei" w:hAnsiTheme="minorHAnsi" w:cstheme="minorHAnsi"/>
          <w:b/>
          <w:bCs/>
          <w:sz w:val="28"/>
          <w:szCs w:val="28"/>
          <w:lang w:val="fr-FR" w:eastAsia="zh-CN"/>
        </w:rPr>
        <w:t>用于公共网络和订户的国际识别规划的移动网络代码（</w:t>
      </w:r>
      <w:r w:rsidRPr="00AB61A0">
        <w:rPr>
          <w:rFonts w:asciiTheme="minorHAnsi" w:eastAsia="SimHei" w:hAnsiTheme="minorHAnsi" w:cstheme="minorHAnsi"/>
          <w:b/>
          <w:bCs/>
          <w:sz w:val="28"/>
          <w:szCs w:val="28"/>
          <w:lang w:val="fr-FR" w:eastAsia="zh-CN"/>
        </w:rPr>
        <w:t>MNC</w:t>
      </w:r>
      <w:r w:rsidRPr="00AB61A0">
        <w:rPr>
          <w:rFonts w:asciiTheme="minorHAnsi" w:eastAsia="SimHei" w:hAnsiTheme="minorHAnsi" w:cstheme="minorHAnsi"/>
          <w:b/>
          <w:bCs/>
          <w:sz w:val="28"/>
          <w:szCs w:val="28"/>
          <w:lang w:val="fr-FR" w:eastAsia="zh-CN"/>
        </w:rPr>
        <w:t>）</w:t>
      </w:r>
      <w:r w:rsidRPr="00AB61A0">
        <w:rPr>
          <w:rFonts w:asciiTheme="minorHAnsi" w:eastAsia="SimHei" w:hAnsiTheme="minorHAnsi" w:cstheme="minorHAnsi"/>
          <w:b/>
          <w:bCs/>
          <w:sz w:val="28"/>
          <w:szCs w:val="28"/>
          <w:lang w:val="fr-FR" w:eastAsia="zh-CN"/>
        </w:rPr>
        <w:br/>
      </w:r>
      <w:r w:rsidRPr="00AB61A0">
        <w:rPr>
          <w:rFonts w:asciiTheme="minorHAnsi" w:eastAsia="SimHei" w:hAnsiTheme="minorHAnsi" w:cstheme="minorHAnsi"/>
          <w:b/>
          <w:bCs/>
          <w:sz w:val="28"/>
          <w:szCs w:val="28"/>
          <w:lang w:val="fr-FR" w:eastAsia="zh-CN"/>
        </w:rPr>
        <w:t>（依据</w:t>
      </w:r>
      <w:r w:rsidRPr="00AB61A0">
        <w:rPr>
          <w:rFonts w:asciiTheme="minorHAnsi" w:eastAsia="SimHei" w:hAnsiTheme="minorHAnsi" w:cstheme="minorHAnsi"/>
          <w:b/>
          <w:bCs/>
          <w:sz w:val="28"/>
          <w:szCs w:val="28"/>
          <w:lang w:val="fr-FR" w:eastAsia="zh-CN"/>
        </w:rPr>
        <w:t>ITU-T E.212</w:t>
      </w:r>
      <w:r w:rsidRPr="00AB61A0">
        <w:rPr>
          <w:rFonts w:asciiTheme="minorHAnsi" w:eastAsia="SimHei" w:hAnsiTheme="minorHAnsi" w:cstheme="minorHAnsi"/>
          <w:b/>
          <w:bCs/>
          <w:sz w:val="28"/>
          <w:szCs w:val="28"/>
          <w:lang w:val="fr-FR" w:eastAsia="zh-CN"/>
        </w:rPr>
        <w:t>建议书（</w:t>
      </w:r>
      <w:r w:rsidRPr="00AB61A0">
        <w:rPr>
          <w:rFonts w:asciiTheme="minorHAnsi" w:eastAsia="SimHei" w:hAnsiTheme="minorHAnsi" w:cstheme="minorHAnsi"/>
          <w:b/>
          <w:bCs/>
          <w:sz w:val="28"/>
          <w:szCs w:val="28"/>
          <w:lang w:val="fr-FR" w:eastAsia="zh-CN"/>
        </w:rPr>
        <w:t>09/2016</w:t>
      </w:r>
      <w:r w:rsidRPr="00AB61A0">
        <w:rPr>
          <w:rFonts w:asciiTheme="minorHAnsi" w:eastAsia="SimHei" w:hAnsiTheme="minorHAnsi" w:cstheme="minorHAnsi"/>
          <w:b/>
          <w:bCs/>
          <w:sz w:val="28"/>
          <w:szCs w:val="28"/>
          <w:lang w:val="fr-FR" w:eastAsia="zh-CN"/>
        </w:rPr>
        <w:t>））</w:t>
      </w:r>
      <w:r w:rsidRPr="00AB61A0">
        <w:rPr>
          <w:rFonts w:asciiTheme="minorHAnsi" w:eastAsia="SimHei" w:hAnsiTheme="minorHAnsi" w:cstheme="minorHAnsi"/>
          <w:b/>
          <w:bCs/>
          <w:sz w:val="28"/>
          <w:szCs w:val="28"/>
          <w:lang w:val="fr-FR" w:eastAsia="zh-CN"/>
        </w:rPr>
        <w:br/>
      </w:r>
      <w:r w:rsidRPr="00AB61A0">
        <w:rPr>
          <w:rFonts w:asciiTheme="minorHAnsi" w:eastAsia="SimHei" w:hAnsiTheme="minorHAnsi" w:cstheme="minorHAnsi"/>
          <w:b/>
          <w:bCs/>
          <w:sz w:val="28"/>
          <w:szCs w:val="28"/>
          <w:lang w:val="fr-FR" w:eastAsia="zh-CN"/>
        </w:rPr>
        <w:t>（截至</w:t>
      </w:r>
      <w:r w:rsidRPr="00AB61A0">
        <w:rPr>
          <w:rFonts w:asciiTheme="minorHAnsi" w:eastAsia="SimHei" w:hAnsiTheme="minorHAnsi" w:cstheme="minorHAnsi"/>
          <w:b/>
          <w:bCs/>
          <w:sz w:val="28"/>
          <w:szCs w:val="28"/>
          <w:lang w:val="fr-FR" w:eastAsia="zh-CN"/>
        </w:rPr>
        <w:t>2018</w:t>
      </w:r>
      <w:r w:rsidRPr="00AB61A0">
        <w:rPr>
          <w:rFonts w:asciiTheme="minorHAnsi" w:eastAsia="SimHei" w:hAnsiTheme="minorHAnsi" w:cstheme="minorHAnsi"/>
          <w:b/>
          <w:bCs/>
          <w:sz w:val="28"/>
          <w:szCs w:val="28"/>
          <w:lang w:val="fr-FR" w:eastAsia="zh-CN"/>
        </w:rPr>
        <w:t>年</w:t>
      </w:r>
      <w:r w:rsidRPr="00AB61A0">
        <w:rPr>
          <w:rFonts w:asciiTheme="minorHAnsi" w:eastAsia="SimHei" w:hAnsiTheme="minorHAnsi" w:cstheme="minorHAnsi"/>
          <w:b/>
          <w:bCs/>
          <w:sz w:val="28"/>
          <w:szCs w:val="28"/>
          <w:lang w:val="fr-FR" w:eastAsia="zh-CN"/>
        </w:rPr>
        <w:t>12</w:t>
      </w:r>
      <w:r w:rsidRPr="00AB61A0">
        <w:rPr>
          <w:rFonts w:asciiTheme="minorHAnsi" w:eastAsia="SimHei" w:hAnsiTheme="minorHAnsi" w:cstheme="minorHAnsi"/>
          <w:b/>
          <w:bCs/>
          <w:sz w:val="28"/>
          <w:szCs w:val="28"/>
          <w:lang w:val="fr-FR" w:eastAsia="zh-CN"/>
        </w:rPr>
        <w:t>月</w:t>
      </w:r>
      <w:r w:rsidRPr="00AB61A0">
        <w:rPr>
          <w:rFonts w:asciiTheme="minorHAnsi" w:eastAsia="SimHei" w:hAnsiTheme="minorHAnsi" w:cstheme="minorHAnsi"/>
          <w:b/>
          <w:bCs/>
          <w:sz w:val="28"/>
          <w:szCs w:val="28"/>
          <w:lang w:val="fr-FR" w:eastAsia="zh-CN"/>
        </w:rPr>
        <w:t>15</w:t>
      </w:r>
      <w:r w:rsidRPr="00AB61A0">
        <w:rPr>
          <w:rFonts w:asciiTheme="minorHAnsi" w:eastAsia="SimHei" w:hAnsiTheme="minorHAnsi" w:cstheme="minorHAnsi"/>
          <w:b/>
          <w:bCs/>
          <w:sz w:val="28"/>
          <w:szCs w:val="28"/>
          <w:lang w:val="fr-FR" w:eastAsia="zh-CN"/>
        </w:rPr>
        <w:t>日）</w:t>
      </w:r>
    </w:p>
    <w:p w14:paraId="19EA0E81" w14:textId="77777777" w:rsidR="00AB61A0" w:rsidRDefault="00AB61A0" w:rsidP="00FC0384">
      <w:pPr>
        <w:tabs>
          <w:tab w:val="clear" w:pos="567"/>
          <w:tab w:val="clear" w:pos="1276"/>
          <w:tab w:val="clear" w:pos="1843"/>
          <w:tab w:val="clear" w:pos="5387"/>
          <w:tab w:val="clear" w:pos="5954"/>
        </w:tabs>
        <w:spacing w:after="240"/>
        <w:jc w:val="center"/>
        <w:rPr>
          <w:rFonts w:asciiTheme="minorHAnsi" w:eastAsiaTheme="majorEastAsia" w:hAnsiTheme="minorHAnsi" w:cs="Calibri"/>
          <w:lang w:val="fr-FR" w:eastAsia="zh-CN"/>
        </w:rPr>
      </w:pPr>
      <w:r w:rsidRPr="00AB61A0">
        <w:rPr>
          <w:rFonts w:asciiTheme="minorHAnsi" w:eastAsiaTheme="majorEastAsia" w:hAnsiTheme="minorHAnsi" w:cs="Calibri"/>
          <w:lang w:val="fr-FR" w:eastAsia="zh-CN"/>
        </w:rPr>
        <w:t>（国际电联</w:t>
      </w:r>
      <w:r w:rsidRPr="00AB61A0">
        <w:rPr>
          <w:rFonts w:asciiTheme="minorHAnsi" w:eastAsiaTheme="majorEastAsia" w:hAnsiTheme="minorHAnsi" w:cs="Calibri" w:hint="eastAsia"/>
          <w:lang w:val="fr-FR" w:eastAsia="zh-CN"/>
        </w:rPr>
        <w:t>第</w:t>
      </w:r>
      <w:r w:rsidRPr="00AB61A0">
        <w:rPr>
          <w:rFonts w:asciiTheme="minorHAnsi" w:eastAsiaTheme="majorEastAsia" w:hAnsiTheme="minorHAnsi" w:cs="Calibri"/>
          <w:lang w:val="fr-FR" w:eastAsia="zh-CN"/>
        </w:rPr>
        <w:t>1162</w:t>
      </w:r>
      <w:r w:rsidRPr="00AB61A0">
        <w:rPr>
          <w:rFonts w:asciiTheme="minorHAnsi" w:eastAsiaTheme="majorEastAsia" w:hAnsiTheme="minorHAnsi" w:cs="Calibri"/>
          <w:lang w:val="fr-FR" w:eastAsia="zh-CN"/>
        </w:rPr>
        <w:t>期《操作公报》附件</w:t>
      </w:r>
      <w:r w:rsidRPr="00AB61A0">
        <w:rPr>
          <w:rFonts w:asciiTheme="minorHAnsi" w:eastAsiaTheme="majorEastAsia" w:hAnsiTheme="minorHAnsi" w:cs="Calibri" w:hint="eastAsia"/>
          <w:lang w:val="fr-FR" w:eastAsia="zh-CN"/>
        </w:rPr>
        <w:t xml:space="preserve"> </w:t>
      </w:r>
      <w:r w:rsidRPr="00AB61A0">
        <w:rPr>
          <w:rFonts w:asciiTheme="minorHAnsi" w:eastAsiaTheme="majorEastAsia" w:hAnsiTheme="minorHAnsi" w:cs="Calibri"/>
          <w:lang w:val="fr-FR" w:eastAsia="zh-CN"/>
        </w:rPr>
        <w:t>– 15.XII.2018</w:t>
      </w:r>
      <w:r w:rsidRPr="00AB61A0">
        <w:rPr>
          <w:rFonts w:asciiTheme="minorHAnsi" w:eastAsiaTheme="majorEastAsia" w:hAnsiTheme="minorHAnsi" w:cs="Calibri"/>
          <w:lang w:val="fr-FR" w:eastAsia="zh-CN"/>
        </w:rPr>
        <w:t>）</w:t>
      </w:r>
      <w:r w:rsidRPr="00AB61A0">
        <w:rPr>
          <w:rFonts w:asciiTheme="minorHAnsi" w:eastAsiaTheme="majorEastAsia" w:hAnsiTheme="minorHAnsi" w:cs="Calibri"/>
          <w:lang w:val="fr-FR" w:eastAsia="zh-CN"/>
        </w:rPr>
        <w:br/>
      </w:r>
      <w:r w:rsidRPr="00AB61A0">
        <w:rPr>
          <w:rFonts w:asciiTheme="minorHAnsi" w:eastAsiaTheme="majorEastAsia" w:hAnsiTheme="minorHAnsi" w:cs="Calibri"/>
          <w:lang w:val="fr-FR" w:eastAsia="zh-CN"/>
        </w:rPr>
        <w:t>（第</w:t>
      </w:r>
      <w:r w:rsidR="00AA53D3">
        <w:rPr>
          <w:rFonts w:asciiTheme="minorHAnsi" w:eastAsiaTheme="majorEastAsia" w:hAnsiTheme="minorHAnsi" w:cs="Calibri"/>
          <w:lang w:val="fr-FR" w:eastAsia="zh-CN"/>
        </w:rPr>
        <w:t>104</w:t>
      </w:r>
      <w:r w:rsidRPr="00AB61A0">
        <w:rPr>
          <w:rFonts w:asciiTheme="minorHAnsi" w:eastAsiaTheme="majorEastAsia" w:hAnsiTheme="minorHAnsi" w:cs="Calibri"/>
          <w:lang w:val="fr-FR" w:eastAsia="zh-CN"/>
        </w:rPr>
        <w:t>号修正</w:t>
      </w:r>
      <w:r w:rsidRPr="00AB61A0">
        <w:rPr>
          <w:rFonts w:asciiTheme="minorHAnsi" w:eastAsiaTheme="majorEastAsia" w:hAnsiTheme="minorHAnsi" w:cs="Calibri" w:hint="eastAsia"/>
          <w:lang w:val="fr-FR" w:eastAsia="zh-CN"/>
        </w:rPr>
        <w:t>案</w:t>
      </w:r>
      <w:r w:rsidRPr="00AB61A0">
        <w:rPr>
          <w:rFonts w:asciiTheme="minorHAnsi" w:eastAsiaTheme="majorEastAsia" w:hAnsiTheme="minorHAnsi" w:cs="Calibri"/>
          <w:lang w:val="fr-FR" w:eastAsia="zh-CN"/>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86"/>
        <w:gridCol w:w="1980"/>
        <w:gridCol w:w="2970"/>
      </w:tblGrid>
      <w:tr w:rsidR="00AA53D3" w:rsidRPr="0013654E" w14:paraId="06C084D5" w14:textId="77777777" w:rsidTr="0048417F">
        <w:trPr>
          <w:trHeight w:val="299"/>
        </w:trPr>
        <w:tc>
          <w:tcPr>
            <w:tcW w:w="34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B21DC"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STKaiti" w:eastAsia="STKaiti" w:hAnsi="STKaiti" w:cs="Arial"/>
                <w:kern w:val="2"/>
                <w:highlight w:val="yellow"/>
                <w:lang w:val="en-GB"/>
                <w14:ligatures w14:val="standardContextual"/>
              </w:rPr>
            </w:pPr>
            <w:r w:rsidRPr="0013654E">
              <w:rPr>
                <w:rFonts w:ascii="STKaiti" w:eastAsia="STKaiti" w:hAnsi="STKaiti" w:cs="Microsoft YaHei" w:hint="eastAsia"/>
                <w:b/>
                <w:iCs/>
                <w:color w:val="000000"/>
                <w:lang w:val="en-GB" w:eastAsia="zh-CN"/>
              </w:rPr>
              <w:t>国家/地理区域</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8EDB33"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highlight w:val="yellow"/>
                <w:lang w:val="en-GB"/>
                <w14:ligatures w14:val="standardContextual"/>
              </w:rPr>
            </w:pPr>
            <w:r w:rsidRPr="0013654E">
              <w:rPr>
                <w:rFonts w:eastAsia="SimSun"/>
                <w:b/>
                <w:color w:val="000000"/>
                <w:lang w:val="en-GB"/>
              </w:rPr>
              <w:t>MCC+MNC*</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C0B0B"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highlight w:val="yellow"/>
                <w:lang w:val="en-GB"/>
                <w14:ligatures w14:val="standardContextual"/>
              </w:rPr>
            </w:pPr>
            <w:r w:rsidRPr="0013654E">
              <w:rPr>
                <w:rFonts w:ascii="STKaiti" w:eastAsia="STKaiti" w:hAnsi="STKaiti" w:cs="Microsoft YaHei" w:hint="eastAsia"/>
                <w:b/>
                <w:iCs/>
                <w:color w:val="000000"/>
                <w:lang w:val="en-GB" w:eastAsia="zh-CN"/>
              </w:rPr>
              <w:t>运营商/网络</w:t>
            </w:r>
          </w:p>
        </w:tc>
      </w:tr>
      <w:tr w:rsidR="00AA53D3" w:rsidRPr="0013654E" w14:paraId="7E8742ED" w14:textId="77777777" w:rsidTr="0048417F">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B49F12"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r w:rsidRPr="0013654E">
              <w:rPr>
                <w:rFonts w:eastAsia="SimSun" w:cs="Microsoft YaHei" w:hint="eastAsia"/>
                <w:b/>
                <w:iCs/>
                <w:color w:val="000000"/>
                <w:lang w:val="en-GB" w:eastAsia="zh-CN"/>
              </w:rPr>
              <w:t>加拿大</w:t>
            </w:r>
            <w:r w:rsidRPr="0013654E">
              <w:rPr>
                <w:rFonts w:eastAsia="Calibri" w:cs="Arial"/>
                <w:b/>
                <w:color w:val="000000"/>
                <w:kern w:val="2"/>
                <w:lang w:val="en-GB"/>
                <w14:ligatures w14:val="standardContextual"/>
              </w:rPr>
              <w:t xml:space="preserve">    LIR</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473827"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41F600"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r>
      <w:tr w:rsidR="00AA53D3" w:rsidRPr="0013654E" w14:paraId="291FA2EF" w14:textId="77777777" w:rsidTr="0048417F">
        <w:trPr>
          <w:trHeight w:val="262"/>
        </w:trPr>
        <w:tc>
          <w:tcPr>
            <w:tcW w:w="3486"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261F71B7"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5A3773"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kern w:val="2"/>
                <w:lang w:val="en-GB"/>
                <w14:ligatures w14:val="standardContextual"/>
              </w:rPr>
            </w:pPr>
            <w:r w:rsidRPr="0013654E">
              <w:rPr>
                <w:rFonts w:eastAsia="Calibri" w:cs="Arial"/>
                <w:color w:val="000000"/>
                <w:kern w:val="2"/>
                <w:lang w:val="en-GB"/>
                <w14:ligatures w14:val="standardContextual"/>
              </w:rPr>
              <w:t>302 250</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DF291"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r w:rsidRPr="0013654E">
              <w:rPr>
                <w:rFonts w:eastAsia="Calibri" w:cs="Arial"/>
                <w:color w:val="000000"/>
                <w:kern w:val="2"/>
                <w:lang w:val="en-GB"/>
                <w14:ligatures w14:val="standardContextual"/>
              </w:rPr>
              <w:t>Bell Mobility.</w:t>
            </w:r>
          </w:p>
        </w:tc>
      </w:tr>
      <w:tr w:rsidR="00AA53D3" w:rsidRPr="0013654E" w14:paraId="66CA91CB" w14:textId="77777777" w:rsidTr="0048417F">
        <w:trPr>
          <w:trHeight w:val="262"/>
        </w:trPr>
        <w:tc>
          <w:tcPr>
            <w:tcW w:w="3486"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3DBA60C6"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r w:rsidRPr="0013654E">
              <w:rPr>
                <w:rFonts w:eastAsia="SimSun" w:cs="Microsoft YaHei" w:hint="eastAsia"/>
                <w:b/>
                <w:iCs/>
                <w:color w:val="000000"/>
                <w:lang w:val="en-GB" w:eastAsia="zh-CN"/>
              </w:rPr>
              <w:t>日本</w:t>
            </w:r>
            <w:r w:rsidRPr="0013654E">
              <w:rPr>
                <w:rFonts w:eastAsia="Calibri" w:cs="Arial"/>
                <w:b/>
                <w:color w:val="000000"/>
                <w:kern w:val="2"/>
                <w:lang w:val="en-GB"/>
                <w14:ligatures w14:val="standardContextual"/>
              </w:rPr>
              <w:t xml:space="preserve">    ADD</w:t>
            </w:r>
          </w:p>
        </w:tc>
        <w:tc>
          <w:tcPr>
            <w:tcW w:w="1980"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21F5D61"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4E16B8"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r>
      <w:tr w:rsidR="00AA53D3" w:rsidRPr="0013654E" w14:paraId="19254764" w14:textId="77777777" w:rsidTr="00AA53D3">
        <w:trPr>
          <w:trHeight w:val="262"/>
        </w:trPr>
        <w:tc>
          <w:tcPr>
            <w:tcW w:w="3486" w:type="dxa"/>
            <w:vMerge/>
            <w:tcBorders>
              <w:top w:val="nil"/>
              <w:left w:val="single" w:sz="8" w:space="0" w:color="D3D3D3"/>
              <w:bottom w:val="single" w:sz="4" w:space="0" w:color="D9D9D9"/>
              <w:right w:val="single" w:sz="8" w:space="0" w:color="D3D3D3"/>
            </w:tcBorders>
            <w:tcMar>
              <w:top w:w="39" w:type="dxa"/>
              <w:left w:w="39" w:type="dxa"/>
              <w:bottom w:w="39" w:type="dxa"/>
              <w:right w:w="39" w:type="dxa"/>
            </w:tcMar>
          </w:tcPr>
          <w:p w14:paraId="044809D1"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c>
          <w:tcPr>
            <w:tcW w:w="1980"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AAD4E12"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kern w:val="2"/>
                <w:lang w:val="en-GB"/>
                <w14:ligatures w14:val="standardContextual"/>
              </w:rPr>
            </w:pPr>
            <w:r w:rsidRPr="0013654E">
              <w:rPr>
                <w:rFonts w:eastAsia="Calibri" w:cs="Arial"/>
                <w:color w:val="000000"/>
                <w:kern w:val="2"/>
                <w:lang w:val="en-GB"/>
                <w14:ligatures w14:val="standardContextual"/>
              </w:rPr>
              <w:t>441 213</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98FCC1"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r w:rsidRPr="0013654E">
              <w:rPr>
                <w:rFonts w:eastAsia="Calibri" w:cs="Arial"/>
                <w:color w:val="000000"/>
                <w:kern w:val="2"/>
                <w:lang w:val="en-GB"/>
                <w14:ligatures w14:val="standardContextual"/>
              </w:rPr>
              <w:t>Hokkaido Telecommunication Network Co., Inc..</w:t>
            </w:r>
          </w:p>
        </w:tc>
      </w:tr>
      <w:tr w:rsidR="00AA53D3" w:rsidRPr="0013654E" w14:paraId="1DAEC3E0" w14:textId="77777777" w:rsidTr="00AA53D3">
        <w:trPr>
          <w:trHeight w:val="262"/>
        </w:trPr>
        <w:tc>
          <w:tcPr>
            <w:tcW w:w="3486" w:type="dxa"/>
            <w:vMerge w:val="restart"/>
            <w:tcBorders>
              <w:top w:val="single" w:sz="4" w:space="0" w:color="D9D9D9"/>
              <w:left w:val="single" w:sz="7" w:space="0" w:color="D3D3D3"/>
              <w:right w:val="single" w:sz="7" w:space="0" w:color="D3D3D3"/>
            </w:tcBorders>
            <w:tcMar>
              <w:top w:w="39" w:type="dxa"/>
              <w:left w:w="39" w:type="dxa"/>
              <w:bottom w:w="39" w:type="dxa"/>
              <w:right w:w="39" w:type="dxa"/>
            </w:tcMar>
          </w:tcPr>
          <w:p w14:paraId="4630818C"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r w:rsidRPr="0013654E">
              <w:rPr>
                <w:rFonts w:eastAsia="SimSun" w:cs="Microsoft YaHei" w:hint="eastAsia"/>
                <w:b/>
                <w:iCs/>
                <w:color w:val="000000"/>
                <w:lang w:val="en-GB" w:eastAsia="zh-CN"/>
              </w:rPr>
              <w:t>乌干达</w:t>
            </w:r>
            <w:r w:rsidRPr="0013654E">
              <w:rPr>
                <w:rFonts w:eastAsia="Calibri" w:cs="Arial"/>
                <w:b/>
                <w:kern w:val="2"/>
                <w:lang w:val="en-GB"/>
                <w14:ligatures w14:val="standardContextual"/>
              </w:rPr>
              <w:t xml:space="preserve">   ADD</w:t>
            </w: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E6B6DE"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color w:val="000000"/>
                <w:kern w:val="2"/>
                <w:lang w:val="en-GB"/>
                <w14:ligatures w14:val="standardContextual"/>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248C7"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color w:val="000000"/>
                <w:kern w:val="2"/>
                <w:lang w:val="en-GB"/>
                <w14:ligatures w14:val="standardContextual"/>
              </w:rPr>
            </w:pPr>
          </w:p>
        </w:tc>
      </w:tr>
      <w:tr w:rsidR="00AA53D3" w:rsidRPr="0013654E" w14:paraId="5A529D62" w14:textId="77777777" w:rsidTr="0048417F">
        <w:trPr>
          <w:trHeight w:val="262"/>
        </w:trPr>
        <w:tc>
          <w:tcPr>
            <w:tcW w:w="3486"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549D2A16"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kern w:val="2"/>
                <w:lang w:val="en-GB"/>
                <w14:ligatures w14:val="standardContextual"/>
              </w:rPr>
            </w:pPr>
          </w:p>
        </w:tc>
        <w:tc>
          <w:tcPr>
            <w:tcW w:w="19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64734C"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Calibri" w:cs="Arial"/>
                <w:color w:val="000000"/>
                <w:kern w:val="2"/>
                <w:lang w:val="en-GB"/>
                <w14:ligatures w14:val="standardContextual"/>
              </w:rPr>
            </w:pPr>
            <w:r w:rsidRPr="0013654E">
              <w:rPr>
                <w:rFonts w:eastAsia="Calibri" w:cs="Arial"/>
                <w:color w:val="000000"/>
                <w:kern w:val="2"/>
                <w:lang w:val="en-GB"/>
                <w14:ligatures w14:val="standardContextual"/>
              </w:rPr>
              <w:t>641 08</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7F444" w14:textId="77777777" w:rsidR="00AA53D3" w:rsidRPr="0013654E" w:rsidRDefault="00AA53D3" w:rsidP="00AA53D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color w:val="000000"/>
                <w:kern w:val="2"/>
                <w:lang w:val="en-GB"/>
                <w14:ligatures w14:val="standardContextual"/>
              </w:rPr>
            </w:pPr>
            <w:proofErr w:type="spellStart"/>
            <w:r w:rsidRPr="0013654E">
              <w:rPr>
                <w:rFonts w:eastAsia="Calibri" w:cs="Arial"/>
                <w:color w:val="000000"/>
                <w:kern w:val="2"/>
                <w:lang w:val="en-GB"/>
                <w14:ligatures w14:val="standardContextual"/>
              </w:rPr>
              <w:t>Talkio</w:t>
            </w:r>
            <w:proofErr w:type="spellEnd"/>
            <w:r w:rsidRPr="0013654E">
              <w:rPr>
                <w:rFonts w:eastAsia="Calibri" w:cs="Arial"/>
                <w:color w:val="000000"/>
                <w:kern w:val="2"/>
                <w:lang w:val="en-GB"/>
                <w14:ligatures w14:val="standardContextual"/>
              </w:rPr>
              <w:t xml:space="preserve"> Mobile Limited.</w:t>
            </w:r>
          </w:p>
        </w:tc>
      </w:tr>
    </w:tbl>
    <w:p w14:paraId="2E6C99C9" w14:textId="77777777" w:rsidR="00AB61A0" w:rsidRPr="00AB61A0" w:rsidRDefault="00AB61A0" w:rsidP="00AB61A0">
      <w:pPr>
        <w:tabs>
          <w:tab w:val="clear" w:pos="567"/>
          <w:tab w:val="clear" w:pos="1276"/>
          <w:tab w:val="clear" w:pos="1843"/>
          <w:tab w:val="clear" w:pos="5387"/>
          <w:tab w:val="clear" w:pos="5954"/>
        </w:tabs>
        <w:overflowPunct/>
        <w:autoSpaceDE/>
        <w:autoSpaceDN/>
        <w:adjustRightInd/>
        <w:spacing w:beforeLines="150" w:before="360"/>
        <w:jc w:val="left"/>
        <w:textAlignment w:val="auto"/>
        <w:rPr>
          <w:rFonts w:asciiTheme="minorHAnsi" w:eastAsia="SimSun" w:hAnsiTheme="minorHAnsi" w:cstheme="minorHAnsi"/>
          <w:lang w:val="en-GB" w:eastAsia="zh-CN"/>
        </w:rPr>
      </w:pPr>
      <w:r w:rsidRPr="00AB61A0">
        <w:rPr>
          <w:rFonts w:asciiTheme="minorHAnsi" w:eastAsia="SimSun" w:hAnsiTheme="minorHAnsi" w:cstheme="minorHAnsi"/>
          <w:color w:val="000000"/>
          <w:sz w:val="16"/>
          <w:lang w:val="en-GB" w:eastAsia="zh-CN"/>
        </w:rPr>
        <w:t>___________</w:t>
      </w:r>
    </w:p>
    <w:p w14:paraId="17547E0D" w14:textId="77777777" w:rsidR="00AB61A0" w:rsidRPr="00AB61A0" w:rsidRDefault="00AB61A0" w:rsidP="00AB61A0">
      <w:pPr>
        <w:tabs>
          <w:tab w:val="clear" w:pos="567"/>
          <w:tab w:val="clear" w:pos="1276"/>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sz w:val="16"/>
          <w:szCs w:val="16"/>
          <w:lang w:val="en-GB" w:eastAsia="zh-CN"/>
        </w:rPr>
      </w:pPr>
      <w:r w:rsidRPr="00AB61A0">
        <w:rPr>
          <w:rFonts w:asciiTheme="minorHAnsi" w:eastAsia="SimSun" w:hAnsiTheme="minorHAnsi" w:cstheme="minorHAnsi"/>
          <w:color w:val="000000"/>
          <w:sz w:val="16"/>
          <w:szCs w:val="16"/>
          <w:lang w:eastAsia="zh-CN"/>
        </w:rPr>
        <w:t>MCC</w:t>
      </w:r>
      <w:r w:rsidRPr="00AB61A0">
        <w:rPr>
          <w:rFonts w:asciiTheme="minorHAnsi" w:eastAsia="SimSun" w:hAnsiTheme="minorHAnsi" w:cstheme="minorHAnsi"/>
          <w:color w:val="000000"/>
          <w:sz w:val="16"/>
          <w:szCs w:val="16"/>
          <w:lang w:eastAsia="zh-CN"/>
        </w:rPr>
        <w:t>：</w:t>
      </w:r>
      <w:r w:rsidRPr="00AB61A0">
        <w:rPr>
          <w:rFonts w:asciiTheme="minorHAnsi" w:eastAsia="SimSun" w:hAnsiTheme="minorHAnsi" w:cstheme="minorHAnsi"/>
          <w:color w:val="000000"/>
          <w:sz w:val="16"/>
          <w:szCs w:val="16"/>
          <w:lang w:eastAsia="zh-CN"/>
        </w:rPr>
        <w:tab/>
      </w:r>
      <w:r w:rsidRPr="00AB61A0">
        <w:rPr>
          <w:rFonts w:asciiTheme="minorHAnsi" w:eastAsia="SimSun" w:hAnsiTheme="minorHAnsi" w:cstheme="minorHAnsi"/>
          <w:color w:val="000000"/>
          <w:sz w:val="16"/>
          <w:szCs w:val="16"/>
          <w:lang w:eastAsia="zh-CN"/>
        </w:rPr>
        <w:t>移动国家代码</w:t>
      </w:r>
    </w:p>
    <w:p w14:paraId="1F747DE2" w14:textId="77777777" w:rsidR="00AB61A0" w:rsidRPr="00AB61A0" w:rsidRDefault="00AB61A0" w:rsidP="00AB61A0">
      <w:pPr>
        <w:spacing w:before="40"/>
        <w:rPr>
          <w:rFonts w:asciiTheme="minorHAnsi" w:eastAsia="SimSun" w:hAnsiTheme="minorHAnsi" w:cstheme="minorHAnsi"/>
          <w:color w:val="000000"/>
          <w:sz w:val="16"/>
          <w:szCs w:val="16"/>
          <w:lang w:eastAsia="zh-CN"/>
        </w:rPr>
      </w:pPr>
      <w:r w:rsidRPr="00AB61A0">
        <w:rPr>
          <w:rFonts w:asciiTheme="minorHAnsi" w:eastAsia="SimSun" w:hAnsiTheme="minorHAnsi" w:cstheme="minorHAnsi"/>
          <w:color w:val="000000"/>
          <w:sz w:val="16"/>
          <w:szCs w:val="16"/>
          <w:lang w:eastAsia="zh-CN"/>
        </w:rPr>
        <w:t>MNC</w:t>
      </w:r>
      <w:r w:rsidRPr="00AB61A0">
        <w:rPr>
          <w:rFonts w:asciiTheme="minorHAnsi" w:eastAsia="SimSun" w:hAnsiTheme="minorHAnsi" w:cstheme="minorHAnsi"/>
          <w:color w:val="000000"/>
          <w:sz w:val="16"/>
          <w:szCs w:val="16"/>
          <w:lang w:eastAsia="zh-CN"/>
        </w:rPr>
        <w:t>：</w:t>
      </w:r>
      <w:r w:rsidRPr="00AB61A0">
        <w:rPr>
          <w:rFonts w:asciiTheme="minorHAnsi" w:eastAsia="SimSun" w:hAnsiTheme="minorHAnsi" w:cstheme="minorHAnsi"/>
          <w:color w:val="000000"/>
          <w:sz w:val="16"/>
          <w:szCs w:val="16"/>
          <w:lang w:eastAsia="zh-CN"/>
        </w:rPr>
        <w:tab/>
      </w:r>
      <w:r w:rsidRPr="00AB61A0">
        <w:rPr>
          <w:rFonts w:asciiTheme="minorHAnsi" w:eastAsia="SimSun" w:hAnsiTheme="minorHAnsi" w:cstheme="minorHAnsi"/>
          <w:color w:val="000000"/>
          <w:sz w:val="16"/>
          <w:szCs w:val="16"/>
          <w:lang w:eastAsia="zh-CN"/>
        </w:rPr>
        <w:t>移动网络代码</w:t>
      </w:r>
    </w:p>
    <w:p w14:paraId="530E13AD" w14:textId="77777777" w:rsidR="00AB61A0" w:rsidRDefault="00AB61A0" w:rsidP="00AB61A0">
      <w:pPr>
        <w:spacing w:before="40"/>
        <w:rPr>
          <w:rFonts w:asciiTheme="minorHAnsi" w:eastAsia="SimSun" w:hAnsiTheme="minorHAnsi" w:cstheme="minorHAnsi"/>
          <w:sz w:val="16"/>
          <w:szCs w:val="16"/>
          <w:lang w:val="en-GB" w:eastAsia="zh-CN"/>
        </w:rPr>
      </w:pPr>
    </w:p>
    <w:p w14:paraId="5E15C61D" w14:textId="3B60955B" w:rsidR="00651F19" w:rsidRDefault="00651F19" w:rsidP="00AB61A0">
      <w:pPr>
        <w:spacing w:before="40"/>
        <w:rPr>
          <w:rFonts w:asciiTheme="minorHAnsi" w:eastAsia="SimSun" w:hAnsiTheme="minorHAnsi" w:cstheme="minorHAnsi"/>
          <w:sz w:val="16"/>
          <w:szCs w:val="16"/>
          <w:lang w:val="en-GB" w:eastAsia="zh-CN"/>
        </w:rPr>
      </w:pPr>
      <w:r>
        <w:rPr>
          <w:rFonts w:asciiTheme="minorHAnsi" w:eastAsia="SimSun" w:hAnsiTheme="minorHAnsi" w:cstheme="minorHAnsi"/>
          <w:sz w:val="16"/>
          <w:szCs w:val="16"/>
          <w:lang w:val="en-GB" w:eastAsia="zh-CN"/>
        </w:rPr>
        <w:br w:type="page"/>
      </w:r>
    </w:p>
    <w:p w14:paraId="045E2074" w14:textId="77777777" w:rsidR="00AB61A0" w:rsidRPr="00AB61A0" w:rsidRDefault="00AB61A0" w:rsidP="00AB61A0">
      <w:pPr>
        <w:keepNext/>
        <w:shd w:val="clear" w:color="auto" w:fill="D9D9D9"/>
        <w:spacing w:after="120"/>
        <w:jc w:val="center"/>
        <w:outlineLvl w:val="1"/>
        <w:rPr>
          <w:rFonts w:ascii="Arial" w:eastAsia="SimHei" w:hAnsi="Arial" w:cs="Calibri"/>
          <w:sz w:val="28"/>
          <w:szCs w:val="28"/>
          <w:lang w:val="fr-FR" w:eastAsia="zh-CN"/>
        </w:rPr>
      </w:pPr>
      <w:bookmarkStart w:id="767" w:name="_Toc50044292"/>
      <w:bookmarkStart w:id="768" w:name="_Toc454789165"/>
      <w:r w:rsidRPr="00AB61A0">
        <w:rPr>
          <w:rFonts w:ascii="Arial" w:eastAsia="SimHei" w:hAnsi="Arial" w:cs="Calibri"/>
          <w:b/>
          <w:bCs/>
          <w:sz w:val="28"/>
          <w:szCs w:val="28"/>
          <w:lang w:val="fr-FR" w:eastAsia="zh-CN"/>
        </w:rPr>
        <w:t>国际电</w:t>
      </w:r>
      <w:proofErr w:type="gramStart"/>
      <w:r w:rsidRPr="00AB61A0">
        <w:rPr>
          <w:rFonts w:ascii="Arial" w:eastAsia="SimHei" w:hAnsi="Arial" w:cs="Calibri"/>
          <w:b/>
          <w:bCs/>
          <w:sz w:val="28"/>
          <w:szCs w:val="28"/>
          <w:lang w:val="fr-FR" w:eastAsia="zh-CN"/>
        </w:rPr>
        <w:t>联电信</w:t>
      </w:r>
      <w:proofErr w:type="gramEnd"/>
      <w:r w:rsidRPr="00AB61A0">
        <w:rPr>
          <w:rFonts w:ascii="Arial" w:eastAsia="SimHei" w:hAnsi="Arial" w:cs="Calibri"/>
          <w:b/>
          <w:bCs/>
          <w:sz w:val="28"/>
          <w:szCs w:val="28"/>
          <w:lang w:val="fr-FR" w:eastAsia="zh-CN"/>
        </w:rPr>
        <w:t>运营商代码列表</w:t>
      </w:r>
      <w:r w:rsidRPr="00AB61A0">
        <w:rPr>
          <w:rFonts w:ascii="Arial" w:eastAsia="SimHei" w:hAnsi="Arial" w:cs="Calibri"/>
          <w:b/>
          <w:bCs/>
          <w:sz w:val="28"/>
          <w:szCs w:val="28"/>
          <w:lang w:val="fr-FR" w:eastAsia="zh-CN"/>
        </w:rPr>
        <w:br/>
      </w:r>
      <w:r w:rsidRPr="00AB61A0">
        <w:rPr>
          <w:rFonts w:ascii="Arial" w:eastAsia="SimHei" w:hAnsi="Arial" w:cs="Calibri"/>
          <w:b/>
          <w:bCs/>
          <w:sz w:val="28"/>
          <w:szCs w:val="28"/>
          <w:lang w:val="fr-FR" w:eastAsia="zh-CN"/>
        </w:rPr>
        <w:t>（依据</w:t>
      </w:r>
      <w:r w:rsidRPr="00AB61A0">
        <w:rPr>
          <w:rFonts w:ascii="Arial" w:eastAsia="SimHei" w:hAnsi="Arial" w:cs="Calibri"/>
          <w:b/>
          <w:bCs/>
          <w:sz w:val="28"/>
          <w:szCs w:val="28"/>
          <w:lang w:val="fr-FR" w:eastAsia="zh-CN"/>
        </w:rPr>
        <w:t>ITU-T M.1400</w:t>
      </w:r>
      <w:r w:rsidRPr="00AB61A0">
        <w:rPr>
          <w:rFonts w:ascii="Arial" w:eastAsia="SimHei" w:hAnsi="Arial" w:cs="Calibri"/>
          <w:b/>
          <w:bCs/>
          <w:sz w:val="28"/>
          <w:szCs w:val="28"/>
          <w:lang w:val="fr-FR" w:eastAsia="zh-CN"/>
        </w:rPr>
        <w:t>建议书（</w:t>
      </w:r>
      <w:r w:rsidRPr="00AB61A0">
        <w:rPr>
          <w:rFonts w:ascii="Arial" w:eastAsia="SimHei" w:hAnsi="Arial" w:cs="Calibri"/>
          <w:b/>
          <w:bCs/>
          <w:sz w:val="28"/>
          <w:szCs w:val="28"/>
          <w:lang w:val="fr-FR" w:eastAsia="zh-CN"/>
        </w:rPr>
        <w:t>03/2013</w:t>
      </w:r>
      <w:r w:rsidRPr="00AB61A0">
        <w:rPr>
          <w:rFonts w:ascii="Arial" w:eastAsia="SimHei" w:hAnsi="Arial" w:cs="Calibri"/>
          <w:b/>
          <w:bCs/>
          <w:sz w:val="28"/>
          <w:szCs w:val="28"/>
          <w:lang w:val="fr-FR" w:eastAsia="zh-CN"/>
        </w:rPr>
        <w:t>））</w:t>
      </w:r>
      <w:r w:rsidRPr="00AB61A0">
        <w:rPr>
          <w:rFonts w:ascii="Arial" w:eastAsia="SimHei" w:hAnsi="Arial" w:cs="Calibri"/>
          <w:b/>
          <w:bCs/>
          <w:sz w:val="28"/>
          <w:szCs w:val="28"/>
          <w:lang w:val="fr-FR" w:eastAsia="zh-CN"/>
        </w:rPr>
        <w:br/>
      </w:r>
      <w:r w:rsidRPr="00AB61A0">
        <w:rPr>
          <w:rFonts w:ascii="Arial" w:eastAsia="SimHei" w:hAnsi="Arial" w:cs="Calibri"/>
          <w:b/>
          <w:bCs/>
          <w:sz w:val="28"/>
          <w:szCs w:val="28"/>
          <w:lang w:val="fr-FR" w:eastAsia="zh-CN"/>
        </w:rPr>
        <w:t>（截至</w:t>
      </w:r>
      <w:r w:rsidRPr="00AB61A0">
        <w:rPr>
          <w:rFonts w:ascii="Arial" w:eastAsia="SimHei" w:hAnsi="Arial" w:cs="Calibri"/>
          <w:b/>
          <w:bCs/>
          <w:sz w:val="28"/>
          <w:szCs w:val="28"/>
          <w:lang w:val="fr-FR" w:eastAsia="zh-CN"/>
        </w:rPr>
        <w:t>2014</w:t>
      </w:r>
      <w:r w:rsidRPr="00AB61A0">
        <w:rPr>
          <w:rFonts w:ascii="Arial" w:eastAsia="SimHei" w:hAnsi="Arial" w:cs="Calibri"/>
          <w:b/>
          <w:bCs/>
          <w:sz w:val="28"/>
          <w:szCs w:val="28"/>
          <w:lang w:val="fr-FR" w:eastAsia="zh-CN"/>
        </w:rPr>
        <w:t>年</w:t>
      </w:r>
      <w:r w:rsidRPr="00AB61A0">
        <w:rPr>
          <w:rFonts w:ascii="Arial" w:eastAsia="SimHei" w:hAnsi="Arial" w:cs="Calibri"/>
          <w:b/>
          <w:bCs/>
          <w:sz w:val="28"/>
          <w:szCs w:val="28"/>
          <w:lang w:val="fr-FR" w:eastAsia="zh-CN"/>
        </w:rPr>
        <w:t>9</w:t>
      </w:r>
      <w:r w:rsidRPr="00AB61A0">
        <w:rPr>
          <w:rFonts w:ascii="Arial" w:eastAsia="SimHei" w:hAnsi="Arial" w:cs="Calibri"/>
          <w:b/>
          <w:bCs/>
          <w:sz w:val="28"/>
          <w:szCs w:val="28"/>
          <w:lang w:val="fr-FR" w:eastAsia="zh-CN"/>
        </w:rPr>
        <w:t>月</w:t>
      </w:r>
      <w:r w:rsidRPr="00AB61A0">
        <w:rPr>
          <w:rFonts w:ascii="Arial" w:eastAsia="SimHei" w:hAnsi="Arial" w:cs="Calibri"/>
          <w:b/>
          <w:bCs/>
          <w:sz w:val="28"/>
          <w:szCs w:val="28"/>
          <w:lang w:val="fr-FR" w:eastAsia="zh-CN"/>
        </w:rPr>
        <w:t>15</w:t>
      </w:r>
      <w:r w:rsidRPr="00AB61A0">
        <w:rPr>
          <w:rFonts w:ascii="Arial" w:eastAsia="SimHei" w:hAnsi="Arial" w:cs="Calibri"/>
          <w:b/>
          <w:bCs/>
          <w:sz w:val="28"/>
          <w:szCs w:val="28"/>
          <w:lang w:val="fr-FR" w:eastAsia="zh-CN"/>
        </w:rPr>
        <w:t>日）</w:t>
      </w:r>
      <w:bookmarkEnd w:id="767"/>
    </w:p>
    <w:bookmarkEnd w:id="768"/>
    <w:p w14:paraId="2A0FB46B" w14:textId="77777777" w:rsidR="00AB61A0" w:rsidRPr="00AB61A0" w:rsidRDefault="00AB61A0" w:rsidP="00651F19">
      <w:pPr>
        <w:tabs>
          <w:tab w:val="clear" w:pos="567"/>
          <w:tab w:val="clear" w:pos="1276"/>
          <w:tab w:val="clear" w:pos="1843"/>
          <w:tab w:val="clear" w:pos="5387"/>
          <w:tab w:val="clear" w:pos="5954"/>
        </w:tabs>
        <w:jc w:val="center"/>
        <w:rPr>
          <w:rFonts w:eastAsia="SimSun" w:cs="Calibri"/>
          <w:lang w:val="fr-FR" w:eastAsia="zh-CN"/>
        </w:rPr>
      </w:pPr>
      <w:r w:rsidRPr="00AB61A0">
        <w:rPr>
          <w:rFonts w:eastAsia="SimSun" w:cs="Calibri"/>
          <w:lang w:val="fr-FR" w:eastAsia="zh-CN"/>
        </w:rPr>
        <w:t>（</w:t>
      </w:r>
      <w:r w:rsidRPr="00AB61A0">
        <w:rPr>
          <w:rFonts w:eastAsia="SimSun" w:cs="Calibri"/>
          <w:lang w:val="en-GB" w:eastAsia="zh-CN"/>
        </w:rPr>
        <w:t>国际电联</w:t>
      </w:r>
      <w:r w:rsidRPr="00AB61A0">
        <w:rPr>
          <w:rFonts w:eastAsia="SimSun" w:cs="Calibri"/>
          <w:lang w:val="en-GB" w:eastAsia="zh-CN"/>
        </w:rPr>
        <w:t xml:space="preserve">1060 – </w:t>
      </w:r>
      <w:r w:rsidRPr="00AB61A0">
        <w:rPr>
          <w:rFonts w:eastAsia="SimSun"/>
          <w:lang w:val="en-GB" w:eastAsia="zh-CN"/>
        </w:rPr>
        <w:t>15.IX.2014</w:t>
      </w:r>
      <w:r w:rsidRPr="00AB61A0">
        <w:rPr>
          <w:rFonts w:eastAsia="SimSun" w:cs="Calibri"/>
          <w:lang w:val="en-GB" w:eastAsia="zh-CN"/>
        </w:rPr>
        <w:t>期《操作公报》附件</w:t>
      </w:r>
      <w:r w:rsidRPr="00AB61A0">
        <w:rPr>
          <w:rFonts w:eastAsia="SimSun" w:cs="Calibri"/>
          <w:lang w:val="fr-FR" w:eastAsia="zh-CN"/>
        </w:rPr>
        <w:t>）</w:t>
      </w:r>
      <w:r w:rsidRPr="00AB61A0">
        <w:rPr>
          <w:rFonts w:eastAsia="SimSun" w:cs="Calibri"/>
          <w:lang w:val="fr-FR" w:eastAsia="zh-CN"/>
        </w:rPr>
        <w:br/>
      </w:r>
      <w:r w:rsidRPr="00AB61A0">
        <w:rPr>
          <w:rFonts w:eastAsia="SimSun" w:cs="Calibri"/>
          <w:lang w:val="fr-FR" w:eastAsia="zh-CN"/>
        </w:rPr>
        <w:t>（</w:t>
      </w:r>
      <w:r w:rsidRPr="00AB61A0">
        <w:rPr>
          <w:rFonts w:eastAsia="SimSun" w:cs="Calibri"/>
          <w:lang w:val="en-GB" w:eastAsia="zh-CN"/>
        </w:rPr>
        <w:t>第</w:t>
      </w:r>
      <w:r w:rsidRPr="00AB61A0">
        <w:rPr>
          <w:rFonts w:eastAsia="SimSun" w:cstheme="minorHAnsi"/>
          <w:lang w:val="en-GB" w:eastAsia="zh-CN"/>
        </w:rPr>
        <w:t>1</w:t>
      </w:r>
      <w:r w:rsidR="00DA7555">
        <w:rPr>
          <w:rFonts w:eastAsia="SimSun" w:cstheme="minorHAnsi"/>
          <w:lang w:val="en-GB" w:eastAsia="zh-CN"/>
        </w:rPr>
        <w:t>57</w:t>
      </w:r>
      <w:r w:rsidRPr="00AB61A0">
        <w:rPr>
          <w:rFonts w:eastAsia="SimSun" w:cs="Calibri"/>
          <w:lang w:val="en-GB" w:eastAsia="zh-CN"/>
        </w:rPr>
        <w:t>号修正</w:t>
      </w:r>
      <w:r w:rsidRPr="00AB61A0">
        <w:rPr>
          <w:rFonts w:eastAsia="SimSun" w:cs="Calibri"/>
          <w:lang w:val="fr-FR" w:eastAsia="zh-CN"/>
        </w:rPr>
        <w:t>）</w:t>
      </w:r>
    </w:p>
    <w:p w14:paraId="37894224" w14:textId="77777777" w:rsidR="00AB61A0" w:rsidRPr="00AB61A0" w:rsidRDefault="00AB61A0" w:rsidP="00AB61A0">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2552"/>
        <w:gridCol w:w="3118"/>
        <w:gridCol w:w="3402"/>
      </w:tblGrid>
      <w:tr w:rsidR="00AB61A0" w:rsidRPr="00AB61A0" w14:paraId="6046F1C6" w14:textId="77777777" w:rsidTr="00651F19">
        <w:trPr>
          <w:cantSplit/>
          <w:tblHeader/>
        </w:trPr>
        <w:tc>
          <w:tcPr>
            <w:tcW w:w="2552" w:type="dxa"/>
            <w:hideMark/>
          </w:tcPr>
          <w:p w14:paraId="27BB2DAE" w14:textId="77777777" w:rsidR="00AB61A0" w:rsidRPr="00AB61A0" w:rsidRDefault="00AB61A0" w:rsidP="00AB61A0">
            <w:pPr>
              <w:widowControl w:val="0"/>
              <w:tabs>
                <w:tab w:val="clear" w:pos="5387"/>
                <w:tab w:val="left" w:pos="4074"/>
              </w:tabs>
              <w:spacing w:before="60"/>
              <w:jc w:val="left"/>
              <w:rPr>
                <w:rFonts w:eastAsia="STKaiti" w:cs="Calibri"/>
                <w:b/>
                <w:bCs/>
                <w:iCs/>
                <w:color w:val="000000"/>
                <w:lang w:val="en-GB" w:eastAsia="zh-CN"/>
              </w:rPr>
            </w:pPr>
            <w:r w:rsidRPr="00AB61A0">
              <w:rPr>
                <w:rFonts w:eastAsia="STKaiti" w:cs="Calibri"/>
                <w:b/>
                <w:bCs/>
                <w:iCs/>
                <w:color w:val="000000"/>
                <w:lang w:val="en-GB" w:eastAsia="zh-CN"/>
              </w:rPr>
              <w:t>国家或区域</w:t>
            </w:r>
            <w:r w:rsidRPr="00AB61A0">
              <w:rPr>
                <w:rFonts w:eastAsia="STKaiti" w:cs="Calibri"/>
                <w:b/>
                <w:bCs/>
                <w:iCs/>
                <w:color w:val="000000"/>
                <w:lang w:val="en-GB" w:eastAsia="zh-CN"/>
              </w:rPr>
              <w:t>/ISO</w:t>
            </w:r>
            <w:r w:rsidRPr="00AB61A0">
              <w:rPr>
                <w:rFonts w:eastAsia="STKaiti" w:cs="Calibri"/>
                <w:b/>
                <w:bCs/>
                <w:iCs/>
                <w:color w:val="000000"/>
                <w:lang w:val="en-GB" w:eastAsia="zh-CN"/>
              </w:rPr>
              <w:t>代码</w:t>
            </w:r>
          </w:p>
        </w:tc>
        <w:tc>
          <w:tcPr>
            <w:tcW w:w="3118" w:type="dxa"/>
            <w:hideMark/>
          </w:tcPr>
          <w:p w14:paraId="52D43471" w14:textId="77777777" w:rsidR="00AB61A0" w:rsidRPr="00AB61A0" w:rsidRDefault="00AB61A0" w:rsidP="00651F19">
            <w:pPr>
              <w:widowControl w:val="0"/>
              <w:tabs>
                <w:tab w:val="clear" w:pos="5387"/>
                <w:tab w:val="left" w:pos="4074"/>
              </w:tabs>
              <w:spacing w:before="60"/>
              <w:jc w:val="left"/>
              <w:rPr>
                <w:rFonts w:eastAsia="STKaiti" w:cs="Calibri"/>
                <w:b/>
                <w:bCs/>
                <w:iCs/>
                <w:color w:val="000000"/>
                <w:lang w:val="en-GB" w:eastAsia="zh-CN"/>
              </w:rPr>
            </w:pPr>
            <w:r w:rsidRPr="00AB61A0">
              <w:rPr>
                <w:rFonts w:eastAsia="STKaiti" w:cs="Calibri"/>
                <w:b/>
                <w:bCs/>
                <w:iCs/>
                <w:color w:val="000000"/>
                <w:lang w:val="en-GB" w:eastAsia="zh-CN"/>
              </w:rPr>
              <w:t>企业代码</w:t>
            </w:r>
          </w:p>
        </w:tc>
        <w:tc>
          <w:tcPr>
            <w:tcW w:w="3402" w:type="dxa"/>
            <w:hideMark/>
          </w:tcPr>
          <w:p w14:paraId="31ECB0CA" w14:textId="77777777" w:rsidR="00AB61A0" w:rsidRPr="00AB61A0" w:rsidRDefault="00AB61A0" w:rsidP="00AB61A0">
            <w:pPr>
              <w:widowControl w:val="0"/>
              <w:spacing w:before="60"/>
              <w:jc w:val="left"/>
              <w:rPr>
                <w:rFonts w:eastAsia="STKaiti" w:cs="Calibri"/>
                <w:b/>
                <w:bCs/>
                <w:iCs/>
                <w:color w:val="000000"/>
                <w:lang w:val="en-GB" w:eastAsia="zh-CN"/>
              </w:rPr>
            </w:pPr>
            <w:r w:rsidRPr="00AB61A0">
              <w:rPr>
                <w:rFonts w:eastAsia="STKaiti" w:cs="Calibri"/>
                <w:b/>
                <w:bCs/>
                <w:iCs/>
                <w:color w:val="000000"/>
                <w:lang w:val="en-GB" w:eastAsia="zh-CN"/>
              </w:rPr>
              <w:t>联系方式</w:t>
            </w:r>
          </w:p>
        </w:tc>
      </w:tr>
      <w:tr w:rsidR="00AB61A0" w:rsidRPr="00AB61A0" w14:paraId="002D0B39" w14:textId="77777777" w:rsidTr="00651F19">
        <w:trPr>
          <w:cantSplit/>
          <w:tblHeader/>
        </w:trPr>
        <w:tc>
          <w:tcPr>
            <w:tcW w:w="2552" w:type="dxa"/>
            <w:tcBorders>
              <w:top w:val="nil"/>
              <w:left w:val="nil"/>
              <w:bottom w:val="single" w:sz="4" w:space="0" w:color="auto"/>
              <w:right w:val="nil"/>
            </w:tcBorders>
            <w:hideMark/>
          </w:tcPr>
          <w:p w14:paraId="1CB62235" w14:textId="77777777" w:rsidR="00AB61A0" w:rsidRPr="00AB61A0" w:rsidRDefault="00AB61A0" w:rsidP="00AB61A0">
            <w:pPr>
              <w:widowControl w:val="0"/>
              <w:spacing w:before="0"/>
              <w:textAlignment w:val="auto"/>
              <w:rPr>
                <w:rFonts w:eastAsia="STKaiti" w:cs="Calibri"/>
                <w:b/>
                <w:bCs/>
                <w:iCs/>
                <w:lang w:val="en-GB"/>
              </w:rPr>
            </w:pPr>
            <w:r w:rsidRPr="00AB61A0">
              <w:rPr>
                <w:rFonts w:eastAsia="STKaiti" w:cs="Calibri"/>
                <w:b/>
                <w:bCs/>
                <w:iCs/>
                <w:color w:val="000000"/>
                <w:lang w:val="en-GB" w:eastAsia="zh-CN"/>
              </w:rPr>
              <w:t>企业名称</w:t>
            </w:r>
            <w:r w:rsidRPr="00AB61A0">
              <w:rPr>
                <w:rFonts w:eastAsia="STKaiti" w:cs="Calibri"/>
                <w:b/>
                <w:bCs/>
                <w:iCs/>
                <w:color w:val="000000"/>
                <w:lang w:val="en-GB" w:eastAsia="zh-CN"/>
              </w:rPr>
              <w:t>/</w:t>
            </w:r>
            <w:r w:rsidRPr="00AB61A0">
              <w:rPr>
                <w:rFonts w:eastAsia="STKaiti" w:cs="Calibri"/>
                <w:b/>
                <w:bCs/>
                <w:iCs/>
                <w:color w:val="000000"/>
                <w:lang w:val="en-GB" w:eastAsia="zh-CN"/>
              </w:rPr>
              <w:t>地址</w:t>
            </w:r>
          </w:p>
        </w:tc>
        <w:tc>
          <w:tcPr>
            <w:tcW w:w="3118" w:type="dxa"/>
            <w:tcBorders>
              <w:top w:val="nil"/>
              <w:left w:val="nil"/>
              <w:bottom w:val="single" w:sz="4" w:space="0" w:color="auto"/>
              <w:right w:val="nil"/>
            </w:tcBorders>
            <w:hideMark/>
          </w:tcPr>
          <w:p w14:paraId="124B069A" w14:textId="77777777" w:rsidR="00AB61A0" w:rsidRPr="00AB61A0" w:rsidRDefault="00AB61A0" w:rsidP="00651F19">
            <w:pPr>
              <w:widowControl w:val="0"/>
              <w:spacing w:before="0"/>
              <w:jc w:val="left"/>
              <w:textAlignment w:val="auto"/>
              <w:rPr>
                <w:rFonts w:eastAsia="STKaiti" w:cs="Calibri"/>
                <w:b/>
                <w:bCs/>
                <w:iCs/>
                <w:lang w:val="en-GB"/>
              </w:rPr>
            </w:pPr>
            <w:r w:rsidRPr="00AB61A0">
              <w:rPr>
                <w:rFonts w:eastAsia="STKaiti" w:cs="Calibri"/>
                <w:b/>
                <w:bCs/>
                <w:iCs/>
                <w:color w:val="000000"/>
                <w:lang w:val="en-GB" w:eastAsia="zh-CN"/>
              </w:rPr>
              <w:t>（运营商代码）</w:t>
            </w:r>
          </w:p>
        </w:tc>
        <w:tc>
          <w:tcPr>
            <w:tcW w:w="3402" w:type="dxa"/>
            <w:tcBorders>
              <w:top w:val="nil"/>
              <w:left w:val="nil"/>
              <w:bottom w:val="single" w:sz="4" w:space="0" w:color="auto"/>
              <w:right w:val="nil"/>
            </w:tcBorders>
          </w:tcPr>
          <w:p w14:paraId="6348F006" w14:textId="77777777" w:rsidR="00AB61A0" w:rsidRPr="00AB61A0" w:rsidRDefault="00AB61A0" w:rsidP="00AB61A0">
            <w:pPr>
              <w:widowControl w:val="0"/>
              <w:spacing w:before="71"/>
              <w:textAlignment w:val="auto"/>
              <w:rPr>
                <w:rFonts w:eastAsia="STKaiti" w:cs="Calibri"/>
                <w:b/>
                <w:bCs/>
                <w:iCs/>
                <w:lang w:val="en-GB"/>
              </w:rPr>
            </w:pPr>
          </w:p>
        </w:tc>
      </w:tr>
    </w:tbl>
    <w:p w14:paraId="5B14328B" w14:textId="77777777" w:rsidR="00AB61A0" w:rsidRDefault="00AB61A0" w:rsidP="00AB61A0">
      <w:pPr>
        <w:tabs>
          <w:tab w:val="clear" w:pos="567"/>
          <w:tab w:val="clear" w:pos="1276"/>
          <w:tab w:val="clear" w:pos="1843"/>
          <w:tab w:val="clear" w:pos="5387"/>
          <w:tab w:val="clear" w:pos="5954"/>
        </w:tabs>
        <w:spacing w:before="0"/>
        <w:jc w:val="left"/>
        <w:rPr>
          <w:rFonts w:cs="Calibri"/>
          <w:color w:val="000000"/>
          <w:lang w:val="en-GB"/>
        </w:rPr>
      </w:pPr>
    </w:p>
    <w:p w14:paraId="09535C90" w14:textId="77777777" w:rsidR="00FC0384" w:rsidRPr="00AB61A0" w:rsidRDefault="00FC0384" w:rsidP="00AB61A0">
      <w:pPr>
        <w:tabs>
          <w:tab w:val="clear" w:pos="567"/>
          <w:tab w:val="clear" w:pos="1276"/>
          <w:tab w:val="clear" w:pos="1843"/>
          <w:tab w:val="clear" w:pos="5387"/>
          <w:tab w:val="clear" w:pos="5954"/>
        </w:tabs>
        <w:spacing w:before="0"/>
        <w:jc w:val="left"/>
        <w:rPr>
          <w:rFonts w:cs="Calibri"/>
          <w:color w:val="000000"/>
          <w:lang w:val="en-GB"/>
        </w:rPr>
      </w:pPr>
    </w:p>
    <w:p w14:paraId="30E3D81D" w14:textId="77777777" w:rsidR="00AB61A0" w:rsidRDefault="00AB61A0" w:rsidP="00AB61A0">
      <w:pPr>
        <w:tabs>
          <w:tab w:val="clear" w:pos="567"/>
          <w:tab w:val="clear" w:pos="1276"/>
          <w:tab w:val="clear" w:pos="1843"/>
          <w:tab w:val="clear" w:pos="5387"/>
          <w:tab w:val="clear" w:pos="5954"/>
          <w:tab w:val="left" w:pos="3686"/>
        </w:tabs>
        <w:spacing w:before="0"/>
        <w:jc w:val="left"/>
        <w:rPr>
          <w:rFonts w:cs="Calibri"/>
          <w:b/>
          <w:lang w:val="en-GB"/>
        </w:rPr>
      </w:pPr>
      <w:r w:rsidRPr="00AB61A0">
        <w:rPr>
          <w:rFonts w:ascii="STKaiti" w:eastAsia="STKaiti" w:hAnsi="STKaiti" w:hint="eastAsia"/>
          <w:b/>
          <w:bCs/>
          <w:lang w:val="en-GB" w:eastAsia="zh-CN"/>
        </w:rPr>
        <w:t>德意志</w:t>
      </w:r>
      <w:r w:rsidRPr="00AB61A0">
        <w:rPr>
          <w:rFonts w:ascii="STKaiti" w:eastAsia="STKaiti" w:hAnsi="STKaiti"/>
          <w:b/>
          <w:bCs/>
          <w:lang w:val="en-GB" w:eastAsia="zh-CN"/>
        </w:rPr>
        <w:t>联邦共和国</w:t>
      </w:r>
      <w:r w:rsidRPr="00AB61A0">
        <w:rPr>
          <w:rFonts w:ascii="STKaiti" w:eastAsia="STKaiti" w:hAnsi="STKaiti"/>
          <w:b/>
          <w:bCs/>
          <w:iCs/>
          <w:lang w:val="en-GB" w:eastAsia="zh-CN"/>
        </w:rPr>
        <w:t>/</w:t>
      </w:r>
      <w:r w:rsidRPr="00AB61A0">
        <w:rPr>
          <w:rFonts w:asciiTheme="minorHAnsi" w:eastAsia="STKaiti" w:hAnsiTheme="minorHAnsi" w:cstheme="minorHAnsi" w:hint="eastAsia"/>
          <w:b/>
          <w:bCs/>
          <w:iCs/>
          <w:lang w:val="en-GB" w:eastAsia="zh-CN"/>
        </w:rPr>
        <w:t>DEU</w:t>
      </w:r>
      <w:r w:rsidRPr="00AB61A0">
        <w:rPr>
          <w:rFonts w:ascii="STKaiti" w:eastAsia="STKaiti" w:hAnsi="STKaiti" w:cs="Calibri"/>
          <w:b/>
          <w:lang w:val="en-GB" w:eastAsia="zh-CN"/>
        </w:rPr>
        <w:tab/>
      </w:r>
      <w:r w:rsidRPr="00AB61A0">
        <w:rPr>
          <w:rFonts w:cs="Calibri"/>
          <w:b/>
          <w:lang w:val="en-GB"/>
        </w:rPr>
        <w:t>ADD</w:t>
      </w:r>
    </w:p>
    <w:p w14:paraId="62CF4644" w14:textId="77777777" w:rsidR="00CE67FA" w:rsidRPr="00AB61A0" w:rsidRDefault="00CE67FA" w:rsidP="00AB61A0">
      <w:pPr>
        <w:tabs>
          <w:tab w:val="clear" w:pos="567"/>
          <w:tab w:val="clear" w:pos="1276"/>
          <w:tab w:val="clear" w:pos="1843"/>
          <w:tab w:val="clear" w:pos="5387"/>
          <w:tab w:val="clear" w:pos="5954"/>
          <w:tab w:val="left" w:pos="3686"/>
        </w:tabs>
        <w:spacing w:before="0"/>
        <w:jc w:val="left"/>
        <w:rPr>
          <w:rFonts w:eastAsia="Calibri" w:cs="Calibri"/>
          <w:b/>
          <w:sz w:val="22"/>
          <w:szCs w:val="22"/>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DA7555" w:rsidRPr="00353052" w14:paraId="0E752219" w14:textId="77777777" w:rsidTr="0048417F">
        <w:trPr>
          <w:trHeight w:val="1014"/>
        </w:trPr>
        <w:tc>
          <w:tcPr>
            <w:tcW w:w="3240" w:type="dxa"/>
          </w:tcPr>
          <w:p w14:paraId="2FE69BB1" w14:textId="77777777" w:rsidR="00DA7555" w:rsidRPr="00353052" w:rsidRDefault="00DA7555" w:rsidP="00CE67FA">
            <w:pPr>
              <w:tabs>
                <w:tab w:val="left" w:pos="426"/>
                <w:tab w:val="left" w:pos="4140"/>
                <w:tab w:val="left" w:pos="4230"/>
              </w:tabs>
              <w:spacing w:before="0"/>
              <w:jc w:val="left"/>
              <w:rPr>
                <w:rFonts w:cs="Arial"/>
                <w:lang w:val="de-CH"/>
              </w:rPr>
            </w:pPr>
            <w:r w:rsidRPr="00353052">
              <w:rPr>
                <w:rFonts w:cs="Arial"/>
                <w:lang w:val="de-CH"/>
              </w:rPr>
              <w:t>Stadtwerke Saarlouis GmbH</w:t>
            </w:r>
          </w:p>
          <w:p w14:paraId="3CEF8FE5" w14:textId="77777777" w:rsidR="00DA7555" w:rsidRPr="00353052" w:rsidRDefault="00DA7555" w:rsidP="00CE67FA">
            <w:pPr>
              <w:tabs>
                <w:tab w:val="left" w:pos="426"/>
                <w:tab w:val="left" w:pos="4140"/>
                <w:tab w:val="left" w:pos="4230"/>
              </w:tabs>
              <w:spacing w:before="0"/>
              <w:jc w:val="left"/>
              <w:rPr>
                <w:rFonts w:cs="Arial"/>
                <w:lang w:val="de-CH"/>
              </w:rPr>
            </w:pPr>
            <w:r w:rsidRPr="00353052">
              <w:rPr>
                <w:rFonts w:cs="Arial"/>
                <w:lang w:val="de-CH"/>
              </w:rPr>
              <w:t>Holzendorffer Strasse 12</w:t>
            </w:r>
          </w:p>
          <w:p w14:paraId="4D701FAE" w14:textId="77777777" w:rsidR="00DA7555" w:rsidRPr="00353052" w:rsidRDefault="00DA7555" w:rsidP="00CE67FA">
            <w:pPr>
              <w:tabs>
                <w:tab w:val="left" w:pos="426"/>
                <w:tab w:val="left" w:pos="4140"/>
                <w:tab w:val="left" w:pos="4230"/>
              </w:tabs>
              <w:spacing w:before="0"/>
              <w:jc w:val="left"/>
              <w:rPr>
                <w:rFonts w:cs="Arial"/>
              </w:rPr>
            </w:pPr>
            <w:r w:rsidRPr="00353052">
              <w:rPr>
                <w:rFonts w:cs="Arial"/>
                <w:lang w:val="de-CH"/>
              </w:rPr>
              <w:t>D-66740 SAARLOUIS</w:t>
            </w:r>
          </w:p>
        </w:tc>
        <w:tc>
          <w:tcPr>
            <w:tcW w:w="2790" w:type="dxa"/>
          </w:tcPr>
          <w:p w14:paraId="617C27BB" w14:textId="77777777" w:rsidR="00DA7555" w:rsidRPr="00353052" w:rsidRDefault="00DA7555" w:rsidP="00CE67FA">
            <w:pPr>
              <w:widowControl w:val="0"/>
              <w:spacing w:before="0"/>
              <w:jc w:val="center"/>
              <w:rPr>
                <w:rFonts w:eastAsia="SimSun" w:cs="Arial"/>
                <w:b/>
                <w:bCs/>
                <w:color w:val="000000"/>
              </w:rPr>
            </w:pPr>
            <w:r w:rsidRPr="00353052">
              <w:rPr>
                <w:rFonts w:eastAsia="SimSun" w:cs="Arial"/>
                <w:b/>
                <w:bCs/>
                <w:color w:val="000000"/>
              </w:rPr>
              <w:t>SWSLS</w:t>
            </w:r>
          </w:p>
        </w:tc>
        <w:tc>
          <w:tcPr>
            <w:tcW w:w="4410" w:type="dxa"/>
          </w:tcPr>
          <w:p w14:paraId="730D22BF" w14:textId="77777777" w:rsidR="00DA7555" w:rsidRPr="00353052" w:rsidRDefault="00DA7555" w:rsidP="00CE67FA">
            <w:pPr>
              <w:widowControl w:val="0"/>
              <w:spacing w:before="0"/>
              <w:rPr>
                <w:rFonts w:cs="Arial"/>
              </w:rPr>
            </w:pPr>
            <w:r w:rsidRPr="00353052">
              <w:rPr>
                <w:rFonts w:cs="Arial"/>
              </w:rPr>
              <w:t>Joerg Rink</w:t>
            </w:r>
            <w:r w:rsidRPr="00AB61A0">
              <w:rPr>
                <w:rFonts w:eastAsia="SimSun" w:cstheme="minorBidi" w:hint="eastAsia"/>
                <w:lang w:val="de-CH" w:eastAsia="zh-CN"/>
              </w:rPr>
              <w:t>先生</w:t>
            </w:r>
          </w:p>
          <w:p w14:paraId="59FAF637" w14:textId="77777777" w:rsidR="00DA7555" w:rsidRPr="00353052" w:rsidRDefault="00DA7555" w:rsidP="00CE67FA">
            <w:pPr>
              <w:widowControl w:val="0"/>
              <w:spacing w:before="0"/>
              <w:rPr>
                <w:rFonts w:eastAsia="SimSun" w:cs="Arial"/>
                <w:color w:val="000000"/>
              </w:rPr>
            </w:pPr>
            <w:proofErr w:type="spellStart"/>
            <w:r w:rsidRPr="00AB61A0">
              <w:rPr>
                <w:rFonts w:eastAsia="SimSun" w:cstheme="minorBidi" w:hint="eastAsia"/>
                <w:lang w:val="de-CH"/>
              </w:rPr>
              <w:t>电话</w:t>
            </w:r>
            <w:proofErr w:type="spellEnd"/>
            <w:r w:rsidRPr="00AB61A0">
              <w:rPr>
                <w:rFonts w:eastAsia="SimSun" w:cstheme="minorBidi" w:hint="eastAsia"/>
                <w:lang w:val="de-CH"/>
              </w:rPr>
              <w:t>：</w:t>
            </w:r>
            <w:r w:rsidRPr="00353052">
              <w:rPr>
                <w:rFonts w:cs="Arial"/>
              </w:rPr>
              <w:t>+49 6831 9596 477</w:t>
            </w:r>
          </w:p>
          <w:p w14:paraId="0BC48D80" w14:textId="77777777" w:rsidR="00DA7555" w:rsidRPr="00353052" w:rsidRDefault="00B60F15" w:rsidP="00CE67FA">
            <w:pPr>
              <w:widowControl w:val="0"/>
              <w:spacing w:before="0"/>
              <w:rPr>
                <w:rFonts w:eastAsia="SimSun" w:cs="Arial"/>
                <w:color w:val="000000"/>
              </w:rPr>
            </w:pPr>
            <w:r w:rsidRPr="00AB61A0">
              <w:rPr>
                <w:rFonts w:eastAsia="SimSun" w:cs="Microsoft YaHei" w:hint="eastAsia"/>
                <w:lang w:val="de-CH"/>
              </w:rPr>
              <w:t>电子邮件：</w:t>
            </w:r>
            <w:r w:rsidR="00DA7555" w:rsidRPr="00353052">
              <w:rPr>
                <w:rFonts w:cs="Calibri"/>
              </w:rPr>
              <w:t>rink@swsls.de</w:t>
            </w:r>
          </w:p>
        </w:tc>
      </w:tr>
      <w:tr w:rsidR="00DA7555" w:rsidRPr="00353052" w14:paraId="221FD1EA" w14:textId="77777777" w:rsidTr="0048417F">
        <w:trPr>
          <w:trHeight w:val="1014"/>
        </w:trPr>
        <w:tc>
          <w:tcPr>
            <w:tcW w:w="3240" w:type="dxa"/>
          </w:tcPr>
          <w:p w14:paraId="3EA9CE35" w14:textId="77777777" w:rsidR="00DA7555" w:rsidRPr="00353052" w:rsidRDefault="00DA7555" w:rsidP="00CE67FA">
            <w:pPr>
              <w:tabs>
                <w:tab w:val="left" w:pos="426"/>
                <w:tab w:val="left" w:pos="4140"/>
                <w:tab w:val="left" w:pos="4230"/>
              </w:tabs>
              <w:spacing w:before="0"/>
              <w:jc w:val="left"/>
              <w:rPr>
                <w:rFonts w:cs="Arial"/>
                <w:lang w:val="de-CH"/>
              </w:rPr>
            </w:pPr>
            <w:r w:rsidRPr="00353052">
              <w:rPr>
                <w:rFonts w:cs="Arial"/>
                <w:lang w:val="de-CH"/>
              </w:rPr>
              <w:t xml:space="preserve">DSI GmbH </w:t>
            </w:r>
            <w:r w:rsidRPr="00353052">
              <w:rPr>
                <w:rFonts w:cs="Arial"/>
                <w:lang w:val="de-CH"/>
              </w:rPr>
              <w:br/>
              <w:t>Daten Service Informationssysteme</w:t>
            </w:r>
          </w:p>
          <w:p w14:paraId="135898C7" w14:textId="77777777" w:rsidR="00DA7555" w:rsidRPr="00353052" w:rsidRDefault="00DA7555" w:rsidP="00CE67FA">
            <w:pPr>
              <w:tabs>
                <w:tab w:val="left" w:pos="426"/>
                <w:tab w:val="left" w:pos="4140"/>
                <w:tab w:val="left" w:pos="4230"/>
              </w:tabs>
              <w:spacing w:before="0"/>
              <w:jc w:val="left"/>
              <w:rPr>
                <w:rFonts w:cs="Arial"/>
                <w:lang w:val="de-CH"/>
              </w:rPr>
            </w:pPr>
            <w:r w:rsidRPr="00353052">
              <w:rPr>
                <w:rFonts w:cs="Arial"/>
                <w:lang w:val="de-CH"/>
              </w:rPr>
              <w:t>Carolinenstrasse 1</w:t>
            </w:r>
          </w:p>
          <w:p w14:paraId="48E9D5BF" w14:textId="77777777" w:rsidR="00DA7555" w:rsidRPr="00353052" w:rsidRDefault="00DA7555" w:rsidP="00CE67FA">
            <w:pPr>
              <w:tabs>
                <w:tab w:val="left" w:pos="426"/>
                <w:tab w:val="left" w:pos="4140"/>
                <w:tab w:val="left" w:pos="4230"/>
              </w:tabs>
              <w:spacing w:before="0"/>
              <w:jc w:val="left"/>
              <w:rPr>
                <w:rFonts w:cs="Arial"/>
              </w:rPr>
            </w:pPr>
            <w:r w:rsidRPr="00353052">
              <w:rPr>
                <w:rFonts w:cs="Arial"/>
                <w:lang w:val="de-CH"/>
              </w:rPr>
              <w:t>D-01097 DRESDEN</w:t>
            </w:r>
          </w:p>
        </w:tc>
        <w:tc>
          <w:tcPr>
            <w:tcW w:w="2790" w:type="dxa"/>
          </w:tcPr>
          <w:p w14:paraId="4DB9D6DA" w14:textId="77777777" w:rsidR="00DA7555" w:rsidRPr="00353052" w:rsidRDefault="00DA7555" w:rsidP="00CE67FA">
            <w:pPr>
              <w:widowControl w:val="0"/>
              <w:spacing w:before="0"/>
              <w:jc w:val="center"/>
              <w:rPr>
                <w:rFonts w:eastAsia="SimSun" w:cs="Arial"/>
                <w:b/>
                <w:bCs/>
                <w:color w:val="000000"/>
              </w:rPr>
            </w:pPr>
            <w:r w:rsidRPr="00353052">
              <w:rPr>
                <w:rFonts w:eastAsia="SimSun" w:cs="Arial"/>
                <w:b/>
                <w:bCs/>
                <w:color w:val="000000"/>
              </w:rPr>
              <w:t>DSINET</w:t>
            </w:r>
          </w:p>
        </w:tc>
        <w:tc>
          <w:tcPr>
            <w:tcW w:w="4410" w:type="dxa"/>
          </w:tcPr>
          <w:p w14:paraId="6D745A8F" w14:textId="77777777" w:rsidR="00DA7555" w:rsidRPr="00353052" w:rsidRDefault="00DA7555" w:rsidP="00CE67FA">
            <w:pPr>
              <w:widowControl w:val="0"/>
              <w:spacing w:before="0"/>
              <w:rPr>
                <w:rFonts w:cs="Arial"/>
              </w:rPr>
            </w:pPr>
            <w:r w:rsidRPr="00353052">
              <w:rPr>
                <w:rFonts w:cs="Arial"/>
              </w:rPr>
              <w:t>Thorsten Hellfach</w:t>
            </w:r>
            <w:r w:rsidRPr="00AB61A0">
              <w:rPr>
                <w:rFonts w:eastAsia="SimSun" w:cstheme="minorBidi" w:hint="eastAsia"/>
                <w:lang w:val="de-CH" w:eastAsia="zh-CN"/>
              </w:rPr>
              <w:t>先生</w:t>
            </w:r>
          </w:p>
          <w:p w14:paraId="23C31956" w14:textId="77777777" w:rsidR="00DA7555" w:rsidRPr="00353052" w:rsidRDefault="00DA7555" w:rsidP="00CE67FA">
            <w:pPr>
              <w:widowControl w:val="0"/>
              <w:spacing w:before="0"/>
              <w:rPr>
                <w:rFonts w:cs="Arial"/>
              </w:rPr>
            </w:pPr>
            <w:proofErr w:type="spellStart"/>
            <w:r w:rsidRPr="00AB61A0">
              <w:rPr>
                <w:rFonts w:eastAsia="SimSun" w:cstheme="minorBidi" w:hint="eastAsia"/>
                <w:lang w:val="de-CH"/>
              </w:rPr>
              <w:t>电话</w:t>
            </w:r>
            <w:proofErr w:type="spellEnd"/>
            <w:r w:rsidRPr="00AB61A0">
              <w:rPr>
                <w:rFonts w:eastAsia="SimSun" w:cstheme="minorBidi" w:hint="eastAsia"/>
                <w:lang w:val="de-CH"/>
              </w:rPr>
              <w:t>：</w:t>
            </w:r>
            <w:r w:rsidRPr="00353052">
              <w:rPr>
                <w:rFonts w:cs="Arial"/>
              </w:rPr>
              <w:t>+49 351 213220</w:t>
            </w:r>
          </w:p>
          <w:p w14:paraId="0EAFB59D" w14:textId="77777777" w:rsidR="00DA7555" w:rsidRPr="00353052" w:rsidRDefault="00DA7555" w:rsidP="00CE67FA">
            <w:pPr>
              <w:widowControl w:val="0"/>
              <w:spacing w:before="0"/>
              <w:rPr>
                <w:rFonts w:cs="Arial"/>
              </w:rPr>
            </w:pPr>
            <w:proofErr w:type="spellStart"/>
            <w:r w:rsidRPr="00AB61A0">
              <w:rPr>
                <w:rFonts w:eastAsia="SimSun" w:cs="Microsoft YaHei" w:hint="eastAsia"/>
                <w:lang w:val="de-CH"/>
              </w:rPr>
              <w:t>传真</w:t>
            </w:r>
            <w:proofErr w:type="spellEnd"/>
            <w:r w:rsidRPr="00AB61A0">
              <w:rPr>
                <w:rFonts w:eastAsia="SimSun" w:cs="Microsoft YaHei" w:hint="eastAsia"/>
                <w:lang w:val="de-CH"/>
              </w:rPr>
              <w:t>：</w:t>
            </w:r>
            <w:r w:rsidRPr="00353052">
              <w:rPr>
                <w:rFonts w:cs="Arial"/>
              </w:rPr>
              <w:t>+49 351 213220</w:t>
            </w:r>
          </w:p>
          <w:p w14:paraId="05D6F273" w14:textId="77777777" w:rsidR="00DA7555" w:rsidRPr="00353052" w:rsidRDefault="00B60F15" w:rsidP="00CE67FA">
            <w:pPr>
              <w:widowControl w:val="0"/>
              <w:spacing w:before="0"/>
              <w:rPr>
                <w:rFonts w:eastAsia="SimSun" w:cs="Arial"/>
                <w:color w:val="000000"/>
              </w:rPr>
            </w:pPr>
            <w:r w:rsidRPr="00AB61A0">
              <w:rPr>
                <w:rFonts w:eastAsia="SimSun" w:cs="Microsoft YaHei" w:hint="eastAsia"/>
                <w:lang w:val="de-CH"/>
              </w:rPr>
              <w:t>电子邮件：</w:t>
            </w:r>
            <w:r w:rsidR="00DA7555" w:rsidRPr="00353052">
              <w:rPr>
                <w:rFonts w:cs="Arial"/>
              </w:rPr>
              <w:t>info@dsi.net</w:t>
            </w:r>
          </w:p>
        </w:tc>
      </w:tr>
    </w:tbl>
    <w:p w14:paraId="39C4B0F6" w14:textId="3D0A5653" w:rsidR="00E15FE9" w:rsidRDefault="00E15FE9">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b/>
          <w:bCs/>
          <w:lang w:val="en-GB" w:eastAsia="zh-CN"/>
        </w:rPr>
      </w:pPr>
    </w:p>
    <w:p w14:paraId="5367A2AE" w14:textId="77777777" w:rsidR="00FC0384" w:rsidRDefault="00FC0384">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b/>
          <w:bCs/>
          <w:lang w:val="en-GB" w:eastAsia="zh-CN"/>
        </w:rPr>
      </w:pPr>
    </w:p>
    <w:p w14:paraId="49C594A0" w14:textId="77777777" w:rsidR="00B60F15" w:rsidRPr="00353052" w:rsidRDefault="00B60F15" w:rsidP="00FC0384">
      <w:pPr>
        <w:tabs>
          <w:tab w:val="left" w:pos="3686"/>
        </w:tabs>
        <w:spacing w:before="0"/>
        <w:rPr>
          <w:rFonts w:cs="Calibri"/>
          <w:b/>
        </w:rPr>
      </w:pPr>
      <w:r w:rsidRPr="00AB61A0">
        <w:rPr>
          <w:rFonts w:ascii="STKaiti" w:eastAsia="STKaiti" w:hAnsi="STKaiti" w:hint="eastAsia"/>
          <w:b/>
          <w:bCs/>
          <w:lang w:val="en-GB" w:eastAsia="zh-CN"/>
        </w:rPr>
        <w:lastRenderedPageBreak/>
        <w:t>德意志</w:t>
      </w:r>
      <w:r w:rsidRPr="00AB61A0">
        <w:rPr>
          <w:rFonts w:ascii="STKaiti" w:eastAsia="STKaiti" w:hAnsi="STKaiti"/>
          <w:b/>
          <w:bCs/>
          <w:lang w:val="en-GB" w:eastAsia="zh-CN"/>
        </w:rPr>
        <w:t>联邦共和国</w:t>
      </w:r>
      <w:r w:rsidRPr="00AB61A0">
        <w:rPr>
          <w:rFonts w:ascii="STKaiti" w:eastAsia="STKaiti" w:hAnsi="STKaiti"/>
          <w:b/>
          <w:bCs/>
          <w:iCs/>
          <w:lang w:val="en-GB" w:eastAsia="zh-CN"/>
        </w:rPr>
        <w:t>/</w:t>
      </w:r>
      <w:r w:rsidRPr="00AB61A0">
        <w:rPr>
          <w:rFonts w:asciiTheme="minorHAnsi" w:eastAsia="STKaiti" w:hAnsiTheme="minorHAnsi" w:cstheme="minorHAnsi" w:hint="eastAsia"/>
          <w:b/>
          <w:bCs/>
          <w:iCs/>
          <w:lang w:val="en-GB" w:eastAsia="zh-CN"/>
        </w:rPr>
        <w:t>DEU</w:t>
      </w:r>
      <w:r w:rsidRPr="00353052">
        <w:rPr>
          <w:rFonts w:cs="Calibri"/>
          <w:b/>
          <w:i/>
        </w:rPr>
        <w:tab/>
      </w:r>
      <w:r w:rsidRPr="00353052">
        <w:rPr>
          <w:rFonts w:cs="Calibri"/>
          <w:b/>
        </w:rPr>
        <w:t>LIR</w:t>
      </w:r>
    </w:p>
    <w:p w14:paraId="3BE38E00" w14:textId="77777777" w:rsidR="00B60F15" w:rsidRPr="00353052" w:rsidRDefault="00B60F15" w:rsidP="00B60F15">
      <w:pPr>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B60F15" w:rsidRPr="00353052" w14:paraId="3C99FC0F" w14:textId="77777777" w:rsidTr="0048417F">
        <w:trPr>
          <w:cantSplit/>
        </w:trPr>
        <w:tc>
          <w:tcPr>
            <w:tcW w:w="3240" w:type="dxa"/>
          </w:tcPr>
          <w:p w14:paraId="23CB619B" w14:textId="77777777" w:rsidR="00B60F15" w:rsidRPr="00353052" w:rsidRDefault="00B60F15" w:rsidP="00CE67FA">
            <w:pPr>
              <w:widowControl w:val="0"/>
              <w:tabs>
                <w:tab w:val="left" w:pos="414"/>
              </w:tabs>
              <w:spacing w:before="0"/>
              <w:jc w:val="left"/>
              <w:rPr>
                <w:rFonts w:eastAsia="SimSun" w:cs="Calibri"/>
                <w:lang w:val="de-DE"/>
              </w:rPr>
            </w:pPr>
            <w:r w:rsidRPr="00353052">
              <w:rPr>
                <w:rFonts w:eastAsia="SimSun" w:cs="Calibri"/>
                <w:lang w:val="de-DE"/>
              </w:rPr>
              <w:t>BiTel Gesellschaft fuer Telekommunikation mbH</w:t>
            </w:r>
          </w:p>
          <w:p w14:paraId="4C6C3559" w14:textId="77777777" w:rsidR="00B60F15" w:rsidRPr="00353052" w:rsidRDefault="00B60F15" w:rsidP="00CE67FA">
            <w:pPr>
              <w:widowControl w:val="0"/>
              <w:tabs>
                <w:tab w:val="left" w:pos="0"/>
              </w:tabs>
              <w:spacing w:before="0"/>
              <w:jc w:val="left"/>
              <w:rPr>
                <w:rFonts w:eastAsia="SimSun" w:cs="Calibri"/>
                <w:lang w:val="de-DE"/>
              </w:rPr>
            </w:pPr>
            <w:r w:rsidRPr="00353052">
              <w:rPr>
                <w:rFonts w:eastAsia="SimSun" w:cs="Calibri"/>
                <w:lang w:val="de-DE"/>
              </w:rPr>
              <w:t>Berliner Strasse 260</w:t>
            </w:r>
          </w:p>
          <w:p w14:paraId="6E478074" w14:textId="77777777" w:rsidR="00B60F15" w:rsidRPr="00353052" w:rsidRDefault="00B60F15" w:rsidP="00CE67FA">
            <w:pPr>
              <w:tabs>
                <w:tab w:val="left" w:pos="426"/>
                <w:tab w:val="center" w:pos="2480"/>
              </w:tabs>
              <w:spacing w:before="0"/>
              <w:jc w:val="left"/>
              <w:rPr>
                <w:rFonts w:eastAsia="SimSun" w:cstheme="minorHAnsi"/>
                <w:lang w:val="de-DE" w:eastAsia="zh-CN"/>
              </w:rPr>
            </w:pPr>
            <w:r w:rsidRPr="00353052">
              <w:rPr>
                <w:rFonts w:eastAsia="SimSun" w:cs="Calibri"/>
                <w:lang w:val="de-DE"/>
              </w:rPr>
              <w:t>33330 GUETERSLOH</w:t>
            </w:r>
          </w:p>
        </w:tc>
        <w:tc>
          <w:tcPr>
            <w:tcW w:w="2700" w:type="dxa"/>
          </w:tcPr>
          <w:p w14:paraId="4817DC46" w14:textId="77777777" w:rsidR="00B60F15" w:rsidRPr="00353052" w:rsidRDefault="00B60F15" w:rsidP="00CE67FA">
            <w:pPr>
              <w:widowControl w:val="0"/>
              <w:spacing w:before="0"/>
              <w:jc w:val="center"/>
              <w:rPr>
                <w:rFonts w:eastAsia="SimSun" w:cstheme="minorHAnsi"/>
                <w:b/>
                <w:bCs/>
              </w:rPr>
            </w:pPr>
            <w:r w:rsidRPr="00353052">
              <w:rPr>
                <w:rFonts w:eastAsia="SimSun" w:cs="Calibri"/>
                <w:b/>
                <w:bCs/>
              </w:rPr>
              <w:t>BITEL</w:t>
            </w:r>
          </w:p>
        </w:tc>
        <w:tc>
          <w:tcPr>
            <w:tcW w:w="4500" w:type="dxa"/>
          </w:tcPr>
          <w:p w14:paraId="566A4644" w14:textId="77777777" w:rsidR="00B60F15" w:rsidRPr="00353052" w:rsidRDefault="00B60F15" w:rsidP="00CE67FA">
            <w:pPr>
              <w:widowControl w:val="0"/>
              <w:spacing w:before="0"/>
              <w:rPr>
                <w:rFonts w:eastAsia="SimSun" w:cs="Calibri"/>
              </w:rPr>
            </w:pPr>
            <w:r w:rsidRPr="00353052">
              <w:rPr>
                <w:rFonts w:eastAsia="SimSun" w:cs="Calibri"/>
              </w:rPr>
              <w:t xml:space="preserve">Andreas </w:t>
            </w:r>
            <w:proofErr w:type="spellStart"/>
            <w:r w:rsidRPr="00353052">
              <w:rPr>
                <w:rFonts w:eastAsia="SimSun" w:cs="Calibri"/>
              </w:rPr>
              <w:t>Merschmann</w:t>
            </w:r>
            <w:proofErr w:type="spellEnd"/>
            <w:r w:rsidRPr="00AB61A0">
              <w:rPr>
                <w:rFonts w:eastAsia="SimSun" w:cstheme="minorBidi" w:hint="eastAsia"/>
                <w:lang w:val="de-CH" w:eastAsia="zh-CN"/>
              </w:rPr>
              <w:t>先生</w:t>
            </w:r>
          </w:p>
          <w:p w14:paraId="46167A91" w14:textId="77777777" w:rsidR="00B60F15" w:rsidRPr="00353052" w:rsidRDefault="00B60F15" w:rsidP="00CE67FA">
            <w:pPr>
              <w:widowControl w:val="0"/>
              <w:tabs>
                <w:tab w:val="left" w:pos="675"/>
              </w:tabs>
              <w:spacing w:before="0"/>
              <w:rPr>
                <w:rFonts w:eastAsia="SimSun" w:cs="Calibri"/>
              </w:rPr>
            </w:pPr>
            <w:proofErr w:type="spellStart"/>
            <w:r w:rsidRPr="00AB61A0">
              <w:rPr>
                <w:rFonts w:eastAsia="SimSun" w:cstheme="minorBidi" w:hint="eastAsia"/>
                <w:lang w:val="de-CH"/>
              </w:rPr>
              <w:t>电话</w:t>
            </w:r>
            <w:proofErr w:type="spellEnd"/>
            <w:r w:rsidRPr="00AB61A0">
              <w:rPr>
                <w:rFonts w:eastAsia="SimSun" w:cstheme="minorBidi" w:hint="eastAsia"/>
                <w:lang w:val="de-CH"/>
              </w:rPr>
              <w:t>：</w:t>
            </w:r>
            <w:r w:rsidRPr="00353052">
              <w:rPr>
                <w:rFonts w:eastAsia="SimSun" w:cs="Calibri"/>
              </w:rPr>
              <w:t>+49 521 51 7764</w:t>
            </w:r>
          </w:p>
          <w:p w14:paraId="6768DAAD" w14:textId="77777777" w:rsidR="00B60F15" w:rsidRPr="00353052" w:rsidRDefault="00B60F15" w:rsidP="00CE67FA">
            <w:pPr>
              <w:widowControl w:val="0"/>
              <w:spacing w:before="0"/>
              <w:rPr>
                <w:rFonts w:eastAsia="SimSun" w:cstheme="minorHAnsi"/>
              </w:rPr>
            </w:pPr>
            <w:r w:rsidRPr="00AB61A0">
              <w:rPr>
                <w:rFonts w:eastAsia="SimSun" w:cs="Microsoft YaHei" w:hint="eastAsia"/>
                <w:lang w:val="de-CH"/>
              </w:rPr>
              <w:t>电子邮件：</w:t>
            </w:r>
            <w:r w:rsidRPr="004E0C9A">
              <w:rPr>
                <w:rFonts w:eastAsia="SimSun" w:cs="Calibri"/>
              </w:rPr>
              <w:t>andreas.merschmann@bitel.de</w:t>
            </w:r>
          </w:p>
        </w:tc>
      </w:tr>
    </w:tbl>
    <w:p w14:paraId="75035C23" w14:textId="77777777" w:rsidR="00AB61A0" w:rsidRPr="00AB61A0" w:rsidRDefault="00AB61A0" w:rsidP="00AB61A0">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de-CH"/>
        </w:rPr>
      </w:pPr>
      <w:r w:rsidRPr="00AB61A0">
        <w:rPr>
          <w:rFonts w:cs="Calibri"/>
          <w:color w:val="000000"/>
          <w:lang w:val="de-CH"/>
        </w:rPr>
        <w:br w:type="page"/>
      </w:r>
    </w:p>
    <w:p w14:paraId="1CF2B051" w14:textId="77777777" w:rsidR="00AB61A0" w:rsidRPr="00AB61A0" w:rsidRDefault="00AB61A0" w:rsidP="00AB61A0">
      <w:pPr>
        <w:keepNext/>
        <w:shd w:val="clear" w:color="auto" w:fill="D9D9D9"/>
        <w:spacing w:before="240" w:after="60"/>
        <w:jc w:val="center"/>
        <w:outlineLvl w:val="1"/>
        <w:rPr>
          <w:rFonts w:ascii="Arial" w:eastAsia="SimHei" w:hAnsi="Arial" w:cs="Calibri"/>
          <w:b/>
          <w:bCs/>
          <w:sz w:val="28"/>
          <w:szCs w:val="28"/>
          <w:lang w:val="fr-FR" w:eastAsia="zh-CN"/>
        </w:rPr>
      </w:pPr>
      <w:r w:rsidRPr="00AB61A0">
        <w:rPr>
          <w:rFonts w:ascii="Arial" w:eastAsia="SimHei" w:hAnsi="Arial" w:cs="Calibri" w:hint="eastAsia"/>
          <w:b/>
          <w:bCs/>
          <w:sz w:val="28"/>
          <w:szCs w:val="28"/>
          <w:lang w:val="fr-FR" w:eastAsia="zh-CN"/>
        </w:rPr>
        <w:lastRenderedPageBreak/>
        <w:t>国际信令点代码（</w:t>
      </w:r>
      <w:r w:rsidRPr="00AB61A0">
        <w:rPr>
          <w:rFonts w:ascii="Arial" w:eastAsia="SimHei" w:hAnsi="Arial" w:cs="Calibri"/>
          <w:b/>
          <w:bCs/>
          <w:sz w:val="28"/>
          <w:szCs w:val="28"/>
          <w:lang w:val="fr-FR" w:eastAsia="zh-CN"/>
        </w:rPr>
        <w:t>ISPC</w:t>
      </w:r>
      <w:r w:rsidRPr="00AB61A0">
        <w:rPr>
          <w:rFonts w:ascii="Arial" w:eastAsia="SimHei" w:hAnsi="Arial" w:cs="Calibri" w:hint="eastAsia"/>
          <w:b/>
          <w:bCs/>
          <w:sz w:val="28"/>
          <w:szCs w:val="28"/>
          <w:lang w:val="fr-FR" w:eastAsia="zh-CN"/>
        </w:rPr>
        <w:t>）列表</w:t>
      </w:r>
      <w:r w:rsidRPr="00AB61A0">
        <w:rPr>
          <w:rFonts w:ascii="Arial" w:eastAsia="SimHei" w:hAnsi="Arial" w:cs="Calibri"/>
          <w:b/>
          <w:bCs/>
          <w:sz w:val="28"/>
          <w:szCs w:val="28"/>
          <w:lang w:val="fr-FR" w:eastAsia="zh-CN"/>
        </w:rPr>
        <w:br/>
      </w:r>
      <w:r w:rsidRPr="00AB61A0">
        <w:rPr>
          <w:rFonts w:ascii="Arial" w:eastAsia="SimHei" w:hAnsi="Arial" w:cs="Calibri" w:hint="eastAsia"/>
          <w:b/>
          <w:bCs/>
          <w:sz w:val="28"/>
          <w:szCs w:val="28"/>
          <w:lang w:val="fr-FR" w:eastAsia="zh-CN"/>
        </w:rPr>
        <w:t>（依据</w:t>
      </w:r>
      <w:r w:rsidRPr="00AB61A0">
        <w:rPr>
          <w:rFonts w:ascii="Arial" w:eastAsia="SimHei" w:hAnsi="Arial" w:cs="Calibri"/>
          <w:b/>
          <w:bCs/>
          <w:sz w:val="28"/>
          <w:szCs w:val="28"/>
          <w:lang w:val="fr-FR" w:eastAsia="zh-CN"/>
        </w:rPr>
        <w:t>ITU-T Q.708</w:t>
      </w:r>
      <w:r w:rsidRPr="00AB61A0">
        <w:rPr>
          <w:rFonts w:ascii="Arial" w:eastAsia="SimHei" w:hAnsi="Arial" w:cs="Calibri" w:hint="eastAsia"/>
          <w:b/>
          <w:bCs/>
          <w:sz w:val="28"/>
          <w:szCs w:val="28"/>
          <w:lang w:val="fr-FR" w:eastAsia="zh-CN"/>
        </w:rPr>
        <w:t>建议书（</w:t>
      </w:r>
      <w:r w:rsidRPr="00AB61A0">
        <w:rPr>
          <w:rFonts w:ascii="Arial" w:eastAsia="SimHei" w:hAnsi="Arial" w:cs="Calibri"/>
          <w:b/>
          <w:bCs/>
          <w:sz w:val="28"/>
          <w:szCs w:val="28"/>
          <w:lang w:val="fr-FR" w:eastAsia="zh-CN"/>
        </w:rPr>
        <w:t>03/1999</w:t>
      </w:r>
      <w:r w:rsidRPr="00AB61A0">
        <w:rPr>
          <w:rFonts w:ascii="Arial" w:eastAsia="SimHei" w:hAnsi="Arial" w:cs="Calibri" w:hint="eastAsia"/>
          <w:b/>
          <w:bCs/>
          <w:sz w:val="28"/>
          <w:szCs w:val="28"/>
          <w:lang w:val="fr-FR" w:eastAsia="zh-CN"/>
        </w:rPr>
        <w:t>））</w:t>
      </w:r>
      <w:r w:rsidRPr="00AB61A0">
        <w:rPr>
          <w:rFonts w:ascii="Arial" w:eastAsia="SimHei" w:hAnsi="Arial" w:cs="Calibri"/>
          <w:b/>
          <w:bCs/>
          <w:sz w:val="28"/>
          <w:szCs w:val="28"/>
          <w:lang w:val="fr-FR" w:eastAsia="zh-CN"/>
        </w:rPr>
        <w:br/>
      </w:r>
      <w:r w:rsidRPr="00AB61A0">
        <w:rPr>
          <w:rFonts w:ascii="Arial" w:eastAsia="SimHei" w:hAnsi="Arial" w:cs="Calibri" w:hint="eastAsia"/>
          <w:b/>
          <w:bCs/>
          <w:sz w:val="28"/>
          <w:szCs w:val="28"/>
          <w:lang w:val="fr-FR" w:eastAsia="zh-CN"/>
        </w:rPr>
        <w:t>（截至</w:t>
      </w:r>
      <w:r w:rsidRPr="00AB61A0">
        <w:rPr>
          <w:rFonts w:ascii="Arial" w:eastAsia="SimHei" w:hAnsi="Arial" w:cs="Calibri"/>
          <w:b/>
          <w:bCs/>
          <w:sz w:val="28"/>
          <w:szCs w:val="28"/>
          <w:lang w:val="fr-FR" w:eastAsia="zh-CN"/>
        </w:rPr>
        <w:t>2020</w:t>
      </w:r>
      <w:r w:rsidRPr="00AB61A0">
        <w:rPr>
          <w:rFonts w:ascii="Arial" w:eastAsia="SimHei" w:hAnsi="Arial" w:cs="Calibri" w:hint="eastAsia"/>
          <w:b/>
          <w:bCs/>
          <w:sz w:val="28"/>
          <w:szCs w:val="28"/>
          <w:lang w:val="fr-FR" w:eastAsia="zh-CN"/>
        </w:rPr>
        <w:t>年</w:t>
      </w:r>
      <w:r w:rsidRPr="00AB61A0">
        <w:rPr>
          <w:rFonts w:ascii="Arial" w:eastAsia="SimHei" w:hAnsi="Arial" w:cs="Calibri"/>
          <w:b/>
          <w:bCs/>
          <w:sz w:val="28"/>
          <w:szCs w:val="28"/>
          <w:lang w:val="fr-FR" w:eastAsia="zh-CN"/>
        </w:rPr>
        <w:t>7</w:t>
      </w:r>
      <w:r w:rsidRPr="00AB61A0">
        <w:rPr>
          <w:rFonts w:ascii="Arial" w:eastAsia="SimHei" w:hAnsi="Arial" w:cs="Calibri" w:hint="eastAsia"/>
          <w:b/>
          <w:bCs/>
          <w:sz w:val="28"/>
          <w:szCs w:val="28"/>
          <w:lang w:val="fr-FR" w:eastAsia="zh-CN"/>
        </w:rPr>
        <w:t>月</w:t>
      </w:r>
      <w:r w:rsidRPr="00AB61A0">
        <w:rPr>
          <w:rFonts w:ascii="Arial" w:eastAsia="SimHei" w:hAnsi="Arial" w:cs="Calibri"/>
          <w:b/>
          <w:bCs/>
          <w:sz w:val="28"/>
          <w:szCs w:val="28"/>
          <w:lang w:val="fr-FR" w:eastAsia="zh-CN"/>
        </w:rPr>
        <w:t>1</w:t>
      </w:r>
      <w:r w:rsidRPr="00AB61A0">
        <w:rPr>
          <w:rFonts w:ascii="Arial" w:eastAsia="SimHei" w:hAnsi="Arial" w:cs="Calibri" w:hint="eastAsia"/>
          <w:b/>
          <w:bCs/>
          <w:sz w:val="28"/>
          <w:szCs w:val="28"/>
          <w:lang w:val="fr-FR" w:eastAsia="zh-CN"/>
        </w:rPr>
        <w:t>日）</w:t>
      </w:r>
    </w:p>
    <w:p w14:paraId="2562C1CF" w14:textId="77777777" w:rsidR="00AB61A0" w:rsidRDefault="00AB61A0" w:rsidP="00651F19">
      <w:pPr>
        <w:keepNext/>
        <w:tabs>
          <w:tab w:val="clear" w:pos="1276"/>
          <w:tab w:val="clear" w:pos="1843"/>
          <w:tab w:val="clear" w:pos="5387"/>
          <w:tab w:val="clear" w:pos="5954"/>
          <w:tab w:val="right" w:pos="1021"/>
          <w:tab w:val="left" w:pos="1701"/>
          <w:tab w:val="left" w:pos="2268"/>
        </w:tabs>
        <w:jc w:val="center"/>
        <w:rPr>
          <w:rFonts w:asciiTheme="minorHAnsi" w:eastAsiaTheme="minorEastAsia" w:hAnsiTheme="minorHAnsi" w:cstheme="minorHAnsi"/>
          <w:lang w:val="en-GB" w:eastAsia="zh-CN"/>
        </w:rPr>
      </w:pPr>
      <w:r w:rsidRPr="00651F19">
        <w:rPr>
          <w:rFonts w:asciiTheme="minorHAnsi" w:eastAsiaTheme="minorEastAsia" w:hAnsiTheme="minorHAnsi" w:cstheme="minorHAnsi"/>
          <w:lang w:val="en-GB" w:eastAsia="zh-CN"/>
        </w:rPr>
        <w:t>（国际电联第</w:t>
      </w:r>
      <w:r w:rsidRPr="00651F19">
        <w:rPr>
          <w:rFonts w:asciiTheme="minorHAnsi" w:eastAsiaTheme="minorEastAsia" w:hAnsiTheme="minorHAnsi" w:cstheme="minorHAnsi"/>
          <w:lang w:val="en-GB" w:eastAsia="zh-CN"/>
        </w:rPr>
        <w:t>1199</w:t>
      </w:r>
      <w:r w:rsidRPr="00651F19">
        <w:rPr>
          <w:rFonts w:asciiTheme="minorHAnsi" w:eastAsiaTheme="minorEastAsia" w:hAnsiTheme="minorHAnsi" w:cstheme="minorHAnsi"/>
          <w:lang w:val="en-GB" w:eastAsia="zh-CN"/>
        </w:rPr>
        <w:t>期《操作公报》附件</w:t>
      </w:r>
      <w:r w:rsidRPr="00651F19">
        <w:rPr>
          <w:rFonts w:asciiTheme="minorHAnsi" w:eastAsiaTheme="minorEastAsia" w:hAnsiTheme="minorHAnsi" w:cstheme="minorHAnsi"/>
          <w:lang w:val="en-GB" w:eastAsia="zh-CN"/>
        </w:rPr>
        <w:t xml:space="preserve"> – 1.VII.2020</w:t>
      </w:r>
      <w:r w:rsidRPr="00651F19">
        <w:rPr>
          <w:rFonts w:asciiTheme="minorHAnsi" w:eastAsiaTheme="minorEastAsia" w:hAnsiTheme="minorHAnsi" w:cstheme="minorHAnsi"/>
          <w:lang w:val="en-GB" w:eastAsia="zh-CN"/>
        </w:rPr>
        <w:t>）</w:t>
      </w:r>
      <w:r w:rsidRPr="00651F19">
        <w:rPr>
          <w:rFonts w:asciiTheme="minorHAnsi" w:eastAsiaTheme="minorEastAsia" w:hAnsiTheme="minorHAnsi" w:cstheme="minorHAnsi"/>
          <w:lang w:val="en-GB" w:eastAsia="zh-CN"/>
        </w:rPr>
        <w:br/>
      </w:r>
      <w:r w:rsidRPr="00651F19">
        <w:rPr>
          <w:rFonts w:asciiTheme="minorHAnsi" w:eastAsiaTheme="minorEastAsia" w:hAnsiTheme="minorHAnsi" w:cstheme="minorHAnsi"/>
          <w:lang w:val="en-GB" w:eastAsia="zh-CN"/>
        </w:rPr>
        <w:t>（第</w:t>
      </w:r>
      <w:r w:rsidR="0073270D" w:rsidRPr="00651F19">
        <w:rPr>
          <w:rFonts w:asciiTheme="minorHAnsi" w:eastAsiaTheme="minorEastAsia" w:hAnsiTheme="minorHAnsi" w:cstheme="minorHAnsi"/>
          <w:bCs/>
          <w:lang w:val="en-GB" w:eastAsia="zh-CN"/>
        </w:rPr>
        <w:t>60</w:t>
      </w:r>
      <w:r w:rsidRPr="00651F19">
        <w:rPr>
          <w:rFonts w:asciiTheme="minorHAnsi" w:eastAsiaTheme="minorEastAsia" w:hAnsiTheme="minorHAnsi" w:cstheme="minorHAnsi"/>
          <w:lang w:val="en-GB" w:eastAsia="zh-CN"/>
        </w:rPr>
        <w:t>号修正案）</w:t>
      </w:r>
    </w:p>
    <w:p w14:paraId="09805F4E" w14:textId="77777777" w:rsidR="00651F19" w:rsidRPr="00651F19" w:rsidRDefault="00651F19" w:rsidP="00651F19">
      <w:pPr>
        <w:rPr>
          <w:rFonts w:eastAsiaTheme="minorEastAsia"/>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3270D" w:rsidRPr="00916C1F" w14:paraId="19A66D33" w14:textId="77777777" w:rsidTr="0048417F">
        <w:trPr>
          <w:cantSplit/>
          <w:trHeight w:val="227"/>
        </w:trPr>
        <w:tc>
          <w:tcPr>
            <w:tcW w:w="1818" w:type="dxa"/>
            <w:gridSpan w:val="2"/>
          </w:tcPr>
          <w:p w14:paraId="58B1E662" w14:textId="77777777" w:rsidR="0073270D" w:rsidRPr="0073270D" w:rsidRDefault="0073270D" w:rsidP="0073270D">
            <w:pPr>
              <w:pStyle w:val="Tablehead0"/>
              <w:jc w:val="left"/>
              <w:rPr>
                <w:rFonts w:ascii="STKaiti" w:eastAsia="STKaiti" w:hAnsi="STKaiti"/>
                <w:i w:val="0"/>
                <w:highlight w:val="yellow"/>
              </w:rPr>
            </w:pPr>
            <w:r w:rsidRPr="00AB61A0">
              <w:rPr>
                <w:rFonts w:ascii="STKaiti" w:eastAsia="STKaiti" w:hAnsi="STKaiti" w:cs="Calibri"/>
                <w:i w:val="0"/>
                <w:lang w:eastAsia="zh-CN"/>
              </w:rPr>
              <w:t>国家/</w:t>
            </w:r>
            <w:r w:rsidRPr="00AB61A0">
              <w:rPr>
                <w:rFonts w:ascii="STKaiti" w:eastAsia="STKaiti" w:hAnsi="STKaiti" w:cs="Calibri"/>
                <w:i w:val="0"/>
                <w:lang w:eastAsia="zh-CN"/>
              </w:rPr>
              <w:br/>
              <w:t>地理区域</w:t>
            </w:r>
          </w:p>
        </w:tc>
        <w:tc>
          <w:tcPr>
            <w:tcW w:w="3461" w:type="dxa"/>
            <w:vMerge w:val="restart"/>
            <w:shd w:val="clear" w:color="auto" w:fill="auto"/>
            <w:vAlign w:val="bottom"/>
          </w:tcPr>
          <w:p w14:paraId="3BE022AE" w14:textId="77777777" w:rsidR="0073270D" w:rsidRPr="0073270D" w:rsidRDefault="0073270D" w:rsidP="0073270D">
            <w:pPr>
              <w:pStyle w:val="Tablehead0"/>
              <w:jc w:val="left"/>
              <w:rPr>
                <w:rFonts w:ascii="STKaiti" w:eastAsia="STKaiti" w:hAnsi="STKaiti"/>
                <w:i w:val="0"/>
                <w:highlight w:val="yellow"/>
                <w:lang w:val="en-GB"/>
              </w:rPr>
            </w:pPr>
            <w:r w:rsidRPr="00AB61A0">
              <w:rPr>
                <w:rFonts w:ascii="STKaiti" w:eastAsia="STKaiti" w:hAnsi="STKaiti" w:cs="Calibri"/>
                <w:i w:val="0"/>
                <w:lang w:eastAsia="zh-CN"/>
              </w:rPr>
              <w:t>该信令点的唯一名称</w:t>
            </w:r>
          </w:p>
        </w:tc>
        <w:tc>
          <w:tcPr>
            <w:tcW w:w="4009" w:type="dxa"/>
            <w:vMerge w:val="restart"/>
            <w:shd w:val="clear" w:color="auto" w:fill="auto"/>
            <w:vAlign w:val="bottom"/>
          </w:tcPr>
          <w:p w14:paraId="209F4853" w14:textId="77777777" w:rsidR="0073270D" w:rsidRPr="0073270D" w:rsidRDefault="0073270D" w:rsidP="0073270D">
            <w:pPr>
              <w:pStyle w:val="Tablehead0"/>
              <w:jc w:val="left"/>
              <w:rPr>
                <w:rFonts w:ascii="STKaiti" w:eastAsia="STKaiti" w:hAnsi="STKaiti"/>
                <w:i w:val="0"/>
                <w:highlight w:val="yellow"/>
                <w:lang w:val="en-GB"/>
              </w:rPr>
            </w:pPr>
            <w:r w:rsidRPr="00AB61A0">
              <w:rPr>
                <w:rFonts w:ascii="STKaiti" w:eastAsia="STKaiti" w:hAnsi="STKaiti" w:cs="Calibri"/>
                <w:i w:val="0"/>
                <w:lang w:eastAsia="zh-CN"/>
              </w:rPr>
              <w:t>信令点运营商的名称</w:t>
            </w:r>
          </w:p>
        </w:tc>
      </w:tr>
      <w:tr w:rsidR="0073270D" w:rsidRPr="00B62253" w14:paraId="373D4B24" w14:textId="77777777" w:rsidTr="0048417F">
        <w:trPr>
          <w:cantSplit/>
          <w:trHeight w:val="227"/>
        </w:trPr>
        <w:tc>
          <w:tcPr>
            <w:tcW w:w="909" w:type="dxa"/>
            <w:tcBorders>
              <w:bottom w:val="single" w:sz="4" w:space="0" w:color="auto"/>
            </w:tcBorders>
          </w:tcPr>
          <w:p w14:paraId="20B7F739" w14:textId="77777777" w:rsidR="0073270D" w:rsidRPr="0073270D" w:rsidRDefault="0073270D" w:rsidP="0048417F">
            <w:pPr>
              <w:pStyle w:val="Tablehead0"/>
              <w:jc w:val="left"/>
            </w:pPr>
            <w:r w:rsidRPr="0073270D">
              <w:t>ISPC</w:t>
            </w:r>
          </w:p>
        </w:tc>
        <w:tc>
          <w:tcPr>
            <w:tcW w:w="909" w:type="dxa"/>
            <w:tcBorders>
              <w:bottom w:val="single" w:sz="4" w:space="0" w:color="auto"/>
            </w:tcBorders>
            <w:shd w:val="clear" w:color="auto" w:fill="auto"/>
          </w:tcPr>
          <w:p w14:paraId="4C941A4D" w14:textId="77777777" w:rsidR="0073270D" w:rsidRPr="0073270D" w:rsidRDefault="0073270D" w:rsidP="0048417F">
            <w:pPr>
              <w:pStyle w:val="Tablehead0"/>
              <w:jc w:val="left"/>
            </w:pPr>
            <w:r w:rsidRPr="0073270D">
              <w:t>DEC</w:t>
            </w:r>
          </w:p>
        </w:tc>
        <w:tc>
          <w:tcPr>
            <w:tcW w:w="3461" w:type="dxa"/>
            <w:vMerge/>
            <w:tcBorders>
              <w:bottom w:val="single" w:sz="4" w:space="0" w:color="auto"/>
            </w:tcBorders>
            <w:shd w:val="clear" w:color="auto" w:fill="auto"/>
          </w:tcPr>
          <w:p w14:paraId="68C1D895" w14:textId="77777777" w:rsidR="0073270D" w:rsidRPr="00870C6B" w:rsidRDefault="0073270D" w:rsidP="0048417F">
            <w:pPr>
              <w:pStyle w:val="Tablehead0"/>
              <w:jc w:val="left"/>
            </w:pPr>
          </w:p>
        </w:tc>
        <w:tc>
          <w:tcPr>
            <w:tcW w:w="4009" w:type="dxa"/>
            <w:vMerge/>
            <w:tcBorders>
              <w:bottom w:val="single" w:sz="4" w:space="0" w:color="auto"/>
            </w:tcBorders>
            <w:shd w:val="clear" w:color="auto" w:fill="auto"/>
          </w:tcPr>
          <w:p w14:paraId="6F9EB972" w14:textId="77777777" w:rsidR="0073270D" w:rsidRPr="00870C6B" w:rsidRDefault="0073270D" w:rsidP="0048417F">
            <w:pPr>
              <w:pStyle w:val="Tablehead0"/>
              <w:jc w:val="left"/>
            </w:pPr>
          </w:p>
        </w:tc>
      </w:tr>
      <w:tr w:rsidR="0073270D" w:rsidRPr="00870C6B" w14:paraId="3ADF6DE8" w14:textId="77777777" w:rsidTr="0048417F">
        <w:trPr>
          <w:cantSplit/>
          <w:trHeight w:val="240"/>
        </w:trPr>
        <w:tc>
          <w:tcPr>
            <w:tcW w:w="9288" w:type="dxa"/>
            <w:gridSpan w:val="4"/>
            <w:tcBorders>
              <w:top w:val="single" w:sz="4" w:space="0" w:color="auto"/>
            </w:tcBorders>
            <w:shd w:val="clear" w:color="auto" w:fill="auto"/>
          </w:tcPr>
          <w:p w14:paraId="45788051" w14:textId="622F55CB" w:rsidR="0073270D" w:rsidRPr="007E4E10" w:rsidRDefault="00631A66" w:rsidP="0048417F">
            <w:pPr>
              <w:pStyle w:val="Normalaftertitle"/>
              <w:keepNext/>
              <w:spacing w:before="240"/>
              <w:rPr>
                <w:b/>
                <w:bCs/>
              </w:rPr>
            </w:pPr>
            <w:r>
              <w:rPr>
                <w:rFonts w:ascii="SimSun" w:eastAsia="SimSun" w:hAnsi="SimSun" w:cs="SimSun" w:hint="eastAsia"/>
                <w:b/>
                <w:bCs/>
                <w:lang w:eastAsia="zh-CN"/>
              </w:rPr>
              <w:t>格鲁吉亚</w:t>
            </w:r>
            <w:r w:rsidR="0073270D" w:rsidRPr="007E4E10">
              <w:rPr>
                <w:b/>
                <w:bCs/>
              </w:rPr>
              <w:t xml:space="preserve">    SUP</w:t>
            </w:r>
          </w:p>
        </w:tc>
      </w:tr>
      <w:tr w:rsidR="0073270D" w:rsidRPr="00870C6B" w14:paraId="6C954923" w14:textId="77777777" w:rsidTr="0073270D">
        <w:trPr>
          <w:cantSplit/>
          <w:trHeight w:val="240"/>
        </w:trPr>
        <w:tc>
          <w:tcPr>
            <w:tcW w:w="909" w:type="dxa"/>
            <w:shd w:val="clear" w:color="auto" w:fill="auto"/>
          </w:tcPr>
          <w:p w14:paraId="288825E3" w14:textId="77777777" w:rsidR="0073270D" w:rsidRPr="007E4E10" w:rsidRDefault="0073270D" w:rsidP="0048417F">
            <w:pPr>
              <w:pStyle w:val="StyleTabletextLeft"/>
              <w:rPr>
                <w:b w:val="0"/>
                <w:bCs w:val="0"/>
              </w:rPr>
            </w:pPr>
            <w:r w:rsidRPr="007E4E10">
              <w:rPr>
                <w:b w:val="0"/>
                <w:bCs w:val="0"/>
              </w:rPr>
              <w:t>3-246-5</w:t>
            </w:r>
          </w:p>
        </w:tc>
        <w:tc>
          <w:tcPr>
            <w:tcW w:w="909" w:type="dxa"/>
            <w:shd w:val="clear" w:color="auto" w:fill="auto"/>
          </w:tcPr>
          <w:p w14:paraId="0A224FAF" w14:textId="77777777" w:rsidR="0073270D" w:rsidRPr="007E4E10" w:rsidRDefault="0073270D" w:rsidP="0048417F">
            <w:pPr>
              <w:pStyle w:val="StyleTabletextLeft"/>
              <w:rPr>
                <w:b w:val="0"/>
                <w:bCs w:val="0"/>
              </w:rPr>
            </w:pPr>
            <w:r w:rsidRPr="007E4E10">
              <w:rPr>
                <w:b w:val="0"/>
                <w:bCs w:val="0"/>
              </w:rPr>
              <w:t>8117</w:t>
            </w:r>
          </w:p>
        </w:tc>
        <w:tc>
          <w:tcPr>
            <w:tcW w:w="3461" w:type="dxa"/>
            <w:shd w:val="clear" w:color="auto" w:fill="auto"/>
          </w:tcPr>
          <w:p w14:paraId="6157945C" w14:textId="77777777" w:rsidR="0073270D" w:rsidRPr="007E4E10" w:rsidRDefault="0073270D" w:rsidP="0048417F">
            <w:pPr>
              <w:pStyle w:val="StyleTabletextLeft"/>
              <w:rPr>
                <w:b w:val="0"/>
                <w:bCs w:val="0"/>
              </w:rPr>
            </w:pPr>
            <w:proofErr w:type="spellStart"/>
            <w:r w:rsidRPr="007E4E10">
              <w:rPr>
                <w:b w:val="0"/>
                <w:bCs w:val="0"/>
              </w:rPr>
              <w:t>Tbilisi</w:t>
            </w:r>
            <w:proofErr w:type="spellEnd"/>
            <w:r w:rsidRPr="007E4E10">
              <w:rPr>
                <w:b w:val="0"/>
                <w:bCs w:val="0"/>
              </w:rPr>
              <w:t>, International Exchange</w:t>
            </w:r>
          </w:p>
        </w:tc>
        <w:tc>
          <w:tcPr>
            <w:tcW w:w="4009" w:type="dxa"/>
          </w:tcPr>
          <w:p w14:paraId="77E37891" w14:textId="77777777" w:rsidR="0073270D" w:rsidRPr="007E4E10" w:rsidRDefault="0073270D" w:rsidP="0048417F">
            <w:pPr>
              <w:pStyle w:val="StyleTabletextLeft"/>
              <w:rPr>
                <w:b w:val="0"/>
                <w:bCs w:val="0"/>
              </w:rPr>
            </w:pPr>
            <w:proofErr w:type="spellStart"/>
            <w:r w:rsidRPr="007E4E10">
              <w:rPr>
                <w:b w:val="0"/>
                <w:bCs w:val="0"/>
              </w:rPr>
              <w:t>Warid</w:t>
            </w:r>
            <w:proofErr w:type="spellEnd"/>
            <w:r w:rsidRPr="007E4E10">
              <w:rPr>
                <w:b w:val="0"/>
                <w:bCs w:val="0"/>
              </w:rPr>
              <w:t xml:space="preserve"> Telecom Georgia Ltd</w:t>
            </w:r>
          </w:p>
        </w:tc>
      </w:tr>
      <w:tr w:rsidR="0073270D" w:rsidRPr="00870C6B" w14:paraId="1062D6B2" w14:textId="77777777" w:rsidTr="0048417F">
        <w:trPr>
          <w:cantSplit/>
          <w:trHeight w:val="240"/>
        </w:trPr>
        <w:tc>
          <w:tcPr>
            <w:tcW w:w="9288" w:type="dxa"/>
            <w:gridSpan w:val="4"/>
            <w:shd w:val="clear" w:color="auto" w:fill="auto"/>
          </w:tcPr>
          <w:p w14:paraId="3623A44C" w14:textId="46377DDD" w:rsidR="0073270D" w:rsidRPr="007E4E10" w:rsidRDefault="00631A66" w:rsidP="0048417F">
            <w:pPr>
              <w:pStyle w:val="Normalaftertitle"/>
              <w:keepNext/>
              <w:spacing w:before="240"/>
              <w:rPr>
                <w:b/>
                <w:bCs/>
              </w:rPr>
            </w:pPr>
            <w:r>
              <w:rPr>
                <w:rFonts w:ascii="SimSun" w:eastAsia="SimSun" w:hAnsi="SimSun" w:cs="SimSun" w:hint="eastAsia"/>
                <w:b/>
                <w:bCs/>
                <w:lang w:eastAsia="zh-CN"/>
              </w:rPr>
              <w:t>格鲁吉亚</w:t>
            </w:r>
            <w:r w:rsidR="0073270D" w:rsidRPr="007E4E10">
              <w:rPr>
                <w:b/>
                <w:bCs/>
              </w:rPr>
              <w:t xml:space="preserve">    ADD</w:t>
            </w:r>
          </w:p>
        </w:tc>
      </w:tr>
      <w:tr w:rsidR="0073270D" w:rsidRPr="00870C6B" w14:paraId="75C89BEB" w14:textId="77777777" w:rsidTr="0073270D">
        <w:trPr>
          <w:cantSplit/>
          <w:trHeight w:val="240"/>
        </w:trPr>
        <w:tc>
          <w:tcPr>
            <w:tcW w:w="909" w:type="dxa"/>
            <w:shd w:val="clear" w:color="auto" w:fill="auto"/>
          </w:tcPr>
          <w:p w14:paraId="3AD33166" w14:textId="77777777" w:rsidR="0073270D" w:rsidRPr="007E4E10" w:rsidRDefault="0073270D" w:rsidP="0048417F">
            <w:pPr>
              <w:pStyle w:val="StyleTabletextLeft"/>
              <w:rPr>
                <w:b w:val="0"/>
                <w:bCs w:val="0"/>
              </w:rPr>
            </w:pPr>
            <w:r w:rsidRPr="007E4E10">
              <w:rPr>
                <w:b w:val="0"/>
                <w:bCs w:val="0"/>
              </w:rPr>
              <w:t>3-246-5</w:t>
            </w:r>
          </w:p>
        </w:tc>
        <w:tc>
          <w:tcPr>
            <w:tcW w:w="909" w:type="dxa"/>
            <w:shd w:val="clear" w:color="auto" w:fill="auto"/>
          </w:tcPr>
          <w:p w14:paraId="531ADB83" w14:textId="77777777" w:rsidR="0073270D" w:rsidRPr="007E4E10" w:rsidRDefault="0073270D" w:rsidP="0048417F">
            <w:pPr>
              <w:pStyle w:val="StyleTabletextLeft"/>
              <w:rPr>
                <w:b w:val="0"/>
                <w:bCs w:val="0"/>
              </w:rPr>
            </w:pPr>
            <w:r w:rsidRPr="007E4E10">
              <w:rPr>
                <w:b w:val="0"/>
                <w:bCs w:val="0"/>
              </w:rPr>
              <w:t>8117</w:t>
            </w:r>
          </w:p>
        </w:tc>
        <w:tc>
          <w:tcPr>
            <w:tcW w:w="3461" w:type="dxa"/>
            <w:shd w:val="clear" w:color="auto" w:fill="auto"/>
          </w:tcPr>
          <w:p w14:paraId="4864190A" w14:textId="77777777" w:rsidR="0073270D" w:rsidRPr="007E4E10" w:rsidRDefault="0073270D" w:rsidP="0048417F">
            <w:pPr>
              <w:pStyle w:val="StyleTabletextLeft"/>
              <w:rPr>
                <w:b w:val="0"/>
                <w:bCs w:val="0"/>
              </w:rPr>
            </w:pPr>
            <w:proofErr w:type="spellStart"/>
            <w:r w:rsidRPr="007E4E10">
              <w:rPr>
                <w:b w:val="0"/>
                <w:bCs w:val="0"/>
              </w:rPr>
              <w:t>Tbilisi</w:t>
            </w:r>
            <w:proofErr w:type="spellEnd"/>
            <w:r w:rsidRPr="007E4E10">
              <w:rPr>
                <w:b w:val="0"/>
                <w:bCs w:val="0"/>
              </w:rPr>
              <w:t>, Bulk SMS server</w:t>
            </w:r>
          </w:p>
        </w:tc>
        <w:tc>
          <w:tcPr>
            <w:tcW w:w="4009" w:type="dxa"/>
          </w:tcPr>
          <w:p w14:paraId="4321766A" w14:textId="77777777" w:rsidR="0073270D" w:rsidRPr="007E4E10" w:rsidRDefault="0073270D" w:rsidP="0048417F">
            <w:pPr>
              <w:pStyle w:val="StyleTabletextLeft"/>
              <w:rPr>
                <w:b w:val="0"/>
                <w:bCs w:val="0"/>
              </w:rPr>
            </w:pPr>
            <w:r w:rsidRPr="007E4E10">
              <w:rPr>
                <w:b w:val="0"/>
                <w:bCs w:val="0"/>
              </w:rPr>
              <w:t>Meta 37 LTD</w:t>
            </w:r>
          </w:p>
        </w:tc>
      </w:tr>
      <w:tr w:rsidR="0073270D" w:rsidRPr="00870C6B" w14:paraId="5B772188" w14:textId="77777777" w:rsidTr="0048417F">
        <w:trPr>
          <w:cantSplit/>
          <w:trHeight w:val="240"/>
        </w:trPr>
        <w:tc>
          <w:tcPr>
            <w:tcW w:w="9288" w:type="dxa"/>
            <w:gridSpan w:val="4"/>
            <w:shd w:val="clear" w:color="auto" w:fill="auto"/>
          </w:tcPr>
          <w:p w14:paraId="2C12774A" w14:textId="77777777" w:rsidR="0073270D" w:rsidRPr="007E4E10" w:rsidRDefault="0073270D" w:rsidP="0048417F">
            <w:pPr>
              <w:pStyle w:val="Normalaftertitle"/>
              <w:keepNext/>
              <w:spacing w:before="240"/>
              <w:rPr>
                <w:b/>
                <w:bCs/>
              </w:rPr>
            </w:pPr>
            <w:r>
              <w:rPr>
                <w:rFonts w:asciiTheme="minorEastAsia" w:eastAsiaTheme="minorEastAsia" w:hAnsiTheme="minorEastAsia" w:hint="eastAsia"/>
                <w:b/>
                <w:bCs/>
                <w:lang w:eastAsia="zh-CN"/>
              </w:rPr>
              <w:t>乌干达</w:t>
            </w:r>
            <w:r w:rsidRPr="007E4E10">
              <w:rPr>
                <w:b/>
                <w:bCs/>
              </w:rPr>
              <w:t xml:space="preserve">    ADD</w:t>
            </w:r>
          </w:p>
        </w:tc>
      </w:tr>
      <w:tr w:rsidR="0073270D" w:rsidRPr="00870C6B" w14:paraId="4935BFFF" w14:textId="77777777" w:rsidTr="0073270D">
        <w:trPr>
          <w:cantSplit/>
          <w:trHeight w:val="240"/>
        </w:trPr>
        <w:tc>
          <w:tcPr>
            <w:tcW w:w="909" w:type="dxa"/>
            <w:shd w:val="clear" w:color="auto" w:fill="auto"/>
          </w:tcPr>
          <w:p w14:paraId="044E3B79" w14:textId="77777777" w:rsidR="0073270D" w:rsidRPr="007E4E10" w:rsidRDefault="0073270D" w:rsidP="0048417F">
            <w:pPr>
              <w:pStyle w:val="StyleTabletextLeft"/>
              <w:rPr>
                <w:b w:val="0"/>
                <w:bCs w:val="0"/>
              </w:rPr>
            </w:pPr>
            <w:r w:rsidRPr="007E4E10">
              <w:rPr>
                <w:b w:val="0"/>
                <w:bCs w:val="0"/>
              </w:rPr>
              <w:t>6-132-6</w:t>
            </w:r>
          </w:p>
        </w:tc>
        <w:tc>
          <w:tcPr>
            <w:tcW w:w="909" w:type="dxa"/>
            <w:shd w:val="clear" w:color="auto" w:fill="auto"/>
          </w:tcPr>
          <w:p w14:paraId="484C34FF" w14:textId="77777777" w:rsidR="0073270D" w:rsidRPr="007E4E10" w:rsidRDefault="0073270D" w:rsidP="0048417F">
            <w:pPr>
              <w:pStyle w:val="StyleTabletextLeft"/>
              <w:rPr>
                <w:b w:val="0"/>
                <w:bCs w:val="0"/>
              </w:rPr>
            </w:pPr>
            <w:r w:rsidRPr="007E4E10">
              <w:rPr>
                <w:b w:val="0"/>
                <w:bCs w:val="0"/>
              </w:rPr>
              <w:t>13350</w:t>
            </w:r>
          </w:p>
        </w:tc>
        <w:tc>
          <w:tcPr>
            <w:tcW w:w="3461" w:type="dxa"/>
            <w:shd w:val="clear" w:color="auto" w:fill="auto"/>
          </w:tcPr>
          <w:p w14:paraId="2E9A02A3" w14:textId="77777777" w:rsidR="0073270D" w:rsidRPr="007E4E10" w:rsidRDefault="0073270D" w:rsidP="0048417F">
            <w:pPr>
              <w:pStyle w:val="StyleTabletextLeft"/>
              <w:rPr>
                <w:b w:val="0"/>
                <w:bCs w:val="0"/>
              </w:rPr>
            </w:pPr>
            <w:r w:rsidRPr="007E4E10">
              <w:rPr>
                <w:b w:val="0"/>
                <w:bCs w:val="0"/>
              </w:rPr>
              <w:t>INTL_GW_PC</w:t>
            </w:r>
          </w:p>
        </w:tc>
        <w:tc>
          <w:tcPr>
            <w:tcW w:w="4009" w:type="dxa"/>
          </w:tcPr>
          <w:p w14:paraId="6564058C" w14:textId="77777777" w:rsidR="0073270D" w:rsidRPr="007E4E10" w:rsidRDefault="0073270D" w:rsidP="0048417F">
            <w:pPr>
              <w:pStyle w:val="StyleTabletextLeft"/>
              <w:rPr>
                <w:b w:val="0"/>
                <w:bCs w:val="0"/>
              </w:rPr>
            </w:pPr>
            <w:proofErr w:type="spellStart"/>
            <w:r w:rsidRPr="007E4E10">
              <w:rPr>
                <w:b w:val="0"/>
                <w:bCs w:val="0"/>
              </w:rPr>
              <w:t>Talkio</w:t>
            </w:r>
            <w:proofErr w:type="spellEnd"/>
            <w:r w:rsidRPr="007E4E10">
              <w:rPr>
                <w:b w:val="0"/>
                <w:bCs w:val="0"/>
              </w:rPr>
              <w:t xml:space="preserve"> Mobile Ltd</w:t>
            </w:r>
          </w:p>
        </w:tc>
      </w:tr>
      <w:tr w:rsidR="0073270D" w:rsidRPr="00870C6B" w14:paraId="60958BE1" w14:textId="77777777" w:rsidTr="0073270D">
        <w:trPr>
          <w:cantSplit/>
          <w:trHeight w:val="240"/>
        </w:trPr>
        <w:tc>
          <w:tcPr>
            <w:tcW w:w="909" w:type="dxa"/>
            <w:shd w:val="clear" w:color="auto" w:fill="auto"/>
          </w:tcPr>
          <w:p w14:paraId="2E13884F" w14:textId="77777777" w:rsidR="0073270D" w:rsidRPr="007E4E10" w:rsidRDefault="0073270D" w:rsidP="0048417F">
            <w:pPr>
              <w:pStyle w:val="StyleTabletextLeft"/>
              <w:rPr>
                <w:b w:val="0"/>
                <w:bCs w:val="0"/>
              </w:rPr>
            </w:pPr>
            <w:r w:rsidRPr="007E4E10">
              <w:rPr>
                <w:b w:val="0"/>
                <w:bCs w:val="0"/>
              </w:rPr>
              <w:t>6-132-7</w:t>
            </w:r>
          </w:p>
        </w:tc>
        <w:tc>
          <w:tcPr>
            <w:tcW w:w="909" w:type="dxa"/>
            <w:shd w:val="clear" w:color="auto" w:fill="auto"/>
          </w:tcPr>
          <w:p w14:paraId="3E60FD0A" w14:textId="77777777" w:rsidR="0073270D" w:rsidRPr="007E4E10" w:rsidRDefault="0073270D" w:rsidP="0048417F">
            <w:pPr>
              <w:pStyle w:val="StyleTabletextLeft"/>
              <w:rPr>
                <w:b w:val="0"/>
                <w:bCs w:val="0"/>
              </w:rPr>
            </w:pPr>
            <w:r w:rsidRPr="007E4E10">
              <w:rPr>
                <w:b w:val="0"/>
                <w:bCs w:val="0"/>
              </w:rPr>
              <w:t>13351</w:t>
            </w:r>
          </w:p>
        </w:tc>
        <w:tc>
          <w:tcPr>
            <w:tcW w:w="3461" w:type="dxa"/>
            <w:shd w:val="clear" w:color="auto" w:fill="auto"/>
          </w:tcPr>
          <w:p w14:paraId="29D84745" w14:textId="77777777" w:rsidR="0073270D" w:rsidRPr="007E4E10" w:rsidRDefault="0073270D" w:rsidP="0048417F">
            <w:pPr>
              <w:pStyle w:val="StyleTabletextLeft"/>
              <w:rPr>
                <w:b w:val="0"/>
                <w:bCs w:val="0"/>
              </w:rPr>
            </w:pPr>
            <w:r w:rsidRPr="007E4E10">
              <w:rPr>
                <w:b w:val="0"/>
                <w:bCs w:val="0"/>
              </w:rPr>
              <w:t>INTL_GW_PC_RED</w:t>
            </w:r>
          </w:p>
        </w:tc>
        <w:tc>
          <w:tcPr>
            <w:tcW w:w="4009" w:type="dxa"/>
          </w:tcPr>
          <w:p w14:paraId="6932E55A" w14:textId="77777777" w:rsidR="0073270D" w:rsidRPr="007E4E10" w:rsidRDefault="0073270D" w:rsidP="0048417F">
            <w:pPr>
              <w:pStyle w:val="StyleTabletextLeft"/>
              <w:rPr>
                <w:b w:val="0"/>
                <w:bCs w:val="0"/>
              </w:rPr>
            </w:pPr>
            <w:proofErr w:type="spellStart"/>
            <w:r w:rsidRPr="007E4E10">
              <w:rPr>
                <w:b w:val="0"/>
                <w:bCs w:val="0"/>
              </w:rPr>
              <w:t>Talkio</w:t>
            </w:r>
            <w:proofErr w:type="spellEnd"/>
            <w:r w:rsidRPr="007E4E10">
              <w:rPr>
                <w:b w:val="0"/>
                <w:bCs w:val="0"/>
              </w:rPr>
              <w:t xml:space="preserve"> Mobile Ltd</w:t>
            </w:r>
          </w:p>
        </w:tc>
      </w:tr>
    </w:tbl>
    <w:p w14:paraId="64241CF0" w14:textId="77777777" w:rsidR="00AB61A0" w:rsidRPr="00AB61A0" w:rsidRDefault="00AB61A0" w:rsidP="00AB61A0">
      <w:pPr>
        <w:tabs>
          <w:tab w:val="clear" w:pos="567"/>
          <w:tab w:val="clear" w:pos="1276"/>
          <w:tab w:val="clear" w:pos="1843"/>
          <w:tab w:val="clear" w:pos="5387"/>
          <w:tab w:val="clear" w:pos="5954"/>
          <w:tab w:val="left" w:pos="284"/>
        </w:tabs>
        <w:overflowPunct/>
        <w:autoSpaceDE/>
        <w:autoSpaceDN/>
        <w:adjustRightInd/>
        <w:spacing w:before="136" w:line="259" w:lineRule="auto"/>
        <w:jc w:val="left"/>
        <w:textAlignment w:val="auto"/>
        <w:rPr>
          <w:rFonts w:eastAsia="Calibri"/>
          <w:position w:val="6"/>
          <w:sz w:val="16"/>
          <w:szCs w:val="16"/>
          <w:lang w:val="fr-FR" w:eastAsia="zh-CN"/>
        </w:rPr>
      </w:pPr>
      <w:r w:rsidRPr="00AB61A0">
        <w:rPr>
          <w:rFonts w:eastAsia="Calibri"/>
          <w:position w:val="6"/>
          <w:sz w:val="16"/>
          <w:szCs w:val="16"/>
          <w:lang w:val="fr-FR" w:eastAsia="zh-CN"/>
        </w:rPr>
        <w:t>____________</w:t>
      </w:r>
    </w:p>
    <w:p w14:paraId="58771A19" w14:textId="77777777" w:rsidR="00AB61A0" w:rsidRPr="00AB61A0" w:rsidRDefault="00AB61A0" w:rsidP="00AB61A0">
      <w:pPr>
        <w:tabs>
          <w:tab w:val="clear" w:pos="1276"/>
          <w:tab w:val="clear" w:pos="1843"/>
          <w:tab w:val="clear" w:pos="5387"/>
          <w:tab w:val="clear" w:pos="5954"/>
        </w:tabs>
        <w:spacing w:before="0"/>
        <w:jc w:val="left"/>
        <w:rPr>
          <w:rFonts w:eastAsia="SimSun"/>
          <w:sz w:val="16"/>
          <w:szCs w:val="16"/>
          <w:lang w:val="fr-FR" w:eastAsia="zh-CN"/>
        </w:rPr>
      </w:pPr>
      <w:r w:rsidRPr="00AB61A0">
        <w:rPr>
          <w:rFonts w:eastAsia="SimSun"/>
          <w:sz w:val="16"/>
          <w:szCs w:val="16"/>
          <w:lang w:val="fr-FR" w:eastAsia="zh-CN"/>
        </w:rPr>
        <w:t>ISPC</w:t>
      </w:r>
      <w:r w:rsidRPr="00AB61A0">
        <w:rPr>
          <w:rFonts w:eastAsia="SimSun" w:hint="eastAsia"/>
          <w:sz w:val="16"/>
          <w:szCs w:val="16"/>
          <w:lang w:val="fr-FR" w:eastAsia="zh-CN"/>
        </w:rPr>
        <w:t>：</w:t>
      </w:r>
      <w:r w:rsidRPr="00AB61A0">
        <w:rPr>
          <w:rFonts w:eastAsia="SimSun"/>
          <w:sz w:val="16"/>
          <w:szCs w:val="16"/>
          <w:lang w:val="fr-FR" w:eastAsia="zh-CN"/>
        </w:rPr>
        <w:tab/>
      </w:r>
      <w:r w:rsidRPr="00AB61A0">
        <w:rPr>
          <w:rFonts w:ascii="SimSun" w:eastAsia="SimSun" w:hAnsi="SimSun" w:cs="SimSun" w:hint="eastAsia"/>
          <w:sz w:val="16"/>
          <w:szCs w:val="16"/>
          <w:lang w:val="fr-FR" w:eastAsia="zh-CN"/>
        </w:rPr>
        <w:t>国际信令点代码</w:t>
      </w:r>
    </w:p>
    <w:p w14:paraId="6C311509" w14:textId="77777777" w:rsidR="00AB61A0" w:rsidRPr="00AB61A0" w:rsidRDefault="00AB61A0" w:rsidP="00FC0384">
      <w:pPr>
        <w:tabs>
          <w:tab w:val="clear" w:pos="567"/>
          <w:tab w:val="clear" w:pos="1276"/>
          <w:tab w:val="clear" w:pos="1843"/>
          <w:tab w:val="clear" w:pos="5387"/>
          <w:tab w:val="clear" w:pos="5954"/>
        </w:tabs>
        <w:overflowPunct/>
        <w:autoSpaceDE/>
        <w:autoSpaceDN/>
        <w:adjustRightInd/>
        <w:jc w:val="left"/>
        <w:textAlignment w:val="auto"/>
        <w:rPr>
          <w:rFonts w:eastAsia="SimSun"/>
          <w:lang w:val="en-GB" w:eastAsia="zh-CN"/>
        </w:rPr>
      </w:pPr>
    </w:p>
    <w:p w14:paraId="3200DFF3" w14:textId="77777777" w:rsidR="00AB61A0" w:rsidRPr="00AB61A0" w:rsidRDefault="00AB61A0" w:rsidP="00FC0384">
      <w:pPr>
        <w:tabs>
          <w:tab w:val="clear" w:pos="567"/>
          <w:tab w:val="clear" w:pos="1276"/>
          <w:tab w:val="clear" w:pos="1843"/>
          <w:tab w:val="clear" w:pos="5387"/>
          <w:tab w:val="clear" w:pos="5954"/>
        </w:tabs>
        <w:overflowPunct/>
        <w:autoSpaceDE/>
        <w:autoSpaceDN/>
        <w:adjustRightInd/>
        <w:spacing w:after="240"/>
        <w:jc w:val="left"/>
        <w:textAlignment w:val="auto"/>
        <w:rPr>
          <w:rFonts w:eastAsia="SimSun"/>
          <w:lang w:val="en-GB" w:eastAsia="zh-CN"/>
        </w:rPr>
      </w:pPr>
    </w:p>
    <w:p w14:paraId="669C337C" w14:textId="77777777" w:rsidR="00AB61A0" w:rsidRPr="00AB61A0" w:rsidRDefault="00AB61A0" w:rsidP="00AB61A0">
      <w:pPr>
        <w:keepNext/>
        <w:shd w:val="clear" w:color="auto" w:fill="D9D9D9"/>
        <w:spacing w:after="120"/>
        <w:jc w:val="center"/>
        <w:outlineLvl w:val="1"/>
        <w:rPr>
          <w:rFonts w:ascii="Arial" w:eastAsia="SimHei" w:hAnsi="Arial" w:cs="Calibri"/>
          <w:sz w:val="28"/>
          <w:szCs w:val="28"/>
          <w:lang w:val="fr-FR" w:eastAsia="zh-CN"/>
        </w:rPr>
      </w:pPr>
      <w:bookmarkStart w:id="769" w:name="_Toc60664408"/>
      <w:r w:rsidRPr="00AB61A0">
        <w:rPr>
          <w:rFonts w:ascii="Arial" w:eastAsia="SimHei" w:hAnsi="Arial" w:cs="Calibri" w:hint="eastAsia"/>
          <w:b/>
          <w:bCs/>
          <w:sz w:val="28"/>
          <w:szCs w:val="28"/>
          <w:lang w:val="fr-FR" w:eastAsia="zh-CN"/>
        </w:rPr>
        <w:t>国内编号方案</w:t>
      </w:r>
      <w:r w:rsidRPr="00AB61A0">
        <w:rPr>
          <w:rFonts w:ascii="Arial" w:eastAsia="SimHei" w:hAnsi="Arial" w:cs="Calibri"/>
          <w:b/>
          <w:bCs/>
          <w:sz w:val="28"/>
          <w:szCs w:val="28"/>
          <w:lang w:val="fr-FR" w:eastAsia="zh-CN"/>
        </w:rPr>
        <w:br/>
      </w:r>
      <w:r w:rsidRPr="00AB61A0">
        <w:rPr>
          <w:rFonts w:ascii="Arial" w:eastAsia="SimHei" w:hAnsi="Arial" w:cs="Calibri" w:hint="eastAsia"/>
          <w:b/>
          <w:bCs/>
          <w:sz w:val="28"/>
          <w:szCs w:val="28"/>
          <w:lang w:val="fr-FR" w:eastAsia="zh-CN"/>
        </w:rPr>
        <w:t>（依据</w:t>
      </w:r>
      <w:r w:rsidRPr="00AB61A0">
        <w:rPr>
          <w:rFonts w:ascii="Arial" w:eastAsia="SimHei" w:hAnsi="Arial" w:cs="Calibri"/>
          <w:b/>
          <w:bCs/>
          <w:sz w:val="28"/>
          <w:szCs w:val="28"/>
          <w:lang w:val="fr-FR" w:eastAsia="zh-CN"/>
        </w:rPr>
        <w:t>ITU-T E.129</w:t>
      </w:r>
      <w:r w:rsidRPr="00AB61A0">
        <w:rPr>
          <w:rFonts w:ascii="Arial" w:eastAsia="SimHei" w:hAnsi="Arial" w:cs="Calibri" w:hint="eastAsia"/>
          <w:b/>
          <w:bCs/>
          <w:sz w:val="28"/>
          <w:szCs w:val="28"/>
          <w:lang w:val="fr-FR" w:eastAsia="zh-CN"/>
        </w:rPr>
        <w:t>建议书（</w:t>
      </w:r>
      <w:r w:rsidRPr="00AB61A0">
        <w:rPr>
          <w:rFonts w:ascii="Arial" w:eastAsia="SimHei" w:hAnsi="Arial" w:cs="Calibri" w:hint="eastAsia"/>
          <w:b/>
          <w:bCs/>
          <w:sz w:val="28"/>
          <w:szCs w:val="28"/>
          <w:lang w:val="fr-FR" w:eastAsia="zh-CN"/>
        </w:rPr>
        <w:t>0</w:t>
      </w:r>
      <w:r w:rsidRPr="00AB61A0">
        <w:rPr>
          <w:rFonts w:ascii="Arial" w:eastAsia="SimHei" w:hAnsi="Arial" w:cs="Calibri"/>
          <w:b/>
          <w:bCs/>
          <w:sz w:val="28"/>
          <w:szCs w:val="28"/>
          <w:lang w:val="fr-FR" w:eastAsia="zh-CN"/>
        </w:rPr>
        <w:t>1/20</w:t>
      </w:r>
      <w:r w:rsidRPr="00AB61A0">
        <w:rPr>
          <w:rFonts w:ascii="Arial" w:eastAsia="SimHei" w:hAnsi="Arial" w:cs="Calibri" w:hint="eastAsia"/>
          <w:b/>
          <w:bCs/>
          <w:sz w:val="28"/>
          <w:szCs w:val="28"/>
          <w:lang w:val="fr-FR" w:eastAsia="zh-CN"/>
        </w:rPr>
        <w:t>13</w:t>
      </w:r>
      <w:r w:rsidRPr="00AB61A0">
        <w:rPr>
          <w:rFonts w:ascii="Arial" w:eastAsia="SimHei" w:hAnsi="Arial" w:cs="Calibri" w:hint="eastAsia"/>
          <w:b/>
          <w:bCs/>
          <w:sz w:val="28"/>
          <w:szCs w:val="28"/>
          <w:lang w:val="fr-FR" w:eastAsia="zh-CN"/>
        </w:rPr>
        <w:t>））</w:t>
      </w:r>
      <w:bookmarkEnd w:id="769"/>
    </w:p>
    <w:p w14:paraId="116FFD75" w14:textId="77777777" w:rsidR="00AB61A0" w:rsidRPr="00AB61A0" w:rsidRDefault="00AB61A0" w:rsidP="00AB61A0">
      <w:pPr>
        <w:tabs>
          <w:tab w:val="clear" w:pos="1276"/>
          <w:tab w:val="clear" w:pos="1843"/>
          <w:tab w:val="left" w:pos="1134"/>
          <w:tab w:val="left" w:pos="1560"/>
          <w:tab w:val="left" w:pos="2127"/>
        </w:tabs>
        <w:spacing w:after="80"/>
        <w:jc w:val="center"/>
        <w:outlineLvl w:val="2"/>
        <w:rPr>
          <w:rFonts w:eastAsia="SimSun" w:cs="Arial"/>
          <w:lang w:val="fr-FR"/>
        </w:rPr>
      </w:pPr>
      <w:bookmarkStart w:id="770" w:name="_Toc451863151"/>
      <w:r w:rsidRPr="00AB61A0">
        <w:rPr>
          <w:rFonts w:eastAsiaTheme="minorEastAsia" w:hint="eastAsia"/>
          <w:lang w:eastAsia="zh-CN"/>
        </w:rPr>
        <w:t>网站</w:t>
      </w:r>
      <w:r w:rsidRPr="00AB61A0">
        <w:rPr>
          <w:rFonts w:eastAsiaTheme="minorEastAsia" w:hint="eastAsia"/>
          <w:lang w:val="fr-FR" w:eastAsia="zh-CN"/>
        </w:rPr>
        <w:t>：</w:t>
      </w:r>
      <w:r w:rsidRPr="00AB61A0">
        <w:rPr>
          <w:rFonts w:eastAsia="SimSun" w:cs="Arial"/>
          <w:lang w:val="fr-FR"/>
        </w:rPr>
        <w:t>www.itu.int/itu-t/inr/nnp/index.html</w:t>
      </w:r>
      <w:bookmarkEnd w:id="770"/>
    </w:p>
    <w:p w14:paraId="105B2A14" w14:textId="77777777" w:rsidR="00AB61A0" w:rsidRPr="00AB61A0" w:rsidRDefault="00AB61A0" w:rsidP="00AB61A0">
      <w:pPr>
        <w:spacing w:before="240"/>
        <w:ind w:firstLineChars="200" w:firstLine="400"/>
        <w:rPr>
          <w:rFonts w:eastAsia="SimSun"/>
          <w:lang w:val="en-GB" w:eastAsia="zh-CN"/>
        </w:rPr>
      </w:pPr>
      <w:r w:rsidRPr="00AB61A0">
        <w:rPr>
          <w:rFonts w:eastAsiaTheme="minorEastAsia" w:hint="eastAsia"/>
          <w:lang w:val="en-GB" w:eastAsia="zh-CN"/>
        </w:rPr>
        <w:t>请各主管部门向国际电联通报其国内编号方案的变更，或在网站上说明其国内编号方案及联系方式，以便在</w:t>
      </w:r>
      <w:r w:rsidRPr="00AB61A0">
        <w:rPr>
          <w:rFonts w:eastAsiaTheme="minorEastAsia" w:hint="eastAsia"/>
          <w:lang w:val="en-GB" w:eastAsia="zh-CN"/>
        </w:rPr>
        <w:t>ITU-T</w:t>
      </w:r>
      <w:r w:rsidRPr="00AB61A0">
        <w:rPr>
          <w:rFonts w:eastAsiaTheme="minorEastAsia" w:hint="eastAsia"/>
          <w:lang w:val="en-GB" w:eastAsia="zh-CN"/>
        </w:rPr>
        <w:t>网站上免费向所有主管部门</w:t>
      </w:r>
      <w:r w:rsidRPr="00AB61A0">
        <w:rPr>
          <w:rFonts w:eastAsiaTheme="minorEastAsia" w:hint="eastAsia"/>
          <w:lang w:val="en-GB" w:eastAsia="zh-CN"/>
        </w:rPr>
        <w:t>/</w:t>
      </w:r>
      <w:r w:rsidRPr="00AB61A0">
        <w:rPr>
          <w:rFonts w:eastAsiaTheme="minorEastAsia" w:hint="eastAsia"/>
          <w:lang w:val="en-GB" w:eastAsia="zh-CN"/>
        </w:rPr>
        <w:t>经认可的运营机构和</w:t>
      </w:r>
      <w:r w:rsidRPr="00AB61A0">
        <w:rPr>
          <w:rFonts w:eastAsiaTheme="minorEastAsia"/>
          <w:lang w:val="en-GB" w:eastAsia="zh-CN"/>
        </w:rPr>
        <w:t>服务提供商</w:t>
      </w:r>
      <w:r w:rsidRPr="00AB61A0">
        <w:rPr>
          <w:rFonts w:eastAsiaTheme="minorEastAsia" w:hint="eastAsia"/>
          <w:lang w:val="en-GB" w:eastAsia="zh-CN"/>
        </w:rPr>
        <w:t>提供该信息。</w:t>
      </w:r>
    </w:p>
    <w:p w14:paraId="1469FA10" w14:textId="77777777" w:rsidR="00AB61A0" w:rsidRPr="00AB61A0" w:rsidRDefault="00AB61A0" w:rsidP="00AB61A0">
      <w:pPr>
        <w:ind w:firstLineChars="200" w:firstLine="400"/>
        <w:rPr>
          <w:rFonts w:eastAsia="SimSun"/>
          <w:lang w:val="en-GB" w:eastAsia="zh-CN"/>
        </w:rPr>
      </w:pPr>
      <w:r w:rsidRPr="00AB61A0">
        <w:rPr>
          <w:rFonts w:eastAsiaTheme="minorEastAsia" w:hint="eastAsia"/>
          <w:lang w:val="en-GB" w:eastAsia="zh-CN"/>
        </w:rPr>
        <w:t>对于其编号网站或向国际电</w:t>
      </w:r>
      <w:proofErr w:type="gramStart"/>
      <w:r w:rsidRPr="00AB61A0">
        <w:rPr>
          <w:rFonts w:eastAsiaTheme="minorEastAsia" w:hint="eastAsia"/>
          <w:lang w:val="en-GB" w:eastAsia="zh-CN"/>
        </w:rPr>
        <w:t>联电信</w:t>
      </w:r>
      <w:proofErr w:type="gramEnd"/>
      <w:r w:rsidRPr="00AB61A0">
        <w:rPr>
          <w:rFonts w:eastAsiaTheme="minorEastAsia" w:hint="eastAsia"/>
          <w:lang w:val="en-GB" w:eastAsia="zh-CN"/>
        </w:rPr>
        <w:t>标准化局（</w:t>
      </w:r>
      <w:r w:rsidRPr="00AB61A0">
        <w:rPr>
          <w:rFonts w:ascii="SimSun" w:eastAsia="SimSun" w:hAnsi="SimSun" w:cs="SimSun" w:hint="eastAsia"/>
          <w:lang w:val="en-GB" w:eastAsia="zh-CN"/>
        </w:rPr>
        <w:t>电子邮件：</w:t>
      </w:r>
      <w:r w:rsidRPr="00AB61A0">
        <w:rPr>
          <w:rFonts w:eastAsia="SimSun"/>
          <w:lang w:val="en-GB" w:eastAsia="zh-CN"/>
        </w:rPr>
        <w:t>tsbtson@itu.int</w:t>
      </w:r>
      <w:r w:rsidRPr="00AB61A0">
        <w:rPr>
          <w:rFonts w:eastAsiaTheme="minorEastAsia" w:hint="eastAsia"/>
          <w:lang w:val="en-GB" w:eastAsia="zh-CN"/>
        </w:rPr>
        <w:t>）发送其信息时，请各主管部门采用</w:t>
      </w:r>
      <w:r w:rsidRPr="00AB61A0">
        <w:rPr>
          <w:rFonts w:eastAsia="SimSun"/>
          <w:lang w:val="en-GB" w:eastAsia="zh-CN"/>
        </w:rPr>
        <w:t>ITU-T E.129</w:t>
      </w:r>
      <w:r w:rsidRPr="00AB61A0">
        <w:rPr>
          <w:rFonts w:eastAsiaTheme="minorEastAsia" w:hint="eastAsia"/>
          <w:lang w:val="en-GB" w:eastAsia="zh-CN"/>
        </w:rPr>
        <w:t>建议书中所述的格式。提醒各主管部门注意，他们应负责及时更新该信息。</w:t>
      </w:r>
    </w:p>
    <w:p w14:paraId="40AB0583" w14:textId="74441BFE" w:rsidR="00AB61A0" w:rsidRPr="00AB61A0" w:rsidRDefault="00AB61A0" w:rsidP="00AB61A0">
      <w:pPr>
        <w:spacing w:after="240"/>
        <w:ind w:firstLineChars="200" w:firstLine="400"/>
        <w:rPr>
          <w:rFonts w:eastAsia="SimSun"/>
          <w:highlight w:val="yellow"/>
          <w:lang w:val="en-GB" w:eastAsia="zh-CN"/>
        </w:rPr>
      </w:pPr>
      <w:r w:rsidRPr="00AB61A0">
        <w:rPr>
          <w:rFonts w:eastAsiaTheme="minorEastAsia" w:hint="eastAsia"/>
          <w:lang w:val="en-GB" w:eastAsia="zh-CN"/>
        </w:rPr>
        <w:t>自</w:t>
      </w:r>
      <w:r w:rsidRPr="00AB61A0">
        <w:rPr>
          <w:rFonts w:eastAsiaTheme="minorEastAsia"/>
          <w:lang w:val="en-GB" w:eastAsia="zh-CN"/>
        </w:rPr>
        <w:t>20</w:t>
      </w:r>
      <w:r w:rsidRPr="00AB61A0">
        <w:rPr>
          <w:rFonts w:eastAsiaTheme="minorEastAsia" w:hint="eastAsia"/>
          <w:lang w:val="en-GB" w:eastAsia="zh-CN"/>
        </w:rPr>
        <w:t>2</w:t>
      </w:r>
      <w:r w:rsidR="0073270D">
        <w:rPr>
          <w:rFonts w:eastAsiaTheme="minorEastAsia"/>
          <w:lang w:val="en-GB" w:eastAsia="zh-CN"/>
        </w:rPr>
        <w:t>3</w:t>
      </w:r>
      <w:r w:rsidRPr="00AB61A0">
        <w:rPr>
          <w:rFonts w:eastAsiaTheme="minorEastAsia" w:hint="eastAsia"/>
          <w:lang w:val="en-GB" w:eastAsia="zh-CN"/>
        </w:rPr>
        <w:t>年</w:t>
      </w:r>
      <w:r w:rsidR="00C1154B">
        <w:rPr>
          <w:rFonts w:eastAsiaTheme="minorEastAsia"/>
          <w:lang w:val="en-GB" w:eastAsia="zh-CN"/>
        </w:rPr>
        <w:t>9</w:t>
      </w:r>
      <w:r w:rsidRPr="00AB61A0">
        <w:rPr>
          <w:rFonts w:eastAsiaTheme="minorEastAsia" w:hint="eastAsia"/>
          <w:lang w:val="en-GB" w:eastAsia="zh-CN"/>
        </w:rPr>
        <w:t>月</w:t>
      </w:r>
      <w:r w:rsidRPr="00AB61A0">
        <w:rPr>
          <w:rFonts w:eastAsiaTheme="minorEastAsia" w:hint="eastAsia"/>
          <w:lang w:val="en-GB" w:eastAsia="zh-CN"/>
        </w:rPr>
        <w:t>1</w:t>
      </w:r>
      <w:r w:rsidR="0073270D">
        <w:rPr>
          <w:rFonts w:eastAsiaTheme="minorEastAsia"/>
          <w:lang w:val="en-GB" w:eastAsia="zh-CN"/>
        </w:rPr>
        <w:t>5</w:t>
      </w:r>
      <w:r w:rsidRPr="00AB61A0">
        <w:rPr>
          <w:rFonts w:eastAsiaTheme="minorEastAsia" w:hint="eastAsia"/>
          <w:lang w:val="en-GB" w:eastAsia="zh-CN"/>
        </w:rPr>
        <w:t>日起，以下国家</w:t>
      </w:r>
      <w:r w:rsidRPr="00AB61A0">
        <w:rPr>
          <w:rFonts w:eastAsiaTheme="minorEastAsia" w:hint="eastAsia"/>
          <w:lang w:val="en-GB" w:eastAsia="zh-CN"/>
        </w:rPr>
        <w:t>/</w:t>
      </w:r>
      <w:r w:rsidRPr="00AB61A0">
        <w:rPr>
          <w:rFonts w:eastAsiaTheme="minorEastAsia" w:hint="eastAsia"/>
          <w:lang w:val="en-GB" w:eastAsia="zh-CN"/>
        </w:rPr>
        <w:t>地理区域在我们的网站上更新了其国内编号方案：</w:t>
      </w:r>
    </w:p>
    <w:tbl>
      <w:tblPr>
        <w:tblW w:w="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453"/>
      </w:tblGrid>
      <w:tr w:rsidR="00AB61A0" w:rsidRPr="00651F19" w14:paraId="09A94B18" w14:textId="77777777" w:rsidTr="00651F19">
        <w:trPr>
          <w:trHeight w:val="383"/>
          <w:jc w:val="center"/>
        </w:trPr>
        <w:tc>
          <w:tcPr>
            <w:tcW w:w="3505" w:type="dxa"/>
            <w:vAlign w:val="center"/>
            <w:hideMark/>
          </w:tcPr>
          <w:p w14:paraId="7BFF5A4A" w14:textId="77777777" w:rsidR="00AB61A0" w:rsidRPr="00651F19" w:rsidRDefault="00AB61A0" w:rsidP="00AB61A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i/>
                <w:sz w:val="22"/>
                <w:szCs w:val="22"/>
                <w:lang w:val="fr-CH"/>
              </w:rPr>
            </w:pPr>
            <w:r w:rsidRPr="00651F19">
              <w:rPr>
                <w:rFonts w:asciiTheme="minorHAnsi" w:eastAsia="SimSun" w:hAnsiTheme="minorHAnsi" w:cstheme="minorHAnsi"/>
                <w:iCs/>
                <w:sz w:val="18"/>
                <w:szCs w:val="18"/>
                <w:lang w:eastAsia="zh-CN"/>
              </w:rPr>
              <w:t>国家</w:t>
            </w:r>
            <w:r w:rsidRPr="00651F19">
              <w:rPr>
                <w:rFonts w:asciiTheme="minorHAnsi" w:eastAsia="SimSun" w:hAnsiTheme="minorHAnsi" w:cstheme="minorHAnsi"/>
                <w:lang w:val="en-GB"/>
              </w:rPr>
              <w:t>/</w:t>
            </w:r>
            <w:r w:rsidRPr="00651F19">
              <w:rPr>
                <w:rFonts w:asciiTheme="minorHAnsi" w:eastAsia="SimSun" w:hAnsiTheme="minorHAnsi" w:cstheme="minorHAnsi"/>
                <w:lang w:val="en-GB" w:eastAsia="zh-CN"/>
              </w:rPr>
              <w:t>地理区域</w:t>
            </w:r>
          </w:p>
        </w:tc>
        <w:tc>
          <w:tcPr>
            <w:tcW w:w="2453" w:type="dxa"/>
            <w:vAlign w:val="center"/>
            <w:hideMark/>
          </w:tcPr>
          <w:p w14:paraId="0E37B1B6" w14:textId="77777777" w:rsidR="00AB61A0" w:rsidRPr="00651F19" w:rsidRDefault="00AB61A0" w:rsidP="00AB61A0">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i/>
                <w:iCs/>
                <w:sz w:val="22"/>
                <w:szCs w:val="22"/>
                <w:lang w:val="fr-CH"/>
              </w:rPr>
            </w:pPr>
            <w:r w:rsidRPr="00651F19">
              <w:rPr>
                <w:rFonts w:asciiTheme="minorHAnsi" w:eastAsia="SimSun" w:hAnsiTheme="minorHAnsi" w:cstheme="minorHAnsi"/>
                <w:iCs/>
                <w:sz w:val="18"/>
                <w:szCs w:val="18"/>
                <w:lang w:val="fr-CH" w:eastAsia="zh-CN"/>
              </w:rPr>
              <w:t>国家代码（</w:t>
            </w:r>
            <w:r w:rsidRPr="00651F19">
              <w:rPr>
                <w:rFonts w:asciiTheme="minorHAnsi" w:eastAsia="SimSun" w:hAnsiTheme="minorHAnsi" w:cstheme="minorHAnsi"/>
                <w:iCs/>
                <w:sz w:val="18"/>
                <w:szCs w:val="18"/>
                <w:lang w:val="fr-CH"/>
              </w:rPr>
              <w:t>CC</w:t>
            </w:r>
            <w:r w:rsidRPr="00651F19">
              <w:rPr>
                <w:rFonts w:asciiTheme="minorHAnsi" w:eastAsia="SimSun" w:hAnsiTheme="minorHAnsi" w:cstheme="minorHAnsi"/>
                <w:iCs/>
                <w:sz w:val="18"/>
                <w:szCs w:val="18"/>
                <w:lang w:val="fr-CH"/>
              </w:rPr>
              <w:t>）</w:t>
            </w:r>
          </w:p>
        </w:tc>
      </w:tr>
      <w:tr w:rsidR="0073270D" w:rsidRPr="00651F19" w14:paraId="5ACD28BC" w14:textId="77777777" w:rsidTr="00651F19">
        <w:trPr>
          <w:trHeight w:val="336"/>
          <w:jc w:val="center"/>
        </w:trPr>
        <w:tc>
          <w:tcPr>
            <w:tcW w:w="3505" w:type="dxa"/>
          </w:tcPr>
          <w:p w14:paraId="3EB27F22" w14:textId="27FB6D7D" w:rsidR="0073270D" w:rsidRPr="00651F19" w:rsidRDefault="00C1154B" w:rsidP="0073270D">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inorHAnsi" w:eastAsia="SimSun" w:hAnsiTheme="minorHAnsi" w:cstheme="minorHAnsi"/>
                <w:sz w:val="22"/>
                <w:szCs w:val="22"/>
                <w:lang w:val="fr-CH" w:eastAsia="zh-CN"/>
              </w:rPr>
            </w:pPr>
            <w:r w:rsidRPr="00651F19">
              <w:rPr>
                <w:rFonts w:asciiTheme="minorHAnsi" w:eastAsia="SimSun" w:hAnsiTheme="minorHAnsi" w:cstheme="minorHAnsi"/>
                <w:lang w:eastAsia="zh-CN"/>
              </w:rPr>
              <w:t>巴林</w:t>
            </w:r>
          </w:p>
        </w:tc>
        <w:tc>
          <w:tcPr>
            <w:tcW w:w="2453" w:type="dxa"/>
          </w:tcPr>
          <w:p w14:paraId="60C403A8" w14:textId="77777777" w:rsidR="0073270D" w:rsidRPr="00651F19" w:rsidRDefault="0073270D" w:rsidP="0073270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sz w:val="22"/>
                <w:szCs w:val="22"/>
                <w:lang w:val="fr-CH"/>
              </w:rPr>
            </w:pPr>
            <w:r w:rsidRPr="00651F19">
              <w:rPr>
                <w:rFonts w:asciiTheme="minorHAnsi" w:eastAsia="SimSun" w:hAnsiTheme="minorHAnsi" w:cstheme="minorHAnsi"/>
              </w:rPr>
              <w:t>+973</w:t>
            </w:r>
          </w:p>
        </w:tc>
      </w:tr>
      <w:tr w:rsidR="0073270D" w:rsidRPr="00651F19" w14:paraId="4C8B765B" w14:textId="77777777" w:rsidTr="00651F19">
        <w:trPr>
          <w:trHeight w:val="336"/>
          <w:jc w:val="center"/>
        </w:trPr>
        <w:tc>
          <w:tcPr>
            <w:tcW w:w="3505" w:type="dxa"/>
          </w:tcPr>
          <w:p w14:paraId="0BA092EF" w14:textId="3BD23568" w:rsidR="0073270D" w:rsidRPr="00651F19" w:rsidRDefault="00C1154B" w:rsidP="0073270D">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inorHAnsi" w:eastAsia="SimSun" w:hAnsiTheme="minorHAnsi" w:cstheme="minorHAnsi"/>
                <w:sz w:val="22"/>
                <w:szCs w:val="22"/>
                <w:lang w:val="fr-CH" w:eastAsia="zh-CN"/>
              </w:rPr>
            </w:pPr>
            <w:r w:rsidRPr="00651F19">
              <w:rPr>
                <w:rFonts w:asciiTheme="minorHAnsi" w:eastAsia="SimSun" w:hAnsiTheme="minorHAnsi" w:cstheme="minorHAnsi"/>
                <w:lang w:eastAsia="zh-CN"/>
              </w:rPr>
              <w:t>圭亚那</w:t>
            </w:r>
          </w:p>
        </w:tc>
        <w:tc>
          <w:tcPr>
            <w:tcW w:w="2453" w:type="dxa"/>
          </w:tcPr>
          <w:p w14:paraId="2A319E1D" w14:textId="77777777" w:rsidR="0073270D" w:rsidRPr="00651F19" w:rsidRDefault="0073270D" w:rsidP="0073270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sz w:val="22"/>
                <w:szCs w:val="22"/>
                <w:lang w:val="fr-CH"/>
              </w:rPr>
            </w:pPr>
            <w:r w:rsidRPr="00651F19">
              <w:rPr>
                <w:rFonts w:asciiTheme="minorHAnsi" w:eastAsia="SimSun" w:hAnsiTheme="minorHAnsi" w:cstheme="minorHAnsi"/>
              </w:rPr>
              <w:t>+592</w:t>
            </w:r>
          </w:p>
        </w:tc>
      </w:tr>
      <w:tr w:rsidR="0073270D" w:rsidRPr="00651F19" w14:paraId="21BBF96C" w14:textId="77777777" w:rsidTr="00651F19">
        <w:trPr>
          <w:trHeight w:val="336"/>
          <w:jc w:val="center"/>
        </w:trPr>
        <w:tc>
          <w:tcPr>
            <w:tcW w:w="3505" w:type="dxa"/>
          </w:tcPr>
          <w:p w14:paraId="1D486743" w14:textId="38D37A4C" w:rsidR="0073270D" w:rsidRPr="00651F19" w:rsidRDefault="00C1154B" w:rsidP="0073270D">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inorHAnsi" w:eastAsia="SimSun" w:hAnsiTheme="minorHAnsi" w:cstheme="minorHAnsi"/>
                <w:sz w:val="22"/>
                <w:szCs w:val="22"/>
                <w:lang w:val="fr-CH" w:eastAsia="zh-CN"/>
              </w:rPr>
            </w:pPr>
            <w:r w:rsidRPr="00651F19">
              <w:rPr>
                <w:rFonts w:asciiTheme="minorHAnsi" w:eastAsia="SimSun" w:hAnsiTheme="minorHAnsi" w:cstheme="minorHAnsi"/>
                <w:lang w:eastAsia="zh-CN"/>
              </w:rPr>
              <w:t>纽埃</w:t>
            </w:r>
          </w:p>
        </w:tc>
        <w:tc>
          <w:tcPr>
            <w:tcW w:w="2453" w:type="dxa"/>
          </w:tcPr>
          <w:p w14:paraId="7DAE45E2" w14:textId="77777777" w:rsidR="0073270D" w:rsidRPr="00651F19" w:rsidRDefault="0073270D" w:rsidP="0073270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SimSun" w:hAnsiTheme="minorHAnsi" w:cstheme="minorHAnsi"/>
                <w:sz w:val="22"/>
                <w:szCs w:val="22"/>
                <w:lang w:val="fr-CH"/>
              </w:rPr>
            </w:pPr>
            <w:r w:rsidRPr="00651F19">
              <w:rPr>
                <w:rFonts w:asciiTheme="minorHAnsi" w:eastAsia="SimSun" w:hAnsiTheme="minorHAnsi" w:cstheme="minorHAnsi"/>
              </w:rPr>
              <w:t>+683</w:t>
            </w:r>
          </w:p>
        </w:tc>
      </w:tr>
    </w:tbl>
    <w:p w14:paraId="435C63B3" w14:textId="77777777" w:rsidR="004B76B0" w:rsidRDefault="004B76B0" w:rsidP="004B76B0">
      <w:pPr>
        <w:rPr>
          <w:lang w:val="es-ES"/>
        </w:rPr>
      </w:pPr>
    </w:p>
    <w:p w14:paraId="6FA9ABD0" w14:textId="77777777" w:rsidR="00651F19" w:rsidRPr="004B3A32" w:rsidRDefault="00651F19" w:rsidP="004B76B0">
      <w:pPr>
        <w:rPr>
          <w:lang w:val="es-ES"/>
        </w:rPr>
      </w:pPr>
    </w:p>
    <w:sectPr w:rsidR="00651F19" w:rsidRPr="004B3A32" w:rsidSect="006F7A67">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A188" w14:textId="77777777" w:rsidR="00D951FF" w:rsidRPr="00544B46" w:rsidRDefault="00D951FF" w:rsidP="00544B46">
      <w:pPr>
        <w:pStyle w:val="Footer"/>
      </w:pPr>
    </w:p>
  </w:endnote>
  <w:endnote w:type="continuationSeparator" w:id="0">
    <w:p w14:paraId="4A609D08" w14:textId="77777777" w:rsidR="00D951FF" w:rsidRDefault="00D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altName w:val="Calibri"/>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altName w:val="Microsoft YaHei"/>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5F1D30" w14:paraId="46717C28" w14:textId="77777777" w:rsidTr="00DE1F6D">
      <w:trPr>
        <w:cantSplit/>
        <w:jc w:val="center"/>
      </w:trPr>
      <w:tc>
        <w:tcPr>
          <w:tcW w:w="1761" w:type="dxa"/>
          <w:shd w:val="clear" w:color="auto" w:fill="4C4C4C"/>
        </w:tcPr>
        <w:p w14:paraId="338DE5C2" w14:textId="10D0F8B4" w:rsidR="008B65CE" w:rsidRPr="005F1D30" w:rsidRDefault="008B65CE" w:rsidP="00520156">
          <w:pPr>
            <w:pStyle w:val="Footer"/>
            <w:spacing w:before="20" w:after="20"/>
            <w:jc w:val="left"/>
            <w:rPr>
              <w:rFonts w:asciiTheme="minorHAnsi" w:eastAsiaTheme="minorEastAsia" w:hAnsiTheme="minorHAnsi" w:cstheme="minorHAnsi"/>
              <w:color w:val="FFFFFF"/>
              <w:lang w:val="fr-CH"/>
            </w:rPr>
          </w:pPr>
          <w:r w:rsidRPr="005F1D30">
            <w:rPr>
              <w:rFonts w:asciiTheme="minorHAnsi" w:eastAsiaTheme="minorEastAsia" w:hAnsiTheme="minorHAnsi" w:cstheme="minorHAnsi"/>
              <w:color w:val="FFFFFF"/>
              <w:lang w:val="es-ES_tradnl"/>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t xml:space="preserve"> </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1376EA">
            <w:rPr>
              <w:rFonts w:asciiTheme="minorHAnsi" w:eastAsiaTheme="minorEastAsia" w:hAnsiTheme="minorHAnsi" w:cstheme="minorHAnsi" w:hint="eastAsia"/>
              <w:noProof/>
              <w:color w:val="FFFFFF"/>
              <w:lang w:val="es-ES_tradnl"/>
            </w:rPr>
            <w:t xml:space="preserve">1278 </w:t>
          </w:r>
          <w:r w:rsidR="001376EA">
            <w:rPr>
              <w:rFonts w:asciiTheme="minorHAnsi" w:eastAsiaTheme="minorEastAsia" w:hAnsiTheme="minorHAnsi" w:cstheme="minorHAnsi" w:hint="eastAsia"/>
              <w:noProof/>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24</w:t>
          </w:r>
          <w:r w:rsidRPr="005F1D30">
            <w:rPr>
              <w:rFonts w:asciiTheme="minorHAnsi" w:eastAsiaTheme="minorEastAsia" w:hAnsiTheme="minorHAnsi" w:cstheme="minorHAnsi"/>
              <w:color w:val="FFFFFF"/>
            </w:rPr>
            <w:fldChar w:fldCharType="end"/>
          </w:r>
        </w:p>
      </w:tc>
      <w:tc>
        <w:tcPr>
          <w:tcW w:w="7292" w:type="dxa"/>
          <w:shd w:val="clear" w:color="auto" w:fill="A6A6A6"/>
        </w:tcPr>
        <w:p w14:paraId="65B406B0" w14:textId="77777777" w:rsidR="008B65CE" w:rsidRPr="005F1D30" w:rsidRDefault="00541098" w:rsidP="00520156">
          <w:pPr>
            <w:pStyle w:val="Footer"/>
            <w:spacing w:before="20" w:after="20"/>
            <w:ind w:right="141"/>
            <w:jc w:val="righ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r>
  </w:tbl>
  <w:p w14:paraId="0AB4EBCB" w14:textId="77777777" w:rsidR="008B65CE" w:rsidRDefault="008B65CE" w:rsidP="000C4565">
    <w:pP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5F1D30" w14:paraId="597842C9" w14:textId="77777777" w:rsidTr="00C4091A">
      <w:trPr>
        <w:cantSplit/>
        <w:jc w:val="right"/>
      </w:trPr>
      <w:tc>
        <w:tcPr>
          <w:tcW w:w="7378" w:type="dxa"/>
          <w:shd w:val="clear" w:color="auto" w:fill="A6A6A6"/>
        </w:tcPr>
        <w:p w14:paraId="2D91F1A4" w14:textId="77777777" w:rsidR="008B65CE" w:rsidRPr="005F1D30" w:rsidRDefault="00541098" w:rsidP="00422772">
          <w:pPr>
            <w:pStyle w:val="Footer"/>
            <w:spacing w:before="100" w:beforeAutospacing="1" w:after="20"/>
            <w:ind w:left="142"/>
            <w:jc w:val="lef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52EFED87" w14:textId="613E73D1" w:rsidR="008B65CE" w:rsidRPr="005F1D30" w:rsidRDefault="008B65CE" w:rsidP="003D18D7">
          <w:pPr>
            <w:pStyle w:val="Footer"/>
            <w:spacing w:before="20" w:after="20"/>
            <w:ind w:left="142"/>
            <w:jc w:val="right"/>
            <w:rPr>
              <w:rFonts w:asciiTheme="minorHAnsi" w:eastAsiaTheme="minorEastAsia" w:hAnsiTheme="minorHAnsi" w:cstheme="minorHAnsi"/>
              <w:color w:val="FFFFFF"/>
            </w:rPr>
          </w:pPr>
          <w:r w:rsidRPr="005F1D30">
            <w:rPr>
              <w:rFonts w:asciiTheme="minorHAnsi" w:eastAsiaTheme="minorEastAsia" w:hAnsiTheme="minorHAnsi" w:cstheme="minorHAnsi"/>
              <w:color w:val="FFFFFF"/>
              <w:lang w:val="es-ES_tradnl" w:eastAsia="zh-CN"/>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t xml:space="preserve"> </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1376EA">
            <w:rPr>
              <w:rFonts w:asciiTheme="minorHAnsi" w:eastAsiaTheme="minorEastAsia" w:hAnsiTheme="minorHAnsi" w:cstheme="minorHAnsi" w:hint="eastAsia"/>
              <w:noProof/>
              <w:color w:val="FFFFFF"/>
              <w:lang w:val="es-ES_tradnl"/>
            </w:rPr>
            <w:t xml:space="preserve">1278 </w:t>
          </w:r>
          <w:r w:rsidR="001376EA">
            <w:rPr>
              <w:rFonts w:asciiTheme="minorHAnsi" w:eastAsiaTheme="minorEastAsia" w:hAnsiTheme="minorHAnsi" w:cstheme="minorHAnsi" w:hint="eastAsia"/>
              <w:noProof/>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21</w:t>
          </w:r>
          <w:r w:rsidRPr="005F1D30">
            <w:rPr>
              <w:rFonts w:asciiTheme="minorHAnsi" w:eastAsiaTheme="minorEastAsia" w:hAnsiTheme="minorHAnsi" w:cstheme="minorHAnsi"/>
              <w:color w:val="FFFFFF"/>
            </w:rPr>
            <w:fldChar w:fldCharType="end"/>
          </w:r>
          <w:r w:rsidRPr="005F1D30">
            <w:rPr>
              <w:rFonts w:asciiTheme="minorHAnsi" w:eastAsiaTheme="minorEastAsia" w:hAnsiTheme="minorHAnsi" w:cstheme="minorHAnsi"/>
              <w:color w:val="FFFFFF"/>
            </w:rPr>
            <w:t>  </w:t>
          </w:r>
        </w:p>
      </w:tc>
    </w:tr>
  </w:tbl>
  <w:p w14:paraId="75A704B0" w14:textId="77777777" w:rsidR="008B65CE" w:rsidRPr="00422772" w:rsidRDefault="008B65CE" w:rsidP="00422772">
    <w:pPr>
      <w:pStyle w:val="Footer"/>
      <w:spacing w:before="0"/>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F7A67" w:rsidRPr="007F091C" w14:paraId="315AE738" w14:textId="77777777" w:rsidTr="00B75045">
      <w:trPr>
        <w:cantSplit/>
        <w:trHeight w:val="900"/>
      </w:trPr>
      <w:tc>
        <w:tcPr>
          <w:tcW w:w="8147" w:type="dxa"/>
          <w:tcBorders>
            <w:top w:val="nil"/>
            <w:bottom w:val="nil"/>
          </w:tcBorders>
          <w:shd w:val="clear" w:color="auto" w:fill="FFFFFF"/>
          <w:vAlign w:val="center"/>
        </w:tcPr>
        <w:p w14:paraId="1E65426F" w14:textId="77777777" w:rsidR="006F7A67" w:rsidRDefault="006F7A67" w:rsidP="006F7A67">
          <w:pPr>
            <w:pStyle w:val="Firstfooter"/>
            <w:spacing w:before="80"/>
            <w:jc w:val="right"/>
          </w:pPr>
          <w:r>
            <w:t xml:space="preserve">www.itu.int </w:t>
          </w:r>
        </w:p>
      </w:tc>
      <w:tc>
        <w:tcPr>
          <w:tcW w:w="1033" w:type="dxa"/>
          <w:tcBorders>
            <w:top w:val="nil"/>
            <w:bottom w:val="nil"/>
          </w:tcBorders>
          <w:shd w:val="clear" w:color="auto" w:fill="FFFFFF"/>
          <w:vAlign w:val="center"/>
        </w:tcPr>
        <w:p w14:paraId="2DB26F0C" w14:textId="77777777" w:rsidR="006F7A67" w:rsidRPr="007F091C" w:rsidRDefault="006F7A67" w:rsidP="006F7A67">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07650A3E" wp14:editId="4A469728">
                <wp:extent cx="506095" cy="554990"/>
                <wp:effectExtent l="0" t="0" r="8255" b="0"/>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FE44E27"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E19" w14:textId="77777777" w:rsidR="00D951FF" w:rsidRDefault="00D951FF">
      <w:r>
        <w:separator/>
      </w:r>
    </w:p>
  </w:footnote>
  <w:footnote w:type="continuationSeparator" w:id="0">
    <w:p w14:paraId="2E354299" w14:textId="77777777" w:rsidR="00D951FF" w:rsidRDefault="00D9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CC7A" w14:textId="77777777" w:rsidR="006F7A67" w:rsidRDefault="006F7A67" w:rsidP="00C56EA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2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4761305">
    <w:abstractNumId w:val="22"/>
  </w:num>
  <w:num w:numId="2" w16cid:durableId="659306343">
    <w:abstractNumId w:val="18"/>
  </w:num>
  <w:num w:numId="3" w16cid:durableId="1580476758">
    <w:abstractNumId w:val="14"/>
  </w:num>
  <w:num w:numId="4" w16cid:durableId="752894498">
    <w:abstractNumId w:val="13"/>
  </w:num>
  <w:num w:numId="5" w16cid:durableId="116432119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209874819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477379865">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238439520">
    <w:abstractNumId w:val="12"/>
  </w:num>
  <w:num w:numId="9" w16cid:durableId="16011859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5661483">
    <w:abstractNumId w:val="28"/>
  </w:num>
  <w:num w:numId="11" w16cid:durableId="121021778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329485302">
    <w:abstractNumId w:val="21"/>
  </w:num>
  <w:num w:numId="13" w16cid:durableId="1493334179">
    <w:abstractNumId w:val="10"/>
  </w:num>
  <w:num w:numId="14" w16cid:durableId="425348836">
    <w:abstractNumId w:val="20"/>
  </w:num>
  <w:num w:numId="15" w16cid:durableId="1434328506">
    <w:abstractNumId w:val="16"/>
  </w:num>
  <w:num w:numId="16" w16cid:durableId="1658729468">
    <w:abstractNumId w:val="24"/>
  </w:num>
  <w:num w:numId="17" w16cid:durableId="304625557">
    <w:abstractNumId w:val="25"/>
  </w:num>
  <w:num w:numId="18" w16cid:durableId="1005940290">
    <w:abstractNumId w:val="19"/>
  </w:num>
  <w:num w:numId="19" w16cid:durableId="71895024">
    <w:abstractNumId w:val="23"/>
  </w:num>
  <w:num w:numId="20" w16cid:durableId="119544328">
    <w:abstractNumId w:val="15"/>
  </w:num>
  <w:num w:numId="21" w16cid:durableId="630600119">
    <w:abstractNumId w:val="17"/>
  </w:num>
  <w:num w:numId="22" w16cid:durableId="704449723">
    <w:abstractNumId w:val="11"/>
  </w:num>
  <w:num w:numId="23" w16cid:durableId="612371924">
    <w:abstractNumId w:val="7"/>
  </w:num>
  <w:num w:numId="24" w16cid:durableId="1331448259">
    <w:abstractNumId w:val="6"/>
  </w:num>
  <w:num w:numId="25" w16cid:durableId="336006927">
    <w:abstractNumId w:val="5"/>
  </w:num>
  <w:num w:numId="26" w16cid:durableId="1631545281">
    <w:abstractNumId w:val="4"/>
  </w:num>
  <w:num w:numId="27" w16cid:durableId="340205481">
    <w:abstractNumId w:val="8"/>
  </w:num>
  <w:num w:numId="28" w16cid:durableId="1816486245">
    <w:abstractNumId w:val="3"/>
  </w:num>
  <w:num w:numId="29" w16cid:durableId="1774982974">
    <w:abstractNumId w:val="2"/>
  </w:num>
  <w:num w:numId="30" w16cid:durableId="631864672">
    <w:abstractNumId w:val="1"/>
  </w:num>
  <w:num w:numId="31" w16cid:durableId="42758478">
    <w:abstractNumId w:val="0"/>
  </w:num>
  <w:num w:numId="32" w16cid:durableId="16663207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96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E29"/>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7C0"/>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AAB"/>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67"/>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A0"/>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8D5"/>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98B"/>
    <w:rsid w:val="000D4BBF"/>
    <w:rsid w:val="000D4D06"/>
    <w:rsid w:val="000D4D90"/>
    <w:rsid w:val="000D511F"/>
    <w:rsid w:val="000D5653"/>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6EC"/>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4B54"/>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02D"/>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4E"/>
    <w:rsid w:val="001365AE"/>
    <w:rsid w:val="0013678F"/>
    <w:rsid w:val="00136BE8"/>
    <w:rsid w:val="001372D2"/>
    <w:rsid w:val="001373CD"/>
    <w:rsid w:val="00137595"/>
    <w:rsid w:val="00137643"/>
    <w:rsid w:val="001376EA"/>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C07"/>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A01"/>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A7A52"/>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0FC1"/>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140"/>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C31"/>
    <w:rsid w:val="00212DB5"/>
    <w:rsid w:val="002131FF"/>
    <w:rsid w:val="002132A7"/>
    <w:rsid w:val="0021345B"/>
    <w:rsid w:val="002139E0"/>
    <w:rsid w:val="00213F3B"/>
    <w:rsid w:val="00214082"/>
    <w:rsid w:val="00214083"/>
    <w:rsid w:val="0021514F"/>
    <w:rsid w:val="002154E4"/>
    <w:rsid w:val="00215619"/>
    <w:rsid w:val="0021613E"/>
    <w:rsid w:val="00216184"/>
    <w:rsid w:val="002162F0"/>
    <w:rsid w:val="00216B53"/>
    <w:rsid w:val="00216E1E"/>
    <w:rsid w:val="00216FC8"/>
    <w:rsid w:val="00216FCD"/>
    <w:rsid w:val="002170B2"/>
    <w:rsid w:val="002172ED"/>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180"/>
    <w:rsid w:val="002213F3"/>
    <w:rsid w:val="00221488"/>
    <w:rsid w:val="00221AFB"/>
    <w:rsid w:val="00221D54"/>
    <w:rsid w:val="00221F66"/>
    <w:rsid w:val="002220DC"/>
    <w:rsid w:val="0022219C"/>
    <w:rsid w:val="002222C6"/>
    <w:rsid w:val="00222339"/>
    <w:rsid w:val="002225FA"/>
    <w:rsid w:val="00222727"/>
    <w:rsid w:val="002228E6"/>
    <w:rsid w:val="00222E39"/>
    <w:rsid w:val="00222FC6"/>
    <w:rsid w:val="002230FF"/>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4F55"/>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962"/>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6BB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064"/>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5E0D"/>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7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8C7"/>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292"/>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3E28"/>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002"/>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1E7"/>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4B5"/>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2B5"/>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6E"/>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6CE7"/>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27C"/>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160"/>
    <w:rsid w:val="004224AA"/>
    <w:rsid w:val="00422772"/>
    <w:rsid w:val="0042285E"/>
    <w:rsid w:val="00422A6C"/>
    <w:rsid w:val="00422B19"/>
    <w:rsid w:val="00422CBA"/>
    <w:rsid w:val="00423788"/>
    <w:rsid w:val="00423A70"/>
    <w:rsid w:val="00423FD7"/>
    <w:rsid w:val="004240F6"/>
    <w:rsid w:val="004242B3"/>
    <w:rsid w:val="004242D2"/>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27"/>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BA8"/>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249"/>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098"/>
    <w:rsid w:val="0054145C"/>
    <w:rsid w:val="00541CD1"/>
    <w:rsid w:val="00541D2C"/>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7AC"/>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718"/>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0F98"/>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1E9"/>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D73"/>
    <w:rsid w:val="00590E6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E83"/>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1B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1D30"/>
    <w:rsid w:val="005F23C5"/>
    <w:rsid w:val="005F29BA"/>
    <w:rsid w:val="005F2AFD"/>
    <w:rsid w:val="005F34EB"/>
    <w:rsid w:val="005F3880"/>
    <w:rsid w:val="005F3DF7"/>
    <w:rsid w:val="005F4180"/>
    <w:rsid w:val="005F429E"/>
    <w:rsid w:val="005F4E0B"/>
    <w:rsid w:val="005F4E58"/>
    <w:rsid w:val="005F4F8D"/>
    <w:rsid w:val="005F52F8"/>
    <w:rsid w:val="005F5372"/>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C43"/>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75C"/>
    <w:rsid w:val="00631A66"/>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A9F"/>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1F19"/>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40C"/>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E4D"/>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A67"/>
    <w:rsid w:val="006A7BCB"/>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A67"/>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0D"/>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AAB"/>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86F"/>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594"/>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3FC8"/>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80D"/>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4DD"/>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65"/>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7FE"/>
    <w:rsid w:val="00852FF8"/>
    <w:rsid w:val="00853179"/>
    <w:rsid w:val="00853377"/>
    <w:rsid w:val="008535BB"/>
    <w:rsid w:val="00853673"/>
    <w:rsid w:val="008538C7"/>
    <w:rsid w:val="0085409D"/>
    <w:rsid w:val="008543C7"/>
    <w:rsid w:val="008547F3"/>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3CE5"/>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8BA"/>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78F"/>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960"/>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5FE"/>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7ED"/>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829"/>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DA5"/>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BF6"/>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0FF"/>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0A6"/>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13F"/>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2F18"/>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07EAE"/>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42"/>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0C84"/>
    <w:rsid w:val="00A512E8"/>
    <w:rsid w:val="00A51A7C"/>
    <w:rsid w:val="00A51BC6"/>
    <w:rsid w:val="00A51D47"/>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D5F"/>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3D3"/>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00F"/>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1A0"/>
    <w:rsid w:val="00AB6243"/>
    <w:rsid w:val="00AB64D4"/>
    <w:rsid w:val="00AB6D2C"/>
    <w:rsid w:val="00AB6E5B"/>
    <w:rsid w:val="00AB6ED3"/>
    <w:rsid w:val="00AB6F17"/>
    <w:rsid w:val="00AB7084"/>
    <w:rsid w:val="00AB7348"/>
    <w:rsid w:val="00AB7BF1"/>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2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130"/>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2E0"/>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0F15"/>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988"/>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10"/>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7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6EBC"/>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532"/>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4B"/>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75"/>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0F4"/>
    <w:rsid w:val="00C50239"/>
    <w:rsid w:val="00C5049B"/>
    <w:rsid w:val="00C504D8"/>
    <w:rsid w:val="00C505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171"/>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EAC"/>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0DEF"/>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330"/>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39"/>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6C"/>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7FA"/>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2"/>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5D8"/>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0B14"/>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126"/>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0F10"/>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0F0"/>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FF"/>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555"/>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02"/>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5FE9"/>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27D0B"/>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BD"/>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ED5"/>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22C"/>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CA4"/>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17B"/>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C7F7F"/>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2A1"/>
    <w:rsid w:val="00F42673"/>
    <w:rsid w:val="00F42882"/>
    <w:rsid w:val="00F42A44"/>
    <w:rsid w:val="00F42E35"/>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190"/>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77FE2"/>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769"/>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384"/>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59E1"/>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A13"/>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EC413"/>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F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088112856">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187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A889-1B12-4E23-A885-81C7E83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24</Pages>
  <Words>8371</Words>
  <Characters>10247</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OB 1278</vt:lpstr>
    </vt:vector>
  </TitlesOfParts>
  <Company>ITU</Company>
  <LinksUpToDate>false</LinksUpToDate>
  <CharactersWithSpaces>18581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1278</dc:title>
  <dc:subject/>
  <dc:creator>ITU</dc:creator>
  <cp:keywords/>
  <dc:description/>
  <cp:lastModifiedBy>Liu, Sanping</cp:lastModifiedBy>
  <cp:revision>34</cp:revision>
  <cp:lastPrinted>2023-10-13T12:55:00Z</cp:lastPrinted>
  <dcterms:created xsi:type="dcterms:W3CDTF">2023-10-12T13:59:00Z</dcterms:created>
  <dcterms:modified xsi:type="dcterms:W3CDTF">2023-10-13T12:56:00Z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