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4"/>
        <w:gridCol w:w="1134"/>
        <w:gridCol w:w="3686"/>
        <w:gridCol w:w="3236"/>
      </w:tblGrid>
      <w:tr w:rsidR="004458C3" w:rsidRPr="00AE5045" w14:paraId="117160E2" w14:textId="77777777" w:rsidTr="00AB2F4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933A7" w:rsidRDefault="006514E4" w:rsidP="0026092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933A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933A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33A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933A7" w14:paraId="472D5D13" w14:textId="77777777" w:rsidTr="00AB2F4E">
        <w:trPr>
          <w:trHeight w:val="260"/>
        </w:trPr>
        <w:tc>
          <w:tcPr>
            <w:tcW w:w="1124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7CA40B05" w:rsidR="00F540FB" w:rsidRPr="00EF2BA1" w:rsidRDefault="00F540FB" w:rsidP="0026092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8933A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933A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D549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9</w:t>
            </w:r>
            <w:r w:rsidR="00AB2F4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4BEF4EF" w:rsidR="00F540FB" w:rsidRPr="00D63D43" w:rsidRDefault="00A864E0" w:rsidP="0026092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</w:pPr>
            <w:r w:rsidRPr="00A864E0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AB2F4E">
              <w:rPr>
                <w:color w:val="FFFFFF" w:themeColor="background1"/>
                <w:sz w:val="18"/>
                <w:szCs w:val="18"/>
                <w:lang w:val="en-US"/>
              </w:rPr>
              <w:t>5</w:t>
            </w:r>
            <w:r w:rsidRPr="00A864E0">
              <w:rPr>
                <w:color w:val="FFFFFF" w:themeColor="background1"/>
                <w:sz w:val="18"/>
                <w:szCs w:val="18"/>
                <w:lang w:val="ru-RU"/>
              </w:rPr>
              <w:t>.VI</w:t>
            </w:r>
            <w:r w:rsidR="00EF2BA1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0C777D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F540FB" w:rsidRPr="008933A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>
              <w:rPr>
                <w:color w:val="FFFFFF" w:themeColor="background1"/>
                <w:sz w:val="18"/>
                <w:szCs w:val="18"/>
                <w:lang w:val="en-US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35E55BC" w:rsidR="00F540FB" w:rsidRPr="008933A7" w:rsidRDefault="00F540FB" w:rsidP="0026092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AB2F4E" w:rsidRPr="00AB2F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EF2BA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="000C77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ию</w:t>
            </w:r>
            <w:r w:rsidR="00EF2BA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л</w:t>
            </w:r>
            <w:r w:rsidR="000C77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47D1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00A8EE22" w:rsidR="00F540FB" w:rsidRPr="008933A7" w:rsidRDefault="00D87087" w:rsidP="0026092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E5045" w:rsidRPr="004F24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AE5045" w:rsidRPr="00AE5045">
              <w:rPr>
                <w:color w:val="FFFFFF" w:themeColor="background1"/>
                <w:spacing w:val="-4"/>
              </w:rPr>
              <w:t xml:space="preserve"> 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AE5045" w14:paraId="103F69C3" w14:textId="77777777" w:rsidTr="00AB2F4E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60E2D" w:rsidRDefault="006514E4" w:rsidP="0026092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D60E2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CH"/>
                </w:rPr>
                <w:t>itumail@itu.int</w:t>
              </w:r>
            </w:hyperlink>
            <w:r w:rsidR="00EF439C" w:rsidRPr="00D60E2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933A7" w:rsidRDefault="006514E4" w:rsidP="0026092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8933A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8933A7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8933A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8933A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933A7" w:rsidRDefault="006514E4" w:rsidP="0026092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8933A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8933A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Default="00A57943" w:rsidP="0026092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Sect="00BA4BAD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A57943" w:rsidRDefault="00B648E2" w:rsidP="0026092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A57943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8933A7" w:rsidRDefault="00B648E2" w:rsidP="00260923">
      <w:pPr>
        <w:widowControl w:val="0"/>
        <w:jc w:val="right"/>
        <w:rPr>
          <w:lang w:val="ru-RU"/>
        </w:rPr>
      </w:pPr>
      <w:r w:rsidRPr="008933A7">
        <w:rPr>
          <w:i/>
          <w:iCs/>
          <w:lang w:val="ru-RU"/>
        </w:rPr>
        <w:t>Стр.</w:t>
      </w:r>
    </w:p>
    <w:p w14:paraId="5398935F" w14:textId="77777777" w:rsidR="0027472C" w:rsidRPr="00D4220B" w:rsidRDefault="00B648E2" w:rsidP="0026092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4220B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4220B" w:rsidRDefault="00BF0163" w:rsidP="0026092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4220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4220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4220B">
        <w:rPr>
          <w:noProof w:val="0"/>
          <w:webHidden/>
          <w:lang w:val="ru-RU"/>
        </w:rPr>
        <w:tab/>
      </w:r>
      <w:r w:rsidR="00690A4F" w:rsidRPr="00D4220B">
        <w:rPr>
          <w:noProof w:val="0"/>
          <w:webHidden/>
          <w:lang w:val="ru-RU"/>
        </w:rPr>
        <w:tab/>
      </w:r>
      <w:r w:rsidR="00A22B07" w:rsidRPr="00D4220B">
        <w:rPr>
          <w:noProof w:val="0"/>
          <w:webHidden/>
          <w:lang w:val="ru-RU"/>
        </w:rPr>
        <w:t>3</w:t>
      </w:r>
    </w:p>
    <w:p w14:paraId="51361693" w14:textId="4D0B0DEE" w:rsidR="00E04776" w:rsidRPr="00D4220B" w:rsidRDefault="00701B0B" w:rsidP="00260923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D4220B"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D4220B">
        <w:rPr>
          <w:lang w:val="ru-RU"/>
        </w:rPr>
        <w:tab/>
      </w:r>
      <w:r w:rsidR="00E04776" w:rsidRPr="00D4220B">
        <w:rPr>
          <w:lang w:val="ru-RU"/>
        </w:rPr>
        <w:tab/>
      </w:r>
      <w:r w:rsidR="00A62CF2" w:rsidRPr="00D4220B">
        <w:rPr>
          <w:lang w:val="ru-RU"/>
        </w:rPr>
        <w:t>4</w:t>
      </w:r>
    </w:p>
    <w:p w14:paraId="7ECC7151" w14:textId="347AE1D1" w:rsidR="003645EF" w:rsidRPr="00171DBB" w:rsidRDefault="00AB2F4E" w:rsidP="00260923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>
        <w:rPr>
          <w:noProof w:val="0"/>
          <w:szCs w:val="20"/>
          <w:lang w:val="ru-RU"/>
        </w:rPr>
        <w:t>Другие сообщения</w:t>
      </w:r>
      <w:r w:rsidR="003645EF" w:rsidRPr="00171DBB">
        <w:rPr>
          <w:noProof w:val="0"/>
          <w:szCs w:val="20"/>
          <w:lang w:val="ru-RU"/>
        </w:rPr>
        <w:t>:</w:t>
      </w:r>
    </w:p>
    <w:p w14:paraId="678902DA" w14:textId="1B127B11" w:rsidR="00EF2BA1" w:rsidRPr="00BC2CC2" w:rsidRDefault="00AB2F4E" w:rsidP="00260923">
      <w:pPr>
        <w:pStyle w:val="TOC1"/>
        <w:tabs>
          <w:tab w:val="center" w:leader="dot" w:pos="8505"/>
          <w:tab w:val="right" w:pos="9072"/>
        </w:tabs>
        <w:spacing w:before="80" w:after="0"/>
        <w:ind w:left="568"/>
        <w:rPr>
          <w:lang w:val="ru-RU"/>
        </w:rPr>
      </w:pPr>
      <w:r>
        <w:rPr>
          <w:lang w:val="ru-RU"/>
        </w:rPr>
        <w:t>Австрия</w:t>
      </w:r>
      <w:r w:rsidR="00EF2BA1" w:rsidRPr="00BC2CC2">
        <w:rPr>
          <w:lang w:val="ru-RU"/>
        </w:rPr>
        <w:tab/>
      </w:r>
      <w:r w:rsidR="00EF2BA1" w:rsidRPr="00BC2CC2">
        <w:rPr>
          <w:lang w:val="ru-RU"/>
        </w:rPr>
        <w:tab/>
      </w:r>
      <w:r>
        <w:rPr>
          <w:lang w:val="ru-RU"/>
        </w:rPr>
        <w:t>5</w:t>
      </w:r>
    </w:p>
    <w:p w14:paraId="78BE8B0C" w14:textId="7D649CB3" w:rsidR="008C723B" w:rsidRPr="00D4220B" w:rsidRDefault="00B66F96" w:rsidP="0026092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4220B">
        <w:rPr>
          <w:noProof w:val="0"/>
          <w:lang w:val="ru-RU"/>
        </w:rPr>
        <w:t>Ограничения обслуживания</w:t>
      </w:r>
      <w:r w:rsidR="008C723B" w:rsidRPr="00D4220B">
        <w:rPr>
          <w:noProof w:val="0"/>
          <w:webHidden/>
          <w:lang w:val="ru-RU"/>
        </w:rPr>
        <w:tab/>
      </w:r>
      <w:r w:rsidR="00690A4F" w:rsidRPr="00D4220B">
        <w:rPr>
          <w:noProof w:val="0"/>
          <w:webHidden/>
          <w:lang w:val="ru-RU"/>
        </w:rPr>
        <w:tab/>
      </w:r>
      <w:r w:rsidR="00EF2BA1">
        <w:rPr>
          <w:noProof w:val="0"/>
          <w:webHidden/>
          <w:lang w:val="ru-RU"/>
        </w:rPr>
        <w:t>6</w:t>
      </w:r>
    </w:p>
    <w:p w14:paraId="40E93AB4" w14:textId="17DC69A7" w:rsidR="008C723B" w:rsidRPr="00D4220B" w:rsidRDefault="00B66F96" w:rsidP="00260923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4220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4220B">
        <w:rPr>
          <w:noProof w:val="0"/>
          <w:webHidden/>
          <w:lang w:val="ru-RU"/>
        </w:rPr>
        <w:tab/>
      </w:r>
      <w:r w:rsidR="00690A4F" w:rsidRPr="00D4220B">
        <w:rPr>
          <w:noProof w:val="0"/>
          <w:webHidden/>
          <w:lang w:val="ru-RU"/>
        </w:rPr>
        <w:tab/>
      </w:r>
      <w:r w:rsidR="00EF2BA1">
        <w:rPr>
          <w:noProof w:val="0"/>
          <w:webHidden/>
          <w:lang w:val="ru-RU"/>
        </w:rPr>
        <w:t>6</w:t>
      </w:r>
    </w:p>
    <w:p w14:paraId="4E7DE23B" w14:textId="2719084D" w:rsidR="00862309" w:rsidRPr="00D4220B" w:rsidRDefault="00B66F96" w:rsidP="0026092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4220B">
        <w:rPr>
          <w:b/>
          <w:bCs/>
          <w:noProof w:val="0"/>
          <w:lang w:val="ru-RU"/>
        </w:rPr>
        <w:t>ПОПРАВКИ К СЛУЖЕБНЫМ ПУБЛИКАЦИЯМ</w:t>
      </w:r>
    </w:p>
    <w:p w14:paraId="63F3D474" w14:textId="7F3C75BF" w:rsidR="00EF2BA1" w:rsidRPr="00EF2BA1" w:rsidRDefault="00EF2BA1" w:rsidP="00260923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>
        <w:rPr>
          <w:lang w:val="ru-RU"/>
        </w:rPr>
        <w:t>Список судовых станций и присвоений опознавателей морской подвижной службы (Список V)</w:t>
      </w:r>
      <w:r w:rsidRPr="00EF2BA1">
        <w:rPr>
          <w:lang w:val="ru-RU"/>
        </w:rPr>
        <w:tab/>
      </w:r>
      <w:r w:rsidRPr="00EF2BA1">
        <w:rPr>
          <w:lang w:val="ru-RU"/>
        </w:rPr>
        <w:tab/>
        <w:t>7</w:t>
      </w:r>
    </w:p>
    <w:p w14:paraId="1C2A4022" w14:textId="650FED0F" w:rsidR="00EF2BA1" w:rsidRPr="00171DBB" w:rsidRDefault="00EF2BA1" w:rsidP="00260923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>
        <w:rPr>
          <w:rFonts w:eastAsia="SimSun" w:cs="Calibri"/>
          <w:lang w:val="ru-RU" w:eastAsia="zh-CN"/>
        </w:rPr>
        <w:t>Список идентификационных номеров эмитентов</w:t>
      </w:r>
      <w:r w:rsidRPr="00171DBB">
        <w:rPr>
          <w:lang w:val="ru-RU"/>
        </w:rPr>
        <w:tab/>
      </w:r>
      <w:r w:rsidR="00AB2F4E">
        <w:rPr>
          <w:lang w:val="ru-RU"/>
        </w:rPr>
        <w:tab/>
      </w:r>
      <w:r w:rsidRPr="00171DBB">
        <w:rPr>
          <w:lang w:val="ru-RU"/>
        </w:rPr>
        <w:t>8</w:t>
      </w:r>
    </w:p>
    <w:p w14:paraId="514752BA" w14:textId="1D14636D" w:rsidR="004C5340" w:rsidRDefault="00CD10DA" w:rsidP="00260923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D4220B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D4220B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D4220B">
        <w:rPr>
          <w:rFonts w:asciiTheme="minorHAnsi" w:hAnsiTheme="minorHAnsi"/>
          <w:lang w:val="ru-RU"/>
        </w:rPr>
        <w:br/>
        <w:t>общего пользования и абонентов</w:t>
      </w:r>
      <w:r w:rsidR="00183BB3" w:rsidRPr="00D4220B">
        <w:rPr>
          <w:lang w:val="ru-RU"/>
        </w:rPr>
        <w:tab/>
      </w:r>
      <w:r w:rsidR="00183BB3" w:rsidRPr="00D4220B">
        <w:rPr>
          <w:lang w:val="ru-RU"/>
        </w:rPr>
        <w:tab/>
      </w:r>
      <w:r w:rsidR="00AB2F4E">
        <w:rPr>
          <w:lang w:val="ru-RU"/>
        </w:rPr>
        <w:t>8</w:t>
      </w:r>
    </w:p>
    <w:p w14:paraId="25F1CD02" w14:textId="0574AEC6" w:rsidR="007F1965" w:rsidRPr="00D4220B" w:rsidRDefault="00E30DCC" w:rsidP="00260923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D4220B">
        <w:rPr>
          <w:lang w:val="ru-RU"/>
        </w:rPr>
        <w:t>Список кодов МСЭ операторов связи</w:t>
      </w:r>
      <w:r w:rsidR="007F1965">
        <w:rPr>
          <w:lang w:val="ru-RU"/>
        </w:rPr>
        <w:tab/>
      </w:r>
      <w:r w:rsidR="00E34C10">
        <w:rPr>
          <w:lang w:val="ru-RU"/>
        </w:rPr>
        <w:tab/>
      </w:r>
      <w:r w:rsidR="00AB2F4E">
        <w:rPr>
          <w:lang w:val="ru-RU"/>
        </w:rPr>
        <w:t>9</w:t>
      </w:r>
    </w:p>
    <w:p w14:paraId="68F80E82" w14:textId="2537E38C" w:rsidR="00F67A4C" w:rsidRDefault="00F67A4C" w:rsidP="0026092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4220B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4220B">
        <w:rPr>
          <w:lang w:val="ru-RU"/>
        </w:rPr>
        <w:tab/>
      </w:r>
      <w:r w:rsidRPr="00D4220B">
        <w:rPr>
          <w:lang w:val="ru-RU"/>
        </w:rPr>
        <w:tab/>
      </w:r>
      <w:r w:rsidR="00AB2F4E">
        <w:rPr>
          <w:lang w:val="ru-RU"/>
        </w:rPr>
        <w:t>10</w:t>
      </w:r>
    </w:p>
    <w:p w14:paraId="1CF3978C" w14:textId="4F8DF250" w:rsidR="00AB2F4E" w:rsidRPr="00D4220B" w:rsidRDefault="00AB2F4E" w:rsidP="0026092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>
        <w:rPr>
          <w:rFonts w:asciiTheme="minorHAnsi" w:hAnsiTheme="minorHAnsi"/>
          <w:lang w:val="ru-RU"/>
        </w:rPr>
        <w:t>Национальный план нумерации</w:t>
      </w:r>
      <w:r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ab/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BC30D4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BC30D4" w:rsidRDefault="004C5340" w:rsidP="00260923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BC30D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BC30D4" w:rsidRDefault="004C5340" w:rsidP="00260923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0C777D" w:rsidRPr="00BC30D4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0FD9CA96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24C58C5E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1B8E2162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15.VIII.2024</w:t>
            </w:r>
          </w:p>
        </w:tc>
      </w:tr>
      <w:tr w:rsidR="000C777D" w:rsidRPr="00BC30D4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35E5E2B6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15B4324C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6AB3573A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30.VIII.2024</w:t>
            </w:r>
          </w:p>
        </w:tc>
      </w:tr>
      <w:tr w:rsidR="000C777D" w:rsidRPr="00BC30D4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3EB98897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6943BA7A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02F2C34B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13.IX.2024</w:t>
            </w:r>
          </w:p>
        </w:tc>
      </w:tr>
      <w:tr w:rsidR="000C777D" w:rsidRPr="00BC30D4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060D2CE8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53395E6B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129A602E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30.IX.2024</w:t>
            </w:r>
          </w:p>
        </w:tc>
      </w:tr>
      <w:tr w:rsidR="000C777D" w:rsidRPr="00BC30D4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0FA0A68D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3512E4C7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097A0792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15.X.2024</w:t>
            </w:r>
          </w:p>
        </w:tc>
      </w:tr>
      <w:tr w:rsidR="000C777D" w:rsidRPr="00BC30D4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5955401E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571183B4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69FA03BB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31.X.2024</w:t>
            </w:r>
          </w:p>
        </w:tc>
      </w:tr>
      <w:tr w:rsidR="000C777D" w:rsidRPr="00BC30D4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159A4250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365E874B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38EC99DD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15.XI.2024</w:t>
            </w:r>
          </w:p>
        </w:tc>
      </w:tr>
      <w:tr w:rsidR="000C777D" w:rsidRPr="00BC30D4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523CC295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5BB239F6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95A5560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29.XI.2024</w:t>
            </w:r>
          </w:p>
        </w:tc>
      </w:tr>
      <w:tr w:rsidR="000C777D" w:rsidRPr="00BC30D4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693CFB2E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507A694A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6AF05FC7" w:rsidR="000C777D" w:rsidRPr="00BC30D4" w:rsidRDefault="000C777D" w:rsidP="0026092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6.XII.2024</w:t>
            </w:r>
          </w:p>
        </w:tc>
      </w:tr>
    </w:tbl>
    <w:p w14:paraId="54349DF7" w14:textId="77777777" w:rsidR="008368AC" w:rsidRPr="008933A7" w:rsidRDefault="008368AC" w:rsidP="0026092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933A7">
        <w:rPr>
          <w:rFonts w:eastAsia="SimSun"/>
          <w:sz w:val="18"/>
          <w:szCs w:val="18"/>
          <w:lang w:val="ru-RU" w:eastAsia="zh-CN"/>
        </w:rPr>
        <w:t>*</w:t>
      </w:r>
      <w:r w:rsidRPr="008933A7">
        <w:rPr>
          <w:rFonts w:eastAsia="SimSun"/>
          <w:sz w:val="18"/>
          <w:szCs w:val="18"/>
          <w:lang w:val="ru-RU" w:eastAsia="zh-CN"/>
        </w:rPr>
        <w:tab/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933A7" w:rsidRDefault="0021243B" w:rsidP="0026092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933A7" w:rsidRDefault="0021243B" w:rsidP="00260923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8933A7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8933A7" w:rsidRDefault="00943080" w:rsidP="00260923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8933A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A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ОБ №</w:t>
      </w:r>
    </w:p>
    <w:p w14:paraId="61E7A7D3" w14:textId="0FE14763" w:rsidR="000C777D" w:rsidRPr="008933A7" w:rsidRDefault="000C777D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777D">
        <w:rPr>
          <w:rFonts w:asciiTheme="minorHAnsi" w:hAnsiTheme="minorHAnsi"/>
          <w:sz w:val="18"/>
          <w:szCs w:val="18"/>
          <w:lang w:val="ru-RU"/>
        </w:rPr>
        <w:t>1295</w:t>
      </w:r>
      <w:r w:rsidRPr="000C777D">
        <w:rPr>
          <w:rFonts w:asciiTheme="minorHAnsi" w:hAnsiTheme="minorHAnsi"/>
          <w:sz w:val="18"/>
          <w:szCs w:val="18"/>
          <w:lang w:val="ru-RU"/>
        </w:rPr>
        <w:tab/>
      </w:r>
      <w:r w:rsidRPr="000C777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C777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2024 г.)</w:t>
      </w:r>
    </w:p>
    <w:p w14:paraId="3B2289CF" w14:textId="1E681E36" w:rsidR="004D5493" w:rsidRPr="008933A7" w:rsidRDefault="00A864E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</w:t>
      </w:r>
      <w:r w:rsidR="004D5493">
        <w:rPr>
          <w:rFonts w:asciiTheme="minorHAnsi" w:hAnsiTheme="minorHAnsi"/>
          <w:sz w:val="18"/>
          <w:szCs w:val="18"/>
          <w:lang w:val="ru-RU"/>
        </w:rPr>
        <w:t>93</w:t>
      </w:r>
      <w:r w:rsidR="004D5493" w:rsidRPr="008933A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</w:t>
      </w:r>
      <w:r w:rsidR="000C777D">
        <w:rPr>
          <w:rFonts w:asciiTheme="minorHAnsi" w:hAnsiTheme="minorHAnsi"/>
          <w:sz w:val="18"/>
          <w:szCs w:val="18"/>
          <w:lang w:val="ru-RU"/>
        </w:rPr>
        <w:t>24</w:t>
      </w:r>
      <w:r w:rsidR="004D5493" w:rsidRPr="008933A7">
        <w:rPr>
          <w:rFonts w:asciiTheme="minorHAnsi" w:hAnsiTheme="minorHAnsi"/>
          <w:sz w:val="18"/>
          <w:szCs w:val="18"/>
          <w:lang w:val="ru-RU"/>
        </w:rPr>
        <w:t> г.)</w:t>
      </w:r>
    </w:p>
    <w:p w14:paraId="0F72241E" w14:textId="769C65A1" w:rsidR="00D63D43" w:rsidRPr="008933A7" w:rsidRDefault="00D63D43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1283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5C0648">
        <w:rPr>
          <w:rFonts w:asciiTheme="minorHAnsi" w:hAnsiTheme="minorHAnsi"/>
          <w:sz w:val="18"/>
          <w:szCs w:val="18"/>
        </w:rPr>
        <w:t> </w:t>
      </w:r>
      <w:r w:rsidRPr="008933A7">
        <w:rPr>
          <w:rFonts w:asciiTheme="minorHAnsi" w:hAnsiTheme="minorHAnsi"/>
          <w:sz w:val="18"/>
          <w:szCs w:val="18"/>
          <w:lang w:val="ru-RU"/>
        </w:rPr>
        <w:t xml:space="preserve">состоянию на </w:t>
      </w:r>
      <w:r w:rsidRPr="00D63D43">
        <w:rPr>
          <w:rFonts w:asciiTheme="minorHAnsi" w:hAnsiTheme="minorHAnsi"/>
          <w:sz w:val="18"/>
          <w:szCs w:val="18"/>
          <w:lang w:val="ru-RU"/>
        </w:rPr>
        <w:t>31 декабря 2023 г.</w:t>
      </w:r>
      <w:r w:rsidRPr="008933A7">
        <w:rPr>
          <w:rFonts w:asciiTheme="minorHAnsi" w:hAnsiTheme="minorHAnsi"/>
          <w:sz w:val="18"/>
          <w:szCs w:val="18"/>
          <w:lang w:val="ru-RU"/>
        </w:rPr>
        <w:t>)</w:t>
      </w:r>
    </w:p>
    <w:p w14:paraId="6B14F09C" w14:textId="302C1396" w:rsidR="00EB4FD6" w:rsidRDefault="00EB4FD6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1280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/>
          <w:sz w:val="18"/>
          <w:szCs w:val="18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</w:t>
      </w:r>
      <w:r w:rsidR="00D63D43">
        <w:rPr>
          <w:rFonts w:asciiTheme="minorHAnsi" w:hAnsiTheme="minorHAnsi"/>
          <w:sz w:val="18"/>
          <w:szCs w:val="18"/>
          <w:lang w:val="ru-RU"/>
        </w:rPr>
        <w:t>ноя</w:t>
      </w:r>
      <w:r w:rsidRPr="008933A7">
        <w:rPr>
          <w:rFonts w:asciiTheme="minorHAnsi" w:hAnsiTheme="minorHAnsi"/>
          <w:sz w:val="18"/>
          <w:szCs w:val="18"/>
          <w:lang w:val="ru-RU"/>
        </w:rPr>
        <w:t>бря 20</w:t>
      </w:r>
      <w:r>
        <w:rPr>
          <w:rFonts w:asciiTheme="minorHAnsi" w:hAnsiTheme="minorHAnsi"/>
          <w:sz w:val="18"/>
          <w:szCs w:val="18"/>
          <w:lang w:val="ru-RU"/>
        </w:rPr>
        <w:t>23</w:t>
      </w:r>
      <w:r w:rsidRPr="008933A7">
        <w:rPr>
          <w:rFonts w:asciiTheme="minorHAnsi" w:hAnsiTheme="minorHAnsi"/>
          <w:sz w:val="18"/>
          <w:szCs w:val="18"/>
          <w:lang w:val="ru-RU"/>
        </w:rPr>
        <w:t> г.)</w:t>
      </w:r>
    </w:p>
    <w:p w14:paraId="3FF273C6" w14:textId="469F5F39" w:rsidR="007F1308" w:rsidRPr="008933A7" w:rsidRDefault="007F1308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1251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309D0BB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1096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1060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933A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1015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980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978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6C7EE29A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AE5045" w:rsidRPr="00E44DDC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4DAAA568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955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933A7" w:rsidRDefault="00943080" w:rsidP="0026092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669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933A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933A7" w:rsidRDefault="00943080" w:rsidP="0026092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B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933A7">
        <w:rPr>
          <w:rFonts w:asciiTheme="minorHAnsi" w:hAnsiTheme="minorHAnsi"/>
          <w:lang w:val="ru-RU"/>
        </w:rPr>
        <w:t>:</w:t>
      </w:r>
    </w:p>
    <w:p w14:paraId="2A471096" w14:textId="2427207D" w:rsidR="00943080" w:rsidRPr="00D60E2D" w:rsidRDefault="00943080" w:rsidP="0026092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CH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60E2D">
        <w:rPr>
          <w:rFonts w:asciiTheme="minorHAnsi" w:hAnsiTheme="minorHAnsi"/>
          <w:sz w:val="18"/>
          <w:szCs w:val="18"/>
          <w:lang w:val="fr-CH"/>
        </w:rPr>
        <w:t>-T M.1400)</w:t>
      </w:r>
      <w:r w:rsidRPr="00D60E2D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D60E2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CH"/>
          </w:rPr>
          <w:t>www.itu.int/ITU-T/inr/icc/index.html</w:t>
        </w:r>
      </w:hyperlink>
      <w:r w:rsidRPr="00D60E2D">
        <w:rPr>
          <w:rFonts w:asciiTheme="minorHAnsi" w:hAnsiTheme="minorHAnsi"/>
          <w:sz w:val="18"/>
          <w:szCs w:val="18"/>
          <w:lang w:val="fr-CH"/>
        </w:rPr>
        <w:t xml:space="preserve">  </w:t>
      </w:r>
    </w:p>
    <w:p w14:paraId="03541B32" w14:textId="29F43498" w:rsidR="00943080" w:rsidRPr="008933A7" w:rsidRDefault="00943080" w:rsidP="0026092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8933A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8933A7" w:rsidRDefault="00943080" w:rsidP="0026092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8933A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55"/>
    <w:p w14:paraId="529A8623" w14:textId="77777777" w:rsidR="00EB4FD6" w:rsidRPr="00697F9E" w:rsidRDefault="00EB4FD6" w:rsidP="00260923">
      <w:pPr>
        <w:pStyle w:val="Heading20"/>
        <w:spacing w:before="120" w:after="0"/>
        <w:rPr>
          <w:szCs w:val="26"/>
          <w:lang w:val="ru-RU"/>
        </w:rPr>
      </w:pPr>
      <w:r w:rsidRPr="00697F9E">
        <w:rPr>
          <w:szCs w:val="26"/>
          <w:lang w:val="ru-RU"/>
        </w:rPr>
        <w:lastRenderedPageBreak/>
        <w:t>Утверждение Рекомендаций МСЭ-T</w:t>
      </w:r>
    </w:p>
    <w:p w14:paraId="0D18C8F4" w14:textId="63D08E5B" w:rsidR="00EB4FD6" w:rsidRPr="00843C29" w:rsidRDefault="002A4062" w:rsidP="00260923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843C29">
        <w:rPr>
          <w:rFonts w:asciiTheme="minorHAnsi" w:hAnsiTheme="minorHAnsi" w:cstheme="minorHAnsi"/>
          <w:lang w:val="ru-RU"/>
        </w:rPr>
        <w:t>В рамках АПУ-5</w:t>
      </w:r>
      <w:r w:rsidR="00AB2F4E">
        <w:rPr>
          <w:rFonts w:asciiTheme="minorHAnsi" w:hAnsiTheme="minorHAnsi" w:cstheme="minorHAnsi"/>
          <w:lang w:val="ru-RU"/>
        </w:rPr>
        <w:t>6</w:t>
      </w:r>
      <w:r w:rsidRPr="00843C29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02858710" w14:textId="71893476" w:rsidR="00BC2CC2" w:rsidRPr="00AB2F4E" w:rsidRDefault="00BC2CC2" w:rsidP="004D1130">
      <w:pPr>
        <w:ind w:left="567" w:hanging="567"/>
        <w:jc w:val="left"/>
        <w:rPr>
          <w:lang w:val="ru-RU"/>
        </w:rPr>
      </w:pPr>
      <w:bookmarkStart w:id="56" w:name="_Toc330822193"/>
      <w:bookmarkStart w:id="57" w:name="_Toc240790087"/>
      <w:r w:rsidRPr="00AB2F4E">
        <w:rPr>
          <w:lang w:val="ru-RU"/>
        </w:rPr>
        <w:t xml:space="preserve">– </w:t>
      </w:r>
      <w:r w:rsidRPr="00AB2F4E">
        <w:rPr>
          <w:lang w:val="ru-RU"/>
        </w:rPr>
        <w:tab/>
      </w:r>
      <w:r w:rsidRPr="008D321F">
        <w:rPr>
          <w:lang w:val="ru-RU"/>
        </w:rPr>
        <w:t>Рекомендация</w:t>
      </w:r>
      <w:r w:rsidRPr="00AB2F4E">
        <w:rPr>
          <w:lang w:val="ru-RU"/>
        </w:rPr>
        <w:t xml:space="preserve"> </w:t>
      </w:r>
      <w:r w:rsidRPr="008D321F">
        <w:rPr>
          <w:lang w:val="ru-RU"/>
        </w:rPr>
        <w:t>МСЭ</w:t>
      </w:r>
      <w:r w:rsidRPr="00AB2F4E">
        <w:rPr>
          <w:lang w:val="ru-RU"/>
        </w:rPr>
        <w:t>-</w:t>
      </w:r>
      <w:r w:rsidRPr="008D321F">
        <w:rPr>
          <w:lang w:val="ru-RU"/>
        </w:rPr>
        <w:t>Т</w:t>
      </w:r>
      <w:r w:rsidRPr="00AB2F4E">
        <w:rPr>
          <w:lang w:val="ru-RU"/>
        </w:rPr>
        <w:t xml:space="preserve"> </w:t>
      </w:r>
      <w:r w:rsidR="00AB2F4E" w:rsidRPr="00AB2F4E">
        <w:t>H</w:t>
      </w:r>
      <w:r w:rsidR="00AB2F4E" w:rsidRPr="00AB2F4E">
        <w:rPr>
          <w:lang w:val="ru-RU"/>
        </w:rPr>
        <w:t>.265 (</w:t>
      </w:r>
      <w:r w:rsidR="00AB2F4E" w:rsidRPr="00AB2F4E">
        <w:t>V</w:t>
      </w:r>
      <w:r w:rsidR="00AB2F4E" w:rsidRPr="00AB2F4E">
        <w:rPr>
          <w:lang w:val="ru-RU"/>
        </w:rPr>
        <w:t>10) (07/2024): Высокоэффективное кодирование видеоизображений</w:t>
      </w:r>
    </w:p>
    <w:p w14:paraId="26AF5893" w14:textId="5927466A" w:rsidR="00BC2CC2" w:rsidRPr="00D230FD" w:rsidRDefault="00D230FD" w:rsidP="004D1130">
      <w:pPr>
        <w:keepNext/>
        <w:spacing w:before="240"/>
        <w:rPr>
          <w:lang w:val="ru-RU"/>
        </w:rPr>
      </w:pPr>
      <w:r w:rsidRPr="00D230FD">
        <w:rPr>
          <w:lang w:val="ru-RU"/>
        </w:rPr>
        <w:t xml:space="preserve">В Циркуляре </w:t>
      </w:r>
      <w:r>
        <w:rPr>
          <w:lang w:val="ru-RU"/>
        </w:rPr>
        <w:t>21</w:t>
      </w:r>
      <w:r w:rsidR="00AB2F4E">
        <w:rPr>
          <w:lang w:val="ru-RU"/>
        </w:rPr>
        <w:t>8</w:t>
      </w:r>
      <w:r w:rsidRPr="00D230FD">
        <w:rPr>
          <w:lang w:val="ru-RU"/>
        </w:rPr>
        <w:t xml:space="preserve"> БСЭ от </w:t>
      </w:r>
      <w:r w:rsidR="00AB2F4E">
        <w:rPr>
          <w:lang w:val="ru-RU"/>
        </w:rPr>
        <w:t>17</w:t>
      </w:r>
      <w:r>
        <w:rPr>
          <w:lang w:val="ru-RU"/>
        </w:rPr>
        <w:t xml:space="preserve"> июля </w:t>
      </w:r>
      <w:r w:rsidRPr="00D230FD">
        <w:rPr>
          <w:lang w:val="ru-RU"/>
        </w:rPr>
        <w:t>2024</w:t>
      </w:r>
      <w:r>
        <w:rPr>
          <w:lang w:val="ru-RU"/>
        </w:rPr>
        <w:t> </w:t>
      </w:r>
      <w:r w:rsidRPr="00D230FD">
        <w:rPr>
          <w:lang w:val="ru-RU"/>
        </w:rPr>
        <w:t xml:space="preserve">года было объявлено о том, что в соответствии с процедурами, изложенными в Резолюции 1, </w:t>
      </w:r>
      <w:r>
        <w:rPr>
          <w:lang w:val="ru-RU"/>
        </w:rPr>
        <w:t>утверждены</w:t>
      </w:r>
      <w:r w:rsidRPr="00D230FD">
        <w:rPr>
          <w:lang w:val="ru-RU"/>
        </w:rPr>
        <w:t xml:space="preserve"> следующ</w:t>
      </w:r>
      <w:r>
        <w:rPr>
          <w:lang w:val="ru-RU"/>
        </w:rPr>
        <w:t>ие</w:t>
      </w:r>
      <w:r w:rsidRPr="00D230FD">
        <w:rPr>
          <w:lang w:val="ru-RU"/>
        </w:rPr>
        <w:t xml:space="preserve"> Рекомендаци</w:t>
      </w:r>
      <w:r>
        <w:rPr>
          <w:lang w:val="ru-RU"/>
        </w:rPr>
        <w:t>и</w:t>
      </w:r>
      <w:r w:rsidRPr="00D230FD">
        <w:rPr>
          <w:lang w:val="ru-RU"/>
        </w:rPr>
        <w:t xml:space="preserve"> МСЭ-Т:</w:t>
      </w:r>
    </w:p>
    <w:p w14:paraId="46507E67" w14:textId="4B5D6942" w:rsidR="00AB2F4E" w:rsidRPr="004D1130" w:rsidRDefault="00AB2F4E" w:rsidP="004D1130">
      <w:pPr>
        <w:spacing w:after="120"/>
        <w:ind w:left="567" w:hanging="567"/>
        <w:jc w:val="left"/>
        <w:rPr>
          <w:lang w:val="ru-RU"/>
        </w:rPr>
      </w:pPr>
      <w:r w:rsidRPr="004D1130">
        <w:rPr>
          <w:lang w:val="ru-RU"/>
        </w:rPr>
        <w:t xml:space="preserve">– </w:t>
      </w:r>
      <w:r w:rsidRPr="004D1130">
        <w:rPr>
          <w:lang w:val="ru-RU"/>
        </w:rPr>
        <w:tab/>
      </w:r>
      <w:bookmarkStart w:id="58" w:name="lt_pId168"/>
      <w:r w:rsidR="004D1130" w:rsidRPr="004D1130">
        <w:rPr>
          <w:lang w:val="ru-RU"/>
        </w:rPr>
        <w:t>Рекомендация МСЭ-Т</w:t>
      </w:r>
      <w:r w:rsidRPr="004D1130">
        <w:rPr>
          <w:lang w:val="ru-RU"/>
        </w:rPr>
        <w:t xml:space="preserve"> </w:t>
      </w:r>
      <w:r>
        <w:t>Y</w:t>
      </w:r>
      <w:r w:rsidRPr="004D1130">
        <w:rPr>
          <w:lang w:val="ru-RU"/>
        </w:rPr>
        <w:t>.4487 (07/2024):</w:t>
      </w:r>
      <w:bookmarkEnd w:id="58"/>
      <w:r w:rsidRPr="004D1130">
        <w:rPr>
          <w:rFonts w:cstheme="minorHAnsi"/>
          <w:lang w:val="ru-RU"/>
        </w:rPr>
        <w:t xml:space="preserve"> </w:t>
      </w:r>
      <w:r w:rsidR="004D1130" w:rsidRPr="00CF107E">
        <w:rPr>
          <w:rFonts w:asciiTheme="minorHAnsi" w:hAnsiTheme="minorHAnsi" w:cstheme="minorHAnsi"/>
          <w:lang w:val="ru-RU"/>
        </w:rPr>
        <w:t>Функциональная архитектура придорожных мультисенсорных систем объединения данных для автономных транспортных средств</w:t>
      </w:r>
      <w:r w:rsidR="002F02CB">
        <w:rPr>
          <w:rFonts w:asciiTheme="minorHAnsi" w:hAnsiTheme="minorHAnsi" w:cstheme="minorHAnsi"/>
          <w:lang w:val="ru-RU"/>
        </w:rPr>
        <w:t>.</w:t>
      </w:r>
    </w:p>
    <w:p w14:paraId="190E1FAB" w14:textId="26C6E816" w:rsidR="00AB2F4E" w:rsidRPr="004D1130" w:rsidRDefault="00AB2F4E" w:rsidP="004D1130">
      <w:pPr>
        <w:ind w:left="567" w:hanging="567"/>
        <w:jc w:val="left"/>
        <w:rPr>
          <w:rFonts w:cstheme="minorHAnsi"/>
          <w:lang w:val="ru-RU"/>
        </w:rPr>
      </w:pPr>
      <w:r w:rsidRPr="004D1130">
        <w:rPr>
          <w:lang w:val="ru-RU"/>
        </w:rPr>
        <w:t xml:space="preserve">– </w:t>
      </w:r>
      <w:r w:rsidRPr="004D1130">
        <w:rPr>
          <w:lang w:val="ru-RU"/>
        </w:rPr>
        <w:tab/>
      </w:r>
      <w:bookmarkStart w:id="59" w:name="lt_pId171"/>
      <w:r w:rsidR="004D1130" w:rsidRPr="004D1130">
        <w:rPr>
          <w:lang w:val="ru-RU"/>
        </w:rPr>
        <w:t>Рекомендация МСЭ-Т</w:t>
      </w:r>
      <w:r w:rsidRPr="004D1130">
        <w:rPr>
          <w:lang w:val="ru-RU"/>
        </w:rPr>
        <w:t xml:space="preserve"> </w:t>
      </w:r>
      <w:r>
        <w:t>Y</w:t>
      </w:r>
      <w:r w:rsidRPr="004D1130">
        <w:rPr>
          <w:lang w:val="ru-RU"/>
        </w:rPr>
        <w:t>.4607 (07/2024):</w:t>
      </w:r>
      <w:bookmarkEnd w:id="59"/>
      <w:r w:rsidRPr="004D1130">
        <w:rPr>
          <w:rFonts w:cstheme="minorHAnsi"/>
          <w:lang w:val="ru-RU"/>
        </w:rPr>
        <w:t xml:space="preserve"> </w:t>
      </w:r>
      <w:r w:rsidR="004D1130" w:rsidRPr="004D1130">
        <w:rPr>
          <w:rFonts w:cstheme="minorHAnsi"/>
          <w:lang w:val="ru-RU"/>
        </w:rPr>
        <w:t>Требования к взаимодействию автономных городских роботов-доставщиков</w:t>
      </w:r>
      <w:r w:rsidR="002F02CB">
        <w:rPr>
          <w:rFonts w:cstheme="minorHAnsi"/>
          <w:lang w:val="ru-RU"/>
        </w:rPr>
        <w:t>.</w:t>
      </w:r>
    </w:p>
    <w:p w14:paraId="4DE1AC53" w14:textId="36398B68" w:rsidR="00AB2F4E" w:rsidRPr="004D1130" w:rsidRDefault="00AB2F4E" w:rsidP="004D1130">
      <w:pPr>
        <w:ind w:left="567" w:hanging="567"/>
        <w:jc w:val="left"/>
        <w:rPr>
          <w:lang w:val="ru-RU"/>
        </w:rPr>
      </w:pPr>
      <w:r w:rsidRPr="004D1130">
        <w:rPr>
          <w:lang w:val="ru-RU"/>
        </w:rPr>
        <w:t xml:space="preserve">– </w:t>
      </w:r>
      <w:r w:rsidRPr="004D1130">
        <w:rPr>
          <w:lang w:val="ru-RU"/>
        </w:rPr>
        <w:tab/>
      </w:r>
      <w:bookmarkStart w:id="60" w:name="lt_pId174"/>
      <w:r w:rsidR="004D1130" w:rsidRPr="004D1130">
        <w:rPr>
          <w:lang w:val="ru-RU"/>
        </w:rPr>
        <w:t>Рекомендация МСЭ-Т</w:t>
      </w:r>
      <w:r w:rsidRPr="004D1130">
        <w:rPr>
          <w:lang w:val="ru-RU"/>
        </w:rPr>
        <w:t xml:space="preserve"> </w:t>
      </w:r>
      <w:r w:rsidRPr="00D83CA7">
        <w:t>Y</w:t>
      </w:r>
      <w:r w:rsidRPr="004D1130">
        <w:rPr>
          <w:lang w:val="ru-RU"/>
        </w:rPr>
        <w:t>.4225 (07/2024):</w:t>
      </w:r>
      <w:bookmarkEnd w:id="60"/>
      <w:r w:rsidRPr="004D1130">
        <w:rPr>
          <w:lang w:val="ru-RU"/>
        </w:rPr>
        <w:t xml:space="preserve"> </w:t>
      </w:r>
      <w:r w:rsidR="004D1130">
        <w:rPr>
          <w:lang w:val="ru-RU"/>
        </w:rPr>
        <w:t>Т</w:t>
      </w:r>
      <w:r w:rsidR="004D1130" w:rsidRPr="004D1130">
        <w:rPr>
          <w:lang w:val="ru-RU"/>
        </w:rPr>
        <w:t>ребования к цифровому двойнику для интеллектуальной транспортной системы и структура его возможностей</w:t>
      </w:r>
      <w:r w:rsidR="002F02CB">
        <w:rPr>
          <w:lang w:val="ru-RU"/>
        </w:rPr>
        <w:t>.</w:t>
      </w:r>
    </w:p>
    <w:p w14:paraId="659CD7BF" w14:textId="5840153C" w:rsidR="00AB2F4E" w:rsidRPr="004D1130" w:rsidRDefault="00AB2F4E" w:rsidP="004D1130">
      <w:pPr>
        <w:spacing w:after="120"/>
        <w:ind w:left="567" w:hanging="567"/>
        <w:jc w:val="left"/>
        <w:rPr>
          <w:lang w:val="ru-RU"/>
        </w:rPr>
      </w:pPr>
      <w:r w:rsidRPr="004D1130">
        <w:rPr>
          <w:lang w:val="ru-RU"/>
        </w:rPr>
        <w:t xml:space="preserve">– </w:t>
      </w:r>
      <w:r w:rsidRPr="004D1130">
        <w:rPr>
          <w:lang w:val="ru-RU"/>
        </w:rPr>
        <w:tab/>
      </w:r>
      <w:bookmarkStart w:id="61" w:name="lt_pId177"/>
      <w:r w:rsidR="004D1130" w:rsidRPr="004D1130">
        <w:rPr>
          <w:lang w:val="ru-RU"/>
        </w:rPr>
        <w:t>Рекомендация МСЭ-Т</w:t>
      </w:r>
      <w:r w:rsidRPr="004D1130">
        <w:rPr>
          <w:lang w:val="ru-RU"/>
        </w:rPr>
        <w:t xml:space="preserve"> </w:t>
      </w:r>
      <w:r>
        <w:t>Y</w:t>
      </w:r>
      <w:r w:rsidRPr="004D1130">
        <w:rPr>
          <w:lang w:val="ru-RU"/>
        </w:rPr>
        <w:t>.4221 (07/2024):</w:t>
      </w:r>
      <w:bookmarkEnd w:id="61"/>
      <w:r w:rsidRPr="004D1130">
        <w:rPr>
          <w:rFonts w:cstheme="minorHAnsi"/>
          <w:lang w:val="ru-RU"/>
        </w:rPr>
        <w:t xml:space="preserve"> </w:t>
      </w:r>
      <w:r w:rsidR="004D1130" w:rsidRPr="005B79FD">
        <w:rPr>
          <w:lang w:val="ru-RU"/>
        </w:rPr>
        <w:t>Требования к основанной на IoT системе мониторинга электроэнергетической инфраструктуры</w:t>
      </w:r>
      <w:r w:rsidR="002F02CB">
        <w:rPr>
          <w:lang w:val="ru-RU"/>
        </w:rPr>
        <w:t>.</w:t>
      </w:r>
    </w:p>
    <w:p w14:paraId="4D0DB44B" w14:textId="0545355F" w:rsidR="00AB2F4E" w:rsidRPr="004D1130" w:rsidRDefault="00AB2F4E" w:rsidP="004D1130">
      <w:pPr>
        <w:ind w:left="567" w:hanging="567"/>
        <w:jc w:val="left"/>
        <w:rPr>
          <w:rFonts w:cstheme="minorHAnsi"/>
          <w:lang w:val="ru-RU"/>
        </w:rPr>
      </w:pPr>
      <w:r w:rsidRPr="004D1130">
        <w:rPr>
          <w:lang w:val="ru-RU"/>
        </w:rPr>
        <w:t xml:space="preserve">– </w:t>
      </w:r>
      <w:r w:rsidRPr="004D1130">
        <w:rPr>
          <w:lang w:val="ru-RU"/>
        </w:rPr>
        <w:tab/>
      </w:r>
      <w:bookmarkStart w:id="62" w:name="lt_pId180"/>
      <w:r w:rsidR="004D1130" w:rsidRPr="004D1130">
        <w:rPr>
          <w:lang w:val="ru-RU"/>
        </w:rPr>
        <w:t>Рекомендация МСЭ-Т</w:t>
      </w:r>
      <w:r w:rsidRPr="004D1130">
        <w:rPr>
          <w:lang w:val="ru-RU"/>
        </w:rPr>
        <w:t xml:space="preserve"> </w:t>
      </w:r>
      <w:r>
        <w:t>Y</w:t>
      </w:r>
      <w:r w:rsidRPr="004D1130">
        <w:rPr>
          <w:lang w:val="ru-RU"/>
        </w:rPr>
        <w:t>.4497 (07/2024):</w:t>
      </w:r>
      <w:bookmarkEnd w:id="62"/>
      <w:r w:rsidRPr="004D1130">
        <w:rPr>
          <w:rFonts w:cstheme="minorHAnsi"/>
          <w:lang w:val="ru-RU"/>
        </w:rPr>
        <w:t xml:space="preserve"> </w:t>
      </w:r>
      <w:r w:rsidR="004D1130" w:rsidRPr="004D1130">
        <w:rPr>
          <w:rFonts w:cstheme="minorHAnsi"/>
          <w:lang w:val="ru-RU"/>
        </w:rPr>
        <w:t>Требования к услуге "умного" совместного пользования велосипедами и функциональная архитектура такой услуги</w:t>
      </w:r>
      <w:r w:rsidR="002F02CB">
        <w:rPr>
          <w:rFonts w:cstheme="minorHAnsi"/>
          <w:lang w:val="ru-RU"/>
        </w:rPr>
        <w:t>.</w:t>
      </w:r>
    </w:p>
    <w:p w14:paraId="21CA8F65" w14:textId="01EEC0DE" w:rsidR="00AB2F4E" w:rsidRPr="004D1130" w:rsidRDefault="00AB2F4E" w:rsidP="004D1130">
      <w:pPr>
        <w:ind w:left="567" w:hanging="567"/>
        <w:jc w:val="left"/>
        <w:rPr>
          <w:lang w:val="ru-RU"/>
        </w:rPr>
      </w:pPr>
      <w:r w:rsidRPr="004D1130">
        <w:rPr>
          <w:lang w:val="ru-RU"/>
        </w:rPr>
        <w:t xml:space="preserve">– </w:t>
      </w:r>
      <w:r w:rsidRPr="004D1130">
        <w:rPr>
          <w:lang w:val="ru-RU"/>
        </w:rPr>
        <w:tab/>
      </w:r>
      <w:bookmarkStart w:id="63" w:name="lt_pId183"/>
      <w:r w:rsidR="004D1130" w:rsidRPr="004D1130">
        <w:rPr>
          <w:lang w:val="ru-RU"/>
        </w:rPr>
        <w:t>Рекомендация МСЭ-Т</w:t>
      </w:r>
      <w:r w:rsidRPr="004D1130">
        <w:rPr>
          <w:lang w:val="ru-RU"/>
        </w:rPr>
        <w:t xml:space="preserve"> </w:t>
      </w:r>
      <w:r w:rsidRPr="00D83CA7">
        <w:t>Y</w:t>
      </w:r>
      <w:r w:rsidRPr="004D1130">
        <w:rPr>
          <w:lang w:val="ru-RU"/>
        </w:rPr>
        <w:t>.4498 (07/2024):</w:t>
      </w:r>
      <w:bookmarkEnd w:id="63"/>
      <w:r w:rsidRPr="004D1130">
        <w:rPr>
          <w:lang w:val="ru-RU"/>
        </w:rPr>
        <w:t xml:space="preserve"> </w:t>
      </w:r>
      <w:r w:rsidR="004D1130" w:rsidRPr="00D37553">
        <w:rPr>
          <w:lang w:val="ru-RU"/>
        </w:rPr>
        <w:t>Концепция совместного использования и анализа данных об энергопотреблении на уровне города между зданиями</w:t>
      </w:r>
      <w:r w:rsidR="002F02CB">
        <w:rPr>
          <w:lang w:val="ru-RU"/>
        </w:rPr>
        <w:t>.</w:t>
      </w:r>
    </w:p>
    <w:p w14:paraId="72EBC99D" w14:textId="2C487DAF" w:rsidR="00AB2F4E" w:rsidRPr="004D1130" w:rsidRDefault="00AB2F4E" w:rsidP="004D1130">
      <w:pPr>
        <w:ind w:left="567" w:hanging="567"/>
        <w:jc w:val="left"/>
        <w:rPr>
          <w:lang w:val="ru-RU"/>
        </w:rPr>
      </w:pPr>
      <w:r w:rsidRPr="004D1130">
        <w:rPr>
          <w:lang w:val="ru-RU"/>
        </w:rPr>
        <w:t xml:space="preserve">– </w:t>
      </w:r>
      <w:r w:rsidRPr="004D1130">
        <w:rPr>
          <w:lang w:val="ru-RU"/>
        </w:rPr>
        <w:tab/>
      </w:r>
      <w:bookmarkStart w:id="64" w:name="lt_pId186"/>
      <w:r w:rsidR="004D1130" w:rsidRPr="004D1130">
        <w:rPr>
          <w:lang w:val="ru-RU"/>
        </w:rPr>
        <w:t>Рекомендация МСЭ-Т</w:t>
      </w:r>
      <w:r w:rsidRPr="004D1130">
        <w:rPr>
          <w:lang w:val="ru-RU"/>
        </w:rPr>
        <w:t xml:space="preserve"> </w:t>
      </w:r>
      <w:r w:rsidRPr="00D83CA7">
        <w:t>Y</w:t>
      </w:r>
      <w:r w:rsidRPr="004D1130">
        <w:rPr>
          <w:lang w:val="ru-RU"/>
        </w:rPr>
        <w:t>.4488 (07/2024):</w:t>
      </w:r>
      <w:bookmarkEnd w:id="64"/>
      <w:r w:rsidRPr="004D1130">
        <w:rPr>
          <w:lang w:val="ru-RU"/>
        </w:rPr>
        <w:t xml:space="preserve"> </w:t>
      </w:r>
      <w:r w:rsidR="009F003D" w:rsidRPr="00CF107E">
        <w:rPr>
          <w:rFonts w:asciiTheme="minorHAnsi" w:hAnsiTheme="minorHAnsi" w:cstheme="minorHAnsi"/>
          <w:lang w:val="ru-RU"/>
        </w:rPr>
        <w:t xml:space="preserve">Требования к услугам передачи данных, предоставляемым с помощью технологий на базе IoT, для обеспечения </w:t>
      </w:r>
      <w:r w:rsidR="009F003D" w:rsidRPr="00BA72E4">
        <w:rPr>
          <w:rFonts w:asciiTheme="minorHAnsi" w:hAnsiTheme="minorHAnsi" w:cstheme="minorHAnsi"/>
          <w:lang w:val="ru-RU"/>
        </w:rPr>
        <w:t xml:space="preserve">безопасности </w:t>
      </w:r>
      <w:r w:rsidR="009F003D">
        <w:rPr>
          <w:rFonts w:asciiTheme="minorHAnsi" w:hAnsiTheme="minorHAnsi" w:cstheme="minorHAnsi"/>
          <w:lang w:val="ru-RU"/>
        </w:rPr>
        <w:t>условий труда в</w:t>
      </w:r>
      <w:r w:rsidR="009F003D" w:rsidRPr="00BA72E4">
        <w:rPr>
          <w:rFonts w:asciiTheme="minorHAnsi" w:hAnsiTheme="minorHAnsi" w:cstheme="minorHAnsi"/>
          <w:lang w:val="ru-RU"/>
        </w:rPr>
        <w:t xml:space="preserve"> производств</w:t>
      </w:r>
      <w:r w:rsidR="009F003D">
        <w:rPr>
          <w:rFonts w:asciiTheme="minorHAnsi" w:hAnsiTheme="minorHAnsi" w:cstheme="minorHAnsi"/>
          <w:lang w:val="ru-RU"/>
        </w:rPr>
        <w:t>енной среде,</w:t>
      </w:r>
      <w:r w:rsidR="009F003D" w:rsidRPr="00BA72E4">
        <w:rPr>
          <w:rFonts w:asciiTheme="minorHAnsi" w:hAnsiTheme="minorHAnsi" w:cstheme="minorHAnsi"/>
          <w:lang w:val="ru-RU"/>
        </w:rPr>
        <w:t xml:space="preserve"> </w:t>
      </w:r>
      <w:r w:rsidR="009F003D" w:rsidRPr="00CF107E">
        <w:rPr>
          <w:rFonts w:asciiTheme="minorHAnsi" w:hAnsiTheme="minorHAnsi" w:cstheme="minorHAnsi"/>
          <w:lang w:val="ru-RU"/>
        </w:rPr>
        <w:t>и функциональная архитектура таких услуг</w:t>
      </w:r>
      <w:r w:rsidR="002F02CB">
        <w:rPr>
          <w:rFonts w:asciiTheme="minorHAnsi" w:hAnsiTheme="minorHAnsi" w:cstheme="minorHAnsi"/>
          <w:lang w:val="ru-RU"/>
        </w:rPr>
        <w:t>.</w:t>
      </w:r>
    </w:p>
    <w:p w14:paraId="5695BC74" w14:textId="7007CEE5" w:rsidR="00D230FD" w:rsidRPr="00D230FD" w:rsidRDefault="00D230FD" w:rsidP="004D1130">
      <w:pPr>
        <w:keepNext/>
        <w:spacing w:before="240"/>
        <w:rPr>
          <w:lang w:val="ru-RU"/>
        </w:rPr>
      </w:pPr>
      <w:r w:rsidRPr="00D230FD">
        <w:rPr>
          <w:lang w:val="ru-RU"/>
        </w:rPr>
        <w:t xml:space="preserve">В Циркуляре </w:t>
      </w:r>
      <w:r>
        <w:rPr>
          <w:lang w:val="ru-RU"/>
        </w:rPr>
        <w:t>2</w:t>
      </w:r>
      <w:r w:rsidR="00AB2F4E">
        <w:rPr>
          <w:lang w:val="ru-RU"/>
        </w:rPr>
        <w:t>24</w:t>
      </w:r>
      <w:r w:rsidRPr="00D230FD">
        <w:rPr>
          <w:lang w:val="ru-RU"/>
        </w:rPr>
        <w:t xml:space="preserve"> БСЭ от </w:t>
      </w:r>
      <w:r w:rsidR="00AB2F4E">
        <w:rPr>
          <w:lang w:val="ru-RU"/>
        </w:rPr>
        <w:t>26</w:t>
      </w:r>
      <w:r>
        <w:rPr>
          <w:lang w:val="ru-RU"/>
        </w:rPr>
        <w:t xml:space="preserve"> июля </w:t>
      </w:r>
      <w:r w:rsidRPr="00D230FD">
        <w:rPr>
          <w:lang w:val="ru-RU"/>
        </w:rPr>
        <w:t>2024</w:t>
      </w:r>
      <w:r>
        <w:rPr>
          <w:lang w:val="ru-RU"/>
        </w:rPr>
        <w:t> </w:t>
      </w:r>
      <w:r w:rsidRPr="00D230FD">
        <w:rPr>
          <w:lang w:val="ru-RU"/>
        </w:rPr>
        <w:t xml:space="preserve">года было объявлено о том, что в соответствии с процедурами, изложенными в Резолюции 1, </w:t>
      </w:r>
      <w:r>
        <w:rPr>
          <w:lang w:val="ru-RU"/>
        </w:rPr>
        <w:t>утверждена</w:t>
      </w:r>
      <w:r w:rsidRPr="00D230FD">
        <w:rPr>
          <w:lang w:val="ru-RU"/>
        </w:rPr>
        <w:t xml:space="preserve"> следующ</w:t>
      </w:r>
      <w:r>
        <w:rPr>
          <w:lang w:val="ru-RU"/>
        </w:rPr>
        <w:t>ая</w:t>
      </w:r>
      <w:r w:rsidRPr="00D230FD">
        <w:rPr>
          <w:lang w:val="ru-RU"/>
        </w:rPr>
        <w:t xml:space="preserve"> Рекомендаци</w:t>
      </w:r>
      <w:r>
        <w:rPr>
          <w:lang w:val="ru-RU"/>
        </w:rPr>
        <w:t>я</w:t>
      </w:r>
      <w:r w:rsidRPr="00D230FD">
        <w:rPr>
          <w:lang w:val="ru-RU"/>
        </w:rPr>
        <w:t xml:space="preserve"> МСЭ-Т:</w:t>
      </w:r>
    </w:p>
    <w:bookmarkEnd w:id="56"/>
    <w:bookmarkEnd w:id="57"/>
    <w:p w14:paraId="7B4B2EF2" w14:textId="39E94441" w:rsidR="00AB2F4E" w:rsidRPr="00AB2F4E" w:rsidRDefault="00AB2F4E" w:rsidP="001A5C19">
      <w:pPr>
        <w:ind w:left="567" w:hanging="567"/>
        <w:jc w:val="left"/>
        <w:rPr>
          <w:lang w:val="ru-RU"/>
        </w:rPr>
      </w:pPr>
      <w:r w:rsidRPr="00AB2F4E">
        <w:rPr>
          <w:lang w:val="ru-RU"/>
        </w:rPr>
        <w:t xml:space="preserve">− </w:t>
      </w:r>
      <w:r w:rsidRPr="00AB2F4E">
        <w:rPr>
          <w:lang w:val="ru-RU"/>
        </w:rPr>
        <w:tab/>
      </w:r>
      <w:bookmarkStart w:id="65" w:name="lt_pId191"/>
      <w:r w:rsidRPr="00AB2F4E">
        <w:rPr>
          <w:lang w:val="ru-RU"/>
        </w:rPr>
        <w:t>Рекомендация МСЭ-</w:t>
      </w:r>
      <w:r w:rsidRPr="00AB2F4E">
        <w:t>T</w:t>
      </w:r>
      <w:r w:rsidRPr="00AB2F4E">
        <w:rPr>
          <w:lang w:val="ru-RU"/>
        </w:rPr>
        <w:t xml:space="preserve"> </w:t>
      </w:r>
      <w:r w:rsidRPr="00AB2F4E">
        <w:t>G</w:t>
      </w:r>
      <w:r w:rsidRPr="00AB2F4E">
        <w:rPr>
          <w:lang w:val="ru-RU"/>
        </w:rPr>
        <w:t>.9930</w:t>
      </w:r>
      <w:r w:rsidR="00AE5045">
        <w:rPr>
          <w:lang w:val="ru-RU"/>
        </w:rPr>
        <w:t xml:space="preserve"> </w:t>
      </w:r>
      <w:r w:rsidR="00AE5045" w:rsidRPr="00AE5045">
        <w:rPr>
          <w:lang w:val="ru-RU"/>
        </w:rPr>
        <w:t>(07/2024)</w:t>
      </w:r>
      <w:r w:rsidRPr="00AB2F4E">
        <w:rPr>
          <w:lang w:val="ru-RU"/>
        </w:rPr>
        <w:t>: Волоконно-оптические соединения пункта с пунктом для помещений</w:t>
      </w:r>
      <w:bookmarkEnd w:id="65"/>
      <w:r w:rsidR="002F02CB">
        <w:rPr>
          <w:lang w:val="ru-RU"/>
        </w:rPr>
        <w:t>.</w:t>
      </w:r>
    </w:p>
    <w:p w14:paraId="0E550489" w14:textId="2BC93148" w:rsidR="00AB2F4E" w:rsidRPr="00AB2F4E" w:rsidRDefault="00AB2F4E" w:rsidP="001A5C19">
      <w:pPr>
        <w:ind w:left="567" w:hanging="567"/>
        <w:jc w:val="left"/>
        <w:rPr>
          <w:lang w:val="ru-RU"/>
        </w:rPr>
      </w:pPr>
      <w:r w:rsidRPr="00AB2F4E">
        <w:rPr>
          <w:lang w:val="ru-RU"/>
        </w:rPr>
        <w:t xml:space="preserve">− </w:t>
      </w:r>
      <w:r w:rsidRPr="00AB2F4E">
        <w:rPr>
          <w:lang w:val="ru-RU"/>
        </w:rPr>
        <w:tab/>
        <w:t>Рекомендация МСЭ-</w:t>
      </w:r>
      <w:r w:rsidRPr="00AB2F4E">
        <w:t>T</w:t>
      </w:r>
      <w:r w:rsidRPr="00AB2F4E">
        <w:rPr>
          <w:lang w:val="ru-RU"/>
        </w:rPr>
        <w:t xml:space="preserve"> </w:t>
      </w:r>
      <w:r w:rsidRPr="00AB2F4E">
        <w:t>G</w:t>
      </w:r>
      <w:r w:rsidRPr="00AB2F4E">
        <w:rPr>
          <w:lang w:val="ru-RU"/>
        </w:rPr>
        <w:t>.9941</w:t>
      </w:r>
      <w:r w:rsidR="00AE5045">
        <w:rPr>
          <w:lang w:val="ru-RU"/>
        </w:rPr>
        <w:t xml:space="preserve"> </w:t>
      </w:r>
      <w:r w:rsidR="00AE5045" w:rsidRPr="00AE5045">
        <w:rPr>
          <w:lang w:val="ru-RU"/>
        </w:rPr>
        <w:t>(07/2024)</w:t>
      </w:r>
      <w:r w:rsidRPr="00AB2F4E">
        <w:rPr>
          <w:lang w:val="ru-RU"/>
        </w:rPr>
        <w:t>: Высокоскоростные волоконно-оптические приемопередатчики для помещений – спецификация физического уровня</w:t>
      </w:r>
      <w:r w:rsidR="002F02CB">
        <w:rPr>
          <w:lang w:val="ru-RU"/>
        </w:rPr>
        <w:t>.</w:t>
      </w:r>
    </w:p>
    <w:p w14:paraId="656763E9" w14:textId="172C36AE" w:rsidR="00AB2F4E" w:rsidRPr="00AB2F4E" w:rsidRDefault="00AB2F4E" w:rsidP="001A5C19">
      <w:pPr>
        <w:ind w:left="567" w:hanging="567"/>
        <w:jc w:val="left"/>
        <w:rPr>
          <w:i/>
          <w:lang w:val="ru-RU" w:bidi="ru-RU"/>
        </w:rPr>
      </w:pPr>
      <w:r w:rsidRPr="00AB2F4E">
        <w:rPr>
          <w:lang w:val="ru-RU"/>
        </w:rPr>
        <w:t xml:space="preserve">− </w:t>
      </w:r>
      <w:r w:rsidRPr="00AB2F4E">
        <w:rPr>
          <w:lang w:val="ru-RU"/>
        </w:rPr>
        <w:tab/>
        <w:t xml:space="preserve">Рекомендация МСЭ-T </w:t>
      </w:r>
      <w:r w:rsidRPr="00AB2F4E">
        <w:rPr>
          <w:szCs w:val="18"/>
          <w:lang w:val="ru-RU"/>
        </w:rPr>
        <w:t>G.9942</w:t>
      </w:r>
      <w:r w:rsidR="00AE5045">
        <w:rPr>
          <w:szCs w:val="18"/>
          <w:lang w:val="ru-RU"/>
        </w:rPr>
        <w:t xml:space="preserve"> </w:t>
      </w:r>
      <w:r w:rsidR="00AE5045" w:rsidRPr="001A5C19">
        <w:rPr>
          <w:lang w:val="ru-RU"/>
        </w:rPr>
        <w:t>(07/2024)</w:t>
      </w:r>
      <w:r w:rsidRPr="00AB2F4E">
        <w:rPr>
          <w:lang w:val="ru-RU" w:bidi="ru-RU"/>
        </w:rPr>
        <w:t>: Высокоскоростные волоконно-оптические приемопередатчики для помещений – уровень канала передачи данных</w:t>
      </w:r>
      <w:r w:rsidR="002F02CB">
        <w:rPr>
          <w:lang w:val="ru-RU" w:bidi="ru-RU"/>
        </w:rPr>
        <w:t>.</w:t>
      </w:r>
    </w:p>
    <w:p w14:paraId="56A32C89" w14:textId="77777777" w:rsidR="00C80C1B" w:rsidRPr="0032424C" w:rsidRDefault="00C80C1B" w:rsidP="00C80C1B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lastRenderedPageBreak/>
        <w:t>Другие</w:t>
      </w:r>
      <w:r w:rsidRPr="0032424C">
        <w:rPr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color w:val="000000"/>
          <w:sz w:val="26"/>
          <w:szCs w:val="26"/>
          <w:lang w:val="ru-RU"/>
        </w:rPr>
        <w:t>сообщения</w:t>
      </w:r>
    </w:p>
    <w:p w14:paraId="4EF016D9" w14:textId="77777777" w:rsidR="00C80C1B" w:rsidRPr="00D95843" w:rsidRDefault="00C80C1B" w:rsidP="00C80C1B">
      <w:pPr>
        <w:pStyle w:val="Country"/>
        <w:spacing w:before="480" w:line="240" w:lineRule="auto"/>
        <w:rPr>
          <w:lang w:val="ru-RU"/>
        </w:rPr>
      </w:pPr>
      <w:r>
        <w:rPr>
          <w:lang w:val="ru-RU"/>
        </w:rPr>
        <w:t>Австрия</w:t>
      </w:r>
    </w:p>
    <w:p w14:paraId="6BA95BFF" w14:textId="603E027B" w:rsidR="00C80C1B" w:rsidRPr="00D95843" w:rsidRDefault="00C80C1B" w:rsidP="00C80C1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</w:t>
      </w:r>
      <w:r w:rsidRPr="00D958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D95843">
        <w:rPr>
          <w:szCs w:val="18"/>
          <w:lang w:val="ru-RU"/>
        </w:rPr>
        <w:t xml:space="preserve"> </w:t>
      </w:r>
      <w:r w:rsidRPr="00C80C1B">
        <w:rPr>
          <w:szCs w:val="18"/>
          <w:lang w:val="ru-RU"/>
        </w:rPr>
        <w:t>17.VII.2024</w:t>
      </w:r>
      <w:r w:rsidRPr="00D95843">
        <w:rPr>
          <w:szCs w:val="18"/>
          <w:lang w:val="ru-RU"/>
        </w:rPr>
        <w:t>:</w:t>
      </w:r>
    </w:p>
    <w:p w14:paraId="5B3B2552" w14:textId="65C99722" w:rsidR="00C80C1B" w:rsidRPr="002836F3" w:rsidRDefault="00C80C1B" w:rsidP="00C80C1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spacing w:val="-2"/>
          <w:lang w:val="ru-RU"/>
        </w:rPr>
      </w:pPr>
      <w:r w:rsidRPr="00C80C1B">
        <w:rPr>
          <w:spacing w:val="-2"/>
          <w:lang w:val="ru-RU"/>
        </w:rPr>
        <w:t>По случаю 100-летне</w:t>
      </w:r>
      <w:r w:rsidR="00E82009">
        <w:rPr>
          <w:spacing w:val="-2"/>
          <w:lang w:val="ru-RU"/>
        </w:rPr>
        <w:t>й годовщины</w:t>
      </w:r>
      <w:r w:rsidRPr="00C80C1B">
        <w:rPr>
          <w:spacing w:val="-2"/>
          <w:lang w:val="ru-RU"/>
        </w:rPr>
        <w:t xml:space="preserve"> </w:t>
      </w:r>
      <w:r w:rsidR="00E82009">
        <w:rPr>
          <w:spacing w:val="-2"/>
          <w:lang w:val="ru-RU"/>
        </w:rPr>
        <w:t>п</w:t>
      </w:r>
      <w:r w:rsidR="00E82009" w:rsidRPr="00E82009">
        <w:rPr>
          <w:spacing w:val="-2"/>
          <w:lang w:val="ru-RU"/>
        </w:rPr>
        <w:t>ерв</w:t>
      </w:r>
      <w:r w:rsidR="00E82009">
        <w:rPr>
          <w:spacing w:val="-2"/>
          <w:lang w:val="ru-RU"/>
        </w:rPr>
        <w:t>ой</w:t>
      </w:r>
      <w:r w:rsidR="00E82009" w:rsidRPr="00E82009">
        <w:rPr>
          <w:spacing w:val="-2"/>
          <w:lang w:val="ru-RU"/>
        </w:rPr>
        <w:t xml:space="preserve"> трансляци</w:t>
      </w:r>
      <w:r w:rsidR="00E82009">
        <w:rPr>
          <w:spacing w:val="-2"/>
          <w:lang w:val="ru-RU"/>
        </w:rPr>
        <w:t>и</w:t>
      </w:r>
      <w:r w:rsidR="00E82009" w:rsidRPr="00E82009">
        <w:rPr>
          <w:spacing w:val="-2"/>
          <w:lang w:val="ru-RU"/>
        </w:rPr>
        <w:t xml:space="preserve"> радиопрограммы ORF (</w:t>
      </w:r>
      <w:r w:rsidR="00E82009">
        <w:rPr>
          <w:spacing w:val="-2"/>
          <w:lang w:val="ru-RU"/>
        </w:rPr>
        <w:t>в то время</w:t>
      </w:r>
      <w:r w:rsidR="00E82009" w:rsidRPr="00E82009">
        <w:rPr>
          <w:spacing w:val="-2"/>
          <w:lang w:val="ru-RU"/>
        </w:rPr>
        <w:t xml:space="preserve"> RAVAG)</w:t>
      </w:r>
      <w:r w:rsidR="00E82009">
        <w:rPr>
          <w:spacing w:val="-2"/>
          <w:lang w:val="ru-RU"/>
        </w:rPr>
        <w:t xml:space="preserve"> </w:t>
      </w:r>
      <w:r w:rsidRPr="002836F3">
        <w:rPr>
          <w:spacing w:val="-2"/>
          <w:lang w:val="ru-RU"/>
        </w:rPr>
        <w:t>администрация Австрии разрешает австрийской любительской станции использовать в</w:t>
      </w:r>
      <w:r>
        <w:rPr>
          <w:spacing w:val="-2"/>
          <w:lang w:val="ru-RU"/>
        </w:rPr>
        <w:t> </w:t>
      </w:r>
      <w:r w:rsidRPr="002836F3">
        <w:rPr>
          <w:spacing w:val="-2"/>
          <w:lang w:val="ru-RU"/>
        </w:rPr>
        <w:t xml:space="preserve">период </w:t>
      </w:r>
      <w:r w:rsidRPr="00C80C1B">
        <w:rPr>
          <w:spacing w:val="-2"/>
          <w:lang w:val="ru-RU"/>
        </w:rPr>
        <w:t>с 1</w:t>
      </w:r>
      <w:r>
        <w:rPr>
          <w:spacing w:val="-2"/>
          <w:lang w:val="ru-RU"/>
        </w:rPr>
        <w:t> </w:t>
      </w:r>
      <w:r w:rsidRPr="00C80C1B">
        <w:rPr>
          <w:spacing w:val="-2"/>
          <w:lang w:val="ru-RU"/>
        </w:rPr>
        <w:t>июля по 31</w:t>
      </w:r>
      <w:r>
        <w:rPr>
          <w:spacing w:val="-2"/>
          <w:lang w:val="ru-RU"/>
        </w:rPr>
        <w:t> </w:t>
      </w:r>
      <w:r w:rsidRPr="00C80C1B">
        <w:rPr>
          <w:spacing w:val="-2"/>
          <w:lang w:val="ru-RU"/>
        </w:rPr>
        <w:t>декабря 2024</w:t>
      </w:r>
      <w:r>
        <w:rPr>
          <w:spacing w:val="-2"/>
          <w:lang w:val="ru-RU"/>
        </w:rPr>
        <w:t> </w:t>
      </w:r>
      <w:r w:rsidRPr="00C80C1B">
        <w:rPr>
          <w:spacing w:val="-2"/>
          <w:lang w:val="ru-RU"/>
        </w:rPr>
        <w:t>года</w:t>
      </w:r>
      <w:r w:rsidRPr="002836F3">
        <w:rPr>
          <w:spacing w:val="-2"/>
          <w:lang w:val="ru-RU"/>
        </w:rPr>
        <w:t xml:space="preserve"> специальный позывной сигнал </w:t>
      </w:r>
      <w:r w:rsidRPr="00C80C1B">
        <w:rPr>
          <w:b/>
          <w:bCs/>
          <w:spacing w:val="-2"/>
        </w:rPr>
        <w:t>OE</w:t>
      </w:r>
      <w:r w:rsidRPr="00C80C1B">
        <w:rPr>
          <w:b/>
          <w:bCs/>
          <w:spacing w:val="-2"/>
          <w:lang w:val="ru-RU"/>
        </w:rPr>
        <w:t>0</w:t>
      </w:r>
      <w:r w:rsidRPr="00C80C1B">
        <w:rPr>
          <w:b/>
          <w:bCs/>
          <w:spacing w:val="-2"/>
        </w:rPr>
        <w:t>RF</w:t>
      </w:r>
      <w:r w:rsidRPr="002836F3">
        <w:rPr>
          <w:spacing w:val="-2"/>
          <w:lang w:val="ru-RU"/>
        </w:rPr>
        <w:t>.</w:t>
      </w:r>
    </w:p>
    <w:p w14:paraId="0C9EF1CC" w14:textId="77777777" w:rsidR="00D5349A" w:rsidRPr="00AE5045" w:rsidRDefault="00D5349A" w:rsidP="0026092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933A7">
        <w:rPr>
          <w:rFonts w:asciiTheme="minorHAnsi" w:hAnsiTheme="minorHAnsi"/>
          <w:szCs w:val="26"/>
          <w:lang w:val="ru-RU"/>
        </w:rPr>
        <w:lastRenderedPageBreak/>
        <w:t>Ограничения</w:t>
      </w:r>
      <w:r w:rsidRPr="00AE5045">
        <w:rPr>
          <w:rFonts w:asciiTheme="minorHAnsi" w:hAnsiTheme="minorHAnsi"/>
          <w:szCs w:val="26"/>
          <w:lang w:val="ru-RU"/>
        </w:rPr>
        <w:t xml:space="preserve"> </w:t>
      </w:r>
      <w:r w:rsidRPr="008933A7">
        <w:rPr>
          <w:rFonts w:asciiTheme="minorHAnsi" w:hAnsiTheme="minorHAnsi"/>
          <w:szCs w:val="26"/>
          <w:lang w:val="ru-RU"/>
        </w:rPr>
        <w:t>обслуживания</w:t>
      </w:r>
    </w:p>
    <w:p w14:paraId="48AED642" w14:textId="0FDEB857" w:rsidR="00D5349A" w:rsidRPr="00AE5045" w:rsidRDefault="00D5349A" w:rsidP="00260923">
      <w:pPr>
        <w:spacing w:after="360"/>
        <w:jc w:val="center"/>
        <w:rPr>
          <w:rFonts w:asciiTheme="minorHAnsi" w:hAnsiTheme="minorHAnsi"/>
          <w:lang w:val="ru-RU"/>
        </w:rPr>
      </w:pPr>
      <w:bookmarkStart w:id="66" w:name="_Toc248829287"/>
      <w:bookmarkStart w:id="67" w:name="_Toc251059440"/>
      <w:r w:rsidRPr="008933A7">
        <w:rPr>
          <w:rFonts w:asciiTheme="minorHAnsi" w:hAnsiTheme="minorHAnsi"/>
          <w:lang w:val="ru-RU"/>
        </w:rPr>
        <w:t>См</w:t>
      </w:r>
      <w:r w:rsidRPr="00AE5045">
        <w:rPr>
          <w:rFonts w:asciiTheme="minorHAnsi" w:hAnsiTheme="minorHAnsi"/>
          <w:lang w:val="ru-RU"/>
        </w:rPr>
        <w:t xml:space="preserve">. </w:t>
      </w:r>
      <w:r w:rsidRPr="00C560D6">
        <w:rPr>
          <w:rFonts w:asciiTheme="minorHAnsi" w:hAnsiTheme="minorHAnsi"/>
        </w:rPr>
        <w:t>URL</w:t>
      </w:r>
      <w:r w:rsidRPr="00AE5045">
        <w:rPr>
          <w:rFonts w:asciiTheme="minorHAnsi" w:hAnsiTheme="minorHAnsi"/>
          <w:lang w:val="ru-RU"/>
        </w:rPr>
        <w:t xml:space="preserve">: </w:t>
      </w:r>
      <w:r w:rsidR="008715BD" w:rsidRPr="008715BD">
        <w:rPr>
          <w:rFonts w:asciiTheme="minorHAnsi" w:hAnsiTheme="minorHAnsi" w:cs="Arial"/>
        </w:rPr>
        <w:t>www</w:t>
      </w:r>
      <w:r w:rsidR="008715BD" w:rsidRPr="00AE5045">
        <w:rPr>
          <w:rFonts w:asciiTheme="minorHAnsi" w:hAnsiTheme="minorHAnsi" w:cs="Arial"/>
          <w:lang w:val="ru-RU"/>
        </w:rPr>
        <w:t>.</w:t>
      </w:r>
      <w:r w:rsidR="008715BD" w:rsidRPr="008715BD">
        <w:rPr>
          <w:rFonts w:asciiTheme="minorHAnsi" w:hAnsiTheme="minorHAnsi" w:cs="Arial"/>
        </w:rPr>
        <w:t>itu</w:t>
      </w:r>
      <w:r w:rsidR="008715BD" w:rsidRPr="00AE5045">
        <w:rPr>
          <w:rFonts w:asciiTheme="minorHAnsi" w:hAnsiTheme="minorHAnsi" w:cs="Arial"/>
          <w:lang w:val="ru-RU"/>
        </w:rPr>
        <w:t>.</w:t>
      </w:r>
      <w:r w:rsidR="008715BD" w:rsidRPr="008715BD">
        <w:rPr>
          <w:rFonts w:asciiTheme="minorHAnsi" w:hAnsiTheme="minorHAnsi" w:cs="Arial"/>
        </w:rPr>
        <w:t>int</w:t>
      </w:r>
      <w:r w:rsidR="008715BD" w:rsidRPr="00AE5045">
        <w:rPr>
          <w:rFonts w:asciiTheme="minorHAnsi" w:hAnsiTheme="minorHAnsi" w:cs="Arial"/>
          <w:lang w:val="ru-RU"/>
        </w:rPr>
        <w:t>/</w:t>
      </w:r>
      <w:r w:rsidR="008715BD" w:rsidRPr="008715BD">
        <w:rPr>
          <w:rFonts w:asciiTheme="minorHAnsi" w:hAnsiTheme="minorHAnsi" w:cs="Arial"/>
        </w:rPr>
        <w:t>pub</w:t>
      </w:r>
      <w:r w:rsidR="008715BD" w:rsidRPr="00AE5045">
        <w:rPr>
          <w:rFonts w:asciiTheme="minorHAnsi" w:hAnsiTheme="minorHAnsi" w:cs="Arial"/>
          <w:lang w:val="ru-RU"/>
        </w:rPr>
        <w:t>/</w:t>
      </w:r>
      <w:r w:rsidR="008715BD" w:rsidRPr="008715BD">
        <w:rPr>
          <w:rFonts w:asciiTheme="minorHAnsi" w:hAnsiTheme="minorHAnsi" w:cs="Arial"/>
        </w:rPr>
        <w:t>T</w:t>
      </w:r>
      <w:r w:rsidR="008715BD" w:rsidRPr="00AE5045">
        <w:rPr>
          <w:rFonts w:asciiTheme="minorHAnsi" w:hAnsiTheme="minorHAnsi" w:cs="Arial"/>
          <w:lang w:val="ru-RU"/>
        </w:rPr>
        <w:t>-</w:t>
      </w:r>
      <w:r w:rsidR="008715BD" w:rsidRPr="008715BD">
        <w:rPr>
          <w:rFonts w:asciiTheme="minorHAnsi" w:hAnsiTheme="minorHAnsi" w:cs="Arial"/>
        </w:rPr>
        <w:t>SP</w:t>
      </w:r>
      <w:r w:rsidR="008715BD" w:rsidRPr="00AE5045">
        <w:rPr>
          <w:rFonts w:asciiTheme="minorHAnsi" w:hAnsiTheme="minorHAnsi" w:cs="Arial"/>
          <w:lang w:val="ru-RU"/>
        </w:rPr>
        <w:t>-</w:t>
      </w:r>
      <w:r w:rsidR="008715BD" w:rsidRPr="008715BD">
        <w:rPr>
          <w:rFonts w:asciiTheme="minorHAnsi" w:hAnsiTheme="minorHAnsi" w:cs="Arial"/>
        </w:rPr>
        <w:t>SR</w:t>
      </w:r>
      <w:r w:rsidR="008715BD" w:rsidRPr="00AE5045">
        <w:rPr>
          <w:rFonts w:asciiTheme="minorHAnsi" w:hAnsiTheme="minorHAnsi" w:cs="Arial"/>
          <w:lang w:val="ru-RU"/>
        </w:rPr>
        <w:t>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933A7" w14:paraId="79EEB411" w14:textId="77777777" w:rsidTr="00D5349A">
        <w:tc>
          <w:tcPr>
            <w:tcW w:w="2977" w:type="dxa"/>
          </w:tcPr>
          <w:p w14:paraId="765E6FD3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933A7" w:rsidRDefault="00D5349A" w:rsidP="0026092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8452F3F" w14:textId="77777777" w:rsidTr="00D5349A">
        <w:tc>
          <w:tcPr>
            <w:tcW w:w="2977" w:type="dxa"/>
          </w:tcPr>
          <w:p w14:paraId="557EE0DE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C79C623" w14:textId="77777777" w:rsidTr="00D5349A">
        <w:tc>
          <w:tcPr>
            <w:tcW w:w="2977" w:type="dxa"/>
          </w:tcPr>
          <w:p w14:paraId="113274F5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933A7" w14:paraId="3FAD70E1" w14:textId="77777777" w:rsidTr="00D5349A">
        <w:tc>
          <w:tcPr>
            <w:tcW w:w="2977" w:type="dxa"/>
          </w:tcPr>
          <w:p w14:paraId="66B32E90" w14:textId="77777777" w:rsidR="00BD26BB" w:rsidRPr="008933A7" w:rsidRDefault="00BD26BB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933A7" w:rsidRDefault="00BD26BB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933A7" w:rsidRDefault="00BD26BB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933A7" w:rsidRDefault="00BD26BB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15CBC9B8" w14:textId="77777777" w:rsidTr="00D5349A">
        <w:tc>
          <w:tcPr>
            <w:tcW w:w="2977" w:type="dxa"/>
          </w:tcPr>
          <w:p w14:paraId="7BD02E2B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3CE1A7C2" w14:textId="77777777" w:rsidTr="00D5349A">
        <w:tc>
          <w:tcPr>
            <w:tcW w:w="2977" w:type="dxa"/>
          </w:tcPr>
          <w:p w14:paraId="46066458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5BC952A8" w14:textId="77777777" w:rsidTr="00D5349A">
        <w:tc>
          <w:tcPr>
            <w:tcW w:w="2977" w:type="dxa"/>
          </w:tcPr>
          <w:p w14:paraId="37ED9C90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69F1EFBE" w14:textId="77777777" w:rsidTr="00D5349A">
        <w:tc>
          <w:tcPr>
            <w:tcW w:w="2977" w:type="dxa"/>
          </w:tcPr>
          <w:p w14:paraId="5574D285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933A7" w:rsidRDefault="00D5349A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933A7" w14:paraId="1DB1D864" w14:textId="77777777" w:rsidTr="00D5349A">
        <w:tc>
          <w:tcPr>
            <w:tcW w:w="2977" w:type="dxa"/>
          </w:tcPr>
          <w:p w14:paraId="0187414A" w14:textId="77777777" w:rsidR="00DD2718" w:rsidRPr="008933A7" w:rsidRDefault="00DD2718" w:rsidP="0026092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933A7" w:rsidRDefault="00DD2718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933A7" w:rsidRDefault="00DD2718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933A7" w:rsidRDefault="00DD2718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161222" w:rsidRPr="008933A7" w14:paraId="056C85C1" w14:textId="77777777" w:rsidTr="00D5349A">
        <w:tc>
          <w:tcPr>
            <w:tcW w:w="2977" w:type="dxa"/>
          </w:tcPr>
          <w:p w14:paraId="7C36DE93" w14:textId="07F32C98" w:rsidR="00161222" w:rsidRPr="00161222" w:rsidRDefault="00161222" w:rsidP="0026092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005B16D" w14:textId="1A8C75BB" w:rsidR="00161222" w:rsidRPr="008933A7" w:rsidRDefault="00161222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B001E">
              <w:t>1286 (</w:t>
            </w:r>
            <w:r>
              <w:rPr>
                <w:lang w:val="ru-RU"/>
              </w:rPr>
              <w:t>стр</w:t>
            </w:r>
            <w:r w:rsidRPr="00CB001E">
              <w:t>.</w:t>
            </w:r>
            <w:r>
              <w:rPr>
                <w:lang w:val="ru-RU"/>
              </w:rPr>
              <w:t xml:space="preserve"> </w:t>
            </w:r>
            <w:r w:rsidRPr="00CB001E"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55747E89" w14:textId="77777777" w:rsidR="00161222" w:rsidRPr="008933A7" w:rsidRDefault="00161222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12722BC" w14:textId="77777777" w:rsidR="00161222" w:rsidRPr="008933A7" w:rsidRDefault="00161222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161222" w:rsidRPr="008933A7" w14:paraId="5A9D26D1" w14:textId="77777777" w:rsidTr="00D5349A">
        <w:tc>
          <w:tcPr>
            <w:tcW w:w="2977" w:type="dxa"/>
          </w:tcPr>
          <w:p w14:paraId="4EDBBB92" w14:textId="1A96FFEA" w:rsidR="00161222" w:rsidRPr="00161222" w:rsidRDefault="00161222" w:rsidP="0026092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5EB7AA8D" w14:textId="1EF6A7C2" w:rsidR="00161222" w:rsidRPr="008933A7" w:rsidRDefault="00161222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B001E">
              <w:t>1287 (</w:t>
            </w:r>
            <w:r>
              <w:rPr>
                <w:lang w:val="ru-RU"/>
              </w:rPr>
              <w:t>стр</w:t>
            </w:r>
            <w:r w:rsidRPr="00CB001E">
              <w:t>.</w:t>
            </w:r>
            <w:r>
              <w:rPr>
                <w:lang w:val="ru-RU"/>
              </w:rPr>
              <w:t xml:space="preserve"> </w:t>
            </w:r>
            <w:r w:rsidRPr="00CB001E"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716CD3F" w14:textId="77777777" w:rsidR="00161222" w:rsidRPr="008933A7" w:rsidRDefault="00161222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0CCC48D" w14:textId="77777777" w:rsidR="00161222" w:rsidRPr="008933A7" w:rsidRDefault="00161222" w:rsidP="0026092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933A7" w:rsidRDefault="00D5349A" w:rsidP="0026092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8" w:name="_Toc253407167"/>
      <w:bookmarkStart w:id="69" w:name="_Toc259783162"/>
      <w:bookmarkStart w:id="70" w:name="_Toc262631833"/>
      <w:bookmarkStart w:id="71" w:name="_Toc265056512"/>
      <w:bookmarkStart w:id="72" w:name="_Toc266181259"/>
      <w:bookmarkStart w:id="73" w:name="_Toc268774044"/>
      <w:bookmarkStart w:id="74" w:name="_Toc271700513"/>
      <w:bookmarkStart w:id="75" w:name="_Toc273023374"/>
      <w:bookmarkStart w:id="76" w:name="_Toc274223848"/>
      <w:bookmarkStart w:id="77" w:name="_Toc276717184"/>
      <w:bookmarkStart w:id="78" w:name="_Toc279669170"/>
      <w:bookmarkStart w:id="79" w:name="_Toc280349226"/>
      <w:bookmarkStart w:id="80" w:name="_Toc282526058"/>
      <w:bookmarkStart w:id="81" w:name="_Toc283737224"/>
      <w:bookmarkStart w:id="82" w:name="_Toc286218735"/>
      <w:bookmarkStart w:id="83" w:name="_Toc288660300"/>
      <w:bookmarkStart w:id="84" w:name="_Toc291005409"/>
      <w:bookmarkStart w:id="85" w:name="_Toc292704993"/>
      <w:bookmarkStart w:id="86" w:name="_Toc295387918"/>
      <w:bookmarkStart w:id="87" w:name="_Toc296675488"/>
      <w:bookmarkStart w:id="88" w:name="_Toc297804739"/>
      <w:bookmarkStart w:id="89" w:name="_Toc301945313"/>
      <w:bookmarkStart w:id="90" w:name="_Toc303344268"/>
      <w:bookmarkStart w:id="91" w:name="_Toc304892186"/>
      <w:bookmarkStart w:id="92" w:name="_Toc308530351"/>
      <w:bookmarkStart w:id="93" w:name="_Toc311103663"/>
      <w:bookmarkStart w:id="94" w:name="_Toc313973328"/>
      <w:bookmarkStart w:id="95" w:name="_Toc316479984"/>
      <w:bookmarkStart w:id="96" w:name="_Toc318965022"/>
      <w:bookmarkStart w:id="97" w:name="_Toc320536978"/>
      <w:bookmarkStart w:id="98" w:name="_Toc323035741"/>
      <w:bookmarkStart w:id="99" w:name="_Toc323904394"/>
      <w:bookmarkStart w:id="100" w:name="_Toc332272672"/>
      <w:bookmarkStart w:id="101" w:name="_Toc334776207"/>
      <w:bookmarkStart w:id="102" w:name="_Toc335901526"/>
      <w:bookmarkStart w:id="103" w:name="_Toc337110352"/>
      <w:bookmarkStart w:id="104" w:name="_Toc338779393"/>
      <w:bookmarkStart w:id="105" w:name="_Toc340225540"/>
      <w:bookmarkStart w:id="106" w:name="_Toc341451238"/>
      <w:bookmarkStart w:id="107" w:name="_Toc342912869"/>
      <w:bookmarkStart w:id="108" w:name="_Toc343262689"/>
      <w:bookmarkStart w:id="109" w:name="_Toc345579844"/>
      <w:bookmarkStart w:id="110" w:name="_Toc346885966"/>
      <w:bookmarkStart w:id="111" w:name="_Toc347929611"/>
      <w:bookmarkStart w:id="112" w:name="_Toc349288272"/>
      <w:bookmarkStart w:id="113" w:name="_Toc350415590"/>
      <w:bookmarkStart w:id="114" w:name="_Toc351549911"/>
      <w:bookmarkStart w:id="115" w:name="_Toc352940516"/>
      <w:bookmarkStart w:id="116" w:name="_Toc354053853"/>
      <w:bookmarkStart w:id="117" w:name="_Toc355708879"/>
      <w:r w:rsidRPr="008933A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933A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8E0F262" w14:textId="7987A3A0" w:rsidR="00D5349A" w:rsidRPr="00847606" w:rsidRDefault="00D5349A" w:rsidP="00260923">
      <w:pPr>
        <w:jc w:val="center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См</w:t>
      </w:r>
      <w:r w:rsidRPr="00847606">
        <w:rPr>
          <w:rFonts w:asciiTheme="minorHAnsi" w:hAnsiTheme="minorHAnsi"/>
          <w:lang w:val="ru-RU"/>
        </w:rPr>
        <w:t xml:space="preserve">. </w:t>
      </w:r>
      <w:r w:rsidRPr="008715BD">
        <w:rPr>
          <w:rFonts w:asciiTheme="minorHAnsi" w:hAnsiTheme="minorHAnsi"/>
        </w:rPr>
        <w:t>URL</w:t>
      </w:r>
      <w:r w:rsidRPr="00847606">
        <w:rPr>
          <w:rFonts w:asciiTheme="minorHAnsi" w:hAnsiTheme="minorHAnsi"/>
          <w:lang w:val="ru-RU"/>
        </w:rPr>
        <w:t xml:space="preserve">: </w:t>
      </w:r>
      <w:r w:rsidR="008715BD" w:rsidRPr="008715BD">
        <w:rPr>
          <w:rFonts w:asciiTheme="minorHAnsi" w:hAnsiTheme="minorHAnsi" w:cs="Arial"/>
        </w:rPr>
        <w:t>www</w:t>
      </w:r>
      <w:r w:rsidR="008715BD" w:rsidRPr="00847606">
        <w:rPr>
          <w:rFonts w:asciiTheme="minorHAnsi" w:hAnsiTheme="minorHAnsi" w:cs="Arial"/>
          <w:lang w:val="ru-RU"/>
        </w:rPr>
        <w:t>.</w:t>
      </w:r>
      <w:r w:rsidR="008715BD" w:rsidRPr="008715BD">
        <w:rPr>
          <w:rFonts w:asciiTheme="minorHAnsi" w:hAnsiTheme="minorHAnsi" w:cs="Arial"/>
        </w:rPr>
        <w:t>itu</w:t>
      </w:r>
      <w:r w:rsidR="008715BD" w:rsidRPr="00847606">
        <w:rPr>
          <w:rFonts w:asciiTheme="minorHAnsi" w:hAnsiTheme="minorHAnsi" w:cs="Arial"/>
          <w:lang w:val="ru-RU"/>
        </w:rPr>
        <w:t>.</w:t>
      </w:r>
      <w:r w:rsidR="008715BD" w:rsidRPr="008715BD">
        <w:rPr>
          <w:rFonts w:asciiTheme="minorHAnsi" w:hAnsiTheme="minorHAnsi" w:cs="Arial"/>
        </w:rPr>
        <w:t>int</w:t>
      </w:r>
      <w:r w:rsidR="008715BD" w:rsidRPr="00847606">
        <w:rPr>
          <w:rFonts w:asciiTheme="minorHAnsi" w:hAnsiTheme="minorHAnsi" w:cs="Arial"/>
          <w:lang w:val="ru-RU"/>
        </w:rPr>
        <w:t>/</w:t>
      </w:r>
      <w:r w:rsidR="008715BD" w:rsidRPr="008715BD">
        <w:rPr>
          <w:rFonts w:asciiTheme="minorHAnsi" w:hAnsiTheme="minorHAnsi" w:cs="Arial"/>
        </w:rPr>
        <w:t>pub</w:t>
      </w:r>
      <w:r w:rsidR="008715BD" w:rsidRPr="00847606">
        <w:rPr>
          <w:rFonts w:asciiTheme="minorHAnsi" w:hAnsiTheme="minorHAnsi" w:cs="Arial"/>
          <w:lang w:val="ru-RU"/>
        </w:rPr>
        <w:t>/</w:t>
      </w:r>
      <w:r w:rsidR="008715BD" w:rsidRPr="008715BD">
        <w:rPr>
          <w:rFonts w:asciiTheme="minorHAnsi" w:hAnsiTheme="minorHAnsi" w:cs="Arial"/>
        </w:rPr>
        <w:t>T</w:t>
      </w:r>
      <w:r w:rsidR="008715BD" w:rsidRPr="00847606">
        <w:rPr>
          <w:rFonts w:asciiTheme="minorHAnsi" w:hAnsiTheme="minorHAnsi" w:cs="Arial"/>
          <w:lang w:val="ru-RU"/>
        </w:rPr>
        <w:t>-</w:t>
      </w:r>
      <w:r w:rsidR="008715BD" w:rsidRPr="008715BD">
        <w:rPr>
          <w:rFonts w:asciiTheme="minorHAnsi" w:hAnsiTheme="minorHAnsi" w:cs="Arial"/>
        </w:rPr>
        <w:t>SP</w:t>
      </w:r>
      <w:r w:rsidR="008715BD" w:rsidRPr="00847606">
        <w:rPr>
          <w:rFonts w:asciiTheme="minorHAnsi" w:hAnsiTheme="minorHAnsi" w:cs="Arial"/>
          <w:lang w:val="ru-RU"/>
        </w:rPr>
        <w:t>-</w:t>
      </w:r>
      <w:r w:rsidR="008715BD" w:rsidRPr="008715BD">
        <w:rPr>
          <w:rFonts w:asciiTheme="minorHAnsi" w:hAnsiTheme="minorHAnsi" w:cs="Arial"/>
        </w:rPr>
        <w:t>PP</w:t>
      </w:r>
      <w:r w:rsidR="008715BD" w:rsidRPr="00847606">
        <w:rPr>
          <w:rFonts w:asciiTheme="minorHAnsi" w:hAnsiTheme="minorHAnsi" w:cs="Arial"/>
          <w:lang w:val="ru-RU"/>
        </w:rPr>
        <w:t>.</w:t>
      </w:r>
      <w:r w:rsidR="008715BD" w:rsidRPr="008715BD">
        <w:rPr>
          <w:rFonts w:asciiTheme="minorHAnsi" w:hAnsiTheme="minorHAnsi" w:cs="Arial"/>
        </w:rPr>
        <w:t>RES</w:t>
      </w:r>
      <w:r w:rsidR="008715BD" w:rsidRPr="00847606">
        <w:rPr>
          <w:rFonts w:asciiTheme="minorHAnsi" w:hAnsiTheme="minorHAnsi" w:cs="Arial"/>
          <w:lang w:val="ru-RU"/>
        </w:rPr>
        <w:t>.21-2011/</w:t>
      </w:r>
    </w:p>
    <w:p w14:paraId="48BF6CD9" w14:textId="77777777" w:rsidR="00E5105F" w:rsidRPr="00847606" w:rsidRDefault="00E5105F" w:rsidP="00260923">
      <w:pPr>
        <w:rPr>
          <w:rFonts w:asciiTheme="minorHAnsi" w:hAnsiTheme="minorHAnsi"/>
          <w:lang w:val="ru-RU"/>
        </w:rPr>
      </w:pPr>
    </w:p>
    <w:p w14:paraId="72BF931A" w14:textId="77777777" w:rsidR="008852E5" w:rsidRPr="00847606" w:rsidRDefault="008852E5" w:rsidP="00260923">
      <w:pPr>
        <w:pStyle w:val="Heading1"/>
        <w:spacing w:before="0"/>
        <w:ind w:left="142"/>
        <w:jc w:val="center"/>
        <w:rPr>
          <w:lang w:val="ru-RU"/>
        </w:rPr>
        <w:sectPr w:rsidR="008852E5" w:rsidRPr="00847606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8" w:name="_Toc253407169"/>
      <w:bookmarkStart w:id="119" w:name="_Toc259783164"/>
      <w:bookmarkStart w:id="120" w:name="_Toc266181261"/>
      <w:bookmarkStart w:id="121" w:name="_Toc268774046"/>
      <w:bookmarkStart w:id="122" w:name="_Toc271700515"/>
      <w:bookmarkStart w:id="123" w:name="_Toc273023376"/>
      <w:bookmarkStart w:id="124" w:name="_Toc274223850"/>
      <w:bookmarkStart w:id="125" w:name="_Toc276717186"/>
      <w:bookmarkStart w:id="126" w:name="_Toc279669172"/>
      <w:bookmarkStart w:id="127" w:name="_Toc280349228"/>
      <w:bookmarkStart w:id="128" w:name="_Toc282526060"/>
      <w:bookmarkStart w:id="129" w:name="_Toc283737226"/>
      <w:bookmarkStart w:id="130" w:name="_Toc286218737"/>
      <w:bookmarkStart w:id="131" w:name="_Toc288660302"/>
      <w:bookmarkStart w:id="132" w:name="_Toc291005411"/>
      <w:bookmarkStart w:id="133" w:name="_Toc292704995"/>
      <w:bookmarkStart w:id="134" w:name="_Toc295387920"/>
      <w:bookmarkStart w:id="135" w:name="_Toc296675490"/>
      <w:bookmarkStart w:id="136" w:name="_Toc297804741"/>
      <w:bookmarkStart w:id="137" w:name="_Toc301945315"/>
      <w:bookmarkStart w:id="138" w:name="_Toc303344270"/>
      <w:bookmarkStart w:id="139" w:name="_Toc304892188"/>
      <w:bookmarkStart w:id="140" w:name="_Toc308530352"/>
      <w:bookmarkStart w:id="141" w:name="_Toc311103664"/>
      <w:bookmarkStart w:id="142" w:name="_Toc313973329"/>
      <w:bookmarkStart w:id="143" w:name="_Toc316479985"/>
      <w:bookmarkStart w:id="144" w:name="_Toc318965023"/>
      <w:bookmarkStart w:id="145" w:name="_Toc320536979"/>
      <w:bookmarkStart w:id="146" w:name="_Toc321233409"/>
      <w:bookmarkStart w:id="147" w:name="_Toc321311688"/>
      <w:bookmarkStart w:id="148" w:name="_Toc321820569"/>
      <w:bookmarkStart w:id="149" w:name="_Toc323035742"/>
      <w:bookmarkStart w:id="150" w:name="_Toc323904395"/>
      <w:bookmarkStart w:id="151" w:name="_Toc332272673"/>
      <w:bookmarkStart w:id="152" w:name="_Toc334776208"/>
      <w:bookmarkStart w:id="153" w:name="_Toc335901527"/>
      <w:bookmarkStart w:id="154" w:name="_Toc337110353"/>
      <w:bookmarkStart w:id="155" w:name="_Toc338779394"/>
      <w:bookmarkStart w:id="156" w:name="_Toc340225541"/>
      <w:bookmarkStart w:id="157" w:name="_Toc341451239"/>
      <w:bookmarkStart w:id="158" w:name="_Toc342912870"/>
      <w:bookmarkStart w:id="159" w:name="_Toc343262690"/>
      <w:bookmarkStart w:id="160" w:name="_Toc345579845"/>
      <w:bookmarkStart w:id="161" w:name="_Toc346885967"/>
      <w:bookmarkStart w:id="162" w:name="_Toc347929612"/>
      <w:bookmarkStart w:id="163" w:name="_Toc349288273"/>
      <w:bookmarkStart w:id="164" w:name="_Toc350415591"/>
      <w:bookmarkStart w:id="165" w:name="_Toc351549912"/>
      <w:bookmarkStart w:id="166" w:name="_Toc352940517"/>
      <w:bookmarkStart w:id="167" w:name="_Toc354053854"/>
      <w:bookmarkStart w:id="168" w:name="_Toc355708880"/>
      <w:bookmarkStart w:id="169" w:name="_Toc357001963"/>
      <w:bookmarkStart w:id="170" w:name="_Toc358192590"/>
      <w:bookmarkStart w:id="171" w:name="_Toc359489439"/>
      <w:bookmarkStart w:id="172" w:name="_Toc360696839"/>
      <w:bookmarkStart w:id="173" w:name="_Toc361921570"/>
      <w:bookmarkStart w:id="174" w:name="_Toc363741410"/>
      <w:bookmarkStart w:id="175" w:name="_Toc364672359"/>
      <w:bookmarkStart w:id="176" w:name="_Toc366157716"/>
      <w:bookmarkStart w:id="177" w:name="_Toc367715555"/>
      <w:bookmarkStart w:id="178" w:name="_Toc369007689"/>
      <w:bookmarkStart w:id="179" w:name="_Toc369007893"/>
      <w:bookmarkStart w:id="180" w:name="_Toc370373502"/>
      <w:bookmarkStart w:id="181" w:name="_Toc371588868"/>
      <w:bookmarkStart w:id="182" w:name="_Toc373157834"/>
      <w:bookmarkStart w:id="183" w:name="_Toc374006642"/>
      <w:bookmarkStart w:id="184" w:name="_Toc374692696"/>
      <w:bookmarkStart w:id="185" w:name="_Toc374692773"/>
      <w:bookmarkStart w:id="186" w:name="_Toc377026502"/>
      <w:bookmarkStart w:id="187" w:name="_Toc378322723"/>
      <w:bookmarkStart w:id="188" w:name="_Toc379440376"/>
      <w:bookmarkStart w:id="189" w:name="_Toc380582901"/>
      <w:bookmarkStart w:id="190" w:name="_Toc381784234"/>
      <w:bookmarkStart w:id="191" w:name="_Toc383182317"/>
      <w:bookmarkStart w:id="192" w:name="_Toc384625711"/>
      <w:bookmarkStart w:id="193" w:name="_Toc385496803"/>
      <w:bookmarkStart w:id="194" w:name="_Toc388946331"/>
      <w:bookmarkStart w:id="195" w:name="_Toc388947564"/>
      <w:bookmarkStart w:id="196" w:name="_Toc389730888"/>
      <w:bookmarkStart w:id="197" w:name="_Toc391386076"/>
      <w:bookmarkStart w:id="198" w:name="_Toc392235890"/>
      <w:bookmarkStart w:id="199" w:name="_Toc393713421"/>
      <w:bookmarkStart w:id="200" w:name="_Toc393714488"/>
      <w:bookmarkStart w:id="201" w:name="_Toc393715492"/>
      <w:bookmarkStart w:id="202" w:name="_Toc395100467"/>
      <w:bookmarkStart w:id="203" w:name="_Toc396212814"/>
      <w:bookmarkStart w:id="204" w:name="_Toc397517659"/>
      <w:bookmarkStart w:id="205" w:name="_Toc399160642"/>
      <w:bookmarkStart w:id="206" w:name="_Toc400374880"/>
      <w:bookmarkStart w:id="207" w:name="_Toc401757926"/>
      <w:bookmarkStart w:id="208" w:name="_Toc402967106"/>
      <w:bookmarkStart w:id="209" w:name="_Toc404332318"/>
      <w:bookmarkStart w:id="210" w:name="_Toc405386784"/>
      <w:bookmarkStart w:id="211" w:name="_Toc406508022"/>
      <w:bookmarkStart w:id="212" w:name="_Toc408576643"/>
      <w:bookmarkStart w:id="213" w:name="_Toc409708238"/>
      <w:bookmarkStart w:id="214" w:name="_Toc410904541"/>
      <w:bookmarkStart w:id="215" w:name="_Toc414884970"/>
      <w:bookmarkStart w:id="216" w:name="_Toc416360080"/>
      <w:bookmarkStart w:id="217" w:name="_Toc417984363"/>
      <w:bookmarkStart w:id="218" w:name="_Toc420414841"/>
    </w:p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p w14:paraId="3A7B3738" w14:textId="0A604E36" w:rsidR="00872C86" w:rsidRPr="008933A7" w:rsidRDefault="005C28E6" w:rsidP="0026092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933A7" w:rsidRDefault="005C28E6" w:rsidP="0026092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933A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933A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933A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933A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933A7" w:rsidRDefault="005C28E6" w:rsidP="0026092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BBF83A9" w14:textId="15C71F98" w:rsidR="00CB671E" w:rsidRPr="00C414A8" w:rsidRDefault="00CB671E" w:rsidP="00CB671E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C414A8">
        <w:rPr>
          <w:szCs w:val="26"/>
          <w:lang w:val="ru-RU"/>
        </w:rPr>
        <w:t xml:space="preserve">Список судовых станций и присвоений опознавателей </w:t>
      </w:r>
      <w:r w:rsidRPr="00C414A8">
        <w:rPr>
          <w:szCs w:val="26"/>
          <w:lang w:val="ru-RU"/>
        </w:rPr>
        <w:br/>
        <w:t xml:space="preserve">морской подвижной службы </w:t>
      </w:r>
      <w:r w:rsidRPr="00C414A8">
        <w:rPr>
          <w:szCs w:val="26"/>
          <w:lang w:val="ru-RU"/>
        </w:rPr>
        <w:br/>
        <w:t xml:space="preserve">(Список V) </w:t>
      </w:r>
      <w:r w:rsidRPr="00C414A8">
        <w:rPr>
          <w:szCs w:val="26"/>
          <w:lang w:val="ru-RU"/>
        </w:rPr>
        <w:br/>
        <w:t>Издание 202</w:t>
      </w:r>
      <w:r w:rsidR="00003612">
        <w:rPr>
          <w:szCs w:val="26"/>
          <w:lang w:val="ru-RU"/>
        </w:rPr>
        <w:t>4</w:t>
      </w:r>
      <w:r w:rsidRPr="00C414A8">
        <w:rPr>
          <w:szCs w:val="26"/>
          <w:lang w:val="ru-RU"/>
        </w:rPr>
        <w:t xml:space="preserve"> года</w:t>
      </w:r>
      <w:r w:rsidRPr="00C414A8">
        <w:rPr>
          <w:szCs w:val="26"/>
          <w:lang w:val="ru-RU"/>
        </w:rPr>
        <w:br/>
      </w:r>
      <w:r w:rsidRPr="00C414A8">
        <w:rPr>
          <w:szCs w:val="26"/>
          <w:lang w:val="ru-RU"/>
        </w:rPr>
        <w:br/>
        <w:t>Раздел VI</w:t>
      </w:r>
    </w:p>
    <w:p w14:paraId="33A0D7B4" w14:textId="77777777" w:rsidR="002C48C9" w:rsidRPr="00AE5045" w:rsidRDefault="002C48C9" w:rsidP="002C48C9">
      <w:pPr>
        <w:spacing w:before="360" w:after="240"/>
        <w:rPr>
          <w:b/>
          <w:bCs/>
          <w:lang w:val="ru-RU"/>
        </w:rPr>
      </w:pPr>
      <w:r w:rsidRPr="003222DD">
        <w:rPr>
          <w:b/>
          <w:bCs/>
        </w:rPr>
        <w:t>ADD</w:t>
      </w:r>
    </w:p>
    <w:p w14:paraId="118FEE5E" w14:textId="77777777" w:rsidR="002C48C9" w:rsidRPr="00AE5045" w:rsidRDefault="002C48C9" w:rsidP="00845C3E">
      <w:pPr>
        <w:tabs>
          <w:tab w:val="clear" w:pos="1276"/>
          <w:tab w:val="left" w:pos="1560"/>
        </w:tabs>
        <w:spacing w:before="0"/>
        <w:ind w:right="-433"/>
        <w:rPr>
          <w:lang w:val="ru-RU" w:eastAsia="en-GB"/>
        </w:rPr>
      </w:pPr>
      <w:r w:rsidRPr="00AE5045">
        <w:rPr>
          <w:sz w:val="24"/>
          <w:szCs w:val="24"/>
          <w:lang w:val="ru-RU" w:eastAsia="en-GB"/>
        </w:rPr>
        <w:tab/>
      </w:r>
      <w:r w:rsidRPr="003222DD">
        <w:rPr>
          <w:b/>
          <w:bCs/>
          <w:lang w:eastAsia="en-GB"/>
        </w:rPr>
        <w:t>GR</w:t>
      </w:r>
      <w:r w:rsidRPr="00AE5045">
        <w:rPr>
          <w:b/>
          <w:bCs/>
          <w:lang w:val="ru-RU" w:eastAsia="en-GB"/>
        </w:rPr>
        <w:t>19</w:t>
      </w:r>
      <w:r w:rsidRPr="00AE5045">
        <w:rPr>
          <w:lang w:val="ru-RU" w:eastAsia="en-GB"/>
        </w:rPr>
        <w:tab/>
      </w:r>
      <w:r w:rsidRPr="006063E5">
        <w:rPr>
          <w:lang w:eastAsia="en-GB"/>
        </w:rPr>
        <w:t>IOANNIS</w:t>
      </w:r>
      <w:r w:rsidRPr="00AE5045">
        <w:rPr>
          <w:lang w:val="ru-RU" w:eastAsia="en-GB"/>
        </w:rPr>
        <w:t xml:space="preserve"> </w:t>
      </w:r>
      <w:r w:rsidRPr="006063E5">
        <w:rPr>
          <w:lang w:eastAsia="en-GB"/>
        </w:rPr>
        <w:t>MELISSOURGAKIS</w:t>
      </w:r>
      <w:r w:rsidRPr="00AE5045">
        <w:rPr>
          <w:lang w:val="ru-RU" w:eastAsia="en-GB"/>
        </w:rPr>
        <w:t xml:space="preserve"> &amp; </w:t>
      </w:r>
      <w:r w:rsidRPr="006063E5">
        <w:rPr>
          <w:lang w:eastAsia="en-GB"/>
        </w:rPr>
        <w:t>CO</w:t>
      </w:r>
      <w:r w:rsidRPr="00AE5045">
        <w:rPr>
          <w:lang w:val="ru-RU" w:eastAsia="en-GB"/>
        </w:rPr>
        <w:t xml:space="preserve">, 1 </w:t>
      </w:r>
      <w:r w:rsidRPr="006063E5">
        <w:rPr>
          <w:lang w:eastAsia="en-GB"/>
        </w:rPr>
        <w:t>Bouboulinas</w:t>
      </w:r>
      <w:r w:rsidRPr="00AE5045">
        <w:rPr>
          <w:lang w:val="ru-RU" w:eastAsia="en-GB"/>
        </w:rPr>
        <w:t xml:space="preserve"> &amp; </w:t>
      </w:r>
      <w:r w:rsidRPr="006063E5">
        <w:rPr>
          <w:lang w:eastAsia="en-GB"/>
        </w:rPr>
        <w:t>Prousis</w:t>
      </w:r>
      <w:r w:rsidRPr="00AE5045">
        <w:rPr>
          <w:lang w:val="ru-RU" w:eastAsia="en-GB"/>
        </w:rPr>
        <w:t xml:space="preserve"> </w:t>
      </w:r>
      <w:r w:rsidRPr="006063E5">
        <w:rPr>
          <w:lang w:eastAsia="en-GB"/>
        </w:rPr>
        <w:t>Street</w:t>
      </w:r>
      <w:r w:rsidRPr="00AE5045">
        <w:rPr>
          <w:lang w:val="ru-RU" w:eastAsia="en-GB"/>
        </w:rPr>
        <w:t xml:space="preserve">, </w:t>
      </w:r>
      <w:r w:rsidRPr="006063E5">
        <w:rPr>
          <w:lang w:eastAsia="en-GB"/>
        </w:rPr>
        <w:t>Keratsini</w:t>
      </w:r>
      <w:r w:rsidRPr="00AE5045">
        <w:rPr>
          <w:lang w:val="ru-RU" w:eastAsia="en-GB"/>
        </w:rPr>
        <w:t xml:space="preserve"> </w:t>
      </w:r>
      <w:r w:rsidRPr="006063E5">
        <w:rPr>
          <w:lang w:eastAsia="en-GB"/>
        </w:rPr>
        <w:t>Piraeus</w:t>
      </w:r>
      <w:r w:rsidRPr="00AE5045">
        <w:rPr>
          <w:lang w:val="ru-RU" w:eastAsia="en-GB"/>
        </w:rPr>
        <w:t xml:space="preserve"> 18755, </w:t>
      </w:r>
      <w:r w:rsidRPr="006063E5">
        <w:rPr>
          <w:lang w:eastAsia="en-GB"/>
        </w:rPr>
        <w:t>Greece</w:t>
      </w:r>
      <w:r w:rsidRPr="00AE5045">
        <w:rPr>
          <w:lang w:val="ru-RU" w:eastAsia="en-GB"/>
        </w:rPr>
        <w:t>.</w:t>
      </w:r>
    </w:p>
    <w:p w14:paraId="59B85919" w14:textId="3D6B1D70" w:rsidR="002C48C9" w:rsidRPr="00A172E8" w:rsidRDefault="002C48C9" w:rsidP="00845C3E">
      <w:pPr>
        <w:tabs>
          <w:tab w:val="clear" w:pos="1276"/>
          <w:tab w:val="clear" w:pos="1843"/>
          <w:tab w:val="left" w:pos="1560"/>
        </w:tabs>
        <w:spacing w:before="0"/>
        <w:ind w:right="-433"/>
        <w:rPr>
          <w:lang w:eastAsia="en-GB"/>
        </w:rPr>
      </w:pPr>
      <w:r w:rsidRPr="00AE5045">
        <w:rPr>
          <w:lang w:val="ru-RU" w:eastAsia="en-GB"/>
        </w:rPr>
        <w:tab/>
      </w:r>
      <w:r>
        <w:rPr>
          <w:lang w:val="ru-RU" w:eastAsia="en-GB"/>
        </w:rPr>
        <w:t>Эл. почта:</w:t>
      </w:r>
      <w:r w:rsidRPr="002C48C9">
        <w:rPr>
          <w:lang w:val="ru-RU" w:eastAsia="en-GB"/>
        </w:rPr>
        <w:tab/>
      </w:r>
      <w:r w:rsidRPr="006063E5">
        <w:rPr>
          <w:lang w:eastAsia="en-GB"/>
        </w:rPr>
        <w:t>account</w:t>
      </w:r>
      <w:r w:rsidRPr="002C48C9">
        <w:rPr>
          <w:lang w:val="ru-RU" w:eastAsia="en-GB"/>
        </w:rPr>
        <w:t>@</w:t>
      </w:r>
      <w:r w:rsidRPr="006063E5">
        <w:rPr>
          <w:lang w:eastAsia="en-GB"/>
        </w:rPr>
        <w:t>elmare</w:t>
      </w:r>
      <w:r w:rsidRPr="002C48C9">
        <w:rPr>
          <w:lang w:val="ru-RU" w:eastAsia="en-GB"/>
        </w:rPr>
        <w:t>.</w:t>
      </w:r>
      <w:r w:rsidRPr="006063E5">
        <w:rPr>
          <w:lang w:eastAsia="en-GB"/>
        </w:rPr>
        <w:t>gr</w:t>
      </w:r>
    </w:p>
    <w:p w14:paraId="103F02D4" w14:textId="12AE351F" w:rsidR="002C48C9" w:rsidRPr="002C48C9" w:rsidRDefault="002C48C9" w:rsidP="00845C3E">
      <w:pPr>
        <w:tabs>
          <w:tab w:val="clear" w:pos="1276"/>
          <w:tab w:val="clear" w:pos="1843"/>
          <w:tab w:val="left" w:pos="1560"/>
        </w:tabs>
        <w:spacing w:before="0"/>
        <w:ind w:right="-433"/>
        <w:rPr>
          <w:lang w:val="ru-RU" w:eastAsia="en-GB"/>
        </w:rPr>
      </w:pPr>
      <w:r w:rsidRPr="002C48C9">
        <w:rPr>
          <w:lang w:val="ru-RU" w:eastAsia="en-GB"/>
        </w:rPr>
        <w:tab/>
      </w:r>
      <w:r>
        <w:rPr>
          <w:lang w:val="ru-RU" w:eastAsia="en-GB"/>
        </w:rPr>
        <w:t>Тел.:</w:t>
      </w:r>
      <w:r w:rsidRPr="002C48C9">
        <w:rPr>
          <w:lang w:val="ru-RU" w:eastAsia="en-GB"/>
        </w:rPr>
        <w:tab/>
        <w:t>+30 211 7503975</w:t>
      </w:r>
    </w:p>
    <w:p w14:paraId="5C5C4453" w14:textId="22DF3113" w:rsidR="002C48C9" w:rsidRPr="002C48C9" w:rsidRDefault="002C48C9" w:rsidP="00845C3E">
      <w:pPr>
        <w:tabs>
          <w:tab w:val="clear" w:pos="1276"/>
          <w:tab w:val="clear" w:pos="1843"/>
          <w:tab w:val="left" w:pos="1560"/>
        </w:tabs>
        <w:spacing w:before="0"/>
        <w:ind w:right="-433"/>
        <w:rPr>
          <w:lang w:val="ru-RU" w:eastAsia="en-GB"/>
        </w:rPr>
      </w:pPr>
      <w:r w:rsidRPr="002C48C9">
        <w:rPr>
          <w:lang w:val="ru-RU" w:eastAsia="en-GB"/>
        </w:rPr>
        <w:tab/>
      </w:r>
      <w:r>
        <w:rPr>
          <w:lang w:val="ru-RU" w:eastAsia="en-GB"/>
        </w:rPr>
        <w:t>Тел.:</w:t>
      </w:r>
      <w:r w:rsidRPr="002C48C9">
        <w:rPr>
          <w:lang w:val="ru-RU" w:eastAsia="en-GB"/>
        </w:rPr>
        <w:tab/>
        <w:t xml:space="preserve">+30 210 4002538 </w:t>
      </w:r>
    </w:p>
    <w:p w14:paraId="5AB5FEAA" w14:textId="75C900A3" w:rsidR="002C48C9" w:rsidRPr="002C48C9" w:rsidRDefault="002C48C9" w:rsidP="002C48C9">
      <w:pPr>
        <w:tabs>
          <w:tab w:val="clear" w:pos="1276"/>
          <w:tab w:val="clear" w:pos="1843"/>
        </w:tabs>
        <w:spacing w:before="0"/>
        <w:rPr>
          <w:lang w:val="ru-RU" w:eastAsia="en-GB"/>
        </w:rPr>
      </w:pPr>
      <w:bookmarkStart w:id="219" w:name="_Hlk173225301"/>
      <w:r w:rsidRPr="002C48C9">
        <w:rPr>
          <w:lang w:val="ru-RU" w:eastAsia="en-GB"/>
        </w:rPr>
        <w:tab/>
      </w:r>
      <w:bookmarkEnd w:id="219"/>
      <w:r w:rsidRPr="002C48C9">
        <w:rPr>
          <w:lang w:val="ru-RU" w:eastAsia="en-GB"/>
        </w:rPr>
        <w:t xml:space="preserve">Фирменное наименование компании: </w:t>
      </w:r>
      <w:r w:rsidRPr="006063E5">
        <w:rPr>
          <w:lang w:eastAsia="en-GB"/>
        </w:rPr>
        <w:t>EL</w:t>
      </w:r>
      <w:r w:rsidRPr="002C48C9">
        <w:rPr>
          <w:lang w:val="ru-RU" w:eastAsia="en-GB"/>
        </w:rPr>
        <w:t xml:space="preserve"> </w:t>
      </w:r>
      <w:r w:rsidRPr="006063E5">
        <w:rPr>
          <w:lang w:eastAsia="en-GB"/>
        </w:rPr>
        <w:t>MARE</w:t>
      </w:r>
      <w:r w:rsidRPr="002C48C9">
        <w:rPr>
          <w:lang w:val="ru-RU" w:eastAsia="en-GB"/>
        </w:rPr>
        <w:t xml:space="preserve"> </w:t>
      </w:r>
      <w:r w:rsidRPr="006063E5">
        <w:rPr>
          <w:lang w:eastAsia="en-GB"/>
        </w:rPr>
        <w:t>MARINE</w:t>
      </w:r>
      <w:r w:rsidRPr="002C48C9">
        <w:rPr>
          <w:lang w:val="ru-RU" w:eastAsia="en-GB"/>
        </w:rPr>
        <w:t xml:space="preserve"> </w:t>
      </w:r>
      <w:r w:rsidRPr="006063E5">
        <w:rPr>
          <w:lang w:eastAsia="en-GB"/>
        </w:rPr>
        <w:t>ELECTRONICS</w:t>
      </w:r>
      <w:r w:rsidRPr="002C48C9">
        <w:rPr>
          <w:lang w:val="ru-RU" w:eastAsia="en-GB"/>
        </w:rPr>
        <w:t>.</w:t>
      </w:r>
    </w:p>
    <w:p w14:paraId="12F7A9C9" w14:textId="15F9C8B8" w:rsidR="002C48C9" w:rsidRPr="002C48C9" w:rsidRDefault="002C48C9" w:rsidP="002C48C9">
      <w:pPr>
        <w:tabs>
          <w:tab w:val="clear" w:pos="1276"/>
          <w:tab w:val="clear" w:pos="1843"/>
        </w:tabs>
        <w:spacing w:before="0"/>
        <w:rPr>
          <w:color w:val="000000"/>
          <w:lang w:val="ru-RU" w:eastAsia="en-GB"/>
        </w:rPr>
      </w:pPr>
      <w:r w:rsidRPr="002C48C9">
        <w:rPr>
          <w:lang w:val="ru-RU" w:eastAsia="en-GB"/>
        </w:rPr>
        <w:tab/>
      </w:r>
      <w:r>
        <w:rPr>
          <w:lang w:val="ru-RU" w:eastAsia="en-GB"/>
        </w:rPr>
        <w:t>Лицо для контактов</w:t>
      </w:r>
      <w:r w:rsidRPr="002C48C9">
        <w:rPr>
          <w:lang w:val="ru-RU" w:eastAsia="en-GB"/>
        </w:rPr>
        <w:t xml:space="preserve">: </w:t>
      </w:r>
      <w:r w:rsidRPr="003222DD">
        <w:rPr>
          <w:lang w:eastAsia="en-GB"/>
        </w:rPr>
        <w:t>Mr</w:t>
      </w:r>
      <w:r w:rsidRPr="002C48C9">
        <w:rPr>
          <w:lang w:val="ru-RU" w:eastAsia="en-GB"/>
        </w:rPr>
        <w:t xml:space="preserve">. </w:t>
      </w:r>
      <w:r w:rsidRPr="003222DD">
        <w:rPr>
          <w:lang w:eastAsia="en-GB"/>
        </w:rPr>
        <w:t>Ioannis</w:t>
      </w:r>
      <w:r w:rsidRPr="002C48C9">
        <w:rPr>
          <w:lang w:val="ru-RU" w:eastAsia="en-GB"/>
        </w:rPr>
        <w:t xml:space="preserve"> </w:t>
      </w:r>
      <w:r w:rsidRPr="003222DD">
        <w:rPr>
          <w:lang w:eastAsia="en-GB"/>
        </w:rPr>
        <w:t>Melissourgakis</w:t>
      </w:r>
    </w:p>
    <w:p w14:paraId="7E959E97" w14:textId="77777777" w:rsidR="00EA31D8" w:rsidRPr="00011C67" w:rsidRDefault="00EA31D8" w:rsidP="00EA31D8">
      <w:pPr>
        <w:keepNext/>
        <w:keepLines/>
        <w:pageBreakBefore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011C67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</w:t>
      </w:r>
      <w:r w:rsidRPr="00011C67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011C67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4CF20B2E" w14:textId="4B51BBC7" w:rsidR="00EA31D8" w:rsidRPr="00011C67" w:rsidRDefault="00EA31D8" w:rsidP="00EA31D8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011C67">
        <w:rPr>
          <w:rFonts w:eastAsia="SimSun"/>
          <w:lang w:val="ru-RU"/>
        </w:rPr>
        <w:t>(Приложение к Оперативному бюллетеню № 1283 МСЭ – 1.I.2024)</w:t>
      </w:r>
      <w:r w:rsidRPr="00011C67">
        <w:rPr>
          <w:rFonts w:eastAsia="SimSun"/>
          <w:lang w:val="ru-RU"/>
        </w:rPr>
        <w:br/>
        <w:t xml:space="preserve">(Поправка № </w:t>
      </w:r>
      <w:r w:rsidR="00015583">
        <w:rPr>
          <w:rFonts w:eastAsia="SimSun"/>
          <w:lang w:val="ru-RU"/>
        </w:rPr>
        <w:t>7</w:t>
      </w:r>
      <w:r w:rsidRPr="00011C67">
        <w:rPr>
          <w:rFonts w:eastAsia="SimSun"/>
          <w:lang w:val="ru-RU"/>
        </w:rPr>
        <w:t>)</w:t>
      </w:r>
    </w:p>
    <w:p w14:paraId="7CA3B528" w14:textId="23EEF87C" w:rsidR="00EA31D8" w:rsidRPr="00A540E4" w:rsidRDefault="00015583" w:rsidP="00EA31D8">
      <w:pPr>
        <w:tabs>
          <w:tab w:val="left" w:pos="1560"/>
          <w:tab w:val="left" w:pos="4140"/>
          <w:tab w:val="left" w:pos="4230"/>
        </w:tabs>
        <w:spacing w:before="360" w:after="120"/>
        <w:rPr>
          <w:rFonts w:asciiTheme="minorHAnsi" w:hAnsiTheme="minorHAnsi" w:cs="Arial"/>
        </w:rPr>
      </w:pPr>
      <w:r w:rsidRPr="00015583">
        <w:rPr>
          <w:rFonts w:asciiTheme="minorHAnsi" w:hAnsiTheme="minorHAnsi" w:cs="Arial"/>
          <w:b/>
          <w:bCs/>
          <w:lang w:val="ru-RU"/>
        </w:rPr>
        <w:t>Гонконг, Китай</w:t>
      </w:r>
      <w:r w:rsidR="00EA31D8">
        <w:rPr>
          <w:rFonts w:asciiTheme="minorHAnsi" w:hAnsiTheme="minorHAnsi" w:cs="Arial"/>
          <w:b/>
          <w:bCs/>
          <w:lang w:val="ru-RU"/>
        </w:rPr>
        <w:t>      </w:t>
      </w:r>
      <w:r w:rsidR="00EA31D8">
        <w:rPr>
          <w:rFonts w:asciiTheme="minorHAnsi" w:hAnsiTheme="minorHAnsi" w:cs="Arial"/>
          <w:b/>
          <w:bCs/>
        </w:rPr>
        <w:t>ADD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1559"/>
        <w:gridCol w:w="2835"/>
        <w:gridCol w:w="1276"/>
      </w:tblGrid>
      <w:tr w:rsidR="00EA31D8" w:rsidRPr="00D95843" w14:paraId="6C41B874" w14:textId="77777777" w:rsidTr="00A172E8"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AA61" w14:textId="77777777" w:rsidR="00EA31D8" w:rsidRPr="00D95843" w:rsidRDefault="00EA31D8" w:rsidP="00F07103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958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D958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25FB" w14:textId="77777777" w:rsidR="00EA31D8" w:rsidRPr="00D95843" w:rsidRDefault="00EA31D8" w:rsidP="00F07103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D958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D958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C063" w14:textId="77777777" w:rsidR="00EA31D8" w:rsidRPr="00D95843" w:rsidRDefault="00EA31D8" w:rsidP="00F07103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D958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Идентификационный номер эмитента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6443" w14:textId="77777777" w:rsidR="00EA31D8" w:rsidRPr="00D95843" w:rsidRDefault="00EA31D8" w:rsidP="00F07103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D958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shd w:val="clear" w:color="auto" w:fill="FFFFFF"/>
            <w:hideMark/>
          </w:tcPr>
          <w:p w14:paraId="7CD7576C" w14:textId="77777777" w:rsidR="00EA31D8" w:rsidRPr="00D95843" w:rsidRDefault="00EA31D8" w:rsidP="00F07103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958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015583" w:rsidRPr="00D95843" w14:paraId="3945C483" w14:textId="77777777" w:rsidTr="00A172E8"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1B79" w14:textId="0BED73C2" w:rsidR="00015583" w:rsidRPr="00015583" w:rsidRDefault="00015583" w:rsidP="00015583">
            <w:pPr>
              <w:tabs>
                <w:tab w:val="left" w:pos="720"/>
              </w:tabs>
              <w:overflowPunct/>
              <w:autoSpaceDE/>
              <w:adjustRightInd/>
              <w:spacing w:before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F8EE" w14:textId="77777777" w:rsidR="00015583" w:rsidRPr="00283C2B" w:rsidRDefault="00015583" w:rsidP="0001558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C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South China Telecommunications (H.K.) Limited</w:t>
            </w:r>
          </w:p>
          <w:p w14:paraId="09A47378" w14:textId="77777777" w:rsidR="00015583" w:rsidRPr="00283C2B" w:rsidRDefault="00015583" w:rsidP="0001558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83C2B">
              <w:rPr>
                <w:rFonts w:asciiTheme="minorHAnsi" w:hAnsiTheme="minorHAnsi" w:cstheme="minorHAnsi"/>
                <w:sz w:val="18"/>
                <w:szCs w:val="18"/>
              </w:rPr>
              <w:t xml:space="preserve">Unit 01-06, 24/F., </w:t>
            </w:r>
            <w:r w:rsidRPr="00283C2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Sino Favour Centre, </w:t>
            </w:r>
            <w:r w:rsidRPr="00283C2B">
              <w:rPr>
                <w:rFonts w:asciiTheme="minorHAnsi" w:hAnsiTheme="minorHAnsi" w:cstheme="minorHAnsi"/>
                <w:sz w:val="18"/>
                <w:szCs w:val="18"/>
              </w:rPr>
              <w:br/>
              <w:t>1 On Yip Street,</w:t>
            </w:r>
          </w:p>
          <w:p w14:paraId="3B4675AC" w14:textId="04EE6E22" w:rsidR="00015583" w:rsidRPr="00D95843" w:rsidRDefault="00015583" w:rsidP="000155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283C2B">
              <w:rPr>
                <w:rFonts w:asciiTheme="minorHAnsi" w:hAnsiTheme="minorHAnsi" w:cstheme="minorHAnsi"/>
                <w:sz w:val="18"/>
                <w:szCs w:val="18"/>
              </w:rPr>
              <w:t>Chaiwan, Hong Kong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0CB9" w14:textId="0A80B29A" w:rsidR="00015583" w:rsidRPr="00D95843" w:rsidRDefault="00015583" w:rsidP="00015583">
            <w:pPr>
              <w:tabs>
                <w:tab w:val="left" w:pos="720"/>
              </w:tabs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3C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89 852 40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C447" w14:textId="77777777" w:rsidR="00015583" w:rsidRPr="00283C2B" w:rsidRDefault="00015583" w:rsidP="0001558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83C2B">
              <w:rPr>
                <w:rFonts w:asciiTheme="minorHAnsi" w:hAnsiTheme="minorHAnsi" w:cstheme="minorHAnsi"/>
                <w:sz w:val="18"/>
                <w:szCs w:val="18"/>
              </w:rPr>
              <w:t>Leslie Chung</w:t>
            </w:r>
          </w:p>
          <w:p w14:paraId="64B8C796" w14:textId="77777777" w:rsidR="00015583" w:rsidRPr="00283C2B" w:rsidRDefault="00015583" w:rsidP="0001558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83C2B">
              <w:rPr>
                <w:rFonts w:asciiTheme="minorHAnsi" w:hAnsiTheme="minorHAnsi" w:cstheme="minorHAnsi"/>
                <w:sz w:val="18"/>
                <w:szCs w:val="18"/>
              </w:rPr>
              <w:t xml:space="preserve">Unit 01-06, 24/F., </w:t>
            </w:r>
            <w:r w:rsidRPr="00283C2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Sino Favour Centre, </w:t>
            </w:r>
            <w:r w:rsidRPr="00283C2B">
              <w:rPr>
                <w:rFonts w:asciiTheme="minorHAnsi" w:hAnsiTheme="minorHAnsi" w:cstheme="minorHAnsi"/>
                <w:sz w:val="18"/>
                <w:szCs w:val="18"/>
              </w:rPr>
              <w:br/>
              <w:t>1 On Yip Street,</w:t>
            </w:r>
          </w:p>
          <w:p w14:paraId="1FCD9FA2" w14:textId="77777777" w:rsidR="00015583" w:rsidRPr="00283C2B" w:rsidRDefault="00015583" w:rsidP="0001558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83C2B">
              <w:rPr>
                <w:rFonts w:asciiTheme="minorHAnsi" w:hAnsiTheme="minorHAnsi" w:cstheme="minorHAnsi"/>
                <w:sz w:val="18"/>
                <w:szCs w:val="18"/>
              </w:rPr>
              <w:t>Chaiwan, Hong Kong</w:t>
            </w:r>
          </w:p>
          <w:p w14:paraId="2E71D109" w14:textId="6416E1A2" w:rsidR="00015583" w:rsidRPr="00AE5045" w:rsidRDefault="00015583" w:rsidP="002F02CB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AE5045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Pr="00AE5045">
              <w:rPr>
                <w:rFonts w:asciiTheme="minorHAnsi" w:hAnsiTheme="minorHAnsi" w:cstheme="minorHAnsi"/>
                <w:sz w:val="18"/>
                <w:szCs w:val="18"/>
              </w:rPr>
              <w:tab/>
              <w:t>+852 94385048</w:t>
            </w:r>
          </w:p>
          <w:p w14:paraId="755CE392" w14:textId="4A69A0E6" w:rsidR="00015583" w:rsidRPr="00D95843" w:rsidRDefault="00015583" w:rsidP="002F02CB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AE504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почта</w:t>
            </w:r>
            <w:r w:rsidRPr="00283C2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ab/>
            </w:r>
            <w:r w:rsidRPr="00283C2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leslie@south.com.hk</w:t>
            </w:r>
          </w:p>
        </w:tc>
        <w:tc>
          <w:tcPr>
            <w:tcW w:w="1276" w:type="dxa"/>
            <w:shd w:val="clear" w:color="auto" w:fill="FFFFFF"/>
            <w:hideMark/>
          </w:tcPr>
          <w:p w14:paraId="07934EE1" w14:textId="79F1F391" w:rsidR="00015583" w:rsidRPr="00D95843" w:rsidRDefault="00015583" w:rsidP="00015583">
            <w:pPr>
              <w:spacing w:before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3C2B">
              <w:rPr>
                <w:rFonts w:asciiTheme="minorHAnsi" w:hAnsiTheme="minorHAnsi" w:cstheme="minorHAnsi"/>
                <w:sz w:val="18"/>
                <w:szCs w:val="18"/>
              </w:rPr>
              <w:t>22.IX.2023</w:t>
            </w:r>
          </w:p>
        </w:tc>
      </w:tr>
    </w:tbl>
    <w:p w14:paraId="18E4C57F" w14:textId="77777777" w:rsidR="00EA31D8" w:rsidRPr="009A1FF5" w:rsidRDefault="00EA31D8" w:rsidP="00015583">
      <w:pPr>
        <w:pStyle w:val="Heading20"/>
        <w:keepLines/>
        <w:spacing w:before="1200"/>
        <w:rPr>
          <w:szCs w:val="26"/>
          <w:lang w:val="ru-RU"/>
        </w:rPr>
      </w:pPr>
      <w:r w:rsidRPr="009A1FF5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9A1FF5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9A1FF5">
        <w:rPr>
          <w:szCs w:val="26"/>
          <w:lang w:val="ru-RU"/>
        </w:rPr>
        <w:br/>
        <w:t xml:space="preserve">(согласно Рекомендации МСЭ-Т E.212 (09/2016)) </w:t>
      </w:r>
      <w:r w:rsidRPr="009A1FF5">
        <w:rPr>
          <w:szCs w:val="26"/>
          <w:lang w:val="ru-RU"/>
        </w:rPr>
        <w:br/>
        <w:t>(по состоянию на 15 декабря 20</w:t>
      </w:r>
      <w:r>
        <w:rPr>
          <w:szCs w:val="26"/>
          <w:lang w:val="ru-RU"/>
        </w:rPr>
        <w:t>23</w:t>
      </w:r>
      <w:r w:rsidRPr="009A1FF5">
        <w:rPr>
          <w:szCs w:val="26"/>
          <w:lang w:val="ru-RU"/>
        </w:rPr>
        <w:t> г.)</w:t>
      </w:r>
    </w:p>
    <w:p w14:paraId="1B7950BC" w14:textId="2E5D0043" w:rsidR="00EA31D8" w:rsidRPr="009A1FF5" w:rsidRDefault="00EA31D8" w:rsidP="00EA31D8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9A1FF5">
        <w:rPr>
          <w:rFonts w:asciiTheme="minorHAnsi" w:hAnsiTheme="minorHAnsi"/>
          <w:sz w:val="2"/>
          <w:lang w:val="ru-RU"/>
        </w:rPr>
        <w:tab/>
      </w:r>
      <w:r w:rsidRPr="009A1FF5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9A1FF5">
        <w:rPr>
          <w:rFonts w:eastAsia="Calibri"/>
          <w:lang w:val="ru-RU"/>
        </w:rPr>
        <w:t>1</w:t>
      </w:r>
      <w:r>
        <w:rPr>
          <w:rFonts w:eastAsia="Calibri"/>
          <w:lang w:val="ru-RU"/>
        </w:rPr>
        <w:t>280</w:t>
      </w:r>
      <w:r w:rsidR="00A172E8">
        <w:rPr>
          <w:rFonts w:eastAsia="Calibri"/>
        </w:rPr>
        <w:t xml:space="preserve"> </w:t>
      </w:r>
      <w:r>
        <w:rPr>
          <w:rFonts w:eastAsia="Calibri"/>
          <w:lang w:val="ru-RU"/>
        </w:rPr>
        <w:t>–</w:t>
      </w:r>
      <w:r w:rsidR="00A172E8">
        <w:rPr>
          <w:rFonts w:eastAsia="Calibri"/>
        </w:rPr>
        <w:t xml:space="preserve"> </w:t>
      </w:r>
      <w:r w:rsidRPr="009A1FF5">
        <w:rPr>
          <w:rFonts w:eastAsia="Calibri"/>
          <w:lang w:val="ru-RU"/>
        </w:rPr>
        <w:t>15.XI.20</w:t>
      </w:r>
      <w:r>
        <w:rPr>
          <w:rFonts w:eastAsia="Calibri"/>
          <w:lang w:val="ru-RU"/>
        </w:rPr>
        <w:t>23</w:t>
      </w:r>
      <w:r w:rsidRPr="009A1FF5">
        <w:rPr>
          <w:rFonts w:asciiTheme="minorHAnsi" w:eastAsia="Calibri" w:hAnsiTheme="minorHAnsi"/>
          <w:lang w:val="ru-RU"/>
        </w:rPr>
        <w:t xml:space="preserve">) </w:t>
      </w:r>
      <w:r w:rsidRPr="009A1FF5">
        <w:rPr>
          <w:rFonts w:asciiTheme="minorHAnsi" w:eastAsia="Calibri" w:hAnsiTheme="minorHAnsi"/>
          <w:lang w:val="ru-RU"/>
        </w:rPr>
        <w:br/>
        <w:t xml:space="preserve">(Поправка № </w:t>
      </w:r>
      <w:r>
        <w:rPr>
          <w:rFonts w:asciiTheme="minorHAnsi" w:eastAsia="Calibri" w:hAnsiTheme="minorHAnsi"/>
          <w:lang w:val="ru-RU"/>
        </w:rPr>
        <w:t>1</w:t>
      </w:r>
      <w:r w:rsidR="00015583">
        <w:rPr>
          <w:rFonts w:asciiTheme="minorHAnsi" w:eastAsia="Calibri" w:hAnsiTheme="minorHAnsi"/>
          <w:lang w:val="ru-RU"/>
        </w:rPr>
        <w:t>5</w:t>
      </w:r>
      <w:r w:rsidRPr="009A1FF5">
        <w:rPr>
          <w:rFonts w:asciiTheme="minorHAnsi" w:eastAsia="Calibri" w:hAnsiTheme="minorHAnsi"/>
          <w:lang w:val="ru-RU"/>
        </w:rPr>
        <w:t>)</w:t>
      </w:r>
    </w:p>
    <w:tbl>
      <w:tblPr>
        <w:tblW w:w="939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493"/>
        <w:gridCol w:w="5202"/>
      </w:tblGrid>
      <w:tr w:rsidR="00EA31D8" w:rsidRPr="00B922CC" w14:paraId="62DD4B2B" w14:textId="77777777" w:rsidTr="00F07103">
        <w:trPr>
          <w:trHeight w:val="299"/>
        </w:trPr>
        <w:tc>
          <w:tcPr>
            <w:tcW w:w="2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B0D99" w14:textId="77777777" w:rsidR="00EA31D8" w:rsidRPr="00B922CC" w:rsidRDefault="00EA31D8" w:rsidP="00331008">
            <w:pPr>
              <w:spacing w:after="120"/>
              <w:rPr>
                <w:sz w:val="18"/>
                <w:szCs w:val="18"/>
              </w:rPr>
            </w:pPr>
            <w:r w:rsidRPr="00B922C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55D21" w14:textId="22A2D799" w:rsidR="00EA31D8" w:rsidRPr="00B922CC" w:rsidRDefault="00EA31D8" w:rsidP="00677964">
            <w:pPr>
              <w:spacing w:after="120"/>
              <w:jc w:val="center"/>
              <w:rPr>
                <w:sz w:val="18"/>
                <w:szCs w:val="18"/>
              </w:rPr>
            </w:pPr>
            <w:r w:rsidRPr="00B922C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="001A5C19" w:rsidRPr="00677964">
              <w:rPr>
                <w:rFonts w:eastAsia="Calibri"/>
                <w:bCs/>
                <w:iCs/>
                <w:color w:val="000000"/>
              </w:rPr>
              <w:t>*</w:t>
            </w:r>
          </w:p>
        </w:tc>
        <w:tc>
          <w:tcPr>
            <w:tcW w:w="52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29DD1" w14:textId="77777777" w:rsidR="00EA31D8" w:rsidRPr="00B922CC" w:rsidRDefault="00EA31D8" w:rsidP="00677964">
            <w:pPr>
              <w:spacing w:after="120"/>
              <w:jc w:val="center"/>
              <w:rPr>
                <w:sz w:val="18"/>
                <w:szCs w:val="18"/>
              </w:rPr>
            </w:pPr>
            <w:r w:rsidRPr="00B922C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EA31D8" w:rsidRPr="00B922CC" w14:paraId="6F82CA0A" w14:textId="77777777" w:rsidTr="00F07103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98E34" w14:textId="494CCFEA" w:rsidR="00EA31D8" w:rsidRPr="00B922CC" w:rsidRDefault="00015583" w:rsidP="00F07103">
            <w:pPr>
              <w:spacing w:before="0"/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</w:t>
            </w:r>
            <w:r w:rsidR="00EA31D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="00EA31D8" w:rsidRPr="00B922CC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F15C13" w14:textId="77777777" w:rsidR="00EA31D8" w:rsidRPr="00B922CC" w:rsidRDefault="00EA31D8" w:rsidP="00F07103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52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66100F" w14:textId="77777777" w:rsidR="00EA31D8" w:rsidRPr="00B922CC" w:rsidRDefault="00EA31D8" w:rsidP="00F07103">
            <w:pPr>
              <w:spacing w:before="0"/>
              <w:rPr>
                <w:sz w:val="18"/>
                <w:szCs w:val="18"/>
              </w:rPr>
            </w:pPr>
          </w:p>
        </w:tc>
      </w:tr>
      <w:tr w:rsidR="00015583" w:rsidRPr="00B922CC" w14:paraId="36992322" w14:textId="77777777" w:rsidTr="00F07103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DE37D" w14:textId="77777777" w:rsidR="00015583" w:rsidRPr="00B922CC" w:rsidRDefault="00015583" w:rsidP="00015583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5CDDA4" w14:textId="606B25AC" w:rsidR="00015583" w:rsidRPr="00B922CC" w:rsidRDefault="00015583" w:rsidP="00015583">
            <w:pPr>
              <w:spacing w:before="0"/>
              <w:jc w:val="center"/>
              <w:rPr>
                <w:sz w:val="18"/>
                <w:szCs w:val="18"/>
              </w:rPr>
            </w:pPr>
            <w:r w:rsidRPr="00283C2B">
              <w:rPr>
                <w:rFonts w:eastAsia="Calibri"/>
                <w:color w:val="000000"/>
                <w:sz w:val="18"/>
                <w:szCs w:val="18"/>
              </w:rPr>
              <w:t>302 330</w:t>
            </w:r>
          </w:p>
        </w:tc>
        <w:tc>
          <w:tcPr>
            <w:tcW w:w="52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FD55D" w14:textId="1FE79115" w:rsidR="00015583" w:rsidRPr="00B922CC" w:rsidRDefault="00015583" w:rsidP="00015583">
            <w:pPr>
              <w:spacing w:before="0"/>
              <w:jc w:val="left"/>
              <w:rPr>
                <w:sz w:val="18"/>
                <w:szCs w:val="18"/>
              </w:rPr>
            </w:pPr>
            <w:r w:rsidRPr="00283C2B">
              <w:rPr>
                <w:rFonts w:eastAsia="Calibri"/>
                <w:color w:val="000000"/>
                <w:sz w:val="18"/>
                <w:szCs w:val="18"/>
              </w:rPr>
              <w:t>OpenMobile Inc.</w:t>
            </w:r>
          </w:p>
        </w:tc>
      </w:tr>
    </w:tbl>
    <w:p w14:paraId="7B131C4D" w14:textId="77777777" w:rsidR="00EA31D8" w:rsidRPr="00BF5FAD" w:rsidRDefault="00EA31D8" w:rsidP="00EA31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eastAsia="zh-CN"/>
        </w:rPr>
      </w:pPr>
      <w:r w:rsidRPr="00BF5FAD">
        <w:rPr>
          <w:rFonts w:asciiTheme="minorHAnsi" w:eastAsia="Arial" w:hAnsiTheme="minorHAnsi" w:cstheme="minorHAnsi"/>
          <w:sz w:val="16"/>
          <w:szCs w:val="16"/>
          <w:lang w:eastAsia="zh-CN"/>
        </w:rPr>
        <w:t>____________</w:t>
      </w:r>
    </w:p>
    <w:p w14:paraId="2731B08F" w14:textId="6799F5C6" w:rsidR="00EA31D8" w:rsidRDefault="001A5C19" w:rsidP="00685B8B">
      <w:pPr>
        <w:tabs>
          <w:tab w:val="clear" w:pos="567"/>
          <w:tab w:val="clear" w:pos="1276"/>
          <w:tab w:val="clear" w:pos="1843"/>
          <w:tab w:val="left" w:pos="142"/>
          <w:tab w:val="left" w:pos="1134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</w:rPr>
      </w:pPr>
      <w:r w:rsidRPr="001A5C19">
        <w:rPr>
          <w:rFonts w:eastAsia="Calibri"/>
          <w:bCs/>
          <w:iCs/>
          <w:color w:val="000000"/>
        </w:rPr>
        <w:t>*</w:t>
      </w:r>
      <w:r w:rsidRPr="001A5C19">
        <w:rPr>
          <w:rFonts w:eastAsia="Calibri"/>
          <w:bCs/>
          <w:iCs/>
          <w:color w:val="000000"/>
        </w:rPr>
        <w:tab/>
      </w:r>
      <w:r w:rsidR="00EA31D8" w:rsidRPr="00BF5FAD">
        <w:rPr>
          <w:rFonts w:asciiTheme="minorHAnsi" w:eastAsia="Calibri" w:hAnsiTheme="minorHAnsi"/>
          <w:sz w:val="16"/>
          <w:szCs w:val="16"/>
        </w:rPr>
        <w:t>MCC:</w:t>
      </w:r>
      <w:r w:rsidRPr="001A5C19">
        <w:rPr>
          <w:rFonts w:asciiTheme="minorHAnsi" w:eastAsia="Calibri" w:hAnsiTheme="minorHAnsi"/>
          <w:sz w:val="16"/>
          <w:szCs w:val="16"/>
        </w:rPr>
        <w:t xml:space="preserve"> </w:t>
      </w:r>
      <w:r w:rsidRPr="001A5C19">
        <w:rPr>
          <w:rFonts w:asciiTheme="minorHAnsi" w:eastAsia="Calibri" w:hAnsiTheme="minorHAnsi"/>
          <w:sz w:val="16"/>
          <w:szCs w:val="16"/>
        </w:rPr>
        <w:tab/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="00EA31D8" w:rsidRPr="00BF5FAD">
        <w:rPr>
          <w:rFonts w:asciiTheme="minorHAnsi" w:eastAsia="Calibri" w:hAnsiTheme="minorHAnsi"/>
          <w:sz w:val="16"/>
          <w:szCs w:val="16"/>
        </w:rPr>
        <w:t xml:space="preserve"> </w:t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="00EA31D8" w:rsidRPr="00BF5FAD">
        <w:rPr>
          <w:rFonts w:asciiTheme="minorHAnsi" w:eastAsia="Calibri" w:hAnsiTheme="minorHAnsi"/>
          <w:sz w:val="16"/>
          <w:szCs w:val="16"/>
        </w:rPr>
        <w:t xml:space="preserve"> </w:t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в</w:t>
      </w:r>
      <w:r w:rsidR="00EA31D8" w:rsidRPr="00BF5FAD">
        <w:rPr>
          <w:rFonts w:asciiTheme="minorHAnsi" w:eastAsia="Calibri" w:hAnsiTheme="minorHAnsi"/>
          <w:sz w:val="16"/>
          <w:szCs w:val="16"/>
        </w:rPr>
        <w:t xml:space="preserve"> </w:t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="00EA31D8" w:rsidRPr="00BF5FAD">
        <w:rPr>
          <w:rFonts w:asciiTheme="minorHAnsi" w:eastAsia="Calibri" w:hAnsiTheme="minorHAnsi"/>
          <w:sz w:val="16"/>
          <w:szCs w:val="16"/>
        </w:rPr>
        <w:t xml:space="preserve"> </w:t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="00EA31D8" w:rsidRPr="00BF5FAD">
        <w:rPr>
          <w:rFonts w:asciiTheme="minorHAnsi" w:eastAsia="Calibri" w:hAnsiTheme="minorHAnsi"/>
          <w:sz w:val="16"/>
          <w:szCs w:val="16"/>
        </w:rPr>
        <w:t xml:space="preserve"> </w:t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="00EA31D8" w:rsidRPr="00BF5FAD">
        <w:rPr>
          <w:rFonts w:asciiTheme="minorHAnsi" w:eastAsia="Calibri" w:hAnsiTheme="minorHAnsi"/>
          <w:sz w:val="16"/>
          <w:szCs w:val="16"/>
        </w:rPr>
        <w:t>/Mobile Country Code</w:t>
      </w:r>
      <w:r w:rsidR="00EA31D8" w:rsidRPr="00BF5FAD">
        <w:rPr>
          <w:rFonts w:asciiTheme="minorHAnsi" w:eastAsia="Calibri" w:hAnsiTheme="minorHAnsi"/>
          <w:sz w:val="16"/>
          <w:szCs w:val="16"/>
        </w:rPr>
        <w:br/>
      </w:r>
      <w:r w:rsidRPr="001A5C19">
        <w:rPr>
          <w:rFonts w:asciiTheme="minorHAnsi" w:eastAsia="Calibri" w:hAnsiTheme="minorHAnsi"/>
          <w:sz w:val="16"/>
          <w:szCs w:val="16"/>
        </w:rPr>
        <w:tab/>
      </w:r>
      <w:r w:rsidR="00EA31D8" w:rsidRPr="00BF5FAD">
        <w:rPr>
          <w:rFonts w:asciiTheme="minorHAnsi" w:eastAsia="Calibri" w:hAnsiTheme="minorHAnsi"/>
          <w:sz w:val="16"/>
          <w:szCs w:val="16"/>
        </w:rPr>
        <w:t>MNC:</w:t>
      </w:r>
      <w:r w:rsidRPr="001A5C19">
        <w:rPr>
          <w:rFonts w:asciiTheme="minorHAnsi" w:eastAsia="Calibri" w:hAnsiTheme="minorHAnsi"/>
          <w:sz w:val="16"/>
          <w:szCs w:val="16"/>
        </w:rPr>
        <w:tab/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="00EA31D8" w:rsidRPr="00BF5FAD">
        <w:rPr>
          <w:rFonts w:asciiTheme="minorHAnsi" w:eastAsia="Calibri" w:hAnsiTheme="minorHAnsi"/>
          <w:sz w:val="16"/>
          <w:szCs w:val="16"/>
        </w:rPr>
        <w:t xml:space="preserve"> </w:t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="00EA31D8" w:rsidRPr="00BF5FAD">
        <w:rPr>
          <w:rFonts w:asciiTheme="minorHAnsi" w:eastAsia="Calibri" w:hAnsiTheme="minorHAnsi"/>
          <w:sz w:val="16"/>
          <w:szCs w:val="16"/>
        </w:rPr>
        <w:t xml:space="preserve"> </w:t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="00EA31D8" w:rsidRPr="00BF5FAD">
        <w:rPr>
          <w:rFonts w:asciiTheme="minorHAnsi" w:eastAsia="Calibri" w:hAnsiTheme="minorHAnsi"/>
          <w:sz w:val="16"/>
          <w:szCs w:val="16"/>
        </w:rPr>
        <w:t xml:space="preserve"> </w:t>
      </w:r>
      <w:r w:rsidR="00EA31D8" w:rsidRPr="009A1FF5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="00EA31D8" w:rsidRPr="00BF5FAD">
        <w:rPr>
          <w:rFonts w:asciiTheme="minorHAnsi" w:eastAsia="Calibri" w:hAnsiTheme="minorHAnsi"/>
          <w:sz w:val="16"/>
          <w:szCs w:val="16"/>
        </w:rPr>
        <w:t>/Mobile Network Code</w:t>
      </w:r>
    </w:p>
    <w:p w14:paraId="384F17B8" w14:textId="77777777" w:rsidR="00EA31D8" w:rsidRPr="00D85196" w:rsidRDefault="00EA31D8" w:rsidP="00EA31D8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D4DC968" w14:textId="3747955E" w:rsidR="00EA31D8" w:rsidRPr="00D85196" w:rsidRDefault="00EA31D8" w:rsidP="00EA31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D85196">
        <w:rPr>
          <w:rFonts w:eastAsia="SimSun"/>
          <w:lang w:val="ru-RU"/>
        </w:rPr>
        <w:t>1060 – 15.IX.2014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D85196">
        <w:rPr>
          <w:rFonts w:eastAsia="SimSun"/>
          <w:lang w:val="ru-RU"/>
        </w:rPr>
        <w:t>1</w:t>
      </w:r>
      <w:r>
        <w:rPr>
          <w:rFonts w:eastAsia="SimSun"/>
          <w:lang w:val="ru-RU"/>
        </w:rPr>
        <w:t>7</w:t>
      </w:r>
      <w:r w:rsidR="00015583">
        <w:rPr>
          <w:rFonts w:eastAsia="SimSun"/>
          <w:lang w:val="ru-RU"/>
        </w:rPr>
        <w:t>5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EA31D8" w:rsidRPr="00CF1F4D" w14:paraId="55FF170E" w14:textId="77777777" w:rsidTr="00015583">
        <w:trPr>
          <w:cantSplit/>
          <w:tblHeader/>
        </w:trPr>
        <w:tc>
          <w:tcPr>
            <w:tcW w:w="3261" w:type="dxa"/>
            <w:hideMark/>
          </w:tcPr>
          <w:p w14:paraId="3C347346" w14:textId="77777777" w:rsidR="00EA31D8" w:rsidRPr="00CF1F4D" w:rsidRDefault="00EA31D8" w:rsidP="00F071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551" w:type="dxa"/>
            <w:hideMark/>
          </w:tcPr>
          <w:p w14:paraId="43370BC3" w14:textId="77777777" w:rsidR="00EA31D8" w:rsidRPr="00CF1F4D" w:rsidRDefault="00EA31D8" w:rsidP="00F071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31CB0EAF" w14:textId="77777777" w:rsidR="00EA31D8" w:rsidRPr="00CF1F4D" w:rsidRDefault="00EA31D8" w:rsidP="00F071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EA31D8" w:rsidRPr="00CF1F4D" w14:paraId="79A0A6D4" w14:textId="77777777" w:rsidTr="00015583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458DE" w14:textId="77777777" w:rsidR="00EA31D8" w:rsidRPr="00CF1F4D" w:rsidRDefault="00EA31D8" w:rsidP="00F071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1FBE4" w14:textId="77777777" w:rsidR="00EA31D8" w:rsidRPr="00CF1F4D" w:rsidRDefault="00EA31D8" w:rsidP="00F071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918FE" w14:textId="77777777" w:rsidR="00EA31D8" w:rsidRPr="00CF1F4D" w:rsidRDefault="00EA31D8" w:rsidP="00F071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232D1C10" w14:textId="53A392D4" w:rsidR="00EA31D8" w:rsidRPr="00C63022" w:rsidRDefault="00EA31D8" w:rsidP="00EA31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480" w:after="240"/>
        <w:jc w:val="left"/>
        <w:textAlignment w:val="auto"/>
        <w:rPr>
          <w:rFonts w:eastAsia="SimSun"/>
          <w:b/>
          <w:bCs/>
          <w:i/>
          <w:iCs/>
          <w:lang w:val="ru-RU"/>
        </w:rPr>
      </w:pPr>
      <w:bookmarkStart w:id="220" w:name="_Hlk152359645"/>
      <w:r w:rsidRPr="00035B9B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20"/>
      <w:r w:rsidRPr="00035B9B">
        <w:rPr>
          <w:rFonts w:eastAsia="SimSun"/>
          <w:b/>
          <w:bCs/>
          <w:i/>
          <w:iCs/>
          <w:lang w:val="ru-RU"/>
        </w:rPr>
        <w:t>/</w:t>
      </w:r>
      <w:r w:rsidRPr="00687D9D">
        <w:rPr>
          <w:rFonts w:eastAsia="SimSun"/>
          <w:b/>
          <w:bCs/>
          <w:i/>
          <w:iCs/>
        </w:rPr>
        <w:t>DEU</w:t>
      </w:r>
      <w:r w:rsidR="00003612">
        <w:rPr>
          <w:rFonts w:eastAsia="SimSun"/>
          <w:b/>
          <w:bCs/>
          <w:i/>
          <w:iCs/>
          <w:lang w:val="ru-RU"/>
        </w:rPr>
        <w:t>      </w:t>
      </w:r>
      <w:r w:rsidRPr="00C63022">
        <w:rPr>
          <w:rFonts w:cs="Calibri"/>
          <w:b/>
        </w:rPr>
        <w:t>ADD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551"/>
        <w:gridCol w:w="3544"/>
      </w:tblGrid>
      <w:tr w:rsidR="00015583" w:rsidRPr="00AE5045" w14:paraId="125EF70E" w14:textId="77777777" w:rsidTr="00A05F3D">
        <w:trPr>
          <w:trHeight w:val="779"/>
        </w:trPr>
        <w:tc>
          <w:tcPr>
            <w:tcW w:w="3261" w:type="dxa"/>
          </w:tcPr>
          <w:p w14:paraId="69EB9489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PYUR Sales &amp; Service GmbH</w:t>
            </w:r>
            <w:r w:rsidRPr="0001558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cr/>
            </w: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Kaiserin-Augusta-Allee 108</w:t>
            </w:r>
          </w:p>
          <w:p w14:paraId="0DAE45E8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D-10553 BERLIN</w:t>
            </w:r>
          </w:p>
        </w:tc>
        <w:tc>
          <w:tcPr>
            <w:tcW w:w="2551" w:type="dxa"/>
          </w:tcPr>
          <w:p w14:paraId="71BC8B9A" w14:textId="77777777" w:rsidR="00015583" w:rsidRPr="00015583" w:rsidRDefault="00015583" w:rsidP="00FA25B4">
            <w:pPr>
              <w:widowControl w:val="0"/>
              <w:spacing w:before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TCSUS</w:t>
            </w:r>
          </w:p>
        </w:tc>
        <w:tc>
          <w:tcPr>
            <w:tcW w:w="3544" w:type="dxa"/>
          </w:tcPr>
          <w:p w14:paraId="6944873B" w14:textId="77777777" w:rsidR="00015583" w:rsidRPr="00015583" w:rsidRDefault="00015583" w:rsidP="00FA25B4">
            <w:pPr>
              <w:widowControl w:val="0"/>
              <w:spacing w:before="4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Mrs Corinna Jaehneke</w:t>
            </w:r>
          </w:p>
          <w:p w14:paraId="0504DF0B" w14:textId="66651E29" w:rsidR="00015583" w:rsidRPr="00AE5045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Тел</w:t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.: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 xml:space="preserve"> +49 30 3388 1029</w:t>
            </w:r>
          </w:p>
          <w:p w14:paraId="26ED5F19" w14:textId="7351EF66" w:rsidR="00015583" w:rsidRPr="00677964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Факс</w:t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B65FB19" w14:textId="61B7E1D0" w:rsidR="00015583" w:rsidRPr="00015583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corinna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jaehneke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@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pyur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com</w:t>
            </w:r>
          </w:p>
        </w:tc>
      </w:tr>
    </w:tbl>
    <w:p w14:paraId="6038890F" w14:textId="77777777" w:rsidR="00015583" w:rsidRPr="00015583" w:rsidRDefault="00015583" w:rsidP="00015583">
      <w:pPr>
        <w:overflowPunct/>
        <w:spacing w:before="0"/>
        <w:textAlignment w:val="auto"/>
        <w:rPr>
          <w:rFonts w:asciiTheme="minorHAnsi" w:hAnsiTheme="minorHAnsi" w:cstheme="minorHAnsi"/>
          <w:bCs/>
          <w:color w:val="000000"/>
          <w:sz w:val="18"/>
          <w:szCs w:val="18"/>
          <w:lang w:val="pt-BR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551"/>
        <w:gridCol w:w="3544"/>
      </w:tblGrid>
      <w:tr w:rsidR="00015583" w:rsidRPr="00AE5045" w14:paraId="64B1BCD9" w14:textId="77777777" w:rsidTr="00A05F3D">
        <w:trPr>
          <w:trHeight w:val="779"/>
        </w:trPr>
        <w:tc>
          <w:tcPr>
            <w:tcW w:w="3261" w:type="dxa"/>
          </w:tcPr>
          <w:p w14:paraId="73EEEE65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PYUR Vertrieb &amp; Service GmbH</w:t>
            </w:r>
            <w:r w:rsidRPr="0001558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cr/>
            </w: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Kaiserin-Augusta-Allee 108</w:t>
            </w:r>
          </w:p>
          <w:p w14:paraId="303C92C0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D-10553 BERLIN</w:t>
            </w:r>
          </w:p>
        </w:tc>
        <w:tc>
          <w:tcPr>
            <w:tcW w:w="2551" w:type="dxa"/>
          </w:tcPr>
          <w:p w14:paraId="1ED6A58C" w14:textId="77777777" w:rsidR="00015583" w:rsidRPr="00015583" w:rsidRDefault="00015583" w:rsidP="00FA25B4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TCVUS</w:t>
            </w:r>
          </w:p>
        </w:tc>
        <w:tc>
          <w:tcPr>
            <w:tcW w:w="3544" w:type="dxa"/>
          </w:tcPr>
          <w:p w14:paraId="2B999E83" w14:textId="77777777" w:rsidR="00015583" w:rsidRPr="00015583" w:rsidRDefault="00015583" w:rsidP="00FA25B4">
            <w:pPr>
              <w:widowControl w:val="0"/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Mrs Corinna Jaehneke</w:t>
            </w:r>
          </w:p>
          <w:p w14:paraId="3F62D956" w14:textId="60A8B288" w:rsidR="00015583" w:rsidRPr="00AE5045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Тел</w:t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 xml:space="preserve">.: 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+49 30 3388 1029</w:t>
            </w:r>
          </w:p>
          <w:p w14:paraId="4E389899" w14:textId="4818D58A" w:rsidR="00015583" w:rsidRPr="00AE5045" w:rsidRDefault="00015583" w:rsidP="00677964">
            <w:pPr>
              <w:widowControl w:val="0"/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Факс</w:t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 xml:space="preserve">: </w:t>
            </w:r>
          </w:p>
          <w:p w14:paraId="6C43160C" w14:textId="50D003F4" w:rsidR="00015583" w:rsidRPr="00015583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corinna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jaehneke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@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pyur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com</w:t>
            </w:r>
          </w:p>
        </w:tc>
      </w:tr>
    </w:tbl>
    <w:p w14:paraId="11A6BFA7" w14:textId="77777777" w:rsidR="00015583" w:rsidRPr="00015583" w:rsidRDefault="00015583" w:rsidP="00015583">
      <w:pPr>
        <w:overflowPunct/>
        <w:spacing w:before="0"/>
        <w:textAlignment w:val="auto"/>
        <w:rPr>
          <w:rFonts w:asciiTheme="minorHAnsi" w:hAnsiTheme="minorHAnsi" w:cstheme="minorHAnsi"/>
          <w:bCs/>
          <w:color w:val="000000"/>
          <w:sz w:val="18"/>
          <w:szCs w:val="18"/>
          <w:lang w:val="pt-BR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551"/>
        <w:gridCol w:w="3544"/>
      </w:tblGrid>
      <w:tr w:rsidR="00015583" w:rsidRPr="00AE5045" w14:paraId="774771DB" w14:textId="77777777" w:rsidTr="00A05F3D">
        <w:trPr>
          <w:trHeight w:val="779"/>
        </w:trPr>
        <w:tc>
          <w:tcPr>
            <w:tcW w:w="3261" w:type="dxa"/>
          </w:tcPr>
          <w:p w14:paraId="451335F2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Ring Communications GmbH</w:t>
            </w:r>
            <w:r w:rsidRPr="0001558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cr/>
            </w: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Niersstrasse 2</w:t>
            </w:r>
          </w:p>
          <w:p w14:paraId="0D095B4F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D-41564 KAARST</w:t>
            </w:r>
          </w:p>
        </w:tc>
        <w:tc>
          <w:tcPr>
            <w:tcW w:w="2551" w:type="dxa"/>
          </w:tcPr>
          <w:p w14:paraId="3B00A9BC" w14:textId="77777777" w:rsidR="00015583" w:rsidRPr="00015583" w:rsidRDefault="00015583" w:rsidP="00FA25B4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RINGCO</w:t>
            </w:r>
          </w:p>
        </w:tc>
        <w:tc>
          <w:tcPr>
            <w:tcW w:w="3544" w:type="dxa"/>
          </w:tcPr>
          <w:p w14:paraId="237C6871" w14:textId="77777777" w:rsidR="00015583" w:rsidRPr="00015583" w:rsidRDefault="00015583" w:rsidP="00FA25B4">
            <w:pPr>
              <w:widowControl w:val="0"/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Mr Nusa Prajitno</w:t>
            </w:r>
          </w:p>
          <w:p w14:paraId="76BF740A" w14:textId="3E7CEFBA" w:rsidR="00015583" w:rsidRPr="00677964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Тел</w:t>
            </w:r>
            <w:r w:rsidRP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+49 2131 6005 263</w:t>
            </w:r>
          </w:p>
          <w:p w14:paraId="29D39E4B" w14:textId="109D5CAF" w:rsidR="00015583" w:rsidRPr="00677964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Факс</w:t>
            </w:r>
            <w:r w:rsidRP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+49 2131 6005 139</w:t>
            </w:r>
          </w:p>
          <w:p w14:paraId="366C640F" w14:textId="42DC1BE1" w:rsidR="00015583" w:rsidRPr="00015583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nusa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prajitno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@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callax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net</w:t>
            </w:r>
          </w:p>
        </w:tc>
      </w:tr>
    </w:tbl>
    <w:p w14:paraId="0AE7D9AB" w14:textId="77777777" w:rsidR="00015583" w:rsidRPr="00015583" w:rsidRDefault="00015583" w:rsidP="00015583">
      <w:pPr>
        <w:overflowPunct/>
        <w:spacing w:before="0"/>
        <w:textAlignment w:val="auto"/>
        <w:rPr>
          <w:rFonts w:asciiTheme="minorHAnsi" w:hAnsiTheme="minorHAnsi" w:cstheme="minorHAnsi"/>
          <w:bCs/>
          <w:color w:val="000000"/>
          <w:sz w:val="18"/>
          <w:szCs w:val="18"/>
          <w:lang w:val="pt-BR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551"/>
        <w:gridCol w:w="3544"/>
      </w:tblGrid>
      <w:tr w:rsidR="00015583" w:rsidRPr="00AE5045" w14:paraId="66652DF3" w14:textId="77777777" w:rsidTr="00A05F3D">
        <w:trPr>
          <w:trHeight w:val="779"/>
        </w:trPr>
        <w:tc>
          <w:tcPr>
            <w:tcW w:w="3261" w:type="dxa"/>
          </w:tcPr>
          <w:p w14:paraId="7B963961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Tele Columbus Netz GmbH</w:t>
            </w:r>
            <w:r w:rsidRPr="0001558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cr/>
            </w: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Kaiserin-Augusta-Allee 108</w:t>
            </w:r>
          </w:p>
          <w:p w14:paraId="4D242A49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D-10553 BERLIN</w:t>
            </w:r>
          </w:p>
        </w:tc>
        <w:tc>
          <w:tcPr>
            <w:tcW w:w="2551" w:type="dxa"/>
          </w:tcPr>
          <w:p w14:paraId="7F7709A8" w14:textId="77777777" w:rsidR="00015583" w:rsidRPr="00015583" w:rsidRDefault="00015583" w:rsidP="00FA25B4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TCNET</w:t>
            </w:r>
          </w:p>
        </w:tc>
        <w:tc>
          <w:tcPr>
            <w:tcW w:w="3544" w:type="dxa"/>
          </w:tcPr>
          <w:p w14:paraId="14BA7BC1" w14:textId="77777777" w:rsidR="00015583" w:rsidRPr="00015583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4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Mrs Corinna Jaehneke</w:t>
            </w:r>
          </w:p>
          <w:p w14:paraId="512A4932" w14:textId="5751B03C" w:rsidR="00015583" w:rsidRPr="00AE5045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Тел</w:t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.: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+49 30 3388 1029</w:t>
            </w:r>
          </w:p>
          <w:p w14:paraId="5E46D1D6" w14:textId="01C3D667" w:rsidR="00015583" w:rsidRPr="00677964" w:rsidRDefault="00015583" w:rsidP="00677964">
            <w:pPr>
              <w:widowControl w:val="0"/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Факс</w:t>
            </w:r>
            <w:r w:rsidRPr="00AE504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DECF44E" w14:textId="1C07F77B" w:rsidR="00015583" w:rsidRPr="00015583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corinna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jaehneke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@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pyur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com</w:t>
            </w:r>
          </w:p>
        </w:tc>
      </w:tr>
    </w:tbl>
    <w:p w14:paraId="52A0A668" w14:textId="77777777" w:rsidR="00015583" w:rsidRPr="00015583" w:rsidRDefault="00015583" w:rsidP="00015583">
      <w:pPr>
        <w:overflowPunct/>
        <w:spacing w:before="0"/>
        <w:textAlignment w:val="auto"/>
        <w:rPr>
          <w:rFonts w:asciiTheme="minorHAnsi" w:hAnsiTheme="minorHAnsi" w:cstheme="minorHAnsi"/>
          <w:bCs/>
          <w:color w:val="000000"/>
          <w:sz w:val="18"/>
          <w:szCs w:val="18"/>
          <w:lang w:val="pt-BR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551"/>
        <w:gridCol w:w="3544"/>
      </w:tblGrid>
      <w:tr w:rsidR="00015583" w:rsidRPr="00AE5045" w14:paraId="2EB8E005" w14:textId="77777777" w:rsidTr="00A05F3D">
        <w:trPr>
          <w:trHeight w:val="779"/>
        </w:trPr>
        <w:tc>
          <w:tcPr>
            <w:tcW w:w="3261" w:type="dxa"/>
          </w:tcPr>
          <w:p w14:paraId="781CC988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WestfalenWIND IT GmbH &amp; Co.KG</w:t>
            </w:r>
            <w:r w:rsidRPr="00015583">
              <w:rPr>
                <w:rFonts w:asciiTheme="minorHAnsi" w:hAnsiTheme="minorHAnsi" w:cstheme="minorHAnsi"/>
                <w:sz w:val="18"/>
                <w:szCs w:val="18"/>
                <w:highlight w:val="yellow"/>
                <w:lang w:val="de-CH"/>
              </w:rPr>
              <w:cr/>
            </w:r>
            <w:r w:rsidRPr="00015583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Vattmannstrasse 6</w:t>
            </w:r>
          </w:p>
          <w:p w14:paraId="036C59E0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de-CH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D-33100 PADERBORN</w:t>
            </w:r>
          </w:p>
        </w:tc>
        <w:tc>
          <w:tcPr>
            <w:tcW w:w="2551" w:type="dxa"/>
          </w:tcPr>
          <w:p w14:paraId="6EC09667" w14:textId="77777777" w:rsidR="00015583" w:rsidRPr="00015583" w:rsidRDefault="00015583" w:rsidP="00FA25B4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15583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WWIT</w:t>
            </w:r>
          </w:p>
        </w:tc>
        <w:tc>
          <w:tcPr>
            <w:tcW w:w="3544" w:type="dxa"/>
          </w:tcPr>
          <w:p w14:paraId="6D56D7D0" w14:textId="77777777" w:rsidR="00015583" w:rsidRPr="00015583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40"/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>Mr Heiko Lueders</w:t>
            </w:r>
          </w:p>
          <w:p w14:paraId="37A24411" w14:textId="0F20B6CE" w:rsidR="00015583" w:rsidRPr="00677964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Тел</w:t>
            </w:r>
            <w:r w:rsidRP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+49 5251 6825791</w:t>
            </w:r>
          </w:p>
          <w:p w14:paraId="671A239B" w14:textId="4D58AD9D" w:rsidR="00015583" w:rsidRPr="00677964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Факс</w:t>
            </w:r>
            <w:r w:rsidRP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+49 5251 6825799</w:t>
            </w:r>
          </w:p>
          <w:p w14:paraId="70D4CC92" w14:textId="450D3A6B" w:rsidR="00015583" w:rsidRPr="00015583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67796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/>
              </w:rPr>
              <w:t>h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/>
              </w:rPr>
              <w:t>lueders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@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/>
              </w:rPr>
              <w:t>windcores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/>
              </w:rPr>
              <w:t>de</w:t>
            </w:r>
          </w:p>
        </w:tc>
      </w:tr>
    </w:tbl>
    <w:p w14:paraId="0576F7B6" w14:textId="77777777" w:rsidR="00015583" w:rsidRPr="00015583" w:rsidRDefault="00015583" w:rsidP="00015583">
      <w:pPr>
        <w:overflowPunct/>
        <w:spacing w:before="0"/>
        <w:textAlignment w:val="auto"/>
        <w:rPr>
          <w:rFonts w:asciiTheme="minorHAnsi" w:hAnsiTheme="minorHAnsi" w:cstheme="minorHAnsi"/>
          <w:bCs/>
          <w:color w:val="000000"/>
          <w:sz w:val="18"/>
          <w:szCs w:val="18"/>
          <w:lang w:val="pt-BR"/>
        </w:rPr>
      </w:pPr>
    </w:p>
    <w:p w14:paraId="4009B711" w14:textId="77777777" w:rsidR="00015583" w:rsidRPr="00015583" w:rsidRDefault="00015583" w:rsidP="00015583">
      <w:pPr>
        <w:overflowPunct/>
        <w:spacing w:before="0"/>
        <w:textAlignment w:val="auto"/>
        <w:rPr>
          <w:rFonts w:asciiTheme="minorHAnsi" w:hAnsiTheme="minorHAnsi" w:cstheme="minorHAnsi"/>
          <w:bCs/>
          <w:color w:val="000000"/>
          <w:sz w:val="18"/>
          <w:szCs w:val="18"/>
          <w:lang w:val="pt-BR"/>
        </w:rPr>
      </w:pPr>
    </w:p>
    <w:p w14:paraId="4FC0D89F" w14:textId="06CFA918" w:rsidR="00015583" w:rsidRPr="00003612" w:rsidRDefault="00015583" w:rsidP="00015583">
      <w:pPr>
        <w:tabs>
          <w:tab w:val="left" w:pos="3686"/>
        </w:tabs>
        <w:spacing w:before="0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035B9B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r w:rsidRPr="00003612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/ </w:t>
      </w:r>
      <w:r w:rsidRPr="00015583">
        <w:rPr>
          <w:rFonts w:asciiTheme="minorHAnsi" w:eastAsia="SimSun" w:hAnsiTheme="minorHAnsi" w:cstheme="minorHAnsi"/>
          <w:b/>
          <w:bCs/>
          <w:i/>
          <w:iCs/>
          <w:sz w:val="18"/>
          <w:szCs w:val="18"/>
        </w:rPr>
        <w:t>DEU</w:t>
      </w:r>
      <w:r w:rsidR="00003612">
        <w:rPr>
          <w:rFonts w:asciiTheme="minorHAnsi" w:hAnsiTheme="minorHAnsi" w:cstheme="minorHAnsi"/>
          <w:b/>
          <w:i/>
          <w:sz w:val="18"/>
          <w:szCs w:val="18"/>
          <w:lang w:val="ru-RU"/>
        </w:rPr>
        <w:t>      </w:t>
      </w:r>
      <w:r w:rsidRPr="00015583">
        <w:rPr>
          <w:rFonts w:asciiTheme="minorHAnsi" w:hAnsiTheme="minorHAnsi" w:cstheme="minorHAnsi"/>
          <w:b/>
          <w:sz w:val="18"/>
          <w:szCs w:val="18"/>
        </w:rPr>
        <w:t>LIR</w:t>
      </w:r>
    </w:p>
    <w:p w14:paraId="3443369C" w14:textId="77777777" w:rsidR="00015583" w:rsidRPr="00015583" w:rsidRDefault="00015583" w:rsidP="00015583">
      <w:pPr>
        <w:overflowPunct/>
        <w:spacing w:before="0"/>
        <w:textAlignment w:val="auto"/>
        <w:rPr>
          <w:rFonts w:asciiTheme="minorHAnsi" w:hAnsiTheme="minorHAnsi" w:cstheme="minorHAnsi"/>
          <w:bCs/>
          <w:color w:val="000000"/>
          <w:sz w:val="18"/>
          <w:szCs w:val="18"/>
          <w:lang w:val="pt-BR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572"/>
        <w:gridCol w:w="3544"/>
      </w:tblGrid>
      <w:tr w:rsidR="00015583" w:rsidRPr="00AE5045" w14:paraId="05811F88" w14:textId="77777777" w:rsidTr="00A05F3D">
        <w:trPr>
          <w:cantSplit/>
        </w:trPr>
        <w:tc>
          <w:tcPr>
            <w:tcW w:w="3240" w:type="dxa"/>
          </w:tcPr>
          <w:p w14:paraId="1192D943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015583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Terrera AG</w:t>
            </w:r>
          </w:p>
          <w:p w14:paraId="49A5A9F8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015583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Schloßstr. 19</w:t>
            </w:r>
          </w:p>
          <w:p w14:paraId="737665A2" w14:textId="77777777" w:rsidR="00015583" w:rsidRPr="00015583" w:rsidRDefault="00015583" w:rsidP="00FA25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015583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D-82031 GRÜNWALD</w:t>
            </w:r>
          </w:p>
        </w:tc>
        <w:tc>
          <w:tcPr>
            <w:tcW w:w="2572" w:type="dxa"/>
          </w:tcPr>
          <w:p w14:paraId="2025F030" w14:textId="77777777" w:rsidR="00015583" w:rsidRPr="00015583" w:rsidRDefault="00015583" w:rsidP="00FA25B4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155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TERGER</w:t>
            </w:r>
          </w:p>
        </w:tc>
        <w:tc>
          <w:tcPr>
            <w:tcW w:w="3544" w:type="dxa"/>
          </w:tcPr>
          <w:p w14:paraId="6A7C307C" w14:textId="77777777" w:rsidR="00015583" w:rsidRPr="00015583" w:rsidRDefault="00015583" w:rsidP="00FA25B4">
            <w:pPr>
              <w:tabs>
                <w:tab w:val="left" w:pos="676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Mr Michael Lenz</w:t>
            </w:r>
          </w:p>
          <w:p w14:paraId="395CF717" w14:textId="1E04078D" w:rsidR="00015583" w:rsidRPr="00677964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6779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.:</w:t>
            </w:r>
            <w:r w:rsidR="006779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Pr="006779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+49 6474 274416</w:t>
            </w:r>
          </w:p>
          <w:p w14:paraId="3E7FF25D" w14:textId="76EBC325" w:rsidR="00015583" w:rsidRPr="00677964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Pr="006779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6779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Pr="006779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+49 6474 274463</w:t>
            </w:r>
          </w:p>
          <w:p w14:paraId="4D81BECA" w14:textId="5BF71C9D" w:rsidR="00015583" w:rsidRPr="00015583" w:rsidRDefault="00015583" w:rsidP="00677964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1558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6779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michael</w:t>
            </w:r>
            <w:r w:rsidRPr="0001558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lenz</w:t>
            </w:r>
            <w:r w:rsidRPr="0001558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@</w:t>
            </w: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terrera</w:t>
            </w:r>
            <w:r w:rsidRPr="0001558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015583">
              <w:rPr>
                <w:rFonts w:asciiTheme="minorHAnsi" w:hAnsiTheme="minorHAnsi" w:cstheme="minorHAnsi"/>
                <w:sz w:val="18"/>
                <w:szCs w:val="18"/>
              </w:rPr>
              <w:t>ag</w:t>
            </w:r>
          </w:p>
        </w:tc>
      </w:tr>
    </w:tbl>
    <w:p w14:paraId="3C055FD3" w14:textId="77777777" w:rsidR="00EA31D8" w:rsidRPr="00697F9E" w:rsidRDefault="00EA31D8" w:rsidP="00EA31D8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697F9E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697F9E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697F9E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</w:t>
      </w:r>
      <w:r>
        <w:rPr>
          <w:rFonts w:eastAsia="SimSun" w:cs="Calibri"/>
          <w:b/>
          <w:bCs/>
          <w:sz w:val="26"/>
          <w:szCs w:val="22"/>
          <w:lang w:val="ru-RU"/>
        </w:rPr>
        <w:t>4</w:t>
      </w:r>
      <w:r w:rsidRPr="00697F9E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3539E829" w14:textId="14714809" w:rsidR="00EA31D8" w:rsidRPr="00697F9E" w:rsidRDefault="00EA31D8" w:rsidP="00EA31D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697F9E">
        <w:rPr>
          <w:rFonts w:eastAsia="SimSun"/>
          <w:lang w:val="ru-RU"/>
        </w:rPr>
        <w:t xml:space="preserve">(Приложение к Оперативному бюллетеню МСЭ № </w:t>
      </w:r>
      <w:r>
        <w:rPr>
          <w:rFonts w:eastAsia="SimSun"/>
          <w:bCs/>
          <w:lang w:val="ru-RU"/>
        </w:rPr>
        <w:t>1295</w:t>
      </w:r>
      <w:r w:rsidRPr="00697F9E">
        <w:rPr>
          <w:rFonts w:eastAsia="SimSun"/>
          <w:bCs/>
          <w:lang w:val="ru-RU"/>
        </w:rPr>
        <w:t xml:space="preserve"> – </w:t>
      </w:r>
      <w:r w:rsidRPr="00697F9E">
        <w:rPr>
          <w:lang w:val="ru-RU"/>
        </w:rPr>
        <w:t>1.VII.202</w:t>
      </w:r>
      <w:r>
        <w:rPr>
          <w:lang w:val="ru-RU"/>
        </w:rPr>
        <w:t>4</w:t>
      </w:r>
      <w:r w:rsidRPr="00697F9E">
        <w:rPr>
          <w:rFonts w:eastAsia="SimSun"/>
          <w:lang w:val="ru-RU"/>
        </w:rPr>
        <w:t>)</w:t>
      </w:r>
      <w:r w:rsidRPr="00697F9E">
        <w:rPr>
          <w:rFonts w:eastAsia="SimSun"/>
          <w:lang w:val="ru-RU"/>
        </w:rPr>
        <w:br/>
        <w:t xml:space="preserve">(Поправка № </w:t>
      </w:r>
      <w:r w:rsidR="00015583">
        <w:rPr>
          <w:rFonts w:eastAsia="SimSun"/>
          <w:bCs/>
          <w:lang w:val="ru-RU"/>
        </w:rPr>
        <w:t>3</w:t>
      </w:r>
      <w:r w:rsidRPr="00697F9E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15583" w:rsidRPr="00283C2B" w14:paraId="31E0C8E0" w14:textId="77777777" w:rsidTr="00FA25B4">
        <w:trPr>
          <w:cantSplit/>
          <w:trHeight w:val="227"/>
        </w:trPr>
        <w:tc>
          <w:tcPr>
            <w:tcW w:w="1818" w:type="dxa"/>
            <w:gridSpan w:val="2"/>
          </w:tcPr>
          <w:p w14:paraId="70CB93B4" w14:textId="77777777" w:rsidR="00015583" w:rsidRPr="00283C2B" w:rsidRDefault="00015583" w:rsidP="00FA25B4">
            <w:pPr>
              <w:pStyle w:val="Tablehead0"/>
              <w:jc w:val="left"/>
              <w:rPr>
                <w:szCs w:val="18"/>
              </w:rPr>
            </w:pPr>
            <w:r w:rsidRPr="00283C2B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283C2B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4CEE658A" w14:textId="77777777" w:rsidR="00015583" w:rsidRPr="00283C2B" w:rsidRDefault="00015583" w:rsidP="00FA25B4">
            <w:pPr>
              <w:pStyle w:val="Tablehead0"/>
              <w:jc w:val="left"/>
              <w:rPr>
                <w:szCs w:val="18"/>
                <w:lang w:val="en-US"/>
              </w:rPr>
            </w:pPr>
            <w:r w:rsidRPr="00283C2B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283C2B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70BA306D" w14:textId="77777777" w:rsidR="00015583" w:rsidRPr="00283C2B" w:rsidRDefault="00015583" w:rsidP="00FA25B4">
            <w:pPr>
              <w:pStyle w:val="Tablehead0"/>
              <w:jc w:val="left"/>
              <w:rPr>
                <w:szCs w:val="18"/>
                <w:lang w:val="en-US"/>
              </w:rPr>
            </w:pPr>
            <w:r w:rsidRPr="00283C2B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283C2B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015583" w:rsidRPr="00283C2B" w14:paraId="326C56F4" w14:textId="77777777" w:rsidTr="00FA25B4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1786F5D8" w14:textId="77777777" w:rsidR="00015583" w:rsidRPr="00283C2B" w:rsidRDefault="00015583" w:rsidP="00FA25B4">
            <w:pPr>
              <w:pStyle w:val="Tablehead0"/>
              <w:jc w:val="left"/>
              <w:rPr>
                <w:szCs w:val="18"/>
              </w:rPr>
            </w:pPr>
            <w:r w:rsidRPr="00283C2B">
              <w:rPr>
                <w:szCs w:val="18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F922959" w14:textId="77777777" w:rsidR="00015583" w:rsidRPr="00283C2B" w:rsidRDefault="00015583" w:rsidP="00FA25B4">
            <w:pPr>
              <w:pStyle w:val="Tablehead0"/>
              <w:jc w:val="left"/>
              <w:rPr>
                <w:szCs w:val="18"/>
              </w:rPr>
            </w:pPr>
            <w:r w:rsidRPr="00283C2B">
              <w:rPr>
                <w:szCs w:val="18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918EC" w14:textId="77777777" w:rsidR="00015583" w:rsidRPr="00283C2B" w:rsidRDefault="00015583" w:rsidP="00FA25B4">
            <w:pPr>
              <w:pStyle w:val="Tablehead0"/>
              <w:jc w:val="left"/>
              <w:rPr>
                <w:szCs w:val="18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4DC431" w14:textId="77777777" w:rsidR="00015583" w:rsidRPr="00283C2B" w:rsidRDefault="00015583" w:rsidP="00FA25B4">
            <w:pPr>
              <w:pStyle w:val="Tablehead0"/>
              <w:jc w:val="left"/>
              <w:rPr>
                <w:szCs w:val="18"/>
              </w:rPr>
            </w:pPr>
          </w:p>
        </w:tc>
      </w:tr>
      <w:tr w:rsidR="00015583" w:rsidRPr="00283C2B" w14:paraId="0F6D5C13" w14:textId="77777777" w:rsidTr="00FA25B4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50AF9A" w14:textId="2C7000C5" w:rsidR="00015583" w:rsidRPr="00283C2B" w:rsidRDefault="00015583" w:rsidP="00FA25B4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Судан      </w:t>
            </w:r>
            <w:r w:rsidRPr="00283C2B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015583" w:rsidRPr="00283C2B" w14:paraId="6DDD710A" w14:textId="77777777" w:rsidTr="00FA25B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71F00F" w14:textId="77777777" w:rsidR="00015583" w:rsidRPr="00283C2B" w:rsidRDefault="00015583" w:rsidP="00FA25B4">
            <w:pPr>
              <w:pStyle w:val="StyleTabletextLeft"/>
              <w:rPr>
                <w:b/>
                <w:bCs w:val="0"/>
                <w:szCs w:val="18"/>
              </w:rPr>
            </w:pPr>
            <w:r w:rsidRPr="00283C2B">
              <w:rPr>
                <w:bCs w:val="0"/>
                <w:szCs w:val="18"/>
              </w:rPr>
              <w:t>6-170-6</w:t>
            </w:r>
          </w:p>
        </w:tc>
        <w:tc>
          <w:tcPr>
            <w:tcW w:w="909" w:type="dxa"/>
            <w:shd w:val="clear" w:color="auto" w:fill="auto"/>
          </w:tcPr>
          <w:p w14:paraId="3B136CC4" w14:textId="77777777" w:rsidR="00015583" w:rsidRPr="00283C2B" w:rsidRDefault="00015583" w:rsidP="00FA25B4">
            <w:pPr>
              <w:pStyle w:val="StyleTabletextLeft"/>
              <w:rPr>
                <w:b/>
                <w:bCs w:val="0"/>
                <w:szCs w:val="18"/>
              </w:rPr>
            </w:pPr>
            <w:r w:rsidRPr="00283C2B">
              <w:rPr>
                <w:bCs w:val="0"/>
                <w:szCs w:val="18"/>
              </w:rPr>
              <w:t>13654</w:t>
            </w:r>
          </w:p>
        </w:tc>
        <w:tc>
          <w:tcPr>
            <w:tcW w:w="3461" w:type="dxa"/>
            <w:shd w:val="clear" w:color="auto" w:fill="auto"/>
          </w:tcPr>
          <w:p w14:paraId="7340806E" w14:textId="77777777" w:rsidR="00015583" w:rsidRPr="00283C2B" w:rsidRDefault="00015583" w:rsidP="00FA25B4">
            <w:pPr>
              <w:pStyle w:val="StyleTabletextLeft"/>
              <w:rPr>
                <w:b/>
                <w:bCs w:val="0"/>
                <w:szCs w:val="18"/>
              </w:rPr>
            </w:pPr>
            <w:r w:rsidRPr="00283C2B">
              <w:rPr>
                <w:bCs w:val="0"/>
                <w:szCs w:val="18"/>
              </w:rPr>
              <w:t>PSD_vGMSC01</w:t>
            </w:r>
          </w:p>
        </w:tc>
        <w:tc>
          <w:tcPr>
            <w:tcW w:w="4009" w:type="dxa"/>
          </w:tcPr>
          <w:p w14:paraId="0C8BE504" w14:textId="77777777" w:rsidR="00015583" w:rsidRPr="00283C2B" w:rsidRDefault="00015583" w:rsidP="00FA25B4">
            <w:pPr>
              <w:pStyle w:val="StyleTabletextLeft"/>
              <w:rPr>
                <w:b/>
                <w:bCs w:val="0"/>
                <w:szCs w:val="18"/>
              </w:rPr>
            </w:pPr>
            <w:r w:rsidRPr="00283C2B">
              <w:rPr>
                <w:bCs w:val="0"/>
                <w:szCs w:val="18"/>
              </w:rPr>
              <w:t>MTN Sudan</w:t>
            </w:r>
          </w:p>
        </w:tc>
      </w:tr>
      <w:tr w:rsidR="00015583" w:rsidRPr="00283C2B" w14:paraId="238BFED7" w14:textId="77777777" w:rsidTr="00FA25B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467B60" w14:textId="77777777" w:rsidR="00015583" w:rsidRPr="00283C2B" w:rsidRDefault="00015583" w:rsidP="00FA25B4">
            <w:pPr>
              <w:pStyle w:val="StyleTabletextLeft"/>
              <w:rPr>
                <w:b/>
                <w:bCs w:val="0"/>
                <w:szCs w:val="18"/>
              </w:rPr>
            </w:pPr>
            <w:r w:rsidRPr="00283C2B">
              <w:rPr>
                <w:bCs w:val="0"/>
                <w:szCs w:val="18"/>
              </w:rPr>
              <w:t>6-170-7</w:t>
            </w:r>
          </w:p>
        </w:tc>
        <w:tc>
          <w:tcPr>
            <w:tcW w:w="909" w:type="dxa"/>
            <w:shd w:val="clear" w:color="auto" w:fill="auto"/>
          </w:tcPr>
          <w:p w14:paraId="21F7FDB3" w14:textId="77777777" w:rsidR="00015583" w:rsidRPr="00283C2B" w:rsidRDefault="00015583" w:rsidP="00FA25B4">
            <w:pPr>
              <w:pStyle w:val="StyleTabletextLeft"/>
              <w:rPr>
                <w:b/>
                <w:bCs w:val="0"/>
                <w:szCs w:val="18"/>
              </w:rPr>
            </w:pPr>
            <w:r w:rsidRPr="00283C2B">
              <w:rPr>
                <w:bCs w:val="0"/>
                <w:szCs w:val="18"/>
              </w:rPr>
              <w:t>13655</w:t>
            </w:r>
          </w:p>
        </w:tc>
        <w:tc>
          <w:tcPr>
            <w:tcW w:w="3461" w:type="dxa"/>
            <w:shd w:val="clear" w:color="auto" w:fill="auto"/>
          </w:tcPr>
          <w:p w14:paraId="41CC7E1D" w14:textId="77777777" w:rsidR="00015583" w:rsidRPr="00283C2B" w:rsidRDefault="00015583" w:rsidP="00FA25B4">
            <w:pPr>
              <w:pStyle w:val="StyleTabletextLeft"/>
              <w:rPr>
                <w:b/>
                <w:bCs w:val="0"/>
                <w:szCs w:val="18"/>
              </w:rPr>
            </w:pPr>
            <w:r w:rsidRPr="00283C2B">
              <w:rPr>
                <w:bCs w:val="0"/>
                <w:szCs w:val="18"/>
              </w:rPr>
              <w:t>MAN_vGMSC01</w:t>
            </w:r>
          </w:p>
        </w:tc>
        <w:tc>
          <w:tcPr>
            <w:tcW w:w="4009" w:type="dxa"/>
          </w:tcPr>
          <w:p w14:paraId="5D0F0051" w14:textId="77777777" w:rsidR="00015583" w:rsidRPr="00283C2B" w:rsidRDefault="00015583" w:rsidP="00FA25B4">
            <w:pPr>
              <w:pStyle w:val="StyleTabletextLeft"/>
              <w:rPr>
                <w:b/>
                <w:bCs w:val="0"/>
                <w:szCs w:val="18"/>
              </w:rPr>
            </w:pPr>
            <w:r w:rsidRPr="00283C2B">
              <w:rPr>
                <w:bCs w:val="0"/>
                <w:szCs w:val="18"/>
              </w:rPr>
              <w:t>MTN Sudan</w:t>
            </w:r>
          </w:p>
        </w:tc>
      </w:tr>
    </w:tbl>
    <w:p w14:paraId="5D3DDEB3" w14:textId="77777777" w:rsidR="00EA31D8" w:rsidRPr="00EA31D8" w:rsidRDefault="00EA31D8" w:rsidP="00EA31D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</w:rPr>
      </w:pPr>
      <w:r w:rsidRPr="00EA31D8">
        <w:rPr>
          <w:position w:val="6"/>
          <w:sz w:val="16"/>
          <w:szCs w:val="16"/>
        </w:rPr>
        <w:t>____________</w:t>
      </w:r>
    </w:p>
    <w:p w14:paraId="29957436" w14:textId="1BBFA78D" w:rsidR="00EA31D8" w:rsidRDefault="00EA31D8" w:rsidP="00EA31D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</w:rPr>
      </w:pPr>
      <w:r w:rsidRPr="00EA31D8">
        <w:rPr>
          <w:rFonts w:eastAsia="SimSun"/>
          <w:sz w:val="16"/>
          <w:szCs w:val="16"/>
        </w:rPr>
        <w:t>ISPC:</w:t>
      </w:r>
      <w:r w:rsidRPr="00EA31D8">
        <w:rPr>
          <w:rFonts w:eastAsia="SimSun"/>
          <w:sz w:val="16"/>
          <w:szCs w:val="16"/>
        </w:rPr>
        <w:tab/>
      </w:r>
      <w:r w:rsidRPr="00C414A8">
        <w:rPr>
          <w:rFonts w:eastAsia="SimSun"/>
          <w:sz w:val="16"/>
          <w:szCs w:val="16"/>
          <w:lang w:val="ru-RU"/>
        </w:rPr>
        <w:t>Коды</w:t>
      </w:r>
      <w:r w:rsidRPr="00EA31D8">
        <w:rPr>
          <w:rFonts w:eastAsia="SimSun"/>
          <w:sz w:val="16"/>
          <w:szCs w:val="16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пунктов</w:t>
      </w:r>
      <w:r w:rsidRPr="00EA31D8">
        <w:rPr>
          <w:rFonts w:eastAsia="SimSun"/>
          <w:sz w:val="16"/>
          <w:szCs w:val="16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международной</w:t>
      </w:r>
      <w:r w:rsidRPr="00EA31D8">
        <w:rPr>
          <w:rFonts w:eastAsia="SimSun"/>
          <w:sz w:val="16"/>
          <w:szCs w:val="16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сигнализации</w:t>
      </w:r>
      <w:r w:rsidRPr="00EA31D8">
        <w:rPr>
          <w:rFonts w:eastAsia="SimSun"/>
          <w:sz w:val="16"/>
          <w:szCs w:val="16"/>
        </w:rPr>
        <w:br/>
      </w:r>
      <w:r w:rsidRPr="00EA31D8">
        <w:rPr>
          <w:rFonts w:eastAsia="SimSun"/>
          <w:sz w:val="16"/>
          <w:szCs w:val="16"/>
        </w:rPr>
        <w:tab/>
        <w:t>International Signalling Point Codes</w:t>
      </w:r>
    </w:p>
    <w:p w14:paraId="53B59BE7" w14:textId="77777777" w:rsidR="00015583" w:rsidRPr="00D85196" w:rsidRDefault="00015583" w:rsidP="00015583">
      <w:pPr>
        <w:pStyle w:val="Heading20"/>
        <w:keepLines/>
        <w:spacing w:before="1440"/>
        <w:rPr>
          <w:szCs w:val="26"/>
          <w:lang w:val="ru-RU"/>
        </w:rPr>
      </w:pPr>
      <w:r w:rsidRPr="00D85196">
        <w:rPr>
          <w:szCs w:val="26"/>
          <w:lang w:val="ru-RU"/>
        </w:rPr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792ACF25" w14:textId="17906676" w:rsidR="00015583" w:rsidRPr="00D85196" w:rsidRDefault="00015583" w:rsidP="0001558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1" w:name="_Toc36875244"/>
      <w:bookmarkStart w:id="222" w:name="_Toc469048962"/>
      <w:r w:rsidRPr="00D85196">
        <w:rPr>
          <w:rFonts w:eastAsia="SimSun" w:cs="Arial"/>
          <w:lang w:val="ru-RU"/>
        </w:rPr>
        <w:t>Веб-страница</w:t>
      </w:r>
      <w:r w:rsidRPr="00D85196">
        <w:rPr>
          <w:rFonts w:eastAsia="SimSun"/>
          <w:lang w:val="ru-RU"/>
        </w:rPr>
        <w:t>:</w:t>
      </w:r>
      <w:bookmarkEnd w:id="221"/>
      <w:r w:rsidRPr="00D85196">
        <w:rPr>
          <w:rFonts w:eastAsia="SimSun"/>
          <w:lang w:val="ru-RU"/>
        </w:rPr>
        <w:t xml:space="preserve"> </w:t>
      </w:r>
      <w:r w:rsidRPr="001C2857">
        <w:rPr>
          <w:rFonts w:eastAsia="SimSun" w:cs="Arial"/>
          <w:lang w:val="ru-RU"/>
        </w:rPr>
        <w:t>www.itu.int/itu-t/inr/nnp/index.html</w:t>
      </w:r>
      <w:bookmarkEnd w:id="222"/>
      <w:r w:rsidRPr="00D85196">
        <w:rPr>
          <w:rFonts w:eastAsia="SimSun" w:cs="Arial"/>
          <w:lang w:val="ru-RU"/>
        </w:rPr>
        <w:t xml:space="preserve"> </w:t>
      </w:r>
    </w:p>
    <w:p w14:paraId="7A59C3A9" w14:textId="77777777" w:rsidR="00015583" w:rsidRPr="00D85196" w:rsidRDefault="00015583" w:rsidP="00015583">
      <w:pPr>
        <w:spacing w:before="24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60B42919" w14:textId="77777777" w:rsidR="00015583" w:rsidRPr="00D85196" w:rsidRDefault="00015583" w:rsidP="00015583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7" w:history="1">
        <w:r w:rsidRPr="00546141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A9983E9" w14:textId="0AE7D0EF" w:rsidR="00015583" w:rsidRPr="00D85196" w:rsidRDefault="00015583" w:rsidP="00015583">
      <w:pPr>
        <w:spacing w:after="240"/>
        <w:rPr>
          <w:lang w:val="ru-RU"/>
        </w:rPr>
      </w:pPr>
      <w:r w:rsidRPr="00D85196">
        <w:rPr>
          <w:lang w:val="ru-RU"/>
        </w:rPr>
        <w:t>В период с 1</w:t>
      </w:r>
      <w:r>
        <w:rPr>
          <w:lang w:val="ru-RU"/>
        </w:rPr>
        <w:t>5</w:t>
      </w:r>
      <w:r w:rsidRPr="00D85196">
        <w:rPr>
          <w:lang w:val="ru-RU"/>
        </w:rPr>
        <w:t> </w:t>
      </w:r>
      <w:r>
        <w:rPr>
          <w:lang w:val="ru-RU"/>
        </w:rPr>
        <w:t>июля</w:t>
      </w:r>
      <w:r w:rsidRPr="00D85196">
        <w:rPr>
          <w:lang w:val="ru-RU"/>
        </w:rPr>
        <w:t xml:space="preserve"> 202</w:t>
      </w:r>
      <w:r>
        <w:rPr>
          <w:lang w:val="ru-RU"/>
        </w:rPr>
        <w:t>4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15583" w:rsidRPr="00514A53" w14:paraId="06EFE140" w14:textId="77777777" w:rsidTr="00FA25B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E0F" w14:textId="77777777" w:rsidR="00015583" w:rsidRPr="00514A53" w:rsidRDefault="00015583" w:rsidP="00FA25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64BE92" w14:textId="77777777" w:rsidR="00015583" w:rsidRPr="00514A53" w:rsidRDefault="00015583" w:rsidP="00FA25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015583" w:rsidRPr="00A42024" w14:paraId="4C0C897B" w14:textId="77777777" w:rsidTr="00FA25B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19E" w14:textId="2239CD24" w:rsidR="00015583" w:rsidRPr="00015583" w:rsidRDefault="00015583" w:rsidP="000155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B2C" w14:textId="50ABC775" w:rsidR="00015583" w:rsidRPr="00015583" w:rsidRDefault="00015583" w:rsidP="000155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015583">
              <w:rPr>
                <w:sz w:val="18"/>
                <w:szCs w:val="18"/>
              </w:rPr>
              <w:t>+968</w:t>
            </w:r>
          </w:p>
        </w:tc>
      </w:tr>
    </w:tbl>
    <w:p w14:paraId="228B9AF9" w14:textId="77777777" w:rsidR="00015583" w:rsidRPr="00EA31D8" w:rsidRDefault="00015583" w:rsidP="00EA31D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</w:rPr>
      </w:pPr>
    </w:p>
    <w:sectPr w:rsidR="00015583" w:rsidRPr="00EA31D8" w:rsidSect="004C24DE">
      <w:footerReference w:type="even" r:id="rId18"/>
      <w:footerReference w:type="default" r:id="rId19"/>
      <w:footerReference w:type="first" r:id="rId2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775D0127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0987">
            <w:rPr>
              <w:noProof/>
              <w:color w:val="FFFFFF"/>
              <w:lang w:val="es-ES_tradnl"/>
            </w:rPr>
            <w:t>1298</w:t>
          </w:r>
          <w:r w:rsidRPr="007F091C">
            <w:rPr>
              <w:color w:val="FFFFFF"/>
              <w:lang w:val="es-ES_tradnl"/>
            </w:rPr>
            <w:fldChar w:fldCharType="end"/>
          </w:r>
          <w:r w:rsidR="005C0648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5C0648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5C0648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05E453CA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9F0987">
            <w:rPr>
              <w:noProof/>
              <w:color w:val="FFFFFF"/>
              <w:lang w:val="es-ES_tradnl"/>
            </w:rPr>
            <w:t>1298</w:t>
          </w:r>
          <w:r w:rsidRPr="00312522">
            <w:rPr>
              <w:color w:val="FFFFFF"/>
              <w:lang w:val="es-ES_tradnl"/>
            </w:rPr>
            <w:fldChar w:fldCharType="end"/>
          </w:r>
          <w:r w:rsidR="005C0648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5C0648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F334956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0987">
            <w:rPr>
              <w:noProof/>
              <w:color w:val="FFFFFF"/>
              <w:lang w:val="es-ES_tradnl"/>
            </w:rPr>
            <w:t>1298</w:t>
          </w:r>
          <w:r w:rsidRPr="007F091C">
            <w:rPr>
              <w:color w:val="FFFFFF"/>
              <w:lang w:val="es-ES_tradnl"/>
            </w:rPr>
            <w:fldChar w:fldCharType="end"/>
          </w:r>
          <w:r w:rsidR="005C0648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5C0648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058A1BA3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0987">
            <w:rPr>
              <w:noProof/>
              <w:color w:val="FFFFFF"/>
              <w:lang w:val="es-ES_tradnl"/>
            </w:rPr>
            <w:t>1298</w:t>
          </w:r>
          <w:r w:rsidRPr="007F091C">
            <w:rPr>
              <w:color w:val="FFFFFF"/>
              <w:lang w:val="es-ES_tradnl"/>
            </w:rPr>
            <w:fldChar w:fldCharType="end"/>
          </w:r>
          <w:r w:rsidR="005C0648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5C0648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1C7E8EDF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0987">
            <w:rPr>
              <w:noProof/>
              <w:color w:val="FFFFFF"/>
              <w:lang w:val="es-ES_tradnl"/>
            </w:rPr>
            <w:t>1298</w:t>
          </w:r>
          <w:r w:rsidRPr="007F091C">
            <w:rPr>
              <w:color w:val="FFFFFF"/>
              <w:lang w:val="es-ES_tradnl"/>
            </w:rPr>
            <w:fldChar w:fldCharType="end"/>
          </w:r>
          <w:r w:rsidR="005C0648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5C0648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802699479">
    <w:abstractNumId w:val="3"/>
  </w:num>
  <w:num w:numId="2" w16cid:durableId="1646079231">
    <w:abstractNumId w:val="2"/>
  </w:num>
  <w:num w:numId="3" w16cid:durableId="2118331091">
    <w:abstractNumId w:val="1"/>
  </w:num>
  <w:num w:numId="4" w16cid:durableId="280386374">
    <w:abstractNumId w:val="0"/>
  </w:num>
  <w:num w:numId="5" w16cid:durableId="11637393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EC9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612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125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AB4"/>
    <w:rsid w:val="00014C41"/>
    <w:rsid w:val="000153F9"/>
    <w:rsid w:val="00015583"/>
    <w:rsid w:val="00015DF8"/>
    <w:rsid w:val="00016004"/>
    <w:rsid w:val="000163AE"/>
    <w:rsid w:val="000165E3"/>
    <w:rsid w:val="0001686B"/>
    <w:rsid w:val="00016962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583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D10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375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5EE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77D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3D1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FF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1EB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4EF2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22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DBB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7F6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27FD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C19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179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857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83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5A7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23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5F52"/>
    <w:rsid w:val="00285FE0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6BA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06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0C4F"/>
    <w:rsid w:val="002B0CC3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8C9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4C0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2CB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25C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00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D64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5EF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6DE3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83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159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433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47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1F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25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4BD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34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130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493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4A7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739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B7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0C57"/>
    <w:rsid w:val="00581257"/>
    <w:rsid w:val="005815AB"/>
    <w:rsid w:val="0058162A"/>
    <w:rsid w:val="0058162F"/>
    <w:rsid w:val="005820AA"/>
    <w:rsid w:val="005823A3"/>
    <w:rsid w:val="00582897"/>
    <w:rsid w:val="00582A62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BD2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5D19"/>
    <w:rsid w:val="005A60B2"/>
    <w:rsid w:val="005A6181"/>
    <w:rsid w:val="005A750C"/>
    <w:rsid w:val="005B056F"/>
    <w:rsid w:val="005B0899"/>
    <w:rsid w:val="005B094F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7FA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48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80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47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BD1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964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4A3"/>
    <w:rsid w:val="006845AC"/>
    <w:rsid w:val="00684A4F"/>
    <w:rsid w:val="00685097"/>
    <w:rsid w:val="006852B5"/>
    <w:rsid w:val="0068536B"/>
    <w:rsid w:val="00685ACA"/>
    <w:rsid w:val="00685B8B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C92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38E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048D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4FD"/>
    <w:rsid w:val="006D7CA3"/>
    <w:rsid w:val="006D7EAF"/>
    <w:rsid w:val="006D7F77"/>
    <w:rsid w:val="006D7FB5"/>
    <w:rsid w:val="006E0014"/>
    <w:rsid w:val="006E064B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C57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AB3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852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1F89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3F0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5FBC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B55"/>
    <w:rsid w:val="00784C75"/>
    <w:rsid w:val="00784D3E"/>
    <w:rsid w:val="007852D0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73E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965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4DDE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2AA8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5F57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29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5C3E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5B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BBE"/>
    <w:rsid w:val="008D1C24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1F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B70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E7CB6"/>
    <w:rsid w:val="009F003D"/>
    <w:rsid w:val="009F074F"/>
    <w:rsid w:val="009F0987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0E2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9FA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3D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E4"/>
    <w:rsid w:val="00A132E0"/>
    <w:rsid w:val="00A133F8"/>
    <w:rsid w:val="00A1343E"/>
    <w:rsid w:val="00A13766"/>
    <w:rsid w:val="00A1394F"/>
    <w:rsid w:val="00A139F3"/>
    <w:rsid w:val="00A13C12"/>
    <w:rsid w:val="00A13D63"/>
    <w:rsid w:val="00A13E88"/>
    <w:rsid w:val="00A14233"/>
    <w:rsid w:val="00A1428B"/>
    <w:rsid w:val="00A14398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2E8"/>
    <w:rsid w:val="00A17316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0B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07D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24F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4F91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348"/>
    <w:rsid w:val="00A85419"/>
    <w:rsid w:val="00A8553F"/>
    <w:rsid w:val="00A855A6"/>
    <w:rsid w:val="00A855B7"/>
    <w:rsid w:val="00A858F8"/>
    <w:rsid w:val="00A85D27"/>
    <w:rsid w:val="00A85D94"/>
    <w:rsid w:val="00A86066"/>
    <w:rsid w:val="00A864E0"/>
    <w:rsid w:val="00A8653C"/>
    <w:rsid w:val="00A8682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2F4E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0CA6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045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2F95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C5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CC2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1FD8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DC6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14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472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22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C1B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7FE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585E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671E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40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5FB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DC9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0FD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B2A"/>
    <w:rsid w:val="00D30C74"/>
    <w:rsid w:val="00D3115B"/>
    <w:rsid w:val="00D31251"/>
    <w:rsid w:val="00D313F0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20B"/>
    <w:rsid w:val="00D426E7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14D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B97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7AD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414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09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5A28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05A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07F1B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27F3A"/>
    <w:rsid w:val="00E30003"/>
    <w:rsid w:val="00E3014B"/>
    <w:rsid w:val="00E30960"/>
    <w:rsid w:val="00E30B36"/>
    <w:rsid w:val="00E30CEA"/>
    <w:rsid w:val="00E30CED"/>
    <w:rsid w:val="00E30DCC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C10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53F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9A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09"/>
    <w:rsid w:val="00E820FD"/>
    <w:rsid w:val="00E8221E"/>
    <w:rsid w:val="00E82278"/>
    <w:rsid w:val="00E822EB"/>
    <w:rsid w:val="00E824E1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1D8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52B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CA5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A1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2F86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48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5F2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329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8B6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AF671B"/>
  </w:style>
  <w:style w:type="numbering" w:customStyle="1" w:styleId="NoList2">
    <w:name w:val="No List2"/>
    <w:next w:val="NoList"/>
    <w:semiHidden/>
    <w:unhideWhenUsed/>
    <w:rsid w:val="00AF671B"/>
  </w:style>
  <w:style w:type="numbering" w:customStyle="1" w:styleId="NoList3">
    <w:name w:val="No List3"/>
    <w:next w:val="NoList"/>
    <w:uiPriority w:val="99"/>
    <w:semiHidden/>
    <w:unhideWhenUsed/>
    <w:rsid w:val="00AF671B"/>
  </w:style>
  <w:style w:type="numbering" w:customStyle="1" w:styleId="NoList4">
    <w:name w:val="No List4"/>
    <w:next w:val="NoList"/>
    <w:uiPriority w:val="99"/>
    <w:semiHidden/>
    <w:unhideWhenUsed/>
    <w:rsid w:val="00AF671B"/>
  </w:style>
  <w:style w:type="numbering" w:customStyle="1" w:styleId="NoList5">
    <w:name w:val="No List5"/>
    <w:next w:val="NoList"/>
    <w:uiPriority w:val="99"/>
    <w:semiHidden/>
    <w:rsid w:val="00AF671B"/>
  </w:style>
  <w:style w:type="numbering" w:customStyle="1" w:styleId="NoList6">
    <w:name w:val="No List6"/>
    <w:next w:val="NoList"/>
    <w:uiPriority w:val="99"/>
    <w:semiHidden/>
    <w:unhideWhenUsed/>
    <w:rsid w:val="00AF671B"/>
  </w:style>
  <w:style w:type="numbering" w:customStyle="1" w:styleId="NoList7">
    <w:name w:val="No List7"/>
    <w:next w:val="NoList"/>
    <w:uiPriority w:val="99"/>
    <w:semiHidden/>
    <w:unhideWhenUsed/>
    <w:rsid w:val="00AF671B"/>
  </w:style>
  <w:style w:type="numbering" w:customStyle="1" w:styleId="NoList8">
    <w:name w:val="No List8"/>
    <w:next w:val="NoList"/>
    <w:uiPriority w:val="99"/>
    <w:semiHidden/>
    <w:unhideWhenUsed/>
    <w:rsid w:val="00AF671B"/>
  </w:style>
  <w:style w:type="numbering" w:customStyle="1" w:styleId="NoList9">
    <w:name w:val="No List9"/>
    <w:next w:val="NoList"/>
    <w:uiPriority w:val="99"/>
    <w:semiHidden/>
    <w:unhideWhenUsed/>
    <w:rsid w:val="00AF671B"/>
  </w:style>
  <w:style w:type="numbering" w:customStyle="1" w:styleId="NoList10">
    <w:name w:val="No List10"/>
    <w:next w:val="NoList"/>
    <w:uiPriority w:val="99"/>
    <w:semiHidden/>
    <w:unhideWhenUsed/>
    <w:rsid w:val="00AF671B"/>
  </w:style>
  <w:style w:type="numbering" w:customStyle="1" w:styleId="NoList11">
    <w:name w:val="No List11"/>
    <w:next w:val="NoList"/>
    <w:uiPriority w:val="99"/>
    <w:semiHidden/>
    <w:rsid w:val="00AF671B"/>
  </w:style>
  <w:style w:type="numbering" w:customStyle="1" w:styleId="NoList12">
    <w:name w:val="No List12"/>
    <w:next w:val="NoList"/>
    <w:uiPriority w:val="99"/>
    <w:semiHidden/>
    <w:unhideWhenUsed/>
    <w:rsid w:val="00AF671B"/>
  </w:style>
  <w:style w:type="numbering" w:customStyle="1" w:styleId="NoList13">
    <w:name w:val="No List13"/>
    <w:next w:val="NoList"/>
    <w:uiPriority w:val="99"/>
    <w:semiHidden/>
    <w:unhideWhenUsed/>
    <w:rsid w:val="00AF671B"/>
  </w:style>
  <w:style w:type="numbering" w:customStyle="1" w:styleId="NoList14">
    <w:name w:val="No List14"/>
    <w:next w:val="NoList"/>
    <w:uiPriority w:val="99"/>
    <w:semiHidden/>
    <w:unhideWhenUsed/>
    <w:rsid w:val="00AF671B"/>
  </w:style>
  <w:style w:type="numbering" w:customStyle="1" w:styleId="NoList15">
    <w:name w:val="No List15"/>
    <w:next w:val="NoList"/>
    <w:uiPriority w:val="99"/>
    <w:semiHidden/>
    <w:unhideWhenUsed/>
    <w:rsid w:val="00AF671B"/>
  </w:style>
  <w:style w:type="numbering" w:customStyle="1" w:styleId="NoList16">
    <w:name w:val="No List16"/>
    <w:next w:val="NoList"/>
    <w:uiPriority w:val="99"/>
    <w:semiHidden/>
    <w:unhideWhenUsed/>
    <w:rsid w:val="00AF671B"/>
  </w:style>
  <w:style w:type="numbering" w:customStyle="1" w:styleId="NoList17">
    <w:name w:val="No List17"/>
    <w:next w:val="NoList"/>
    <w:uiPriority w:val="99"/>
    <w:semiHidden/>
    <w:unhideWhenUsed/>
    <w:rsid w:val="00AF671B"/>
  </w:style>
  <w:style w:type="numbering" w:customStyle="1" w:styleId="NoList18">
    <w:name w:val="No List18"/>
    <w:next w:val="NoList"/>
    <w:uiPriority w:val="99"/>
    <w:semiHidden/>
    <w:unhideWhenUsed/>
    <w:rsid w:val="00AF671B"/>
  </w:style>
  <w:style w:type="numbering" w:customStyle="1" w:styleId="NoList19">
    <w:name w:val="No List19"/>
    <w:next w:val="NoList"/>
    <w:uiPriority w:val="99"/>
    <w:semiHidden/>
    <w:unhideWhenUsed/>
    <w:rsid w:val="00AF671B"/>
  </w:style>
  <w:style w:type="numbering" w:customStyle="1" w:styleId="NoList20">
    <w:name w:val="No List20"/>
    <w:next w:val="NoList"/>
    <w:uiPriority w:val="99"/>
    <w:semiHidden/>
    <w:unhideWhenUsed/>
    <w:rsid w:val="00AF671B"/>
  </w:style>
  <w:style w:type="numbering" w:customStyle="1" w:styleId="NoList21">
    <w:name w:val="No List21"/>
    <w:next w:val="NoList"/>
    <w:uiPriority w:val="99"/>
    <w:semiHidden/>
    <w:unhideWhenUsed/>
    <w:rsid w:val="00AF671B"/>
  </w:style>
  <w:style w:type="numbering" w:customStyle="1" w:styleId="NoList22">
    <w:name w:val="No List22"/>
    <w:next w:val="NoList"/>
    <w:uiPriority w:val="99"/>
    <w:semiHidden/>
    <w:unhideWhenUsed/>
    <w:rsid w:val="00AF671B"/>
  </w:style>
  <w:style w:type="numbering" w:customStyle="1" w:styleId="NoList110">
    <w:name w:val="No List110"/>
    <w:next w:val="NoList"/>
    <w:uiPriority w:val="99"/>
    <w:semiHidden/>
    <w:unhideWhenUsed/>
    <w:rsid w:val="00AF671B"/>
  </w:style>
  <w:style w:type="numbering" w:customStyle="1" w:styleId="NoList23">
    <w:name w:val="No List23"/>
    <w:next w:val="NoList"/>
    <w:semiHidden/>
    <w:unhideWhenUsed/>
    <w:rsid w:val="00AF671B"/>
  </w:style>
  <w:style w:type="numbering" w:customStyle="1" w:styleId="NoList31">
    <w:name w:val="No List31"/>
    <w:next w:val="NoList"/>
    <w:uiPriority w:val="99"/>
    <w:semiHidden/>
    <w:unhideWhenUsed/>
    <w:rsid w:val="00AF671B"/>
  </w:style>
  <w:style w:type="numbering" w:customStyle="1" w:styleId="NoList24">
    <w:name w:val="No List24"/>
    <w:next w:val="NoList"/>
    <w:uiPriority w:val="99"/>
    <w:semiHidden/>
    <w:unhideWhenUsed/>
    <w:rsid w:val="00AF671B"/>
  </w:style>
  <w:style w:type="numbering" w:customStyle="1" w:styleId="NoList111">
    <w:name w:val="No List111"/>
    <w:next w:val="NoList"/>
    <w:uiPriority w:val="99"/>
    <w:semiHidden/>
    <w:unhideWhenUsed/>
    <w:rsid w:val="00AF671B"/>
  </w:style>
  <w:style w:type="numbering" w:customStyle="1" w:styleId="NoList25">
    <w:name w:val="No List25"/>
    <w:next w:val="NoList"/>
    <w:uiPriority w:val="99"/>
    <w:semiHidden/>
    <w:unhideWhenUsed/>
    <w:rsid w:val="00AF671B"/>
  </w:style>
  <w:style w:type="numbering" w:customStyle="1" w:styleId="NoList32">
    <w:name w:val="No List32"/>
    <w:next w:val="NoList"/>
    <w:uiPriority w:val="99"/>
    <w:semiHidden/>
    <w:unhideWhenUsed/>
    <w:rsid w:val="00AF671B"/>
  </w:style>
  <w:style w:type="numbering" w:customStyle="1" w:styleId="NoList26">
    <w:name w:val="No List26"/>
    <w:next w:val="NoList"/>
    <w:uiPriority w:val="99"/>
    <w:semiHidden/>
    <w:unhideWhenUsed/>
    <w:rsid w:val="00AF671B"/>
  </w:style>
  <w:style w:type="numbering" w:customStyle="1" w:styleId="NoList27">
    <w:name w:val="No List27"/>
    <w:next w:val="NoList"/>
    <w:uiPriority w:val="99"/>
    <w:semiHidden/>
    <w:unhideWhenUsed/>
    <w:rsid w:val="00AF671B"/>
  </w:style>
  <w:style w:type="numbering" w:customStyle="1" w:styleId="NoList112">
    <w:name w:val="No List112"/>
    <w:next w:val="NoList"/>
    <w:uiPriority w:val="99"/>
    <w:semiHidden/>
    <w:unhideWhenUsed/>
    <w:rsid w:val="00AF671B"/>
  </w:style>
  <w:style w:type="numbering" w:customStyle="1" w:styleId="NoList28">
    <w:name w:val="No List28"/>
    <w:next w:val="NoList"/>
    <w:uiPriority w:val="99"/>
    <w:semiHidden/>
    <w:unhideWhenUsed/>
    <w:rsid w:val="00AF671B"/>
  </w:style>
  <w:style w:type="numbering" w:customStyle="1" w:styleId="NoList29">
    <w:name w:val="No List29"/>
    <w:next w:val="NoList"/>
    <w:uiPriority w:val="99"/>
    <w:semiHidden/>
    <w:unhideWhenUsed/>
    <w:rsid w:val="00AF671B"/>
  </w:style>
  <w:style w:type="numbering" w:customStyle="1" w:styleId="NoList113">
    <w:name w:val="No List113"/>
    <w:next w:val="NoList"/>
    <w:uiPriority w:val="99"/>
    <w:semiHidden/>
    <w:unhideWhenUsed/>
    <w:rsid w:val="00AF671B"/>
  </w:style>
  <w:style w:type="numbering" w:customStyle="1" w:styleId="NoList210">
    <w:name w:val="No List210"/>
    <w:next w:val="NoList"/>
    <w:uiPriority w:val="99"/>
    <w:semiHidden/>
    <w:unhideWhenUsed/>
    <w:rsid w:val="00AF671B"/>
  </w:style>
  <w:style w:type="numbering" w:customStyle="1" w:styleId="NoList33">
    <w:name w:val="No List33"/>
    <w:next w:val="NoList"/>
    <w:uiPriority w:val="99"/>
    <w:semiHidden/>
    <w:unhideWhenUsed/>
    <w:rsid w:val="00AF671B"/>
  </w:style>
  <w:style w:type="numbering" w:customStyle="1" w:styleId="Brezseznama1">
    <w:name w:val="Brez seznama1"/>
    <w:next w:val="NoList"/>
    <w:uiPriority w:val="99"/>
    <w:semiHidden/>
    <w:unhideWhenUsed/>
    <w:rsid w:val="00AF671B"/>
  </w:style>
  <w:style w:type="numbering" w:customStyle="1" w:styleId="NoList30">
    <w:name w:val="No List30"/>
    <w:next w:val="NoList"/>
    <w:uiPriority w:val="99"/>
    <w:semiHidden/>
    <w:unhideWhenUsed/>
    <w:rsid w:val="00AF671B"/>
  </w:style>
  <w:style w:type="numbering" w:customStyle="1" w:styleId="NoList114">
    <w:name w:val="No List114"/>
    <w:next w:val="NoList"/>
    <w:uiPriority w:val="99"/>
    <w:semiHidden/>
    <w:unhideWhenUsed/>
    <w:rsid w:val="00AF671B"/>
  </w:style>
  <w:style w:type="numbering" w:customStyle="1" w:styleId="NoList115">
    <w:name w:val="No List115"/>
    <w:next w:val="NoList"/>
    <w:uiPriority w:val="99"/>
    <w:semiHidden/>
    <w:unhideWhenUsed/>
    <w:rsid w:val="00AF671B"/>
  </w:style>
  <w:style w:type="numbering" w:customStyle="1" w:styleId="NoList211">
    <w:name w:val="No List211"/>
    <w:next w:val="NoList"/>
    <w:uiPriority w:val="99"/>
    <w:semiHidden/>
    <w:unhideWhenUsed/>
    <w:rsid w:val="00AF671B"/>
  </w:style>
  <w:style w:type="numbering" w:customStyle="1" w:styleId="NoList34">
    <w:name w:val="No List34"/>
    <w:next w:val="NoList"/>
    <w:uiPriority w:val="99"/>
    <w:semiHidden/>
    <w:unhideWhenUsed/>
    <w:rsid w:val="00AF671B"/>
  </w:style>
  <w:style w:type="numbering" w:customStyle="1" w:styleId="NoList116">
    <w:name w:val="No List116"/>
    <w:next w:val="NoList"/>
    <w:uiPriority w:val="99"/>
    <w:semiHidden/>
    <w:unhideWhenUsed/>
    <w:rsid w:val="00AF671B"/>
  </w:style>
  <w:style w:type="numbering" w:customStyle="1" w:styleId="NoList117">
    <w:name w:val="No List117"/>
    <w:next w:val="NoList"/>
    <w:uiPriority w:val="99"/>
    <w:semiHidden/>
    <w:unhideWhenUsed/>
    <w:rsid w:val="00AF671B"/>
  </w:style>
  <w:style w:type="numbering" w:customStyle="1" w:styleId="NoList212">
    <w:name w:val="No List212"/>
    <w:next w:val="NoList"/>
    <w:semiHidden/>
    <w:unhideWhenUsed/>
    <w:rsid w:val="00AF671B"/>
  </w:style>
  <w:style w:type="numbering" w:customStyle="1" w:styleId="NoList35">
    <w:name w:val="No List35"/>
    <w:next w:val="NoList"/>
    <w:uiPriority w:val="99"/>
    <w:semiHidden/>
    <w:unhideWhenUsed/>
    <w:rsid w:val="00AF671B"/>
  </w:style>
  <w:style w:type="numbering" w:customStyle="1" w:styleId="NoList41">
    <w:name w:val="No List41"/>
    <w:next w:val="NoList"/>
    <w:uiPriority w:val="99"/>
    <w:semiHidden/>
    <w:unhideWhenUsed/>
    <w:rsid w:val="00AF671B"/>
  </w:style>
  <w:style w:type="numbering" w:customStyle="1" w:styleId="NoList51">
    <w:name w:val="No List51"/>
    <w:next w:val="NoList"/>
    <w:uiPriority w:val="99"/>
    <w:semiHidden/>
    <w:rsid w:val="00AF671B"/>
  </w:style>
  <w:style w:type="numbering" w:customStyle="1" w:styleId="NoList61">
    <w:name w:val="No List61"/>
    <w:next w:val="NoList"/>
    <w:uiPriority w:val="99"/>
    <w:semiHidden/>
    <w:unhideWhenUsed/>
    <w:rsid w:val="00AF671B"/>
  </w:style>
  <w:style w:type="numbering" w:customStyle="1" w:styleId="NoList71">
    <w:name w:val="No List71"/>
    <w:next w:val="NoList"/>
    <w:uiPriority w:val="99"/>
    <w:semiHidden/>
    <w:unhideWhenUsed/>
    <w:rsid w:val="00AF671B"/>
  </w:style>
  <w:style w:type="numbering" w:customStyle="1" w:styleId="NoList81">
    <w:name w:val="No List81"/>
    <w:next w:val="NoList"/>
    <w:uiPriority w:val="99"/>
    <w:semiHidden/>
    <w:unhideWhenUsed/>
    <w:rsid w:val="00AF671B"/>
  </w:style>
  <w:style w:type="numbering" w:customStyle="1" w:styleId="NoList91">
    <w:name w:val="No List91"/>
    <w:next w:val="NoList"/>
    <w:uiPriority w:val="99"/>
    <w:semiHidden/>
    <w:unhideWhenUsed/>
    <w:rsid w:val="00AF671B"/>
  </w:style>
  <w:style w:type="numbering" w:customStyle="1" w:styleId="NoList101">
    <w:name w:val="No List101"/>
    <w:next w:val="NoList"/>
    <w:uiPriority w:val="99"/>
    <w:semiHidden/>
    <w:unhideWhenUsed/>
    <w:rsid w:val="00AF671B"/>
  </w:style>
  <w:style w:type="numbering" w:customStyle="1" w:styleId="NoList121">
    <w:name w:val="No List121"/>
    <w:next w:val="NoList"/>
    <w:uiPriority w:val="99"/>
    <w:semiHidden/>
    <w:unhideWhenUsed/>
    <w:rsid w:val="00AF671B"/>
  </w:style>
  <w:style w:type="numbering" w:customStyle="1" w:styleId="NoList131">
    <w:name w:val="No List131"/>
    <w:next w:val="NoList"/>
    <w:uiPriority w:val="99"/>
    <w:semiHidden/>
    <w:unhideWhenUsed/>
    <w:rsid w:val="00AF671B"/>
  </w:style>
  <w:style w:type="numbering" w:customStyle="1" w:styleId="NoList141">
    <w:name w:val="No List141"/>
    <w:next w:val="NoList"/>
    <w:uiPriority w:val="99"/>
    <w:semiHidden/>
    <w:unhideWhenUsed/>
    <w:rsid w:val="00AF671B"/>
  </w:style>
  <w:style w:type="numbering" w:customStyle="1" w:styleId="NoList151">
    <w:name w:val="No List151"/>
    <w:next w:val="NoList"/>
    <w:uiPriority w:val="99"/>
    <w:semiHidden/>
    <w:unhideWhenUsed/>
    <w:rsid w:val="00AF671B"/>
  </w:style>
  <w:style w:type="numbering" w:customStyle="1" w:styleId="NoList161">
    <w:name w:val="No List161"/>
    <w:next w:val="NoList"/>
    <w:uiPriority w:val="99"/>
    <w:semiHidden/>
    <w:unhideWhenUsed/>
    <w:rsid w:val="00AF671B"/>
  </w:style>
  <w:style w:type="numbering" w:customStyle="1" w:styleId="NoList171">
    <w:name w:val="No List171"/>
    <w:next w:val="NoList"/>
    <w:uiPriority w:val="99"/>
    <w:semiHidden/>
    <w:unhideWhenUsed/>
    <w:rsid w:val="00AF671B"/>
  </w:style>
  <w:style w:type="numbering" w:customStyle="1" w:styleId="NoList181">
    <w:name w:val="No List181"/>
    <w:next w:val="NoList"/>
    <w:uiPriority w:val="99"/>
    <w:semiHidden/>
    <w:unhideWhenUsed/>
    <w:rsid w:val="00AF671B"/>
  </w:style>
  <w:style w:type="numbering" w:customStyle="1" w:styleId="NoList191">
    <w:name w:val="No List191"/>
    <w:next w:val="NoList"/>
    <w:uiPriority w:val="99"/>
    <w:semiHidden/>
    <w:unhideWhenUsed/>
    <w:rsid w:val="00AF671B"/>
  </w:style>
  <w:style w:type="numbering" w:customStyle="1" w:styleId="Numberedparagraphs1">
    <w:name w:val="Numbered paragraphs1"/>
    <w:rsid w:val="00AF671B"/>
  </w:style>
  <w:style w:type="numbering" w:customStyle="1" w:styleId="NoList201">
    <w:name w:val="No List201"/>
    <w:next w:val="NoList"/>
    <w:uiPriority w:val="99"/>
    <w:semiHidden/>
    <w:unhideWhenUsed/>
    <w:rsid w:val="00AF671B"/>
  </w:style>
  <w:style w:type="numbering" w:customStyle="1" w:styleId="NoList213">
    <w:name w:val="No List213"/>
    <w:next w:val="NoList"/>
    <w:uiPriority w:val="99"/>
    <w:semiHidden/>
    <w:unhideWhenUsed/>
    <w:rsid w:val="00AF671B"/>
  </w:style>
  <w:style w:type="numbering" w:customStyle="1" w:styleId="NoList221">
    <w:name w:val="No List221"/>
    <w:next w:val="NoList"/>
    <w:uiPriority w:val="99"/>
    <w:semiHidden/>
    <w:unhideWhenUsed/>
    <w:rsid w:val="00AF671B"/>
  </w:style>
  <w:style w:type="numbering" w:customStyle="1" w:styleId="NoList1101">
    <w:name w:val="No List1101"/>
    <w:next w:val="NoList"/>
    <w:uiPriority w:val="99"/>
    <w:semiHidden/>
    <w:unhideWhenUsed/>
    <w:rsid w:val="00AF671B"/>
  </w:style>
  <w:style w:type="numbering" w:customStyle="1" w:styleId="NoList36">
    <w:name w:val="No List36"/>
    <w:next w:val="NoList"/>
    <w:uiPriority w:val="99"/>
    <w:semiHidden/>
    <w:unhideWhenUsed/>
    <w:rsid w:val="00AF671B"/>
  </w:style>
  <w:style w:type="numbering" w:customStyle="1" w:styleId="Aucuneliste1">
    <w:name w:val="Aucune liste1"/>
    <w:next w:val="NoList"/>
    <w:uiPriority w:val="99"/>
    <w:semiHidden/>
    <w:unhideWhenUsed/>
    <w:rsid w:val="00AF671B"/>
  </w:style>
  <w:style w:type="numbering" w:customStyle="1" w:styleId="NoList37">
    <w:name w:val="No List37"/>
    <w:next w:val="NoList"/>
    <w:uiPriority w:val="99"/>
    <w:semiHidden/>
    <w:unhideWhenUsed/>
    <w:rsid w:val="00AF671B"/>
  </w:style>
  <w:style w:type="numbering" w:customStyle="1" w:styleId="NoList118">
    <w:name w:val="No List118"/>
    <w:next w:val="NoList"/>
    <w:uiPriority w:val="99"/>
    <w:semiHidden/>
    <w:unhideWhenUsed/>
    <w:rsid w:val="00AF671B"/>
  </w:style>
  <w:style w:type="numbering" w:customStyle="1" w:styleId="NoList214">
    <w:name w:val="No List214"/>
    <w:next w:val="NoList"/>
    <w:semiHidden/>
    <w:unhideWhenUsed/>
    <w:rsid w:val="00AF671B"/>
  </w:style>
  <w:style w:type="numbering" w:customStyle="1" w:styleId="NoList38">
    <w:name w:val="No List38"/>
    <w:next w:val="NoList"/>
    <w:uiPriority w:val="99"/>
    <w:semiHidden/>
    <w:unhideWhenUsed/>
    <w:rsid w:val="00AF671B"/>
  </w:style>
  <w:style w:type="numbering" w:customStyle="1" w:styleId="NoList42">
    <w:name w:val="No List42"/>
    <w:next w:val="NoList"/>
    <w:uiPriority w:val="99"/>
    <w:semiHidden/>
    <w:unhideWhenUsed/>
    <w:rsid w:val="00AF671B"/>
  </w:style>
  <w:style w:type="numbering" w:customStyle="1" w:styleId="NoList52">
    <w:name w:val="No List52"/>
    <w:next w:val="NoList"/>
    <w:uiPriority w:val="99"/>
    <w:semiHidden/>
    <w:rsid w:val="00AF671B"/>
  </w:style>
  <w:style w:type="numbering" w:customStyle="1" w:styleId="NoList62">
    <w:name w:val="No List62"/>
    <w:next w:val="NoList"/>
    <w:uiPriority w:val="99"/>
    <w:semiHidden/>
    <w:unhideWhenUsed/>
    <w:rsid w:val="00AF671B"/>
  </w:style>
  <w:style w:type="numbering" w:customStyle="1" w:styleId="NoList72">
    <w:name w:val="No List72"/>
    <w:next w:val="NoList"/>
    <w:uiPriority w:val="99"/>
    <w:semiHidden/>
    <w:unhideWhenUsed/>
    <w:rsid w:val="00AF671B"/>
  </w:style>
  <w:style w:type="numbering" w:customStyle="1" w:styleId="NoList82">
    <w:name w:val="No List82"/>
    <w:next w:val="NoList"/>
    <w:uiPriority w:val="99"/>
    <w:semiHidden/>
    <w:unhideWhenUsed/>
    <w:rsid w:val="00AF671B"/>
  </w:style>
  <w:style w:type="numbering" w:customStyle="1" w:styleId="NoList92">
    <w:name w:val="No List92"/>
    <w:next w:val="NoList"/>
    <w:uiPriority w:val="99"/>
    <w:semiHidden/>
    <w:unhideWhenUsed/>
    <w:rsid w:val="00AF671B"/>
  </w:style>
  <w:style w:type="numbering" w:customStyle="1" w:styleId="NoList102">
    <w:name w:val="No List102"/>
    <w:next w:val="NoList"/>
    <w:uiPriority w:val="99"/>
    <w:semiHidden/>
    <w:unhideWhenUsed/>
    <w:rsid w:val="00AF671B"/>
  </w:style>
  <w:style w:type="numbering" w:customStyle="1" w:styleId="NoList119">
    <w:name w:val="No List119"/>
    <w:next w:val="NoList"/>
    <w:uiPriority w:val="99"/>
    <w:semiHidden/>
    <w:rsid w:val="00AF671B"/>
  </w:style>
  <w:style w:type="numbering" w:customStyle="1" w:styleId="NoList122">
    <w:name w:val="No List122"/>
    <w:next w:val="NoList"/>
    <w:uiPriority w:val="99"/>
    <w:semiHidden/>
    <w:unhideWhenUsed/>
    <w:rsid w:val="00AF671B"/>
  </w:style>
  <w:style w:type="numbering" w:customStyle="1" w:styleId="NoList132">
    <w:name w:val="No List132"/>
    <w:next w:val="NoList"/>
    <w:uiPriority w:val="99"/>
    <w:semiHidden/>
    <w:unhideWhenUsed/>
    <w:rsid w:val="00AF671B"/>
  </w:style>
  <w:style w:type="numbering" w:customStyle="1" w:styleId="NoList142">
    <w:name w:val="No List142"/>
    <w:next w:val="NoList"/>
    <w:uiPriority w:val="99"/>
    <w:semiHidden/>
    <w:unhideWhenUsed/>
    <w:rsid w:val="00AF671B"/>
  </w:style>
  <w:style w:type="numbering" w:customStyle="1" w:styleId="NoList152">
    <w:name w:val="No List152"/>
    <w:next w:val="NoList"/>
    <w:uiPriority w:val="99"/>
    <w:semiHidden/>
    <w:unhideWhenUsed/>
    <w:rsid w:val="00AF671B"/>
  </w:style>
  <w:style w:type="numbering" w:customStyle="1" w:styleId="NoList162">
    <w:name w:val="No List162"/>
    <w:next w:val="NoList"/>
    <w:uiPriority w:val="99"/>
    <w:semiHidden/>
    <w:unhideWhenUsed/>
    <w:rsid w:val="00AF671B"/>
  </w:style>
  <w:style w:type="numbering" w:customStyle="1" w:styleId="NoList172">
    <w:name w:val="No List172"/>
    <w:next w:val="NoList"/>
    <w:uiPriority w:val="99"/>
    <w:semiHidden/>
    <w:unhideWhenUsed/>
    <w:rsid w:val="00AF671B"/>
  </w:style>
  <w:style w:type="numbering" w:customStyle="1" w:styleId="NoList182">
    <w:name w:val="No List182"/>
    <w:next w:val="NoList"/>
    <w:uiPriority w:val="99"/>
    <w:semiHidden/>
    <w:unhideWhenUsed/>
    <w:rsid w:val="00AF671B"/>
  </w:style>
  <w:style w:type="numbering" w:customStyle="1" w:styleId="NoList39">
    <w:name w:val="No List39"/>
    <w:next w:val="NoList"/>
    <w:uiPriority w:val="99"/>
    <w:semiHidden/>
    <w:unhideWhenUsed/>
    <w:rsid w:val="00AF671B"/>
  </w:style>
  <w:style w:type="numbering" w:customStyle="1" w:styleId="Aucuneliste11">
    <w:name w:val="Aucune liste11"/>
    <w:next w:val="NoList"/>
    <w:uiPriority w:val="99"/>
    <w:semiHidden/>
    <w:unhideWhenUsed/>
    <w:rsid w:val="00AF671B"/>
  </w:style>
  <w:style w:type="numbering" w:customStyle="1" w:styleId="NoList40">
    <w:name w:val="No List40"/>
    <w:next w:val="NoList"/>
    <w:uiPriority w:val="99"/>
    <w:semiHidden/>
    <w:unhideWhenUsed/>
    <w:rsid w:val="00AF671B"/>
  </w:style>
  <w:style w:type="numbering" w:customStyle="1" w:styleId="NoList120">
    <w:name w:val="No List120"/>
    <w:next w:val="NoList"/>
    <w:uiPriority w:val="99"/>
    <w:semiHidden/>
    <w:unhideWhenUsed/>
    <w:rsid w:val="00AF671B"/>
  </w:style>
  <w:style w:type="numbering" w:customStyle="1" w:styleId="NoList215">
    <w:name w:val="No List215"/>
    <w:next w:val="NoList"/>
    <w:uiPriority w:val="99"/>
    <w:semiHidden/>
    <w:unhideWhenUsed/>
    <w:rsid w:val="00AF671B"/>
  </w:style>
  <w:style w:type="numbering" w:customStyle="1" w:styleId="NoList43">
    <w:name w:val="No List43"/>
    <w:next w:val="NoList"/>
    <w:uiPriority w:val="99"/>
    <w:semiHidden/>
    <w:unhideWhenUsed/>
    <w:rsid w:val="00AF671B"/>
  </w:style>
  <w:style w:type="numbering" w:customStyle="1" w:styleId="Aucuneliste12">
    <w:name w:val="Aucune liste12"/>
    <w:next w:val="NoList"/>
    <w:uiPriority w:val="99"/>
    <w:semiHidden/>
    <w:unhideWhenUsed/>
    <w:rsid w:val="00AF671B"/>
  </w:style>
  <w:style w:type="numbering" w:customStyle="1" w:styleId="NoList44">
    <w:name w:val="No List44"/>
    <w:next w:val="NoList"/>
    <w:uiPriority w:val="99"/>
    <w:semiHidden/>
    <w:unhideWhenUsed/>
    <w:rsid w:val="00AF671B"/>
  </w:style>
  <w:style w:type="numbering" w:customStyle="1" w:styleId="Aucuneliste13">
    <w:name w:val="Aucune liste13"/>
    <w:next w:val="NoList"/>
    <w:uiPriority w:val="99"/>
    <w:semiHidden/>
    <w:unhideWhenUsed/>
    <w:rsid w:val="00AF671B"/>
  </w:style>
  <w:style w:type="numbering" w:customStyle="1" w:styleId="NoList45">
    <w:name w:val="No List45"/>
    <w:next w:val="NoList"/>
    <w:uiPriority w:val="99"/>
    <w:semiHidden/>
    <w:rsid w:val="00AF671B"/>
  </w:style>
  <w:style w:type="numbering" w:customStyle="1" w:styleId="Aucuneliste14">
    <w:name w:val="Aucune liste14"/>
    <w:next w:val="NoList"/>
    <w:uiPriority w:val="99"/>
    <w:semiHidden/>
    <w:unhideWhenUsed/>
    <w:rsid w:val="00AF671B"/>
  </w:style>
  <w:style w:type="table" w:customStyle="1" w:styleId="TableGrid58">
    <w:name w:val="Table Grid58"/>
    <w:basedOn w:val="TableNormal"/>
    <w:next w:val="TableGrid"/>
    <w:uiPriority w:val="39"/>
    <w:rsid w:val="00BF3DC6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0">
    <w:name w:val="Table Grid130"/>
    <w:basedOn w:val="TableNormal"/>
    <w:next w:val="TableGrid"/>
    <w:uiPriority w:val="59"/>
    <w:rsid w:val="00BF3DC6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BF3DC6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1">
    <w:name w:val="Endnote Text Char1"/>
    <w:basedOn w:val="DefaultParagraphFont"/>
    <w:uiPriority w:val="99"/>
    <w:semiHidden/>
    <w:rsid w:val="00BF3DC6"/>
    <w:rPr>
      <w:rFonts w:eastAsia="Times New Roman" w:cs="Calibri"/>
      <w:lang w:eastAsia="en-US"/>
    </w:rPr>
  </w:style>
  <w:style w:type="numbering" w:customStyle="1" w:styleId="NoList1111">
    <w:name w:val="No List1111"/>
    <w:next w:val="NoList"/>
    <w:uiPriority w:val="99"/>
    <w:semiHidden/>
    <w:rsid w:val="00BF3DC6"/>
  </w:style>
  <w:style w:type="numbering" w:customStyle="1" w:styleId="NoList11111">
    <w:name w:val="No List11111"/>
    <w:next w:val="NoList"/>
    <w:uiPriority w:val="99"/>
    <w:semiHidden/>
    <w:unhideWhenUsed/>
    <w:rsid w:val="00BF3DC6"/>
  </w:style>
  <w:style w:type="paragraph" w:customStyle="1" w:styleId="xmsonormal0">
    <w:name w:val="xmsonormal"/>
    <w:basedOn w:val="Normal"/>
    <w:uiPriority w:val="99"/>
    <w:rsid w:val="00BF3DC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NoList46">
    <w:name w:val="No List46"/>
    <w:next w:val="NoList"/>
    <w:uiPriority w:val="99"/>
    <w:semiHidden/>
    <w:unhideWhenUsed/>
    <w:rsid w:val="00BF3DC6"/>
  </w:style>
  <w:style w:type="table" w:customStyle="1" w:styleId="TableGrid60">
    <w:name w:val="Table Grid60"/>
    <w:basedOn w:val="TableNormal"/>
    <w:next w:val="TableGrid"/>
    <w:uiPriority w:val="39"/>
    <w:rsid w:val="00BF3DC6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BF3DC6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BF3DC6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BF3DC6"/>
  </w:style>
  <w:style w:type="table" w:customStyle="1" w:styleId="TableGrid62">
    <w:name w:val="Table Grid62"/>
    <w:basedOn w:val="TableNormal"/>
    <w:next w:val="TableGrid"/>
    <w:uiPriority w:val="39"/>
    <w:rsid w:val="00BF3DC6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BF3DC6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uiPriority w:val="99"/>
    <w:rsid w:val="00BF3DC6"/>
  </w:style>
  <w:style w:type="table" w:customStyle="1" w:styleId="TableGrid415">
    <w:name w:val="Table Grid415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BF3DC6"/>
  </w:style>
  <w:style w:type="table" w:customStyle="1" w:styleId="TableGrid63">
    <w:name w:val="Table Grid63"/>
    <w:basedOn w:val="TableNormal"/>
    <w:next w:val="TableGrid"/>
    <w:uiPriority w:val="39"/>
    <w:rsid w:val="00BF3DC6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BF3DC6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BF3DC6"/>
  </w:style>
  <w:style w:type="table" w:customStyle="1" w:styleId="TableGrid416">
    <w:name w:val="Table Grid416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BF3DC6"/>
  </w:style>
  <w:style w:type="numbering" w:customStyle="1" w:styleId="NoList216">
    <w:name w:val="No List216"/>
    <w:next w:val="NoList"/>
    <w:uiPriority w:val="99"/>
    <w:semiHidden/>
    <w:unhideWhenUsed/>
    <w:rsid w:val="00BF3DC6"/>
  </w:style>
  <w:style w:type="numbering" w:customStyle="1" w:styleId="NoList310">
    <w:name w:val="No List310"/>
    <w:next w:val="NoList"/>
    <w:uiPriority w:val="99"/>
    <w:semiHidden/>
    <w:unhideWhenUsed/>
    <w:rsid w:val="00BF3DC6"/>
  </w:style>
  <w:style w:type="table" w:customStyle="1" w:styleId="TableGrid3110">
    <w:name w:val="Table Grid3110"/>
    <w:basedOn w:val="TableNormal"/>
    <w:next w:val="TableGrid"/>
    <w:uiPriority w:val="39"/>
    <w:rsid w:val="00BF3DC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BF3DC6"/>
  </w:style>
  <w:style w:type="table" w:customStyle="1" w:styleId="TableGrid510">
    <w:name w:val="Table Grid510"/>
    <w:basedOn w:val="TableNormal"/>
    <w:next w:val="TableGrid"/>
    <w:uiPriority w:val="59"/>
    <w:rsid w:val="00BF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NoList"/>
    <w:uiPriority w:val="99"/>
    <w:semiHidden/>
    <w:unhideWhenUsed/>
    <w:rsid w:val="00BF3DC6"/>
  </w:style>
  <w:style w:type="table" w:customStyle="1" w:styleId="TableNormal12">
    <w:name w:val="Table Normal12"/>
    <w:uiPriority w:val="2"/>
    <w:semiHidden/>
    <w:unhideWhenUsed/>
    <w:qFormat/>
    <w:rsid w:val="00BF3DC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BF3DC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BF3D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BF3DC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BF3D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BF3DC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BF3D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BF3DC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BF3D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BF3DC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BF3D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BF3D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1682</Words>
  <Characters>11789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№1298</vt:lpstr>
    </vt:vector>
  </TitlesOfParts>
  <Company>ITU</Company>
  <LinksUpToDate>false</LinksUpToDate>
  <CharactersWithSpaces>13445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№1298</dc:title>
  <dc:subject/>
  <dc:creator>ITU-T</dc:creator>
  <cp:keywords/>
  <dc:description/>
  <cp:lastModifiedBy>Berdyeva, Elena</cp:lastModifiedBy>
  <cp:revision>25</cp:revision>
  <cp:lastPrinted>2024-08-13T14:52:00Z</cp:lastPrinted>
  <dcterms:created xsi:type="dcterms:W3CDTF">2024-08-13T12:18:00Z</dcterms:created>
  <dcterms:modified xsi:type="dcterms:W3CDTF">2024-08-13T14:54:00Z</dcterms:modified>
</cp:coreProperties>
</file>