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A6CB" w14:textId="77777777" w:rsidR="004A4C3A" w:rsidRPr="006405C2" w:rsidRDefault="004A4C3A">
      <w:pPr>
        <w:pStyle w:val="Heading4"/>
        <w:rPr>
          <w:rFonts w:ascii="Times New Roman" w:hAnsi="Times New Roman"/>
          <w:b/>
          <w:szCs w:val="24"/>
        </w:rPr>
      </w:pPr>
      <w:r w:rsidRPr="006405C2">
        <w:rPr>
          <w:rFonts w:ascii="Times New Roman" w:hAnsi="Times New Roman"/>
          <w:b/>
          <w:szCs w:val="24"/>
        </w:rPr>
        <w:t>Date</w:t>
      </w:r>
    </w:p>
    <w:p w14:paraId="582C7B15" w14:textId="77777777" w:rsidR="004A4C3A" w:rsidRPr="006405C2" w:rsidRDefault="004A4C3A">
      <w:pPr>
        <w:tabs>
          <w:tab w:val="left" w:pos="1260"/>
        </w:tabs>
        <w:jc w:val="both"/>
        <w:rPr>
          <w:sz w:val="24"/>
          <w:szCs w:val="24"/>
        </w:rPr>
      </w:pPr>
    </w:p>
    <w:p w14:paraId="3D7ABD74" w14:textId="57DBAF1C" w:rsidR="004A4C3A" w:rsidRPr="006405C2" w:rsidRDefault="00F90378" w:rsidP="008D7C1F">
      <w:pPr>
        <w:tabs>
          <w:tab w:val="left" w:pos="1260"/>
        </w:tabs>
        <w:jc w:val="both"/>
        <w:rPr>
          <w:sz w:val="24"/>
          <w:szCs w:val="24"/>
        </w:rPr>
      </w:pPr>
      <w:proofErr w:type="spellStart"/>
      <w:r w:rsidRPr="00F90378">
        <w:rPr>
          <w:sz w:val="24"/>
          <w:szCs w:val="24"/>
        </w:rPr>
        <w:t>Mr</w:t>
      </w:r>
      <w:proofErr w:type="spellEnd"/>
      <w:r w:rsidRPr="00F90378">
        <w:rPr>
          <w:sz w:val="24"/>
          <w:szCs w:val="24"/>
        </w:rPr>
        <w:t xml:space="preserve"> Seizo </w:t>
      </w:r>
      <w:proofErr w:type="spellStart"/>
      <w:r w:rsidRPr="00F90378">
        <w:rPr>
          <w:sz w:val="24"/>
          <w:szCs w:val="24"/>
        </w:rPr>
        <w:t>Onoe</w:t>
      </w:r>
      <w:proofErr w:type="spellEnd"/>
    </w:p>
    <w:p w14:paraId="28C2E967" w14:textId="77777777" w:rsidR="004A4C3A" w:rsidRPr="006405C2" w:rsidRDefault="004A4C3A">
      <w:pPr>
        <w:tabs>
          <w:tab w:val="left" w:pos="1260"/>
        </w:tabs>
        <w:jc w:val="both"/>
        <w:rPr>
          <w:sz w:val="24"/>
          <w:szCs w:val="24"/>
        </w:rPr>
      </w:pPr>
      <w:r w:rsidRPr="006405C2">
        <w:rPr>
          <w:sz w:val="24"/>
          <w:szCs w:val="24"/>
        </w:rPr>
        <w:t xml:space="preserve">Director - International Telecommunications </w:t>
      </w:r>
      <w:smartTag w:uri="urn:schemas-microsoft-com:office:smarttags" w:element="place">
        <w:r w:rsidRPr="006405C2">
          <w:rPr>
            <w:sz w:val="24"/>
            <w:szCs w:val="24"/>
          </w:rPr>
          <w:t>Union</w:t>
        </w:r>
      </w:smartTag>
      <w:r w:rsidRPr="006405C2">
        <w:rPr>
          <w:sz w:val="24"/>
          <w:szCs w:val="24"/>
        </w:rPr>
        <w:t xml:space="preserve"> (ITU)</w:t>
      </w:r>
    </w:p>
    <w:p w14:paraId="5880DB39" w14:textId="77777777" w:rsidR="004A4C3A" w:rsidRPr="006405C2" w:rsidRDefault="004A4C3A">
      <w:pPr>
        <w:tabs>
          <w:tab w:val="left" w:pos="1260"/>
        </w:tabs>
        <w:jc w:val="both"/>
        <w:rPr>
          <w:sz w:val="24"/>
          <w:szCs w:val="24"/>
          <w:lang w:val="fr-CH"/>
        </w:rPr>
      </w:pPr>
      <w:proofErr w:type="spellStart"/>
      <w:r w:rsidRPr="006405C2">
        <w:rPr>
          <w:sz w:val="24"/>
          <w:szCs w:val="24"/>
          <w:lang w:val="fr-CH"/>
        </w:rPr>
        <w:t>Telecommunication</w:t>
      </w:r>
      <w:proofErr w:type="spellEnd"/>
      <w:r w:rsidRPr="006405C2">
        <w:rPr>
          <w:sz w:val="24"/>
          <w:szCs w:val="24"/>
          <w:lang w:val="fr-CH"/>
        </w:rPr>
        <w:t xml:space="preserve"> </w:t>
      </w:r>
      <w:proofErr w:type="spellStart"/>
      <w:r w:rsidRPr="006405C2">
        <w:rPr>
          <w:sz w:val="24"/>
          <w:szCs w:val="24"/>
          <w:lang w:val="fr-CH"/>
        </w:rPr>
        <w:t>Standardization</w:t>
      </w:r>
      <w:proofErr w:type="spellEnd"/>
      <w:r w:rsidRPr="006405C2">
        <w:rPr>
          <w:sz w:val="24"/>
          <w:szCs w:val="24"/>
          <w:lang w:val="fr-CH"/>
        </w:rPr>
        <w:t xml:space="preserve"> Bureau (TSB)</w:t>
      </w:r>
    </w:p>
    <w:p w14:paraId="62670C7F" w14:textId="77777777" w:rsidR="004A4C3A" w:rsidRPr="006405C2" w:rsidRDefault="004A4C3A">
      <w:pPr>
        <w:tabs>
          <w:tab w:val="left" w:pos="1260"/>
        </w:tabs>
        <w:jc w:val="both"/>
        <w:rPr>
          <w:sz w:val="24"/>
          <w:szCs w:val="24"/>
          <w:lang w:val="fr-CH"/>
        </w:rPr>
      </w:pPr>
      <w:r w:rsidRPr="006405C2">
        <w:rPr>
          <w:sz w:val="24"/>
          <w:szCs w:val="24"/>
          <w:lang w:val="fr-CH"/>
        </w:rPr>
        <w:t>Place des Nations</w:t>
      </w:r>
    </w:p>
    <w:p w14:paraId="26574878" w14:textId="77777777" w:rsidR="004A4C3A" w:rsidRPr="006405C2" w:rsidRDefault="004A4C3A">
      <w:pPr>
        <w:tabs>
          <w:tab w:val="left" w:pos="1260"/>
        </w:tabs>
        <w:jc w:val="both"/>
        <w:rPr>
          <w:sz w:val="24"/>
          <w:szCs w:val="24"/>
        </w:rPr>
      </w:pPr>
      <w:r w:rsidRPr="006405C2">
        <w:rPr>
          <w:sz w:val="24"/>
          <w:szCs w:val="24"/>
        </w:rPr>
        <w:t xml:space="preserve">CH 1211 </w:t>
      </w:r>
      <w:smartTag w:uri="urn:schemas-microsoft-com:office:smarttags" w:element="place">
        <w:smartTag w:uri="urn:schemas-microsoft-com:office:smarttags" w:element="City">
          <w:r w:rsidRPr="006405C2">
            <w:rPr>
              <w:sz w:val="24"/>
              <w:szCs w:val="24"/>
            </w:rPr>
            <w:t>Geneva</w:t>
          </w:r>
        </w:smartTag>
      </w:smartTag>
      <w:r w:rsidRPr="006405C2">
        <w:rPr>
          <w:sz w:val="24"/>
          <w:szCs w:val="24"/>
        </w:rPr>
        <w:t xml:space="preserve"> 20</w:t>
      </w:r>
    </w:p>
    <w:p w14:paraId="7D83DF62" w14:textId="77777777" w:rsidR="004A4C3A" w:rsidRPr="006405C2" w:rsidRDefault="004A4C3A">
      <w:pPr>
        <w:pStyle w:val="Heading4"/>
        <w:tabs>
          <w:tab w:val="left" w:pos="1260"/>
        </w:tabs>
        <w:rPr>
          <w:rFonts w:ascii="Times New Roman" w:hAnsi="Times New Roman"/>
          <w:szCs w:val="24"/>
        </w:rPr>
      </w:pPr>
      <w:r w:rsidRPr="006405C2">
        <w:rPr>
          <w:rFonts w:ascii="Times New Roman" w:hAnsi="Times New Roman"/>
          <w:szCs w:val="24"/>
        </w:rPr>
        <w:t>Switzerland</w:t>
      </w:r>
    </w:p>
    <w:p w14:paraId="471DB0DB" w14:textId="77777777" w:rsidR="004A4C3A" w:rsidRPr="006405C2" w:rsidRDefault="004A4C3A">
      <w:pPr>
        <w:tabs>
          <w:tab w:val="left" w:pos="1260"/>
        </w:tabs>
        <w:jc w:val="both"/>
        <w:rPr>
          <w:sz w:val="24"/>
          <w:szCs w:val="24"/>
        </w:rPr>
      </w:pPr>
    </w:p>
    <w:p w14:paraId="59169DF2" w14:textId="77777777" w:rsidR="006A7625" w:rsidRPr="006405C2" w:rsidRDefault="006A7625">
      <w:pPr>
        <w:tabs>
          <w:tab w:val="left" w:pos="1260"/>
        </w:tabs>
        <w:jc w:val="both"/>
        <w:rPr>
          <w:sz w:val="24"/>
          <w:szCs w:val="24"/>
        </w:rPr>
      </w:pPr>
    </w:p>
    <w:p w14:paraId="53B62554" w14:textId="77777777" w:rsidR="006A7625" w:rsidRPr="006405C2" w:rsidRDefault="006A7625">
      <w:pPr>
        <w:tabs>
          <w:tab w:val="left" w:pos="1260"/>
        </w:tabs>
        <w:jc w:val="both"/>
        <w:rPr>
          <w:sz w:val="24"/>
          <w:szCs w:val="24"/>
        </w:rPr>
      </w:pPr>
    </w:p>
    <w:p w14:paraId="0DC2EE3F" w14:textId="77777777" w:rsidR="004A4C3A" w:rsidRPr="006405C2" w:rsidRDefault="004A4C3A">
      <w:pPr>
        <w:tabs>
          <w:tab w:val="left" w:pos="1260"/>
        </w:tabs>
        <w:jc w:val="both"/>
        <w:rPr>
          <w:sz w:val="24"/>
          <w:szCs w:val="24"/>
        </w:rPr>
      </w:pPr>
    </w:p>
    <w:p w14:paraId="0A3A9B7D" w14:textId="77777777" w:rsidR="004A4C3A" w:rsidRPr="006405C2" w:rsidRDefault="004A4C3A" w:rsidP="008D7C1F">
      <w:pPr>
        <w:rPr>
          <w:sz w:val="24"/>
          <w:szCs w:val="24"/>
        </w:rPr>
      </w:pPr>
      <w:r w:rsidRPr="006405C2">
        <w:rPr>
          <w:sz w:val="24"/>
          <w:szCs w:val="24"/>
        </w:rPr>
        <w:t xml:space="preserve">Dear Mr </w:t>
      </w:r>
      <w:r w:rsidR="008D7C1F" w:rsidRPr="006405C2">
        <w:rPr>
          <w:sz w:val="24"/>
          <w:szCs w:val="24"/>
        </w:rPr>
        <w:t>Lee</w:t>
      </w:r>
      <w:r w:rsidR="00651782" w:rsidRPr="006405C2">
        <w:rPr>
          <w:sz w:val="24"/>
          <w:szCs w:val="24"/>
        </w:rPr>
        <w:t>,</w:t>
      </w:r>
    </w:p>
    <w:p w14:paraId="056BD185" w14:textId="77777777" w:rsidR="004A4C3A" w:rsidRPr="006405C2" w:rsidRDefault="004A4C3A" w:rsidP="006A7625">
      <w:pPr>
        <w:spacing w:before="120"/>
        <w:rPr>
          <w:b/>
          <w:sz w:val="24"/>
          <w:szCs w:val="24"/>
        </w:rPr>
      </w:pPr>
      <w:r w:rsidRPr="006405C2">
        <w:rPr>
          <w:b/>
          <w:sz w:val="24"/>
          <w:szCs w:val="24"/>
        </w:rPr>
        <w:t>Subject:</w:t>
      </w:r>
      <w:r w:rsidRPr="006405C2">
        <w:rPr>
          <w:sz w:val="24"/>
          <w:szCs w:val="24"/>
        </w:rPr>
        <w:t xml:space="preserve"> Request for E.164 Shared Country Code and Identification Code for </w:t>
      </w:r>
      <w:r w:rsidR="005E6CB7" w:rsidRPr="006405C2">
        <w:rPr>
          <w:sz w:val="24"/>
          <w:szCs w:val="24"/>
        </w:rPr>
        <w:t>[</w:t>
      </w:r>
      <w:r w:rsidRPr="006405C2">
        <w:rPr>
          <w:b/>
          <w:sz w:val="24"/>
          <w:szCs w:val="24"/>
        </w:rPr>
        <w:t xml:space="preserve">Name of </w:t>
      </w:r>
      <w:r w:rsidR="00FA270D" w:rsidRPr="006405C2">
        <w:rPr>
          <w:b/>
          <w:sz w:val="24"/>
          <w:szCs w:val="24"/>
        </w:rPr>
        <w:t>Other Global Service</w:t>
      </w:r>
      <w:r w:rsidR="005E6CB7" w:rsidRPr="006405C2">
        <w:rPr>
          <w:b/>
          <w:sz w:val="24"/>
          <w:szCs w:val="24"/>
        </w:rPr>
        <w:t>]</w:t>
      </w:r>
    </w:p>
    <w:p w14:paraId="14519D42" w14:textId="77777777" w:rsidR="004A4C3A" w:rsidRPr="006405C2" w:rsidRDefault="005E6CB7" w:rsidP="006A7625">
      <w:pPr>
        <w:tabs>
          <w:tab w:val="left" w:pos="10632"/>
          <w:tab w:val="left" w:pos="12758"/>
        </w:tabs>
        <w:spacing w:before="120"/>
        <w:ind w:right="-426"/>
        <w:jc w:val="both"/>
        <w:rPr>
          <w:bCs/>
          <w:sz w:val="24"/>
          <w:szCs w:val="24"/>
        </w:rPr>
      </w:pPr>
      <w:r w:rsidRPr="006405C2">
        <w:rPr>
          <w:b/>
          <w:sz w:val="24"/>
          <w:szCs w:val="24"/>
        </w:rPr>
        <w:t>[</w:t>
      </w:r>
      <w:r w:rsidR="004A4C3A" w:rsidRPr="006405C2">
        <w:rPr>
          <w:b/>
          <w:sz w:val="24"/>
          <w:szCs w:val="24"/>
        </w:rPr>
        <w:t>Company Name</w:t>
      </w:r>
      <w:r w:rsidRPr="006405C2">
        <w:rPr>
          <w:b/>
          <w:sz w:val="24"/>
          <w:szCs w:val="24"/>
        </w:rPr>
        <w:t>]</w:t>
      </w:r>
      <w:r w:rsidR="004A4C3A" w:rsidRPr="006405C2">
        <w:rPr>
          <w:sz w:val="24"/>
          <w:szCs w:val="24"/>
        </w:rPr>
        <w:t xml:space="preserve"> requests the </w:t>
      </w:r>
      <w:r w:rsidR="006E3ED8" w:rsidRPr="006405C2">
        <w:rPr>
          <w:rFonts w:eastAsia="Times New Roman"/>
          <w:sz w:val="24"/>
          <w:szCs w:val="24"/>
        </w:rPr>
        <w:t>assignment</w:t>
      </w:r>
      <w:r w:rsidR="004A4C3A" w:rsidRPr="006405C2">
        <w:rPr>
          <w:sz w:val="24"/>
          <w:szCs w:val="24"/>
        </w:rPr>
        <w:t xml:space="preserve"> of a shared E.164 Country Code (CC) and Identification Code (IC). The number resources are needed for </w:t>
      </w:r>
      <w:r w:rsidRPr="006405C2">
        <w:rPr>
          <w:b/>
          <w:bCs/>
          <w:sz w:val="24"/>
          <w:szCs w:val="24"/>
        </w:rPr>
        <w:t>[</w:t>
      </w:r>
      <w:r w:rsidR="004A4C3A" w:rsidRPr="006405C2">
        <w:rPr>
          <w:b/>
          <w:bCs/>
          <w:sz w:val="24"/>
          <w:szCs w:val="24"/>
        </w:rPr>
        <w:t xml:space="preserve">State </w:t>
      </w:r>
      <w:r w:rsidR="00D27943" w:rsidRPr="006405C2">
        <w:rPr>
          <w:b/>
          <w:bCs/>
          <w:sz w:val="24"/>
          <w:szCs w:val="24"/>
        </w:rPr>
        <w:t xml:space="preserve">the </w:t>
      </w:r>
      <w:r w:rsidRPr="006405C2">
        <w:rPr>
          <w:b/>
          <w:bCs/>
          <w:sz w:val="24"/>
          <w:szCs w:val="24"/>
        </w:rPr>
        <w:t>purpose]</w:t>
      </w:r>
      <w:r w:rsidRPr="006405C2">
        <w:rPr>
          <w:bCs/>
          <w:sz w:val="24"/>
          <w:szCs w:val="24"/>
        </w:rPr>
        <w:t>.</w:t>
      </w:r>
      <w:r w:rsidR="004A4C3A" w:rsidRPr="006405C2">
        <w:rPr>
          <w:bCs/>
          <w:sz w:val="24"/>
          <w:szCs w:val="24"/>
        </w:rPr>
        <w:t xml:space="preserve"> </w:t>
      </w:r>
    </w:p>
    <w:p w14:paraId="1A0A9A76" w14:textId="77777777" w:rsidR="004A4C3A" w:rsidRPr="006405C2" w:rsidRDefault="004A4C3A" w:rsidP="006A7625">
      <w:pPr>
        <w:tabs>
          <w:tab w:val="left" w:pos="10632"/>
          <w:tab w:val="left" w:pos="12758"/>
        </w:tabs>
        <w:spacing w:before="120"/>
        <w:ind w:right="-426"/>
        <w:jc w:val="both"/>
        <w:rPr>
          <w:sz w:val="24"/>
          <w:szCs w:val="24"/>
        </w:rPr>
      </w:pPr>
      <w:r w:rsidRPr="006405C2">
        <w:rPr>
          <w:sz w:val="24"/>
          <w:szCs w:val="24"/>
        </w:rPr>
        <w:t xml:space="preserve">This letter with the enclosed document represents </w:t>
      </w:r>
      <w:r w:rsidR="005E6CB7" w:rsidRPr="006405C2">
        <w:rPr>
          <w:b/>
          <w:bCs/>
          <w:sz w:val="24"/>
          <w:szCs w:val="24"/>
        </w:rPr>
        <w:t>[</w:t>
      </w:r>
      <w:r w:rsidRPr="006405C2">
        <w:rPr>
          <w:b/>
          <w:bCs/>
          <w:sz w:val="24"/>
          <w:szCs w:val="24"/>
        </w:rPr>
        <w:t>Company Name</w:t>
      </w:r>
      <w:r w:rsidR="005E6CB7" w:rsidRPr="006405C2">
        <w:rPr>
          <w:b/>
          <w:bCs/>
          <w:sz w:val="24"/>
          <w:szCs w:val="24"/>
        </w:rPr>
        <w:t>]</w:t>
      </w:r>
      <w:r w:rsidRPr="006405C2">
        <w:rPr>
          <w:sz w:val="24"/>
          <w:szCs w:val="24"/>
        </w:rPr>
        <w:t xml:space="preserve"> application in accordance with the requirements contained in Recommendation </w:t>
      </w:r>
      <w:r w:rsidR="005E6CB7" w:rsidRPr="006405C2">
        <w:rPr>
          <w:sz w:val="24"/>
          <w:szCs w:val="24"/>
        </w:rPr>
        <w:t xml:space="preserve">ITU-T </w:t>
      </w:r>
      <w:r w:rsidRPr="006405C2">
        <w:rPr>
          <w:sz w:val="24"/>
          <w:szCs w:val="24"/>
        </w:rPr>
        <w:t>E.164.1.</w:t>
      </w:r>
    </w:p>
    <w:p w14:paraId="23D45E29" w14:textId="77777777" w:rsidR="004A4C3A" w:rsidRPr="006405C2" w:rsidRDefault="004A4C3A" w:rsidP="006A7625">
      <w:pPr>
        <w:tabs>
          <w:tab w:val="left" w:pos="1260"/>
        </w:tabs>
        <w:spacing w:before="120"/>
        <w:jc w:val="both"/>
        <w:rPr>
          <w:sz w:val="24"/>
          <w:szCs w:val="24"/>
        </w:rPr>
      </w:pPr>
      <w:r w:rsidRPr="006405C2">
        <w:rPr>
          <w:sz w:val="24"/>
          <w:szCs w:val="24"/>
        </w:rPr>
        <w:t>If you have any questions or require additional information for this application, please do not hesitate to contact me at:</w:t>
      </w:r>
    </w:p>
    <w:p w14:paraId="252D14B3" w14:textId="77777777" w:rsidR="004A4C3A" w:rsidRPr="006405C2" w:rsidRDefault="004A4C3A" w:rsidP="006A7625">
      <w:pPr>
        <w:tabs>
          <w:tab w:val="left" w:pos="1260"/>
        </w:tabs>
        <w:spacing w:before="120"/>
        <w:jc w:val="both"/>
        <w:rPr>
          <w:sz w:val="24"/>
          <w:szCs w:val="24"/>
        </w:rPr>
      </w:pPr>
      <w:r w:rsidRPr="006405C2">
        <w:rPr>
          <w:sz w:val="24"/>
          <w:szCs w:val="24"/>
        </w:rPr>
        <w:tab/>
      </w:r>
      <w:r w:rsidRPr="006405C2">
        <w:rPr>
          <w:sz w:val="24"/>
          <w:szCs w:val="24"/>
        </w:rPr>
        <w:tab/>
        <w:t>Telephone:</w:t>
      </w:r>
      <w:r w:rsidRPr="006405C2">
        <w:rPr>
          <w:sz w:val="24"/>
          <w:szCs w:val="24"/>
        </w:rPr>
        <w:tab/>
      </w:r>
    </w:p>
    <w:p w14:paraId="4D7FEDA5" w14:textId="77777777" w:rsidR="004A4C3A" w:rsidRPr="006405C2" w:rsidRDefault="004A4C3A">
      <w:pPr>
        <w:tabs>
          <w:tab w:val="left" w:pos="1260"/>
        </w:tabs>
        <w:jc w:val="both"/>
        <w:rPr>
          <w:sz w:val="24"/>
          <w:szCs w:val="24"/>
        </w:rPr>
      </w:pPr>
      <w:r w:rsidRPr="006405C2">
        <w:rPr>
          <w:sz w:val="24"/>
          <w:szCs w:val="24"/>
        </w:rPr>
        <w:tab/>
      </w:r>
      <w:r w:rsidRPr="006405C2">
        <w:rPr>
          <w:sz w:val="24"/>
          <w:szCs w:val="24"/>
        </w:rPr>
        <w:tab/>
        <w:t>Fax:</w:t>
      </w:r>
      <w:r w:rsidRPr="006405C2">
        <w:rPr>
          <w:sz w:val="24"/>
          <w:szCs w:val="24"/>
        </w:rPr>
        <w:tab/>
      </w:r>
    </w:p>
    <w:p w14:paraId="3FCCABE2" w14:textId="77777777" w:rsidR="004A4C3A" w:rsidRPr="006405C2" w:rsidRDefault="004A4C3A">
      <w:pPr>
        <w:tabs>
          <w:tab w:val="left" w:pos="1260"/>
        </w:tabs>
        <w:jc w:val="both"/>
        <w:rPr>
          <w:sz w:val="24"/>
          <w:szCs w:val="24"/>
        </w:rPr>
      </w:pPr>
      <w:r w:rsidRPr="006405C2">
        <w:rPr>
          <w:sz w:val="24"/>
          <w:szCs w:val="24"/>
        </w:rPr>
        <w:tab/>
      </w:r>
      <w:r w:rsidRPr="006405C2">
        <w:rPr>
          <w:sz w:val="24"/>
          <w:szCs w:val="24"/>
        </w:rPr>
        <w:tab/>
        <w:t>Email:</w:t>
      </w:r>
      <w:r w:rsidRPr="006405C2">
        <w:rPr>
          <w:sz w:val="24"/>
          <w:szCs w:val="24"/>
        </w:rPr>
        <w:tab/>
      </w:r>
      <w:r w:rsidRPr="006405C2">
        <w:rPr>
          <w:sz w:val="24"/>
          <w:szCs w:val="24"/>
        </w:rPr>
        <w:tab/>
      </w:r>
    </w:p>
    <w:p w14:paraId="29EAC7E2" w14:textId="77777777" w:rsidR="004A4C3A" w:rsidRPr="006405C2" w:rsidRDefault="004A4C3A">
      <w:pPr>
        <w:rPr>
          <w:sz w:val="24"/>
          <w:szCs w:val="24"/>
        </w:rPr>
      </w:pPr>
    </w:p>
    <w:p w14:paraId="2F02E738" w14:textId="77777777" w:rsidR="004A4C3A" w:rsidRPr="006405C2" w:rsidRDefault="004A4C3A">
      <w:pPr>
        <w:rPr>
          <w:sz w:val="24"/>
          <w:szCs w:val="24"/>
        </w:rPr>
      </w:pPr>
    </w:p>
    <w:p w14:paraId="1D6D1913" w14:textId="77777777" w:rsidR="004A4C3A" w:rsidRPr="006405C2" w:rsidRDefault="004A4C3A">
      <w:pPr>
        <w:rPr>
          <w:sz w:val="24"/>
          <w:szCs w:val="24"/>
        </w:rPr>
      </w:pPr>
      <w:r w:rsidRPr="006405C2">
        <w:rPr>
          <w:sz w:val="24"/>
          <w:szCs w:val="24"/>
        </w:rPr>
        <w:t>Yours sincerely</w:t>
      </w:r>
    </w:p>
    <w:p w14:paraId="7D67BD8C" w14:textId="77777777" w:rsidR="004A4C3A" w:rsidRPr="006405C2" w:rsidRDefault="004A4C3A">
      <w:pPr>
        <w:rPr>
          <w:sz w:val="24"/>
          <w:szCs w:val="24"/>
        </w:rPr>
      </w:pPr>
    </w:p>
    <w:p w14:paraId="0FDFA749" w14:textId="77777777" w:rsidR="006A7625" w:rsidRPr="006405C2" w:rsidRDefault="006A7625">
      <w:pPr>
        <w:rPr>
          <w:sz w:val="24"/>
          <w:szCs w:val="24"/>
        </w:rPr>
      </w:pPr>
    </w:p>
    <w:p w14:paraId="12216614" w14:textId="77777777" w:rsidR="006A7625" w:rsidRPr="006405C2" w:rsidRDefault="006A7625">
      <w:pPr>
        <w:rPr>
          <w:sz w:val="24"/>
          <w:szCs w:val="24"/>
        </w:rPr>
      </w:pPr>
    </w:p>
    <w:p w14:paraId="2655B67A" w14:textId="77777777" w:rsidR="004A4C3A" w:rsidRPr="006405C2" w:rsidRDefault="004A4C3A">
      <w:pPr>
        <w:rPr>
          <w:sz w:val="24"/>
          <w:szCs w:val="24"/>
        </w:rPr>
      </w:pPr>
    </w:p>
    <w:p w14:paraId="41463C6A" w14:textId="77777777" w:rsidR="004A4C3A" w:rsidRPr="006405C2" w:rsidRDefault="004A4C3A">
      <w:pPr>
        <w:rPr>
          <w:b/>
          <w:sz w:val="24"/>
          <w:szCs w:val="24"/>
        </w:rPr>
      </w:pPr>
      <w:r w:rsidRPr="006405C2">
        <w:rPr>
          <w:b/>
          <w:sz w:val="24"/>
          <w:szCs w:val="24"/>
        </w:rPr>
        <w:t>Name</w:t>
      </w:r>
    </w:p>
    <w:p w14:paraId="3E887D08" w14:textId="77777777" w:rsidR="004A4C3A" w:rsidRPr="006405C2" w:rsidRDefault="004A4C3A">
      <w:pPr>
        <w:rPr>
          <w:sz w:val="24"/>
          <w:szCs w:val="24"/>
        </w:rPr>
      </w:pPr>
      <w:r w:rsidRPr="006405C2">
        <w:rPr>
          <w:b/>
          <w:sz w:val="24"/>
          <w:szCs w:val="24"/>
        </w:rPr>
        <w:t>Title</w:t>
      </w:r>
    </w:p>
    <w:p w14:paraId="15318389" w14:textId="77777777" w:rsidR="006A7625" w:rsidRPr="006405C2" w:rsidRDefault="006A7625" w:rsidP="006A7625">
      <w:pPr>
        <w:tabs>
          <w:tab w:val="center" w:pos="3577"/>
        </w:tabs>
        <w:spacing w:line="380" w:lineRule="atLeast"/>
        <w:jc w:val="both"/>
        <w:rPr>
          <w:sz w:val="24"/>
          <w:szCs w:val="24"/>
        </w:rPr>
      </w:pPr>
    </w:p>
    <w:p w14:paraId="278FDA44" w14:textId="77777777" w:rsidR="004A4C3A" w:rsidRPr="006405C2" w:rsidRDefault="004A4C3A" w:rsidP="006A7625">
      <w:pPr>
        <w:tabs>
          <w:tab w:val="center" w:pos="3577"/>
        </w:tabs>
        <w:spacing w:line="380" w:lineRule="atLeast"/>
        <w:jc w:val="both"/>
        <w:rPr>
          <w:sz w:val="24"/>
          <w:szCs w:val="24"/>
        </w:rPr>
      </w:pPr>
      <w:r w:rsidRPr="006405C2">
        <w:rPr>
          <w:sz w:val="24"/>
          <w:szCs w:val="24"/>
        </w:rPr>
        <w:t>Encl.</w:t>
      </w:r>
    </w:p>
    <w:p w14:paraId="54B51EB8" w14:textId="77777777" w:rsidR="004A4C3A" w:rsidRPr="006405C2" w:rsidRDefault="004A4C3A">
      <w:pPr>
        <w:rPr>
          <w:sz w:val="24"/>
          <w:szCs w:val="24"/>
        </w:rPr>
      </w:pPr>
    </w:p>
    <w:p w14:paraId="436865A4" w14:textId="77777777" w:rsidR="004A4C3A" w:rsidRPr="006405C2" w:rsidRDefault="004A4C3A">
      <w:pPr>
        <w:rPr>
          <w:sz w:val="24"/>
          <w:szCs w:val="24"/>
        </w:rPr>
      </w:pPr>
      <w:r w:rsidRPr="006405C2">
        <w:rPr>
          <w:sz w:val="24"/>
          <w:szCs w:val="24"/>
        </w:rPr>
        <w:t>Copy to:</w:t>
      </w:r>
    </w:p>
    <w:p w14:paraId="17101488" w14:textId="77777777" w:rsidR="006A7625" w:rsidRPr="006405C2" w:rsidRDefault="004A4C3A" w:rsidP="006A7625">
      <w:pPr>
        <w:rPr>
          <w:sz w:val="24"/>
          <w:szCs w:val="24"/>
        </w:rPr>
      </w:pPr>
      <w:r w:rsidRPr="006405C2">
        <w:rPr>
          <w:sz w:val="24"/>
          <w:szCs w:val="24"/>
        </w:rPr>
        <w:t xml:space="preserve">SG2 </w:t>
      </w:r>
      <w:r w:rsidR="005E6CB7" w:rsidRPr="006405C2">
        <w:rPr>
          <w:sz w:val="24"/>
          <w:szCs w:val="24"/>
        </w:rPr>
        <w:t xml:space="preserve">Secretariat </w:t>
      </w:r>
      <w:r w:rsidR="00A05D62" w:rsidRPr="006405C2">
        <w:rPr>
          <w:sz w:val="24"/>
          <w:szCs w:val="24"/>
        </w:rPr>
        <w:t>(</w:t>
      </w:r>
      <w:hyperlink r:id="rId7" w:history="1">
        <w:r w:rsidR="00A05D62" w:rsidRPr="006405C2">
          <w:rPr>
            <w:rStyle w:val="Hyperlink"/>
            <w:sz w:val="24"/>
            <w:szCs w:val="24"/>
          </w:rPr>
          <w:t>tsbsg2@itu.int</w:t>
        </w:r>
      </w:hyperlink>
      <w:r w:rsidR="00A05D62" w:rsidRPr="006405C2">
        <w:rPr>
          <w:sz w:val="24"/>
          <w:szCs w:val="24"/>
        </w:rPr>
        <w:t>) and TSB NCT (</w:t>
      </w:r>
      <w:hyperlink r:id="rId8" w:history="1">
        <w:r w:rsidR="00A05D62" w:rsidRPr="006405C2">
          <w:rPr>
            <w:rStyle w:val="Hyperlink"/>
            <w:sz w:val="24"/>
            <w:szCs w:val="24"/>
          </w:rPr>
          <w:t>tsbnct@itu.int</w:t>
        </w:r>
      </w:hyperlink>
      <w:r w:rsidR="00A05D62" w:rsidRPr="006405C2">
        <w:rPr>
          <w:sz w:val="24"/>
          <w:szCs w:val="24"/>
        </w:rPr>
        <w:t>)</w:t>
      </w:r>
    </w:p>
    <w:p w14:paraId="5EF0519D" w14:textId="77777777" w:rsidR="004A4C3A" w:rsidRPr="006405C2" w:rsidRDefault="004A4C3A" w:rsidP="00256EEF">
      <w:pPr>
        <w:jc w:val="center"/>
        <w:rPr>
          <w:sz w:val="24"/>
        </w:rPr>
      </w:pPr>
      <w:r w:rsidRPr="006405C2">
        <w:rPr>
          <w:sz w:val="24"/>
          <w:szCs w:val="24"/>
        </w:rPr>
        <w:br w:type="page"/>
      </w:r>
      <w:r w:rsidRPr="006405C2">
        <w:rPr>
          <w:sz w:val="24"/>
        </w:rPr>
        <w:lastRenderedPageBreak/>
        <w:t>Application for E.164 Shared Country Code and Identification Code for</w:t>
      </w:r>
    </w:p>
    <w:p w14:paraId="4477D451" w14:textId="3534F680" w:rsidR="004A4C3A" w:rsidRPr="006405C2" w:rsidRDefault="00EF2F12">
      <w:pPr>
        <w:jc w:val="center"/>
        <w:rPr>
          <w:b/>
          <w:sz w:val="24"/>
        </w:rPr>
      </w:pPr>
      <w:r w:rsidRPr="006405C2">
        <w:rPr>
          <w:b/>
          <w:sz w:val="24"/>
        </w:rPr>
        <w:t>[</w:t>
      </w:r>
      <w:r w:rsidR="004A4C3A" w:rsidRPr="006405C2">
        <w:rPr>
          <w:b/>
          <w:sz w:val="24"/>
        </w:rPr>
        <w:t xml:space="preserve">Name of </w:t>
      </w:r>
      <w:r w:rsidR="00FA270D" w:rsidRPr="006405C2">
        <w:rPr>
          <w:b/>
          <w:sz w:val="24"/>
        </w:rPr>
        <w:t>Other Global Service</w:t>
      </w:r>
      <w:r w:rsidRPr="006405C2">
        <w:rPr>
          <w:b/>
          <w:sz w:val="24"/>
        </w:rPr>
        <w:t>]</w:t>
      </w:r>
      <w:r w:rsidR="00FA270D" w:rsidRPr="006405C2">
        <w:rPr>
          <w:b/>
          <w:sz w:val="24"/>
        </w:rPr>
        <w:t xml:space="preserve"> (E.164.1 section 7)</w:t>
      </w:r>
    </w:p>
    <w:p w14:paraId="441910ED" w14:textId="77777777" w:rsidR="004A4C3A" w:rsidRPr="006405C2" w:rsidRDefault="004A4C3A"/>
    <w:p w14:paraId="10AB2459" w14:textId="77777777" w:rsidR="004A4C3A" w:rsidRPr="006405C2" w:rsidRDefault="004A4C3A"/>
    <w:p w14:paraId="109E326B" w14:textId="77777777" w:rsidR="004A4C3A" w:rsidRPr="006405C2" w:rsidRDefault="004A4C3A" w:rsidP="006A7625">
      <w:pPr>
        <w:pStyle w:val="Heading1"/>
        <w:numPr>
          <w:ilvl w:val="0"/>
          <w:numId w:val="6"/>
        </w:numPr>
        <w:spacing w:before="360"/>
        <w:ind w:left="357" w:hanging="357"/>
        <w:jc w:val="left"/>
      </w:pPr>
      <w:r w:rsidRPr="006405C2">
        <w:t>Introduction</w:t>
      </w:r>
    </w:p>
    <w:p w14:paraId="2000DC4F" w14:textId="77777777" w:rsidR="004A4C3A" w:rsidRPr="006405C2" w:rsidRDefault="004A4C3A" w:rsidP="006A7625">
      <w:pPr>
        <w:spacing w:before="120"/>
        <w:rPr>
          <w:sz w:val="24"/>
        </w:rPr>
      </w:pPr>
      <w:r w:rsidRPr="006405C2">
        <w:rPr>
          <w:sz w:val="24"/>
        </w:rPr>
        <w:t>This section should contain some background on the entities involved and a generic description of the Network.</w:t>
      </w:r>
      <w:r w:rsidR="00FA3443" w:rsidRPr="006405C2">
        <w:rPr>
          <w:sz w:val="24"/>
        </w:rPr>
        <w:t xml:space="preserve"> </w:t>
      </w:r>
      <w:r w:rsidR="00FA3443" w:rsidRPr="006405C2">
        <w:rPr>
          <w:i/>
          <w:iCs/>
          <w:sz w:val="22"/>
          <w:szCs w:val="22"/>
          <w:lang w:val="en-GB"/>
        </w:rPr>
        <w:t>[Please fill in as appropriate]</w:t>
      </w:r>
    </w:p>
    <w:p w14:paraId="5C108755" w14:textId="77777777" w:rsidR="004A4C3A" w:rsidRPr="006405C2" w:rsidRDefault="004A4C3A" w:rsidP="006A7625">
      <w:pPr>
        <w:pStyle w:val="Heading1"/>
        <w:numPr>
          <w:ilvl w:val="0"/>
          <w:numId w:val="6"/>
        </w:numPr>
        <w:spacing w:before="360"/>
        <w:ind w:left="357" w:hanging="357"/>
        <w:jc w:val="left"/>
      </w:pPr>
      <w:r w:rsidRPr="006405C2">
        <w:t>Network Architecture</w:t>
      </w:r>
    </w:p>
    <w:p w14:paraId="0124B068" w14:textId="77777777" w:rsidR="004A4C3A" w:rsidRPr="006405C2" w:rsidRDefault="004A4C3A" w:rsidP="006A7625">
      <w:pPr>
        <w:pStyle w:val="Heading1"/>
        <w:keepNext w:val="0"/>
        <w:spacing w:before="120"/>
      </w:pPr>
      <w:r w:rsidRPr="006405C2">
        <w:t>Figure 1 –Network Architecture</w:t>
      </w:r>
    </w:p>
    <w:p w14:paraId="7790482A" w14:textId="4A08300A" w:rsidR="00C47553" w:rsidRPr="006405C2" w:rsidRDefault="004A4C3A" w:rsidP="00C47553">
      <w:pPr>
        <w:spacing w:before="120"/>
        <w:rPr>
          <w:i/>
          <w:iCs/>
          <w:sz w:val="24"/>
        </w:rPr>
      </w:pPr>
      <w:r w:rsidRPr="006405C2">
        <w:rPr>
          <w:sz w:val="24"/>
        </w:rPr>
        <w:t>This section should provide a high-level network overview and description of the International Network.</w:t>
      </w:r>
      <w:r w:rsidR="001B6335" w:rsidRPr="006405C2">
        <w:rPr>
          <w:sz w:val="24"/>
        </w:rPr>
        <w:br/>
        <w:t xml:space="preserve">[Guidance from </w:t>
      </w:r>
      <w:hyperlink r:id="rId9" w:history="1">
        <w:r w:rsidR="00912F9C">
          <w:rPr>
            <w:rStyle w:val="Hyperlink"/>
            <w:sz w:val="24"/>
          </w:rPr>
          <w:t>SG2-TD067/P</w:t>
        </w:r>
      </w:hyperlink>
      <w:r w:rsidR="001B6335" w:rsidRPr="006405C2">
        <w:rPr>
          <w:sz w:val="24"/>
        </w:rPr>
        <w:t>]</w:t>
      </w:r>
      <w:r w:rsidR="00C47553" w:rsidRPr="006405C2">
        <w:t xml:space="preserve"> </w:t>
      </w:r>
      <w:r w:rsidR="00C47553" w:rsidRPr="006405C2">
        <w:rPr>
          <w:i/>
          <w:iCs/>
          <w:sz w:val="24"/>
        </w:rPr>
        <w:t xml:space="preserve">The description should include </w:t>
      </w:r>
    </w:p>
    <w:p w14:paraId="752D70E9" w14:textId="5E22F63B" w:rsidR="00C47553" w:rsidRPr="006405C2" w:rsidRDefault="00C47553" w:rsidP="00C47553">
      <w:pPr>
        <w:spacing w:before="120"/>
        <w:rPr>
          <w:i/>
          <w:iCs/>
          <w:sz w:val="24"/>
        </w:rPr>
      </w:pPr>
      <w:r w:rsidRPr="006405C2">
        <w:rPr>
          <w:i/>
          <w:iCs/>
          <w:sz w:val="24"/>
        </w:rPr>
        <w:t>•</w:t>
      </w:r>
      <w:r w:rsidRPr="006405C2">
        <w:rPr>
          <w:i/>
          <w:iCs/>
          <w:sz w:val="24"/>
        </w:rPr>
        <w:tab/>
        <w:t xml:space="preserve">The network </w:t>
      </w:r>
      <w:r w:rsidR="006405C2" w:rsidRPr="006405C2">
        <w:rPr>
          <w:i/>
          <w:iCs/>
          <w:sz w:val="24"/>
        </w:rPr>
        <w:t>entities (</w:t>
      </w:r>
      <w:r w:rsidRPr="006405C2">
        <w:rPr>
          <w:i/>
          <w:iCs/>
          <w:sz w:val="24"/>
        </w:rPr>
        <w:t xml:space="preserve">such as MSC, GW, SMSC) to be used, </w:t>
      </w:r>
    </w:p>
    <w:p w14:paraId="6B51978C" w14:textId="77777777" w:rsidR="00C47553" w:rsidRPr="006405C2" w:rsidRDefault="00C47553" w:rsidP="00C47553">
      <w:pPr>
        <w:spacing w:before="120"/>
        <w:rPr>
          <w:i/>
          <w:iCs/>
          <w:sz w:val="24"/>
        </w:rPr>
      </w:pPr>
      <w:r w:rsidRPr="006405C2">
        <w:rPr>
          <w:i/>
          <w:iCs/>
          <w:sz w:val="24"/>
        </w:rPr>
        <w:t>•</w:t>
      </w:r>
      <w:r w:rsidRPr="006405C2">
        <w:rPr>
          <w:i/>
          <w:iCs/>
          <w:sz w:val="24"/>
        </w:rPr>
        <w:tab/>
        <w:t xml:space="preserve">the locations of the network entities </w:t>
      </w:r>
    </w:p>
    <w:p w14:paraId="342FCE45" w14:textId="77777777" w:rsidR="004A4C3A" w:rsidRPr="006405C2" w:rsidRDefault="00C47553" w:rsidP="00C47553">
      <w:pPr>
        <w:spacing w:before="120"/>
        <w:rPr>
          <w:sz w:val="24"/>
        </w:rPr>
      </w:pPr>
      <w:r w:rsidRPr="006405C2">
        <w:rPr>
          <w:i/>
          <w:iCs/>
          <w:sz w:val="24"/>
        </w:rPr>
        <w:t>•</w:t>
      </w:r>
      <w:r w:rsidRPr="006405C2">
        <w:rPr>
          <w:i/>
          <w:iCs/>
          <w:sz w:val="24"/>
        </w:rPr>
        <w:tab/>
        <w:t>the services of other entities in the provision of the service</w:t>
      </w:r>
      <w:r w:rsidR="001B6335" w:rsidRPr="006405C2">
        <w:rPr>
          <w:sz w:val="24"/>
        </w:rPr>
        <w:br/>
      </w:r>
      <w:r w:rsidR="00FA3443" w:rsidRPr="006405C2">
        <w:rPr>
          <w:sz w:val="22"/>
          <w:szCs w:val="22"/>
        </w:rPr>
        <w:t xml:space="preserve"> </w:t>
      </w:r>
      <w:r w:rsidR="00FA3443" w:rsidRPr="006405C2">
        <w:rPr>
          <w:i/>
          <w:iCs/>
          <w:sz w:val="22"/>
          <w:szCs w:val="22"/>
          <w:lang w:val="en-GB"/>
        </w:rPr>
        <w:t>[Please fill in as appropriate]</w:t>
      </w:r>
    </w:p>
    <w:p w14:paraId="29090303" w14:textId="77777777" w:rsidR="004A4C3A" w:rsidRPr="006405C2" w:rsidRDefault="004A4C3A" w:rsidP="006A7625">
      <w:pPr>
        <w:pStyle w:val="Heading1"/>
        <w:numPr>
          <w:ilvl w:val="0"/>
          <w:numId w:val="6"/>
        </w:numPr>
        <w:spacing w:before="360"/>
        <w:ind w:left="357" w:hanging="357"/>
        <w:jc w:val="left"/>
      </w:pPr>
      <w:r w:rsidRPr="006405C2">
        <w:t>Public Correspondence Services</w:t>
      </w:r>
    </w:p>
    <w:p w14:paraId="59C54AAD" w14:textId="5874F9CC" w:rsidR="00731F28" w:rsidRPr="006405C2" w:rsidRDefault="004A4C3A" w:rsidP="00731F28">
      <w:pPr>
        <w:spacing w:before="120"/>
        <w:rPr>
          <w:i/>
          <w:iCs/>
          <w:sz w:val="24"/>
        </w:rPr>
      </w:pPr>
      <w:r w:rsidRPr="006405C2">
        <w:rPr>
          <w:sz w:val="24"/>
        </w:rPr>
        <w:t>This section should detail and describe the public correspondence</w:t>
      </w:r>
      <w:r w:rsidRPr="006405C2">
        <w:rPr>
          <w:rStyle w:val="FootnoteReference"/>
          <w:sz w:val="24"/>
        </w:rPr>
        <w:footnoteReference w:id="1"/>
      </w:r>
      <w:r w:rsidRPr="006405C2">
        <w:rPr>
          <w:sz w:val="24"/>
        </w:rPr>
        <w:t xml:space="preserve"> services that will be offered.</w:t>
      </w:r>
      <w:r w:rsidR="00FA3443" w:rsidRPr="006405C2">
        <w:rPr>
          <w:sz w:val="24"/>
        </w:rPr>
        <w:t xml:space="preserve"> </w:t>
      </w:r>
      <w:r w:rsidR="00671C7C" w:rsidRPr="006405C2">
        <w:rPr>
          <w:sz w:val="24"/>
        </w:rPr>
        <w:br/>
      </w:r>
    </w:p>
    <w:p w14:paraId="00CEBEB8" w14:textId="77777777" w:rsidR="004A4C3A" w:rsidRPr="006405C2" w:rsidRDefault="00FA3443" w:rsidP="00731F28">
      <w:pPr>
        <w:spacing w:before="120"/>
      </w:pPr>
      <w:r w:rsidRPr="006405C2">
        <w:rPr>
          <w:i/>
          <w:iCs/>
          <w:lang w:val="en-GB"/>
        </w:rPr>
        <w:t>[Please fill in as appropriate]</w:t>
      </w:r>
    </w:p>
    <w:p w14:paraId="16775397" w14:textId="77777777" w:rsidR="004A4C3A" w:rsidRPr="006405C2" w:rsidRDefault="004A4C3A" w:rsidP="006A7625">
      <w:pPr>
        <w:pStyle w:val="Heading1"/>
        <w:numPr>
          <w:ilvl w:val="0"/>
          <w:numId w:val="6"/>
        </w:numPr>
        <w:spacing w:before="360"/>
        <w:ind w:left="357" w:hanging="357"/>
        <w:jc w:val="left"/>
      </w:pPr>
      <w:r w:rsidRPr="006405C2">
        <w:t xml:space="preserve">Numbering Plan </w:t>
      </w:r>
    </w:p>
    <w:p w14:paraId="7ACE8AEA" w14:textId="194AAE10" w:rsidR="004A4C3A" w:rsidRPr="006405C2" w:rsidRDefault="004A4C3A" w:rsidP="006A7625">
      <w:pPr>
        <w:spacing w:before="120"/>
        <w:rPr>
          <w:sz w:val="24"/>
        </w:rPr>
      </w:pPr>
      <w:r w:rsidRPr="006405C2">
        <w:rPr>
          <w:sz w:val="24"/>
        </w:rPr>
        <w:t>This section should contain the format and structure of the numbering plan and describe why international numbering resources are required.</w:t>
      </w:r>
      <w:r w:rsidR="00FA3443" w:rsidRPr="006405C2">
        <w:rPr>
          <w:sz w:val="24"/>
        </w:rPr>
        <w:t xml:space="preserve"> </w:t>
      </w:r>
      <w:r w:rsidR="00EB6A6F" w:rsidRPr="006405C2">
        <w:rPr>
          <w:sz w:val="24"/>
        </w:rPr>
        <w:br/>
      </w:r>
      <w:r w:rsidR="00C47553" w:rsidRPr="006405C2">
        <w:rPr>
          <w:i/>
          <w:iCs/>
          <w:sz w:val="24"/>
        </w:rPr>
        <w:t xml:space="preserve">[Guidance from </w:t>
      </w:r>
      <w:hyperlink r:id="rId10" w:history="1">
        <w:r w:rsidR="00912F9C">
          <w:rPr>
            <w:rStyle w:val="Hyperlink"/>
            <w:i/>
            <w:iCs/>
            <w:sz w:val="24"/>
          </w:rPr>
          <w:t>SG2-TD067/P</w:t>
        </w:r>
      </w:hyperlink>
      <w:r w:rsidR="00C47553" w:rsidRPr="006405C2">
        <w:rPr>
          <w:i/>
          <w:iCs/>
          <w:sz w:val="24"/>
        </w:rPr>
        <w:t>]</w:t>
      </w:r>
      <w:r w:rsidR="00C47553" w:rsidRPr="006405C2">
        <w:rPr>
          <w:i/>
          <w:iCs/>
        </w:rPr>
        <w:t xml:space="preserve"> </w:t>
      </w:r>
      <w:r w:rsidR="00EB6A6F" w:rsidRPr="006405C2">
        <w:rPr>
          <w:i/>
          <w:iCs/>
          <w:sz w:val="24"/>
        </w:rPr>
        <w:t xml:space="preserve">The structure of the numbering plan being applied </w:t>
      </w:r>
      <w:r w:rsidR="00C47553" w:rsidRPr="006405C2">
        <w:rPr>
          <w:i/>
          <w:iCs/>
          <w:sz w:val="24"/>
        </w:rPr>
        <w:t>to the resources once assigned, such as how the assigned resources will be grouped for different use cases and/or different customers</w:t>
      </w:r>
      <w:r w:rsidR="00412496" w:rsidRPr="006405C2">
        <w:rPr>
          <w:sz w:val="22"/>
          <w:szCs w:val="22"/>
        </w:rPr>
        <w:t>.</w:t>
      </w:r>
      <w:r w:rsidR="00FA3443" w:rsidRPr="006405C2">
        <w:rPr>
          <w:i/>
          <w:iCs/>
          <w:sz w:val="22"/>
          <w:szCs w:val="22"/>
          <w:lang w:val="en-GB"/>
        </w:rPr>
        <w:t>[Please fill in as appropriate]</w:t>
      </w:r>
    </w:p>
    <w:p w14:paraId="60B42E27" w14:textId="77777777" w:rsidR="004A4C3A" w:rsidRPr="006405C2" w:rsidRDefault="004A4C3A" w:rsidP="006A7625">
      <w:pPr>
        <w:pStyle w:val="Heading1"/>
        <w:numPr>
          <w:ilvl w:val="0"/>
          <w:numId w:val="6"/>
        </w:numPr>
        <w:spacing w:before="360"/>
        <w:ind w:left="357" w:hanging="357"/>
        <w:jc w:val="left"/>
      </w:pPr>
      <w:r w:rsidRPr="006405C2">
        <w:t>Dialing Plan</w:t>
      </w:r>
    </w:p>
    <w:p w14:paraId="7B5B690D" w14:textId="77777777" w:rsidR="004A4C3A" w:rsidRPr="006405C2" w:rsidRDefault="004A4C3A" w:rsidP="006A7625">
      <w:pPr>
        <w:spacing w:before="120"/>
        <w:rPr>
          <w:sz w:val="24"/>
        </w:rPr>
      </w:pPr>
      <w:r w:rsidRPr="006405C2">
        <w:rPr>
          <w:sz w:val="24"/>
        </w:rPr>
        <w:t xml:space="preserve">This section should detail the dialing plan by which end users can access the </w:t>
      </w:r>
      <w:r w:rsidR="00FA270D" w:rsidRPr="006405C2">
        <w:rPr>
          <w:sz w:val="24"/>
        </w:rPr>
        <w:t>Other Global Service</w:t>
      </w:r>
      <w:r w:rsidRPr="006405C2">
        <w:rPr>
          <w:sz w:val="24"/>
        </w:rPr>
        <w:t xml:space="preserve"> and it services.</w:t>
      </w:r>
      <w:r w:rsidR="00FA3443" w:rsidRPr="006405C2">
        <w:rPr>
          <w:sz w:val="24"/>
        </w:rPr>
        <w:t xml:space="preserve"> </w:t>
      </w:r>
      <w:r w:rsidR="00FA3443" w:rsidRPr="006405C2">
        <w:rPr>
          <w:i/>
          <w:iCs/>
          <w:sz w:val="22"/>
          <w:szCs w:val="22"/>
          <w:lang w:val="en-GB"/>
        </w:rPr>
        <w:t>[Please fill in as appropriate]</w:t>
      </w:r>
    </w:p>
    <w:p w14:paraId="7CDA2496" w14:textId="77777777" w:rsidR="004A4C3A" w:rsidRPr="006405C2" w:rsidRDefault="004A4C3A" w:rsidP="006A7625">
      <w:pPr>
        <w:pStyle w:val="Heading1"/>
        <w:numPr>
          <w:ilvl w:val="0"/>
          <w:numId w:val="6"/>
        </w:numPr>
        <w:spacing w:before="360"/>
        <w:ind w:left="357" w:hanging="357"/>
        <w:jc w:val="left"/>
      </w:pPr>
      <w:r w:rsidRPr="006405C2">
        <w:t xml:space="preserve">Routing </w:t>
      </w:r>
    </w:p>
    <w:p w14:paraId="57BA7AEA" w14:textId="77777777" w:rsidR="004A4C3A" w:rsidRPr="006405C2" w:rsidRDefault="004A4C3A" w:rsidP="006A7625">
      <w:pPr>
        <w:spacing w:before="120"/>
        <w:rPr>
          <w:sz w:val="24"/>
          <w:lang w:val="en-GB"/>
        </w:rPr>
      </w:pPr>
      <w:r w:rsidRPr="006405C2">
        <w:rPr>
          <w:sz w:val="24"/>
        </w:rPr>
        <w:t>A description and call flows for each of the three call scenarios listed below needs to be included.</w:t>
      </w:r>
      <w:r w:rsidR="00C47553" w:rsidRPr="006405C2">
        <w:t xml:space="preserve"> T</w:t>
      </w:r>
      <w:r w:rsidR="00C47553" w:rsidRPr="006405C2">
        <w:rPr>
          <w:sz w:val="24"/>
        </w:rPr>
        <w:t>he messaging that would exist in support of the service that would be implemented should also be provided.</w:t>
      </w:r>
      <w:r w:rsidR="00EB6A6F" w:rsidRPr="006405C2">
        <w:rPr>
          <w:sz w:val="24"/>
        </w:rPr>
        <w:t xml:space="preserve"> The use to be made of the requested resources by the network entities/technology in support of the planned usage (the </w:t>
      </w:r>
      <w:r w:rsidR="00D27943" w:rsidRPr="006405C2">
        <w:rPr>
          <w:sz w:val="24"/>
        </w:rPr>
        <w:t>routing</w:t>
      </w:r>
      <w:r w:rsidR="00EB6A6F" w:rsidRPr="006405C2">
        <w:rPr>
          <w:sz w:val="24"/>
        </w:rPr>
        <w:t xml:space="preserve"> plan)</w:t>
      </w:r>
      <w:r w:rsidR="00D27943" w:rsidRPr="006405C2">
        <w:rPr>
          <w:sz w:val="24"/>
        </w:rPr>
        <w:t>.</w:t>
      </w:r>
    </w:p>
    <w:p w14:paraId="280A368E" w14:textId="77777777" w:rsidR="004A4C3A" w:rsidRPr="006405C2" w:rsidRDefault="006E3ED8" w:rsidP="006A7625">
      <w:pPr>
        <w:pStyle w:val="Heading2"/>
        <w:numPr>
          <w:ilvl w:val="1"/>
          <w:numId w:val="6"/>
        </w:numPr>
        <w:spacing w:before="120"/>
        <w:ind w:left="794" w:hanging="794"/>
        <w:rPr>
          <w:rFonts w:ascii="Times New Roman" w:hAnsi="Times New Roman"/>
        </w:rPr>
      </w:pPr>
      <w:r w:rsidRPr="006405C2">
        <w:rPr>
          <w:rFonts w:ascii="Times New Roman" w:hAnsi="Times New Roman"/>
        </w:rPr>
        <w:lastRenderedPageBreak/>
        <w:t xml:space="preserve">FROM </w:t>
      </w:r>
      <w:r w:rsidR="004A4C3A" w:rsidRPr="006405C2">
        <w:rPr>
          <w:rFonts w:ascii="Times New Roman" w:hAnsi="Times New Roman"/>
        </w:rPr>
        <w:t xml:space="preserve">PSTN/ISDN/PLMN /to </w:t>
      </w:r>
      <w:r w:rsidR="00F1629A" w:rsidRPr="006405C2">
        <w:rPr>
          <w:rFonts w:ascii="Times New Roman" w:hAnsi="Times New Roman"/>
        </w:rPr>
        <w:t>[</w:t>
      </w:r>
      <w:r w:rsidR="004A4C3A" w:rsidRPr="006405C2">
        <w:rPr>
          <w:rFonts w:ascii="Times New Roman" w:hAnsi="Times New Roman"/>
          <w:i/>
          <w:iCs/>
        </w:rPr>
        <w:t xml:space="preserve">Name of </w:t>
      </w:r>
      <w:r w:rsidR="001640EA" w:rsidRPr="006405C2">
        <w:rPr>
          <w:rFonts w:ascii="Times New Roman" w:hAnsi="Times New Roman"/>
          <w:i/>
          <w:iCs/>
        </w:rPr>
        <w:t>other global service</w:t>
      </w:r>
      <w:r w:rsidR="00F1629A" w:rsidRPr="006405C2">
        <w:rPr>
          <w:rFonts w:ascii="Times New Roman" w:hAnsi="Times New Roman"/>
          <w:i/>
          <w:iCs/>
        </w:rPr>
        <w:t>]</w:t>
      </w:r>
    </w:p>
    <w:p w14:paraId="2ADBAD5E" w14:textId="77777777" w:rsidR="004A4C3A" w:rsidRPr="006405C2" w:rsidRDefault="004A4C3A" w:rsidP="006A7625">
      <w:pPr>
        <w:spacing w:before="120"/>
        <w:rPr>
          <w:sz w:val="24"/>
        </w:rPr>
      </w:pPr>
      <w:r w:rsidRPr="006405C2">
        <w:rPr>
          <w:sz w:val="24"/>
        </w:rPr>
        <w:t>This section should describe how a call originated on a PSTN is routed to wherever the subscriber is located.</w:t>
      </w:r>
      <w:r w:rsidR="00FA3443" w:rsidRPr="006405C2">
        <w:rPr>
          <w:sz w:val="24"/>
        </w:rPr>
        <w:t xml:space="preserve"> </w:t>
      </w:r>
      <w:r w:rsidR="00FA3443" w:rsidRPr="006405C2">
        <w:rPr>
          <w:i/>
          <w:iCs/>
          <w:lang w:val="en-GB"/>
        </w:rPr>
        <w:t>[Please fill in as appropriate]</w:t>
      </w:r>
    </w:p>
    <w:p w14:paraId="4896C970" w14:textId="77777777" w:rsidR="004A4C3A" w:rsidRPr="006405C2" w:rsidRDefault="006E3ED8" w:rsidP="006A7625">
      <w:pPr>
        <w:pStyle w:val="Heading2"/>
        <w:numPr>
          <w:ilvl w:val="1"/>
          <w:numId w:val="6"/>
        </w:numPr>
        <w:spacing w:before="120"/>
        <w:ind w:left="794" w:hanging="794"/>
        <w:rPr>
          <w:rFonts w:ascii="Times New Roman" w:hAnsi="Times New Roman"/>
        </w:rPr>
      </w:pPr>
      <w:r w:rsidRPr="006405C2">
        <w:rPr>
          <w:rFonts w:ascii="Times New Roman" w:hAnsi="Times New Roman"/>
        </w:rPr>
        <w:t>FROM</w:t>
      </w:r>
      <w:r w:rsidRPr="006405C2">
        <w:rPr>
          <w:rFonts w:ascii="Times New Roman" w:hAnsi="Times New Roman"/>
          <w:i/>
          <w:iCs/>
        </w:rPr>
        <w:t xml:space="preserve"> </w:t>
      </w:r>
      <w:r w:rsidR="00F1629A" w:rsidRPr="006405C2">
        <w:rPr>
          <w:rFonts w:ascii="Times New Roman" w:hAnsi="Times New Roman"/>
          <w:i/>
          <w:iCs/>
        </w:rPr>
        <w:t>[</w:t>
      </w:r>
      <w:r w:rsidR="004A4C3A" w:rsidRPr="006405C2">
        <w:rPr>
          <w:rFonts w:ascii="Times New Roman" w:hAnsi="Times New Roman"/>
          <w:i/>
          <w:iCs/>
        </w:rPr>
        <w:t xml:space="preserve">Name of </w:t>
      </w:r>
      <w:r w:rsidR="00FA270D" w:rsidRPr="006405C2">
        <w:rPr>
          <w:rFonts w:ascii="Times New Roman" w:hAnsi="Times New Roman"/>
          <w:i/>
          <w:iCs/>
        </w:rPr>
        <w:t>other global service</w:t>
      </w:r>
      <w:r w:rsidR="00F1629A" w:rsidRPr="006405C2">
        <w:rPr>
          <w:rFonts w:ascii="Times New Roman" w:hAnsi="Times New Roman"/>
          <w:i/>
          <w:iCs/>
        </w:rPr>
        <w:t>]</w:t>
      </w:r>
      <w:r w:rsidR="004A4C3A" w:rsidRPr="006405C2">
        <w:rPr>
          <w:rFonts w:ascii="Times New Roman" w:hAnsi="Times New Roman"/>
        </w:rPr>
        <w:t xml:space="preserve"> /to PSTN/ISDN/PLMN</w:t>
      </w:r>
    </w:p>
    <w:p w14:paraId="5BBAA2CE" w14:textId="77777777" w:rsidR="004A4C3A" w:rsidRPr="006405C2" w:rsidRDefault="004A4C3A" w:rsidP="006A7625">
      <w:pPr>
        <w:spacing w:before="120"/>
        <w:rPr>
          <w:sz w:val="24"/>
        </w:rPr>
      </w:pPr>
      <w:r w:rsidRPr="006405C2">
        <w:rPr>
          <w:sz w:val="24"/>
        </w:rPr>
        <w:t xml:space="preserve">This section should describe how a call originated in the </w:t>
      </w:r>
      <w:r w:rsidR="00FA270D" w:rsidRPr="006405C2">
        <w:rPr>
          <w:sz w:val="24"/>
        </w:rPr>
        <w:t>Other Global Service</w:t>
      </w:r>
      <w:r w:rsidRPr="006405C2">
        <w:rPr>
          <w:sz w:val="24"/>
        </w:rPr>
        <w:t xml:space="preserve"> is routed to any destination on the PSTN.</w:t>
      </w:r>
      <w:r w:rsidR="00FA3443" w:rsidRPr="006405C2">
        <w:rPr>
          <w:sz w:val="24"/>
        </w:rPr>
        <w:t xml:space="preserve"> </w:t>
      </w:r>
      <w:r w:rsidR="00FA3443" w:rsidRPr="006405C2">
        <w:rPr>
          <w:i/>
          <w:iCs/>
          <w:lang w:val="en-GB"/>
        </w:rPr>
        <w:t>[Please fill in as appropriate]</w:t>
      </w:r>
    </w:p>
    <w:p w14:paraId="22049FDD" w14:textId="77777777" w:rsidR="004A4C3A" w:rsidRPr="006405C2" w:rsidRDefault="00F1629A" w:rsidP="006A7625">
      <w:pPr>
        <w:pStyle w:val="Heading2"/>
        <w:numPr>
          <w:ilvl w:val="1"/>
          <w:numId w:val="6"/>
        </w:numPr>
        <w:spacing w:before="120"/>
        <w:ind w:left="794" w:hanging="794"/>
        <w:rPr>
          <w:rFonts w:ascii="Times New Roman" w:hAnsi="Times New Roman"/>
        </w:rPr>
      </w:pPr>
      <w:r w:rsidRPr="006405C2">
        <w:rPr>
          <w:rFonts w:ascii="Times New Roman" w:hAnsi="Times New Roman"/>
          <w:i/>
          <w:iCs/>
        </w:rPr>
        <w:t>[</w:t>
      </w:r>
      <w:r w:rsidR="004A4C3A" w:rsidRPr="006405C2">
        <w:rPr>
          <w:rFonts w:ascii="Times New Roman" w:hAnsi="Times New Roman"/>
          <w:i/>
          <w:iCs/>
        </w:rPr>
        <w:t>Name of</w:t>
      </w:r>
      <w:r w:rsidR="001640EA" w:rsidRPr="006405C2">
        <w:rPr>
          <w:rFonts w:ascii="Times New Roman" w:hAnsi="Times New Roman"/>
          <w:i/>
          <w:iCs/>
        </w:rPr>
        <w:t xml:space="preserve"> other global service</w:t>
      </w:r>
      <w:r w:rsidRPr="006405C2">
        <w:rPr>
          <w:rFonts w:ascii="Times New Roman" w:hAnsi="Times New Roman"/>
          <w:i/>
          <w:iCs/>
        </w:rPr>
        <w:t>]</w:t>
      </w:r>
      <w:r w:rsidR="004A4C3A" w:rsidRPr="006405C2">
        <w:rPr>
          <w:rFonts w:ascii="Times New Roman" w:hAnsi="Times New Roman"/>
        </w:rPr>
        <w:t xml:space="preserve"> to Name of </w:t>
      </w:r>
      <w:r w:rsidR="00FA270D" w:rsidRPr="006405C2">
        <w:rPr>
          <w:rFonts w:ascii="Times New Roman" w:hAnsi="Times New Roman"/>
        </w:rPr>
        <w:t>OTHER global service</w:t>
      </w:r>
    </w:p>
    <w:p w14:paraId="2675B1C3" w14:textId="77777777" w:rsidR="004A4C3A" w:rsidRPr="006405C2" w:rsidRDefault="004A4C3A" w:rsidP="006A7625">
      <w:pPr>
        <w:spacing w:before="120"/>
        <w:rPr>
          <w:i/>
          <w:iCs/>
          <w:lang w:val="en-GB"/>
        </w:rPr>
      </w:pPr>
      <w:r w:rsidRPr="006405C2">
        <w:rPr>
          <w:sz w:val="24"/>
        </w:rPr>
        <w:t xml:space="preserve">This section should describe how a call originated within the </w:t>
      </w:r>
      <w:r w:rsidR="00FA270D" w:rsidRPr="006405C2">
        <w:rPr>
          <w:sz w:val="24"/>
        </w:rPr>
        <w:t>Other Global Service</w:t>
      </w:r>
      <w:r w:rsidRPr="006405C2">
        <w:rPr>
          <w:sz w:val="24"/>
        </w:rPr>
        <w:t xml:space="preserve"> is routed to wherever the subscriber is located.</w:t>
      </w:r>
      <w:r w:rsidR="00FA3443" w:rsidRPr="006405C2">
        <w:rPr>
          <w:sz w:val="24"/>
        </w:rPr>
        <w:t xml:space="preserve"> </w:t>
      </w:r>
      <w:r w:rsidR="00FA3443" w:rsidRPr="006405C2">
        <w:rPr>
          <w:i/>
          <w:iCs/>
          <w:sz w:val="22"/>
          <w:szCs w:val="22"/>
          <w:lang w:val="en-GB"/>
        </w:rPr>
        <w:t>[Please fill in as appropriate]</w:t>
      </w:r>
    </w:p>
    <w:p w14:paraId="0C313C77" w14:textId="77777777" w:rsidR="00566A6B" w:rsidRPr="006405C2" w:rsidRDefault="00566A6B" w:rsidP="006A7625">
      <w:pPr>
        <w:spacing w:before="120"/>
        <w:rPr>
          <w:i/>
          <w:iCs/>
          <w:lang w:val="en-GB"/>
        </w:rPr>
      </w:pPr>
    </w:p>
    <w:p w14:paraId="57E964AA" w14:textId="77777777" w:rsidR="00566A6B" w:rsidRPr="006405C2" w:rsidRDefault="00566A6B" w:rsidP="006A7625">
      <w:pPr>
        <w:spacing w:before="120"/>
        <w:rPr>
          <w:i/>
          <w:iCs/>
          <w:lang w:val="en-GB"/>
        </w:rPr>
      </w:pPr>
    </w:p>
    <w:p w14:paraId="2FC7B9E1" w14:textId="77777777" w:rsidR="000C28BA" w:rsidRPr="006405C2" w:rsidRDefault="00566A6B" w:rsidP="006A7625">
      <w:pPr>
        <w:spacing w:before="120"/>
        <w:rPr>
          <w:sz w:val="24"/>
        </w:rPr>
      </w:pPr>
      <w:r w:rsidRPr="006405C2">
        <w:rPr>
          <w:i/>
          <w:iCs/>
          <w:lang w:val="en-GB"/>
        </w:rPr>
        <w:br w:type="page"/>
      </w:r>
    </w:p>
    <w:p w14:paraId="1C32CAB3" w14:textId="77777777" w:rsidR="004A4C3A" w:rsidRPr="006405C2" w:rsidRDefault="004A4C3A" w:rsidP="006A7625">
      <w:pPr>
        <w:pStyle w:val="Heading1"/>
        <w:numPr>
          <w:ilvl w:val="0"/>
          <w:numId w:val="6"/>
        </w:numPr>
        <w:spacing w:before="360"/>
        <w:ind w:left="357" w:hanging="357"/>
        <w:jc w:val="left"/>
        <w:rPr>
          <w:szCs w:val="24"/>
        </w:rPr>
      </w:pPr>
      <w:r w:rsidRPr="006405C2">
        <w:rPr>
          <w:szCs w:val="24"/>
        </w:rPr>
        <w:lastRenderedPageBreak/>
        <w:t>Application Criteria</w:t>
      </w:r>
    </w:p>
    <w:p w14:paraId="63970653" w14:textId="19BE19A9" w:rsidR="004A4C3A" w:rsidRPr="006405C2" w:rsidRDefault="004A4C3A" w:rsidP="006A7625">
      <w:pPr>
        <w:spacing w:before="120"/>
        <w:rPr>
          <w:sz w:val="24"/>
          <w:szCs w:val="24"/>
          <w:lang w:eastAsia="zh-CN"/>
        </w:rPr>
      </w:pPr>
      <w:r w:rsidRPr="006405C2">
        <w:rPr>
          <w:sz w:val="24"/>
          <w:szCs w:val="24"/>
        </w:rPr>
        <w:t xml:space="preserve">This section reviews E.164.1 </w:t>
      </w:r>
      <w:r w:rsidR="003E3C27" w:rsidRPr="006405C2">
        <w:rPr>
          <w:sz w:val="24"/>
          <w:szCs w:val="24"/>
        </w:rPr>
        <w:t xml:space="preserve">clauses </w:t>
      </w:r>
      <w:r w:rsidR="00336082" w:rsidRPr="006405C2">
        <w:rPr>
          <w:sz w:val="24"/>
          <w:szCs w:val="24"/>
        </w:rPr>
        <w:t>7</w:t>
      </w:r>
      <w:r w:rsidRPr="006405C2">
        <w:rPr>
          <w:sz w:val="24"/>
          <w:szCs w:val="24"/>
        </w:rPr>
        <w:t>.1</w:t>
      </w:r>
      <w:r w:rsidR="00D713F9" w:rsidRPr="006405C2">
        <w:rPr>
          <w:sz w:val="24"/>
          <w:szCs w:val="24"/>
        </w:rPr>
        <w:t xml:space="preserve"> and 7.2</w:t>
      </w:r>
      <w:r w:rsidRPr="006405C2">
        <w:rPr>
          <w:sz w:val="24"/>
          <w:szCs w:val="24"/>
        </w:rPr>
        <w:t xml:space="preserve"> </w:t>
      </w:r>
      <w:r w:rsidR="003E3C27" w:rsidRPr="006405C2">
        <w:rPr>
          <w:sz w:val="24"/>
          <w:szCs w:val="24"/>
        </w:rPr>
        <w:t xml:space="preserve">criteria </w:t>
      </w:r>
      <w:r w:rsidRPr="006405C2">
        <w:rPr>
          <w:sz w:val="24"/>
          <w:szCs w:val="24"/>
        </w:rPr>
        <w:t>for this application.</w:t>
      </w:r>
      <w:r w:rsidR="00E43C93" w:rsidRPr="006405C2">
        <w:rPr>
          <w:sz w:val="24"/>
          <w:szCs w:val="24"/>
        </w:rPr>
        <w:t xml:space="preserve"> </w:t>
      </w:r>
      <w:r w:rsidR="00621F07" w:rsidRPr="006405C2">
        <w:rPr>
          <w:sz w:val="24"/>
          <w:szCs w:val="24"/>
        </w:rPr>
        <w:t>Please provide point to point response to each individual criteria below following the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38"/>
      </w:tblGrid>
      <w:tr w:rsidR="00B11684" w:rsidRPr="006405C2" w14:paraId="7CBC3ED1" w14:textId="77777777" w:rsidTr="001903A8">
        <w:tc>
          <w:tcPr>
            <w:tcW w:w="6570" w:type="dxa"/>
            <w:shd w:val="clear" w:color="auto" w:fill="auto"/>
          </w:tcPr>
          <w:p w14:paraId="33DA7B11" w14:textId="77777777" w:rsidR="00B11684" w:rsidRPr="006405C2" w:rsidRDefault="00B11684" w:rsidP="00B11684">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5FAFF7A4" w14:textId="77777777" w:rsidR="00B11684" w:rsidRPr="006405C2" w:rsidRDefault="00B11684" w:rsidP="00A4425C">
            <w:pPr>
              <w:spacing w:before="120"/>
              <w:jc w:val="center"/>
              <w:rPr>
                <w:b/>
                <w:bCs/>
                <w:sz w:val="24"/>
                <w:szCs w:val="24"/>
              </w:rPr>
            </w:pPr>
            <w:r w:rsidRPr="006405C2">
              <w:rPr>
                <w:b/>
                <w:bCs/>
                <w:sz w:val="24"/>
                <w:szCs w:val="24"/>
              </w:rPr>
              <w:t>Guidance</w:t>
            </w:r>
          </w:p>
        </w:tc>
      </w:tr>
      <w:tr w:rsidR="00B11684" w:rsidRPr="006405C2" w14:paraId="21365047" w14:textId="77777777" w:rsidTr="001903A8">
        <w:tc>
          <w:tcPr>
            <w:tcW w:w="6570" w:type="dxa"/>
            <w:shd w:val="clear" w:color="auto" w:fill="auto"/>
          </w:tcPr>
          <w:p w14:paraId="5CC2DBE0" w14:textId="77777777" w:rsidR="00B11684" w:rsidRPr="006405C2" w:rsidRDefault="007761F6" w:rsidP="00A4425C">
            <w:pPr>
              <w:spacing w:before="120"/>
              <w:rPr>
                <w:b/>
                <w:bCs/>
                <w:sz w:val="24"/>
                <w:szCs w:val="24"/>
              </w:rPr>
            </w:pPr>
            <w:r w:rsidRPr="006405C2">
              <w:rPr>
                <w:b/>
                <w:bCs/>
                <w:sz w:val="24"/>
                <w:szCs w:val="24"/>
              </w:rPr>
              <w:t>Reservation</w:t>
            </w:r>
            <w:r w:rsidR="00B11684" w:rsidRPr="006405C2">
              <w:rPr>
                <w:b/>
                <w:bCs/>
                <w:sz w:val="24"/>
                <w:szCs w:val="24"/>
              </w:rPr>
              <w:t>: 7.1</w:t>
            </w:r>
          </w:p>
          <w:p w14:paraId="3A79F545" w14:textId="77777777" w:rsidR="00B11684" w:rsidRPr="006405C2" w:rsidRDefault="00B11684" w:rsidP="00A4425C">
            <w:pPr>
              <w:spacing w:before="120"/>
              <w:rPr>
                <w:sz w:val="24"/>
                <w:szCs w:val="24"/>
              </w:rPr>
            </w:pPr>
            <w:r w:rsidRPr="006405C2">
              <w:rPr>
                <w:sz w:val="24"/>
                <w:szCs w:val="24"/>
              </w:rPr>
              <w:t>The Director of the ITU-TSB receives a written request from an applicant.</w:t>
            </w:r>
          </w:p>
        </w:tc>
        <w:tc>
          <w:tcPr>
            <w:tcW w:w="3285" w:type="dxa"/>
            <w:shd w:val="clear" w:color="auto" w:fill="auto"/>
          </w:tcPr>
          <w:p w14:paraId="73C32A2F" w14:textId="77777777" w:rsidR="00B11684" w:rsidRPr="006405C2" w:rsidRDefault="00B11684" w:rsidP="00A4425C">
            <w:pPr>
              <w:spacing w:before="120"/>
              <w:rPr>
                <w:sz w:val="24"/>
                <w:szCs w:val="24"/>
              </w:rPr>
            </w:pPr>
            <w:r w:rsidRPr="006405C2">
              <w:rPr>
                <w:sz w:val="24"/>
                <w:szCs w:val="24"/>
              </w:rPr>
              <w:t xml:space="preserve">Applicant </w:t>
            </w:r>
            <w:r w:rsidR="006A2A78" w:rsidRPr="006405C2">
              <w:rPr>
                <w:sz w:val="24"/>
                <w:szCs w:val="24"/>
              </w:rPr>
              <w:t>to</w:t>
            </w:r>
            <w:r w:rsidRPr="006405C2">
              <w:rPr>
                <w:sz w:val="24"/>
                <w:szCs w:val="24"/>
              </w:rPr>
              <w:t xml:space="preserve"> submit </w:t>
            </w:r>
            <w:r w:rsidR="006A2A78" w:rsidRPr="006405C2">
              <w:rPr>
                <w:sz w:val="24"/>
                <w:szCs w:val="24"/>
              </w:rPr>
              <w:t xml:space="preserve">the </w:t>
            </w:r>
            <w:r w:rsidRPr="006405C2">
              <w:rPr>
                <w:sz w:val="24"/>
                <w:szCs w:val="24"/>
              </w:rPr>
              <w:t>request via formal letter</w:t>
            </w:r>
            <w:r w:rsidR="00E077FB" w:rsidRPr="006405C2">
              <w:rPr>
                <w:sz w:val="24"/>
                <w:szCs w:val="24"/>
              </w:rPr>
              <w:t>, signed and addressed to the TSB Director.</w:t>
            </w:r>
            <w:r w:rsidR="003E3C27" w:rsidRPr="006405C2">
              <w:rPr>
                <w:sz w:val="24"/>
                <w:szCs w:val="24"/>
              </w:rPr>
              <w:br/>
            </w:r>
            <w:r w:rsidR="00521DAC" w:rsidRPr="006405C2">
              <w:rPr>
                <w:sz w:val="24"/>
                <w:szCs w:val="24"/>
              </w:rPr>
              <w:t xml:space="preserve">It is not mandatory to </w:t>
            </w:r>
            <w:r w:rsidR="00DE4112" w:rsidRPr="006405C2">
              <w:rPr>
                <w:sz w:val="24"/>
                <w:szCs w:val="24"/>
              </w:rPr>
              <w:t>submit</w:t>
            </w:r>
            <w:r w:rsidR="00521DAC" w:rsidRPr="006405C2">
              <w:rPr>
                <w:sz w:val="24"/>
                <w:szCs w:val="24"/>
              </w:rPr>
              <w:t xml:space="preserve"> the request via</w:t>
            </w:r>
            <w:r w:rsidR="00DE4112" w:rsidRPr="006405C2">
              <w:rPr>
                <w:sz w:val="24"/>
                <w:szCs w:val="24"/>
              </w:rPr>
              <w:t xml:space="preserve"> physical mail. </w:t>
            </w:r>
            <w:r w:rsidR="003E3C27" w:rsidRPr="006405C2">
              <w:rPr>
                <w:sz w:val="24"/>
                <w:szCs w:val="24"/>
              </w:rPr>
              <w:t xml:space="preserve">An electronic </w:t>
            </w:r>
            <w:r w:rsidR="00DE4112" w:rsidRPr="006405C2">
              <w:rPr>
                <w:sz w:val="24"/>
                <w:szCs w:val="24"/>
              </w:rPr>
              <w:t>copy with signature</w:t>
            </w:r>
            <w:r w:rsidR="003E3C27" w:rsidRPr="006405C2">
              <w:rPr>
                <w:sz w:val="24"/>
                <w:szCs w:val="24"/>
              </w:rPr>
              <w:t xml:space="preserve"> may be submitted </w:t>
            </w:r>
            <w:r w:rsidR="00DE4112" w:rsidRPr="006405C2">
              <w:rPr>
                <w:sz w:val="24"/>
                <w:szCs w:val="24"/>
              </w:rPr>
              <w:t>via email. Please make sure you get acknowledgement of receipt in the latter case.</w:t>
            </w:r>
          </w:p>
        </w:tc>
      </w:tr>
      <w:tr w:rsidR="00586525" w:rsidRPr="006405C2" w14:paraId="4681101E" w14:textId="77777777" w:rsidTr="0035534E">
        <w:trPr>
          <w:trHeight w:val="1335"/>
        </w:trPr>
        <w:tc>
          <w:tcPr>
            <w:tcW w:w="9855" w:type="dxa"/>
            <w:gridSpan w:val="2"/>
            <w:shd w:val="clear" w:color="auto" w:fill="auto"/>
          </w:tcPr>
          <w:p w14:paraId="3BB2695E" w14:textId="77777777" w:rsidR="00586525" w:rsidRPr="006405C2" w:rsidRDefault="001A5C8E" w:rsidP="00A4425C">
            <w:pPr>
              <w:spacing w:before="120"/>
              <w:rPr>
                <w:sz w:val="24"/>
                <w:szCs w:val="24"/>
              </w:rPr>
            </w:pPr>
            <w:r w:rsidRPr="006405C2">
              <w:rPr>
                <w:sz w:val="24"/>
                <w:szCs w:val="24"/>
              </w:rPr>
              <w:t>[</w:t>
            </w:r>
            <w:r w:rsidR="00D57169" w:rsidRPr="006405C2">
              <w:rPr>
                <w:sz w:val="24"/>
                <w:szCs w:val="24"/>
              </w:rPr>
              <w:t>State your</w:t>
            </w:r>
            <w:r w:rsidRPr="006405C2">
              <w:rPr>
                <w:sz w:val="24"/>
                <w:szCs w:val="24"/>
              </w:rPr>
              <w:t xml:space="preserve"> response here.]</w:t>
            </w:r>
          </w:p>
        </w:tc>
      </w:tr>
      <w:tr w:rsidR="00DF0D93" w:rsidRPr="006405C2" w14:paraId="613EEF5C" w14:textId="77777777" w:rsidTr="001A5C8E">
        <w:trPr>
          <w:trHeight w:val="1123"/>
        </w:trPr>
        <w:tc>
          <w:tcPr>
            <w:tcW w:w="9855" w:type="dxa"/>
            <w:gridSpan w:val="2"/>
            <w:shd w:val="clear" w:color="auto" w:fill="auto"/>
          </w:tcPr>
          <w:p w14:paraId="605427FD" w14:textId="77777777" w:rsidR="00DF0D93" w:rsidRPr="006405C2" w:rsidRDefault="00CA0B0C" w:rsidP="00A4425C">
            <w:pPr>
              <w:spacing w:before="120"/>
              <w:rPr>
                <w:sz w:val="24"/>
                <w:szCs w:val="24"/>
              </w:rPr>
            </w:pPr>
            <w:r w:rsidRPr="006405C2">
              <w:rPr>
                <w:b/>
                <w:bCs/>
                <w:sz w:val="24"/>
                <w:szCs w:val="24"/>
              </w:rPr>
              <w:t xml:space="preserve">For </w:t>
            </w:r>
            <w:r w:rsidR="00E077FB" w:rsidRPr="006405C2">
              <w:rPr>
                <w:b/>
                <w:bCs/>
                <w:sz w:val="24"/>
                <w:szCs w:val="24"/>
              </w:rPr>
              <w:t>NCT/TSB</w:t>
            </w:r>
            <w:r w:rsidRPr="006405C2">
              <w:rPr>
                <w:b/>
                <w:bCs/>
                <w:sz w:val="24"/>
                <w:szCs w:val="24"/>
              </w:rPr>
              <w:t xml:space="preserve"> use only</w:t>
            </w:r>
          </w:p>
          <w:p w14:paraId="178EEDA1" w14:textId="77777777" w:rsidR="00DF0D93" w:rsidRPr="006405C2" w:rsidRDefault="00DF0D93" w:rsidP="00A4425C">
            <w:pPr>
              <w:spacing w:before="120"/>
              <w:rPr>
                <w:sz w:val="24"/>
                <w:szCs w:val="24"/>
              </w:rPr>
            </w:pPr>
            <w:r w:rsidRPr="006405C2">
              <w:rPr>
                <w:sz w:val="24"/>
                <w:szCs w:val="24"/>
              </w:rPr>
              <w:t>Comments</w:t>
            </w:r>
            <w:r w:rsidR="008D00F0" w:rsidRPr="006405C2">
              <w:rPr>
                <w:sz w:val="24"/>
                <w:szCs w:val="24"/>
              </w:rPr>
              <w:t>/remedial action needed</w:t>
            </w:r>
            <w:r w:rsidRPr="006405C2">
              <w:rPr>
                <w:sz w:val="24"/>
                <w:szCs w:val="24"/>
              </w:rPr>
              <w:t>:</w:t>
            </w:r>
          </w:p>
        </w:tc>
      </w:tr>
    </w:tbl>
    <w:p w14:paraId="46718D44" w14:textId="77777777" w:rsidR="000C28BA" w:rsidRPr="006405C2" w:rsidRDefault="000C28BA" w:rsidP="006A7625">
      <w:pPr>
        <w:spacing w:before="120"/>
        <w:rPr>
          <w:sz w:val="24"/>
          <w:szCs w:val="24"/>
        </w:rPr>
      </w:pPr>
    </w:p>
    <w:p w14:paraId="0D453250" w14:textId="77777777" w:rsidR="00566A6B" w:rsidRPr="006405C2" w:rsidRDefault="00566A6B" w:rsidP="006A7625">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310"/>
      </w:tblGrid>
      <w:tr w:rsidR="00B11684" w:rsidRPr="006405C2" w14:paraId="6E4D16AD" w14:textId="77777777" w:rsidTr="00B11684">
        <w:tc>
          <w:tcPr>
            <w:tcW w:w="5545" w:type="dxa"/>
            <w:shd w:val="clear" w:color="auto" w:fill="auto"/>
          </w:tcPr>
          <w:p w14:paraId="32A7DAEA" w14:textId="77777777" w:rsidR="00B11684" w:rsidRPr="006405C2" w:rsidRDefault="00B11684" w:rsidP="00B11684">
            <w:pPr>
              <w:spacing w:before="120"/>
              <w:jc w:val="center"/>
              <w:rPr>
                <w:b/>
                <w:bCs/>
                <w:sz w:val="24"/>
                <w:szCs w:val="24"/>
              </w:rPr>
            </w:pPr>
            <w:r w:rsidRPr="006405C2">
              <w:rPr>
                <w:b/>
                <w:bCs/>
                <w:sz w:val="24"/>
                <w:szCs w:val="24"/>
              </w:rPr>
              <w:t>E.164.1 clause reference and requirement</w:t>
            </w:r>
          </w:p>
        </w:tc>
        <w:tc>
          <w:tcPr>
            <w:tcW w:w="4310" w:type="dxa"/>
            <w:shd w:val="clear" w:color="auto" w:fill="auto"/>
          </w:tcPr>
          <w:p w14:paraId="6C861128" w14:textId="77777777" w:rsidR="00B11684" w:rsidRPr="006405C2" w:rsidRDefault="00B11684" w:rsidP="001903A8">
            <w:pPr>
              <w:spacing w:before="120"/>
              <w:jc w:val="center"/>
              <w:rPr>
                <w:b/>
                <w:bCs/>
                <w:sz w:val="24"/>
                <w:szCs w:val="24"/>
              </w:rPr>
            </w:pPr>
            <w:r w:rsidRPr="006405C2">
              <w:rPr>
                <w:b/>
                <w:bCs/>
                <w:sz w:val="24"/>
                <w:szCs w:val="24"/>
              </w:rPr>
              <w:t>Guidance</w:t>
            </w:r>
          </w:p>
        </w:tc>
      </w:tr>
      <w:tr w:rsidR="00B11684" w:rsidRPr="006405C2" w14:paraId="35021049" w14:textId="77777777" w:rsidTr="001903A8">
        <w:tc>
          <w:tcPr>
            <w:tcW w:w="5545" w:type="dxa"/>
            <w:shd w:val="clear" w:color="auto" w:fill="auto"/>
          </w:tcPr>
          <w:p w14:paraId="1E6BE176" w14:textId="77777777" w:rsidR="00B11684" w:rsidRPr="006405C2" w:rsidRDefault="00B11684" w:rsidP="001903A8">
            <w:pPr>
              <w:spacing w:before="120"/>
              <w:rPr>
                <w:b/>
                <w:bCs/>
                <w:sz w:val="24"/>
                <w:szCs w:val="24"/>
              </w:rPr>
            </w:pPr>
            <w:r w:rsidRPr="006405C2">
              <w:rPr>
                <w:b/>
                <w:bCs/>
                <w:sz w:val="24"/>
                <w:szCs w:val="24"/>
              </w:rPr>
              <w:t>Reservation: 7.1.1</w:t>
            </w:r>
          </w:p>
          <w:p w14:paraId="2BB53406" w14:textId="77777777" w:rsidR="00B11684" w:rsidRPr="006405C2" w:rsidRDefault="00B11684" w:rsidP="00566A6B">
            <w:pPr>
              <w:spacing w:before="120"/>
              <w:rPr>
                <w:sz w:val="24"/>
                <w:szCs w:val="24"/>
              </w:rPr>
            </w:pPr>
            <w:r w:rsidRPr="006405C2">
              <w:rPr>
                <w:sz w:val="24"/>
                <w:szCs w:val="24"/>
              </w:rPr>
              <w:t xml:space="preserve">The applicant must be a Member State or Sector Member of the ITU or an Associate of the appropriate ITU-T study group and must maintain its membership </w:t>
            </w:r>
            <w:proofErr w:type="gramStart"/>
            <w:r w:rsidRPr="006405C2">
              <w:rPr>
                <w:sz w:val="24"/>
                <w:szCs w:val="24"/>
              </w:rPr>
              <w:t>as long as</w:t>
            </w:r>
            <w:proofErr w:type="gramEnd"/>
            <w:r w:rsidRPr="006405C2">
              <w:rPr>
                <w:sz w:val="24"/>
                <w:szCs w:val="24"/>
              </w:rPr>
              <w:t xml:space="preserve"> it has reserved or is assigned the requested resource.</w:t>
            </w:r>
          </w:p>
        </w:tc>
        <w:tc>
          <w:tcPr>
            <w:tcW w:w="4310" w:type="dxa"/>
            <w:shd w:val="clear" w:color="auto" w:fill="auto"/>
          </w:tcPr>
          <w:p w14:paraId="6199A0F2" w14:textId="77777777" w:rsidR="00B11684" w:rsidRPr="006405C2" w:rsidRDefault="00B11684" w:rsidP="001903A8">
            <w:pPr>
              <w:spacing w:before="120"/>
              <w:rPr>
                <w:sz w:val="24"/>
                <w:szCs w:val="24"/>
              </w:rPr>
            </w:pPr>
            <w:r w:rsidRPr="006405C2">
              <w:rPr>
                <w:sz w:val="24"/>
                <w:szCs w:val="24"/>
              </w:rPr>
              <w:t xml:space="preserve">Applicant </w:t>
            </w:r>
            <w:r w:rsidR="006A2A78" w:rsidRPr="006405C2">
              <w:rPr>
                <w:sz w:val="24"/>
                <w:szCs w:val="24"/>
              </w:rPr>
              <w:t>to</w:t>
            </w:r>
            <w:r w:rsidRPr="006405C2">
              <w:rPr>
                <w:sz w:val="24"/>
                <w:szCs w:val="24"/>
              </w:rPr>
              <w:t xml:space="preserve"> </w:t>
            </w:r>
            <w:r w:rsidR="00281078" w:rsidRPr="006405C2">
              <w:rPr>
                <w:sz w:val="24"/>
                <w:szCs w:val="24"/>
              </w:rPr>
              <w:t xml:space="preserve">confirm its ITU membership and </w:t>
            </w:r>
            <w:r w:rsidR="00511B08" w:rsidRPr="006405C2">
              <w:rPr>
                <w:sz w:val="24"/>
                <w:szCs w:val="24"/>
              </w:rPr>
              <w:t xml:space="preserve">that it </w:t>
            </w:r>
            <w:r w:rsidR="00281078" w:rsidRPr="006405C2">
              <w:rPr>
                <w:sz w:val="24"/>
                <w:szCs w:val="24"/>
              </w:rPr>
              <w:t xml:space="preserve">will maintain its membership </w:t>
            </w:r>
            <w:proofErr w:type="gramStart"/>
            <w:r w:rsidR="00281078" w:rsidRPr="006405C2">
              <w:rPr>
                <w:sz w:val="24"/>
                <w:szCs w:val="24"/>
              </w:rPr>
              <w:t>as long as</w:t>
            </w:r>
            <w:proofErr w:type="gramEnd"/>
            <w:r w:rsidR="00281078" w:rsidRPr="006405C2">
              <w:rPr>
                <w:sz w:val="24"/>
                <w:szCs w:val="24"/>
              </w:rPr>
              <w:t xml:space="preserve"> it has reserved or is assigned the requested resource.</w:t>
            </w:r>
          </w:p>
          <w:p w14:paraId="5DC04ACA" w14:textId="77777777" w:rsidR="00B11684" w:rsidRPr="006405C2" w:rsidRDefault="00B11684" w:rsidP="001A5C8E">
            <w:pPr>
              <w:spacing w:before="120"/>
              <w:rPr>
                <w:sz w:val="24"/>
                <w:szCs w:val="24"/>
              </w:rPr>
            </w:pPr>
            <w:r w:rsidRPr="006405C2">
              <w:rPr>
                <w:sz w:val="24"/>
                <w:szCs w:val="24"/>
                <w:lang w:val="en-GB"/>
              </w:rPr>
              <w:t>(</w:t>
            </w:r>
            <w:proofErr w:type="gramStart"/>
            <w:r w:rsidRPr="006405C2">
              <w:rPr>
                <w:sz w:val="24"/>
                <w:szCs w:val="24"/>
                <w:lang w:val="en-GB"/>
              </w:rPr>
              <w:t>for</w:t>
            </w:r>
            <w:proofErr w:type="gramEnd"/>
            <w:r w:rsidRPr="006405C2">
              <w:rPr>
                <w:sz w:val="24"/>
                <w:szCs w:val="24"/>
                <w:lang w:val="en-GB"/>
              </w:rPr>
              <w:t xml:space="preserve"> membership information, see </w:t>
            </w:r>
            <w:hyperlink r:id="rId11" w:history="1">
              <w:r w:rsidRPr="006405C2">
                <w:rPr>
                  <w:rStyle w:val="Hyperlink"/>
                  <w:sz w:val="24"/>
                  <w:szCs w:val="24"/>
                  <w:lang w:val="en-GB"/>
                </w:rPr>
                <w:t>https://www.itu.int/en/myitu/Membership</w:t>
              </w:r>
            </w:hyperlink>
            <w:r w:rsidRPr="006405C2">
              <w:rPr>
                <w:sz w:val="24"/>
                <w:szCs w:val="24"/>
                <w:lang w:val="en-GB"/>
              </w:rPr>
              <w:t>)</w:t>
            </w:r>
          </w:p>
        </w:tc>
      </w:tr>
      <w:tr w:rsidR="003F673E" w:rsidRPr="006405C2" w14:paraId="0B1EBBA8" w14:textId="77777777" w:rsidTr="001A5C8E">
        <w:trPr>
          <w:trHeight w:val="1551"/>
        </w:trPr>
        <w:tc>
          <w:tcPr>
            <w:tcW w:w="9855" w:type="dxa"/>
            <w:gridSpan w:val="2"/>
            <w:shd w:val="clear" w:color="auto" w:fill="auto"/>
          </w:tcPr>
          <w:p w14:paraId="2B377F63" w14:textId="77777777" w:rsidR="003F673E" w:rsidRPr="006405C2" w:rsidRDefault="00D57169" w:rsidP="001903A8">
            <w:pPr>
              <w:spacing w:before="120"/>
              <w:rPr>
                <w:sz w:val="24"/>
                <w:szCs w:val="24"/>
              </w:rPr>
            </w:pPr>
            <w:r w:rsidRPr="006405C2">
              <w:rPr>
                <w:sz w:val="24"/>
                <w:szCs w:val="24"/>
              </w:rPr>
              <w:t>[State your response here.]</w:t>
            </w:r>
          </w:p>
        </w:tc>
      </w:tr>
      <w:tr w:rsidR="003F673E" w:rsidRPr="006405C2" w14:paraId="0F257AF9" w14:textId="77777777" w:rsidTr="001A5C8E">
        <w:trPr>
          <w:trHeight w:val="1120"/>
        </w:trPr>
        <w:tc>
          <w:tcPr>
            <w:tcW w:w="9855" w:type="dxa"/>
            <w:gridSpan w:val="2"/>
            <w:shd w:val="clear" w:color="auto" w:fill="auto"/>
          </w:tcPr>
          <w:p w14:paraId="3511C278" w14:textId="77777777" w:rsidR="001A5C8E" w:rsidRPr="006405C2" w:rsidRDefault="001A5C8E" w:rsidP="001A5C8E">
            <w:pPr>
              <w:spacing w:before="120"/>
              <w:rPr>
                <w:sz w:val="24"/>
                <w:szCs w:val="24"/>
              </w:rPr>
            </w:pPr>
            <w:r w:rsidRPr="006405C2">
              <w:rPr>
                <w:b/>
                <w:bCs/>
                <w:sz w:val="24"/>
                <w:szCs w:val="24"/>
              </w:rPr>
              <w:t>For NCT/TSB use only</w:t>
            </w:r>
          </w:p>
          <w:p w14:paraId="055E5668" w14:textId="77777777" w:rsidR="003F673E" w:rsidRPr="006405C2" w:rsidRDefault="001A5C8E" w:rsidP="001A5C8E">
            <w:pPr>
              <w:spacing w:before="120"/>
              <w:rPr>
                <w:sz w:val="24"/>
                <w:szCs w:val="24"/>
              </w:rPr>
            </w:pPr>
            <w:r w:rsidRPr="006405C2">
              <w:rPr>
                <w:sz w:val="24"/>
                <w:szCs w:val="24"/>
              </w:rPr>
              <w:t>Comments/remedial action needed:</w:t>
            </w:r>
          </w:p>
        </w:tc>
      </w:tr>
    </w:tbl>
    <w:p w14:paraId="2BEB55DC" w14:textId="77777777" w:rsidR="00566A6B" w:rsidRPr="006405C2" w:rsidRDefault="00566A6B" w:rsidP="006A7625">
      <w:pPr>
        <w:spacing w:before="120"/>
        <w:rPr>
          <w:sz w:val="24"/>
          <w:szCs w:val="24"/>
        </w:rPr>
      </w:pPr>
      <w:r w:rsidRPr="006405C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B11684" w:rsidRPr="006405C2" w14:paraId="11995112" w14:textId="77777777" w:rsidTr="001903A8">
        <w:tc>
          <w:tcPr>
            <w:tcW w:w="6570" w:type="dxa"/>
            <w:shd w:val="clear" w:color="auto" w:fill="auto"/>
          </w:tcPr>
          <w:p w14:paraId="7E49A39F" w14:textId="77777777" w:rsidR="00B11684" w:rsidRPr="006405C2" w:rsidRDefault="00B11684" w:rsidP="00B11684">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6A170EA2" w14:textId="77777777" w:rsidR="00B11684" w:rsidRPr="006405C2" w:rsidRDefault="00B11684" w:rsidP="001903A8">
            <w:pPr>
              <w:spacing w:before="120"/>
              <w:jc w:val="center"/>
              <w:rPr>
                <w:b/>
                <w:bCs/>
                <w:sz w:val="24"/>
                <w:szCs w:val="24"/>
              </w:rPr>
            </w:pPr>
            <w:r w:rsidRPr="006405C2">
              <w:rPr>
                <w:b/>
                <w:bCs/>
                <w:sz w:val="24"/>
                <w:szCs w:val="24"/>
              </w:rPr>
              <w:t>Guidance</w:t>
            </w:r>
          </w:p>
        </w:tc>
      </w:tr>
      <w:tr w:rsidR="00B11684" w:rsidRPr="006405C2" w14:paraId="07334E18" w14:textId="77777777" w:rsidTr="001903A8">
        <w:tc>
          <w:tcPr>
            <w:tcW w:w="6570" w:type="dxa"/>
            <w:shd w:val="clear" w:color="auto" w:fill="auto"/>
          </w:tcPr>
          <w:p w14:paraId="41C7C873" w14:textId="77777777" w:rsidR="00B11684" w:rsidRPr="006405C2" w:rsidRDefault="00B11684" w:rsidP="001903A8">
            <w:pPr>
              <w:spacing w:before="120"/>
              <w:rPr>
                <w:b/>
                <w:bCs/>
                <w:sz w:val="24"/>
                <w:szCs w:val="24"/>
              </w:rPr>
            </w:pPr>
            <w:r w:rsidRPr="006405C2">
              <w:rPr>
                <w:b/>
                <w:bCs/>
                <w:sz w:val="24"/>
                <w:szCs w:val="24"/>
              </w:rPr>
              <w:t>Reservation: 7.1.2</w:t>
            </w:r>
          </w:p>
          <w:p w14:paraId="2861C45D" w14:textId="77777777" w:rsidR="00B11684" w:rsidRPr="006405C2" w:rsidRDefault="00B11684" w:rsidP="00294ABB">
            <w:pPr>
              <w:spacing w:before="120"/>
              <w:rPr>
                <w:sz w:val="24"/>
                <w:szCs w:val="24"/>
              </w:rPr>
            </w:pPr>
            <w:r w:rsidRPr="006405C2">
              <w:rPr>
                <w:sz w:val="24"/>
                <w:szCs w:val="24"/>
              </w:rPr>
              <w:t>The applicant must provide a list of the relevant international standards on which the service is based, a description of the proposed service, and the rationale for why the proposed service is in the public interest.</w:t>
            </w:r>
          </w:p>
        </w:tc>
        <w:tc>
          <w:tcPr>
            <w:tcW w:w="3285" w:type="dxa"/>
            <w:shd w:val="clear" w:color="auto" w:fill="auto"/>
          </w:tcPr>
          <w:p w14:paraId="49B6DC6E" w14:textId="77777777" w:rsidR="00B11684" w:rsidRPr="006405C2" w:rsidRDefault="00B11684" w:rsidP="009C6BCD">
            <w:pPr>
              <w:spacing w:before="120"/>
              <w:rPr>
                <w:sz w:val="24"/>
                <w:szCs w:val="24"/>
              </w:rPr>
            </w:pPr>
            <w:r w:rsidRPr="006405C2">
              <w:rPr>
                <w:sz w:val="24"/>
                <w:szCs w:val="24"/>
              </w:rPr>
              <w:t xml:space="preserve">Applicant </w:t>
            </w:r>
            <w:r w:rsidR="006A2A78" w:rsidRPr="006405C2">
              <w:rPr>
                <w:sz w:val="24"/>
                <w:szCs w:val="24"/>
              </w:rPr>
              <w:t>to</w:t>
            </w:r>
            <w:r w:rsidRPr="006405C2">
              <w:rPr>
                <w:sz w:val="24"/>
                <w:szCs w:val="24"/>
              </w:rPr>
              <w:t xml:space="preserve"> </w:t>
            </w:r>
            <w:r w:rsidR="00511B08" w:rsidRPr="006405C2">
              <w:rPr>
                <w:sz w:val="24"/>
                <w:szCs w:val="24"/>
              </w:rPr>
              <w:t xml:space="preserve">provide </w:t>
            </w:r>
            <w:r w:rsidR="006A2A78" w:rsidRPr="006405C2">
              <w:rPr>
                <w:sz w:val="24"/>
                <w:szCs w:val="24"/>
              </w:rPr>
              <w:t xml:space="preserve">a complete and detailed </w:t>
            </w:r>
            <w:r w:rsidR="009C6BCD" w:rsidRPr="006405C2">
              <w:rPr>
                <w:sz w:val="24"/>
                <w:szCs w:val="24"/>
              </w:rPr>
              <w:t>description of the requested information.</w:t>
            </w:r>
          </w:p>
        </w:tc>
      </w:tr>
      <w:tr w:rsidR="00566A6B" w:rsidRPr="006405C2" w14:paraId="12B665E7" w14:textId="77777777" w:rsidTr="009C6BCD">
        <w:trPr>
          <w:trHeight w:val="2944"/>
        </w:trPr>
        <w:tc>
          <w:tcPr>
            <w:tcW w:w="9855" w:type="dxa"/>
            <w:gridSpan w:val="2"/>
            <w:shd w:val="clear" w:color="auto" w:fill="auto"/>
          </w:tcPr>
          <w:p w14:paraId="564791EF" w14:textId="77777777" w:rsidR="00566A6B" w:rsidRPr="006405C2" w:rsidRDefault="00D57169" w:rsidP="001903A8">
            <w:pPr>
              <w:spacing w:before="120"/>
              <w:rPr>
                <w:sz w:val="24"/>
                <w:szCs w:val="24"/>
              </w:rPr>
            </w:pPr>
            <w:r w:rsidRPr="006405C2">
              <w:rPr>
                <w:sz w:val="24"/>
                <w:szCs w:val="24"/>
              </w:rPr>
              <w:t>[State your response here.]</w:t>
            </w:r>
          </w:p>
        </w:tc>
      </w:tr>
      <w:tr w:rsidR="00566A6B" w:rsidRPr="006405C2" w14:paraId="53FB4885" w14:textId="77777777" w:rsidTr="001903A8">
        <w:tc>
          <w:tcPr>
            <w:tcW w:w="9855" w:type="dxa"/>
            <w:gridSpan w:val="2"/>
            <w:shd w:val="clear" w:color="auto" w:fill="auto"/>
          </w:tcPr>
          <w:p w14:paraId="7A700DDB" w14:textId="77777777" w:rsidR="0035534E" w:rsidRPr="006405C2" w:rsidRDefault="0035534E" w:rsidP="0035534E">
            <w:pPr>
              <w:spacing w:before="120"/>
              <w:rPr>
                <w:sz w:val="24"/>
                <w:szCs w:val="24"/>
              </w:rPr>
            </w:pPr>
            <w:r w:rsidRPr="006405C2">
              <w:rPr>
                <w:b/>
                <w:bCs/>
                <w:sz w:val="24"/>
                <w:szCs w:val="24"/>
              </w:rPr>
              <w:t>For NCT/TSB use only</w:t>
            </w:r>
          </w:p>
          <w:p w14:paraId="37D07A94" w14:textId="77777777" w:rsidR="00566A6B" w:rsidRPr="006405C2" w:rsidRDefault="00566A6B" w:rsidP="009C6BCD">
            <w:pPr>
              <w:spacing w:before="120"/>
              <w:rPr>
                <w:sz w:val="24"/>
                <w:szCs w:val="24"/>
              </w:rPr>
            </w:pPr>
            <w:r w:rsidRPr="006405C2">
              <w:rPr>
                <w:sz w:val="24"/>
                <w:szCs w:val="24"/>
              </w:rPr>
              <w:t>Comments/remedial action needed:</w:t>
            </w:r>
          </w:p>
        </w:tc>
      </w:tr>
    </w:tbl>
    <w:p w14:paraId="6A19FE77" w14:textId="77777777" w:rsidR="00566A6B" w:rsidRPr="006405C2" w:rsidRDefault="00566A6B" w:rsidP="006A7625">
      <w:pPr>
        <w:spacing w:before="120"/>
        <w:rPr>
          <w:sz w:val="24"/>
          <w:szCs w:val="24"/>
        </w:rPr>
      </w:pPr>
    </w:p>
    <w:p w14:paraId="02440782" w14:textId="77777777" w:rsidR="00294ABB" w:rsidRPr="006405C2" w:rsidRDefault="00294ABB" w:rsidP="006A7625">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3222"/>
      </w:tblGrid>
      <w:tr w:rsidR="00B11684" w:rsidRPr="006405C2" w14:paraId="7A223DD3" w14:textId="77777777" w:rsidTr="001903A8">
        <w:tc>
          <w:tcPr>
            <w:tcW w:w="6570" w:type="dxa"/>
            <w:shd w:val="clear" w:color="auto" w:fill="auto"/>
          </w:tcPr>
          <w:p w14:paraId="06E0A567" w14:textId="77777777" w:rsidR="00B11684" w:rsidRPr="006405C2" w:rsidRDefault="00B11684" w:rsidP="00B11684">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7336031C" w14:textId="77777777" w:rsidR="00B11684" w:rsidRPr="006405C2" w:rsidRDefault="00B11684" w:rsidP="001903A8">
            <w:pPr>
              <w:spacing w:before="120"/>
              <w:jc w:val="center"/>
              <w:rPr>
                <w:b/>
                <w:bCs/>
                <w:sz w:val="24"/>
                <w:szCs w:val="24"/>
              </w:rPr>
            </w:pPr>
            <w:r w:rsidRPr="006405C2">
              <w:rPr>
                <w:b/>
                <w:bCs/>
                <w:sz w:val="24"/>
                <w:szCs w:val="24"/>
              </w:rPr>
              <w:t>Guidance</w:t>
            </w:r>
          </w:p>
        </w:tc>
      </w:tr>
      <w:tr w:rsidR="00B11684" w:rsidRPr="006405C2" w14:paraId="20984859" w14:textId="77777777" w:rsidTr="001903A8">
        <w:tc>
          <w:tcPr>
            <w:tcW w:w="6570" w:type="dxa"/>
            <w:shd w:val="clear" w:color="auto" w:fill="auto"/>
          </w:tcPr>
          <w:p w14:paraId="0EAAB188" w14:textId="77777777" w:rsidR="00B11684" w:rsidRPr="006405C2" w:rsidRDefault="00B11684" w:rsidP="001903A8">
            <w:pPr>
              <w:spacing w:before="120"/>
              <w:rPr>
                <w:b/>
                <w:bCs/>
                <w:sz w:val="24"/>
                <w:szCs w:val="24"/>
              </w:rPr>
            </w:pPr>
            <w:r w:rsidRPr="006405C2">
              <w:rPr>
                <w:b/>
                <w:bCs/>
                <w:sz w:val="24"/>
                <w:szCs w:val="24"/>
              </w:rPr>
              <w:t>Reservation: 7.1.3</w:t>
            </w:r>
          </w:p>
          <w:p w14:paraId="456954D8" w14:textId="77777777" w:rsidR="00B11684" w:rsidRPr="006405C2" w:rsidRDefault="00B11684" w:rsidP="00B11684">
            <w:pPr>
              <w:spacing w:before="120"/>
              <w:rPr>
                <w:sz w:val="24"/>
                <w:szCs w:val="24"/>
              </w:rPr>
            </w:pPr>
            <w:r w:rsidRPr="006405C2">
              <w:rPr>
                <w:sz w:val="24"/>
                <w:szCs w:val="24"/>
              </w:rPr>
              <w:t>The applicant must demonstrate that its international network infrastructure to support its global service would provide connectivity in two or more countries, which are not within the same integrated numbering plan.</w:t>
            </w:r>
          </w:p>
        </w:tc>
        <w:tc>
          <w:tcPr>
            <w:tcW w:w="3285" w:type="dxa"/>
            <w:shd w:val="clear" w:color="auto" w:fill="auto"/>
          </w:tcPr>
          <w:p w14:paraId="74E8C346" w14:textId="77777777" w:rsidR="00B11684" w:rsidRPr="006405C2" w:rsidRDefault="009C6BCD" w:rsidP="009C6BCD">
            <w:pPr>
              <w:spacing w:before="120"/>
              <w:rPr>
                <w:sz w:val="24"/>
                <w:szCs w:val="24"/>
              </w:rPr>
            </w:pPr>
            <w:r w:rsidRPr="006405C2">
              <w:rPr>
                <w:sz w:val="24"/>
                <w:szCs w:val="24"/>
              </w:rPr>
              <w:t xml:space="preserve">Applicant to provide a complete and detailed description </w:t>
            </w:r>
            <w:r w:rsidR="006B7303" w:rsidRPr="006405C2">
              <w:rPr>
                <w:sz w:val="24"/>
                <w:szCs w:val="24"/>
              </w:rPr>
              <w:t xml:space="preserve">and </w:t>
            </w:r>
            <w:r w:rsidR="000836C7" w:rsidRPr="006405C2">
              <w:rPr>
                <w:sz w:val="24"/>
                <w:szCs w:val="24"/>
              </w:rPr>
              <w:t xml:space="preserve">clear </w:t>
            </w:r>
            <w:r w:rsidR="006B7303" w:rsidRPr="006405C2">
              <w:rPr>
                <w:sz w:val="24"/>
                <w:szCs w:val="24"/>
              </w:rPr>
              <w:t xml:space="preserve">diagram </w:t>
            </w:r>
            <w:r w:rsidRPr="006405C2">
              <w:rPr>
                <w:sz w:val="24"/>
                <w:szCs w:val="24"/>
              </w:rPr>
              <w:t xml:space="preserve">of </w:t>
            </w:r>
            <w:r w:rsidR="006B7303" w:rsidRPr="006405C2">
              <w:rPr>
                <w:sz w:val="24"/>
                <w:szCs w:val="24"/>
              </w:rPr>
              <w:t>requested</w:t>
            </w:r>
            <w:r w:rsidRPr="006405C2">
              <w:rPr>
                <w:sz w:val="24"/>
                <w:szCs w:val="24"/>
              </w:rPr>
              <w:t xml:space="preserve"> information including the names of </w:t>
            </w:r>
            <w:r w:rsidR="00010891" w:rsidRPr="006405C2">
              <w:rPr>
                <w:sz w:val="24"/>
                <w:szCs w:val="24"/>
              </w:rPr>
              <w:t xml:space="preserve">at least two of </w:t>
            </w:r>
            <w:r w:rsidRPr="006405C2">
              <w:rPr>
                <w:sz w:val="24"/>
                <w:szCs w:val="24"/>
              </w:rPr>
              <w:t>the countries concerned</w:t>
            </w:r>
            <w:r w:rsidR="00F906D2" w:rsidRPr="006405C2">
              <w:rPr>
                <w:sz w:val="24"/>
                <w:szCs w:val="24"/>
              </w:rPr>
              <w:t>, physical or functional nodes, ownership of the nodes</w:t>
            </w:r>
            <w:r w:rsidRPr="006405C2">
              <w:rPr>
                <w:sz w:val="24"/>
                <w:szCs w:val="24"/>
              </w:rPr>
              <w:t>.</w:t>
            </w:r>
          </w:p>
        </w:tc>
      </w:tr>
      <w:tr w:rsidR="00294ABB" w:rsidRPr="006405C2" w14:paraId="0DAFA3E0" w14:textId="77777777" w:rsidTr="00846FCA">
        <w:trPr>
          <w:trHeight w:val="3140"/>
        </w:trPr>
        <w:tc>
          <w:tcPr>
            <w:tcW w:w="9855" w:type="dxa"/>
            <w:gridSpan w:val="2"/>
            <w:shd w:val="clear" w:color="auto" w:fill="auto"/>
          </w:tcPr>
          <w:p w14:paraId="0D1C31D0" w14:textId="77777777" w:rsidR="00294ABB" w:rsidRPr="006405C2" w:rsidRDefault="00D57169" w:rsidP="001903A8">
            <w:pPr>
              <w:spacing w:before="120"/>
              <w:rPr>
                <w:sz w:val="24"/>
                <w:szCs w:val="24"/>
              </w:rPr>
            </w:pPr>
            <w:r w:rsidRPr="006405C2">
              <w:rPr>
                <w:sz w:val="24"/>
                <w:szCs w:val="24"/>
              </w:rPr>
              <w:t>[State your response here.]</w:t>
            </w:r>
          </w:p>
        </w:tc>
      </w:tr>
      <w:tr w:rsidR="00294ABB" w:rsidRPr="006405C2" w14:paraId="35C341B2" w14:textId="77777777" w:rsidTr="001903A8">
        <w:tc>
          <w:tcPr>
            <w:tcW w:w="9855" w:type="dxa"/>
            <w:gridSpan w:val="2"/>
            <w:shd w:val="clear" w:color="auto" w:fill="auto"/>
          </w:tcPr>
          <w:p w14:paraId="262E7B67" w14:textId="77777777" w:rsidR="0035534E" w:rsidRPr="006405C2" w:rsidRDefault="0035534E" w:rsidP="0035534E">
            <w:pPr>
              <w:spacing w:before="120"/>
              <w:rPr>
                <w:sz w:val="24"/>
                <w:szCs w:val="24"/>
              </w:rPr>
            </w:pPr>
            <w:r w:rsidRPr="006405C2">
              <w:rPr>
                <w:b/>
                <w:bCs/>
                <w:sz w:val="24"/>
                <w:szCs w:val="24"/>
              </w:rPr>
              <w:t>For NCT/TSB use only</w:t>
            </w:r>
          </w:p>
          <w:p w14:paraId="6040ECA4" w14:textId="77777777" w:rsidR="00294ABB" w:rsidRPr="006405C2" w:rsidRDefault="00294ABB" w:rsidP="00846FCA">
            <w:pPr>
              <w:spacing w:before="120"/>
              <w:rPr>
                <w:sz w:val="24"/>
                <w:szCs w:val="24"/>
              </w:rPr>
            </w:pPr>
            <w:r w:rsidRPr="006405C2">
              <w:rPr>
                <w:sz w:val="24"/>
                <w:szCs w:val="24"/>
              </w:rPr>
              <w:t>Comments/remedial action needed:</w:t>
            </w:r>
          </w:p>
        </w:tc>
      </w:tr>
    </w:tbl>
    <w:p w14:paraId="1EBC15A5" w14:textId="77777777" w:rsidR="00294ABB" w:rsidRPr="006405C2" w:rsidRDefault="00EE7D8E" w:rsidP="00EE7D8E">
      <w:r w:rsidRPr="006405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4"/>
        <w:gridCol w:w="3225"/>
      </w:tblGrid>
      <w:tr w:rsidR="00B11684" w:rsidRPr="006405C2" w14:paraId="58C3BF9B" w14:textId="77777777" w:rsidTr="001903A8">
        <w:tc>
          <w:tcPr>
            <w:tcW w:w="6570" w:type="dxa"/>
            <w:shd w:val="clear" w:color="auto" w:fill="auto"/>
          </w:tcPr>
          <w:p w14:paraId="30971576" w14:textId="77777777" w:rsidR="00B11684" w:rsidRPr="006405C2" w:rsidRDefault="00294ABB" w:rsidP="001903A8">
            <w:pPr>
              <w:spacing w:before="120"/>
              <w:jc w:val="center"/>
              <w:rPr>
                <w:b/>
                <w:bCs/>
                <w:sz w:val="24"/>
                <w:szCs w:val="24"/>
              </w:rPr>
            </w:pPr>
            <w:r w:rsidRPr="006405C2">
              <w:lastRenderedPageBreak/>
              <w:br w:type="page"/>
            </w:r>
            <w:r w:rsidR="00B11684" w:rsidRPr="006405C2">
              <w:rPr>
                <w:b/>
                <w:bCs/>
                <w:sz w:val="24"/>
                <w:szCs w:val="24"/>
              </w:rPr>
              <w:t>E.164.1 clause reference and requirement</w:t>
            </w:r>
          </w:p>
        </w:tc>
        <w:tc>
          <w:tcPr>
            <w:tcW w:w="3285" w:type="dxa"/>
            <w:shd w:val="clear" w:color="auto" w:fill="auto"/>
          </w:tcPr>
          <w:p w14:paraId="2F1F2463" w14:textId="77777777" w:rsidR="00B11684" w:rsidRPr="006405C2" w:rsidRDefault="00B11684" w:rsidP="001903A8">
            <w:pPr>
              <w:spacing w:before="120"/>
              <w:jc w:val="center"/>
              <w:rPr>
                <w:b/>
                <w:bCs/>
                <w:sz w:val="24"/>
                <w:szCs w:val="24"/>
              </w:rPr>
            </w:pPr>
            <w:r w:rsidRPr="006405C2">
              <w:rPr>
                <w:b/>
                <w:bCs/>
                <w:sz w:val="24"/>
                <w:szCs w:val="24"/>
              </w:rPr>
              <w:t>Guidance</w:t>
            </w:r>
          </w:p>
        </w:tc>
      </w:tr>
      <w:tr w:rsidR="00B11684" w:rsidRPr="006405C2" w14:paraId="197FEF37" w14:textId="77777777" w:rsidTr="001903A8">
        <w:tc>
          <w:tcPr>
            <w:tcW w:w="6570" w:type="dxa"/>
            <w:shd w:val="clear" w:color="auto" w:fill="auto"/>
          </w:tcPr>
          <w:p w14:paraId="689A8EBF" w14:textId="77777777" w:rsidR="00B11684" w:rsidRPr="006405C2" w:rsidRDefault="00B11684" w:rsidP="001903A8">
            <w:pPr>
              <w:spacing w:before="120"/>
              <w:rPr>
                <w:b/>
                <w:bCs/>
                <w:sz w:val="24"/>
                <w:szCs w:val="24"/>
              </w:rPr>
            </w:pPr>
            <w:r w:rsidRPr="006405C2">
              <w:rPr>
                <w:b/>
                <w:bCs/>
                <w:sz w:val="24"/>
                <w:szCs w:val="24"/>
              </w:rPr>
              <w:t>Reservation: 7.1.</w:t>
            </w:r>
            <w:r w:rsidR="007761F6" w:rsidRPr="006405C2">
              <w:rPr>
                <w:b/>
                <w:bCs/>
                <w:sz w:val="24"/>
                <w:szCs w:val="24"/>
              </w:rPr>
              <w:t>4</w:t>
            </w:r>
          </w:p>
          <w:p w14:paraId="0C6335BE" w14:textId="77777777" w:rsidR="00B11684" w:rsidRPr="006405C2" w:rsidRDefault="007761F6" w:rsidP="007761F6">
            <w:pPr>
              <w:spacing w:before="120"/>
              <w:rPr>
                <w:sz w:val="24"/>
                <w:szCs w:val="24"/>
              </w:rPr>
            </w:pPr>
            <w:r w:rsidRPr="006405C2">
              <w:rPr>
                <w:sz w:val="24"/>
                <w:szCs w:val="24"/>
              </w:rPr>
              <w:t>The applicant requesting the numbering resource must affirm that it has overall responsibility and control, through contractual arrangements for the management, operation, countering misuse and maintenance of the other type of global service that would utilize the requested numbering resource.</w:t>
            </w:r>
          </w:p>
        </w:tc>
        <w:tc>
          <w:tcPr>
            <w:tcW w:w="3285" w:type="dxa"/>
            <w:shd w:val="clear" w:color="auto" w:fill="auto"/>
          </w:tcPr>
          <w:p w14:paraId="55117345" w14:textId="77777777" w:rsidR="00B11684" w:rsidRPr="006405C2" w:rsidRDefault="00E26894" w:rsidP="001903A8">
            <w:pPr>
              <w:spacing w:before="120"/>
              <w:rPr>
                <w:sz w:val="24"/>
                <w:szCs w:val="24"/>
              </w:rPr>
            </w:pPr>
            <w:r w:rsidRPr="006405C2">
              <w:rPr>
                <w:sz w:val="24"/>
                <w:szCs w:val="24"/>
              </w:rPr>
              <w:t>Applicant to affirm</w:t>
            </w:r>
            <w:r w:rsidR="00F906D2" w:rsidRPr="006405C2">
              <w:rPr>
                <w:sz w:val="24"/>
                <w:szCs w:val="24"/>
              </w:rPr>
              <w:t xml:space="preserve"> and demonstrate</w:t>
            </w:r>
            <w:r w:rsidRPr="006405C2">
              <w:rPr>
                <w:sz w:val="24"/>
                <w:szCs w:val="24"/>
              </w:rPr>
              <w:t>.</w:t>
            </w:r>
            <w:r w:rsidR="005B2284" w:rsidRPr="006405C2">
              <w:rPr>
                <w:sz w:val="24"/>
                <w:szCs w:val="24"/>
              </w:rPr>
              <w:t xml:space="preserve"> Statements from the applicant of the </w:t>
            </w:r>
            <w:proofErr w:type="spellStart"/>
            <w:r w:rsidR="005B2284" w:rsidRPr="006405C2">
              <w:rPr>
                <w:sz w:val="24"/>
                <w:szCs w:val="24"/>
              </w:rPr>
              <w:t>realisation</w:t>
            </w:r>
            <w:proofErr w:type="spellEnd"/>
            <w:r w:rsidR="005B2284" w:rsidRPr="006405C2">
              <w:rPr>
                <w:sz w:val="24"/>
                <w:szCs w:val="24"/>
              </w:rPr>
              <w:t xml:space="preserve"> of </w:t>
            </w:r>
            <w:proofErr w:type="gramStart"/>
            <w:r w:rsidR="005B2284" w:rsidRPr="006405C2">
              <w:rPr>
                <w:sz w:val="24"/>
                <w:szCs w:val="24"/>
              </w:rPr>
              <w:t>end to end</w:t>
            </w:r>
            <w:proofErr w:type="gramEnd"/>
            <w:r w:rsidR="005B2284" w:rsidRPr="006405C2">
              <w:rPr>
                <w:sz w:val="24"/>
                <w:szCs w:val="24"/>
              </w:rPr>
              <w:t xml:space="preserve"> control can be either technical (owning all elements of the network), or commercial (</w:t>
            </w:r>
            <w:proofErr w:type="spellStart"/>
            <w:r w:rsidR="005B2284" w:rsidRPr="006405C2">
              <w:rPr>
                <w:sz w:val="24"/>
                <w:szCs w:val="24"/>
              </w:rPr>
              <w:t>utilising</w:t>
            </w:r>
            <w:proofErr w:type="spellEnd"/>
            <w:r w:rsidR="005B2284" w:rsidRPr="006405C2">
              <w:rPr>
                <w:sz w:val="24"/>
                <w:szCs w:val="24"/>
              </w:rPr>
              <w:t xml:space="preserve"> the resources of other entities to provide the network, or a combination of both. The detail of this arrangement needs to be submitted as part of the application)</w:t>
            </w:r>
          </w:p>
        </w:tc>
      </w:tr>
      <w:tr w:rsidR="00B11684" w:rsidRPr="006405C2" w14:paraId="5B847EB6" w14:textId="77777777" w:rsidTr="00BE3A25">
        <w:trPr>
          <w:trHeight w:val="3298"/>
        </w:trPr>
        <w:tc>
          <w:tcPr>
            <w:tcW w:w="9855" w:type="dxa"/>
            <w:gridSpan w:val="2"/>
            <w:shd w:val="clear" w:color="auto" w:fill="auto"/>
          </w:tcPr>
          <w:p w14:paraId="5C08DFF4" w14:textId="77777777" w:rsidR="00B11684" w:rsidRPr="006405C2" w:rsidRDefault="002D7466" w:rsidP="001903A8">
            <w:pPr>
              <w:spacing w:before="120"/>
              <w:rPr>
                <w:sz w:val="24"/>
                <w:szCs w:val="24"/>
              </w:rPr>
            </w:pPr>
            <w:r w:rsidRPr="006405C2">
              <w:rPr>
                <w:sz w:val="24"/>
                <w:szCs w:val="24"/>
              </w:rPr>
              <w:t>[State your response here.]</w:t>
            </w:r>
          </w:p>
        </w:tc>
      </w:tr>
      <w:tr w:rsidR="00B11684" w:rsidRPr="006405C2" w14:paraId="0C3C85A4" w14:textId="77777777" w:rsidTr="001903A8">
        <w:tc>
          <w:tcPr>
            <w:tcW w:w="9855" w:type="dxa"/>
            <w:gridSpan w:val="2"/>
            <w:shd w:val="clear" w:color="auto" w:fill="auto"/>
          </w:tcPr>
          <w:p w14:paraId="04FDFB9D" w14:textId="77777777" w:rsidR="00E26894" w:rsidRPr="006405C2" w:rsidRDefault="00E26894" w:rsidP="00E26894">
            <w:pPr>
              <w:spacing w:before="120"/>
              <w:rPr>
                <w:sz w:val="24"/>
                <w:szCs w:val="24"/>
              </w:rPr>
            </w:pPr>
            <w:r w:rsidRPr="006405C2">
              <w:rPr>
                <w:b/>
                <w:bCs/>
                <w:sz w:val="24"/>
                <w:szCs w:val="24"/>
              </w:rPr>
              <w:t>For NCT/TSB use only</w:t>
            </w:r>
          </w:p>
          <w:p w14:paraId="1EAA744E" w14:textId="77777777" w:rsidR="00B11684" w:rsidRPr="006405C2" w:rsidRDefault="00E26894" w:rsidP="00E26894">
            <w:pPr>
              <w:spacing w:before="120"/>
              <w:rPr>
                <w:sz w:val="24"/>
                <w:szCs w:val="24"/>
              </w:rPr>
            </w:pPr>
            <w:r w:rsidRPr="006405C2">
              <w:rPr>
                <w:sz w:val="24"/>
                <w:szCs w:val="24"/>
              </w:rPr>
              <w:t>Comments/remedial action needed:</w:t>
            </w:r>
          </w:p>
        </w:tc>
      </w:tr>
    </w:tbl>
    <w:p w14:paraId="08DFABFD" w14:textId="77777777" w:rsidR="00B11684" w:rsidRPr="006405C2" w:rsidRDefault="00B11684" w:rsidP="00B11684">
      <w:pPr>
        <w:spacing w:before="120"/>
        <w:rPr>
          <w:sz w:val="24"/>
          <w:szCs w:val="24"/>
        </w:rPr>
      </w:pPr>
    </w:p>
    <w:p w14:paraId="07D5C05C" w14:textId="77777777" w:rsidR="00B11684" w:rsidRPr="006405C2" w:rsidRDefault="00BE3A25" w:rsidP="00B11684">
      <w:pPr>
        <w:spacing w:before="120"/>
        <w:rPr>
          <w:sz w:val="24"/>
          <w:szCs w:val="24"/>
        </w:rPr>
      </w:pPr>
      <w:r w:rsidRPr="006405C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3214"/>
      </w:tblGrid>
      <w:tr w:rsidR="00B11684" w:rsidRPr="006405C2" w14:paraId="10ECDC49" w14:textId="77777777" w:rsidTr="001903A8">
        <w:tc>
          <w:tcPr>
            <w:tcW w:w="6570" w:type="dxa"/>
            <w:shd w:val="clear" w:color="auto" w:fill="auto"/>
          </w:tcPr>
          <w:p w14:paraId="2E414CC9" w14:textId="77777777" w:rsidR="00B11684" w:rsidRPr="006405C2" w:rsidRDefault="00B1168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1A2B79D0" w14:textId="77777777" w:rsidR="00B11684" w:rsidRPr="006405C2" w:rsidRDefault="00B11684" w:rsidP="001903A8">
            <w:pPr>
              <w:spacing w:before="120"/>
              <w:jc w:val="center"/>
              <w:rPr>
                <w:b/>
                <w:bCs/>
                <w:sz w:val="24"/>
                <w:szCs w:val="24"/>
              </w:rPr>
            </w:pPr>
            <w:r w:rsidRPr="006405C2">
              <w:rPr>
                <w:b/>
                <w:bCs/>
                <w:sz w:val="24"/>
                <w:szCs w:val="24"/>
              </w:rPr>
              <w:t>Guidance</w:t>
            </w:r>
          </w:p>
        </w:tc>
      </w:tr>
      <w:tr w:rsidR="00E26894" w:rsidRPr="006405C2" w14:paraId="43586E36" w14:textId="77777777" w:rsidTr="001903A8">
        <w:tc>
          <w:tcPr>
            <w:tcW w:w="6570" w:type="dxa"/>
            <w:shd w:val="clear" w:color="auto" w:fill="auto"/>
          </w:tcPr>
          <w:p w14:paraId="69CB8714" w14:textId="77777777" w:rsidR="00E26894" w:rsidRPr="006405C2" w:rsidRDefault="00E26894" w:rsidP="00E26894">
            <w:pPr>
              <w:spacing w:before="120"/>
              <w:rPr>
                <w:b/>
                <w:bCs/>
                <w:sz w:val="24"/>
                <w:szCs w:val="24"/>
              </w:rPr>
            </w:pPr>
            <w:r w:rsidRPr="006405C2">
              <w:rPr>
                <w:b/>
                <w:bCs/>
                <w:sz w:val="24"/>
                <w:szCs w:val="24"/>
              </w:rPr>
              <w:t>Reservation: 7.1.5</w:t>
            </w:r>
          </w:p>
          <w:p w14:paraId="4009EAB3" w14:textId="77777777" w:rsidR="00E26894" w:rsidRPr="006405C2" w:rsidRDefault="00E26894" w:rsidP="00E26894">
            <w:pPr>
              <w:spacing w:before="120"/>
              <w:rPr>
                <w:sz w:val="24"/>
                <w:szCs w:val="24"/>
              </w:rPr>
            </w:pPr>
            <w:r w:rsidRPr="006405C2">
              <w:rPr>
                <w:sz w:val="24"/>
                <w:szCs w:val="24"/>
              </w:rPr>
              <w:t>The applicant must state that it accepts that any infringement of the reservation and assignment criteria and directly related ITU-T Recommendations, by any third party which the applicant through a contract subsequently sub-allocates part of the assigned resource to, may result in the total assigned resource being reclaimed. The responsibility for the resource that is reserved lies with the applicant and any subsequent misuse by the applicant or by a third party under contract to the applicant to whom a numbering resource has been sub-allocated could place that allocation in jeopardy, see clause 7.3.</w:t>
            </w:r>
          </w:p>
          <w:p w14:paraId="577DA619" w14:textId="77777777" w:rsidR="00E26894" w:rsidRPr="006405C2" w:rsidRDefault="00E26894" w:rsidP="00E26894">
            <w:pPr>
              <w:spacing w:before="120"/>
              <w:rPr>
                <w:b/>
                <w:bCs/>
                <w:i/>
                <w:iCs/>
                <w:sz w:val="24"/>
                <w:szCs w:val="24"/>
              </w:rPr>
            </w:pPr>
            <w:r w:rsidRPr="006405C2">
              <w:rPr>
                <w:b/>
                <w:bCs/>
                <w:i/>
                <w:iCs/>
                <w:sz w:val="24"/>
                <w:szCs w:val="24"/>
              </w:rPr>
              <w:t>7.3 Criterion for reclamation for other global services</w:t>
            </w:r>
          </w:p>
          <w:p w14:paraId="0A59FB74" w14:textId="77777777" w:rsidR="00E26894" w:rsidRPr="006405C2" w:rsidRDefault="00E26894" w:rsidP="00E26894">
            <w:pPr>
              <w:spacing w:before="120"/>
              <w:rPr>
                <w:sz w:val="24"/>
                <w:szCs w:val="24"/>
              </w:rPr>
            </w:pPr>
            <w:r w:rsidRPr="006405C2">
              <w:rPr>
                <w:i/>
                <w:iCs/>
                <w:sz w:val="24"/>
                <w:szCs w:val="24"/>
              </w:rPr>
              <w:t xml:space="preserve">If determined by </w:t>
            </w:r>
            <w:proofErr w:type="gramStart"/>
            <w:r w:rsidRPr="006405C2">
              <w:rPr>
                <w:i/>
                <w:iCs/>
                <w:sz w:val="24"/>
                <w:szCs w:val="24"/>
              </w:rPr>
              <w:t>TSB, or</w:t>
            </w:r>
            <w:proofErr w:type="gramEnd"/>
            <w:r w:rsidRPr="006405C2">
              <w:rPr>
                <w:i/>
                <w:iCs/>
                <w:sz w:val="24"/>
                <w:szCs w:val="24"/>
              </w:rPr>
              <w:t xml:space="preserve"> advised by the appropriate ITU-T study group, that the assigned CC + IC is either not implemented, or no longer in use, then the specified IC resource is subject to reclamation by TSB.</w:t>
            </w:r>
          </w:p>
        </w:tc>
        <w:tc>
          <w:tcPr>
            <w:tcW w:w="3285" w:type="dxa"/>
            <w:shd w:val="clear" w:color="auto" w:fill="auto"/>
          </w:tcPr>
          <w:p w14:paraId="391059F9" w14:textId="77777777" w:rsidR="00E26894" w:rsidRPr="006405C2" w:rsidRDefault="00E26894" w:rsidP="00E26894">
            <w:pPr>
              <w:spacing w:before="120"/>
              <w:rPr>
                <w:sz w:val="24"/>
                <w:szCs w:val="24"/>
              </w:rPr>
            </w:pPr>
            <w:r w:rsidRPr="006405C2">
              <w:rPr>
                <w:sz w:val="24"/>
                <w:szCs w:val="24"/>
              </w:rPr>
              <w:t>Applicant to affirm.</w:t>
            </w:r>
          </w:p>
        </w:tc>
      </w:tr>
      <w:tr w:rsidR="00E26894" w:rsidRPr="006405C2" w14:paraId="4B494C79" w14:textId="77777777" w:rsidTr="00BE3A25">
        <w:trPr>
          <w:trHeight w:val="1517"/>
        </w:trPr>
        <w:tc>
          <w:tcPr>
            <w:tcW w:w="9855" w:type="dxa"/>
            <w:gridSpan w:val="2"/>
            <w:shd w:val="clear" w:color="auto" w:fill="auto"/>
          </w:tcPr>
          <w:p w14:paraId="3288F5C5" w14:textId="77777777" w:rsidR="00E26894" w:rsidRPr="006405C2" w:rsidRDefault="002D7466" w:rsidP="00E26894">
            <w:pPr>
              <w:spacing w:before="120"/>
              <w:rPr>
                <w:sz w:val="24"/>
                <w:szCs w:val="24"/>
              </w:rPr>
            </w:pPr>
            <w:r w:rsidRPr="006405C2">
              <w:rPr>
                <w:sz w:val="24"/>
                <w:szCs w:val="24"/>
              </w:rPr>
              <w:t>[State your response here.]</w:t>
            </w:r>
          </w:p>
        </w:tc>
      </w:tr>
      <w:tr w:rsidR="00E26894" w:rsidRPr="006405C2" w14:paraId="0A5A07B3" w14:textId="77777777" w:rsidTr="001903A8">
        <w:tc>
          <w:tcPr>
            <w:tcW w:w="9855" w:type="dxa"/>
            <w:gridSpan w:val="2"/>
            <w:shd w:val="clear" w:color="auto" w:fill="auto"/>
          </w:tcPr>
          <w:p w14:paraId="5607A9DA" w14:textId="77777777" w:rsidR="00EE7D8E" w:rsidRPr="006405C2" w:rsidRDefault="00EE7D8E" w:rsidP="00EE7D8E">
            <w:pPr>
              <w:spacing w:before="120"/>
              <w:rPr>
                <w:sz w:val="24"/>
                <w:szCs w:val="24"/>
              </w:rPr>
            </w:pPr>
            <w:r w:rsidRPr="006405C2">
              <w:rPr>
                <w:b/>
                <w:bCs/>
                <w:sz w:val="24"/>
                <w:szCs w:val="24"/>
              </w:rPr>
              <w:t>For NCT/TSB use only</w:t>
            </w:r>
          </w:p>
          <w:p w14:paraId="7F0BFF9C" w14:textId="77777777" w:rsidR="00E26894" w:rsidRPr="006405C2" w:rsidRDefault="00EE7D8E" w:rsidP="00EE7D8E">
            <w:pPr>
              <w:spacing w:before="120"/>
              <w:rPr>
                <w:sz w:val="24"/>
                <w:szCs w:val="24"/>
              </w:rPr>
            </w:pPr>
            <w:r w:rsidRPr="006405C2">
              <w:rPr>
                <w:sz w:val="24"/>
                <w:szCs w:val="24"/>
              </w:rPr>
              <w:t>Comments/remedial action needed:</w:t>
            </w:r>
          </w:p>
        </w:tc>
      </w:tr>
    </w:tbl>
    <w:p w14:paraId="3AE6139A" w14:textId="77777777" w:rsidR="00B11684" w:rsidRPr="006405C2" w:rsidRDefault="00B11684" w:rsidP="00294ABB"/>
    <w:p w14:paraId="278ACFEA" w14:textId="77777777" w:rsidR="00BE3A25" w:rsidRPr="006405C2" w:rsidRDefault="00BE3A25" w:rsidP="00294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3218"/>
      </w:tblGrid>
      <w:tr w:rsidR="00B11684" w:rsidRPr="006405C2" w14:paraId="096B0E5A" w14:textId="77777777" w:rsidTr="001903A8">
        <w:tc>
          <w:tcPr>
            <w:tcW w:w="6570" w:type="dxa"/>
            <w:shd w:val="clear" w:color="auto" w:fill="auto"/>
          </w:tcPr>
          <w:p w14:paraId="13571D1A" w14:textId="77777777" w:rsidR="00B11684" w:rsidRPr="006405C2" w:rsidRDefault="00B11684"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100420CD" w14:textId="77777777" w:rsidR="00B11684" w:rsidRPr="006405C2" w:rsidRDefault="00B11684" w:rsidP="001903A8">
            <w:pPr>
              <w:spacing w:before="120"/>
              <w:jc w:val="center"/>
              <w:rPr>
                <w:b/>
                <w:bCs/>
                <w:sz w:val="24"/>
                <w:szCs w:val="24"/>
              </w:rPr>
            </w:pPr>
            <w:r w:rsidRPr="006405C2">
              <w:rPr>
                <w:b/>
                <w:bCs/>
                <w:sz w:val="24"/>
                <w:szCs w:val="24"/>
              </w:rPr>
              <w:t>Guidance</w:t>
            </w:r>
          </w:p>
        </w:tc>
      </w:tr>
      <w:tr w:rsidR="00B11684" w:rsidRPr="006405C2" w14:paraId="7685A0C3" w14:textId="77777777" w:rsidTr="001903A8">
        <w:tc>
          <w:tcPr>
            <w:tcW w:w="6570" w:type="dxa"/>
            <w:shd w:val="clear" w:color="auto" w:fill="auto"/>
          </w:tcPr>
          <w:p w14:paraId="6B1236CF" w14:textId="77777777" w:rsidR="00B11684" w:rsidRPr="006405C2" w:rsidRDefault="00B11684" w:rsidP="001903A8">
            <w:pPr>
              <w:spacing w:before="120"/>
              <w:rPr>
                <w:b/>
                <w:bCs/>
                <w:sz w:val="24"/>
                <w:szCs w:val="24"/>
              </w:rPr>
            </w:pPr>
            <w:r w:rsidRPr="006405C2">
              <w:rPr>
                <w:b/>
                <w:bCs/>
                <w:sz w:val="24"/>
                <w:szCs w:val="24"/>
              </w:rPr>
              <w:t>Reservation: 7.1.</w:t>
            </w:r>
            <w:r w:rsidR="0029527A" w:rsidRPr="006405C2">
              <w:rPr>
                <w:b/>
                <w:bCs/>
                <w:sz w:val="24"/>
                <w:szCs w:val="24"/>
              </w:rPr>
              <w:t>6</w:t>
            </w:r>
          </w:p>
          <w:p w14:paraId="34CD922B" w14:textId="77777777" w:rsidR="00B11684" w:rsidRPr="006405C2" w:rsidRDefault="0029527A" w:rsidP="0029527A">
            <w:pPr>
              <w:spacing w:before="120"/>
              <w:rPr>
                <w:sz w:val="24"/>
                <w:szCs w:val="24"/>
              </w:rPr>
            </w:pPr>
            <w:r w:rsidRPr="006405C2">
              <w:rPr>
                <w:sz w:val="24"/>
                <w:szCs w:val="24"/>
              </w:rPr>
              <w:t>It is a national matter whether requests for codes require national Administration review or approval. The assignee has ultimate responsibility for the allocation and is expected to establish whether this is required and, if so, to conform with the applicable national procedures.</w:t>
            </w:r>
          </w:p>
        </w:tc>
        <w:tc>
          <w:tcPr>
            <w:tcW w:w="3285" w:type="dxa"/>
            <w:shd w:val="clear" w:color="auto" w:fill="auto"/>
          </w:tcPr>
          <w:p w14:paraId="4D6D55E9" w14:textId="77777777" w:rsidR="00B11684" w:rsidRPr="006405C2" w:rsidRDefault="00E379D2" w:rsidP="001903A8">
            <w:pPr>
              <w:spacing w:before="120"/>
              <w:rPr>
                <w:sz w:val="24"/>
                <w:szCs w:val="24"/>
              </w:rPr>
            </w:pPr>
            <w:r w:rsidRPr="006405C2">
              <w:rPr>
                <w:sz w:val="24"/>
                <w:szCs w:val="24"/>
              </w:rPr>
              <w:t>Applicant to signify and affirm.</w:t>
            </w:r>
          </w:p>
        </w:tc>
      </w:tr>
      <w:tr w:rsidR="00B11684" w:rsidRPr="006405C2" w14:paraId="501FF832" w14:textId="77777777" w:rsidTr="00BE3A25">
        <w:trPr>
          <w:trHeight w:val="1712"/>
        </w:trPr>
        <w:tc>
          <w:tcPr>
            <w:tcW w:w="9855" w:type="dxa"/>
            <w:gridSpan w:val="2"/>
            <w:shd w:val="clear" w:color="auto" w:fill="auto"/>
          </w:tcPr>
          <w:p w14:paraId="7F753FDD" w14:textId="77777777" w:rsidR="00B11684" w:rsidRPr="006405C2" w:rsidRDefault="002D7466" w:rsidP="001903A8">
            <w:pPr>
              <w:spacing w:before="120"/>
              <w:rPr>
                <w:sz w:val="24"/>
                <w:szCs w:val="24"/>
              </w:rPr>
            </w:pPr>
            <w:r w:rsidRPr="006405C2">
              <w:rPr>
                <w:sz w:val="24"/>
                <w:szCs w:val="24"/>
              </w:rPr>
              <w:t>[State your response here.]</w:t>
            </w:r>
          </w:p>
        </w:tc>
      </w:tr>
      <w:tr w:rsidR="00B11684" w:rsidRPr="006405C2" w14:paraId="534D7BF0" w14:textId="77777777" w:rsidTr="001903A8">
        <w:tc>
          <w:tcPr>
            <w:tcW w:w="9855" w:type="dxa"/>
            <w:gridSpan w:val="2"/>
            <w:shd w:val="clear" w:color="auto" w:fill="auto"/>
          </w:tcPr>
          <w:p w14:paraId="75817A31" w14:textId="77777777" w:rsidR="00E379D2" w:rsidRPr="006405C2" w:rsidRDefault="00E379D2" w:rsidP="00E379D2">
            <w:pPr>
              <w:spacing w:before="120"/>
              <w:rPr>
                <w:sz w:val="24"/>
                <w:szCs w:val="24"/>
              </w:rPr>
            </w:pPr>
            <w:r w:rsidRPr="006405C2">
              <w:rPr>
                <w:b/>
                <w:bCs/>
                <w:sz w:val="24"/>
                <w:szCs w:val="24"/>
              </w:rPr>
              <w:t>For NCT/TSB use only</w:t>
            </w:r>
          </w:p>
          <w:p w14:paraId="03399673" w14:textId="77777777" w:rsidR="00B11684" w:rsidRPr="006405C2" w:rsidRDefault="00E379D2" w:rsidP="00E379D2">
            <w:pPr>
              <w:spacing w:before="120"/>
              <w:rPr>
                <w:sz w:val="24"/>
                <w:szCs w:val="24"/>
              </w:rPr>
            </w:pPr>
            <w:r w:rsidRPr="006405C2">
              <w:rPr>
                <w:sz w:val="24"/>
                <w:szCs w:val="24"/>
              </w:rPr>
              <w:t>Comments/remedial action needed:</w:t>
            </w:r>
          </w:p>
        </w:tc>
      </w:tr>
    </w:tbl>
    <w:p w14:paraId="5E988EF0" w14:textId="77777777" w:rsidR="00B11684" w:rsidRPr="006405C2" w:rsidRDefault="00BE3A25" w:rsidP="00B11684">
      <w:pPr>
        <w:spacing w:before="120"/>
        <w:rPr>
          <w:sz w:val="24"/>
          <w:szCs w:val="24"/>
        </w:rPr>
      </w:pPr>
      <w:r w:rsidRPr="006405C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3222"/>
      </w:tblGrid>
      <w:tr w:rsidR="00B11684" w:rsidRPr="006405C2" w14:paraId="7BB58885" w14:textId="77777777" w:rsidTr="001903A8">
        <w:tc>
          <w:tcPr>
            <w:tcW w:w="6570" w:type="dxa"/>
            <w:shd w:val="clear" w:color="auto" w:fill="auto"/>
          </w:tcPr>
          <w:p w14:paraId="1DB07B7C" w14:textId="77777777" w:rsidR="00B11684" w:rsidRPr="006405C2" w:rsidRDefault="00B1168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167E05E9" w14:textId="77777777" w:rsidR="00B11684" w:rsidRPr="006405C2" w:rsidRDefault="00B11684" w:rsidP="001903A8">
            <w:pPr>
              <w:spacing w:before="120"/>
              <w:jc w:val="center"/>
              <w:rPr>
                <w:b/>
                <w:bCs/>
                <w:sz w:val="24"/>
                <w:szCs w:val="24"/>
              </w:rPr>
            </w:pPr>
            <w:r w:rsidRPr="006405C2">
              <w:rPr>
                <w:b/>
                <w:bCs/>
                <w:sz w:val="24"/>
                <w:szCs w:val="24"/>
              </w:rPr>
              <w:t>Guidance</w:t>
            </w:r>
          </w:p>
        </w:tc>
      </w:tr>
      <w:tr w:rsidR="006B7303" w:rsidRPr="006405C2" w14:paraId="2FCFFBEF" w14:textId="77777777" w:rsidTr="001903A8">
        <w:tc>
          <w:tcPr>
            <w:tcW w:w="6570" w:type="dxa"/>
            <w:shd w:val="clear" w:color="auto" w:fill="auto"/>
          </w:tcPr>
          <w:p w14:paraId="7E433E17" w14:textId="77777777" w:rsidR="006B7303" w:rsidRPr="006405C2" w:rsidRDefault="006B7303" w:rsidP="006B7303">
            <w:pPr>
              <w:spacing w:before="120"/>
              <w:rPr>
                <w:b/>
                <w:bCs/>
                <w:sz w:val="24"/>
                <w:szCs w:val="24"/>
              </w:rPr>
            </w:pPr>
            <w:r w:rsidRPr="006405C2">
              <w:rPr>
                <w:b/>
                <w:bCs/>
                <w:sz w:val="24"/>
                <w:szCs w:val="24"/>
              </w:rPr>
              <w:t>Reservation: 7.1.7</w:t>
            </w:r>
          </w:p>
          <w:p w14:paraId="74B1E838" w14:textId="77777777" w:rsidR="006B7303" w:rsidRPr="006405C2" w:rsidRDefault="006B7303" w:rsidP="006B7303">
            <w:pPr>
              <w:spacing w:before="120"/>
              <w:rPr>
                <w:sz w:val="24"/>
                <w:szCs w:val="24"/>
              </w:rPr>
            </w:pPr>
            <w:r w:rsidRPr="006405C2">
              <w:rPr>
                <w:sz w:val="24"/>
                <w:szCs w:val="24"/>
              </w:rPr>
              <w:t>The applicant must demonstrate that its international network infrastructure would contain connecting physical nodes in two or more countries, which are not within the same integrated numbering plan to support its global service.</w:t>
            </w:r>
          </w:p>
        </w:tc>
        <w:tc>
          <w:tcPr>
            <w:tcW w:w="3285" w:type="dxa"/>
            <w:shd w:val="clear" w:color="auto" w:fill="auto"/>
          </w:tcPr>
          <w:p w14:paraId="6826B3E3" w14:textId="77777777" w:rsidR="006B7303" w:rsidRPr="006405C2" w:rsidRDefault="006B7303" w:rsidP="006B7303">
            <w:pPr>
              <w:spacing w:before="120"/>
              <w:rPr>
                <w:sz w:val="24"/>
                <w:szCs w:val="24"/>
              </w:rPr>
            </w:pPr>
            <w:r w:rsidRPr="006405C2">
              <w:rPr>
                <w:sz w:val="24"/>
                <w:szCs w:val="24"/>
              </w:rPr>
              <w:t xml:space="preserve">Applicant to provide a complete and detailed description and </w:t>
            </w:r>
            <w:r w:rsidR="000836C7" w:rsidRPr="006405C2">
              <w:rPr>
                <w:sz w:val="24"/>
                <w:szCs w:val="24"/>
              </w:rPr>
              <w:t xml:space="preserve">clear </w:t>
            </w:r>
            <w:r w:rsidRPr="006405C2">
              <w:rPr>
                <w:sz w:val="24"/>
                <w:szCs w:val="24"/>
              </w:rPr>
              <w:t xml:space="preserve">diagram of requested information including the names of </w:t>
            </w:r>
            <w:r w:rsidR="00010891" w:rsidRPr="006405C2">
              <w:rPr>
                <w:sz w:val="24"/>
                <w:szCs w:val="24"/>
              </w:rPr>
              <w:t xml:space="preserve">at least two of </w:t>
            </w:r>
            <w:r w:rsidRPr="006405C2">
              <w:rPr>
                <w:sz w:val="24"/>
                <w:szCs w:val="24"/>
              </w:rPr>
              <w:t>the countries concerned.</w:t>
            </w:r>
          </w:p>
        </w:tc>
      </w:tr>
      <w:tr w:rsidR="006B7303" w:rsidRPr="006405C2" w14:paraId="0E9D181A" w14:textId="77777777" w:rsidTr="006B7303">
        <w:trPr>
          <w:trHeight w:val="3132"/>
        </w:trPr>
        <w:tc>
          <w:tcPr>
            <w:tcW w:w="9855" w:type="dxa"/>
            <w:gridSpan w:val="2"/>
            <w:shd w:val="clear" w:color="auto" w:fill="auto"/>
          </w:tcPr>
          <w:p w14:paraId="5900CBF3" w14:textId="77777777" w:rsidR="006B7303" w:rsidRPr="006405C2" w:rsidRDefault="002D7466" w:rsidP="006B7303">
            <w:pPr>
              <w:spacing w:before="120"/>
              <w:rPr>
                <w:sz w:val="24"/>
                <w:szCs w:val="24"/>
              </w:rPr>
            </w:pPr>
            <w:r w:rsidRPr="006405C2">
              <w:rPr>
                <w:sz w:val="24"/>
                <w:szCs w:val="24"/>
              </w:rPr>
              <w:t>[State your response here.]</w:t>
            </w:r>
          </w:p>
        </w:tc>
      </w:tr>
      <w:tr w:rsidR="006B7303" w:rsidRPr="006405C2" w14:paraId="5EDF73F6" w14:textId="77777777" w:rsidTr="001903A8">
        <w:tc>
          <w:tcPr>
            <w:tcW w:w="9855" w:type="dxa"/>
            <w:gridSpan w:val="2"/>
            <w:shd w:val="clear" w:color="auto" w:fill="auto"/>
          </w:tcPr>
          <w:p w14:paraId="3BB2435C" w14:textId="77777777" w:rsidR="006B7303" w:rsidRPr="006405C2" w:rsidRDefault="006B7303" w:rsidP="006B7303">
            <w:pPr>
              <w:spacing w:before="120"/>
              <w:rPr>
                <w:sz w:val="24"/>
                <w:szCs w:val="24"/>
              </w:rPr>
            </w:pPr>
            <w:r w:rsidRPr="006405C2">
              <w:rPr>
                <w:b/>
                <w:bCs/>
                <w:sz w:val="24"/>
                <w:szCs w:val="24"/>
              </w:rPr>
              <w:t>For NCT/TSB use only</w:t>
            </w:r>
          </w:p>
          <w:p w14:paraId="40CEF6D1" w14:textId="77777777" w:rsidR="006B7303" w:rsidRPr="006405C2" w:rsidRDefault="006B7303" w:rsidP="006B7303">
            <w:pPr>
              <w:spacing w:before="120"/>
              <w:rPr>
                <w:sz w:val="24"/>
                <w:szCs w:val="24"/>
              </w:rPr>
            </w:pPr>
            <w:r w:rsidRPr="006405C2">
              <w:rPr>
                <w:sz w:val="24"/>
                <w:szCs w:val="24"/>
              </w:rPr>
              <w:t>Comments/remedial action needed:</w:t>
            </w:r>
          </w:p>
        </w:tc>
      </w:tr>
    </w:tbl>
    <w:p w14:paraId="3D707B82" w14:textId="77777777" w:rsidR="00B11684" w:rsidRPr="006405C2" w:rsidRDefault="00B11684" w:rsidP="00B11684">
      <w:pPr>
        <w:spacing w:before="120"/>
        <w:rPr>
          <w:sz w:val="24"/>
          <w:szCs w:val="24"/>
        </w:rPr>
      </w:pPr>
    </w:p>
    <w:p w14:paraId="1F3F0D95" w14:textId="77777777" w:rsidR="007761F6" w:rsidRPr="006405C2" w:rsidRDefault="007761F6" w:rsidP="00294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3214"/>
      </w:tblGrid>
      <w:tr w:rsidR="007761F6" w:rsidRPr="006405C2" w14:paraId="767461AE" w14:textId="77777777" w:rsidTr="001903A8">
        <w:tc>
          <w:tcPr>
            <w:tcW w:w="6570" w:type="dxa"/>
            <w:shd w:val="clear" w:color="auto" w:fill="auto"/>
          </w:tcPr>
          <w:p w14:paraId="50F8E16C" w14:textId="77777777" w:rsidR="007761F6" w:rsidRPr="006405C2" w:rsidRDefault="007761F6"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76ECD355" w14:textId="77777777" w:rsidR="007761F6" w:rsidRPr="006405C2" w:rsidRDefault="007761F6" w:rsidP="001903A8">
            <w:pPr>
              <w:spacing w:before="120"/>
              <w:jc w:val="center"/>
              <w:rPr>
                <w:b/>
                <w:bCs/>
                <w:sz w:val="24"/>
                <w:szCs w:val="24"/>
              </w:rPr>
            </w:pPr>
            <w:r w:rsidRPr="006405C2">
              <w:rPr>
                <w:b/>
                <w:bCs/>
                <w:sz w:val="24"/>
                <w:szCs w:val="24"/>
              </w:rPr>
              <w:t>Guidance</w:t>
            </w:r>
          </w:p>
        </w:tc>
      </w:tr>
      <w:tr w:rsidR="007761F6" w:rsidRPr="006405C2" w14:paraId="4C364521" w14:textId="77777777" w:rsidTr="001903A8">
        <w:tc>
          <w:tcPr>
            <w:tcW w:w="6570" w:type="dxa"/>
            <w:shd w:val="clear" w:color="auto" w:fill="auto"/>
          </w:tcPr>
          <w:p w14:paraId="69D44F83" w14:textId="77777777" w:rsidR="007761F6" w:rsidRPr="006405C2" w:rsidRDefault="007761F6" w:rsidP="001903A8">
            <w:pPr>
              <w:spacing w:before="120"/>
              <w:rPr>
                <w:b/>
                <w:bCs/>
                <w:sz w:val="24"/>
                <w:szCs w:val="24"/>
              </w:rPr>
            </w:pPr>
            <w:r w:rsidRPr="006405C2">
              <w:rPr>
                <w:b/>
                <w:bCs/>
                <w:sz w:val="24"/>
                <w:szCs w:val="24"/>
              </w:rPr>
              <w:t>Reservation: 7.1.</w:t>
            </w:r>
            <w:r w:rsidR="00060DF4" w:rsidRPr="006405C2">
              <w:rPr>
                <w:b/>
                <w:bCs/>
                <w:sz w:val="24"/>
                <w:szCs w:val="24"/>
              </w:rPr>
              <w:t>8</w:t>
            </w:r>
          </w:p>
          <w:p w14:paraId="10FB45CF" w14:textId="77777777" w:rsidR="007761F6" w:rsidRPr="006405C2" w:rsidRDefault="00060DF4" w:rsidP="001903A8">
            <w:pPr>
              <w:spacing w:before="120"/>
              <w:rPr>
                <w:sz w:val="24"/>
                <w:szCs w:val="24"/>
              </w:rPr>
            </w:pPr>
            <w:r w:rsidRPr="006405C2">
              <w:rPr>
                <w:sz w:val="24"/>
                <w:szCs w:val="24"/>
              </w:rPr>
              <w:t xml:space="preserve">The applicant affirms that all national regulatory, </w:t>
            </w:r>
            <w:proofErr w:type="gramStart"/>
            <w:r w:rsidRPr="006405C2">
              <w:rPr>
                <w:sz w:val="24"/>
                <w:szCs w:val="24"/>
              </w:rPr>
              <w:t>licensing</w:t>
            </w:r>
            <w:proofErr w:type="gramEnd"/>
            <w:r w:rsidRPr="006405C2">
              <w:rPr>
                <w:sz w:val="24"/>
                <w:szCs w:val="24"/>
              </w:rPr>
              <w:t xml:space="preserve"> and legal requirements of the countries in which the applicant will provide its global service would be met, including, among others, compliance with applicable restrictions on sub-allocation of the resource, as well as ITU-T Recommendations listed in ITU-T E.164.1 Section 2.</w:t>
            </w:r>
          </w:p>
        </w:tc>
        <w:tc>
          <w:tcPr>
            <w:tcW w:w="3285" w:type="dxa"/>
            <w:shd w:val="clear" w:color="auto" w:fill="auto"/>
          </w:tcPr>
          <w:p w14:paraId="12B1DB49" w14:textId="77777777" w:rsidR="007761F6" w:rsidRPr="006405C2" w:rsidRDefault="002D7466" w:rsidP="001903A8">
            <w:pPr>
              <w:spacing w:before="120"/>
              <w:rPr>
                <w:sz w:val="24"/>
                <w:szCs w:val="24"/>
              </w:rPr>
            </w:pPr>
            <w:r w:rsidRPr="006405C2">
              <w:rPr>
                <w:sz w:val="24"/>
                <w:szCs w:val="24"/>
              </w:rPr>
              <w:t>Applicant to affirm.</w:t>
            </w:r>
          </w:p>
        </w:tc>
      </w:tr>
      <w:tr w:rsidR="007761F6" w:rsidRPr="006405C2" w14:paraId="75D9F3A0" w14:textId="77777777" w:rsidTr="002D7466">
        <w:trPr>
          <w:trHeight w:val="1291"/>
        </w:trPr>
        <w:tc>
          <w:tcPr>
            <w:tcW w:w="9855" w:type="dxa"/>
            <w:gridSpan w:val="2"/>
            <w:shd w:val="clear" w:color="auto" w:fill="auto"/>
          </w:tcPr>
          <w:p w14:paraId="5906D303" w14:textId="77777777" w:rsidR="007761F6" w:rsidRPr="006405C2" w:rsidRDefault="002D7466" w:rsidP="001903A8">
            <w:pPr>
              <w:spacing w:before="120"/>
              <w:rPr>
                <w:sz w:val="24"/>
                <w:szCs w:val="24"/>
              </w:rPr>
            </w:pPr>
            <w:r w:rsidRPr="006405C2">
              <w:rPr>
                <w:sz w:val="24"/>
                <w:szCs w:val="24"/>
              </w:rPr>
              <w:t>[State your response here.]</w:t>
            </w:r>
          </w:p>
        </w:tc>
      </w:tr>
      <w:tr w:rsidR="007761F6" w:rsidRPr="006405C2" w14:paraId="11FF6E2F" w14:textId="77777777" w:rsidTr="001903A8">
        <w:tc>
          <w:tcPr>
            <w:tcW w:w="9855" w:type="dxa"/>
            <w:gridSpan w:val="2"/>
            <w:shd w:val="clear" w:color="auto" w:fill="auto"/>
          </w:tcPr>
          <w:p w14:paraId="456443A6" w14:textId="77777777" w:rsidR="002D7466" w:rsidRPr="006405C2" w:rsidRDefault="002D7466" w:rsidP="002D7466">
            <w:pPr>
              <w:spacing w:before="120"/>
              <w:rPr>
                <w:sz w:val="24"/>
                <w:szCs w:val="24"/>
              </w:rPr>
            </w:pPr>
            <w:r w:rsidRPr="006405C2">
              <w:rPr>
                <w:b/>
                <w:bCs/>
                <w:sz w:val="24"/>
                <w:szCs w:val="24"/>
              </w:rPr>
              <w:t>For NCT/TSB use only</w:t>
            </w:r>
          </w:p>
          <w:p w14:paraId="32842154" w14:textId="77777777" w:rsidR="007761F6" w:rsidRPr="006405C2" w:rsidRDefault="002D7466" w:rsidP="002D7466">
            <w:pPr>
              <w:spacing w:before="120"/>
              <w:rPr>
                <w:sz w:val="24"/>
                <w:szCs w:val="24"/>
              </w:rPr>
            </w:pPr>
            <w:r w:rsidRPr="006405C2">
              <w:rPr>
                <w:sz w:val="24"/>
                <w:szCs w:val="24"/>
              </w:rPr>
              <w:t>Comments/remedial action needed:</w:t>
            </w:r>
          </w:p>
        </w:tc>
      </w:tr>
    </w:tbl>
    <w:p w14:paraId="0F32AC50" w14:textId="77777777" w:rsidR="007761F6" w:rsidRPr="006405C2" w:rsidRDefault="007761F6" w:rsidP="007761F6">
      <w:pPr>
        <w:spacing w:before="120"/>
        <w:rPr>
          <w:sz w:val="24"/>
          <w:szCs w:val="24"/>
        </w:rPr>
      </w:pPr>
    </w:p>
    <w:p w14:paraId="2609251F" w14:textId="77777777" w:rsidR="007761F6" w:rsidRPr="006405C2" w:rsidRDefault="00BE3A25" w:rsidP="007761F6">
      <w:pPr>
        <w:spacing w:before="120"/>
        <w:rPr>
          <w:sz w:val="24"/>
          <w:szCs w:val="24"/>
        </w:rPr>
      </w:pPr>
      <w:r w:rsidRPr="006405C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3222"/>
      </w:tblGrid>
      <w:tr w:rsidR="007761F6" w:rsidRPr="006405C2" w14:paraId="2661E639" w14:textId="77777777" w:rsidTr="001903A8">
        <w:tc>
          <w:tcPr>
            <w:tcW w:w="6570" w:type="dxa"/>
            <w:shd w:val="clear" w:color="auto" w:fill="auto"/>
          </w:tcPr>
          <w:p w14:paraId="47E1E89C" w14:textId="77777777" w:rsidR="007761F6" w:rsidRPr="006405C2" w:rsidRDefault="007761F6"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40A5740D" w14:textId="77777777" w:rsidR="007761F6" w:rsidRPr="006405C2" w:rsidRDefault="007761F6" w:rsidP="001903A8">
            <w:pPr>
              <w:spacing w:before="120"/>
              <w:jc w:val="center"/>
              <w:rPr>
                <w:b/>
                <w:bCs/>
                <w:sz w:val="24"/>
                <w:szCs w:val="24"/>
              </w:rPr>
            </w:pPr>
            <w:r w:rsidRPr="006405C2">
              <w:rPr>
                <w:b/>
                <w:bCs/>
                <w:sz w:val="24"/>
                <w:szCs w:val="24"/>
              </w:rPr>
              <w:t>Guidance</w:t>
            </w:r>
          </w:p>
        </w:tc>
      </w:tr>
      <w:tr w:rsidR="007761F6" w:rsidRPr="006405C2" w14:paraId="2498AEE3" w14:textId="77777777" w:rsidTr="001903A8">
        <w:tc>
          <w:tcPr>
            <w:tcW w:w="6570" w:type="dxa"/>
            <w:shd w:val="clear" w:color="auto" w:fill="auto"/>
          </w:tcPr>
          <w:p w14:paraId="14C9E7D6" w14:textId="77777777" w:rsidR="007761F6" w:rsidRPr="006405C2" w:rsidRDefault="007761F6" w:rsidP="001903A8">
            <w:pPr>
              <w:spacing w:before="120"/>
              <w:rPr>
                <w:b/>
                <w:bCs/>
                <w:sz w:val="24"/>
                <w:szCs w:val="24"/>
              </w:rPr>
            </w:pPr>
            <w:r w:rsidRPr="006405C2">
              <w:rPr>
                <w:b/>
                <w:bCs/>
                <w:sz w:val="24"/>
                <w:szCs w:val="24"/>
              </w:rPr>
              <w:t>Reservation: 7.1.</w:t>
            </w:r>
            <w:r w:rsidR="00060DF4" w:rsidRPr="006405C2">
              <w:rPr>
                <w:b/>
                <w:bCs/>
                <w:sz w:val="24"/>
                <w:szCs w:val="24"/>
              </w:rPr>
              <w:t>9</w:t>
            </w:r>
          </w:p>
          <w:p w14:paraId="20CFA907" w14:textId="77777777" w:rsidR="00060DF4" w:rsidRPr="006405C2" w:rsidRDefault="00060DF4" w:rsidP="00060DF4">
            <w:pPr>
              <w:spacing w:before="120"/>
              <w:rPr>
                <w:sz w:val="24"/>
                <w:szCs w:val="24"/>
              </w:rPr>
            </w:pPr>
            <w:r w:rsidRPr="006405C2">
              <w:rPr>
                <w:sz w:val="24"/>
                <w:szCs w:val="24"/>
              </w:rPr>
              <w:t>The applicant will affirm that the requested resources would be used for the offering of public correspondence services between two or more countries, which are not within the same integrated numbering plan, and that:</w:t>
            </w:r>
          </w:p>
          <w:p w14:paraId="5994326E" w14:textId="77777777" w:rsidR="00983B19" w:rsidRPr="006405C2" w:rsidRDefault="00060DF4" w:rsidP="00060DF4">
            <w:pPr>
              <w:spacing w:before="120"/>
              <w:rPr>
                <w:sz w:val="24"/>
                <w:szCs w:val="24"/>
              </w:rPr>
            </w:pPr>
            <w:r w:rsidRPr="006405C2">
              <w:rPr>
                <w:sz w:val="24"/>
                <w:szCs w:val="24"/>
              </w:rPr>
              <w:t>a) the use of a global service country code is an appropriate, efficient, and effective method</w:t>
            </w:r>
            <w:r w:rsidR="00983B19" w:rsidRPr="006405C2">
              <w:rPr>
                <w:sz w:val="24"/>
                <w:szCs w:val="24"/>
              </w:rPr>
              <w:t xml:space="preserve"> </w:t>
            </w:r>
            <w:r w:rsidRPr="006405C2">
              <w:rPr>
                <w:sz w:val="24"/>
                <w:szCs w:val="24"/>
              </w:rPr>
              <w:t xml:space="preserve">for providing the global </w:t>
            </w:r>
            <w:proofErr w:type="gramStart"/>
            <w:r w:rsidRPr="006405C2">
              <w:rPr>
                <w:sz w:val="24"/>
                <w:szCs w:val="24"/>
              </w:rPr>
              <w:t>service;</w:t>
            </w:r>
            <w:proofErr w:type="gramEnd"/>
          </w:p>
          <w:p w14:paraId="255F8B57" w14:textId="77777777" w:rsidR="00060DF4" w:rsidRPr="006405C2" w:rsidRDefault="00060DF4" w:rsidP="00060DF4">
            <w:pPr>
              <w:spacing w:before="120"/>
              <w:rPr>
                <w:sz w:val="24"/>
                <w:szCs w:val="24"/>
              </w:rPr>
            </w:pPr>
            <w:r w:rsidRPr="006405C2">
              <w:rPr>
                <w:sz w:val="24"/>
                <w:szCs w:val="24"/>
              </w:rPr>
              <w:t>b) the global service is technically feasible, implementable, and for public correspondence by</w:t>
            </w:r>
            <w:r w:rsidR="00983B19" w:rsidRPr="006405C2">
              <w:rPr>
                <w:sz w:val="24"/>
                <w:szCs w:val="24"/>
              </w:rPr>
              <w:t xml:space="preserve"> </w:t>
            </w:r>
            <w:r w:rsidRPr="006405C2">
              <w:rPr>
                <w:sz w:val="24"/>
                <w:szCs w:val="24"/>
              </w:rPr>
              <w:t>using the requested country code and IC; and</w:t>
            </w:r>
          </w:p>
          <w:p w14:paraId="5D71593A" w14:textId="77777777" w:rsidR="00060DF4" w:rsidRPr="006405C2" w:rsidRDefault="00060DF4" w:rsidP="00060DF4">
            <w:pPr>
              <w:spacing w:before="120"/>
              <w:rPr>
                <w:sz w:val="24"/>
                <w:szCs w:val="24"/>
              </w:rPr>
            </w:pPr>
            <w:r w:rsidRPr="006405C2">
              <w:rPr>
                <w:sz w:val="24"/>
                <w:szCs w:val="24"/>
              </w:rPr>
              <w:t xml:space="preserve">c) there is sufficient global, but not necessarily ubiquitous, demand for the </w:t>
            </w:r>
            <w:proofErr w:type="gramStart"/>
            <w:r w:rsidRPr="006405C2">
              <w:rPr>
                <w:sz w:val="24"/>
                <w:szCs w:val="24"/>
              </w:rPr>
              <w:t>service;</w:t>
            </w:r>
            <w:proofErr w:type="gramEnd"/>
          </w:p>
          <w:p w14:paraId="6078F0FE" w14:textId="77777777" w:rsidR="007761F6" w:rsidRPr="006405C2" w:rsidRDefault="00060DF4" w:rsidP="00060DF4">
            <w:pPr>
              <w:spacing w:before="120"/>
              <w:rPr>
                <w:sz w:val="24"/>
                <w:szCs w:val="24"/>
              </w:rPr>
            </w:pPr>
            <w:r w:rsidRPr="006405C2">
              <w:rPr>
                <w:sz w:val="24"/>
                <w:szCs w:val="24"/>
              </w:rPr>
              <w:t>d) they will comply with all applicable ITU-T Recommendations.</w:t>
            </w:r>
          </w:p>
        </w:tc>
        <w:tc>
          <w:tcPr>
            <w:tcW w:w="3285" w:type="dxa"/>
            <w:shd w:val="clear" w:color="auto" w:fill="auto"/>
          </w:tcPr>
          <w:p w14:paraId="1AC221D5" w14:textId="77777777" w:rsidR="007761F6" w:rsidRPr="006405C2" w:rsidRDefault="002D7466" w:rsidP="001903A8">
            <w:pPr>
              <w:spacing w:before="120"/>
              <w:rPr>
                <w:sz w:val="24"/>
                <w:szCs w:val="24"/>
              </w:rPr>
            </w:pPr>
            <w:r w:rsidRPr="006405C2">
              <w:rPr>
                <w:sz w:val="24"/>
                <w:szCs w:val="24"/>
              </w:rPr>
              <w:t>Applicant to affirm all the requirements.</w:t>
            </w:r>
          </w:p>
        </w:tc>
      </w:tr>
      <w:tr w:rsidR="007761F6" w:rsidRPr="006405C2" w14:paraId="35F9AB0D" w14:textId="77777777" w:rsidTr="002D7466">
        <w:trPr>
          <w:trHeight w:val="1445"/>
        </w:trPr>
        <w:tc>
          <w:tcPr>
            <w:tcW w:w="9855" w:type="dxa"/>
            <w:gridSpan w:val="2"/>
            <w:shd w:val="clear" w:color="auto" w:fill="auto"/>
          </w:tcPr>
          <w:p w14:paraId="107A1163" w14:textId="77777777" w:rsidR="007761F6" w:rsidRPr="006405C2" w:rsidRDefault="002D7466" w:rsidP="001903A8">
            <w:pPr>
              <w:spacing w:before="120"/>
              <w:rPr>
                <w:sz w:val="24"/>
                <w:szCs w:val="24"/>
              </w:rPr>
            </w:pPr>
            <w:r w:rsidRPr="006405C2">
              <w:rPr>
                <w:sz w:val="24"/>
                <w:szCs w:val="24"/>
              </w:rPr>
              <w:t>[State your response here.]</w:t>
            </w:r>
          </w:p>
        </w:tc>
      </w:tr>
      <w:tr w:rsidR="007761F6" w:rsidRPr="006405C2" w14:paraId="306974FD" w14:textId="77777777" w:rsidTr="001903A8">
        <w:tc>
          <w:tcPr>
            <w:tcW w:w="9855" w:type="dxa"/>
            <w:gridSpan w:val="2"/>
            <w:shd w:val="clear" w:color="auto" w:fill="auto"/>
          </w:tcPr>
          <w:p w14:paraId="4623F261" w14:textId="77777777" w:rsidR="002D7466" w:rsidRPr="006405C2" w:rsidRDefault="002D7466" w:rsidP="002D7466">
            <w:pPr>
              <w:spacing w:before="120"/>
              <w:rPr>
                <w:sz w:val="24"/>
                <w:szCs w:val="24"/>
              </w:rPr>
            </w:pPr>
            <w:r w:rsidRPr="006405C2">
              <w:rPr>
                <w:b/>
                <w:bCs/>
                <w:sz w:val="24"/>
                <w:szCs w:val="24"/>
              </w:rPr>
              <w:t>For NCT/TSB use only</w:t>
            </w:r>
          </w:p>
          <w:p w14:paraId="6C165937" w14:textId="77777777" w:rsidR="007761F6" w:rsidRPr="006405C2" w:rsidRDefault="002D7466" w:rsidP="002D7466">
            <w:pPr>
              <w:spacing w:before="120"/>
              <w:rPr>
                <w:sz w:val="24"/>
                <w:szCs w:val="24"/>
              </w:rPr>
            </w:pPr>
            <w:r w:rsidRPr="006405C2">
              <w:rPr>
                <w:sz w:val="24"/>
                <w:szCs w:val="24"/>
              </w:rPr>
              <w:t>Comments/remedial action needed:</w:t>
            </w:r>
          </w:p>
        </w:tc>
      </w:tr>
    </w:tbl>
    <w:p w14:paraId="58B9D7DD" w14:textId="77777777" w:rsidR="007761F6" w:rsidRPr="006405C2" w:rsidRDefault="007761F6" w:rsidP="007761F6">
      <w:pPr>
        <w:spacing w:before="120"/>
        <w:rPr>
          <w:sz w:val="24"/>
          <w:szCs w:val="24"/>
        </w:rPr>
      </w:pPr>
    </w:p>
    <w:p w14:paraId="6C9B1DD6" w14:textId="77777777" w:rsidR="00060DF4" w:rsidRPr="006405C2" w:rsidRDefault="00060DF4" w:rsidP="00294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4"/>
        <w:gridCol w:w="3225"/>
      </w:tblGrid>
      <w:tr w:rsidR="00060DF4" w:rsidRPr="006405C2" w14:paraId="37294818" w14:textId="77777777" w:rsidTr="001903A8">
        <w:tc>
          <w:tcPr>
            <w:tcW w:w="6570" w:type="dxa"/>
            <w:shd w:val="clear" w:color="auto" w:fill="auto"/>
          </w:tcPr>
          <w:p w14:paraId="15D491CE" w14:textId="77777777" w:rsidR="00060DF4" w:rsidRPr="006405C2" w:rsidRDefault="00060DF4"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16EA5771"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03B779F2" w14:textId="77777777" w:rsidTr="001903A8">
        <w:tc>
          <w:tcPr>
            <w:tcW w:w="6570" w:type="dxa"/>
            <w:shd w:val="clear" w:color="auto" w:fill="auto"/>
          </w:tcPr>
          <w:p w14:paraId="45BF837B" w14:textId="77777777" w:rsidR="00060DF4" w:rsidRPr="006405C2" w:rsidRDefault="00060DF4" w:rsidP="001903A8">
            <w:pPr>
              <w:spacing w:before="120"/>
              <w:rPr>
                <w:b/>
                <w:bCs/>
                <w:sz w:val="24"/>
                <w:szCs w:val="24"/>
              </w:rPr>
            </w:pPr>
            <w:r w:rsidRPr="006405C2">
              <w:rPr>
                <w:b/>
                <w:bCs/>
                <w:sz w:val="24"/>
                <w:szCs w:val="24"/>
              </w:rPr>
              <w:t>Reservation: 7.1.</w:t>
            </w:r>
            <w:r w:rsidR="00983B19" w:rsidRPr="006405C2">
              <w:rPr>
                <w:b/>
                <w:bCs/>
                <w:sz w:val="24"/>
                <w:szCs w:val="24"/>
              </w:rPr>
              <w:t>10</w:t>
            </w:r>
          </w:p>
          <w:p w14:paraId="5F23D974" w14:textId="77777777" w:rsidR="00060DF4" w:rsidRPr="006405C2" w:rsidRDefault="00983B19" w:rsidP="001903A8">
            <w:pPr>
              <w:spacing w:before="120"/>
              <w:rPr>
                <w:sz w:val="24"/>
                <w:szCs w:val="24"/>
              </w:rPr>
            </w:pPr>
            <w:r w:rsidRPr="006405C2">
              <w:rPr>
                <w:sz w:val="24"/>
                <w:szCs w:val="24"/>
              </w:rPr>
              <w:t xml:space="preserve">The applicant will affirm that the requested resource would not be utilized for provisioning a service substantially </w:t>
            </w:r>
            <w:proofErr w:type="gramStart"/>
            <w:r w:rsidRPr="006405C2">
              <w:rPr>
                <w:sz w:val="24"/>
                <w:szCs w:val="24"/>
              </w:rPr>
              <w:t>similar to</w:t>
            </w:r>
            <w:proofErr w:type="gramEnd"/>
            <w:r w:rsidRPr="006405C2">
              <w:rPr>
                <w:sz w:val="24"/>
                <w:szCs w:val="24"/>
              </w:rPr>
              <w:t xml:space="preserve"> an ITU-T-approved global service for which a country code has already been reserved or assigned.</w:t>
            </w:r>
          </w:p>
        </w:tc>
        <w:tc>
          <w:tcPr>
            <w:tcW w:w="3285" w:type="dxa"/>
            <w:shd w:val="clear" w:color="auto" w:fill="auto"/>
          </w:tcPr>
          <w:p w14:paraId="7D5A13D3" w14:textId="77777777" w:rsidR="00060DF4" w:rsidRPr="006405C2" w:rsidRDefault="00754259" w:rsidP="001903A8">
            <w:pPr>
              <w:spacing w:before="120"/>
              <w:rPr>
                <w:sz w:val="24"/>
                <w:szCs w:val="24"/>
              </w:rPr>
            </w:pPr>
            <w:r w:rsidRPr="006405C2">
              <w:rPr>
                <w:sz w:val="24"/>
                <w:szCs w:val="24"/>
              </w:rPr>
              <w:t>Applicant to affirm</w:t>
            </w:r>
            <w:r w:rsidR="00F6779C" w:rsidRPr="006405C2">
              <w:rPr>
                <w:sz w:val="24"/>
                <w:szCs w:val="24"/>
              </w:rPr>
              <w:t xml:space="preserve"> and demonstrate</w:t>
            </w:r>
            <w:r w:rsidRPr="006405C2">
              <w:rPr>
                <w:sz w:val="24"/>
                <w:szCs w:val="24"/>
              </w:rPr>
              <w:t>.</w:t>
            </w:r>
          </w:p>
        </w:tc>
      </w:tr>
      <w:tr w:rsidR="00060DF4" w:rsidRPr="006405C2" w14:paraId="66689035" w14:textId="77777777" w:rsidTr="00664F46">
        <w:trPr>
          <w:trHeight w:val="2274"/>
        </w:trPr>
        <w:tc>
          <w:tcPr>
            <w:tcW w:w="9855" w:type="dxa"/>
            <w:gridSpan w:val="2"/>
            <w:shd w:val="clear" w:color="auto" w:fill="auto"/>
          </w:tcPr>
          <w:p w14:paraId="30CDE8CB" w14:textId="77777777" w:rsidR="00060DF4" w:rsidRPr="006405C2" w:rsidRDefault="00754259" w:rsidP="001903A8">
            <w:pPr>
              <w:spacing w:before="120"/>
              <w:rPr>
                <w:sz w:val="24"/>
                <w:szCs w:val="24"/>
              </w:rPr>
            </w:pPr>
            <w:r w:rsidRPr="006405C2">
              <w:rPr>
                <w:sz w:val="24"/>
                <w:szCs w:val="24"/>
              </w:rPr>
              <w:t>[State your response here.]</w:t>
            </w:r>
          </w:p>
        </w:tc>
      </w:tr>
      <w:tr w:rsidR="00060DF4" w:rsidRPr="006405C2" w14:paraId="32E626A1" w14:textId="77777777" w:rsidTr="001903A8">
        <w:tc>
          <w:tcPr>
            <w:tcW w:w="9855" w:type="dxa"/>
            <w:gridSpan w:val="2"/>
            <w:shd w:val="clear" w:color="auto" w:fill="auto"/>
          </w:tcPr>
          <w:p w14:paraId="547120A3" w14:textId="77777777" w:rsidR="00754259" w:rsidRPr="006405C2" w:rsidRDefault="00754259" w:rsidP="00754259">
            <w:pPr>
              <w:spacing w:before="120"/>
              <w:rPr>
                <w:sz w:val="24"/>
                <w:szCs w:val="24"/>
              </w:rPr>
            </w:pPr>
            <w:r w:rsidRPr="006405C2">
              <w:rPr>
                <w:b/>
                <w:bCs/>
                <w:sz w:val="24"/>
                <w:szCs w:val="24"/>
              </w:rPr>
              <w:t>For NCT/TSB use only</w:t>
            </w:r>
          </w:p>
          <w:p w14:paraId="12FDEFD3" w14:textId="77777777" w:rsidR="00060DF4" w:rsidRPr="006405C2" w:rsidRDefault="00754259" w:rsidP="00754259">
            <w:pPr>
              <w:spacing w:before="120"/>
              <w:rPr>
                <w:sz w:val="24"/>
                <w:szCs w:val="24"/>
              </w:rPr>
            </w:pPr>
            <w:r w:rsidRPr="006405C2">
              <w:rPr>
                <w:sz w:val="24"/>
                <w:szCs w:val="24"/>
              </w:rPr>
              <w:t>Comments/remedial action needed:</w:t>
            </w:r>
          </w:p>
        </w:tc>
      </w:tr>
    </w:tbl>
    <w:p w14:paraId="4264B213" w14:textId="77777777" w:rsidR="00294ABB" w:rsidRPr="006405C2" w:rsidRDefault="00294ABB" w:rsidP="00294ABB"/>
    <w:p w14:paraId="2C105699" w14:textId="77777777" w:rsidR="00060DF4" w:rsidRPr="006405C2" w:rsidRDefault="00BE3A25" w:rsidP="00294ABB">
      <w:r w:rsidRPr="006405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6405C2" w14:paraId="451BCAAF" w14:textId="77777777" w:rsidTr="001903A8">
        <w:tc>
          <w:tcPr>
            <w:tcW w:w="6570" w:type="dxa"/>
            <w:shd w:val="clear" w:color="auto" w:fill="auto"/>
          </w:tcPr>
          <w:p w14:paraId="09D7014E" w14:textId="77777777" w:rsidR="00060DF4" w:rsidRPr="006405C2" w:rsidRDefault="00060DF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1859B906"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45E1074C" w14:textId="77777777" w:rsidTr="001903A8">
        <w:tc>
          <w:tcPr>
            <w:tcW w:w="6570" w:type="dxa"/>
            <w:shd w:val="clear" w:color="auto" w:fill="auto"/>
          </w:tcPr>
          <w:p w14:paraId="563B7B8E" w14:textId="77777777" w:rsidR="00060DF4" w:rsidRPr="006405C2" w:rsidRDefault="00060DF4" w:rsidP="001903A8">
            <w:pPr>
              <w:spacing w:before="120"/>
              <w:rPr>
                <w:b/>
                <w:bCs/>
                <w:sz w:val="24"/>
                <w:szCs w:val="24"/>
              </w:rPr>
            </w:pPr>
            <w:r w:rsidRPr="006405C2">
              <w:rPr>
                <w:b/>
                <w:bCs/>
                <w:sz w:val="24"/>
                <w:szCs w:val="24"/>
              </w:rPr>
              <w:t>Reservation: 7.1.</w:t>
            </w:r>
            <w:r w:rsidR="00983B19" w:rsidRPr="006405C2">
              <w:rPr>
                <w:b/>
                <w:bCs/>
                <w:sz w:val="24"/>
                <w:szCs w:val="24"/>
              </w:rPr>
              <w:t>11</w:t>
            </w:r>
          </w:p>
          <w:p w14:paraId="42FFEA93" w14:textId="77777777" w:rsidR="00060DF4" w:rsidRPr="006405C2" w:rsidRDefault="00983B19" w:rsidP="001903A8">
            <w:pPr>
              <w:spacing w:before="120"/>
              <w:rPr>
                <w:sz w:val="24"/>
                <w:szCs w:val="24"/>
              </w:rPr>
            </w:pPr>
            <w:r w:rsidRPr="006405C2">
              <w:rPr>
                <w:sz w:val="24"/>
                <w:szCs w:val="24"/>
              </w:rPr>
              <w:t>The applicant must demonstrate that the requested E.164 numbering resource would be utilized for access to the subscribers of the global service for which the resource is being requested.</w:t>
            </w:r>
          </w:p>
        </w:tc>
        <w:tc>
          <w:tcPr>
            <w:tcW w:w="3285" w:type="dxa"/>
            <w:shd w:val="clear" w:color="auto" w:fill="auto"/>
          </w:tcPr>
          <w:p w14:paraId="6ED6EA22" w14:textId="77777777" w:rsidR="00060DF4" w:rsidRPr="006405C2" w:rsidRDefault="00754259" w:rsidP="001903A8">
            <w:pPr>
              <w:spacing w:before="120"/>
              <w:rPr>
                <w:sz w:val="24"/>
                <w:szCs w:val="24"/>
              </w:rPr>
            </w:pPr>
            <w:r w:rsidRPr="006405C2">
              <w:rPr>
                <w:sz w:val="24"/>
                <w:szCs w:val="24"/>
              </w:rPr>
              <w:t>Applicant to</w:t>
            </w:r>
            <w:r w:rsidR="005D4850" w:rsidRPr="006405C2">
              <w:rPr>
                <w:sz w:val="24"/>
                <w:szCs w:val="24"/>
              </w:rPr>
              <w:t xml:space="preserve"> indicate and explain in detail.</w:t>
            </w:r>
          </w:p>
        </w:tc>
      </w:tr>
      <w:tr w:rsidR="00060DF4" w:rsidRPr="006405C2" w14:paraId="4574AE35" w14:textId="77777777" w:rsidTr="005C5A83">
        <w:trPr>
          <w:trHeight w:val="3206"/>
        </w:trPr>
        <w:tc>
          <w:tcPr>
            <w:tcW w:w="9855" w:type="dxa"/>
            <w:gridSpan w:val="2"/>
            <w:shd w:val="clear" w:color="auto" w:fill="auto"/>
          </w:tcPr>
          <w:p w14:paraId="64E1CCA4" w14:textId="77777777" w:rsidR="00060DF4" w:rsidRPr="006405C2" w:rsidRDefault="00754259" w:rsidP="001903A8">
            <w:pPr>
              <w:spacing w:before="120"/>
              <w:rPr>
                <w:sz w:val="24"/>
                <w:szCs w:val="24"/>
              </w:rPr>
            </w:pPr>
            <w:r w:rsidRPr="006405C2">
              <w:rPr>
                <w:sz w:val="24"/>
                <w:szCs w:val="24"/>
              </w:rPr>
              <w:t>[State your response here.]</w:t>
            </w:r>
          </w:p>
        </w:tc>
      </w:tr>
      <w:tr w:rsidR="00060DF4" w:rsidRPr="006405C2" w14:paraId="575E563F" w14:textId="77777777" w:rsidTr="001903A8">
        <w:tc>
          <w:tcPr>
            <w:tcW w:w="9855" w:type="dxa"/>
            <w:gridSpan w:val="2"/>
            <w:shd w:val="clear" w:color="auto" w:fill="auto"/>
          </w:tcPr>
          <w:p w14:paraId="284C000C" w14:textId="77777777" w:rsidR="00754259" w:rsidRPr="006405C2" w:rsidRDefault="00754259" w:rsidP="00754259">
            <w:pPr>
              <w:spacing w:before="120"/>
              <w:rPr>
                <w:sz w:val="24"/>
                <w:szCs w:val="24"/>
              </w:rPr>
            </w:pPr>
            <w:r w:rsidRPr="006405C2">
              <w:rPr>
                <w:b/>
                <w:bCs/>
                <w:sz w:val="24"/>
                <w:szCs w:val="24"/>
              </w:rPr>
              <w:t>For NCT/TSB use only</w:t>
            </w:r>
          </w:p>
          <w:p w14:paraId="06AA8934" w14:textId="77777777" w:rsidR="00060DF4" w:rsidRPr="006405C2" w:rsidRDefault="00754259" w:rsidP="00754259">
            <w:pPr>
              <w:spacing w:before="120"/>
              <w:rPr>
                <w:sz w:val="24"/>
                <w:szCs w:val="24"/>
              </w:rPr>
            </w:pPr>
            <w:r w:rsidRPr="006405C2">
              <w:rPr>
                <w:sz w:val="24"/>
                <w:szCs w:val="24"/>
              </w:rPr>
              <w:t>Comments/remedial action needed:</w:t>
            </w:r>
          </w:p>
        </w:tc>
      </w:tr>
    </w:tbl>
    <w:p w14:paraId="591F9E3B" w14:textId="77777777" w:rsidR="00060DF4" w:rsidRPr="006405C2" w:rsidRDefault="00060DF4" w:rsidP="00060DF4">
      <w:pPr>
        <w:spacing w:before="120"/>
        <w:rPr>
          <w:sz w:val="24"/>
          <w:szCs w:val="24"/>
        </w:rPr>
      </w:pPr>
    </w:p>
    <w:p w14:paraId="2D061421" w14:textId="77777777" w:rsidR="00060DF4" w:rsidRPr="006405C2"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6405C2" w14:paraId="65A73773" w14:textId="77777777" w:rsidTr="001903A8">
        <w:tc>
          <w:tcPr>
            <w:tcW w:w="6570" w:type="dxa"/>
            <w:shd w:val="clear" w:color="auto" w:fill="auto"/>
          </w:tcPr>
          <w:p w14:paraId="5D3EEF88" w14:textId="77777777" w:rsidR="00060DF4" w:rsidRPr="006405C2" w:rsidRDefault="00060DF4"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5278216D"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750C5160" w14:textId="77777777" w:rsidTr="001903A8">
        <w:tc>
          <w:tcPr>
            <w:tcW w:w="6570" w:type="dxa"/>
            <w:shd w:val="clear" w:color="auto" w:fill="auto"/>
          </w:tcPr>
          <w:p w14:paraId="5B072359" w14:textId="77777777" w:rsidR="00060DF4" w:rsidRPr="006405C2" w:rsidRDefault="00060DF4" w:rsidP="001903A8">
            <w:pPr>
              <w:spacing w:before="120"/>
              <w:rPr>
                <w:b/>
                <w:bCs/>
                <w:sz w:val="24"/>
                <w:szCs w:val="24"/>
              </w:rPr>
            </w:pPr>
            <w:r w:rsidRPr="006405C2">
              <w:rPr>
                <w:b/>
                <w:bCs/>
                <w:sz w:val="24"/>
                <w:szCs w:val="24"/>
              </w:rPr>
              <w:t>Reservation: 7.1.</w:t>
            </w:r>
            <w:r w:rsidR="009B6DEA" w:rsidRPr="006405C2">
              <w:rPr>
                <w:b/>
                <w:bCs/>
                <w:sz w:val="24"/>
                <w:szCs w:val="24"/>
              </w:rPr>
              <w:t>12</w:t>
            </w:r>
          </w:p>
          <w:p w14:paraId="3BE3EEBD" w14:textId="77777777" w:rsidR="00060DF4" w:rsidRPr="006405C2" w:rsidRDefault="009B6DEA" w:rsidP="001903A8">
            <w:pPr>
              <w:spacing w:before="120"/>
              <w:rPr>
                <w:sz w:val="24"/>
                <w:szCs w:val="24"/>
              </w:rPr>
            </w:pPr>
            <w:r w:rsidRPr="006405C2">
              <w:rPr>
                <w:sz w:val="24"/>
                <w:szCs w:val="24"/>
              </w:rPr>
              <w:t>The applicant must demonstrate that other reasonable technical and operational numbering alternatives, e.g., use of national numbers, are not appropriate. (The applicant must attach substantiating materials.)</w:t>
            </w:r>
          </w:p>
        </w:tc>
        <w:tc>
          <w:tcPr>
            <w:tcW w:w="3285" w:type="dxa"/>
            <w:shd w:val="clear" w:color="auto" w:fill="auto"/>
          </w:tcPr>
          <w:p w14:paraId="324AA798" w14:textId="77777777" w:rsidR="00060DF4" w:rsidRPr="006405C2" w:rsidRDefault="004635AE" w:rsidP="001903A8">
            <w:pPr>
              <w:spacing w:before="120"/>
              <w:rPr>
                <w:sz w:val="24"/>
                <w:szCs w:val="24"/>
              </w:rPr>
            </w:pPr>
            <w:r w:rsidRPr="006405C2">
              <w:rPr>
                <w:sz w:val="24"/>
                <w:szCs w:val="24"/>
              </w:rPr>
              <w:t>Applicant to indicate and explain in detail.</w:t>
            </w:r>
          </w:p>
        </w:tc>
      </w:tr>
      <w:tr w:rsidR="00060DF4" w:rsidRPr="006405C2" w14:paraId="705BB5F6" w14:textId="77777777" w:rsidTr="004635AE">
        <w:trPr>
          <w:trHeight w:val="2687"/>
        </w:trPr>
        <w:tc>
          <w:tcPr>
            <w:tcW w:w="9855" w:type="dxa"/>
            <w:gridSpan w:val="2"/>
            <w:shd w:val="clear" w:color="auto" w:fill="auto"/>
          </w:tcPr>
          <w:p w14:paraId="749AC3F0" w14:textId="77777777" w:rsidR="00060DF4" w:rsidRPr="006405C2" w:rsidRDefault="004635AE" w:rsidP="001903A8">
            <w:pPr>
              <w:spacing w:before="120"/>
              <w:rPr>
                <w:sz w:val="24"/>
                <w:szCs w:val="24"/>
              </w:rPr>
            </w:pPr>
            <w:r w:rsidRPr="006405C2">
              <w:rPr>
                <w:sz w:val="24"/>
                <w:szCs w:val="24"/>
              </w:rPr>
              <w:t>[State your response here.]</w:t>
            </w:r>
          </w:p>
        </w:tc>
      </w:tr>
      <w:tr w:rsidR="00060DF4" w:rsidRPr="006405C2" w14:paraId="48BD8B36" w14:textId="77777777" w:rsidTr="001903A8">
        <w:tc>
          <w:tcPr>
            <w:tcW w:w="9855" w:type="dxa"/>
            <w:gridSpan w:val="2"/>
            <w:shd w:val="clear" w:color="auto" w:fill="auto"/>
          </w:tcPr>
          <w:p w14:paraId="09608E3D" w14:textId="77777777" w:rsidR="004635AE" w:rsidRPr="006405C2" w:rsidRDefault="004635AE" w:rsidP="004635AE">
            <w:pPr>
              <w:spacing w:before="120"/>
              <w:rPr>
                <w:sz w:val="24"/>
                <w:szCs w:val="24"/>
              </w:rPr>
            </w:pPr>
            <w:r w:rsidRPr="006405C2">
              <w:rPr>
                <w:b/>
                <w:bCs/>
                <w:sz w:val="24"/>
                <w:szCs w:val="24"/>
              </w:rPr>
              <w:t>For NCT/TSB use only</w:t>
            </w:r>
          </w:p>
          <w:p w14:paraId="583D74FA" w14:textId="77777777" w:rsidR="00060DF4" w:rsidRPr="006405C2" w:rsidRDefault="004635AE" w:rsidP="004635AE">
            <w:pPr>
              <w:spacing w:before="120"/>
              <w:rPr>
                <w:sz w:val="24"/>
                <w:szCs w:val="24"/>
              </w:rPr>
            </w:pPr>
            <w:r w:rsidRPr="006405C2">
              <w:rPr>
                <w:sz w:val="24"/>
                <w:szCs w:val="24"/>
              </w:rPr>
              <w:t>Comments/remedial action needed:</w:t>
            </w:r>
          </w:p>
        </w:tc>
      </w:tr>
    </w:tbl>
    <w:p w14:paraId="2A928224" w14:textId="77777777" w:rsidR="00060DF4" w:rsidRPr="006405C2" w:rsidRDefault="00060DF4" w:rsidP="00060DF4"/>
    <w:p w14:paraId="51976BA7" w14:textId="77777777" w:rsidR="00060DF4" w:rsidRPr="006405C2" w:rsidRDefault="00664F46" w:rsidP="00060DF4">
      <w:r w:rsidRPr="006405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6405C2" w14:paraId="2A87BC4D" w14:textId="77777777" w:rsidTr="001903A8">
        <w:tc>
          <w:tcPr>
            <w:tcW w:w="6570" w:type="dxa"/>
            <w:shd w:val="clear" w:color="auto" w:fill="auto"/>
          </w:tcPr>
          <w:p w14:paraId="3909D7EF" w14:textId="77777777" w:rsidR="00060DF4" w:rsidRPr="006405C2" w:rsidRDefault="00060DF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49ADC5BD"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7C570E4A" w14:textId="77777777" w:rsidTr="001903A8">
        <w:tc>
          <w:tcPr>
            <w:tcW w:w="6570" w:type="dxa"/>
            <w:shd w:val="clear" w:color="auto" w:fill="auto"/>
          </w:tcPr>
          <w:p w14:paraId="344FAB3E" w14:textId="77777777" w:rsidR="00060DF4" w:rsidRPr="006405C2" w:rsidRDefault="00060DF4" w:rsidP="001903A8">
            <w:pPr>
              <w:spacing w:before="120"/>
              <w:rPr>
                <w:b/>
                <w:bCs/>
                <w:sz w:val="24"/>
                <w:szCs w:val="24"/>
              </w:rPr>
            </w:pPr>
            <w:r w:rsidRPr="006405C2">
              <w:rPr>
                <w:b/>
                <w:bCs/>
                <w:sz w:val="24"/>
                <w:szCs w:val="24"/>
              </w:rPr>
              <w:t>Reservation: 7.1.</w:t>
            </w:r>
            <w:r w:rsidR="009B6DEA" w:rsidRPr="006405C2">
              <w:rPr>
                <w:b/>
                <w:bCs/>
                <w:sz w:val="24"/>
                <w:szCs w:val="24"/>
              </w:rPr>
              <w:t>1</w:t>
            </w:r>
            <w:r w:rsidRPr="006405C2">
              <w:rPr>
                <w:b/>
                <w:bCs/>
                <w:sz w:val="24"/>
                <w:szCs w:val="24"/>
              </w:rPr>
              <w:t>3</w:t>
            </w:r>
          </w:p>
          <w:p w14:paraId="6F69381F" w14:textId="77777777" w:rsidR="00060DF4" w:rsidRPr="006405C2" w:rsidRDefault="009B6DEA" w:rsidP="001903A8">
            <w:pPr>
              <w:spacing w:before="120"/>
              <w:rPr>
                <w:sz w:val="24"/>
                <w:szCs w:val="24"/>
              </w:rPr>
            </w:pPr>
            <w:r w:rsidRPr="006405C2">
              <w:rPr>
                <w:sz w:val="24"/>
                <w:szCs w:val="24"/>
              </w:rPr>
              <w:t xml:space="preserve">The applicant must demonstrate that the use of CC + IC is an appropriate, </w:t>
            </w:r>
            <w:proofErr w:type="gramStart"/>
            <w:r w:rsidRPr="006405C2">
              <w:rPr>
                <w:sz w:val="24"/>
                <w:szCs w:val="24"/>
              </w:rPr>
              <w:t>efficient</w:t>
            </w:r>
            <w:proofErr w:type="gramEnd"/>
            <w:r w:rsidRPr="006405C2">
              <w:rPr>
                <w:sz w:val="24"/>
                <w:szCs w:val="24"/>
              </w:rPr>
              <w:t xml:space="preserve"> and effective method to identify the global service for routing, addressing and charging purposes. (The applicant must attach substantiating materials.)</w:t>
            </w:r>
          </w:p>
        </w:tc>
        <w:tc>
          <w:tcPr>
            <w:tcW w:w="3285" w:type="dxa"/>
            <w:shd w:val="clear" w:color="auto" w:fill="auto"/>
          </w:tcPr>
          <w:p w14:paraId="329AEBDB" w14:textId="77777777" w:rsidR="00060DF4" w:rsidRPr="006405C2" w:rsidRDefault="004635AE" w:rsidP="001903A8">
            <w:pPr>
              <w:spacing w:before="120"/>
              <w:rPr>
                <w:sz w:val="24"/>
                <w:szCs w:val="24"/>
              </w:rPr>
            </w:pPr>
            <w:r w:rsidRPr="006405C2">
              <w:rPr>
                <w:sz w:val="24"/>
                <w:szCs w:val="24"/>
              </w:rPr>
              <w:t>Applicant to indicate and explain in detail.</w:t>
            </w:r>
          </w:p>
        </w:tc>
      </w:tr>
      <w:tr w:rsidR="00060DF4" w:rsidRPr="006405C2" w14:paraId="5F40876C" w14:textId="77777777" w:rsidTr="004635AE">
        <w:trPr>
          <w:trHeight w:val="2787"/>
        </w:trPr>
        <w:tc>
          <w:tcPr>
            <w:tcW w:w="9855" w:type="dxa"/>
            <w:gridSpan w:val="2"/>
            <w:shd w:val="clear" w:color="auto" w:fill="auto"/>
          </w:tcPr>
          <w:p w14:paraId="32CC3601" w14:textId="77777777" w:rsidR="00060DF4" w:rsidRPr="006405C2" w:rsidRDefault="004635AE" w:rsidP="001903A8">
            <w:pPr>
              <w:spacing w:before="120"/>
              <w:rPr>
                <w:sz w:val="24"/>
                <w:szCs w:val="24"/>
              </w:rPr>
            </w:pPr>
            <w:r w:rsidRPr="006405C2">
              <w:rPr>
                <w:sz w:val="24"/>
                <w:szCs w:val="24"/>
              </w:rPr>
              <w:t>[State your response here.]</w:t>
            </w:r>
          </w:p>
        </w:tc>
      </w:tr>
      <w:tr w:rsidR="00060DF4" w:rsidRPr="006405C2" w14:paraId="1845B4FA" w14:textId="77777777" w:rsidTr="001903A8">
        <w:tc>
          <w:tcPr>
            <w:tcW w:w="9855" w:type="dxa"/>
            <w:gridSpan w:val="2"/>
            <w:shd w:val="clear" w:color="auto" w:fill="auto"/>
          </w:tcPr>
          <w:p w14:paraId="499829E1" w14:textId="77777777" w:rsidR="004635AE" w:rsidRPr="006405C2" w:rsidRDefault="004635AE" w:rsidP="004635AE">
            <w:pPr>
              <w:spacing w:before="120"/>
              <w:rPr>
                <w:sz w:val="24"/>
                <w:szCs w:val="24"/>
              </w:rPr>
            </w:pPr>
            <w:r w:rsidRPr="006405C2">
              <w:rPr>
                <w:b/>
                <w:bCs/>
                <w:sz w:val="24"/>
                <w:szCs w:val="24"/>
              </w:rPr>
              <w:t>For NCT/TSB use only</w:t>
            </w:r>
          </w:p>
          <w:p w14:paraId="6D8B68F0" w14:textId="77777777" w:rsidR="00060DF4" w:rsidRPr="006405C2" w:rsidRDefault="004635AE" w:rsidP="004635AE">
            <w:pPr>
              <w:spacing w:before="120"/>
              <w:rPr>
                <w:sz w:val="24"/>
                <w:szCs w:val="24"/>
              </w:rPr>
            </w:pPr>
            <w:r w:rsidRPr="006405C2">
              <w:rPr>
                <w:sz w:val="24"/>
                <w:szCs w:val="24"/>
              </w:rPr>
              <w:t>Comments/remedial action needed:</w:t>
            </w:r>
          </w:p>
        </w:tc>
      </w:tr>
    </w:tbl>
    <w:p w14:paraId="453CA2FA" w14:textId="77777777" w:rsidR="00060DF4" w:rsidRPr="006405C2" w:rsidRDefault="00060DF4" w:rsidP="00060DF4">
      <w:pPr>
        <w:spacing w:before="120"/>
        <w:rPr>
          <w:sz w:val="24"/>
          <w:szCs w:val="24"/>
        </w:rPr>
      </w:pPr>
    </w:p>
    <w:p w14:paraId="42452796" w14:textId="77777777" w:rsidR="00060DF4" w:rsidRPr="006405C2"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3217"/>
      </w:tblGrid>
      <w:tr w:rsidR="00060DF4" w:rsidRPr="006405C2" w14:paraId="38ED4097" w14:textId="77777777" w:rsidTr="001903A8">
        <w:tc>
          <w:tcPr>
            <w:tcW w:w="6570" w:type="dxa"/>
            <w:shd w:val="clear" w:color="auto" w:fill="auto"/>
          </w:tcPr>
          <w:p w14:paraId="720C8C5E" w14:textId="77777777" w:rsidR="00060DF4" w:rsidRPr="006405C2" w:rsidRDefault="00060DF4"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6671DB0C"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01C42DE4" w14:textId="77777777" w:rsidTr="001903A8">
        <w:tc>
          <w:tcPr>
            <w:tcW w:w="6570" w:type="dxa"/>
            <w:shd w:val="clear" w:color="auto" w:fill="auto"/>
          </w:tcPr>
          <w:p w14:paraId="00D3A38C" w14:textId="77777777" w:rsidR="00060DF4" w:rsidRPr="006405C2" w:rsidRDefault="00060DF4" w:rsidP="001903A8">
            <w:pPr>
              <w:spacing w:before="120"/>
              <w:rPr>
                <w:b/>
                <w:bCs/>
                <w:sz w:val="24"/>
                <w:szCs w:val="24"/>
              </w:rPr>
            </w:pPr>
            <w:r w:rsidRPr="006405C2">
              <w:rPr>
                <w:b/>
                <w:bCs/>
                <w:sz w:val="24"/>
                <w:szCs w:val="24"/>
              </w:rPr>
              <w:t>Reservation: 7.1.</w:t>
            </w:r>
            <w:r w:rsidR="009B6DEA" w:rsidRPr="006405C2">
              <w:rPr>
                <w:b/>
                <w:bCs/>
                <w:sz w:val="24"/>
                <w:szCs w:val="24"/>
              </w:rPr>
              <w:t>14</w:t>
            </w:r>
          </w:p>
          <w:p w14:paraId="5235D84C" w14:textId="77777777" w:rsidR="00060DF4" w:rsidRPr="006405C2" w:rsidRDefault="009B6DEA" w:rsidP="001903A8">
            <w:pPr>
              <w:spacing w:before="120"/>
              <w:rPr>
                <w:sz w:val="24"/>
                <w:szCs w:val="24"/>
              </w:rPr>
            </w:pPr>
            <w:r w:rsidRPr="006405C2">
              <w:rPr>
                <w:sz w:val="24"/>
                <w:szCs w:val="24"/>
              </w:rPr>
              <w:t>The applicant is required to state the planned date of commercial implementation in at least two countries not within the same integrated numbering plan.</w:t>
            </w:r>
          </w:p>
        </w:tc>
        <w:tc>
          <w:tcPr>
            <w:tcW w:w="3285" w:type="dxa"/>
            <w:shd w:val="clear" w:color="auto" w:fill="auto"/>
          </w:tcPr>
          <w:p w14:paraId="76B7BC6A" w14:textId="77777777" w:rsidR="00060DF4" w:rsidRPr="006405C2" w:rsidRDefault="008A26DD" w:rsidP="001903A8">
            <w:pPr>
              <w:spacing w:before="120"/>
              <w:rPr>
                <w:sz w:val="24"/>
                <w:szCs w:val="24"/>
              </w:rPr>
            </w:pPr>
            <w:r w:rsidRPr="006405C2">
              <w:rPr>
                <w:sz w:val="24"/>
                <w:szCs w:val="24"/>
              </w:rPr>
              <w:t xml:space="preserve">Applicant to indicate the date </w:t>
            </w:r>
            <w:r w:rsidR="00F6779C" w:rsidRPr="006405C2">
              <w:rPr>
                <w:sz w:val="24"/>
                <w:szCs w:val="24"/>
              </w:rPr>
              <w:t xml:space="preserve">and </w:t>
            </w:r>
            <w:r w:rsidRPr="006405C2">
              <w:rPr>
                <w:sz w:val="24"/>
                <w:szCs w:val="24"/>
              </w:rPr>
              <w:t xml:space="preserve">the </w:t>
            </w:r>
            <w:r w:rsidR="00F6779C" w:rsidRPr="006405C2">
              <w:rPr>
                <w:sz w:val="24"/>
                <w:szCs w:val="24"/>
              </w:rPr>
              <w:t xml:space="preserve">names of the </w:t>
            </w:r>
            <w:r w:rsidRPr="006405C2">
              <w:rPr>
                <w:sz w:val="24"/>
                <w:szCs w:val="24"/>
              </w:rPr>
              <w:t>countries.</w:t>
            </w:r>
          </w:p>
        </w:tc>
      </w:tr>
      <w:tr w:rsidR="00060DF4" w:rsidRPr="006405C2" w14:paraId="3A1D0AFA" w14:textId="77777777" w:rsidTr="00664F46">
        <w:trPr>
          <w:trHeight w:val="2234"/>
        </w:trPr>
        <w:tc>
          <w:tcPr>
            <w:tcW w:w="9855" w:type="dxa"/>
            <w:gridSpan w:val="2"/>
            <w:shd w:val="clear" w:color="auto" w:fill="auto"/>
          </w:tcPr>
          <w:p w14:paraId="5E212F36" w14:textId="77777777" w:rsidR="00060DF4" w:rsidRPr="006405C2" w:rsidRDefault="008A26DD" w:rsidP="001903A8">
            <w:pPr>
              <w:spacing w:before="120"/>
              <w:rPr>
                <w:sz w:val="24"/>
                <w:szCs w:val="24"/>
              </w:rPr>
            </w:pPr>
            <w:r w:rsidRPr="006405C2">
              <w:rPr>
                <w:sz w:val="24"/>
                <w:szCs w:val="24"/>
              </w:rPr>
              <w:t>[State your response here.]</w:t>
            </w:r>
          </w:p>
        </w:tc>
      </w:tr>
      <w:tr w:rsidR="00060DF4" w:rsidRPr="006405C2" w14:paraId="2A08F7F6" w14:textId="77777777" w:rsidTr="001903A8">
        <w:tc>
          <w:tcPr>
            <w:tcW w:w="9855" w:type="dxa"/>
            <w:gridSpan w:val="2"/>
            <w:shd w:val="clear" w:color="auto" w:fill="auto"/>
          </w:tcPr>
          <w:p w14:paraId="073AF9EE" w14:textId="77777777" w:rsidR="008A26DD" w:rsidRPr="006405C2" w:rsidRDefault="008A26DD" w:rsidP="008A26DD">
            <w:pPr>
              <w:spacing w:before="120"/>
              <w:rPr>
                <w:sz w:val="24"/>
                <w:szCs w:val="24"/>
              </w:rPr>
            </w:pPr>
            <w:r w:rsidRPr="006405C2">
              <w:rPr>
                <w:b/>
                <w:bCs/>
                <w:sz w:val="24"/>
                <w:szCs w:val="24"/>
              </w:rPr>
              <w:t>For NCT/TSB use only</w:t>
            </w:r>
          </w:p>
          <w:p w14:paraId="7C92E285" w14:textId="77777777" w:rsidR="00060DF4" w:rsidRPr="006405C2" w:rsidRDefault="008A26DD" w:rsidP="008A26DD">
            <w:pPr>
              <w:spacing w:before="120"/>
              <w:rPr>
                <w:sz w:val="24"/>
                <w:szCs w:val="24"/>
              </w:rPr>
            </w:pPr>
            <w:r w:rsidRPr="006405C2">
              <w:rPr>
                <w:sz w:val="24"/>
                <w:szCs w:val="24"/>
              </w:rPr>
              <w:t>Comments/remedial action needed:</w:t>
            </w:r>
          </w:p>
        </w:tc>
      </w:tr>
    </w:tbl>
    <w:p w14:paraId="351D64B8" w14:textId="77777777" w:rsidR="00060DF4" w:rsidRPr="006405C2" w:rsidRDefault="00060DF4" w:rsidP="00060DF4"/>
    <w:p w14:paraId="43ADC434" w14:textId="77777777" w:rsidR="00060DF4" w:rsidRPr="006405C2" w:rsidRDefault="00664F46" w:rsidP="00060DF4">
      <w:r w:rsidRPr="006405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6405C2" w14:paraId="065A708D" w14:textId="77777777" w:rsidTr="001903A8">
        <w:tc>
          <w:tcPr>
            <w:tcW w:w="6570" w:type="dxa"/>
            <w:shd w:val="clear" w:color="auto" w:fill="auto"/>
          </w:tcPr>
          <w:p w14:paraId="7C4CE52A" w14:textId="77777777" w:rsidR="00060DF4" w:rsidRPr="006405C2" w:rsidRDefault="00060DF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2D007A24"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2C07BC26" w14:textId="77777777" w:rsidTr="001903A8">
        <w:tc>
          <w:tcPr>
            <w:tcW w:w="6570" w:type="dxa"/>
            <w:shd w:val="clear" w:color="auto" w:fill="auto"/>
          </w:tcPr>
          <w:p w14:paraId="569C90E9" w14:textId="77777777" w:rsidR="00060DF4" w:rsidRPr="006405C2" w:rsidRDefault="00060DF4" w:rsidP="001903A8">
            <w:pPr>
              <w:spacing w:before="120"/>
              <w:rPr>
                <w:b/>
                <w:bCs/>
                <w:sz w:val="24"/>
                <w:szCs w:val="24"/>
              </w:rPr>
            </w:pPr>
            <w:r w:rsidRPr="006405C2">
              <w:rPr>
                <w:b/>
                <w:bCs/>
                <w:sz w:val="24"/>
                <w:szCs w:val="24"/>
              </w:rPr>
              <w:t>Reservation: 7.1.</w:t>
            </w:r>
            <w:r w:rsidR="009B6DEA" w:rsidRPr="006405C2">
              <w:rPr>
                <w:b/>
                <w:bCs/>
                <w:sz w:val="24"/>
                <w:szCs w:val="24"/>
              </w:rPr>
              <w:t>15</w:t>
            </w:r>
          </w:p>
          <w:p w14:paraId="4F70239E" w14:textId="77777777" w:rsidR="00060DF4" w:rsidRPr="006405C2" w:rsidRDefault="009B6DEA" w:rsidP="001903A8">
            <w:pPr>
              <w:spacing w:before="120"/>
              <w:rPr>
                <w:sz w:val="24"/>
                <w:szCs w:val="24"/>
              </w:rPr>
            </w:pPr>
            <w:r w:rsidRPr="006405C2">
              <w:rPr>
                <w:sz w:val="24"/>
                <w:szCs w:val="24"/>
              </w:rPr>
              <w:t>The applicant will annually certify that the resource reserved for it is planned to be used and will also reaffirm its prime contact details through the submission of a status notification to the Director of TSB.</w:t>
            </w:r>
          </w:p>
        </w:tc>
        <w:tc>
          <w:tcPr>
            <w:tcW w:w="3285" w:type="dxa"/>
            <w:shd w:val="clear" w:color="auto" w:fill="auto"/>
          </w:tcPr>
          <w:p w14:paraId="1C135099" w14:textId="77777777" w:rsidR="00060DF4" w:rsidRPr="006405C2" w:rsidRDefault="008A26DD" w:rsidP="001903A8">
            <w:pPr>
              <w:spacing w:before="120"/>
              <w:rPr>
                <w:sz w:val="24"/>
                <w:szCs w:val="24"/>
              </w:rPr>
            </w:pPr>
            <w:r w:rsidRPr="006405C2">
              <w:rPr>
                <w:sz w:val="24"/>
                <w:szCs w:val="24"/>
              </w:rPr>
              <w:t>Applicant to affirm.</w:t>
            </w:r>
          </w:p>
        </w:tc>
      </w:tr>
      <w:tr w:rsidR="00060DF4" w:rsidRPr="006405C2" w14:paraId="3B7CDC78" w14:textId="77777777" w:rsidTr="008A26DD">
        <w:trPr>
          <w:trHeight w:val="1810"/>
        </w:trPr>
        <w:tc>
          <w:tcPr>
            <w:tcW w:w="9855" w:type="dxa"/>
            <w:gridSpan w:val="2"/>
            <w:shd w:val="clear" w:color="auto" w:fill="auto"/>
          </w:tcPr>
          <w:p w14:paraId="3FC9CAFB" w14:textId="77777777" w:rsidR="00060DF4" w:rsidRPr="006405C2" w:rsidRDefault="008A26DD" w:rsidP="001903A8">
            <w:pPr>
              <w:spacing w:before="120"/>
              <w:rPr>
                <w:sz w:val="24"/>
                <w:szCs w:val="24"/>
              </w:rPr>
            </w:pPr>
            <w:r w:rsidRPr="006405C2">
              <w:rPr>
                <w:sz w:val="24"/>
                <w:szCs w:val="24"/>
              </w:rPr>
              <w:t>[State your response here.]</w:t>
            </w:r>
          </w:p>
        </w:tc>
      </w:tr>
      <w:tr w:rsidR="00060DF4" w:rsidRPr="006405C2" w14:paraId="48D2920B" w14:textId="77777777" w:rsidTr="001903A8">
        <w:tc>
          <w:tcPr>
            <w:tcW w:w="9855" w:type="dxa"/>
            <w:gridSpan w:val="2"/>
            <w:shd w:val="clear" w:color="auto" w:fill="auto"/>
          </w:tcPr>
          <w:p w14:paraId="4022C6E7" w14:textId="77777777" w:rsidR="008A26DD" w:rsidRPr="006405C2" w:rsidRDefault="008A26DD" w:rsidP="008A26DD">
            <w:pPr>
              <w:spacing w:before="120"/>
              <w:rPr>
                <w:sz w:val="24"/>
                <w:szCs w:val="24"/>
              </w:rPr>
            </w:pPr>
            <w:r w:rsidRPr="006405C2">
              <w:rPr>
                <w:b/>
                <w:bCs/>
                <w:sz w:val="24"/>
                <w:szCs w:val="24"/>
              </w:rPr>
              <w:t>For NCT/TSB use only</w:t>
            </w:r>
          </w:p>
          <w:p w14:paraId="1135678F" w14:textId="77777777" w:rsidR="00060DF4" w:rsidRPr="006405C2" w:rsidRDefault="008A26DD" w:rsidP="008A26DD">
            <w:pPr>
              <w:spacing w:before="120"/>
              <w:rPr>
                <w:sz w:val="24"/>
                <w:szCs w:val="24"/>
              </w:rPr>
            </w:pPr>
            <w:r w:rsidRPr="006405C2">
              <w:rPr>
                <w:sz w:val="24"/>
                <w:szCs w:val="24"/>
              </w:rPr>
              <w:t>Comments/remedial action needed:</w:t>
            </w:r>
          </w:p>
        </w:tc>
      </w:tr>
    </w:tbl>
    <w:p w14:paraId="51399992" w14:textId="77777777" w:rsidR="00060DF4" w:rsidRPr="006405C2" w:rsidRDefault="00060DF4" w:rsidP="00060DF4">
      <w:pPr>
        <w:spacing w:before="120"/>
        <w:rPr>
          <w:sz w:val="24"/>
          <w:szCs w:val="24"/>
        </w:rPr>
      </w:pPr>
    </w:p>
    <w:p w14:paraId="29C54D42" w14:textId="77777777" w:rsidR="00060DF4" w:rsidRPr="006405C2"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060DF4" w:rsidRPr="006405C2" w14:paraId="3C739BE6" w14:textId="77777777" w:rsidTr="001903A8">
        <w:tc>
          <w:tcPr>
            <w:tcW w:w="6570" w:type="dxa"/>
            <w:shd w:val="clear" w:color="auto" w:fill="auto"/>
          </w:tcPr>
          <w:p w14:paraId="1131A0F1" w14:textId="77777777" w:rsidR="00060DF4" w:rsidRPr="006405C2" w:rsidRDefault="00060DF4"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37F7E75D"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612185B4" w14:textId="77777777" w:rsidTr="001903A8">
        <w:tc>
          <w:tcPr>
            <w:tcW w:w="6570" w:type="dxa"/>
            <w:shd w:val="clear" w:color="auto" w:fill="auto"/>
          </w:tcPr>
          <w:p w14:paraId="3A309A7A" w14:textId="77777777" w:rsidR="00060DF4" w:rsidRPr="006405C2" w:rsidRDefault="00060989" w:rsidP="001903A8">
            <w:pPr>
              <w:spacing w:before="120"/>
              <w:rPr>
                <w:b/>
                <w:bCs/>
                <w:sz w:val="24"/>
                <w:szCs w:val="24"/>
              </w:rPr>
            </w:pPr>
            <w:r w:rsidRPr="006405C2">
              <w:rPr>
                <w:b/>
                <w:bCs/>
                <w:sz w:val="24"/>
                <w:szCs w:val="24"/>
              </w:rPr>
              <w:t>Assignment</w:t>
            </w:r>
            <w:r w:rsidR="00060DF4" w:rsidRPr="006405C2">
              <w:rPr>
                <w:b/>
                <w:bCs/>
                <w:sz w:val="24"/>
                <w:szCs w:val="24"/>
              </w:rPr>
              <w:t>: 7.</w:t>
            </w:r>
            <w:r w:rsidRPr="006405C2">
              <w:rPr>
                <w:b/>
                <w:bCs/>
                <w:sz w:val="24"/>
                <w:szCs w:val="24"/>
              </w:rPr>
              <w:t>2.1</w:t>
            </w:r>
          </w:p>
          <w:p w14:paraId="75A2FE94" w14:textId="77777777" w:rsidR="00060DF4" w:rsidRPr="006405C2" w:rsidRDefault="00060989" w:rsidP="001903A8">
            <w:pPr>
              <w:spacing w:before="120"/>
              <w:rPr>
                <w:sz w:val="24"/>
                <w:szCs w:val="24"/>
              </w:rPr>
            </w:pPr>
            <w:r w:rsidRPr="006405C2">
              <w:rPr>
                <w:sz w:val="24"/>
                <w:szCs w:val="24"/>
              </w:rPr>
              <w:t>The availability of written notification by one or more Recognized Operating Agencies (ROAs), of their intention to provision the other global service application, to users of the public network, in at least two countries, that do not share an integrated numbering plan.</w:t>
            </w:r>
          </w:p>
        </w:tc>
        <w:tc>
          <w:tcPr>
            <w:tcW w:w="3285" w:type="dxa"/>
            <w:shd w:val="clear" w:color="auto" w:fill="auto"/>
          </w:tcPr>
          <w:p w14:paraId="090D5FD1" w14:textId="77777777" w:rsidR="00060DF4" w:rsidRPr="006405C2" w:rsidRDefault="000836C7" w:rsidP="001903A8">
            <w:pPr>
              <w:spacing w:before="120"/>
              <w:rPr>
                <w:sz w:val="24"/>
                <w:szCs w:val="24"/>
              </w:rPr>
            </w:pPr>
            <w:r w:rsidRPr="006405C2">
              <w:rPr>
                <w:sz w:val="24"/>
                <w:szCs w:val="24"/>
              </w:rPr>
              <w:t>Applicant to provide a complete and detailed description of the requested information.</w:t>
            </w:r>
          </w:p>
        </w:tc>
      </w:tr>
      <w:tr w:rsidR="00060DF4" w:rsidRPr="006405C2" w14:paraId="20CECCAF" w14:textId="77777777" w:rsidTr="005C5A83">
        <w:trPr>
          <w:trHeight w:val="2421"/>
        </w:trPr>
        <w:tc>
          <w:tcPr>
            <w:tcW w:w="9855" w:type="dxa"/>
            <w:gridSpan w:val="2"/>
            <w:shd w:val="clear" w:color="auto" w:fill="auto"/>
          </w:tcPr>
          <w:p w14:paraId="5E132DBE" w14:textId="77777777" w:rsidR="00060DF4" w:rsidRPr="006405C2" w:rsidRDefault="00702FB3" w:rsidP="001903A8">
            <w:pPr>
              <w:spacing w:before="120"/>
              <w:rPr>
                <w:sz w:val="24"/>
                <w:szCs w:val="24"/>
              </w:rPr>
            </w:pPr>
            <w:r w:rsidRPr="006405C2">
              <w:rPr>
                <w:sz w:val="24"/>
                <w:szCs w:val="24"/>
              </w:rPr>
              <w:t>[State your response here.]</w:t>
            </w:r>
          </w:p>
        </w:tc>
      </w:tr>
      <w:tr w:rsidR="00060DF4" w:rsidRPr="006405C2" w14:paraId="183377BB" w14:textId="77777777" w:rsidTr="001903A8">
        <w:tc>
          <w:tcPr>
            <w:tcW w:w="9855" w:type="dxa"/>
            <w:gridSpan w:val="2"/>
            <w:shd w:val="clear" w:color="auto" w:fill="auto"/>
          </w:tcPr>
          <w:p w14:paraId="388F1650" w14:textId="77777777" w:rsidR="008A26DD" w:rsidRPr="006405C2" w:rsidRDefault="008A26DD" w:rsidP="008A26DD">
            <w:pPr>
              <w:spacing w:before="120"/>
              <w:rPr>
                <w:sz w:val="24"/>
                <w:szCs w:val="24"/>
              </w:rPr>
            </w:pPr>
            <w:r w:rsidRPr="006405C2">
              <w:rPr>
                <w:b/>
                <w:bCs/>
                <w:sz w:val="24"/>
                <w:szCs w:val="24"/>
              </w:rPr>
              <w:t>For NCT/TSB use only</w:t>
            </w:r>
          </w:p>
          <w:p w14:paraId="6457D280" w14:textId="77777777" w:rsidR="00060DF4" w:rsidRPr="006405C2" w:rsidRDefault="008A26DD" w:rsidP="008A26DD">
            <w:pPr>
              <w:spacing w:before="120"/>
              <w:rPr>
                <w:sz w:val="24"/>
                <w:szCs w:val="24"/>
              </w:rPr>
            </w:pPr>
            <w:r w:rsidRPr="006405C2">
              <w:rPr>
                <w:sz w:val="24"/>
                <w:szCs w:val="24"/>
              </w:rPr>
              <w:t>Comments/remedial action needed:</w:t>
            </w:r>
          </w:p>
        </w:tc>
      </w:tr>
    </w:tbl>
    <w:p w14:paraId="098504BF" w14:textId="77777777" w:rsidR="00060DF4" w:rsidRPr="006405C2" w:rsidRDefault="00060DF4" w:rsidP="00060DF4"/>
    <w:p w14:paraId="4F13D59F" w14:textId="77777777" w:rsidR="00060DF4" w:rsidRPr="006405C2" w:rsidRDefault="00664F46" w:rsidP="00060DF4">
      <w:r w:rsidRPr="006405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6405C2" w14:paraId="22CD7DDD" w14:textId="77777777" w:rsidTr="001903A8">
        <w:tc>
          <w:tcPr>
            <w:tcW w:w="6570" w:type="dxa"/>
            <w:shd w:val="clear" w:color="auto" w:fill="auto"/>
          </w:tcPr>
          <w:p w14:paraId="46F7247B" w14:textId="77777777" w:rsidR="00060DF4" w:rsidRPr="006405C2" w:rsidRDefault="00060DF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123F55DB"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077DC264" w14:textId="77777777" w:rsidTr="001903A8">
        <w:tc>
          <w:tcPr>
            <w:tcW w:w="6570" w:type="dxa"/>
            <w:shd w:val="clear" w:color="auto" w:fill="auto"/>
          </w:tcPr>
          <w:p w14:paraId="40624FD1" w14:textId="77777777" w:rsidR="00060DF4" w:rsidRPr="006405C2" w:rsidRDefault="00060989" w:rsidP="001903A8">
            <w:pPr>
              <w:spacing w:before="120"/>
              <w:rPr>
                <w:b/>
                <w:bCs/>
                <w:sz w:val="24"/>
                <w:szCs w:val="24"/>
              </w:rPr>
            </w:pPr>
            <w:r w:rsidRPr="006405C2">
              <w:rPr>
                <w:b/>
                <w:bCs/>
                <w:sz w:val="24"/>
                <w:szCs w:val="24"/>
              </w:rPr>
              <w:t>Assignment</w:t>
            </w:r>
            <w:r w:rsidR="00060DF4" w:rsidRPr="006405C2">
              <w:rPr>
                <w:b/>
                <w:bCs/>
                <w:sz w:val="24"/>
                <w:szCs w:val="24"/>
              </w:rPr>
              <w:t>: 7.</w:t>
            </w:r>
            <w:r w:rsidRPr="006405C2">
              <w:rPr>
                <w:b/>
                <w:bCs/>
                <w:sz w:val="24"/>
                <w:szCs w:val="24"/>
              </w:rPr>
              <w:t>2</w:t>
            </w:r>
            <w:r w:rsidR="00060DF4" w:rsidRPr="006405C2">
              <w:rPr>
                <w:b/>
                <w:bCs/>
                <w:sz w:val="24"/>
                <w:szCs w:val="24"/>
              </w:rPr>
              <w:t>.</w:t>
            </w:r>
            <w:r w:rsidRPr="006405C2">
              <w:rPr>
                <w:b/>
                <w:bCs/>
                <w:sz w:val="24"/>
                <w:szCs w:val="24"/>
              </w:rPr>
              <w:t>2</w:t>
            </w:r>
          </w:p>
          <w:p w14:paraId="169CD82D" w14:textId="77777777" w:rsidR="00060DF4" w:rsidRPr="006405C2" w:rsidRDefault="00060989" w:rsidP="001903A8">
            <w:pPr>
              <w:spacing w:before="120"/>
              <w:rPr>
                <w:sz w:val="24"/>
                <w:szCs w:val="24"/>
              </w:rPr>
            </w:pPr>
            <w:r w:rsidRPr="006405C2">
              <w:rPr>
                <w:sz w:val="24"/>
                <w:szCs w:val="24"/>
              </w:rPr>
              <w:t xml:space="preserve">The applicant will annually certify that the resource which has been assigned to it continues to be in operation and has complied with the application </w:t>
            </w:r>
            <w:proofErr w:type="gramStart"/>
            <w:r w:rsidRPr="006405C2">
              <w:rPr>
                <w:sz w:val="24"/>
                <w:szCs w:val="24"/>
              </w:rPr>
              <w:t>criteria, and</w:t>
            </w:r>
            <w:proofErr w:type="gramEnd"/>
            <w:r w:rsidRPr="006405C2">
              <w:rPr>
                <w:sz w:val="24"/>
                <w:szCs w:val="24"/>
              </w:rPr>
              <w:t xml:space="preserve"> will also reaffirm its prime contact details through the submission of a status notification to the Director of TSB.</w:t>
            </w:r>
          </w:p>
        </w:tc>
        <w:tc>
          <w:tcPr>
            <w:tcW w:w="3285" w:type="dxa"/>
            <w:shd w:val="clear" w:color="auto" w:fill="auto"/>
          </w:tcPr>
          <w:p w14:paraId="1A1DE242" w14:textId="77777777" w:rsidR="00060DF4" w:rsidRPr="006405C2" w:rsidRDefault="008A26DD" w:rsidP="001903A8">
            <w:pPr>
              <w:spacing w:before="120"/>
              <w:rPr>
                <w:sz w:val="24"/>
                <w:szCs w:val="24"/>
              </w:rPr>
            </w:pPr>
            <w:r w:rsidRPr="006405C2">
              <w:rPr>
                <w:sz w:val="24"/>
                <w:szCs w:val="24"/>
              </w:rPr>
              <w:t>Applicant to affirm.</w:t>
            </w:r>
          </w:p>
        </w:tc>
      </w:tr>
      <w:tr w:rsidR="00060DF4" w:rsidRPr="006405C2" w14:paraId="073D003F" w14:textId="77777777" w:rsidTr="005C5A83">
        <w:trPr>
          <w:trHeight w:val="2371"/>
        </w:trPr>
        <w:tc>
          <w:tcPr>
            <w:tcW w:w="9855" w:type="dxa"/>
            <w:gridSpan w:val="2"/>
            <w:shd w:val="clear" w:color="auto" w:fill="auto"/>
          </w:tcPr>
          <w:p w14:paraId="7E972395" w14:textId="77777777" w:rsidR="00060DF4" w:rsidRPr="006405C2" w:rsidRDefault="00702FB3" w:rsidP="001903A8">
            <w:pPr>
              <w:spacing w:before="120"/>
              <w:rPr>
                <w:sz w:val="24"/>
                <w:szCs w:val="24"/>
              </w:rPr>
            </w:pPr>
            <w:r w:rsidRPr="006405C2">
              <w:rPr>
                <w:sz w:val="24"/>
                <w:szCs w:val="24"/>
              </w:rPr>
              <w:t>[State your response here.]</w:t>
            </w:r>
          </w:p>
        </w:tc>
      </w:tr>
      <w:tr w:rsidR="00060DF4" w:rsidRPr="006405C2" w14:paraId="046FE825" w14:textId="77777777" w:rsidTr="001903A8">
        <w:tc>
          <w:tcPr>
            <w:tcW w:w="9855" w:type="dxa"/>
            <w:gridSpan w:val="2"/>
            <w:shd w:val="clear" w:color="auto" w:fill="auto"/>
          </w:tcPr>
          <w:p w14:paraId="4A3F20C4" w14:textId="77777777" w:rsidR="008A26DD" w:rsidRPr="006405C2" w:rsidRDefault="008A26DD" w:rsidP="008A26DD">
            <w:pPr>
              <w:spacing w:before="120"/>
              <w:rPr>
                <w:sz w:val="24"/>
                <w:szCs w:val="24"/>
              </w:rPr>
            </w:pPr>
            <w:r w:rsidRPr="006405C2">
              <w:rPr>
                <w:b/>
                <w:bCs/>
                <w:sz w:val="24"/>
                <w:szCs w:val="24"/>
              </w:rPr>
              <w:t>For NCT/TSB use only</w:t>
            </w:r>
          </w:p>
          <w:p w14:paraId="72D8DBA9" w14:textId="77777777" w:rsidR="00060DF4" w:rsidRPr="006405C2" w:rsidRDefault="008A26DD" w:rsidP="008A26DD">
            <w:pPr>
              <w:spacing w:before="120"/>
              <w:rPr>
                <w:sz w:val="24"/>
                <w:szCs w:val="24"/>
              </w:rPr>
            </w:pPr>
            <w:r w:rsidRPr="006405C2">
              <w:rPr>
                <w:sz w:val="24"/>
                <w:szCs w:val="24"/>
              </w:rPr>
              <w:t>Comments/remedial action needed:</w:t>
            </w:r>
          </w:p>
        </w:tc>
      </w:tr>
    </w:tbl>
    <w:p w14:paraId="54298FC2" w14:textId="77777777" w:rsidR="00060DF4" w:rsidRPr="006405C2" w:rsidRDefault="00060DF4" w:rsidP="00060DF4">
      <w:pPr>
        <w:spacing w:before="120"/>
        <w:rPr>
          <w:sz w:val="24"/>
          <w:szCs w:val="24"/>
        </w:rPr>
      </w:pPr>
    </w:p>
    <w:p w14:paraId="597CE7C8" w14:textId="77777777" w:rsidR="00060DF4" w:rsidRPr="006405C2"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6405C2" w14:paraId="74874718" w14:textId="77777777" w:rsidTr="001903A8">
        <w:tc>
          <w:tcPr>
            <w:tcW w:w="6570" w:type="dxa"/>
            <w:shd w:val="clear" w:color="auto" w:fill="auto"/>
          </w:tcPr>
          <w:p w14:paraId="27D4C97C" w14:textId="77777777" w:rsidR="00060DF4" w:rsidRPr="006405C2" w:rsidRDefault="00060DF4"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29426E1E"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76EFB8F2" w14:textId="77777777" w:rsidTr="001903A8">
        <w:tc>
          <w:tcPr>
            <w:tcW w:w="6570" w:type="dxa"/>
            <w:shd w:val="clear" w:color="auto" w:fill="auto"/>
          </w:tcPr>
          <w:p w14:paraId="04BF4787" w14:textId="77777777" w:rsidR="00060DF4" w:rsidRPr="006405C2" w:rsidRDefault="003D74EE" w:rsidP="001903A8">
            <w:pPr>
              <w:spacing w:before="120"/>
              <w:rPr>
                <w:b/>
                <w:bCs/>
                <w:sz w:val="24"/>
                <w:szCs w:val="24"/>
              </w:rPr>
            </w:pPr>
            <w:r w:rsidRPr="006405C2">
              <w:rPr>
                <w:b/>
                <w:bCs/>
                <w:sz w:val="24"/>
                <w:szCs w:val="24"/>
              </w:rPr>
              <w:t>Assignment</w:t>
            </w:r>
            <w:r w:rsidR="00060DF4" w:rsidRPr="006405C2">
              <w:rPr>
                <w:b/>
                <w:bCs/>
                <w:sz w:val="24"/>
                <w:szCs w:val="24"/>
              </w:rPr>
              <w:t>: 7.</w:t>
            </w:r>
            <w:r w:rsidR="00C85037" w:rsidRPr="006405C2">
              <w:rPr>
                <w:b/>
                <w:bCs/>
                <w:sz w:val="24"/>
                <w:szCs w:val="24"/>
              </w:rPr>
              <w:t>2</w:t>
            </w:r>
            <w:r w:rsidR="00060DF4" w:rsidRPr="006405C2">
              <w:rPr>
                <w:b/>
                <w:bCs/>
                <w:sz w:val="24"/>
                <w:szCs w:val="24"/>
              </w:rPr>
              <w:t>.3</w:t>
            </w:r>
          </w:p>
          <w:p w14:paraId="3927B76C" w14:textId="77777777" w:rsidR="00060DF4" w:rsidRPr="006405C2" w:rsidRDefault="00C85037" w:rsidP="001903A8">
            <w:pPr>
              <w:spacing w:before="120"/>
              <w:rPr>
                <w:sz w:val="24"/>
                <w:szCs w:val="24"/>
              </w:rPr>
            </w:pPr>
            <w:r w:rsidRPr="006405C2">
              <w:rPr>
                <w:sz w:val="24"/>
                <w:szCs w:val="24"/>
              </w:rPr>
              <w:t>The responsibility for the resource that is assigned lies with the applicant, and any subsequent misuse by the assignee or sub-allocation to a third party under contract to the assignee could place that assignment in jeopardy, see clause 7.3</w:t>
            </w:r>
            <w:r w:rsidR="003D74EE" w:rsidRPr="006405C2">
              <w:rPr>
                <w:sz w:val="24"/>
                <w:szCs w:val="24"/>
              </w:rPr>
              <w:t>.</w:t>
            </w:r>
          </w:p>
          <w:p w14:paraId="43B4789C" w14:textId="77777777" w:rsidR="00C85037" w:rsidRPr="006405C2" w:rsidRDefault="00C85037" w:rsidP="00C85037">
            <w:pPr>
              <w:spacing w:before="120"/>
              <w:rPr>
                <w:b/>
                <w:bCs/>
                <w:i/>
                <w:iCs/>
                <w:sz w:val="24"/>
                <w:szCs w:val="24"/>
              </w:rPr>
            </w:pPr>
            <w:r w:rsidRPr="006405C2">
              <w:rPr>
                <w:b/>
                <w:bCs/>
                <w:i/>
                <w:iCs/>
                <w:sz w:val="24"/>
                <w:szCs w:val="24"/>
              </w:rPr>
              <w:t>7.3 Criterion for reclamation for other global services</w:t>
            </w:r>
          </w:p>
          <w:p w14:paraId="7D83D25C" w14:textId="77777777" w:rsidR="00C85037" w:rsidRPr="006405C2" w:rsidRDefault="00C85037" w:rsidP="00C85037">
            <w:pPr>
              <w:spacing w:before="120"/>
              <w:rPr>
                <w:sz w:val="24"/>
                <w:szCs w:val="24"/>
              </w:rPr>
            </w:pPr>
            <w:r w:rsidRPr="006405C2">
              <w:rPr>
                <w:i/>
                <w:iCs/>
                <w:sz w:val="24"/>
                <w:szCs w:val="24"/>
              </w:rPr>
              <w:t xml:space="preserve">If determined by </w:t>
            </w:r>
            <w:proofErr w:type="gramStart"/>
            <w:r w:rsidRPr="006405C2">
              <w:rPr>
                <w:i/>
                <w:iCs/>
                <w:sz w:val="24"/>
                <w:szCs w:val="24"/>
              </w:rPr>
              <w:t>TSB, or</w:t>
            </w:r>
            <w:proofErr w:type="gramEnd"/>
            <w:r w:rsidRPr="006405C2">
              <w:rPr>
                <w:i/>
                <w:iCs/>
                <w:sz w:val="24"/>
                <w:szCs w:val="24"/>
              </w:rPr>
              <w:t xml:space="preserve"> advised by the appropriate ITU-T study group, that the assigned CC + IC is either not implemented, or no longer in use, then the specified IC resource is subject to reclamation by TSB.</w:t>
            </w:r>
          </w:p>
        </w:tc>
        <w:tc>
          <w:tcPr>
            <w:tcW w:w="3285" w:type="dxa"/>
            <w:shd w:val="clear" w:color="auto" w:fill="auto"/>
          </w:tcPr>
          <w:p w14:paraId="4529FD85" w14:textId="77777777" w:rsidR="00060DF4" w:rsidRPr="006405C2" w:rsidRDefault="00702FB3" w:rsidP="001903A8">
            <w:pPr>
              <w:spacing w:before="120"/>
              <w:rPr>
                <w:sz w:val="24"/>
                <w:szCs w:val="24"/>
              </w:rPr>
            </w:pPr>
            <w:r w:rsidRPr="006405C2">
              <w:rPr>
                <w:sz w:val="24"/>
                <w:szCs w:val="24"/>
              </w:rPr>
              <w:t>Applicant to affirm.</w:t>
            </w:r>
          </w:p>
        </w:tc>
      </w:tr>
      <w:tr w:rsidR="00060DF4" w:rsidRPr="006405C2" w14:paraId="6F44320E" w14:textId="77777777" w:rsidTr="005C5A83">
        <w:trPr>
          <w:trHeight w:val="2092"/>
        </w:trPr>
        <w:tc>
          <w:tcPr>
            <w:tcW w:w="9855" w:type="dxa"/>
            <w:gridSpan w:val="2"/>
            <w:shd w:val="clear" w:color="auto" w:fill="auto"/>
          </w:tcPr>
          <w:p w14:paraId="65970FC0" w14:textId="77777777" w:rsidR="00060DF4" w:rsidRPr="006405C2" w:rsidRDefault="005C5A83" w:rsidP="001903A8">
            <w:pPr>
              <w:spacing w:before="120"/>
              <w:rPr>
                <w:sz w:val="24"/>
                <w:szCs w:val="24"/>
              </w:rPr>
            </w:pPr>
            <w:r w:rsidRPr="006405C2">
              <w:rPr>
                <w:sz w:val="24"/>
                <w:szCs w:val="24"/>
              </w:rPr>
              <w:t>[State your response here.]</w:t>
            </w:r>
          </w:p>
        </w:tc>
      </w:tr>
      <w:tr w:rsidR="00060DF4" w:rsidRPr="006405C2" w14:paraId="00B5E575" w14:textId="77777777" w:rsidTr="001903A8">
        <w:tc>
          <w:tcPr>
            <w:tcW w:w="9855" w:type="dxa"/>
            <w:gridSpan w:val="2"/>
            <w:shd w:val="clear" w:color="auto" w:fill="auto"/>
          </w:tcPr>
          <w:p w14:paraId="26414636" w14:textId="77777777" w:rsidR="005C5A83" w:rsidRPr="006405C2" w:rsidRDefault="005C5A83" w:rsidP="005C5A83">
            <w:pPr>
              <w:spacing w:before="120"/>
              <w:rPr>
                <w:sz w:val="24"/>
                <w:szCs w:val="24"/>
              </w:rPr>
            </w:pPr>
            <w:r w:rsidRPr="006405C2">
              <w:rPr>
                <w:b/>
                <w:bCs/>
                <w:sz w:val="24"/>
                <w:szCs w:val="24"/>
              </w:rPr>
              <w:t>For NCT/TSB use only</w:t>
            </w:r>
          </w:p>
          <w:p w14:paraId="312F5AA9" w14:textId="77777777" w:rsidR="00060DF4" w:rsidRPr="006405C2" w:rsidRDefault="005C5A83" w:rsidP="005C5A83">
            <w:pPr>
              <w:spacing w:before="120"/>
              <w:rPr>
                <w:sz w:val="24"/>
                <w:szCs w:val="24"/>
              </w:rPr>
            </w:pPr>
            <w:r w:rsidRPr="006405C2">
              <w:rPr>
                <w:sz w:val="24"/>
                <w:szCs w:val="24"/>
              </w:rPr>
              <w:t>Comments/remedial action needed:</w:t>
            </w:r>
          </w:p>
        </w:tc>
      </w:tr>
    </w:tbl>
    <w:p w14:paraId="5D3067BC" w14:textId="77777777" w:rsidR="00060DF4" w:rsidRPr="006405C2" w:rsidRDefault="00060DF4" w:rsidP="00060DF4"/>
    <w:p w14:paraId="250873E9" w14:textId="77777777" w:rsidR="00060DF4" w:rsidRPr="006405C2" w:rsidRDefault="00664F46" w:rsidP="00060DF4">
      <w:r w:rsidRPr="006405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3218"/>
      </w:tblGrid>
      <w:tr w:rsidR="00060DF4" w:rsidRPr="006405C2" w14:paraId="6DB0AA0E" w14:textId="77777777" w:rsidTr="001903A8">
        <w:tc>
          <w:tcPr>
            <w:tcW w:w="6570" w:type="dxa"/>
            <w:shd w:val="clear" w:color="auto" w:fill="auto"/>
          </w:tcPr>
          <w:p w14:paraId="50538411" w14:textId="77777777" w:rsidR="00060DF4" w:rsidRPr="006405C2" w:rsidRDefault="00060DF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2EFE5286"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01FC81F5" w14:textId="77777777" w:rsidTr="001903A8">
        <w:tc>
          <w:tcPr>
            <w:tcW w:w="6570" w:type="dxa"/>
            <w:shd w:val="clear" w:color="auto" w:fill="auto"/>
          </w:tcPr>
          <w:p w14:paraId="2D78D0F3" w14:textId="77777777" w:rsidR="00060DF4" w:rsidRPr="006405C2" w:rsidRDefault="003D74EE" w:rsidP="001903A8">
            <w:pPr>
              <w:spacing w:before="120"/>
              <w:rPr>
                <w:b/>
                <w:bCs/>
                <w:sz w:val="24"/>
                <w:szCs w:val="24"/>
              </w:rPr>
            </w:pPr>
            <w:r w:rsidRPr="006405C2">
              <w:rPr>
                <w:b/>
                <w:bCs/>
                <w:sz w:val="24"/>
                <w:szCs w:val="24"/>
              </w:rPr>
              <w:t>Assignment</w:t>
            </w:r>
            <w:r w:rsidR="00060DF4" w:rsidRPr="006405C2">
              <w:rPr>
                <w:b/>
                <w:bCs/>
                <w:sz w:val="24"/>
                <w:szCs w:val="24"/>
              </w:rPr>
              <w:t>: 7.</w:t>
            </w:r>
            <w:r w:rsidRPr="006405C2">
              <w:rPr>
                <w:b/>
                <w:bCs/>
                <w:sz w:val="24"/>
                <w:szCs w:val="24"/>
              </w:rPr>
              <w:t>2</w:t>
            </w:r>
            <w:r w:rsidR="00060DF4" w:rsidRPr="006405C2">
              <w:rPr>
                <w:b/>
                <w:bCs/>
                <w:sz w:val="24"/>
                <w:szCs w:val="24"/>
              </w:rPr>
              <w:t>.</w:t>
            </w:r>
            <w:r w:rsidRPr="006405C2">
              <w:rPr>
                <w:b/>
                <w:bCs/>
                <w:sz w:val="24"/>
                <w:szCs w:val="24"/>
              </w:rPr>
              <w:t>4</w:t>
            </w:r>
          </w:p>
          <w:p w14:paraId="0EF4C97B" w14:textId="77777777" w:rsidR="00060DF4" w:rsidRPr="006405C2" w:rsidRDefault="003D74EE" w:rsidP="001903A8">
            <w:pPr>
              <w:spacing w:before="120"/>
              <w:rPr>
                <w:sz w:val="24"/>
                <w:szCs w:val="24"/>
              </w:rPr>
            </w:pPr>
            <w:r w:rsidRPr="006405C2">
              <w:rPr>
                <w:sz w:val="24"/>
                <w:szCs w:val="24"/>
              </w:rPr>
              <w:t>The applicant must affirm that all involved third parties will manage numbering resources in an efficient manner as indicated in the number administration resource plan that must be included with its application.</w:t>
            </w:r>
          </w:p>
        </w:tc>
        <w:tc>
          <w:tcPr>
            <w:tcW w:w="3285" w:type="dxa"/>
            <w:shd w:val="clear" w:color="auto" w:fill="auto"/>
          </w:tcPr>
          <w:p w14:paraId="5FE226EF" w14:textId="77777777" w:rsidR="00060DF4" w:rsidRPr="006405C2" w:rsidRDefault="00702FB3" w:rsidP="001903A8">
            <w:pPr>
              <w:spacing w:before="120"/>
              <w:rPr>
                <w:sz w:val="24"/>
                <w:szCs w:val="24"/>
              </w:rPr>
            </w:pPr>
            <w:r w:rsidRPr="006405C2">
              <w:rPr>
                <w:sz w:val="24"/>
                <w:szCs w:val="24"/>
              </w:rPr>
              <w:t>Applicant to affirm.</w:t>
            </w:r>
          </w:p>
        </w:tc>
      </w:tr>
      <w:tr w:rsidR="00060DF4" w:rsidRPr="006405C2" w14:paraId="0D1616CC" w14:textId="77777777" w:rsidTr="005C5A83">
        <w:trPr>
          <w:trHeight w:val="2236"/>
        </w:trPr>
        <w:tc>
          <w:tcPr>
            <w:tcW w:w="9855" w:type="dxa"/>
            <w:gridSpan w:val="2"/>
            <w:shd w:val="clear" w:color="auto" w:fill="auto"/>
          </w:tcPr>
          <w:p w14:paraId="4F125365" w14:textId="77777777" w:rsidR="00060DF4" w:rsidRPr="006405C2" w:rsidRDefault="005C5A83" w:rsidP="001903A8">
            <w:pPr>
              <w:spacing w:before="120"/>
              <w:rPr>
                <w:sz w:val="24"/>
                <w:szCs w:val="24"/>
              </w:rPr>
            </w:pPr>
            <w:r w:rsidRPr="006405C2">
              <w:rPr>
                <w:sz w:val="24"/>
                <w:szCs w:val="24"/>
              </w:rPr>
              <w:t>[State your response here.]</w:t>
            </w:r>
          </w:p>
        </w:tc>
      </w:tr>
      <w:tr w:rsidR="00060DF4" w:rsidRPr="006405C2" w14:paraId="1A39E739" w14:textId="77777777" w:rsidTr="001903A8">
        <w:tc>
          <w:tcPr>
            <w:tcW w:w="9855" w:type="dxa"/>
            <w:gridSpan w:val="2"/>
            <w:shd w:val="clear" w:color="auto" w:fill="auto"/>
          </w:tcPr>
          <w:p w14:paraId="23755712" w14:textId="77777777" w:rsidR="005C5A83" w:rsidRPr="006405C2" w:rsidRDefault="005C5A83" w:rsidP="005C5A83">
            <w:pPr>
              <w:spacing w:before="120"/>
              <w:rPr>
                <w:sz w:val="24"/>
                <w:szCs w:val="24"/>
              </w:rPr>
            </w:pPr>
            <w:r w:rsidRPr="006405C2">
              <w:rPr>
                <w:b/>
                <w:bCs/>
                <w:sz w:val="24"/>
                <w:szCs w:val="24"/>
              </w:rPr>
              <w:t>For NCT/TSB use only</w:t>
            </w:r>
          </w:p>
          <w:p w14:paraId="679A018A" w14:textId="77777777" w:rsidR="00060DF4" w:rsidRPr="006405C2" w:rsidRDefault="005C5A83" w:rsidP="005C5A83">
            <w:pPr>
              <w:spacing w:before="120"/>
              <w:rPr>
                <w:sz w:val="24"/>
                <w:szCs w:val="24"/>
              </w:rPr>
            </w:pPr>
            <w:r w:rsidRPr="006405C2">
              <w:rPr>
                <w:sz w:val="24"/>
                <w:szCs w:val="24"/>
              </w:rPr>
              <w:t>Comments/remedial action needed:</w:t>
            </w:r>
          </w:p>
        </w:tc>
      </w:tr>
    </w:tbl>
    <w:p w14:paraId="3A683240" w14:textId="77777777" w:rsidR="00060DF4" w:rsidRPr="006405C2" w:rsidRDefault="00060DF4" w:rsidP="00060DF4">
      <w:pPr>
        <w:spacing w:before="120"/>
        <w:rPr>
          <w:sz w:val="24"/>
          <w:szCs w:val="24"/>
        </w:rPr>
      </w:pPr>
    </w:p>
    <w:p w14:paraId="4A5C9219" w14:textId="77777777" w:rsidR="00060DF4" w:rsidRPr="006405C2"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3"/>
        <w:gridCol w:w="3216"/>
      </w:tblGrid>
      <w:tr w:rsidR="00060DF4" w:rsidRPr="006405C2" w14:paraId="7F55A2B7" w14:textId="77777777" w:rsidTr="001903A8">
        <w:tc>
          <w:tcPr>
            <w:tcW w:w="6570" w:type="dxa"/>
            <w:shd w:val="clear" w:color="auto" w:fill="auto"/>
          </w:tcPr>
          <w:p w14:paraId="5C5DA28C" w14:textId="77777777" w:rsidR="00060DF4" w:rsidRPr="006405C2" w:rsidRDefault="00060DF4"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0F31AA0E"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00D25A6A" w14:textId="77777777" w:rsidTr="001903A8">
        <w:tc>
          <w:tcPr>
            <w:tcW w:w="6570" w:type="dxa"/>
            <w:shd w:val="clear" w:color="auto" w:fill="auto"/>
          </w:tcPr>
          <w:p w14:paraId="13503933" w14:textId="77777777" w:rsidR="00060DF4" w:rsidRPr="006405C2" w:rsidRDefault="003D74EE" w:rsidP="001903A8">
            <w:pPr>
              <w:spacing w:before="120"/>
              <w:rPr>
                <w:b/>
                <w:bCs/>
                <w:sz w:val="24"/>
                <w:szCs w:val="24"/>
              </w:rPr>
            </w:pPr>
            <w:r w:rsidRPr="006405C2">
              <w:rPr>
                <w:b/>
                <w:bCs/>
                <w:sz w:val="24"/>
                <w:szCs w:val="24"/>
              </w:rPr>
              <w:t>Assignment</w:t>
            </w:r>
            <w:r w:rsidR="00060DF4" w:rsidRPr="006405C2">
              <w:rPr>
                <w:b/>
                <w:bCs/>
                <w:sz w:val="24"/>
                <w:szCs w:val="24"/>
              </w:rPr>
              <w:t>: 7.</w:t>
            </w:r>
            <w:r w:rsidRPr="006405C2">
              <w:rPr>
                <w:b/>
                <w:bCs/>
                <w:sz w:val="24"/>
                <w:szCs w:val="24"/>
              </w:rPr>
              <w:t>2</w:t>
            </w:r>
            <w:r w:rsidR="00060DF4" w:rsidRPr="006405C2">
              <w:rPr>
                <w:b/>
                <w:bCs/>
                <w:sz w:val="24"/>
                <w:szCs w:val="24"/>
              </w:rPr>
              <w:t>.</w:t>
            </w:r>
            <w:r w:rsidRPr="006405C2">
              <w:rPr>
                <w:b/>
                <w:bCs/>
                <w:sz w:val="24"/>
                <w:szCs w:val="24"/>
              </w:rPr>
              <w:t>5</w:t>
            </w:r>
          </w:p>
          <w:p w14:paraId="07AF109A" w14:textId="77777777" w:rsidR="00060DF4" w:rsidRPr="006405C2" w:rsidRDefault="003D74EE" w:rsidP="001903A8">
            <w:pPr>
              <w:spacing w:before="120"/>
              <w:rPr>
                <w:sz w:val="24"/>
                <w:szCs w:val="24"/>
              </w:rPr>
            </w:pPr>
            <w:r w:rsidRPr="006405C2">
              <w:rPr>
                <w:sz w:val="24"/>
                <w:szCs w:val="24"/>
              </w:rPr>
              <w:t>It is the responsibility of the applicant to provide its contact details and a process to address complaints regarding misuse of the resource upon the request of the Director of TSB and the requesting national Administrations.</w:t>
            </w:r>
          </w:p>
        </w:tc>
        <w:tc>
          <w:tcPr>
            <w:tcW w:w="3285" w:type="dxa"/>
            <w:shd w:val="clear" w:color="auto" w:fill="auto"/>
          </w:tcPr>
          <w:p w14:paraId="621CAAD3" w14:textId="77777777" w:rsidR="00060DF4" w:rsidRPr="006405C2" w:rsidRDefault="00702FB3" w:rsidP="001903A8">
            <w:pPr>
              <w:spacing w:before="120"/>
              <w:rPr>
                <w:sz w:val="24"/>
                <w:szCs w:val="24"/>
              </w:rPr>
            </w:pPr>
            <w:r w:rsidRPr="006405C2">
              <w:rPr>
                <w:sz w:val="24"/>
                <w:szCs w:val="24"/>
              </w:rPr>
              <w:t>Applicant to affirm.</w:t>
            </w:r>
          </w:p>
        </w:tc>
      </w:tr>
      <w:tr w:rsidR="00060DF4" w:rsidRPr="006405C2" w14:paraId="4B41B53A" w14:textId="77777777" w:rsidTr="005C5A83">
        <w:trPr>
          <w:trHeight w:val="2120"/>
        </w:trPr>
        <w:tc>
          <w:tcPr>
            <w:tcW w:w="9855" w:type="dxa"/>
            <w:gridSpan w:val="2"/>
            <w:shd w:val="clear" w:color="auto" w:fill="auto"/>
          </w:tcPr>
          <w:p w14:paraId="20E34E5B" w14:textId="77777777" w:rsidR="00060DF4" w:rsidRPr="006405C2" w:rsidRDefault="005C5A83" w:rsidP="001903A8">
            <w:pPr>
              <w:spacing w:before="120"/>
              <w:rPr>
                <w:sz w:val="24"/>
                <w:szCs w:val="24"/>
              </w:rPr>
            </w:pPr>
            <w:r w:rsidRPr="006405C2">
              <w:rPr>
                <w:sz w:val="24"/>
                <w:szCs w:val="24"/>
              </w:rPr>
              <w:t>[State your response here.]</w:t>
            </w:r>
          </w:p>
        </w:tc>
      </w:tr>
      <w:tr w:rsidR="00060DF4" w:rsidRPr="006405C2" w14:paraId="5BF70814" w14:textId="77777777" w:rsidTr="001903A8">
        <w:tc>
          <w:tcPr>
            <w:tcW w:w="9855" w:type="dxa"/>
            <w:gridSpan w:val="2"/>
            <w:shd w:val="clear" w:color="auto" w:fill="auto"/>
          </w:tcPr>
          <w:p w14:paraId="32D251F1" w14:textId="77777777" w:rsidR="005C5A83" w:rsidRPr="006405C2" w:rsidRDefault="005C5A83" w:rsidP="005C5A83">
            <w:pPr>
              <w:spacing w:before="120"/>
              <w:rPr>
                <w:sz w:val="24"/>
                <w:szCs w:val="24"/>
              </w:rPr>
            </w:pPr>
            <w:r w:rsidRPr="006405C2">
              <w:rPr>
                <w:b/>
                <w:bCs/>
                <w:sz w:val="24"/>
                <w:szCs w:val="24"/>
              </w:rPr>
              <w:t>For NCT/TSB use only</w:t>
            </w:r>
          </w:p>
          <w:p w14:paraId="499E60DE" w14:textId="77777777" w:rsidR="00060DF4" w:rsidRPr="006405C2" w:rsidRDefault="005C5A83" w:rsidP="005C5A83">
            <w:pPr>
              <w:spacing w:before="120"/>
              <w:rPr>
                <w:sz w:val="24"/>
                <w:szCs w:val="24"/>
              </w:rPr>
            </w:pPr>
            <w:r w:rsidRPr="006405C2">
              <w:rPr>
                <w:sz w:val="24"/>
                <w:szCs w:val="24"/>
              </w:rPr>
              <w:t>Comments/remedial action needed:</w:t>
            </w:r>
          </w:p>
        </w:tc>
      </w:tr>
    </w:tbl>
    <w:p w14:paraId="2EFDC288" w14:textId="77777777" w:rsidR="00060DF4" w:rsidRPr="006405C2" w:rsidRDefault="00060DF4" w:rsidP="00060DF4"/>
    <w:p w14:paraId="581C9806" w14:textId="77777777" w:rsidR="00060DF4" w:rsidRPr="006405C2" w:rsidRDefault="00664F46" w:rsidP="00060DF4">
      <w:r w:rsidRPr="006405C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6405C2" w14:paraId="4D00CEC0" w14:textId="77777777" w:rsidTr="001903A8">
        <w:tc>
          <w:tcPr>
            <w:tcW w:w="6570" w:type="dxa"/>
            <w:shd w:val="clear" w:color="auto" w:fill="auto"/>
          </w:tcPr>
          <w:p w14:paraId="5C00F5FF" w14:textId="77777777" w:rsidR="00060DF4" w:rsidRPr="006405C2" w:rsidRDefault="00060DF4" w:rsidP="001903A8">
            <w:pPr>
              <w:spacing w:before="120"/>
              <w:jc w:val="center"/>
              <w:rPr>
                <w:b/>
                <w:bCs/>
                <w:sz w:val="24"/>
                <w:szCs w:val="24"/>
              </w:rPr>
            </w:pPr>
            <w:r w:rsidRPr="006405C2">
              <w:rPr>
                <w:b/>
                <w:bCs/>
                <w:sz w:val="24"/>
                <w:szCs w:val="24"/>
              </w:rPr>
              <w:lastRenderedPageBreak/>
              <w:t>E.164.1 clause reference and requirement</w:t>
            </w:r>
          </w:p>
        </w:tc>
        <w:tc>
          <w:tcPr>
            <w:tcW w:w="3285" w:type="dxa"/>
            <w:shd w:val="clear" w:color="auto" w:fill="auto"/>
          </w:tcPr>
          <w:p w14:paraId="2BEA0CFB" w14:textId="77777777" w:rsidR="00060DF4" w:rsidRPr="006405C2" w:rsidRDefault="00060DF4" w:rsidP="001903A8">
            <w:pPr>
              <w:spacing w:before="120"/>
              <w:jc w:val="center"/>
              <w:rPr>
                <w:b/>
                <w:bCs/>
                <w:sz w:val="24"/>
                <w:szCs w:val="24"/>
              </w:rPr>
            </w:pPr>
            <w:r w:rsidRPr="006405C2">
              <w:rPr>
                <w:b/>
                <w:bCs/>
                <w:sz w:val="24"/>
                <w:szCs w:val="24"/>
              </w:rPr>
              <w:t>Guidance</w:t>
            </w:r>
          </w:p>
        </w:tc>
      </w:tr>
      <w:tr w:rsidR="00060DF4" w:rsidRPr="006405C2" w14:paraId="4CD80C90" w14:textId="77777777" w:rsidTr="001903A8">
        <w:tc>
          <w:tcPr>
            <w:tcW w:w="6570" w:type="dxa"/>
            <w:shd w:val="clear" w:color="auto" w:fill="auto"/>
          </w:tcPr>
          <w:p w14:paraId="33088639" w14:textId="77777777" w:rsidR="00060DF4" w:rsidRPr="006405C2" w:rsidRDefault="003D74EE" w:rsidP="001903A8">
            <w:pPr>
              <w:spacing w:before="120"/>
              <w:rPr>
                <w:b/>
                <w:bCs/>
                <w:sz w:val="24"/>
                <w:szCs w:val="24"/>
              </w:rPr>
            </w:pPr>
            <w:r w:rsidRPr="006405C2">
              <w:rPr>
                <w:b/>
                <w:bCs/>
                <w:sz w:val="24"/>
                <w:szCs w:val="24"/>
              </w:rPr>
              <w:t>Assignment</w:t>
            </w:r>
            <w:r w:rsidR="00060DF4" w:rsidRPr="006405C2">
              <w:rPr>
                <w:b/>
                <w:bCs/>
                <w:sz w:val="24"/>
                <w:szCs w:val="24"/>
              </w:rPr>
              <w:t>: 7.</w:t>
            </w:r>
            <w:r w:rsidRPr="006405C2">
              <w:rPr>
                <w:b/>
                <w:bCs/>
                <w:sz w:val="24"/>
                <w:szCs w:val="24"/>
              </w:rPr>
              <w:t>2</w:t>
            </w:r>
            <w:r w:rsidR="00060DF4" w:rsidRPr="006405C2">
              <w:rPr>
                <w:b/>
                <w:bCs/>
                <w:sz w:val="24"/>
                <w:szCs w:val="24"/>
              </w:rPr>
              <w:t>.</w:t>
            </w:r>
            <w:r w:rsidRPr="006405C2">
              <w:rPr>
                <w:b/>
                <w:bCs/>
                <w:sz w:val="24"/>
                <w:szCs w:val="24"/>
              </w:rPr>
              <w:t>6</w:t>
            </w:r>
          </w:p>
          <w:p w14:paraId="691216D1" w14:textId="77777777" w:rsidR="00060DF4" w:rsidRPr="006405C2" w:rsidRDefault="003D74EE" w:rsidP="001903A8">
            <w:pPr>
              <w:spacing w:before="120"/>
              <w:rPr>
                <w:sz w:val="24"/>
                <w:szCs w:val="24"/>
              </w:rPr>
            </w:pPr>
            <w:r w:rsidRPr="006405C2">
              <w:rPr>
                <w:sz w:val="24"/>
                <w:szCs w:val="24"/>
              </w:rPr>
              <w:t>The applicant is required to maintain a current list of parties to which its resource has been sub-allocated. This list is to be provided to the Director of TSB upon request.</w:t>
            </w:r>
          </w:p>
        </w:tc>
        <w:tc>
          <w:tcPr>
            <w:tcW w:w="3285" w:type="dxa"/>
            <w:shd w:val="clear" w:color="auto" w:fill="auto"/>
          </w:tcPr>
          <w:p w14:paraId="76022F28" w14:textId="77777777" w:rsidR="00060DF4" w:rsidRPr="006405C2" w:rsidRDefault="00702FB3" w:rsidP="001903A8">
            <w:pPr>
              <w:spacing w:before="120"/>
              <w:rPr>
                <w:sz w:val="24"/>
                <w:szCs w:val="24"/>
              </w:rPr>
            </w:pPr>
            <w:r w:rsidRPr="006405C2">
              <w:rPr>
                <w:sz w:val="24"/>
                <w:szCs w:val="24"/>
              </w:rPr>
              <w:t>Applicant to affirm.</w:t>
            </w:r>
          </w:p>
        </w:tc>
      </w:tr>
      <w:tr w:rsidR="00060DF4" w:rsidRPr="006405C2" w14:paraId="5EE17AC4" w14:textId="77777777" w:rsidTr="005C5A83">
        <w:trPr>
          <w:trHeight w:val="2242"/>
        </w:trPr>
        <w:tc>
          <w:tcPr>
            <w:tcW w:w="9855" w:type="dxa"/>
            <w:gridSpan w:val="2"/>
            <w:shd w:val="clear" w:color="auto" w:fill="auto"/>
          </w:tcPr>
          <w:p w14:paraId="1766D40B" w14:textId="77777777" w:rsidR="00060DF4" w:rsidRPr="006405C2" w:rsidRDefault="005C5A83" w:rsidP="001903A8">
            <w:pPr>
              <w:spacing w:before="120"/>
              <w:rPr>
                <w:sz w:val="24"/>
                <w:szCs w:val="24"/>
              </w:rPr>
            </w:pPr>
            <w:r w:rsidRPr="006405C2">
              <w:rPr>
                <w:sz w:val="24"/>
                <w:szCs w:val="24"/>
              </w:rPr>
              <w:t>[State your response here.]</w:t>
            </w:r>
          </w:p>
        </w:tc>
      </w:tr>
      <w:tr w:rsidR="00060DF4" w:rsidRPr="006405C2" w14:paraId="01E41640" w14:textId="77777777" w:rsidTr="001903A8">
        <w:tc>
          <w:tcPr>
            <w:tcW w:w="9855" w:type="dxa"/>
            <w:gridSpan w:val="2"/>
            <w:shd w:val="clear" w:color="auto" w:fill="auto"/>
          </w:tcPr>
          <w:p w14:paraId="0B2FAA11" w14:textId="77777777" w:rsidR="005C5A83" w:rsidRPr="006405C2" w:rsidRDefault="005C5A83" w:rsidP="005C5A83">
            <w:pPr>
              <w:spacing w:before="120"/>
              <w:rPr>
                <w:sz w:val="24"/>
                <w:szCs w:val="24"/>
              </w:rPr>
            </w:pPr>
            <w:r w:rsidRPr="006405C2">
              <w:rPr>
                <w:b/>
                <w:bCs/>
                <w:sz w:val="24"/>
                <w:szCs w:val="24"/>
              </w:rPr>
              <w:t>For NCT/TSB use only</w:t>
            </w:r>
          </w:p>
          <w:p w14:paraId="3E9C0121" w14:textId="77777777" w:rsidR="00060DF4" w:rsidRPr="006405C2" w:rsidRDefault="005C5A83" w:rsidP="005C5A83">
            <w:pPr>
              <w:spacing w:before="120"/>
              <w:rPr>
                <w:sz w:val="24"/>
                <w:szCs w:val="24"/>
              </w:rPr>
            </w:pPr>
            <w:r w:rsidRPr="006405C2">
              <w:rPr>
                <w:sz w:val="24"/>
                <w:szCs w:val="24"/>
              </w:rPr>
              <w:t>Comments/remedial action needed:</w:t>
            </w:r>
          </w:p>
        </w:tc>
      </w:tr>
    </w:tbl>
    <w:p w14:paraId="26363EC3" w14:textId="77777777" w:rsidR="00060DF4" w:rsidRPr="006405C2" w:rsidRDefault="00060DF4" w:rsidP="00060DF4">
      <w:pPr>
        <w:spacing w:before="120"/>
        <w:rPr>
          <w:sz w:val="24"/>
          <w:szCs w:val="24"/>
        </w:rPr>
      </w:pPr>
    </w:p>
    <w:p w14:paraId="0A128A73" w14:textId="77777777" w:rsidR="0024047D" w:rsidRPr="006405C2" w:rsidRDefault="0024047D" w:rsidP="002404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24047D" w:rsidRPr="006405C2" w14:paraId="5B099CE8" w14:textId="77777777" w:rsidTr="001903A8">
        <w:tc>
          <w:tcPr>
            <w:tcW w:w="6570" w:type="dxa"/>
            <w:shd w:val="clear" w:color="auto" w:fill="auto"/>
          </w:tcPr>
          <w:p w14:paraId="04560C76" w14:textId="77777777" w:rsidR="0024047D" w:rsidRPr="006405C2" w:rsidRDefault="0024047D" w:rsidP="001903A8">
            <w:pPr>
              <w:spacing w:before="120"/>
              <w:jc w:val="center"/>
              <w:rPr>
                <w:b/>
                <w:bCs/>
                <w:sz w:val="24"/>
                <w:szCs w:val="24"/>
              </w:rPr>
            </w:pPr>
            <w:r w:rsidRPr="006405C2">
              <w:rPr>
                <w:b/>
                <w:bCs/>
                <w:sz w:val="24"/>
                <w:szCs w:val="24"/>
              </w:rPr>
              <w:t>E.164.1 clause reference and requirement</w:t>
            </w:r>
          </w:p>
        </w:tc>
        <w:tc>
          <w:tcPr>
            <w:tcW w:w="3285" w:type="dxa"/>
            <w:shd w:val="clear" w:color="auto" w:fill="auto"/>
          </w:tcPr>
          <w:p w14:paraId="7428C48F" w14:textId="77777777" w:rsidR="0024047D" w:rsidRPr="006405C2" w:rsidRDefault="0024047D" w:rsidP="001903A8">
            <w:pPr>
              <w:spacing w:before="120"/>
              <w:jc w:val="center"/>
              <w:rPr>
                <w:b/>
                <w:bCs/>
                <w:sz w:val="24"/>
                <w:szCs w:val="24"/>
              </w:rPr>
            </w:pPr>
            <w:r w:rsidRPr="006405C2">
              <w:rPr>
                <w:b/>
                <w:bCs/>
                <w:sz w:val="24"/>
                <w:szCs w:val="24"/>
              </w:rPr>
              <w:t>Guidance</w:t>
            </w:r>
          </w:p>
        </w:tc>
      </w:tr>
      <w:tr w:rsidR="0024047D" w:rsidRPr="006405C2" w14:paraId="0720CDEA" w14:textId="77777777" w:rsidTr="001903A8">
        <w:tc>
          <w:tcPr>
            <w:tcW w:w="6570" w:type="dxa"/>
            <w:shd w:val="clear" w:color="auto" w:fill="auto"/>
          </w:tcPr>
          <w:p w14:paraId="1AD54CF8" w14:textId="77777777" w:rsidR="0024047D" w:rsidRPr="006405C2" w:rsidRDefault="003D74EE" w:rsidP="001903A8">
            <w:pPr>
              <w:spacing w:before="120"/>
              <w:rPr>
                <w:b/>
                <w:bCs/>
                <w:sz w:val="24"/>
                <w:szCs w:val="24"/>
              </w:rPr>
            </w:pPr>
            <w:r w:rsidRPr="006405C2">
              <w:rPr>
                <w:b/>
                <w:bCs/>
                <w:sz w:val="24"/>
                <w:szCs w:val="24"/>
              </w:rPr>
              <w:t>Assignment</w:t>
            </w:r>
            <w:r w:rsidR="0024047D" w:rsidRPr="006405C2">
              <w:rPr>
                <w:b/>
                <w:bCs/>
                <w:sz w:val="24"/>
                <w:szCs w:val="24"/>
              </w:rPr>
              <w:t>: 7.</w:t>
            </w:r>
            <w:r w:rsidRPr="006405C2">
              <w:rPr>
                <w:b/>
                <w:bCs/>
                <w:sz w:val="24"/>
                <w:szCs w:val="24"/>
              </w:rPr>
              <w:t>2</w:t>
            </w:r>
            <w:r w:rsidR="0024047D" w:rsidRPr="006405C2">
              <w:rPr>
                <w:b/>
                <w:bCs/>
                <w:sz w:val="24"/>
                <w:szCs w:val="24"/>
              </w:rPr>
              <w:t>.</w:t>
            </w:r>
            <w:r w:rsidRPr="006405C2">
              <w:rPr>
                <w:b/>
                <w:bCs/>
                <w:sz w:val="24"/>
                <w:szCs w:val="24"/>
              </w:rPr>
              <w:t>7</w:t>
            </w:r>
          </w:p>
          <w:p w14:paraId="03F69406" w14:textId="77777777" w:rsidR="0024047D" w:rsidRPr="006405C2" w:rsidRDefault="003D74EE" w:rsidP="001903A8">
            <w:pPr>
              <w:spacing w:before="120"/>
              <w:rPr>
                <w:sz w:val="24"/>
                <w:szCs w:val="24"/>
              </w:rPr>
            </w:pPr>
            <w:r w:rsidRPr="006405C2">
              <w:rPr>
                <w:sz w:val="24"/>
                <w:szCs w:val="24"/>
              </w:rPr>
              <w:t xml:space="preserve">The applicant affirms that all involved third parties will inform the relevant users how to complain in case that they have been </w:t>
            </w:r>
            <w:proofErr w:type="gramStart"/>
            <w:r w:rsidRPr="006405C2">
              <w:rPr>
                <w:sz w:val="24"/>
                <w:szCs w:val="24"/>
              </w:rPr>
              <w:t>infringed, and</w:t>
            </w:r>
            <w:proofErr w:type="gramEnd"/>
            <w:r w:rsidRPr="006405C2">
              <w:rPr>
                <w:sz w:val="24"/>
                <w:szCs w:val="24"/>
              </w:rPr>
              <w:t xml:space="preserve"> provide the mechanism with which they will respond to complaints.</w:t>
            </w:r>
          </w:p>
        </w:tc>
        <w:tc>
          <w:tcPr>
            <w:tcW w:w="3285" w:type="dxa"/>
            <w:shd w:val="clear" w:color="auto" w:fill="auto"/>
          </w:tcPr>
          <w:p w14:paraId="25995A10" w14:textId="77777777" w:rsidR="0024047D" w:rsidRPr="006405C2" w:rsidRDefault="00702FB3" w:rsidP="001903A8">
            <w:pPr>
              <w:spacing w:before="120"/>
              <w:rPr>
                <w:sz w:val="24"/>
                <w:szCs w:val="24"/>
              </w:rPr>
            </w:pPr>
            <w:r w:rsidRPr="006405C2">
              <w:rPr>
                <w:sz w:val="24"/>
                <w:szCs w:val="24"/>
              </w:rPr>
              <w:t>Applicant to affirm.</w:t>
            </w:r>
          </w:p>
        </w:tc>
      </w:tr>
      <w:tr w:rsidR="0024047D" w:rsidRPr="006405C2" w14:paraId="56804626" w14:textId="77777777" w:rsidTr="005C5A83">
        <w:trPr>
          <w:trHeight w:val="2261"/>
        </w:trPr>
        <w:tc>
          <w:tcPr>
            <w:tcW w:w="9855" w:type="dxa"/>
            <w:gridSpan w:val="2"/>
            <w:shd w:val="clear" w:color="auto" w:fill="auto"/>
          </w:tcPr>
          <w:p w14:paraId="10884308" w14:textId="77777777" w:rsidR="0024047D" w:rsidRPr="006405C2" w:rsidRDefault="005C5A83" w:rsidP="001903A8">
            <w:pPr>
              <w:spacing w:before="120"/>
              <w:rPr>
                <w:sz w:val="24"/>
                <w:szCs w:val="24"/>
              </w:rPr>
            </w:pPr>
            <w:r w:rsidRPr="006405C2">
              <w:rPr>
                <w:sz w:val="24"/>
                <w:szCs w:val="24"/>
              </w:rPr>
              <w:t>[State your response here.]</w:t>
            </w:r>
          </w:p>
        </w:tc>
      </w:tr>
      <w:tr w:rsidR="0024047D" w:rsidRPr="006405C2" w14:paraId="6849A63C" w14:textId="77777777" w:rsidTr="001903A8">
        <w:tc>
          <w:tcPr>
            <w:tcW w:w="9855" w:type="dxa"/>
            <w:gridSpan w:val="2"/>
            <w:shd w:val="clear" w:color="auto" w:fill="auto"/>
          </w:tcPr>
          <w:p w14:paraId="120FFB25" w14:textId="77777777" w:rsidR="005C5A83" w:rsidRPr="006405C2" w:rsidRDefault="005C5A83" w:rsidP="005C5A83">
            <w:pPr>
              <w:spacing w:before="120"/>
              <w:rPr>
                <w:sz w:val="24"/>
                <w:szCs w:val="24"/>
              </w:rPr>
            </w:pPr>
            <w:r w:rsidRPr="006405C2">
              <w:rPr>
                <w:b/>
                <w:bCs/>
                <w:sz w:val="24"/>
                <w:szCs w:val="24"/>
              </w:rPr>
              <w:t>For NCT/TSB use only</w:t>
            </w:r>
          </w:p>
          <w:p w14:paraId="0A227E08" w14:textId="77777777" w:rsidR="0024047D" w:rsidRPr="006405C2" w:rsidRDefault="005C5A83" w:rsidP="005C5A83">
            <w:pPr>
              <w:spacing w:before="120"/>
              <w:rPr>
                <w:sz w:val="24"/>
                <w:szCs w:val="24"/>
              </w:rPr>
            </w:pPr>
            <w:r w:rsidRPr="006405C2">
              <w:rPr>
                <w:sz w:val="24"/>
                <w:szCs w:val="24"/>
              </w:rPr>
              <w:t>Comments/remedial action needed:</w:t>
            </w:r>
          </w:p>
        </w:tc>
      </w:tr>
    </w:tbl>
    <w:p w14:paraId="6C7B47E0" w14:textId="77777777" w:rsidR="0024047D" w:rsidRPr="006405C2" w:rsidRDefault="0024047D" w:rsidP="0024047D"/>
    <w:p w14:paraId="508154C9" w14:textId="77777777" w:rsidR="007C7AE0" w:rsidRPr="006405C2" w:rsidRDefault="00664F46" w:rsidP="007C7AE0">
      <w:pPr>
        <w:rPr>
          <w:lang w:eastAsia="zh-CN"/>
        </w:rPr>
      </w:pPr>
      <w:r w:rsidRPr="006405C2">
        <w:rPr>
          <w:lang w:eastAsia="zh-CN"/>
        </w:rPr>
        <w:br w:type="page"/>
      </w:r>
    </w:p>
    <w:p w14:paraId="0C9E78F7" w14:textId="77777777" w:rsidR="004A4C3A" w:rsidRPr="006405C2" w:rsidRDefault="004A4C3A" w:rsidP="006A7625">
      <w:pPr>
        <w:pStyle w:val="Heading1"/>
        <w:numPr>
          <w:ilvl w:val="0"/>
          <w:numId w:val="6"/>
        </w:numPr>
        <w:spacing w:before="360"/>
        <w:ind w:left="357" w:hanging="357"/>
        <w:jc w:val="left"/>
        <w:rPr>
          <w:szCs w:val="24"/>
        </w:rPr>
      </w:pPr>
      <w:r w:rsidRPr="006405C2">
        <w:rPr>
          <w:szCs w:val="24"/>
        </w:rPr>
        <w:lastRenderedPageBreak/>
        <w:t>Conclusion</w:t>
      </w:r>
    </w:p>
    <w:p w14:paraId="36935C52" w14:textId="77777777" w:rsidR="006A7625" w:rsidRPr="00EF2F12" w:rsidRDefault="00FA3443" w:rsidP="006A7625">
      <w:pPr>
        <w:spacing w:before="120"/>
        <w:rPr>
          <w:i/>
          <w:iCs/>
          <w:sz w:val="22"/>
          <w:szCs w:val="22"/>
          <w:lang w:val="en-GB"/>
        </w:rPr>
      </w:pPr>
      <w:r w:rsidRPr="006405C2">
        <w:rPr>
          <w:i/>
          <w:iCs/>
          <w:sz w:val="22"/>
          <w:szCs w:val="22"/>
          <w:lang w:val="en-GB"/>
        </w:rPr>
        <w:t>[Please fill in as appropriate]</w:t>
      </w:r>
    </w:p>
    <w:p w14:paraId="4E497F4B" w14:textId="77777777" w:rsidR="00474171" w:rsidRDefault="00474171" w:rsidP="006A7625">
      <w:pPr>
        <w:spacing w:before="120"/>
        <w:rPr>
          <w:i/>
          <w:iCs/>
          <w:lang w:val="en-GB"/>
        </w:rPr>
      </w:pPr>
    </w:p>
    <w:p w14:paraId="74A5415A" w14:textId="77777777" w:rsidR="00474171" w:rsidRDefault="00474171" w:rsidP="006A7625">
      <w:pPr>
        <w:spacing w:before="120"/>
        <w:rPr>
          <w:i/>
          <w:iCs/>
          <w:lang w:val="en-GB"/>
        </w:rPr>
      </w:pPr>
    </w:p>
    <w:p w14:paraId="02C90320" w14:textId="77777777" w:rsidR="00474171" w:rsidRPr="006A7625" w:rsidRDefault="00474171" w:rsidP="006A7625">
      <w:pPr>
        <w:spacing w:before="120"/>
        <w:rPr>
          <w:sz w:val="24"/>
          <w:szCs w:val="24"/>
        </w:rPr>
      </w:pPr>
    </w:p>
    <w:sectPr w:rsidR="00474171" w:rsidRPr="006A7625" w:rsidSect="00BA39CA">
      <w:headerReference w:type="default" r:id="rId12"/>
      <w:footerReference w:type="default" r:id="rId13"/>
      <w:footerReference w:type="first" r:id="rId14"/>
      <w:pgSz w:w="11907" w:h="16840" w:code="9"/>
      <w:pgMar w:top="1440" w:right="1134" w:bottom="1134" w:left="1134"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0FC5" w14:textId="77777777" w:rsidR="00407FF8" w:rsidRDefault="00407FF8">
      <w:r>
        <w:separator/>
      </w:r>
    </w:p>
  </w:endnote>
  <w:endnote w:type="continuationSeparator" w:id="0">
    <w:p w14:paraId="671E9796" w14:textId="77777777" w:rsidR="00407FF8" w:rsidRDefault="0040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3BD" w14:textId="77777777" w:rsidR="00F630E2" w:rsidRPr="0061072B" w:rsidRDefault="00F630E2" w:rsidP="00F630E2">
    <w:pPr>
      <w:pStyle w:val="Footer"/>
      <w:rPr>
        <w:sz w:val="18"/>
        <w:szCs w:val="18"/>
      </w:rPr>
    </w:pPr>
    <w:r w:rsidRPr="0061072B">
      <w:rPr>
        <w:sz w:val="18"/>
        <w:szCs w:val="18"/>
      </w:rPr>
      <w:t xml:space="preserve">ITU-T E.164 – TEMPLATE FOR </w:t>
    </w:r>
    <w:r>
      <w:rPr>
        <w:sz w:val="18"/>
        <w:szCs w:val="18"/>
      </w:rPr>
      <w:t>SECTION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700A" w14:textId="77777777" w:rsidR="00BA39CA" w:rsidRPr="0061072B" w:rsidRDefault="00BA39CA" w:rsidP="00BA39CA">
    <w:pPr>
      <w:pStyle w:val="Footer"/>
      <w:rPr>
        <w:sz w:val="18"/>
        <w:szCs w:val="18"/>
      </w:rPr>
    </w:pPr>
    <w:r w:rsidRPr="0061072B">
      <w:rPr>
        <w:sz w:val="18"/>
        <w:szCs w:val="18"/>
      </w:rPr>
      <w:t xml:space="preserve">ITU-T E.164 – TEMPLATE FOR </w:t>
    </w:r>
    <w:r>
      <w:rPr>
        <w:sz w:val="18"/>
        <w:szCs w:val="18"/>
      </w:rPr>
      <w:t>SECTION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A500" w14:textId="77777777" w:rsidR="00407FF8" w:rsidRDefault="00407FF8">
      <w:r>
        <w:separator/>
      </w:r>
    </w:p>
  </w:footnote>
  <w:footnote w:type="continuationSeparator" w:id="0">
    <w:p w14:paraId="0DD12534" w14:textId="77777777" w:rsidR="00407FF8" w:rsidRDefault="00407FF8">
      <w:r>
        <w:continuationSeparator/>
      </w:r>
    </w:p>
  </w:footnote>
  <w:footnote w:id="1">
    <w:p w14:paraId="58304198" w14:textId="77777777" w:rsidR="005E790F" w:rsidRDefault="005E790F" w:rsidP="00FA3443">
      <w:pPr>
        <w:pStyle w:val="FootnoteText"/>
      </w:pPr>
      <w:r>
        <w:rPr>
          <w:rStyle w:val="FootnoteReference"/>
        </w:rPr>
        <w:footnoteRef/>
      </w:r>
      <w:r>
        <w:t xml:space="preserve"> Public Correspondence – Any telecommunication which the offices and stations must, by reason of their being at the disposal of the public, </w:t>
      </w:r>
      <w:proofErr w:type="gramStart"/>
      <w:r>
        <w:t>accept</w:t>
      </w:r>
      <w:proofErr w:type="gramEnd"/>
      <w:r>
        <w:t xml:space="preserve"> for transmission (Constitution of the ITU-Geneva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6319" w14:textId="77777777" w:rsidR="00BA39CA" w:rsidRDefault="00BA39CA" w:rsidP="00BA39CA">
    <w:pPr>
      <w:pStyle w:val="Header"/>
      <w:jc w:val="center"/>
    </w:pPr>
    <w:r>
      <w:rPr>
        <w:rStyle w:val="PageNumber"/>
      </w:rPr>
      <w:fldChar w:fldCharType="begin"/>
    </w:r>
    <w:r>
      <w:rPr>
        <w:rStyle w:val="PageNumber"/>
      </w:rPr>
      <w:instrText xml:space="preserve"> PAGE </w:instrText>
    </w:r>
    <w:r>
      <w:rPr>
        <w:rStyle w:val="PageNumber"/>
      </w:rPr>
      <w:fldChar w:fldCharType="separate"/>
    </w:r>
    <w:r w:rsidR="000A42A2">
      <w:rPr>
        <w:rStyle w:val="PageNumber"/>
        <w:noProof/>
      </w:rPr>
      <w:t>- 2 -</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C2AF8"/>
    <w:multiLevelType w:val="hybridMultilevel"/>
    <w:tmpl w:val="6F16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C540E"/>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1A79562D"/>
    <w:multiLevelType w:val="singleLevel"/>
    <w:tmpl w:val="6568B2E8"/>
    <w:lvl w:ilvl="0">
      <w:start w:val="4"/>
      <w:numFmt w:val="decimal"/>
      <w:lvlText w:val="%1."/>
      <w:lvlJc w:val="left"/>
      <w:pPr>
        <w:tabs>
          <w:tab w:val="num" w:pos="720"/>
        </w:tabs>
        <w:ind w:left="720" w:hanging="720"/>
      </w:pPr>
      <w:rPr>
        <w:rFonts w:hint="default"/>
      </w:rPr>
    </w:lvl>
  </w:abstractNum>
  <w:abstractNum w:abstractNumId="4" w15:restartNumberingAfterBreak="0">
    <w:nsid w:val="2AE552AC"/>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331686"/>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B595F53"/>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5EE6131"/>
    <w:multiLevelType w:val="hybridMultilevel"/>
    <w:tmpl w:val="58B4692C"/>
    <w:lvl w:ilvl="0" w:tplc="CD18C09C">
      <w:start w:val="1"/>
      <w:numFmt w:val="decimal"/>
      <w:lvlText w:val="%1."/>
      <w:lvlJc w:val="left"/>
      <w:pPr>
        <w:tabs>
          <w:tab w:val="num" w:pos="1080"/>
        </w:tabs>
        <w:ind w:left="1080" w:hanging="720"/>
      </w:pPr>
      <w:rPr>
        <w:rFonts w:hint="default"/>
      </w:rPr>
    </w:lvl>
    <w:lvl w:ilvl="1" w:tplc="C39CAB36" w:tentative="1">
      <w:start w:val="1"/>
      <w:numFmt w:val="lowerLetter"/>
      <w:lvlText w:val="%2."/>
      <w:lvlJc w:val="left"/>
      <w:pPr>
        <w:tabs>
          <w:tab w:val="num" w:pos="1440"/>
        </w:tabs>
        <w:ind w:left="1440" w:hanging="360"/>
      </w:pPr>
    </w:lvl>
    <w:lvl w:ilvl="2" w:tplc="CDC21DD8" w:tentative="1">
      <w:start w:val="1"/>
      <w:numFmt w:val="lowerRoman"/>
      <w:lvlText w:val="%3."/>
      <w:lvlJc w:val="right"/>
      <w:pPr>
        <w:tabs>
          <w:tab w:val="num" w:pos="2160"/>
        </w:tabs>
        <w:ind w:left="2160" w:hanging="180"/>
      </w:pPr>
    </w:lvl>
    <w:lvl w:ilvl="3" w:tplc="49A46AD0" w:tentative="1">
      <w:start w:val="1"/>
      <w:numFmt w:val="decimal"/>
      <w:lvlText w:val="%4."/>
      <w:lvlJc w:val="left"/>
      <w:pPr>
        <w:tabs>
          <w:tab w:val="num" w:pos="2880"/>
        </w:tabs>
        <w:ind w:left="2880" w:hanging="360"/>
      </w:pPr>
    </w:lvl>
    <w:lvl w:ilvl="4" w:tplc="318E9B5A" w:tentative="1">
      <w:start w:val="1"/>
      <w:numFmt w:val="lowerLetter"/>
      <w:lvlText w:val="%5."/>
      <w:lvlJc w:val="left"/>
      <w:pPr>
        <w:tabs>
          <w:tab w:val="num" w:pos="3600"/>
        </w:tabs>
        <w:ind w:left="3600" w:hanging="360"/>
      </w:pPr>
    </w:lvl>
    <w:lvl w:ilvl="5" w:tplc="3B546EC8" w:tentative="1">
      <w:start w:val="1"/>
      <w:numFmt w:val="lowerRoman"/>
      <w:lvlText w:val="%6."/>
      <w:lvlJc w:val="right"/>
      <w:pPr>
        <w:tabs>
          <w:tab w:val="num" w:pos="4320"/>
        </w:tabs>
        <w:ind w:left="4320" w:hanging="180"/>
      </w:pPr>
    </w:lvl>
    <w:lvl w:ilvl="6" w:tplc="79B47D60" w:tentative="1">
      <w:start w:val="1"/>
      <w:numFmt w:val="decimal"/>
      <w:lvlText w:val="%7."/>
      <w:lvlJc w:val="left"/>
      <w:pPr>
        <w:tabs>
          <w:tab w:val="num" w:pos="5040"/>
        </w:tabs>
        <w:ind w:left="5040" w:hanging="360"/>
      </w:pPr>
    </w:lvl>
    <w:lvl w:ilvl="7" w:tplc="27AA1D52" w:tentative="1">
      <w:start w:val="1"/>
      <w:numFmt w:val="lowerLetter"/>
      <w:lvlText w:val="%8."/>
      <w:lvlJc w:val="left"/>
      <w:pPr>
        <w:tabs>
          <w:tab w:val="num" w:pos="5760"/>
        </w:tabs>
        <w:ind w:left="5760" w:hanging="360"/>
      </w:pPr>
    </w:lvl>
    <w:lvl w:ilvl="8" w:tplc="1F3EEF2E" w:tentative="1">
      <w:start w:val="1"/>
      <w:numFmt w:val="lowerRoman"/>
      <w:lvlText w:val="%9."/>
      <w:lvlJc w:val="right"/>
      <w:pPr>
        <w:tabs>
          <w:tab w:val="num" w:pos="6480"/>
        </w:tabs>
        <w:ind w:left="6480" w:hanging="180"/>
      </w:pPr>
    </w:lvl>
  </w:abstractNum>
  <w:abstractNum w:abstractNumId="8" w15:restartNumberingAfterBreak="0">
    <w:nsid w:val="56D87752"/>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4208E3"/>
    <w:multiLevelType w:val="hybridMultilevel"/>
    <w:tmpl w:val="50C63D0C"/>
    <w:lvl w:ilvl="0" w:tplc="10F6F3F4">
      <w:start w:val="1"/>
      <w:numFmt w:val="decimal"/>
      <w:lvlText w:val="%1."/>
      <w:lvlJc w:val="left"/>
      <w:pPr>
        <w:tabs>
          <w:tab w:val="num" w:pos="720"/>
        </w:tabs>
        <w:ind w:left="720" w:hanging="360"/>
      </w:pPr>
    </w:lvl>
    <w:lvl w:ilvl="1" w:tplc="93325F34" w:tentative="1">
      <w:start w:val="1"/>
      <w:numFmt w:val="lowerLetter"/>
      <w:lvlText w:val="%2."/>
      <w:lvlJc w:val="left"/>
      <w:pPr>
        <w:tabs>
          <w:tab w:val="num" w:pos="1440"/>
        </w:tabs>
        <w:ind w:left="1440" w:hanging="360"/>
      </w:pPr>
    </w:lvl>
    <w:lvl w:ilvl="2" w:tplc="C7B640C0" w:tentative="1">
      <w:start w:val="1"/>
      <w:numFmt w:val="lowerRoman"/>
      <w:lvlText w:val="%3."/>
      <w:lvlJc w:val="right"/>
      <w:pPr>
        <w:tabs>
          <w:tab w:val="num" w:pos="2160"/>
        </w:tabs>
        <w:ind w:left="2160" w:hanging="180"/>
      </w:pPr>
    </w:lvl>
    <w:lvl w:ilvl="3" w:tplc="54E67BC8" w:tentative="1">
      <w:start w:val="1"/>
      <w:numFmt w:val="decimal"/>
      <w:lvlText w:val="%4."/>
      <w:lvlJc w:val="left"/>
      <w:pPr>
        <w:tabs>
          <w:tab w:val="num" w:pos="2880"/>
        </w:tabs>
        <w:ind w:left="2880" w:hanging="360"/>
      </w:pPr>
    </w:lvl>
    <w:lvl w:ilvl="4" w:tplc="065EB062" w:tentative="1">
      <w:start w:val="1"/>
      <w:numFmt w:val="lowerLetter"/>
      <w:lvlText w:val="%5."/>
      <w:lvlJc w:val="left"/>
      <w:pPr>
        <w:tabs>
          <w:tab w:val="num" w:pos="3600"/>
        </w:tabs>
        <w:ind w:left="3600" w:hanging="360"/>
      </w:pPr>
    </w:lvl>
    <w:lvl w:ilvl="5" w:tplc="4C56DD6E" w:tentative="1">
      <w:start w:val="1"/>
      <w:numFmt w:val="lowerRoman"/>
      <w:lvlText w:val="%6."/>
      <w:lvlJc w:val="right"/>
      <w:pPr>
        <w:tabs>
          <w:tab w:val="num" w:pos="4320"/>
        </w:tabs>
        <w:ind w:left="4320" w:hanging="180"/>
      </w:pPr>
    </w:lvl>
    <w:lvl w:ilvl="6" w:tplc="5620817E" w:tentative="1">
      <w:start w:val="1"/>
      <w:numFmt w:val="decimal"/>
      <w:lvlText w:val="%7."/>
      <w:lvlJc w:val="left"/>
      <w:pPr>
        <w:tabs>
          <w:tab w:val="num" w:pos="5040"/>
        </w:tabs>
        <w:ind w:left="5040" w:hanging="360"/>
      </w:pPr>
    </w:lvl>
    <w:lvl w:ilvl="7" w:tplc="62C0CC82" w:tentative="1">
      <w:start w:val="1"/>
      <w:numFmt w:val="lowerLetter"/>
      <w:lvlText w:val="%8."/>
      <w:lvlJc w:val="left"/>
      <w:pPr>
        <w:tabs>
          <w:tab w:val="num" w:pos="5760"/>
        </w:tabs>
        <w:ind w:left="5760" w:hanging="360"/>
      </w:pPr>
    </w:lvl>
    <w:lvl w:ilvl="8" w:tplc="48DA3142" w:tentative="1">
      <w:start w:val="1"/>
      <w:numFmt w:val="lowerRoman"/>
      <w:lvlText w:val="%9."/>
      <w:lvlJc w:val="right"/>
      <w:pPr>
        <w:tabs>
          <w:tab w:val="num" w:pos="6480"/>
        </w:tabs>
        <w:ind w:left="6480" w:hanging="180"/>
      </w:pPr>
    </w:lvl>
  </w:abstractNum>
  <w:abstractNum w:abstractNumId="10" w15:restartNumberingAfterBreak="0">
    <w:nsid w:val="73100CBB"/>
    <w:multiLevelType w:val="multilevel"/>
    <w:tmpl w:val="2056C8E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774427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965613">
    <w:abstractNumId w:val="3"/>
  </w:num>
  <w:num w:numId="3" w16cid:durableId="2082172189">
    <w:abstractNumId w:val="2"/>
  </w:num>
  <w:num w:numId="4" w16cid:durableId="1784492555">
    <w:abstractNumId w:val="10"/>
  </w:num>
  <w:num w:numId="5" w16cid:durableId="1029796963">
    <w:abstractNumId w:val="9"/>
  </w:num>
  <w:num w:numId="6" w16cid:durableId="1725835800">
    <w:abstractNumId w:val="5"/>
  </w:num>
  <w:num w:numId="7" w16cid:durableId="965505205">
    <w:abstractNumId w:val="7"/>
  </w:num>
  <w:num w:numId="8" w16cid:durableId="235746759">
    <w:abstractNumId w:val="4"/>
  </w:num>
  <w:num w:numId="9" w16cid:durableId="854465926">
    <w:abstractNumId w:val="8"/>
  </w:num>
  <w:num w:numId="10" w16cid:durableId="131944251">
    <w:abstractNumId w:val="6"/>
  </w:num>
  <w:num w:numId="11" w16cid:durableId="73474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3A"/>
    <w:rsid w:val="00001257"/>
    <w:rsid w:val="00010891"/>
    <w:rsid w:val="00060989"/>
    <w:rsid w:val="00060DF4"/>
    <w:rsid w:val="000836C7"/>
    <w:rsid w:val="00087D61"/>
    <w:rsid w:val="000A42A2"/>
    <w:rsid w:val="000A5B32"/>
    <w:rsid w:val="000C28BA"/>
    <w:rsid w:val="000D7C98"/>
    <w:rsid w:val="001640EA"/>
    <w:rsid w:val="001903A8"/>
    <w:rsid w:val="001A0952"/>
    <w:rsid w:val="001A0D56"/>
    <w:rsid w:val="001A30AD"/>
    <w:rsid w:val="001A5C8E"/>
    <w:rsid w:val="001B6335"/>
    <w:rsid w:val="001C305B"/>
    <w:rsid w:val="001C3D77"/>
    <w:rsid w:val="001E3360"/>
    <w:rsid w:val="001F7D21"/>
    <w:rsid w:val="0024047D"/>
    <w:rsid w:val="00256EEF"/>
    <w:rsid w:val="0026306B"/>
    <w:rsid w:val="00281078"/>
    <w:rsid w:val="00294ABB"/>
    <w:rsid w:val="0029527A"/>
    <w:rsid w:val="002C5F92"/>
    <w:rsid w:val="002D7466"/>
    <w:rsid w:val="002E36C3"/>
    <w:rsid w:val="00331048"/>
    <w:rsid w:val="00336082"/>
    <w:rsid w:val="0035534E"/>
    <w:rsid w:val="00391E3F"/>
    <w:rsid w:val="003D3F54"/>
    <w:rsid w:val="003D74EE"/>
    <w:rsid w:val="003E02CF"/>
    <w:rsid w:val="003E3C27"/>
    <w:rsid w:val="003F673E"/>
    <w:rsid w:val="00407FF8"/>
    <w:rsid w:val="00412496"/>
    <w:rsid w:val="004635AE"/>
    <w:rsid w:val="00474171"/>
    <w:rsid w:val="004A4C3A"/>
    <w:rsid w:val="004A61C8"/>
    <w:rsid w:val="004D1D94"/>
    <w:rsid w:val="004F3B86"/>
    <w:rsid w:val="00511B08"/>
    <w:rsid w:val="00521DAC"/>
    <w:rsid w:val="005304B7"/>
    <w:rsid w:val="005366D7"/>
    <w:rsid w:val="00566A6B"/>
    <w:rsid w:val="00586525"/>
    <w:rsid w:val="00591E20"/>
    <w:rsid w:val="005B2284"/>
    <w:rsid w:val="005C5A83"/>
    <w:rsid w:val="005D4850"/>
    <w:rsid w:val="005E6CB7"/>
    <w:rsid w:val="005E790F"/>
    <w:rsid w:val="00620E57"/>
    <w:rsid w:val="00621F07"/>
    <w:rsid w:val="006405C2"/>
    <w:rsid w:val="00651782"/>
    <w:rsid w:val="00664F46"/>
    <w:rsid w:val="00671C7C"/>
    <w:rsid w:val="006A2A78"/>
    <w:rsid w:val="006A7625"/>
    <w:rsid w:val="006B7303"/>
    <w:rsid w:val="006E3ED8"/>
    <w:rsid w:val="00702FB3"/>
    <w:rsid w:val="00716C31"/>
    <w:rsid w:val="00731F28"/>
    <w:rsid w:val="00754259"/>
    <w:rsid w:val="007761F6"/>
    <w:rsid w:val="00782503"/>
    <w:rsid w:val="007C7AE0"/>
    <w:rsid w:val="007F5D62"/>
    <w:rsid w:val="00846FCA"/>
    <w:rsid w:val="008A26DD"/>
    <w:rsid w:val="008C4700"/>
    <w:rsid w:val="008D00F0"/>
    <w:rsid w:val="008D7C1F"/>
    <w:rsid w:val="0090798B"/>
    <w:rsid w:val="00912F9C"/>
    <w:rsid w:val="00983B19"/>
    <w:rsid w:val="009B6DEA"/>
    <w:rsid w:val="009C0BE2"/>
    <w:rsid w:val="009C6BCD"/>
    <w:rsid w:val="009F668E"/>
    <w:rsid w:val="00A05D62"/>
    <w:rsid w:val="00A25855"/>
    <w:rsid w:val="00A4425C"/>
    <w:rsid w:val="00A554FF"/>
    <w:rsid w:val="00A579FA"/>
    <w:rsid w:val="00A97F03"/>
    <w:rsid w:val="00AB6A90"/>
    <w:rsid w:val="00AC0A88"/>
    <w:rsid w:val="00B11684"/>
    <w:rsid w:val="00B67B9E"/>
    <w:rsid w:val="00BA39CA"/>
    <w:rsid w:val="00BE3A25"/>
    <w:rsid w:val="00C1102C"/>
    <w:rsid w:val="00C47553"/>
    <w:rsid w:val="00C83876"/>
    <w:rsid w:val="00C85037"/>
    <w:rsid w:val="00CA0B0C"/>
    <w:rsid w:val="00CC3A60"/>
    <w:rsid w:val="00D27943"/>
    <w:rsid w:val="00D50AF3"/>
    <w:rsid w:val="00D51E9B"/>
    <w:rsid w:val="00D57169"/>
    <w:rsid w:val="00D713F9"/>
    <w:rsid w:val="00D91E6B"/>
    <w:rsid w:val="00DE4112"/>
    <w:rsid w:val="00DF0D93"/>
    <w:rsid w:val="00DF1EA6"/>
    <w:rsid w:val="00E077FB"/>
    <w:rsid w:val="00E26894"/>
    <w:rsid w:val="00E379D2"/>
    <w:rsid w:val="00E412CB"/>
    <w:rsid w:val="00E43C93"/>
    <w:rsid w:val="00E61123"/>
    <w:rsid w:val="00EB6A6F"/>
    <w:rsid w:val="00EE7D8E"/>
    <w:rsid w:val="00EF2F12"/>
    <w:rsid w:val="00F1629A"/>
    <w:rsid w:val="00F630E2"/>
    <w:rsid w:val="00F6779C"/>
    <w:rsid w:val="00F90378"/>
    <w:rsid w:val="00F906D2"/>
    <w:rsid w:val="00FA270D"/>
    <w:rsid w:val="00FA3443"/>
    <w:rsid w:val="00FD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2561D18"/>
  <w15:chartTrackingRefBased/>
  <w15:docId w15:val="{F9F34991-2228-42DC-B1AD-E8AC5F5B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before="360"/>
      <w:outlineLvl w:val="1"/>
    </w:pPr>
    <w:rPr>
      <w:rFonts w:ascii="Arial" w:hAnsi="Arial"/>
      <w:b/>
      <w:caps/>
      <w:sz w:val="24"/>
      <w:lang w:val="en-GB"/>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both"/>
      <w:outlineLvl w:val="3"/>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autoRedefine/>
    <w:semiHidden/>
    <w:pPr>
      <w:tabs>
        <w:tab w:val="left" w:pos="794"/>
        <w:tab w:val="left" w:pos="1191"/>
        <w:tab w:val="left" w:pos="1588"/>
        <w:tab w:val="left" w:pos="1985"/>
      </w:tabs>
    </w:pPr>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sz w:val="24"/>
    </w:rPr>
  </w:style>
  <w:style w:type="character" w:styleId="PageNumber">
    <w:name w:val="page number"/>
    <w:basedOn w:val="DefaultParagraphFont"/>
    <w:rsid w:val="00BA39CA"/>
  </w:style>
  <w:style w:type="table" w:styleId="TableGrid">
    <w:name w:val="Table Grid"/>
    <w:basedOn w:val="TableNormal"/>
    <w:rsid w:val="000C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05D62"/>
    <w:rPr>
      <w:color w:val="605E5C"/>
      <w:shd w:val="clear" w:color="auto" w:fill="E1DFDD"/>
    </w:rPr>
  </w:style>
  <w:style w:type="character" w:styleId="CommentReference">
    <w:name w:val="annotation reference"/>
    <w:rsid w:val="00A579FA"/>
    <w:rPr>
      <w:sz w:val="16"/>
      <w:szCs w:val="16"/>
    </w:rPr>
  </w:style>
  <w:style w:type="paragraph" w:styleId="CommentText">
    <w:name w:val="annotation text"/>
    <w:basedOn w:val="Normal"/>
    <w:link w:val="CommentTextChar"/>
    <w:rsid w:val="00A579FA"/>
  </w:style>
  <w:style w:type="character" w:customStyle="1" w:styleId="CommentTextChar">
    <w:name w:val="Comment Text Char"/>
    <w:link w:val="CommentText"/>
    <w:rsid w:val="00A579FA"/>
    <w:rPr>
      <w:lang w:val="en-US" w:eastAsia="en-US"/>
    </w:rPr>
  </w:style>
  <w:style w:type="paragraph" w:styleId="CommentSubject">
    <w:name w:val="annotation subject"/>
    <w:basedOn w:val="CommentText"/>
    <w:next w:val="CommentText"/>
    <w:link w:val="CommentSubjectChar"/>
    <w:rsid w:val="00A579FA"/>
    <w:rPr>
      <w:b/>
      <w:bCs/>
    </w:rPr>
  </w:style>
  <w:style w:type="character" w:customStyle="1" w:styleId="CommentSubjectChar">
    <w:name w:val="Comment Subject Char"/>
    <w:link w:val="CommentSubject"/>
    <w:rsid w:val="00A579FA"/>
    <w:rPr>
      <w:b/>
      <w:bCs/>
      <w:lang w:val="en-US" w:eastAsia="en-US"/>
    </w:rPr>
  </w:style>
  <w:style w:type="paragraph" w:styleId="Revision">
    <w:name w:val="Revision"/>
    <w:hidden/>
    <w:uiPriority w:val="99"/>
    <w:semiHidden/>
    <w:rsid w:val="00CC3A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nct@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sbsg2@itu.i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myitu/Membersh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22-SG02-220516-TD-PLEN-0067/en" TargetMode="External"/><Relationship Id="rId4" Type="http://schemas.openxmlformats.org/officeDocument/2006/relationships/webSettings" Target="webSettings.xml"/><Relationship Id="rId9" Type="http://schemas.openxmlformats.org/officeDocument/2006/relationships/hyperlink" Target="https://www.itu.int/md/T22-SG02-220516-TD-PLEN-0067/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Telcordia Technologies</Company>
  <LinksUpToDate>false</LinksUpToDate>
  <CharactersWithSpaces>15806</CharactersWithSpaces>
  <SharedDoc>false</SharedDoc>
  <HLinks>
    <vt:vector size="42" baseType="variant">
      <vt:variant>
        <vt:i4>3342388</vt:i4>
      </vt:variant>
      <vt:variant>
        <vt:i4>18</vt:i4>
      </vt:variant>
      <vt:variant>
        <vt:i4>0</vt:i4>
      </vt:variant>
      <vt:variant>
        <vt:i4>5</vt:i4>
      </vt:variant>
      <vt:variant>
        <vt:lpwstr>https://www.itu.int/en/myitu/Membership</vt:lpwstr>
      </vt:variant>
      <vt:variant>
        <vt:lpwstr/>
      </vt:variant>
      <vt:variant>
        <vt:i4>5242909</vt:i4>
      </vt:variant>
      <vt:variant>
        <vt:i4>15</vt:i4>
      </vt:variant>
      <vt:variant>
        <vt:i4>0</vt:i4>
      </vt:variant>
      <vt:variant>
        <vt:i4>5</vt:i4>
      </vt:variant>
      <vt:variant>
        <vt:lpwstr>https://www.itu.int/md/T17-SG02-190219-TD-GEN-0589/en</vt:lpwstr>
      </vt:variant>
      <vt:variant>
        <vt:lpwstr/>
      </vt:variant>
      <vt:variant>
        <vt:i4>5570582</vt:i4>
      </vt:variant>
      <vt:variant>
        <vt:i4>12</vt:i4>
      </vt:variant>
      <vt:variant>
        <vt:i4>0</vt:i4>
      </vt:variant>
      <vt:variant>
        <vt:i4>5</vt:i4>
      </vt:variant>
      <vt:variant>
        <vt:lpwstr>https://www.itu.int/md/T17-SG02-170329-TD-GEN-0107/en</vt:lpwstr>
      </vt:variant>
      <vt:variant>
        <vt:lpwstr/>
      </vt:variant>
      <vt:variant>
        <vt:i4>5242909</vt:i4>
      </vt:variant>
      <vt:variant>
        <vt:i4>9</vt:i4>
      </vt:variant>
      <vt:variant>
        <vt:i4>0</vt:i4>
      </vt:variant>
      <vt:variant>
        <vt:i4>5</vt:i4>
      </vt:variant>
      <vt:variant>
        <vt:lpwstr>https://www.itu.int/md/T17-SG02-190219-TD-GEN-0589/en</vt:lpwstr>
      </vt:variant>
      <vt:variant>
        <vt:lpwstr/>
      </vt:variant>
      <vt:variant>
        <vt:i4>5242909</vt:i4>
      </vt:variant>
      <vt:variant>
        <vt:i4>6</vt:i4>
      </vt:variant>
      <vt:variant>
        <vt:i4>0</vt:i4>
      </vt:variant>
      <vt:variant>
        <vt:i4>5</vt:i4>
      </vt:variant>
      <vt:variant>
        <vt:lpwstr>https://www.itu.int/md/T17-SG02-190219-TD-GEN-0589/en</vt:lpwstr>
      </vt:variant>
      <vt:variant>
        <vt:lpwstr/>
      </vt:variant>
      <vt:variant>
        <vt:i4>6488150</vt:i4>
      </vt:variant>
      <vt:variant>
        <vt:i4>3</vt:i4>
      </vt:variant>
      <vt:variant>
        <vt:i4>0</vt:i4>
      </vt:variant>
      <vt:variant>
        <vt:i4>5</vt:i4>
      </vt:variant>
      <vt:variant>
        <vt:lpwstr>mailto:tsbnct@itu.int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
  <cp:keywords/>
  <dc:description/>
  <cp:lastModifiedBy>Dayao, Al</cp:lastModifiedBy>
  <cp:revision>3</cp:revision>
  <cp:lastPrinted>2001-05-30T12:53:00Z</cp:lastPrinted>
  <dcterms:created xsi:type="dcterms:W3CDTF">2023-03-15T10:20:00Z</dcterms:created>
  <dcterms:modified xsi:type="dcterms:W3CDTF">2023-05-23T12:47:00Z</dcterms:modified>
</cp:coreProperties>
</file>