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3E0AF3" w:rsidTr="00ED7A21">
        <w:trPr>
          <w:cantSplit/>
        </w:trPr>
        <w:tc>
          <w:tcPr>
            <w:tcW w:w="4857" w:type="dxa"/>
            <w:gridSpan w:val="2"/>
          </w:tcPr>
          <w:p w:rsidR="003E0AF3" w:rsidRDefault="003E0AF3" w:rsidP="00ED7A21">
            <w:pPr>
              <w:rPr>
                <w:sz w:val="20"/>
              </w:rPr>
            </w:pPr>
            <w:bookmarkStart w:id="0" w:name="dsg" w:colFirst="1" w:colLast="1"/>
            <w:r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E0AF3" w:rsidRDefault="003E0AF3" w:rsidP="00ED7A21">
            <w:pPr>
              <w:pStyle w:val="Heading2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ICT&amp;CC Joint Coordination Activity (JCA- ICT&amp;CC)</w:t>
            </w:r>
          </w:p>
        </w:tc>
      </w:tr>
      <w:tr w:rsidR="003E0AF3" w:rsidTr="00ED7A2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br/>
              <w:t>STANDARDIZATION SECTOR</w:t>
            </w:r>
          </w:p>
          <w:p w:rsidR="003E0AF3" w:rsidRDefault="003E0AF3" w:rsidP="00ED7A21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200</w:t>
            </w:r>
            <w:r>
              <w:rPr>
                <w:rFonts w:hint="eastAsia"/>
                <w:sz w:val="20"/>
                <w:lang w:eastAsia="ja-JP"/>
              </w:rPr>
              <w:t>9</w:t>
            </w:r>
            <w:r>
              <w:rPr>
                <w:sz w:val="20"/>
              </w:rPr>
              <w:t>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3E0AF3" w:rsidRPr="005B779E" w:rsidRDefault="003E0AF3" w:rsidP="00103B2C">
            <w:pPr>
              <w:jc w:val="right"/>
              <w:rPr>
                <w:b/>
                <w:bCs/>
                <w:sz w:val="40"/>
                <w:lang w:eastAsia="ja-JP"/>
              </w:rPr>
            </w:pPr>
            <w:r>
              <w:rPr>
                <w:b/>
                <w:bCs/>
                <w:sz w:val="40"/>
              </w:rPr>
              <w:t xml:space="preserve">Doc </w:t>
            </w:r>
            <w:r w:rsidR="00E24A39">
              <w:rPr>
                <w:b/>
                <w:bCs/>
                <w:sz w:val="40"/>
                <w:lang w:eastAsia="ja-JP"/>
              </w:rPr>
              <w:t>5</w:t>
            </w:r>
            <w:r w:rsidR="00CC4DF9">
              <w:rPr>
                <w:b/>
                <w:bCs/>
                <w:sz w:val="40"/>
                <w:lang w:eastAsia="ja-JP"/>
              </w:rPr>
              <w:t>9</w:t>
            </w:r>
            <w:r w:rsidR="00F700FF">
              <w:rPr>
                <w:b/>
                <w:bCs/>
                <w:sz w:val="40"/>
                <w:lang w:eastAsia="ja-JP"/>
              </w:rPr>
              <w:t>R</w:t>
            </w:r>
            <w:r w:rsidR="00103B2C">
              <w:rPr>
                <w:b/>
                <w:bCs/>
                <w:sz w:val="40"/>
                <w:lang w:eastAsia="ja-JP"/>
              </w:rPr>
              <w:t>3</w:t>
            </w:r>
          </w:p>
        </w:tc>
      </w:tr>
      <w:tr w:rsidR="003E0AF3" w:rsidTr="00ED7A2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E0AF3" w:rsidTr="00ED7A21">
        <w:trPr>
          <w:cantSplit/>
          <w:trHeight w:val="357"/>
        </w:trPr>
        <w:tc>
          <w:tcPr>
            <w:tcW w:w="9923" w:type="dxa"/>
            <w:gridSpan w:val="3"/>
          </w:tcPr>
          <w:p w:rsidR="003E0AF3" w:rsidRDefault="003E0AF3" w:rsidP="00ED7A21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2"/>
          </w:p>
        </w:tc>
      </w:tr>
      <w:bookmarkEnd w:id="3"/>
      <w:tr w:rsidR="003E0AF3" w:rsidTr="00ED7A21">
        <w:trPr>
          <w:cantSplit/>
          <w:trHeight w:val="357"/>
        </w:trPr>
        <w:tc>
          <w:tcPr>
            <w:tcW w:w="1617" w:type="dxa"/>
          </w:tcPr>
          <w:p w:rsidR="003E0AF3" w:rsidRPr="00C05546" w:rsidRDefault="003E0AF3" w:rsidP="00ED7A21">
            <w:pPr>
              <w:rPr>
                <w:b/>
                <w:bCs/>
              </w:rPr>
            </w:pPr>
            <w:r w:rsidRPr="00C0554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E0AF3" w:rsidRPr="00C05546" w:rsidRDefault="00B65DC8" w:rsidP="003716EF">
            <w:r>
              <w:t>Chairman and Co-Chairman</w:t>
            </w:r>
            <w:r w:rsidR="003716EF">
              <w:t xml:space="preserve">, </w:t>
            </w:r>
            <w:r w:rsidR="003716EF" w:rsidRPr="003716EF">
              <w:t>JCA-ICT&amp;CC</w:t>
            </w:r>
          </w:p>
        </w:tc>
      </w:tr>
      <w:tr w:rsidR="003E0AF3" w:rsidTr="00ED7A2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E0AF3" w:rsidRPr="00C05546" w:rsidRDefault="003E0AF3" w:rsidP="00ED7A21">
            <w:pPr>
              <w:spacing w:after="120"/>
            </w:pPr>
            <w:r w:rsidRPr="00C0554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E0AF3" w:rsidRPr="00C05546" w:rsidRDefault="003E0AF3" w:rsidP="00CC4DF9">
            <w:pPr>
              <w:spacing w:after="120"/>
            </w:pPr>
            <w:r w:rsidRPr="00C05546">
              <w:t xml:space="preserve">Draft Agenda </w:t>
            </w:r>
            <w:r w:rsidR="005B779E">
              <w:rPr>
                <w:rFonts w:hint="eastAsia"/>
                <w:lang w:eastAsia="ja-JP"/>
              </w:rPr>
              <w:t>for</w:t>
            </w:r>
            <w:r w:rsidR="004A4A5F">
              <w:t xml:space="preserve"> the </w:t>
            </w:r>
            <w:r w:rsidR="00CC4DF9">
              <w:rPr>
                <w:lang w:eastAsia="ja-JP"/>
              </w:rPr>
              <w:t>Eighth</w:t>
            </w:r>
            <w:r w:rsidR="004A4A5F">
              <w:t xml:space="preserve"> Meeting of JCA on ICT and Climate Change</w:t>
            </w:r>
            <w:r w:rsidR="004A4A5F" w:rsidRPr="00C05546">
              <w:t xml:space="preserve"> </w:t>
            </w:r>
            <w:r w:rsidR="004A4A5F">
              <w:t xml:space="preserve"> </w:t>
            </w:r>
          </w:p>
        </w:tc>
      </w:tr>
    </w:tbl>
    <w:p w:rsidR="003E0AF3" w:rsidRPr="00825900" w:rsidRDefault="003E0AF3" w:rsidP="003E0AF3">
      <w:pPr>
        <w:pStyle w:val="Heading4"/>
        <w:spacing w:before="0"/>
      </w:pPr>
    </w:p>
    <w:p w:rsidR="003E0AF3" w:rsidRPr="00B65DC8" w:rsidRDefault="00CC4DF9" w:rsidP="00CC4DF9">
      <w:pPr>
        <w:jc w:val="center"/>
        <w:rPr>
          <w:szCs w:val="24"/>
          <w:lang w:eastAsia="ja-JP"/>
        </w:rPr>
      </w:pPr>
      <w:r>
        <w:rPr>
          <w:szCs w:val="24"/>
        </w:rPr>
        <w:t>28</w:t>
      </w:r>
      <w:r w:rsidR="003E0AF3" w:rsidRPr="00B65DC8">
        <w:rPr>
          <w:szCs w:val="24"/>
        </w:rPr>
        <w:t xml:space="preserve"> </w:t>
      </w:r>
      <w:r>
        <w:rPr>
          <w:szCs w:val="24"/>
        </w:rPr>
        <w:t xml:space="preserve">September </w:t>
      </w:r>
      <w:r w:rsidR="003E0AF3" w:rsidRPr="00B65DC8">
        <w:rPr>
          <w:szCs w:val="24"/>
        </w:rPr>
        <w:t>201</w:t>
      </w:r>
      <w:r w:rsidR="005B779E">
        <w:rPr>
          <w:rFonts w:hint="eastAsia"/>
          <w:szCs w:val="24"/>
          <w:lang w:eastAsia="ja-JP"/>
        </w:rPr>
        <w:t>1</w:t>
      </w:r>
    </w:p>
    <w:p w:rsidR="003E0AF3" w:rsidRPr="00CC4DF9" w:rsidRDefault="00CC4DF9" w:rsidP="00CC4DF9">
      <w:pPr>
        <w:jc w:val="center"/>
        <w:rPr>
          <w:szCs w:val="24"/>
          <w:lang w:val="en-US" w:eastAsia="ja-JP"/>
        </w:rPr>
      </w:pPr>
      <w:r w:rsidRPr="00CC4DF9">
        <w:rPr>
          <w:lang w:val="en-US"/>
        </w:rPr>
        <w:t>17:00</w:t>
      </w:r>
      <w:r>
        <w:rPr>
          <w:lang w:val="en-US"/>
        </w:rPr>
        <w:t xml:space="preserve"> </w:t>
      </w:r>
      <w:r w:rsidRPr="00B65DC8">
        <w:rPr>
          <w:szCs w:val="24"/>
        </w:rPr>
        <w:t>–</w:t>
      </w:r>
      <w:r>
        <w:rPr>
          <w:szCs w:val="24"/>
        </w:rPr>
        <w:t xml:space="preserve"> </w:t>
      </w:r>
      <w:r w:rsidRPr="00CC4DF9">
        <w:rPr>
          <w:lang w:val="en-US"/>
        </w:rPr>
        <w:t>19:00 hours (Republic of Korea time =</w:t>
      </w:r>
      <w:r>
        <w:rPr>
          <w:lang w:val="en-US"/>
        </w:rPr>
        <w:t xml:space="preserve"> </w:t>
      </w:r>
      <w:r w:rsidRPr="00CC4DF9">
        <w:rPr>
          <w:lang w:val="en-US"/>
        </w:rPr>
        <w:t>CEST +</w:t>
      </w:r>
      <w:r w:rsidR="00F700FF">
        <w:rPr>
          <w:lang w:val="en-US"/>
        </w:rPr>
        <w:t>7</w:t>
      </w:r>
      <w:r w:rsidRPr="00CC4DF9">
        <w:rPr>
          <w:lang w:val="en-US"/>
        </w:rPr>
        <w:t>)</w:t>
      </w:r>
    </w:p>
    <w:p w:rsidR="00492C23" w:rsidRPr="00492C23" w:rsidRDefault="00492C23" w:rsidP="00492C23">
      <w:pPr>
        <w:rPr>
          <w:lang w:val="en-US" w:eastAsia="ja-JP"/>
        </w:rPr>
      </w:pPr>
      <w:r>
        <w:rPr>
          <w:lang w:val="en-US" w:eastAsia="ja-JP"/>
        </w:rPr>
        <w:t xml:space="preserve">Draft </w:t>
      </w:r>
      <w:r w:rsidRPr="00492C23">
        <w:rPr>
          <w:lang w:val="en-US" w:eastAsia="ja-JP"/>
        </w:rPr>
        <w:t>Agenda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en-US"/>
        </w:rPr>
      </w:pPr>
      <w:r w:rsidRPr="00CC4DF9">
        <w:rPr>
          <w:rFonts w:eastAsia="Times New Roman"/>
          <w:lang w:val="en-US"/>
        </w:rPr>
        <w:t xml:space="preserve">Opening and introduction of participants 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Approval of the meeting a</w:t>
      </w:r>
      <w:r w:rsidRPr="00CC4DF9">
        <w:rPr>
          <w:rFonts w:eastAsia="Times New Roman"/>
          <w:lang w:val="en-US"/>
        </w:rPr>
        <w:t xml:space="preserve">genda  </w:t>
      </w:r>
    </w:p>
    <w:p w:rsidR="00CC4DF9" w:rsidRDefault="00CC4DF9" w:rsidP="00CC4DF9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Chairman’s report</w:t>
      </w:r>
      <w:r w:rsidRPr="00CC4DF9">
        <w:rPr>
          <w:rFonts w:eastAsia="Times New Roman"/>
          <w:lang w:val="en-US"/>
        </w:rPr>
        <w:t xml:space="preserve"> JCA and SG5 </w:t>
      </w:r>
      <w:proofErr w:type="spellStart"/>
      <w:r w:rsidRPr="00CC4DF9">
        <w:rPr>
          <w:rFonts w:eastAsia="Times New Roman"/>
          <w:lang w:val="en-US"/>
        </w:rPr>
        <w:t>Mr</w:t>
      </w:r>
      <w:proofErr w:type="spellEnd"/>
      <w:r w:rsidRPr="00CC4DF9">
        <w:rPr>
          <w:rFonts w:eastAsia="Times New Roman"/>
          <w:lang w:val="en-US"/>
        </w:rPr>
        <w:t xml:space="preserve"> Ahmed Zeddam</w:t>
      </w:r>
      <w:r w:rsidR="00F700FF">
        <w:rPr>
          <w:rFonts w:eastAsia="Times New Roman"/>
          <w:lang w:val="en-US"/>
        </w:rPr>
        <w:t xml:space="preserve"> (10 Minutes)</w:t>
      </w:r>
    </w:p>
    <w:p w:rsidR="00F700FF" w:rsidRPr="00CC4DF9" w:rsidRDefault="00F700FF" w:rsidP="00CC4DF9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Rapporteur’s</w:t>
      </w:r>
      <w:proofErr w:type="spellEnd"/>
      <w:r>
        <w:rPr>
          <w:rFonts w:eastAsia="Times New Roman"/>
          <w:lang w:val="en-US"/>
        </w:rPr>
        <w:t xml:space="preserve"> Report Q18/5, </w:t>
      </w:r>
      <w:proofErr w:type="spellStart"/>
      <w:r w:rsidR="00FE58AE">
        <w:rPr>
          <w:rFonts w:eastAsia="Times New Roman"/>
          <w:lang w:val="en-US"/>
        </w:rPr>
        <w:t>Mr</w:t>
      </w:r>
      <w:proofErr w:type="spellEnd"/>
      <w:r w:rsidR="00FE58A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Jean-Manuel Canet “ITU-T Update on progress on </w:t>
      </w:r>
      <w:r w:rsidR="004208DA">
        <w:rPr>
          <w:rFonts w:eastAsia="Times New Roman"/>
          <w:lang w:val="en-US"/>
        </w:rPr>
        <w:t>methodologies for environmental impact</w:t>
      </w:r>
      <w:r w:rsidR="004208DA" w:rsidRPr="004208DA">
        <w:rPr>
          <w:rFonts w:eastAsia="Times New Roman"/>
          <w:lang w:val="en-US"/>
        </w:rPr>
        <w:t xml:space="preserve"> assessment of </w:t>
      </w:r>
      <w:r w:rsidR="004208DA">
        <w:rPr>
          <w:rFonts w:eastAsia="Times New Roman"/>
          <w:lang w:val="en-US"/>
        </w:rPr>
        <w:t>ICT</w:t>
      </w:r>
      <w:r>
        <w:rPr>
          <w:rFonts w:eastAsia="Times New Roman"/>
          <w:lang w:val="en-US"/>
        </w:rPr>
        <w:t>”</w:t>
      </w:r>
      <w:r w:rsidRPr="00F700F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(15 Minutes)</w:t>
      </w:r>
    </w:p>
    <w:p w:rsidR="0061306D" w:rsidRPr="0061306D" w:rsidRDefault="008458B3" w:rsidP="0061306D">
      <w:pPr>
        <w:numPr>
          <w:ilvl w:val="0"/>
          <w:numId w:val="11"/>
        </w:numPr>
        <w:rPr>
          <w:rFonts w:eastAsia="Times New Roman"/>
          <w:lang w:val="en-US"/>
        </w:rPr>
      </w:pPr>
      <w:proofErr w:type="spellStart"/>
      <w:r w:rsidRPr="008458B3">
        <w:rPr>
          <w:rFonts w:eastAsia="Times New Roman"/>
          <w:lang w:val="en-US"/>
        </w:rPr>
        <w:t>M</w:t>
      </w:r>
      <w:r>
        <w:rPr>
          <w:rFonts w:eastAsia="Times New Roman"/>
          <w:lang w:val="en-US"/>
        </w:rPr>
        <w:t>r</w:t>
      </w:r>
      <w:proofErr w:type="spellEnd"/>
      <w:r>
        <w:rPr>
          <w:rFonts w:eastAsia="Times New Roman"/>
          <w:lang w:val="en-US"/>
        </w:rPr>
        <w:t xml:space="preserve"> </w:t>
      </w:r>
      <w:r w:rsidR="0061306D" w:rsidRPr="008458B3">
        <w:rPr>
          <w:rFonts w:eastAsia="Times New Roman"/>
          <w:lang w:val="en-US"/>
        </w:rPr>
        <w:t>John Smiciklas, Research In Motion</w:t>
      </w:r>
      <w:r w:rsidR="0061306D">
        <w:rPr>
          <w:rFonts w:eastAsia="Times New Roman"/>
          <w:lang w:val="en-US"/>
        </w:rPr>
        <w:t xml:space="preserve">, </w:t>
      </w:r>
      <w:r w:rsidR="0061306D" w:rsidRPr="008458B3">
        <w:rPr>
          <w:rFonts w:eastAsia="Times New Roman"/>
          <w:lang w:val="en-US"/>
        </w:rPr>
        <w:t xml:space="preserve">Director Corporate Responsibility Programs </w:t>
      </w:r>
      <w:r w:rsidR="0061306D" w:rsidRPr="0061306D">
        <w:rPr>
          <w:rFonts w:eastAsia="Times New Roman"/>
          <w:lang w:val="en-US"/>
        </w:rPr>
        <w:t>“</w:t>
      </w:r>
      <w:r w:rsidR="0061306D" w:rsidRPr="008458B3">
        <w:rPr>
          <w:rFonts w:eastAsia="Times New Roman"/>
          <w:lang w:val="en-US"/>
        </w:rPr>
        <w:t>Guidelines for Environmental Sustainability Standard  for the ICT Sector</w:t>
      </w:r>
      <w:r w:rsidR="0061306D" w:rsidRPr="0061306D">
        <w:rPr>
          <w:rFonts w:eastAsia="Times New Roman"/>
          <w:lang w:val="en-US"/>
        </w:rPr>
        <w:t>” (15 Minutes)</w:t>
      </w:r>
    </w:p>
    <w:p w:rsidR="0061306D" w:rsidRDefault="008458B3" w:rsidP="00CC4DF9">
      <w:pPr>
        <w:numPr>
          <w:ilvl w:val="0"/>
          <w:numId w:val="11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Mr</w:t>
      </w:r>
      <w:proofErr w:type="spellEnd"/>
      <w:r>
        <w:rPr>
          <w:rFonts w:eastAsia="Times New Roman"/>
          <w:lang w:val="en-US"/>
        </w:rPr>
        <w:t xml:space="preserve"> </w:t>
      </w:r>
      <w:r w:rsidR="0061306D">
        <w:rPr>
          <w:rFonts w:eastAsia="Times New Roman"/>
          <w:lang w:val="en-US"/>
        </w:rPr>
        <w:t>Gianluca Griffa T</w:t>
      </w:r>
      <w:r w:rsidR="0061306D" w:rsidRPr="0061306D">
        <w:rPr>
          <w:rFonts w:eastAsia="Times New Roman"/>
          <w:lang w:val="en-US"/>
        </w:rPr>
        <w:t>elecom</w:t>
      </w:r>
      <w:r w:rsidR="0061306D">
        <w:rPr>
          <w:rFonts w:eastAsia="Times New Roman"/>
          <w:lang w:val="en-US"/>
        </w:rPr>
        <w:t xml:space="preserve"> Italia “ETNO's activities on energ</w:t>
      </w:r>
      <w:r w:rsidR="0061306D" w:rsidRPr="0061306D">
        <w:rPr>
          <w:rFonts w:eastAsia="Times New Roman"/>
          <w:lang w:val="en-US"/>
        </w:rPr>
        <w:t>y efficiency</w:t>
      </w:r>
      <w:r w:rsidR="0061306D">
        <w:rPr>
          <w:rFonts w:eastAsia="Times New Roman"/>
          <w:lang w:val="en-US"/>
        </w:rPr>
        <w:t>” (</w:t>
      </w:r>
      <w:r w:rsidR="0061306D" w:rsidRPr="0061306D">
        <w:rPr>
          <w:rFonts w:eastAsia="Times New Roman"/>
          <w:lang w:val="en-US"/>
        </w:rPr>
        <w:t>European Telecommunications Network Operators' Association</w:t>
      </w:r>
      <w:r w:rsidR="0061306D">
        <w:rPr>
          <w:rFonts w:eastAsia="Times New Roman"/>
          <w:lang w:val="en-US"/>
        </w:rPr>
        <w:t>)</w:t>
      </w:r>
      <w:r w:rsidR="00303E4F">
        <w:rPr>
          <w:rFonts w:eastAsia="Times New Roman"/>
          <w:lang w:val="en-US"/>
        </w:rPr>
        <w:t>,</w:t>
      </w:r>
      <w:r w:rsidR="0061306D">
        <w:rPr>
          <w:rFonts w:eastAsia="Times New Roman"/>
          <w:lang w:val="en-US"/>
        </w:rPr>
        <w:t xml:space="preserve"> </w:t>
      </w:r>
      <w:r w:rsidR="00303E4F">
        <w:rPr>
          <w:rFonts w:eastAsia="Times New Roman"/>
          <w:lang w:val="en-US"/>
        </w:rPr>
        <w:t>(</w:t>
      </w:r>
      <w:r w:rsidR="00AC65B4">
        <w:rPr>
          <w:rFonts w:eastAsia="Times New Roman"/>
          <w:lang w:val="en-US"/>
        </w:rPr>
        <w:t>10</w:t>
      </w:r>
      <w:r w:rsidR="0061306D">
        <w:rPr>
          <w:rFonts w:eastAsia="Times New Roman"/>
          <w:lang w:val="en-US"/>
        </w:rPr>
        <w:t xml:space="preserve"> minutes</w:t>
      </w:r>
      <w:r w:rsidR="00303E4F">
        <w:rPr>
          <w:rFonts w:eastAsia="Times New Roman"/>
          <w:lang w:val="en-US"/>
        </w:rPr>
        <w:t>)</w:t>
      </w:r>
    </w:p>
    <w:p w:rsidR="001F0080" w:rsidRDefault="008458B3" w:rsidP="001F0080">
      <w:pPr>
        <w:numPr>
          <w:ilvl w:val="0"/>
          <w:numId w:val="11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Mr</w:t>
      </w:r>
      <w:proofErr w:type="spellEnd"/>
      <w:r>
        <w:rPr>
          <w:rFonts w:eastAsia="Times New Roman"/>
          <w:lang w:val="en-US"/>
        </w:rPr>
        <w:t xml:space="preserve"> </w:t>
      </w:r>
      <w:r w:rsidR="001F0080" w:rsidRPr="001F0080">
        <w:rPr>
          <w:rFonts w:eastAsia="Times New Roman"/>
          <w:lang w:val="en-US"/>
        </w:rPr>
        <w:t xml:space="preserve">Sébastien Ziegler, </w:t>
      </w:r>
      <w:proofErr w:type="spellStart"/>
      <w:r w:rsidR="001F0080" w:rsidRPr="001F0080">
        <w:rPr>
          <w:rFonts w:eastAsia="Times New Roman"/>
          <w:lang w:val="en-US"/>
        </w:rPr>
        <w:t>Mandat</w:t>
      </w:r>
      <w:proofErr w:type="spellEnd"/>
      <w:r w:rsidR="001F0080" w:rsidRPr="001F0080">
        <w:rPr>
          <w:rFonts w:eastAsia="Times New Roman"/>
          <w:lang w:val="en-US"/>
        </w:rPr>
        <w:t xml:space="preserve"> International “How </w:t>
      </w:r>
      <w:proofErr w:type="spellStart"/>
      <w:r w:rsidR="001F0080" w:rsidRPr="001F0080">
        <w:rPr>
          <w:rFonts w:eastAsia="Times New Roman"/>
          <w:lang w:val="en-US"/>
        </w:rPr>
        <w:t>Mandat</w:t>
      </w:r>
      <w:proofErr w:type="spellEnd"/>
      <w:r w:rsidR="001F0080" w:rsidRPr="001F0080">
        <w:rPr>
          <w:rFonts w:eastAsia="Times New Roman"/>
          <w:lang w:val="en-US"/>
        </w:rPr>
        <w:t xml:space="preserve"> can help delegates attending ITU-T meetings and update on Smart buildings”</w:t>
      </w:r>
      <w:r w:rsidR="001F0080">
        <w:rPr>
          <w:rFonts w:eastAsia="Times New Roman"/>
          <w:lang w:val="en-US"/>
        </w:rPr>
        <w:t xml:space="preserve">, </w:t>
      </w:r>
      <w:r w:rsidR="00303E4F">
        <w:rPr>
          <w:rFonts w:eastAsia="Times New Roman"/>
          <w:lang w:val="en-US"/>
        </w:rPr>
        <w:t>(</w:t>
      </w:r>
      <w:r w:rsidR="001F0080">
        <w:rPr>
          <w:rFonts w:eastAsia="Times New Roman"/>
          <w:lang w:val="en-US"/>
        </w:rPr>
        <w:t>Remote participation</w:t>
      </w:r>
      <w:r w:rsidR="00303E4F">
        <w:rPr>
          <w:rFonts w:eastAsia="Times New Roman"/>
          <w:lang w:val="en-US"/>
        </w:rPr>
        <w:t>,</w:t>
      </w:r>
      <w:r w:rsidR="001F0080">
        <w:rPr>
          <w:rFonts w:eastAsia="Times New Roman"/>
          <w:lang w:val="en-US"/>
        </w:rPr>
        <w:t xml:space="preserve"> 10 minutes</w:t>
      </w:r>
      <w:r w:rsidR="00303E4F">
        <w:rPr>
          <w:rFonts w:eastAsia="Times New Roman"/>
          <w:lang w:val="en-US"/>
        </w:rPr>
        <w:t>)</w:t>
      </w:r>
    </w:p>
    <w:p w:rsidR="001F0080" w:rsidRDefault="001F0080" w:rsidP="001F0080">
      <w:pPr>
        <w:numPr>
          <w:ilvl w:val="0"/>
          <w:numId w:val="11"/>
        </w:numPr>
        <w:rPr>
          <w:rFonts w:eastAsia="Times New Roman"/>
          <w:lang w:val="en-US"/>
        </w:rPr>
      </w:pPr>
      <w:r w:rsidRPr="001F0080">
        <w:rPr>
          <w:rFonts w:eastAsia="Times New Roman"/>
          <w:lang w:val="en-US"/>
        </w:rPr>
        <w:t>Dr Craig Jones</w:t>
      </w:r>
      <w:r>
        <w:rPr>
          <w:rFonts w:eastAsia="Times New Roman"/>
          <w:lang w:val="en-US"/>
        </w:rPr>
        <w:t xml:space="preserve">, </w:t>
      </w:r>
      <w:r w:rsidRPr="001F0080">
        <w:rPr>
          <w:rFonts w:eastAsia="Times New Roman"/>
          <w:lang w:val="en-US"/>
        </w:rPr>
        <w:t>Senior Associate</w:t>
      </w:r>
      <w:r>
        <w:rPr>
          <w:rFonts w:eastAsia="Times New Roman"/>
          <w:lang w:val="en-US"/>
        </w:rPr>
        <w:t xml:space="preserve">, Sustain Ltd, UK, </w:t>
      </w:r>
      <w:r w:rsidR="00B4108E">
        <w:rPr>
          <w:rFonts w:eastAsia="Times New Roman"/>
          <w:lang w:val="en-US"/>
        </w:rPr>
        <w:t>“</w:t>
      </w:r>
      <w:r w:rsidR="00C71765">
        <w:rPr>
          <w:rFonts w:eastAsia="Times New Roman"/>
          <w:lang w:val="en-US"/>
        </w:rPr>
        <w:t xml:space="preserve">Sharing experience gained in setting up an </w:t>
      </w:r>
      <w:r w:rsidR="00C71765" w:rsidRPr="00C71765">
        <w:rPr>
          <w:rFonts w:eastAsia="Times New Roman"/>
          <w:lang w:val="en-US"/>
        </w:rPr>
        <w:t>Inventory of Carbon and Energy</w:t>
      </w:r>
      <w:r w:rsidR="00C71765">
        <w:rPr>
          <w:rFonts w:eastAsia="Times New Roman"/>
          <w:lang w:val="en-US"/>
        </w:rPr>
        <w:t xml:space="preserve"> for building materials”, </w:t>
      </w:r>
      <w:r w:rsidR="00C71765" w:rsidRPr="00C71765">
        <w:rPr>
          <w:rFonts w:eastAsia="Times New Roman"/>
          <w:lang w:val="en-US"/>
        </w:rPr>
        <w:t xml:space="preserve"> </w:t>
      </w:r>
      <w:r w:rsidR="00303E4F">
        <w:rPr>
          <w:rFonts w:eastAsia="Times New Roman"/>
          <w:lang w:val="en-US"/>
        </w:rPr>
        <w:t>(</w:t>
      </w:r>
      <w:r>
        <w:rPr>
          <w:rFonts w:eastAsia="Times New Roman"/>
          <w:lang w:val="en-US"/>
        </w:rPr>
        <w:t>Remote participation</w:t>
      </w:r>
      <w:r w:rsidR="00303E4F">
        <w:rPr>
          <w:rFonts w:eastAsia="Times New Roman"/>
          <w:lang w:val="en-US"/>
        </w:rPr>
        <w:t>,</w:t>
      </w:r>
      <w:r>
        <w:rPr>
          <w:rFonts w:eastAsia="Times New Roman"/>
          <w:lang w:val="en-US"/>
        </w:rPr>
        <w:t xml:space="preserve"> 15 minutes</w:t>
      </w:r>
      <w:r w:rsidR="00303E4F">
        <w:rPr>
          <w:rFonts w:eastAsia="Times New Roman"/>
          <w:lang w:val="en-US"/>
        </w:rPr>
        <w:t>)</w:t>
      </w:r>
    </w:p>
    <w:p w:rsidR="00C3200F" w:rsidRPr="001F0080" w:rsidRDefault="008458B3" w:rsidP="001F0080">
      <w:pPr>
        <w:numPr>
          <w:ilvl w:val="0"/>
          <w:numId w:val="11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Mr</w:t>
      </w:r>
      <w:proofErr w:type="spellEnd"/>
      <w:r>
        <w:rPr>
          <w:rFonts w:eastAsia="Times New Roman"/>
          <w:lang w:val="en-US"/>
        </w:rPr>
        <w:t xml:space="preserve"> </w:t>
      </w:r>
      <w:r w:rsidR="00C3200F" w:rsidRPr="00C3200F">
        <w:rPr>
          <w:rFonts w:eastAsia="Times New Roman"/>
          <w:lang w:val="en-US"/>
        </w:rPr>
        <w:t xml:space="preserve">Regis </w:t>
      </w:r>
      <w:proofErr w:type="spellStart"/>
      <w:r w:rsidR="00C3200F" w:rsidRPr="00C3200F">
        <w:rPr>
          <w:rFonts w:eastAsia="Times New Roman"/>
          <w:lang w:val="en-US"/>
        </w:rPr>
        <w:t>E</w:t>
      </w:r>
      <w:r w:rsidR="00C3200F">
        <w:rPr>
          <w:rFonts w:eastAsia="Times New Roman"/>
          <w:lang w:val="en-US"/>
        </w:rPr>
        <w:t>snaut</w:t>
      </w:r>
      <w:proofErr w:type="spellEnd"/>
      <w:r w:rsidR="00C3200F">
        <w:rPr>
          <w:rFonts w:eastAsia="Times New Roman"/>
          <w:lang w:val="en-US"/>
        </w:rPr>
        <w:t>, Introduces the “</w:t>
      </w:r>
      <w:r w:rsidR="00C3200F" w:rsidRPr="00C3200F">
        <w:rPr>
          <w:rFonts w:eastAsia="Times New Roman"/>
          <w:lang w:val="en-US"/>
        </w:rPr>
        <w:t>OPERANET</w:t>
      </w:r>
      <w:r w:rsidR="00C3200F">
        <w:rPr>
          <w:rFonts w:eastAsia="Times New Roman"/>
          <w:lang w:val="en-US"/>
        </w:rPr>
        <w:t>”</w:t>
      </w:r>
      <w:r w:rsidR="00C3200F" w:rsidRPr="00C3200F">
        <w:rPr>
          <w:rFonts w:eastAsia="Times New Roman"/>
          <w:lang w:val="en-US"/>
        </w:rPr>
        <w:t xml:space="preserve"> project</w:t>
      </w:r>
      <w:r w:rsidR="00C3200F">
        <w:rPr>
          <w:rFonts w:eastAsia="Times New Roman"/>
          <w:lang w:val="en-US"/>
        </w:rPr>
        <w:t>, (10 minutes)</w:t>
      </w:r>
    </w:p>
    <w:p w:rsidR="00CC4DF9" w:rsidRPr="001F0080" w:rsidRDefault="00CC4DF9" w:rsidP="001F0080">
      <w:pPr>
        <w:numPr>
          <w:ilvl w:val="0"/>
          <w:numId w:val="11"/>
        </w:numPr>
        <w:rPr>
          <w:rFonts w:eastAsia="Times New Roman"/>
          <w:lang w:val="en-US"/>
        </w:rPr>
      </w:pPr>
      <w:r w:rsidRPr="008458B3">
        <w:rPr>
          <w:rFonts w:eastAsia="Times New Roman"/>
          <w:lang w:val="en-US"/>
        </w:rPr>
        <w:t>Announcements of upcoming Events</w:t>
      </w:r>
      <w:r w:rsidR="004B0A55" w:rsidRPr="008458B3">
        <w:rPr>
          <w:rFonts w:eastAsia="Times New Roman"/>
          <w:lang w:val="en-US"/>
        </w:rPr>
        <w:t>,</w:t>
      </w:r>
      <w:r w:rsidR="0061306D" w:rsidRPr="008458B3">
        <w:rPr>
          <w:rFonts w:eastAsia="Times New Roman"/>
          <w:lang w:val="en-US"/>
        </w:rPr>
        <w:t xml:space="preserve"> </w:t>
      </w:r>
      <w:r w:rsidR="00FE58AE">
        <w:rPr>
          <w:rFonts w:eastAsia="Times New Roman"/>
          <w:lang w:val="en-US"/>
        </w:rPr>
        <w:t xml:space="preserve">Ms. </w:t>
      </w:r>
      <w:r w:rsidR="0061306D" w:rsidRPr="008458B3">
        <w:rPr>
          <w:rFonts w:eastAsia="Times New Roman"/>
          <w:lang w:val="en-US"/>
        </w:rPr>
        <w:t>Cristina Bueti, ITU/TSB ICT and Environment Programme Coordinator</w:t>
      </w:r>
      <w:r w:rsidR="001F0080" w:rsidRPr="008458B3">
        <w:rPr>
          <w:rFonts w:eastAsia="Times New Roman"/>
          <w:lang w:val="en-US"/>
        </w:rPr>
        <w:t xml:space="preserve"> </w:t>
      </w:r>
      <w:r w:rsidR="001F0080">
        <w:rPr>
          <w:rFonts w:eastAsia="Times New Roman"/>
          <w:lang w:val="en-US"/>
        </w:rPr>
        <w:t>(10 Minutes)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fr-CH"/>
        </w:rPr>
      </w:pPr>
      <w:proofErr w:type="spellStart"/>
      <w:r w:rsidRPr="00CC4DF9">
        <w:rPr>
          <w:rFonts w:eastAsia="Times New Roman"/>
          <w:lang w:val="fr-CH"/>
        </w:rPr>
        <w:t>Any</w:t>
      </w:r>
      <w:proofErr w:type="spellEnd"/>
      <w:r w:rsidRPr="00CC4DF9">
        <w:rPr>
          <w:rFonts w:eastAsia="Times New Roman"/>
          <w:lang w:val="fr-CH"/>
        </w:rPr>
        <w:t xml:space="preserve"> </w:t>
      </w:r>
      <w:proofErr w:type="spellStart"/>
      <w:r w:rsidRPr="00CC4DF9">
        <w:rPr>
          <w:rFonts w:eastAsia="Times New Roman"/>
          <w:lang w:val="fr-CH"/>
        </w:rPr>
        <w:t>other</w:t>
      </w:r>
      <w:proofErr w:type="spellEnd"/>
      <w:r w:rsidRPr="00CC4DF9">
        <w:rPr>
          <w:rFonts w:eastAsia="Times New Roman"/>
          <w:lang w:val="fr-CH"/>
        </w:rPr>
        <w:t xml:space="preserve"> business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fr-CH"/>
        </w:rPr>
      </w:pPr>
      <w:r w:rsidRPr="00CC4DF9">
        <w:rPr>
          <w:rFonts w:eastAsia="Times New Roman"/>
          <w:lang w:val="fr-CH"/>
        </w:rPr>
        <w:t>Close</w:t>
      </w:r>
    </w:p>
    <w:p w:rsidR="00CC4DF9" w:rsidRDefault="00CC4DF9" w:rsidP="00CC4DF9">
      <w:pPr>
        <w:ind w:left="360"/>
        <w:rPr>
          <w:rFonts w:eastAsia="Times New Roman"/>
          <w:lang w:val="fr-CH"/>
        </w:rPr>
      </w:pPr>
    </w:p>
    <w:p w:rsidR="001F1015" w:rsidRPr="00CC4DF9" w:rsidRDefault="00CD78FD" w:rsidP="00CC4DF9">
      <w:pPr>
        <w:ind w:left="360"/>
        <w:rPr>
          <w:rFonts w:eastAsia="Times New Roman"/>
          <w:lang w:val="fr-CH"/>
        </w:rPr>
      </w:pPr>
      <w:r>
        <w:t>-----</w:t>
      </w:r>
      <w:r w:rsidRPr="00CD78FD">
        <w:t>END</w:t>
      </w:r>
      <w:r>
        <w:t>----</w:t>
      </w:r>
    </w:p>
    <w:sectPr w:rsidR="001F1015" w:rsidRPr="00CC4DF9" w:rsidSect="005B779E">
      <w:headerReference w:type="default" r:id="rId8"/>
      <w:footerReference w:type="first" r:id="rId9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C0" w:rsidRDefault="00020BC0">
      <w:r>
        <w:separator/>
      </w:r>
    </w:p>
  </w:endnote>
  <w:endnote w:type="continuationSeparator" w:id="0">
    <w:p w:rsidR="00020BC0" w:rsidRDefault="0002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1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252"/>
      <w:gridCol w:w="4282"/>
      <w:gridCol w:w="4427"/>
    </w:tblGrid>
    <w:tr w:rsidR="005B779E" w:rsidRPr="005B779E" w:rsidTr="00F30445">
      <w:trPr>
        <w:cantSplit/>
        <w:trHeight w:val="424"/>
        <w:jc w:val="center"/>
      </w:trPr>
      <w:tc>
        <w:tcPr>
          <w:tcW w:w="125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b/>
              <w:bCs/>
              <w:szCs w:val="22"/>
            </w:rPr>
          </w:pPr>
          <w:r w:rsidRPr="005B779E">
            <w:rPr>
              <w:rFonts w:eastAsia="Times New Roman"/>
              <w:b/>
              <w:bCs/>
              <w:szCs w:val="22"/>
            </w:rPr>
            <w:t>Contacts:</w:t>
          </w:r>
        </w:p>
      </w:tc>
      <w:tc>
        <w:tcPr>
          <w:tcW w:w="428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Ahmed Zeddam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JCA-ICT&amp;CC Chairman</w:t>
          </w:r>
        </w:p>
      </w:tc>
      <w:tc>
        <w:tcPr>
          <w:tcW w:w="4427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color w:val="0000FF"/>
              <w:szCs w:val="24"/>
              <w:u w:val="single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Tel.: +33 2 96 05 39 38</w:t>
          </w:r>
          <w:r w:rsidRPr="005B779E">
            <w:rPr>
              <w:rFonts w:eastAsia="Times New Roman"/>
              <w:szCs w:val="24"/>
              <w:lang w:val="fr-FR" w:eastAsia="ja-JP"/>
            </w:rPr>
            <w:br/>
            <w:t xml:space="preserve">Email: </w:t>
          </w:r>
          <w:hyperlink r:id="rId1" w:history="1">
            <w:r w:rsidRPr="005B779E">
              <w:rPr>
                <w:rFonts w:eastAsia="Times New Roman"/>
                <w:color w:val="0000FF"/>
                <w:u w:val="single"/>
                <w:lang w:val="fr-FR" w:eastAsia="ja-JP"/>
              </w:rPr>
              <w:t>ahmed.zeddam@orange</w:t>
            </w:r>
          </w:hyperlink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 xml:space="preserve">-ftgroup.com </w:t>
          </w:r>
        </w:p>
      </w:tc>
    </w:tr>
    <w:tr w:rsidR="005B779E" w:rsidRPr="005B779E" w:rsidTr="00F30445">
      <w:trPr>
        <w:cantSplit/>
        <w:trHeight w:val="177"/>
        <w:jc w:val="center"/>
      </w:trPr>
      <w:tc>
        <w:tcPr>
          <w:tcW w:w="1252" w:type="dxa"/>
          <w:tcBorders>
            <w:top w:val="nil"/>
          </w:tcBorders>
        </w:tcPr>
        <w:p w:rsidR="005B779E" w:rsidRPr="005B779E" w:rsidRDefault="005B779E" w:rsidP="00F30445">
          <w:pPr>
            <w:spacing w:before="0"/>
            <w:rPr>
              <w:rFonts w:eastAsia="Times New Roman"/>
              <w:b/>
              <w:bCs/>
              <w:szCs w:val="22"/>
            </w:rPr>
          </w:pPr>
        </w:p>
      </w:tc>
      <w:tc>
        <w:tcPr>
          <w:tcW w:w="4282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Dave Faulkner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 –ICT&amp;CC Co-Chairman</w:t>
          </w:r>
        </w:p>
      </w:tc>
      <w:tc>
        <w:tcPr>
          <w:tcW w:w="4427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Tel: +447711107463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Email: </w:t>
          </w:r>
          <w:r w:rsidRPr="005B779E">
            <w:rPr>
              <w:rFonts w:eastAsia="Times New Roman"/>
              <w:color w:val="0000FF"/>
              <w:u w:val="single"/>
              <w:lang w:eastAsia="ja-JP"/>
            </w:rPr>
            <w:t>dave.faulkner@bt.com</w:t>
          </w:r>
        </w:p>
      </w:tc>
    </w:tr>
  </w:tbl>
  <w:p w:rsidR="005B779E" w:rsidRDefault="005B7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C0" w:rsidRDefault="00020BC0">
      <w:r>
        <w:separator/>
      </w:r>
    </w:p>
  </w:footnote>
  <w:footnote w:type="continuationSeparator" w:id="0">
    <w:p w:rsidR="00020BC0" w:rsidRDefault="00020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5F" w:rsidRDefault="004A4A5F">
    <w:pPr>
      <w:jc w:val="center"/>
    </w:pPr>
    <w:r>
      <w:t xml:space="preserve">- </w:t>
    </w:r>
    <w:fldSimple w:instr=" PAGE ">
      <w:r w:rsidR="00103B2C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2">
    <w:nsid w:val="04026D7F"/>
    <w:multiLevelType w:val="hybridMultilevel"/>
    <w:tmpl w:val="235E28C8"/>
    <w:lvl w:ilvl="0" w:tplc="1270B7B8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55"/>
        </w:tabs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5"/>
        </w:tabs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5"/>
        </w:tabs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5"/>
        </w:tabs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5"/>
        </w:tabs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5"/>
        </w:tabs>
        <w:ind w:left="7595" w:hanging="360"/>
      </w:pPr>
      <w:rPr>
        <w:rFonts w:ascii="Wingdings" w:hAnsi="Wingdings" w:hint="default"/>
      </w:rPr>
    </w:lvl>
  </w:abstractNum>
  <w:abstractNum w:abstractNumId="3">
    <w:nsid w:val="2F8240DC"/>
    <w:multiLevelType w:val="hybridMultilevel"/>
    <w:tmpl w:val="DF6851D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E68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64C16"/>
    <w:multiLevelType w:val="hybridMultilevel"/>
    <w:tmpl w:val="53C8794C"/>
    <w:lvl w:ilvl="0" w:tplc="B4803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61D1204"/>
    <w:multiLevelType w:val="hybridMultilevel"/>
    <w:tmpl w:val="E5FED3F2"/>
    <w:lvl w:ilvl="0" w:tplc="8804664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intFractionalCharacterWidth/>
  <w:embedSystemFonts/>
  <w:activeWritingStyle w:appName="MSWord" w:lang="de-DE" w:vendorID="9" w:dllVersion="512" w:checkStyle="0"/>
  <w:proofState w:spelling="clean"/>
  <w:attachedTemplate r:id="rId1"/>
  <w:stylePaneFormatFilter w:val="3F01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E0E"/>
    <w:rsid w:val="0000019C"/>
    <w:rsid w:val="00006045"/>
    <w:rsid w:val="00020BC0"/>
    <w:rsid w:val="000813E3"/>
    <w:rsid w:val="00087406"/>
    <w:rsid w:val="00095ADC"/>
    <w:rsid w:val="000F5EEA"/>
    <w:rsid w:val="00103B2C"/>
    <w:rsid w:val="0011469E"/>
    <w:rsid w:val="001269F3"/>
    <w:rsid w:val="00173156"/>
    <w:rsid w:val="001A2758"/>
    <w:rsid w:val="001F0080"/>
    <w:rsid w:val="001F1015"/>
    <w:rsid w:val="00214B94"/>
    <w:rsid w:val="002325FE"/>
    <w:rsid w:val="00235639"/>
    <w:rsid w:val="002378A6"/>
    <w:rsid w:val="00275D24"/>
    <w:rsid w:val="00282694"/>
    <w:rsid w:val="002B3D24"/>
    <w:rsid w:val="002E06DF"/>
    <w:rsid w:val="00303E4F"/>
    <w:rsid w:val="00303F74"/>
    <w:rsid w:val="00327635"/>
    <w:rsid w:val="003305AE"/>
    <w:rsid w:val="0033229A"/>
    <w:rsid w:val="003716EF"/>
    <w:rsid w:val="003A2498"/>
    <w:rsid w:val="003B1AB6"/>
    <w:rsid w:val="003E0AF3"/>
    <w:rsid w:val="003F3461"/>
    <w:rsid w:val="00404EC6"/>
    <w:rsid w:val="00410BDC"/>
    <w:rsid w:val="004208DA"/>
    <w:rsid w:val="00442E72"/>
    <w:rsid w:val="00456C6B"/>
    <w:rsid w:val="00480F40"/>
    <w:rsid w:val="00487789"/>
    <w:rsid w:val="00492C23"/>
    <w:rsid w:val="004A4A5F"/>
    <w:rsid w:val="004B0A55"/>
    <w:rsid w:val="004D2178"/>
    <w:rsid w:val="0050289A"/>
    <w:rsid w:val="005139B6"/>
    <w:rsid w:val="005B5C1A"/>
    <w:rsid w:val="005B779E"/>
    <w:rsid w:val="005C56E9"/>
    <w:rsid w:val="005D02FE"/>
    <w:rsid w:val="005D5313"/>
    <w:rsid w:val="005E3CA5"/>
    <w:rsid w:val="0061306D"/>
    <w:rsid w:val="00665721"/>
    <w:rsid w:val="006C119C"/>
    <w:rsid w:val="006C11EE"/>
    <w:rsid w:val="00713842"/>
    <w:rsid w:val="00717F1C"/>
    <w:rsid w:val="00740755"/>
    <w:rsid w:val="00762E0E"/>
    <w:rsid w:val="00765A1B"/>
    <w:rsid w:val="007D7144"/>
    <w:rsid w:val="007E033E"/>
    <w:rsid w:val="007E0CB6"/>
    <w:rsid w:val="00823269"/>
    <w:rsid w:val="00831195"/>
    <w:rsid w:val="008458B3"/>
    <w:rsid w:val="008D0975"/>
    <w:rsid w:val="008D3802"/>
    <w:rsid w:val="009544BC"/>
    <w:rsid w:val="00970905"/>
    <w:rsid w:val="009A6CBA"/>
    <w:rsid w:val="009D6FE2"/>
    <w:rsid w:val="009F75CD"/>
    <w:rsid w:val="00A234B6"/>
    <w:rsid w:val="00A40033"/>
    <w:rsid w:val="00A4500E"/>
    <w:rsid w:val="00A5722D"/>
    <w:rsid w:val="00A67ACD"/>
    <w:rsid w:val="00AA1614"/>
    <w:rsid w:val="00AB615F"/>
    <w:rsid w:val="00AC65B4"/>
    <w:rsid w:val="00AD2E82"/>
    <w:rsid w:val="00AE58C7"/>
    <w:rsid w:val="00B0487F"/>
    <w:rsid w:val="00B062F4"/>
    <w:rsid w:val="00B21BE8"/>
    <w:rsid w:val="00B4108E"/>
    <w:rsid w:val="00B65DC8"/>
    <w:rsid w:val="00BC5199"/>
    <w:rsid w:val="00C24410"/>
    <w:rsid w:val="00C3200F"/>
    <w:rsid w:val="00C44895"/>
    <w:rsid w:val="00C46F96"/>
    <w:rsid w:val="00C531BE"/>
    <w:rsid w:val="00C531E5"/>
    <w:rsid w:val="00C56DA8"/>
    <w:rsid w:val="00C61EF1"/>
    <w:rsid w:val="00C71765"/>
    <w:rsid w:val="00C72FB9"/>
    <w:rsid w:val="00C91B7F"/>
    <w:rsid w:val="00CA7D8C"/>
    <w:rsid w:val="00CC4A8D"/>
    <w:rsid w:val="00CC4DF9"/>
    <w:rsid w:val="00CD2206"/>
    <w:rsid w:val="00CD3FAD"/>
    <w:rsid w:val="00CD78FD"/>
    <w:rsid w:val="00D05820"/>
    <w:rsid w:val="00D1174D"/>
    <w:rsid w:val="00D17FD1"/>
    <w:rsid w:val="00D23E74"/>
    <w:rsid w:val="00D253C8"/>
    <w:rsid w:val="00D34567"/>
    <w:rsid w:val="00DB26D1"/>
    <w:rsid w:val="00DC7F13"/>
    <w:rsid w:val="00E01211"/>
    <w:rsid w:val="00E14FBC"/>
    <w:rsid w:val="00E212AF"/>
    <w:rsid w:val="00E24A39"/>
    <w:rsid w:val="00E679E1"/>
    <w:rsid w:val="00EA29B2"/>
    <w:rsid w:val="00EC17E9"/>
    <w:rsid w:val="00EC2FA7"/>
    <w:rsid w:val="00EC3280"/>
    <w:rsid w:val="00EC5EBE"/>
    <w:rsid w:val="00ED08E8"/>
    <w:rsid w:val="00ED7A21"/>
    <w:rsid w:val="00EE1104"/>
    <w:rsid w:val="00EE7AA1"/>
    <w:rsid w:val="00F00D7A"/>
    <w:rsid w:val="00F04F90"/>
    <w:rsid w:val="00F30445"/>
    <w:rsid w:val="00F6056F"/>
    <w:rsid w:val="00F700FF"/>
    <w:rsid w:val="00F70A07"/>
    <w:rsid w:val="00F86D11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7460-D488-4600-A9E6-C88B25BE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JCA Agenda</vt:lpstr>
      <vt:lpstr>JCA Agenda</vt:lpstr>
    </vt:vector>
  </TitlesOfParts>
  <Company>HP</Company>
  <LinksUpToDate>false</LinksUpToDate>
  <CharactersWithSpaces>1584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mailto:ahmed.zeddam@orange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 Agenda</dc:title>
  <dc:creator>802038539</dc:creator>
  <cp:lastModifiedBy>bueti</cp:lastModifiedBy>
  <cp:revision>5</cp:revision>
  <cp:lastPrinted>2002-08-01T06:30:00Z</cp:lastPrinted>
  <dcterms:created xsi:type="dcterms:W3CDTF">2011-09-27T04:58:00Z</dcterms:created>
  <dcterms:modified xsi:type="dcterms:W3CDTF">2011-09-27T04:59:00Z</dcterms:modified>
</cp:coreProperties>
</file>