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3E0AF3" w:rsidTr="00ED7A21">
        <w:trPr>
          <w:cantSplit/>
        </w:trPr>
        <w:tc>
          <w:tcPr>
            <w:tcW w:w="4857" w:type="dxa"/>
            <w:gridSpan w:val="2"/>
          </w:tcPr>
          <w:p w:rsidR="003E0AF3" w:rsidRDefault="003E0AF3" w:rsidP="00ED7A21">
            <w:pPr>
              <w:rPr>
                <w:sz w:val="20"/>
              </w:rPr>
            </w:pPr>
            <w:bookmarkStart w:id="0" w:name="dsg" w:colFirst="1" w:colLast="1"/>
            <w:r>
              <w:rPr>
                <w:sz w:val="2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sz w:val="20"/>
                </w:rPr>
                <w:t>UNION</w:t>
              </w:r>
            </w:smartTag>
          </w:p>
        </w:tc>
        <w:tc>
          <w:tcPr>
            <w:tcW w:w="5066" w:type="dxa"/>
          </w:tcPr>
          <w:p w:rsidR="003E0AF3" w:rsidRDefault="003E0AF3" w:rsidP="00ED7A21">
            <w:pPr>
              <w:pStyle w:val="Heading2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ICT&amp;CC Joint Coordination Activity (JCA- ICT&amp;CC)</w:t>
            </w:r>
          </w:p>
        </w:tc>
      </w:tr>
      <w:tr w:rsidR="003E0AF3" w:rsidTr="00ED7A21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1" w:name="dnum" w:colFirst="1" w:colLast="1"/>
            <w:bookmarkEnd w:id="0"/>
            <w:r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br/>
              <w:t>STANDARDIZATION SECTOR</w:t>
            </w:r>
          </w:p>
          <w:p w:rsidR="003E0AF3" w:rsidRDefault="003E0AF3" w:rsidP="00ED7A21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200</w:t>
            </w:r>
            <w:r>
              <w:rPr>
                <w:rFonts w:hint="eastAsia"/>
                <w:sz w:val="20"/>
                <w:lang w:eastAsia="ja-JP"/>
              </w:rPr>
              <w:t>9</w:t>
            </w:r>
            <w:r>
              <w:rPr>
                <w:sz w:val="20"/>
              </w:rPr>
              <w:t>-2012</w:t>
            </w:r>
          </w:p>
        </w:tc>
        <w:tc>
          <w:tcPr>
            <w:tcW w:w="5066" w:type="dxa"/>
            <w:tcBorders>
              <w:bottom w:val="nil"/>
            </w:tcBorders>
          </w:tcPr>
          <w:p w:rsidR="003E0AF3" w:rsidRPr="005B779E" w:rsidRDefault="004E39A6" w:rsidP="004E39A6">
            <w:pPr>
              <w:jc w:val="right"/>
              <w:rPr>
                <w:b/>
                <w:bCs/>
                <w:sz w:val="40"/>
                <w:lang w:eastAsia="ja-JP"/>
              </w:rPr>
            </w:pPr>
            <w:r>
              <w:rPr>
                <w:b/>
                <w:bCs/>
                <w:sz w:val="40"/>
              </w:rPr>
              <w:t>Doc 70</w:t>
            </w:r>
          </w:p>
        </w:tc>
      </w:tr>
      <w:tr w:rsidR="003E0AF3" w:rsidTr="00ED7A21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E0AF3" w:rsidRDefault="003E0AF3" w:rsidP="00ED7A21">
            <w:pPr>
              <w:rPr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E0AF3" w:rsidRDefault="003E0AF3" w:rsidP="00ED7A2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E0AF3" w:rsidTr="00ED7A21">
        <w:trPr>
          <w:cantSplit/>
          <w:trHeight w:val="357"/>
        </w:trPr>
        <w:tc>
          <w:tcPr>
            <w:tcW w:w="9923" w:type="dxa"/>
            <w:gridSpan w:val="3"/>
          </w:tcPr>
          <w:p w:rsidR="003E0AF3" w:rsidRDefault="003E0AF3" w:rsidP="00ED7A21">
            <w:pPr>
              <w:jc w:val="center"/>
              <w:rPr>
                <w:b/>
                <w:bCs/>
              </w:rPr>
            </w:pPr>
            <w:bookmarkStart w:id="3" w:name="dtitle" w:colFirst="0" w:colLast="0"/>
            <w:bookmarkEnd w:id="2"/>
          </w:p>
        </w:tc>
      </w:tr>
      <w:bookmarkEnd w:id="3"/>
      <w:tr w:rsidR="003E0AF3" w:rsidTr="00ED7A21">
        <w:trPr>
          <w:cantSplit/>
          <w:trHeight w:val="357"/>
        </w:trPr>
        <w:tc>
          <w:tcPr>
            <w:tcW w:w="1617" w:type="dxa"/>
          </w:tcPr>
          <w:p w:rsidR="003E0AF3" w:rsidRPr="00C05546" w:rsidRDefault="003E0AF3" w:rsidP="00ED7A21">
            <w:pPr>
              <w:rPr>
                <w:b/>
                <w:bCs/>
              </w:rPr>
            </w:pPr>
            <w:r w:rsidRPr="00C0554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E0AF3" w:rsidRPr="00C05546" w:rsidRDefault="00B65DC8" w:rsidP="003716EF">
            <w:r>
              <w:t>Chairman and Co-Chairman</w:t>
            </w:r>
            <w:r w:rsidR="003716EF">
              <w:t xml:space="preserve">, </w:t>
            </w:r>
            <w:r w:rsidR="003716EF" w:rsidRPr="003716EF">
              <w:t>JCA-ICT&amp;CC</w:t>
            </w:r>
          </w:p>
        </w:tc>
      </w:tr>
      <w:tr w:rsidR="003E0AF3" w:rsidTr="00ED7A21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E0AF3" w:rsidRPr="00C05546" w:rsidRDefault="003E0AF3" w:rsidP="00ED7A21">
            <w:pPr>
              <w:spacing w:after="120"/>
            </w:pPr>
            <w:r w:rsidRPr="00C0554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E0AF3" w:rsidRPr="00C05546" w:rsidRDefault="003E0AF3" w:rsidP="00E24766">
            <w:pPr>
              <w:spacing w:after="120"/>
            </w:pPr>
            <w:r w:rsidRPr="00C05546">
              <w:t xml:space="preserve">Draft Agenda </w:t>
            </w:r>
            <w:r w:rsidR="005B779E">
              <w:rPr>
                <w:rFonts w:hint="eastAsia"/>
                <w:lang w:eastAsia="ja-JP"/>
              </w:rPr>
              <w:t>for</w:t>
            </w:r>
            <w:r w:rsidR="004A4A5F">
              <w:t xml:space="preserve"> the </w:t>
            </w:r>
            <w:r w:rsidR="00E24766">
              <w:rPr>
                <w:lang w:eastAsia="ja-JP"/>
              </w:rPr>
              <w:t>Ninth</w:t>
            </w:r>
            <w:r w:rsidR="004A4A5F">
              <w:t xml:space="preserve"> Meeting of JCA on ICT and Climate Change</w:t>
            </w:r>
            <w:r w:rsidR="004A4A5F" w:rsidRPr="00C05546">
              <w:t xml:space="preserve"> </w:t>
            </w:r>
            <w:r w:rsidR="004A4A5F">
              <w:t xml:space="preserve"> </w:t>
            </w:r>
          </w:p>
        </w:tc>
      </w:tr>
    </w:tbl>
    <w:p w:rsidR="003E0AF3" w:rsidRPr="00D36DB2" w:rsidRDefault="003E0AF3" w:rsidP="003E0AF3">
      <w:pPr>
        <w:pStyle w:val="Heading4"/>
        <w:spacing w:before="0"/>
        <w:rPr>
          <w:sz w:val="20"/>
        </w:rPr>
      </w:pPr>
    </w:p>
    <w:p w:rsidR="003E0AF3" w:rsidRPr="00B65DC8" w:rsidRDefault="00FA250E" w:rsidP="00B47CD7">
      <w:pPr>
        <w:jc w:val="center"/>
        <w:rPr>
          <w:szCs w:val="24"/>
          <w:lang w:eastAsia="ja-JP"/>
        </w:rPr>
      </w:pPr>
      <w:r>
        <w:rPr>
          <w:szCs w:val="24"/>
        </w:rPr>
        <w:t>23</w:t>
      </w:r>
      <w:r w:rsidR="003E0AF3" w:rsidRPr="00B65DC8">
        <w:rPr>
          <w:szCs w:val="24"/>
        </w:rPr>
        <w:t xml:space="preserve"> </w:t>
      </w:r>
      <w:r w:rsidR="00B47CD7">
        <w:rPr>
          <w:szCs w:val="24"/>
        </w:rPr>
        <w:t xml:space="preserve">November </w:t>
      </w:r>
      <w:r w:rsidR="003E0AF3" w:rsidRPr="00B65DC8">
        <w:rPr>
          <w:szCs w:val="24"/>
        </w:rPr>
        <w:t>201</w:t>
      </w:r>
      <w:r w:rsidR="005B779E">
        <w:rPr>
          <w:rFonts w:hint="eastAsia"/>
          <w:szCs w:val="24"/>
          <w:lang w:eastAsia="ja-JP"/>
        </w:rPr>
        <w:t>1</w:t>
      </w:r>
    </w:p>
    <w:p w:rsidR="003E0AF3" w:rsidRPr="00CC4DF9" w:rsidRDefault="00B47CD7" w:rsidP="00B47CD7">
      <w:pPr>
        <w:jc w:val="center"/>
        <w:rPr>
          <w:szCs w:val="24"/>
          <w:lang w:val="en-US" w:eastAsia="ja-JP"/>
        </w:rPr>
      </w:pPr>
      <w:r>
        <w:rPr>
          <w:lang w:val="en-US"/>
        </w:rPr>
        <w:t>12</w:t>
      </w:r>
      <w:r w:rsidR="00CC4DF9" w:rsidRPr="00CC4DF9">
        <w:rPr>
          <w:lang w:val="en-US"/>
        </w:rPr>
        <w:t>:00</w:t>
      </w:r>
      <w:r w:rsidR="00CC4DF9">
        <w:rPr>
          <w:lang w:val="en-US"/>
        </w:rPr>
        <w:t xml:space="preserve"> </w:t>
      </w:r>
      <w:r w:rsidR="00CC4DF9" w:rsidRPr="00B65DC8">
        <w:rPr>
          <w:szCs w:val="24"/>
        </w:rPr>
        <w:t>–</w:t>
      </w:r>
      <w:r w:rsidR="00CC4DF9">
        <w:rPr>
          <w:szCs w:val="24"/>
        </w:rPr>
        <w:t xml:space="preserve"> </w:t>
      </w:r>
      <w:r>
        <w:rPr>
          <w:lang w:val="en-US"/>
        </w:rPr>
        <w:t>14</w:t>
      </w:r>
      <w:r w:rsidR="00CC4DF9" w:rsidRPr="00CC4DF9">
        <w:rPr>
          <w:lang w:val="en-US"/>
        </w:rPr>
        <w:t>:00 hours (</w:t>
      </w:r>
      <w:r>
        <w:rPr>
          <w:lang w:val="en-US"/>
        </w:rPr>
        <w:t>CET</w:t>
      </w:r>
      <w:r w:rsidR="00B80721">
        <w:rPr>
          <w:lang w:val="en-US"/>
        </w:rPr>
        <w:t xml:space="preserve"> – Geneva time</w:t>
      </w:r>
      <w:r w:rsidR="00CC4DF9" w:rsidRPr="00CC4DF9">
        <w:rPr>
          <w:lang w:val="en-US"/>
        </w:rPr>
        <w:t>)</w:t>
      </w:r>
    </w:p>
    <w:p w:rsidR="00492C23" w:rsidRPr="00492C23" w:rsidRDefault="00492C23" w:rsidP="00492C23">
      <w:pPr>
        <w:rPr>
          <w:lang w:val="en-US" w:eastAsia="ja-JP"/>
        </w:rPr>
      </w:pPr>
      <w:r>
        <w:rPr>
          <w:lang w:val="en-US" w:eastAsia="ja-JP"/>
        </w:rPr>
        <w:t xml:space="preserve">Draft </w:t>
      </w:r>
      <w:r w:rsidRPr="00492C23">
        <w:rPr>
          <w:lang w:val="en-US" w:eastAsia="ja-JP"/>
        </w:rPr>
        <w:t>Agenda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 w:rsidRPr="00CC4DF9">
        <w:rPr>
          <w:rFonts w:eastAsia="Times New Roman"/>
          <w:lang w:val="en-US"/>
        </w:rPr>
        <w:t xml:space="preserve">Opening and introduction of participants 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Approval of the meeting a</w:t>
      </w:r>
      <w:r w:rsidRPr="00CC4DF9">
        <w:rPr>
          <w:rFonts w:eastAsia="Times New Roman"/>
          <w:lang w:val="en-US"/>
        </w:rPr>
        <w:t xml:space="preserve">genda  </w:t>
      </w:r>
    </w:p>
    <w:p w:rsidR="00CC4DF9" w:rsidRDefault="00CC4DF9" w:rsidP="00335650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Chairman’s report</w:t>
      </w:r>
      <w:r w:rsidRPr="00CC4DF9">
        <w:rPr>
          <w:rFonts w:eastAsia="Times New Roman"/>
          <w:lang w:val="en-US"/>
        </w:rPr>
        <w:t xml:space="preserve"> JCA and SG5 Mr</w:t>
      </w:r>
      <w:r w:rsidR="00C2139D">
        <w:rPr>
          <w:rFonts w:eastAsia="Times New Roman"/>
          <w:lang w:val="en-US"/>
        </w:rPr>
        <w:t>.</w:t>
      </w:r>
      <w:r w:rsidRPr="00CC4DF9">
        <w:rPr>
          <w:rFonts w:eastAsia="Times New Roman"/>
          <w:lang w:val="en-US"/>
        </w:rPr>
        <w:t xml:space="preserve"> Ahmed Zeddam</w:t>
      </w:r>
      <w:r w:rsidR="00F700FF">
        <w:rPr>
          <w:rFonts w:eastAsia="Times New Roman"/>
          <w:lang w:val="en-US"/>
        </w:rPr>
        <w:t xml:space="preserve"> (</w:t>
      </w:r>
      <w:r w:rsidR="00335650">
        <w:rPr>
          <w:rFonts w:eastAsia="Times New Roman"/>
          <w:lang w:val="en-US"/>
        </w:rPr>
        <w:t>5</w:t>
      </w:r>
      <w:r w:rsidR="00F700FF">
        <w:rPr>
          <w:rFonts w:eastAsia="Times New Roman"/>
          <w:lang w:val="en-US"/>
        </w:rPr>
        <w:t xml:space="preserve"> Minutes)</w:t>
      </w:r>
    </w:p>
    <w:p w:rsidR="004E39A6" w:rsidRDefault="004E39A6" w:rsidP="00CA6E94">
      <w:pPr>
        <w:numPr>
          <w:ilvl w:val="0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Presentation of th</w:t>
      </w:r>
      <w:r w:rsidR="00B47CD7">
        <w:rPr>
          <w:rFonts w:eastAsia="Times New Roman"/>
          <w:lang w:val="en-US"/>
        </w:rPr>
        <w:t>e “</w:t>
      </w:r>
      <w:r w:rsidR="00B47CD7" w:rsidRPr="00C2139D">
        <w:rPr>
          <w:rFonts w:eastAsia="Times New Roman"/>
          <w:i/>
          <w:iCs/>
          <w:lang w:val="en-US"/>
        </w:rPr>
        <w:t>Guidelines for Environmental Sustainability for the ICT Sector</w:t>
      </w:r>
      <w:r w:rsidR="00B47CD7">
        <w:rPr>
          <w:rFonts w:eastAsia="Times New Roman"/>
          <w:lang w:val="en-US"/>
        </w:rPr>
        <w:t>” project:</w:t>
      </w:r>
    </w:p>
    <w:p w:rsidR="004E39A6" w:rsidRDefault="00B47CD7" w:rsidP="00E24766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John Smiciklas (RIM), general overview (</w:t>
      </w:r>
      <w:r w:rsidR="00E24766">
        <w:rPr>
          <w:rFonts w:eastAsia="Times New Roman"/>
          <w:lang w:val="en-US"/>
        </w:rPr>
        <w:t>5</w:t>
      </w:r>
      <w:r>
        <w:rPr>
          <w:rFonts w:eastAsia="Times New Roman"/>
          <w:lang w:val="en-US"/>
        </w:rPr>
        <w:t xml:space="preserve"> Minutes)</w:t>
      </w:r>
    </w:p>
    <w:p w:rsidR="00B47CD7" w:rsidRDefault="00B47CD7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John Smiciklas (RIM), “</w:t>
      </w:r>
      <w:r w:rsidRPr="00B47CD7">
        <w:rPr>
          <w:rFonts w:eastAsia="Times New Roman"/>
          <w:i/>
          <w:iCs/>
          <w:lang w:val="en-US"/>
        </w:rPr>
        <w:t>Sustainable Buildings</w:t>
      </w:r>
      <w:r>
        <w:rPr>
          <w:rFonts w:eastAsia="Times New Roman"/>
          <w:lang w:val="en-US"/>
        </w:rPr>
        <w:t>” chapter (10 Minutes)</w:t>
      </w:r>
    </w:p>
    <w:p w:rsidR="00B47CD7" w:rsidRDefault="00B47CD7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John Smiciklas (RIM), “</w:t>
      </w:r>
      <w:r w:rsidRPr="00D36DB2">
        <w:rPr>
          <w:rFonts w:eastAsia="Times New Roman"/>
          <w:i/>
          <w:iCs/>
          <w:lang w:val="en-US"/>
        </w:rPr>
        <w:t>Sustainable ICT</w:t>
      </w:r>
      <w:r>
        <w:rPr>
          <w:rFonts w:eastAsia="Times New Roman"/>
          <w:lang w:val="en-US"/>
        </w:rPr>
        <w:t>” chapter (10 Minutes)</w:t>
      </w:r>
    </w:p>
    <w:p w:rsidR="00D36DB2" w:rsidRDefault="00D36DB2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Thomas Okrasinski (Alcatel Lucent), “</w:t>
      </w:r>
      <w:r w:rsidRPr="00D36DB2">
        <w:rPr>
          <w:rFonts w:eastAsia="Times New Roman"/>
          <w:i/>
          <w:iCs/>
          <w:lang w:val="en-US"/>
        </w:rPr>
        <w:t>Sustainable Products</w:t>
      </w:r>
      <w:r>
        <w:rPr>
          <w:rFonts w:eastAsia="Times New Roman"/>
          <w:lang w:val="en-US"/>
        </w:rPr>
        <w:t>” chapter (10 Minutes)</w:t>
      </w:r>
    </w:p>
    <w:p w:rsidR="00B47CD7" w:rsidRDefault="00B47CD7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Keith Dickerson (Climate Associates), “</w:t>
      </w:r>
      <w:r w:rsidRPr="00D36DB2">
        <w:rPr>
          <w:rFonts w:eastAsia="Times New Roman"/>
          <w:i/>
          <w:iCs/>
          <w:lang w:val="en-US"/>
        </w:rPr>
        <w:t>Sustainable Services</w:t>
      </w:r>
      <w:r>
        <w:rPr>
          <w:rFonts w:eastAsia="Times New Roman"/>
          <w:lang w:val="en-US"/>
        </w:rPr>
        <w:t>” chapter (10 Minutes)</w:t>
      </w:r>
    </w:p>
    <w:p w:rsidR="00B47CD7" w:rsidRDefault="00B47CD7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 w:rsidR="00D36DB2">
        <w:rPr>
          <w:rFonts w:eastAsia="Times New Roman"/>
          <w:lang w:val="en-US"/>
        </w:rPr>
        <w:t>Ms. Laura Reyes (</w:t>
      </w:r>
      <w:proofErr w:type="spellStart"/>
      <w:r w:rsidR="00D36DB2">
        <w:rPr>
          <w:rFonts w:eastAsia="Times New Roman"/>
          <w:lang w:val="en-US"/>
        </w:rPr>
        <w:t>Datec</w:t>
      </w:r>
      <w:proofErr w:type="spellEnd"/>
      <w:r w:rsidR="00D36DB2">
        <w:rPr>
          <w:rFonts w:eastAsia="Times New Roman"/>
          <w:lang w:val="en-US"/>
        </w:rPr>
        <w:t xml:space="preserve"> </w:t>
      </w:r>
      <w:r w:rsidR="00D36DB2" w:rsidRPr="00D36DB2">
        <w:rPr>
          <w:rFonts w:eastAsia="Times New Roman"/>
          <w:lang w:val="en-US"/>
        </w:rPr>
        <w:t>Technologies Limited</w:t>
      </w:r>
      <w:r w:rsidR="00D36DB2">
        <w:rPr>
          <w:rFonts w:eastAsia="Times New Roman"/>
          <w:lang w:val="en-US"/>
        </w:rPr>
        <w:t>), “</w:t>
      </w:r>
      <w:r w:rsidR="00D36DB2" w:rsidRPr="00D36DB2">
        <w:rPr>
          <w:rFonts w:eastAsia="Times New Roman"/>
          <w:i/>
          <w:iCs/>
          <w:lang w:val="en-US"/>
        </w:rPr>
        <w:t>End of Life Management</w:t>
      </w:r>
      <w:r w:rsidR="00D36DB2">
        <w:rPr>
          <w:rFonts w:eastAsia="Times New Roman"/>
          <w:lang w:val="en-US"/>
        </w:rPr>
        <w:t>” chapter (10 Minutes)</w:t>
      </w:r>
    </w:p>
    <w:p w:rsidR="00D36DB2" w:rsidRDefault="00D36DB2" w:rsidP="00B47CD7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Ms. Daniela Torres (</w:t>
      </w:r>
      <w:proofErr w:type="spellStart"/>
      <w:r>
        <w:rPr>
          <w:rFonts w:eastAsia="Times New Roman"/>
          <w:lang w:val="en-US"/>
        </w:rPr>
        <w:t>Telefonica</w:t>
      </w:r>
      <w:proofErr w:type="spellEnd"/>
      <w:r>
        <w:rPr>
          <w:rFonts w:eastAsia="Times New Roman"/>
          <w:lang w:val="en-US"/>
        </w:rPr>
        <w:t>), “</w:t>
      </w:r>
      <w:r w:rsidRPr="00D36DB2">
        <w:rPr>
          <w:rFonts w:eastAsia="Times New Roman"/>
          <w:i/>
          <w:iCs/>
          <w:lang w:val="en-US"/>
        </w:rPr>
        <w:t>General Specifications</w:t>
      </w:r>
      <w:r>
        <w:rPr>
          <w:rFonts w:eastAsia="Times New Roman"/>
          <w:lang w:val="en-US"/>
        </w:rPr>
        <w:t>” chapter (10Minutes)</w:t>
      </w:r>
    </w:p>
    <w:p w:rsidR="00C3200F" w:rsidRPr="00D36DB2" w:rsidRDefault="00D36DB2" w:rsidP="00D36DB2">
      <w:pPr>
        <w:numPr>
          <w:ilvl w:val="1"/>
          <w:numId w:val="1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Mr. Yong-Woon Kim (ETRI), “</w:t>
      </w:r>
      <w:r w:rsidRPr="00D36DB2">
        <w:rPr>
          <w:rFonts w:eastAsia="Times New Roman"/>
          <w:i/>
          <w:iCs/>
          <w:lang w:val="en-US"/>
        </w:rPr>
        <w:t>Assessment Framework for Environmental Impacts of the ICT Sector</w:t>
      </w:r>
      <w:r>
        <w:rPr>
          <w:rFonts w:eastAsia="Times New Roman"/>
          <w:lang w:val="en-US"/>
        </w:rPr>
        <w:t>” chapter (10 Minutes)</w:t>
      </w:r>
    </w:p>
    <w:p w:rsidR="00CC4DF9" w:rsidRPr="001F0080" w:rsidRDefault="00CC4DF9" w:rsidP="001F0080">
      <w:pPr>
        <w:numPr>
          <w:ilvl w:val="0"/>
          <w:numId w:val="11"/>
        </w:numPr>
        <w:rPr>
          <w:rFonts w:eastAsia="Times New Roman"/>
          <w:lang w:val="en-US"/>
        </w:rPr>
      </w:pPr>
      <w:r w:rsidRPr="008458B3">
        <w:rPr>
          <w:rFonts w:eastAsia="Times New Roman"/>
          <w:lang w:val="en-US"/>
        </w:rPr>
        <w:t>Announcements of upcoming Events</w:t>
      </w:r>
      <w:r w:rsidR="004B0A55" w:rsidRPr="008458B3">
        <w:rPr>
          <w:rFonts w:eastAsia="Times New Roman"/>
          <w:lang w:val="en-US"/>
        </w:rPr>
        <w:t>,</w:t>
      </w:r>
      <w:r w:rsidR="0061306D" w:rsidRPr="008458B3">
        <w:rPr>
          <w:rFonts w:eastAsia="Times New Roman"/>
          <w:lang w:val="en-US"/>
        </w:rPr>
        <w:t xml:space="preserve"> </w:t>
      </w:r>
      <w:r w:rsidR="00FE58AE">
        <w:rPr>
          <w:rFonts w:eastAsia="Times New Roman"/>
          <w:lang w:val="en-US"/>
        </w:rPr>
        <w:t xml:space="preserve">Ms. </w:t>
      </w:r>
      <w:r w:rsidR="0061306D" w:rsidRPr="008458B3">
        <w:rPr>
          <w:rFonts w:eastAsia="Times New Roman"/>
          <w:lang w:val="en-US"/>
        </w:rPr>
        <w:t>Cristina Bueti, ITU/TSB ICT and Environment Programme Coordinator</w:t>
      </w:r>
      <w:r w:rsidR="001F0080" w:rsidRPr="008458B3">
        <w:rPr>
          <w:rFonts w:eastAsia="Times New Roman"/>
          <w:lang w:val="en-US"/>
        </w:rPr>
        <w:t xml:space="preserve"> </w:t>
      </w:r>
      <w:r w:rsidR="004E39A6">
        <w:rPr>
          <w:rFonts w:eastAsia="Times New Roman"/>
          <w:lang w:val="en-US"/>
        </w:rPr>
        <w:t>(5</w:t>
      </w:r>
      <w:r w:rsidR="001F0080">
        <w:rPr>
          <w:rFonts w:eastAsia="Times New Roman"/>
          <w:lang w:val="en-US"/>
        </w:rPr>
        <w:t xml:space="preserve"> Minutes)</w:t>
      </w:r>
    </w:p>
    <w:p w:rsidR="00CC4DF9" w:rsidRPr="00CC4DF9" w:rsidRDefault="00CC4DF9" w:rsidP="00CC4DF9">
      <w:pPr>
        <w:numPr>
          <w:ilvl w:val="0"/>
          <w:numId w:val="11"/>
        </w:numPr>
        <w:rPr>
          <w:rFonts w:eastAsia="Times New Roman"/>
          <w:lang w:val="fr-CH"/>
        </w:rPr>
      </w:pPr>
      <w:proofErr w:type="spellStart"/>
      <w:r w:rsidRPr="00CC4DF9">
        <w:rPr>
          <w:rFonts w:eastAsia="Times New Roman"/>
          <w:lang w:val="fr-CH"/>
        </w:rPr>
        <w:t>Any</w:t>
      </w:r>
      <w:proofErr w:type="spellEnd"/>
      <w:r w:rsidRPr="00CC4DF9">
        <w:rPr>
          <w:rFonts w:eastAsia="Times New Roman"/>
          <w:lang w:val="fr-CH"/>
        </w:rPr>
        <w:t xml:space="preserve"> </w:t>
      </w:r>
      <w:proofErr w:type="spellStart"/>
      <w:r w:rsidRPr="00CC4DF9">
        <w:rPr>
          <w:rFonts w:eastAsia="Times New Roman"/>
          <w:lang w:val="fr-CH"/>
        </w:rPr>
        <w:t>other</w:t>
      </w:r>
      <w:proofErr w:type="spellEnd"/>
      <w:r w:rsidRPr="00CC4DF9">
        <w:rPr>
          <w:rFonts w:eastAsia="Times New Roman"/>
          <w:lang w:val="fr-CH"/>
        </w:rPr>
        <w:t xml:space="preserve"> business</w:t>
      </w:r>
    </w:p>
    <w:p w:rsidR="00CC4DF9" w:rsidRPr="00D36DB2" w:rsidRDefault="00CC4DF9" w:rsidP="00D36DB2">
      <w:pPr>
        <w:numPr>
          <w:ilvl w:val="0"/>
          <w:numId w:val="11"/>
        </w:numPr>
        <w:rPr>
          <w:rFonts w:eastAsia="Times New Roman"/>
          <w:lang w:val="fr-CH"/>
        </w:rPr>
      </w:pPr>
      <w:r w:rsidRPr="00CC4DF9">
        <w:rPr>
          <w:rFonts w:eastAsia="Times New Roman"/>
          <w:lang w:val="fr-CH"/>
        </w:rPr>
        <w:t>Close</w:t>
      </w:r>
    </w:p>
    <w:p w:rsidR="001F1015" w:rsidRPr="00CC4DF9" w:rsidRDefault="00CD78FD" w:rsidP="00CC4DF9">
      <w:pPr>
        <w:ind w:left="360"/>
        <w:rPr>
          <w:rFonts w:eastAsia="Times New Roman"/>
          <w:lang w:val="fr-CH"/>
        </w:rPr>
      </w:pPr>
      <w:r>
        <w:t>-----</w:t>
      </w:r>
      <w:r w:rsidRPr="00CD78FD">
        <w:t>END</w:t>
      </w:r>
      <w:r>
        <w:t>----</w:t>
      </w:r>
    </w:p>
    <w:sectPr w:rsidR="001F1015" w:rsidRPr="00CC4DF9" w:rsidSect="005B779E">
      <w:headerReference w:type="default" r:id="rId8"/>
      <w:footerReference w:type="first" r:id="rId9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BC" w:rsidRDefault="00BF4CBC">
      <w:r>
        <w:separator/>
      </w:r>
    </w:p>
  </w:endnote>
  <w:endnote w:type="continuationSeparator" w:id="0">
    <w:p w:rsidR="00BF4CBC" w:rsidRDefault="00BF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1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252"/>
      <w:gridCol w:w="4282"/>
      <w:gridCol w:w="4427"/>
    </w:tblGrid>
    <w:tr w:rsidR="005B779E" w:rsidRPr="005B779E" w:rsidTr="00F30445">
      <w:trPr>
        <w:cantSplit/>
        <w:trHeight w:val="424"/>
        <w:jc w:val="center"/>
      </w:trPr>
      <w:tc>
        <w:tcPr>
          <w:tcW w:w="125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b/>
              <w:bCs/>
              <w:szCs w:val="22"/>
            </w:rPr>
          </w:pPr>
          <w:r w:rsidRPr="005B779E">
            <w:rPr>
              <w:rFonts w:eastAsia="Times New Roman"/>
              <w:b/>
              <w:bCs/>
              <w:szCs w:val="22"/>
            </w:rPr>
            <w:t>Contacts:</w:t>
          </w:r>
        </w:p>
      </w:tc>
      <w:tc>
        <w:tcPr>
          <w:tcW w:w="4282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Ahmed Zeddam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JCA-ICT&amp;CC Chairman</w:t>
          </w:r>
        </w:p>
      </w:tc>
      <w:tc>
        <w:tcPr>
          <w:tcW w:w="4427" w:type="dxa"/>
          <w:tcBorders>
            <w:top w:val="single" w:sz="12" w:space="0" w:color="auto"/>
            <w:bottom w:val="nil"/>
          </w:tcBorders>
        </w:tcPr>
        <w:p w:rsidR="005B779E" w:rsidRPr="005B779E" w:rsidRDefault="005B779E" w:rsidP="00F30445">
          <w:pPr>
            <w:rPr>
              <w:rFonts w:eastAsia="Times New Roman"/>
              <w:color w:val="0000FF"/>
              <w:szCs w:val="24"/>
              <w:u w:val="single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Tel.: +33 2 96 05 39 38</w:t>
          </w:r>
          <w:r w:rsidRPr="005B779E">
            <w:rPr>
              <w:rFonts w:eastAsia="Times New Roman"/>
              <w:szCs w:val="24"/>
              <w:lang w:val="fr-FR" w:eastAsia="ja-JP"/>
            </w:rPr>
            <w:br/>
            <w:t xml:space="preserve">Email: </w:t>
          </w:r>
          <w:hyperlink r:id="rId1" w:history="1">
            <w:r w:rsidRPr="005B779E">
              <w:rPr>
                <w:rFonts w:eastAsia="Times New Roman"/>
                <w:color w:val="0000FF"/>
                <w:u w:val="single"/>
                <w:lang w:val="fr-FR" w:eastAsia="ja-JP"/>
              </w:rPr>
              <w:t>ahmed.zeddam@orange</w:t>
            </w:r>
          </w:hyperlink>
          <w:r w:rsidRPr="005B779E">
            <w:rPr>
              <w:rFonts w:eastAsia="Times New Roman"/>
              <w:color w:val="0000FF"/>
              <w:u w:val="single"/>
              <w:lang w:val="fr-FR" w:eastAsia="ja-JP"/>
            </w:rPr>
            <w:t xml:space="preserve">-ftgroup.com </w:t>
          </w:r>
        </w:p>
      </w:tc>
    </w:tr>
    <w:tr w:rsidR="005B779E" w:rsidRPr="005B779E" w:rsidTr="00F30445">
      <w:trPr>
        <w:cantSplit/>
        <w:trHeight w:val="177"/>
        <w:jc w:val="center"/>
      </w:trPr>
      <w:tc>
        <w:tcPr>
          <w:tcW w:w="1252" w:type="dxa"/>
          <w:tcBorders>
            <w:top w:val="nil"/>
          </w:tcBorders>
        </w:tcPr>
        <w:p w:rsidR="005B779E" w:rsidRPr="005B779E" w:rsidRDefault="005B779E" w:rsidP="00F30445">
          <w:pPr>
            <w:spacing w:before="0"/>
            <w:rPr>
              <w:rFonts w:eastAsia="Times New Roman"/>
              <w:b/>
              <w:bCs/>
              <w:szCs w:val="22"/>
            </w:rPr>
          </w:pPr>
        </w:p>
      </w:tc>
      <w:tc>
        <w:tcPr>
          <w:tcW w:w="4282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Dave Faulkner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eastAsia="ja-JP"/>
            </w:rPr>
          </w:pPr>
          <w:r w:rsidRPr="005B779E">
            <w:rPr>
              <w:rFonts w:eastAsia="Times New Roman"/>
              <w:szCs w:val="24"/>
              <w:lang w:eastAsia="ja-JP"/>
            </w:rPr>
            <w:t>JCA –ICT&amp;CC Co-Chairman</w:t>
          </w:r>
        </w:p>
      </w:tc>
      <w:tc>
        <w:tcPr>
          <w:tcW w:w="4427" w:type="dxa"/>
          <w:tcBorders>
            <w:top w:val="nil"/>
          </w:tcBorders>
        </w:tcPr>
        <w:p w:rsidR="005B779E" w:rsidRPr="005B779E" w:rsidRDefault="005B779E" w:rsidP="00F30445">
          <w:pPr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>Tel: +447711107463</w:t>
          </w:r>
        </w:p>
        <w:p w:rsidR="005B779E" w:rsidRPr="005B779E" w:rsidRDefault="005B779E" w:rsidP="00F30445">
          <w:pPr>
            <w:spacing w:before="0"/>
            <w:rPr>
              <w:rFonts w:eastAsia="Times New Roman"/>
              <w:szCs w:val="24"/>
              <w:lang w:val="fr-FR" w:eastAsia="ja-JP"/>
            </w:rPr>
          </w:pPr>
          <w:r w:rsidRPr="005B779E">
            <w:rPr>
              <w:rFonts w:eastAsia="Times New Roman"/>
              <w:szCs w:val="24"/>
              <w:lang w:val="fr-FR" w:eastAsia="ja-JP"/>
            </w:rPr>
            <w:t xml:space="preserve">Email: </w:t>
          </w:r>
          <w:r w:rsidRPr="005B779E">
            <w:rPr>
              <w:rFonts w:eastAsia="Times New Roman"/>
              <w:color w:val="0000FF"/>
              <w:u w:val="single"/>
              <w:lang w:eastAsia="ja-JP"/>
            </w:rPr>
            <w:t>dave.faulkner@bt.com</w:t>
          </w:r>
        </w:p>
      </w:tc>
    </w:tr>
  </w:tbl>
  <w:p w:rsidR="005B779E" w:rsidRDefault="005B7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BC" w:rsidRDefault="00BF4CBC">
      <w:r>
        <w:separator/>
      </w:r>
    </w:p>
  </w:footnote>
  <w:footnote w:type="continuationSeparator" w:id="0">
    <w:p w:rsidR="00BF4CBC" w:rsidRDefault="00BF4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5F" w:rsidRDefault="004A4A5F">
    <w:pPr>
      <w:jc w:val="center"/>
    </w:pPr>
    <w:r>
      <w:t xml:space="preserve">- </w:t>
    </w:r>
    <w:fldSimple w:instr=" PAGE ">
      <w:r w:rsidR="00D36DB2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2">
    <w:nsid w:val="04026D7F"/>
    <w:multiLevelType w:val="hybridMultilevel"/>
    <w:tmpl w:val="235E28C8"/>
    <w:lvl w:ilvl="0" w:tplc="1270B7B8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555"/>
        </w:tabs>
        <w:ind w:left="2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5"/>
        </w:tabs>
        <w:ind w:left="3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5"/>
        </w:tabs>
        <w:ind w:left="4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5"/>
        </w:tabs>
        <w:ind w:left="5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5"/>
        </w:tabs>
        <w:ind w:left="6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5"/>
        </w:tabs>
        <w:ind w:left="6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5"/>
        </w:tabs>
        <w:ind w:left="7595" w:hanging="360"/>
      </w:pPr>
      <w:rPr>
        <w:rFonts w:ascii="Wingdings" w:hAnsi="Wingdings" w:hint="default"/>
      </w:rPr>
    </w:lvl>
  </w:abstractNum>
  <w:abstractNum w:abstractNumId="3">
    <w:nsid w:val="2F8240DC"/>
    <w:multiLevelType w:val="hybridMultilevel"/>
    <w:tmpl w:val="DF6851D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4E68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0"/>
        </w:tabs>
        <w:ind w:left="1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F41F7"/>
    <w:multiLevelType w:val="hybridMultilevel"/>
    <w:tmpl w:val="E68C3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64C16"/>
    <w:multiLevelType w:val="hybridMultilevel"/>
    <w:tmpl w:val="53C8794C"/>
    <w:lvl w:ilvl="0" w:tplc="B4803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61D1204"/>
    <w:multiLevelType w:val="hybridMultilevel"/>
    <w:tmpl w:val="3D2C2428"/>
    <w:lvl w:ilvl="0" w:tplc="8804664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intFractionalCharacterWidth/>
  <w:embedSystemFonts/>
  <w:activeWritingStyle w:appName="MSWord" w:lang="de-DE" w:vendorID="9" w:dllVersion="512" w:checkStyle="0"/>
  <w:proofState w:spelling="clean"/>
  <w:attachedTemplate r:id="rId1"/>
  <w:stylePaneFormatFilter w:val="3F01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E0E"/>
    <w:rsid w:val="0000019C"/>
    <w:rsid w:val="00006045"/>
    <w:rsid w:val="00020BC0"/>
    <w:rsid w:val="000806EC"/>
    <w:rsid w:val="000813E3"/>
    <w:rsid w:val="00087406"/>
    <w:rsid w:val="00095ADC"/>
    <w:rsid w:val="000F5EEA"/>
    <w:rsid w:val="00103B2C"/>
    <w:rsid w:val="0011469E"/>
    <w:rsid w:val="001269F3"/>
    <w:rsid w:val="00173156"/>
    <w:rsid w:val="001A2758"/>
    <w:rsid w:val="001F0080"/>
    <w:rsid w:val="001F1015"/>
    <w:rsid w:val="00214B94"/>
    <w:rsid w:val="002325FE"/>
    <w:rsid w:val="00235639"/>
    <w:rsid w:val="002378A6"/>
    <w:rsid w:val="00275D24"/>
    <w:rsid w:val="00282694"/>
    <w:rsid w:val="002B3D24"/>
    <w:rsid w:val="002E06DF"/>
    <w:rsid w:val="00303E4F"/>
    <w:rsid w:val="00303F74"/>
    <w:rsid w:val="00327635"/>
    <w:rsid w:val="003305AE"/>
    <w:rsid w:val="0033229A"/>
    <w:rsid w:val="00335650"/>
    <w:rsid w:val="003716EF"/>
    <w:rsid w:val="003A2498"/>
    <w:rsid w:val="003B1AB6"/>
    <w:rsid w:val="003C4A13"/>
    <w:rsid w:val="003E0AF3"/>
    <w:rsid w:val="003F3461"/>
    <w:rsid w:val="00404EC6"/>
    <w:rsid w:val="00410BDC"/>
    <w:rsid w:val="004208DA"/>
    <w:rsid w:val="00442E72"/>
    <w:rsid w:val="00456C6B"/>
    <w:rsid w:val="00462636"/>
    <w:rsid w:val="00480F40"/>
    <w:rsid w:val="00487789"/>
    <w:rsid w:val="00492C23"/>
    <w:rsid w:val="004A4A5F"/>
    <w:rsid w:val="004B0A55"/>
    <w:rsid w:val="004D2178"/>
    <w:rsid w:val="004E39A6"/>
    <w:rsid w:val="0050289A"/>
    <w:rsid w:val="005139B6"/>
    <w:rsid w:val="005B5C1A"/>
    <w:rsid w:val="005B779E"/>
    <w:rsid w:val="005C56E9"/>
    <w:rsid w:val="005D02FE"/>
    <w:rsid w:val="005D5313"/>
    <w:rsid w:val="005E3CA5"/>
    <w:rsid w:val="0061306D"/>
    <w:rsid w:val="00646A8C"/>
    <w:rsid w:val="00665721"/>
    <w:rsid w:val="006C119C"/>
    <w:rsid w:val="006C11EE"/>
    <w:rsid w:val="006E075B"/>
    <w:rsid w:val="00713842"/>
    <w:rsid w:val="00717F1C"/>
    <w:rsid w:val="00740755"/>
    <w:rsid w:val="00762E0E"/>
    <w:rsid w:val="00765A1B"/>
    <w:rsid w:val="007D7144"/>
    <w:rsid w:val="007E033E"/>
    <w:rsid w:val="007E0CB6"/>
    <w:rsid w:val="00823269"/>
    <w:rsid w:val="00831195"/>
    <w:rsid w:val="008458B3"/>
    <w:rsid w:val="008D0975"/>
    <w:rsid w:val="008D3802"/>
    <w:rsid w:val="009544BC"/>
    <w:rsid w:val="00970905"/>
    <w:rsid w:val="009A54A4"/>
    <w:rsid w:val="009A6CBA"/>
    <w:rsid w:val="009D6FE2"/>
    <w:rsid w:val="009F75CD"/>
    <w:rsid w:val="00A234B6"/>
    <w:rsid w:val="00A40033"/>
    <w:rsid w:val="00A4500E"/>
    <w:rsid w:val="00A5722D"/>
    <w:rsid w:val="00A67ACD"/>
    <w:rsid w:val="00AA1614"/>
    <w:rsid w:val="00AB615F"/>
    <w:rsid w:val="00AC65B4"/>
    <w:rsid w:val="00AD2E82"/>
    <w:rsid w:val="00AE58C7"/>
    <w:rsid w:val="00B0487F"/>
    <w:rsid w:val="00B062F4"/>
    <w:rsid w:val="00B21BE8"/>
    <w:rsid w:val="00B245DA"/>
    <w:rsid w:val="00B4108E"/>
    <w:rsid w:val="00B47CD7"/>
    <w:rsid w:val="00B65DC8"/>
    <w:rsid w:val="00B80721"/>
    <w:rsid w:val="00BC5199"/>
    <w:rsid w:val="00BF4CBC"/>
    <w:rsid w:val="00C2139D"/>
    <w:rsid w:val="00C24410"/>
    <w:rsid w:val="00C3200F"/>
    <w:rsid w:val="00C44895"/>
    <w:rsid w:val="00C46F96"/>
    <w:rsid w:val="00C531BE"/>
    <w:rsid w:val="00C531E5"/>
    <w:rsid w:val="00C56DA8"/>
    <w:rsid w:val="00C61EF1"/>
    <w:rsid w:val="00C71765"/>
    <w:rsid w:val="00C72FB9"/>
    <w:rsid w:val="00C91B7F"/>
    <w:rsid w:val="00CA6E94"/>
    <w:rsid w:val="00CA7D8C"/>
    <w:rsid w:val="00CC4A8D"/>
    <w:rsid w:val="00CC4DF9"/>
    <w:rsid w:val="00CD2206"/>
    <w:rsid w:val="00CD3FAD"/>
    <w:rsid w:val="00CD78FD"/>
    <w:rsid w:val="00D05820"/>
    <w:rsid w:val="00D1174D"/>
    <w:rsid w:val="00D17FD1"/>
    <w:rsid w:val="00D23E74"/>
    <w:rsid w:val="00D253C8"/>
    <w:rsid w:val="00D34567"/>
    <w:rsid w:val="00D36DB2"/>
    <w:rsid w:val="00DB26D1"/>
    <w:rsid w:val="00DC7F13"/>
    <w:rsid w:val="00E01211"/>
    <w:rsid w:val="00E14FBC"/>
    <w:rsid w:val="00E212AF"/>
    <w:rsid w:val="00E24766"/>
    <w:rsid w:val="00E24A39"/>
    <w:rsid w:val="00E679E1"/>
    <w:rsid w:val="00EA29B2"/>
    <w:rsid w:val="00EC17E9"/>
    <w:rsid w:val="00EC2FA7"/>
    <w:rsid w:val="00EC3280"/>
    <w:rsid w:val="00EC5EBE"/>
    <w:rsid w:val="00ED08E8"/>
    <w:rsid w:val="00ED7A21"/>
    <w:rsid w:val="00EE1104"/>
    <w:rsid w:val="00EE7AA1"/>
    <w:rsid w:val="00F00D7A"/>
    <w:rsid w:val="00F04F90"/>
    <w:rsid w:val="00F30445"/>
    <w:rsid w:val="00F6056F"/>
    <w:rsid w:val="00F700FF"/>
    <w:rsid w:val="00F70A07"/>
    <w:rsid w:val="00F86D11"/>
    <w:rsid w:val="00FA250E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09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h2,2nd level,H2,UNDERRUBRIK 1-2"/>
    <w:basedOn w:val="Heading1"/>
    <w:next w:val="Normal"/>
    <w:qFormat/>
    <w:rsid w:val="008D0975"/>
    <w:pPr>
      <w:spacing w:before="240"/>
      <w:outlineLvl w:val="1"/>
    </w:pPr>
  </w:style>
  <w:style w:type="paragraph" w:styleId="Heading3">
    <w:name w:val="heading 3"/>
    <w:aliases w:val="H3,Underrubrik2"/>
    <w:basedOn w:val="Heading1"/>
    <w:next w:val="Normal"/>
    <w:qFormat/>
    <w:rsid w:val="008D097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09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0975"/>
    <w:pPr>
      <w:outlineLvl w:val="4"/>
    </w:pPr>
  </w:style>
  <w:style w:type="paragraph" w:styleId="Heading6">
    <w:name w:val="heading 6"/>
    <w:basedOn w:val="Heading4"/>
    <w:next w:val="Normal"/>
    <w:qFormat/>
    <w:rsid w:val="008D09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0975"/>
    <w:pPr>
      <w:outlineLvl w:val="6"/>
    </w:pPr>
  </w:style>
  <w:style w:type="paragraph" w:styleId="Heading8">
    <w:name w:val="heading 8"/>
    <w:basedOn w:val="Heading6"/>
    <w:next w:val="Normal"/>
    <w:qFormat/>
    <w:rsid w:val="008D0975"/>
    <w:pPr>
      <w:outlineLvl w:val="7"/>
    </w:pPr>
  </w:style>
  <w:style w:type="paragraph" w:styleId="Heading9">
    <w:name w:val="heading 9"/>
    <w:basedOn w:val="Heading6"/>
    <w:next w:val="Normal"/>
    <w:qFormat/>
    <w:rsid w:val="008D09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8D097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D09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0975"/>
  </w:style>
  <w:style w:type="paragraph" w:customStyle="1" w:styleId="AppendixNotitle">
    <w:name w:val="Appendix_No &amp; title"/>
    <w:basedOn w:val="AnnexNotitle"/>
    <w:next w:val="Normal"/>
    <w:rsid w:val="008D0975"/>
  </w:style>
  <w:style w:type="character" w:customStyle="1" w:styleId="Artdef">
    <w:name w:val="Art_def"/>
    <w:basedOn w:val="DefaultParagraphFont"/>
    <w:rsid w:val="008D097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D097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D0975"/>
  </w:style>
  <w:style w:type="paragraph" w:customStyle="1" w:styleId="Arttitle">
    <w:name w:val="Art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D097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D09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8D097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8D0975"/>
    <w:rPr>
      <w:vertAlign w:val="superscript"/>
    </w:rPr>
  </w:style>
  <w:style w:type="paragraph" w:customStyle="1" w:styleId="enumlev1">
    <w:name w:val="enumlev1"/>
    <w:basedOn w:val="Normal"/>
    <w:rsid w:val="008D0975"/>
    <w:pPr>
      <w:spacing w:before="80"/>
      <w:ind w:left="794" w:hanging="794"/>
    </w:pPr>
  </w:style>
  <w:style w:type="paragraph" w:customStyle="1" w:styleId="enumlev2">
    <w:name w:val="enumlev2"/>
    <w:basedOn w:val="enumlev1"/>
    <w:rsid w:val="008D0975"/>
    <w:pPr>
      <w:ind w:left="1191" w:hanging="397"/>
    </w:pPr>
  </w:style>
  <w:style w:type="paragraph" w:customStyle="1" w:styleId="enumlev3">
    <w:name w:val="enumlev3"/>
    <w:basedOn w:val="enumlev2"/>
    <w:rsid w:val="008D0975"/>
    <w:pPr>
      <w:ind w:left="1588"/>
    </w:pPr>
  </w:style>
  <w:style w:type="paragraph" w:customStyle="1" w:styleId="Equation">
    <w:name w:val="Equation"/>
    <w:basedOn w:val="Normal"/>
    <w:rsid w:val="008D09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09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D0975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8D0975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8D0975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D0975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D0975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D0975"/>
    <w:pPr>
      <w:keepLines/>
      <w:spacing w:before="240" w:after="120"/>
      <w:jc w:val="center"/>
    </w:pPr>
  </w:style>
  <w:style w:type="paragraph" w:styleId="Footer">
    <w:name w:val="footer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09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8D0975"/>
    <w:rPr>
      <w:position w:val="6"/>
      <w:sz w:val="18"/>
    </w:rPr>
  </w:style>
  <w:style w:type="paragraph" w:customStyle="1" w:styleId="Note">
    <w:name w:val="Note"/>
    <w:basedOn w:val="Normal"/>
    <w:rsid w:val="008D0975"/>
    <w:pPr>
      <w:spacing w:before="80"/>
    </w:pPr>
  </w:style>
  <w:style w:type="paragraph" w:styleId="FootnoteText">
    <w:name w:val="footnote text"/>
    <w:basedOn w:val="Note"/>
    <w:semiHidden/>
    <w:rsid w:val="008D0975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8D0975"/>
    <w:rPr>
      <w:b w:val="0"/>
    </w:rPr>
  </w:style>
  <w:style w:type="paragraph" w:styleId="Header">
    <w:name w:val="header"/>
    <w:basedOn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097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097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0975"/>
  </w:style>
  <w:style w:type="paragraph" w:styleId="Index2">
    <w:name w:val="index 2"/>
    <w:basedOn w:val="Normal"/>
    <w:next w:val="Normal"/>
    <w:semiHidden/>
    <w:rsid w:val="008D0975"/>
    <w:pPr>
      <w:ind w:left="283"/>
    </w:pPr>
  </w:style>
  <w:style w:type="paragraph" w:styleId="Index3">
    <w:name w:val="index 3"/>
    <w:basedOn w:val="Normal"/>
    <w:next w:val="Normal"/>
    <w:semiHidden/>
    <w:rsid w:val="008D0975"/>
    <w:pPr>
      <w:ind w:left="566"/>
    </w:pPr>
  </w:style>
  <w:style w:type="paragraph" w:customStyle="1" w:styleId="Normalaftertitle">
    <w:name w:val="Normal_after_title"/>
    <w:basedOn w:val="Normal"/>
    <w:next w:val="Normal"/>
    <w:rsid w:val="008D0975"/>
    <w:pPr>
      <w:spacing w:before="360"/>
    </w:pPr>
  </w:style>
  <w:style w:type="character" w:styleId="PageNumber">
    <w:name w:val="page number"/>
    <w:basedOn w:val="DefaultParagraphFont"/>
    <w:rsid w:val="008D0975"/>
  </w:style>
  <w:style w:type="paragraph" w:customStyle="1" w:styleId="PartNo">
    <w:name w:val="Part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D09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09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8D0975"/>
  </w:style>
  <w:style w:type="paragraph" w:customStyle="1" w:styleId="RecNo">
    <w:name w:val="Rec_No"/>
    <w:basedOn w:val="Normal"/>
    <w:next w:val="Normal"/>
    <w:rsid w:val="008D097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8D0975"/>
  </w:style>
  <w:style w:type="paragraph" w:customStyle="1" w:styleId="RecNoBR">
    <w:name w:val="Rec_No_BR"/>
    <w:basedOn w:val="Normal"/>
    <w:next w:val="Normal"/>
    <w:rsid w:val="008D09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D0975"/>
  </w:style>
  <w:style w:type="paragraph" w:customStyle="1" w:styleId="Recref">
    <w:name w:val="Rec_ref"/>
    <w:basedOn w:val="Normal"/>
    <w:next w:val="Recdate"/>
    <w:rsid w:val="008D09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D0975"/>
  </w:style>
  <w:style w:type="paragraph" w:customStyle="1" w:styleId="Rectitle">
    <w:name w:val="Rec_title"/>
    <w:basedOn w:val="Normal"/>
    <w:next w:val="Normalaftertitle"/>
    <w:rsid w:val="008D09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D0975"/>
  </w:style>
  <w:style w:type="character" w:customStyle="1" w:styleId="Recdef">
    <w:name w:val="Rec_def"/>
    <w:basedOn w:val="DefaultParagraphFont"/>
    <w:rsid w:val="008D0975"/>
    <w:rPr>
      <w:b/>
    </w:rPr>
  </w:style>
  <w:style w:type="paragraph" w:customStyle="1" w:styleId="Reftext">
    <w:name w:val="Ref_text"/>
    <w:basedOn w:val="Normal"/>
    <w:rsid w:val="008D0975"/>
    <w:pPr>
      <w:ind w:left="794" w:hanging="794"/>
    </w:pPr>
  </w:style>
  <w:style w:type="paragraph" w:customStyle="1" w:styleId="Reftitle">
    <w:name w:val="Ref_title"/>
    <w:basedOn w:val="Normal"/>
    <w:next w:val="Reftext"/>
    <w:rsid w:val="008D097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D0975"/>
  </w:style>
  <w:style w:type="paragraph" w:customStyle="1" w:styleId="RepNo">
    <w:name w:val="Rep_No"/>
    <w:basedOn w:val="RecNo"/>
    <w:next w:val="Normal"/>
    <w:rsid w:val="008D0975"/>
  </w:style>
  <w:style w:type="paragraph" w:customStyle="1" w:styleId="RepNoBR">
    <w:name w:val="Rep_No_BR"/>
    <w:basedOn w:val="RecNoBR"/>
    <w:next w:val="Normal"/>
    <w:rsid w:val="008D0975"/>
  </w:style>
  <w:style w:type="paragraph" w:customStyle="1" w:styleId="Repref">
    <w:name w:val="Rep_ref"/>
    <w:basedOn w:val="Recref"/>
    <w:next w:val="Repdate"/>
    <w:rsid w:val="008D0975"/>
  </w:style>
  <w:style w:type="paragraph" w:customStyle="1" w:styleId="Reptitle">
    <w:name w:val="Rep_title"/>
    <w:basedOn w:val="Rectitle"/>
    <w:next w:val="Repref"/>
    <w:rsid w:val="008D0975"/>
  </w:style>
  <w:style w:type="paragraph" w:customStyle="1" w:styleId="Resdate">
    <w:name w:val="Res_date"/>
    <w:basedOn w:val="Recdate"/>
    <w:next w:val="Normalaftertitle"/>
    <w:rsid w:val="008D0975"/>
  </w:style>
  <w:style w:type="character" w:customStyle="1" w:styleId="Resdef">
    <w:name w:val="Res_def"/>
    <w:basedOn w:val="DefaultParagraphFont"/>
    <w:rsid w:val="008D0975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D0975"/>
  </w:style>
  <w:style w:type="paragraph" w:customStyle="1" w:styleId="ResNoBR">
    <w:name w:val="Res_No_BR"/>
    <w:basedOn w:val="RecNoBR"/>
    <w:next w:val="Normal"/>
    <w:rsid w:val="008D0975"/>
  </w:style>
  <w:style w:type="paragraph" w:customStyle="1" w:styleId="Resref">
    <w:name w:val="Res_ref"/>
    <w:basedOn w:val="Recref"/>
    <w:next w:val="Resdate"/>
    <w:rsid w:val="008D0975"/>
  </w:style>
  <w:style w:type="paragraph" w:customStyle="1" w:styleId="Restitle">
    <w:name w:val="Res_title"/>
    <w:basedOn w:val="Rectitle"/>
    <w:next w:val="Resref"/>
    <w:rsid w:val="008D0975"/>
  </w:style>
  <w:style w:type="paragraph" w:customStyle="1" w:styleId="Section1">
    <w:name w:val="Section_1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D09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D09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09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09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09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0975"/>
    <w:rPr>
      <w:b/>
      <w:color w:val="auto"/>
    </w:rPr>
  </w:style>
  <w:style w:type="paragraph" w:customStyle="1" w:styleId="Tablehead">
    <w:name w:val="Table_head"/>
    <w:basedOn w:val="Normal"/>
    <w:next w:val="Normal"/>
    <w:rsid w:val="008D09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8D097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D09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D0975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D09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8D09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8D0975"/>
  </w:style>
  <w:style w:type="paragraph" w:customStyle="1" w:styleId="Title3">
    <w:name w:val="Title 3"/>
    <w:basedOn w:val="Title2"/>
    <w:next w:val="Normal"/>
    <w:rsid w:val="008D0975"/>
    <w:rPr>
      <w:caps w:val="0"/>
    </w:rPr>
  </w:style>
  <w:style w:type="paragraph" w:customStyle="1" w:styleId="Title4">
    <w:name w:val="Title 4"/>
    <w:basedOn w:val="Title3"/>
    <w:next w:val="Heading1"/>
    <w:rsid w:val="008D0975"/>
    <w:rPr>
      <w:b/>
    </w:rPr>
  </w:style>
  <w:style w:type="paragraph" w:customStyle="1" w:styleId="toc0">
    <w:name w:val="toc 0"/>
    <w:basedOn w:val="Normal"/>
    <w:next w:val="TOC1"/>
    <w:rsid w:val="008D09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09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0975"/>
    <w:pPr>
      <w:spacing w:before="80"/>
      <w:ind w:left="1531" w:hanging="851"/>
    </w:pPr>
  </w:style>
  <w:style w:type="paragraph" w:styleId="TOC3">
    <w:name w:val="toc 3"/>
    <w:basedOn w:val="TOC2"/>
    <w:semiHidden/>
    <w:rsid w:val="008D0975"/>
  </w:style>
  <w:style w:type="paragraph" w:styleId="TOC4">
    <w:name w:val="toc 4"/>
    <w:basedOn w:val="TOC3"/>
    <w:semiHidden/>
    <w:rsid w:val="008D0975"/>
  </w:style>
  <w:style w:type="paragraph" w:styleId="TOC5">
    <w:name w:val="toc 5"/>
    <w:basedOn w:val="TOC4"/>
    <w:semiHidden/>
    <w:rsid w:val="008D0975"/>
  </w:style>
  <w:style w:type="paragraph" w:styleId="TOC6">
    <w:name w:val="toc 6"/>
    <w:basedOn w:val="TOC4"/>
    <w:semiHidden/>
    <w:rsid w:val="008D0975"/>
  </w:style>
  <w:style w:type="paragraph" w:styleId="TOC7">
    <w:name w:val="toc 7"/>
    <w:basedOn w:val="TOC4"/>
    <w:semiHidden/>
    <w:rsid w:val="008D0975"/>
  </w:style>
  <w:style w:type="paragraph" w:styleId="TOC8">
    <w:name w:val="toc 8"/>
    <w:basedOn w:val="TOC4"/>
    <w:semiHidden/>
    <w:rsid w:val="008D0975"/>
  </w:style>
  <w:style w:type="character" w:styleId="Hyperlink">
    <w:name w:val="Hyperlink"/>
    <w:basedOn w:val="DefaultParagraphFont"/>
    <w:rsid w:val="001F1015"/>
    <w:rPr>
      <w:color w:val="0000FF"/>
      <w:u w:val="single"/>
    </w:rPr>
  </w:style>
  <w:style w:type="paragraph" w:customStyle="1" w:styleId="Head">
    <w:name w:val="Head"/>
    <w:basedOn w:val="Normal"/>
    <w:rsid w:val="001F101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DocumentMap">
    <w:name w:val="Document Map"/>
    <w:basedOn w:val="Normal"/>
    <w:semiHidden/>
    <w:rsid w:val="00C72F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83119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1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E0A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C2BF-3FA7-48D3-AFDF-9A4DBCC6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JCA Agenda</vt:lpstr>
      <vt:lpstr>JCA Agenda</vt:lpstr>
    </vt:vector>
  </TitlesOfParts>
  <Company>HP</Company>
  <LinksUpToDate>false</LinksUpToDate>
  <CharactersWithSpaces>1424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mailto:ahmed.zeddam@orange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 Agenda</dc:title>
  <dc:creator>802038539</dc:creator>
  <cp:lastModifiedBy>bueti</cp:lastModifiedBy>
  <cp:revision>5</cp:revision>
  <cp:lastPrinted>2002-08-01T06:30:00Z</cp:lastPrinted>
  <dcterms:created xsi:type="dcterms:W3CDTF">2011-11-16T17:15:00Z</dcterms:created>
  <dcterms:modified xsi:type="dcterms:W3CDTF">2011-11-18T13:04:00Z</dcterms:modified>
</cp:coreProperties>
</file>