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8A08D0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8A08D0" w:rsidRDefault="009924EB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39140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8A08D0" w:rsidRDefault="009924EB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8A08D0" w:rsidRDefault="009924EB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8A08D0" w:rsidRDefault="008A08D0">
            <w:pPr>
              <w:spacing w:before="0"/>
            </w:pPr>
          </w:p>
        </w:tc>
      </w:tr>
    </w:tbl>
    <w:p w:rsidR="008A08D0" w:rsidRDefault="008A08D0"/>
    <w:p w:rsidR="008A08D0" w:rsidRDefault="009924EB">
      <w:pPr>
        <w:jc w:val="right"/>
      </w:pPr>
      <w:r>
        <w:rPr>
          <w:szCs w:val="22"/>
          <w:lang w:val="ru-RU"/>
        </w:rPr>
        <w:t>Женева, 16 ноября 2019</w:t>
      </w:r>
      <w:r>
        <w:tab/>
      </w:r>
    </w:p>
    <w:p w:rsidR="008A08D0" w:rsidRDefault="008A08D0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8A08D0">
        <w:trPr>
          <w:cantSplit/>
        </w:trPr>
        <w:tc>
          <w:tcPr>
            <w:tcW w:w="985" w:type="dxa"/>
          </w:tcPr>
          <w:p w:rsidR="008A08D0" w:rsidRDefault="009924EB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8A08D0" w:rsidRDefault="008A08D0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8A08D0" w:rsidRDefault="008A08D0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8A08D0" w:rsidRDefault="009924EB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8A08D0" w:rsidRDefault="009924EB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8A08D0" w:rsidRDefault="009924EB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8A08D0" w:rsidRDefault="009924EB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AAP-70</w:t>
            </w:r>
          </w:p>
          <w:p w:rsidR="008A08D0" w:rsidRDefault="009924EB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8A08D0" w:rsidRDefault="008A08D0">
            <w:pPr>
              <w:pStyle w:val="Tabletext"/>
              <w:spacing w:before="0"/>
              <w:rPr>
                <w:szCs w:val="22"/>
              </w:rPr>
            </w:pPr>
          </w:p>
          <w:p w:rsidR="008A08D0" w:rsidRDefault="009924E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8A08D0" w:rsidRDefault="009924E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8A08D0" w:rsidRDefault="008A08D0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9924EB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8A08D0" w:rsidRDefault="009924EB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8A08D0" w:rsidRDefault="009924EB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8A08D0" w:rsidRDefault="009924EB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МСЭ-Т;</w:t>
            </w:r>
          </w:p>
          <w:p w:rsidR="008A08D0" w:rsidRDefault="009924EB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:rsidR="008A08D0" w:rsidRDefault="009924EB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8A08D0" w:rsidRDefault="009924EB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8A08D0" w:rsidRDefault="009924EB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8A08D0" w:rsidRDefault="009924EB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8A08D0" w:rsidRDefault="008A08D0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8A08D0">
        <w:trPr>
          <w:cantSplit/>
        </w:trPr>
        <w:tc>
          <w:tcPr>
            <w:tcW w:w="1050" w:type="dxa"/>
          </w:tcPr>
          <w:p w:rsidR="008A08D0" w:rsidRDefault="009924EB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8A08D0" w:rsidRDefault="009924EB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8A08D0" w:rsidRDefault="008A08D0">
      <w:pPr>
        <w:rPr>
          <w:lang w:val="ru-RU"/>
        </w:rPr>
      </w:pPr>
    </w:p>
    <w:p w:rsidR="008A08D0" w:rsidRDefault="009924EB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8A08D0" w:rsidRDefault="008A08D0">
      <w:pPr>
        <w:rPr>
          <w:lang w:val="ru-RU"/>
        </w:rPr>
      </w:pPr>
    </w:p>
    <w:p w:rsidR="008A08D0" w:rsidRDefault="009924EB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8A08D0" w:rsidRDefault="009924EB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8A08D0" w:rsidRDefault="009924EB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</w:t>
        </w:r>
        <w:r>
          <w:rPr>
            <w:rStyle w:val="Hyperlink"/>
            <w:bCs/>
            <w:szCs w:val="22"/>
            <w:lang w:val="ru-RU"/>
          </w:rPr>
          <w:t>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8A08D0" w:rsidRDefault="009924EB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</w:t>
      </w:r>
      <w:r>
        <w:rPr>
          <w:szCs w:val="22"/>
          <w:lang w:val="ru-RU"/>
        </w:rPr>
        <w:t>ставлять замечания, являющиеся не чем иным, как поддержкой рассматриваемого текста.</w:t>
      </w:r>
    </w:p>
    <w:p w:rsidR="008A08D0" w:rsidRDefault="009924EB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8A08D0" w:rsidRDefault="009924EB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8A08D0" w:rsidRDefault="009924EB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8A08D0" w:rsidRDefault="008A08D0">
      <w:pPr>
        <w:spacing w:before="720"/>
        <w:rPr>
          <w:rFonts w:ascii="Times New Roman" w:hAnsi="Times New Roman"/>
        </w:rPr>
        <w:sectPr w:rsidR="008A08D0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A08D0" w:rsidRDefault="009924EB">
      <w:r>
        <w:lastRenderedPageBreak/>
        <w:t>Annex 1</w:t>
      </w:r>
    </w:p>
    <w:p w:rsidR="008A08D0" w:rsidRDefault="009924EB">
      <w:pPr>
        <w:jc w:val="center"/>
      </w:pPr>
      <w:r>
        <w:t>(to TSB AAP-70)</w:t>
      </w:r>
    </w:p>
    <w:p w:rsidR="008A08D0" w:rsidRDefault="008A08D0">
      <w:pPr>
        <w:rPr>
          <w:szCs w:val="22"/>
        </w:rPr>
      </w:pPr>
    </w:p>
    <w:p w:rsidR="008A08D0" w:rsidRDefault="009924E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A08D0" w:rsidRDefault="009924E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A08D0" w:rsidRDefault="009924E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A08D0" w:rsidRDefault="009924E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A08D0" w:rsidRDefault="009924E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A08D0" w:rsidRDefault="009924EB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8A08D0" w:rsidRDefault="009924E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A08D0" w:rsidRDefault="009924E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A08D0" w:rsidRDefault="009924EB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A08D0" w:rsidRDefault="009924E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A08D0" w:rsidRDefault="009924E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A08D0" w:rsidRDefault="009924EB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8A08D0" w:rsidRDefault="008A08D0">
      <w:pPr>
        <w:pStyle w:val="enumlev2"/>
        <w:rPr>
          <w:szCs w:val="22"/>
        </w:rPr>
      </w:pPr>
      <w:hyperlink r:id="rId13" w:history="1">
        <w:r w:rsidR="009924EB">
          <w:rPr>
            <w:rStyle w:val="Hyperlink"/>
            <w:szCs w:val="22"/>
          </w:rPr>
          <w:t>https://www.itu.int/ITU-T</w:t>
        </w:r>
      </w:hyperlink>
    </w:p>
    <w:p w:rsidR="008A08D0" w:rsidRDefault="009924E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A08D0" w:rsidRDefault="008A08D0">
      <w:pPr>
        <w:pStyle w:val="enumlev2"/>
        <w:rPr>
          <w:szCs w:val="22"/>
        </w:rPr>
      </w:pPr>
      <w:hyperlink r:id="rId14" w:history="1">
        <w:r w:rsidR="009924EB">
          <w:rPr>
            <w:rStyle w:val="Hyperlink"/>
            <w:szCs w:val="22"/>
          </w:rPr>
          <w:t>https://www.itu.int/ITU-T/aapinfo</w:t>
        </w:r>
      </w:hyperlink>
    </w:p>
    <w:p w:rsidR="008A08D0" w:rsidRDefault="009924EB">
      <w:pPr>
        <w:pStyle w:val="enumlev2"/>
        <w:rPr>
          <w:szCs w:val="22"/>
        </w:rPr>
      </w:pPr>
      <w:r>
        <w:rPr>
          <w:szCs w:val="22"/>
        </w:rPr>
        <w:t>Note – A tutorial on the ITU-T AAP application is avail</w:t>
      </w:r>
      <w:r>
        <w:rPr>
          <w:szCs w:val="22"/>
        </w:rPr>
        <w:t>able under the AAP welcome page</w:t>
      </w:r>
    </w:p>
    <w:p w:rsidR="008A08D0" w:rsidRDefault="009924E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A08D0" w:rsidRDefault="008A08D0">
      <w:pPr>
        <w:pStyle w:val="enumlev2"/>
        <w:rPr>
          <w:szCs w:val="22"/>
        </w:rPr>
      </w:pPr>
      <w:hyperlink r:id="rId15" w:history="1">
        <w:r w:rsidR="009924EB">
          <w:rPr>
            <w:rStyle w:val="Hyperlink"/>
            <w:szCs w:val="22"/>
          </w:rPr>
          <w:t>https://www.itu.int/ITU-T/aap/</w:t>
        </w:r>
      </w:hyperlink>
    </w:p>
    <w:p w:rsidR="008A08D0" w:rsidRDefault="009924E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A08D0">
        <w:tc>
          <w:tcPr>
            <w:tcW w:w="987" w:type="dxa"/>
          </w:tcPr>
          <w:p w:rsidR="008A08D0" w:rsidRDefault="009924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A08D0" w:rsidRDefault="008A08D0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9924EB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8A08D0" w:rsidRDefault="008A08D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924E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A08D0">
        <w:tc>
          <w:tcPr>
            <w:tcW w:w="0" w:type="auto"/>
          </w:tcPr>
          <w:p w:rsidR="008A08D0" w:rsidRDefault="009924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A08D0" w:rsidRDefault="008A08D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924EB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8A08D0" w:rsidRDefault="008A08D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924E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A08D0">
        <w:tc>
          <w:tcPr>
            <w:tcW w:w="0" w:type="auto"/>
          </w:tcPr>
          <w:p w:rsidR="008A08D0" w:rsidRDefault="009924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A08D0" w:rsidRDefault="008A08D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924EB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8A08D0" w:rsidRDefault="008A08D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924E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A08D0">
        <w:tc>
          <w:tcPr>
            <w:tcW w:w="0" w:type="auto"/>
          </w:tcPr>
          <w:p w:rsidR="008A08D0" w:rsidRDefault="009924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A08D0" w:rsidRDefault="008A08D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924EB">
                <w:rPr>
                  <w:rStyle w:val="Hyperlink"/>
                  <w:szCs w:val="22"/>
                </w:rPr>
                <w:t>https://www.</w:t>
              </w:r>
              <w:r w:rsidR="009924EB">
                <w:rPr>
                  <w:rStyle w:val="Hyperlink"/>
                  <w:szCs w:val="22"/>
                </w:rPr>
                <w:t>itu.int/ITU-T/studygroups/com09</w:t>
              </w:r>
            </w:hyperlink>
          </w:p>
        </w:tc>
        <w:tc>
          <w:tcPr>
            <w:tcW w:w="0" w:type="auto"/>
          </w:tcPr>
          <w:p w:rsidR="008A08D0" w:rsidRDefault="008A08D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924E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A08D0">
        <w:tc>
          <w:tcPr>
            <w:tcW w:w="0" w:type="auto"/>
          </w:tcPr>
          <w:p w:rsidR="008A08D0" w:rsidRDefault="009924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A08D0" w:rsidRDefault="008A08D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924EB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8A08D0" w:rsidRDefault="008A08D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924EB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A08D0">
        <w:tc>
          <w:tcPr>
            <w:tcW w:w="0" w:type="auto"/>
          </w:tcPr>
          <w:p w:rsidR="008A08D0" w:rsidRDefault="009924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A08D0" w:rsidRDefault="008A08D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924EB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8A08D0" w:rsidRDefault="008A08D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924E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A08D0">
        <w:tc>
          <w:tcPr>
            <w:tcW w:w="0" w:type="auto"/>
          </w:tcPr>
          <w:p w:rsidR="008A08D0" w:rsidRDefault="009924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A08D0" w:rsidRDefault="008A08D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924EB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8A08D0" w:rsidRDefault="008A08D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924E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A08D0">
        <w:tc>
          <w:tcPr>
            <w:tcW w:w="0" w:type="auto"/>
          </w:tcPr>
          <w:p w:rsidR="008A08D0" w:rsidRDefault="009924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A08D0" w:rsidRDefault="008A08D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924EB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8A08D0" w:rsidRDefault="008A08D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924EB">
                <w:rPr>
                  <w:rStyle w:val="Hyperlink"/>
                  <w:szCs w:val="22"/>
                </w:rPr>
                <w:t>tsbsg15</w:t>
              </w:r>
              <w:r w:rsidR="009924EB">
                <w:rPr>
                  <w:rStyle w:val="Hyperlink"/>
                  <w:szCs w:val="22"/>
                </w:rPr>
                <w:t>@itu.int</w:t>
              </w:r>
            </w:hyperlink>
          </w:p>
        </w:tc>
      </w:tr>
      <w:tr w:rsidR="008A08D0">
        <w:tc>
          <w:tcPr>
            <w:tcW w:w="0" w:type="auto"/>
          </w:tcPr>
          <w:p w:rsidR="008A08D0" w:rsidRDefault="009924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A08D0" w:rsidRDefault="008A08D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924EB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8A08D0" w:rsidRDefault="008A08D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924E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A08D0">
        <w:tc>
          <w:tcPr>
            <w:tcW w:w="0" w:type="auto"/>
          </w:tcPr>
          <w:p w:rsidR="008A08D0" w:rsidRDefault="009924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A08D0" w:rsidRDefault="008A08D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924EB">
                <w:rPr>
                  <w:rStyle w:val="Hyperlink"/>
                  <w:szCs w:val="22"/>
                </w:rPr>
                <w:t>https://www.it</w:t>
              </w:r>
              <w:r w:rsidR="009924EB">
                <w:rPr>
                  <w:rStyle w:val="Hyperlink"/>
                  <w:szCs w:val="22"/>
                </w:rPr>
                <w:t>u.int/ITU-T/studygroups/com17</w:t>
              </w:r>
            </w:hyperlink>
          </w:p>
        </w:tc>
        <w:tc>
          <w:tcPr>
            <w:tcW w:w="0" w:type="auto"/>
          </w:tcPr>
          <w:p w:rsidR="008A08D0" w:rsidRDefault="008A08D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924EB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8A08D0">
        <w:tc>
          <w:tcPr>
            <w:tcW w:w="0" w:type="auto"/>
          </w:tcPr>
          <w:p w:rsidR="008A08D0" w:rsidRDefault="009924E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8A08D0" w:rsidRDefault="008A08D0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9924EB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8A08D0" w:rsidRDefault="008A08D0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9924EB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8A08D0" w:rsidRDefault="008A08D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A08D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A08D0" w:rsidRDefault="009924EB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A08D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A08D0" w:rsidRDefault="009924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A08D0" w:rsidRDefault="009924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A08D0" w:rsidRDefault="009924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A08D0" w:rsidRDefault="009924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A08D0" w:rsidRDefault="009924E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A08D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A08D0" w:rsidRDefault="008A08D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A08D0" w:rsidRDefault="008A08D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A08D0" w:rsidRDefault="009924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A08D0" w:rsidRDefault="009924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A08D0" w:rsidRDefault="009924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A08D0" w:rsidRDefault="009924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A08D0" w:rsidRDefault="009924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A08D0" w:rsidRDefault="009924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A08D0" w:rsidRDefault="009924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A08D0" w:rsidRDefault="009924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A08D0" w:rsidRDefault="008A08D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A08D0">
        <w:trPr>
          <w:cantSplit/>
        </w:trPr>
        <w:tc>
          <w:tcPr>
            <w:tcW w:w="2090" w:type="dxa"/>
          </w:tcPr>
          <w:p w:rsidR="008A08D0" w:rsidRDefault="008A08D0">
            <w:hyperlink r:id="rId38" w:history="1">
              <w:r w:rsidR="009924EB">
                <w:rPr>
                  <w:rStyle w:val="Hyperlink"/>
                  <w:sz w:val="20"/>
                </w:rPr>
                <w:t>K.20</w:t>
              </w:r>
            </w:hyperlink>
          </w:p>
        </w:tc>
        <w:tc>
          <w:tcPr>
            <w:tcW w:w="4000" w:type="dxa"/>
          </w:tcPr>
          <w:p w:rsidR="008A08D0" w:rsidRDefault="009924EB">
            <w:r>
              <w:t>Resistibility of telecommunication equipment installed in a telecommunication centre to overvoltages and overcurrents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6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A08D0">
        <w:trPr>
          <w:cantSplit/>
        </w:trPr>
        <w:tc>
          <w:tcPr>
            <w:tcW w:w="2090" w:type="dxa"/>
          </w:tcPr>
          <w:p w:rsidR="008A08D0" w:rsidRDefault="008A08D0">
            <w:hyperlink r:id="rId40" w:history="1">
              <w:r w:rsidR="009924EB">
                <w:rPr>
                  <w:rStyle w:val="Hyperlink"/>
                  <w:sz w:val="20"/>
                </w:rPr>
                <w:t>K.39</w:t>
              </w:r>
            </w:hyperlink>
          </w:p>
        </w:tc>
        <w:tc>
          <w:tcPr>
            <w:tcW w:w="4000" w:type="dxa"/>
          </w:tcPr>
          <w:p w:rsidR="008A08D0" w:rsidRDefault="009924EB">
            <w:r>
              <w:t>Risk assessment of damages to telecommunication sites due to lightning discharges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6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A08D0">
        <w:trPr>
          <w:cantSplit/>
        </w:trPr>
        <w:tc>
          <w:tcPr>
            <w:tcW w:w="2090" w:type="dxa"/>
          </w:tcPr>
          <w:p w:rsidR="008A08D0" w:rsidRDefault="008A08D0">
            <w:hyperlink r:id="rId42" w:history="1">
              <w:r w:rsidR="009924EB">
                <w:rPr>
                  <w:rStyle w:val="Hyperlink"/>
                  <w:sz w:val="20"/>
                </w:rPr>
                <w:t>K.40</w:t>
              </w:r>
            </w:hyperlink>
          </w:p>
        </w:tc>
        <w:tc>
          <w:tcPr>
            <w:tcW w:w="4000" w:type="dxa"/>
          </w:tcPr>
          <w:p w:rsidR="008A08D0" w:rsidRDefault="009924EB">
            <w:r>
              <w:t>Protection against lightning elect</w:t>
            </w:r>
            <w:r>
              <w:t>romagnetic pulses in telecommunication centres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6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A08D0">
        <w:trPr>
          <w:cantSplit/>
        </w:trPr>
        <w:tc>
          <w:tcPr>
            <w:tcW w:w="2090" w:type="dxa"/>
          </w:tcPr>
          <w:p w:rsidR="008A08D0" w:rsidRDefault="008A08D0">
            <w:hyperlink r:id="rId44" w:history="1">
              <w:r w:rsidR="009924EB">
                <w:rPr>
                  <w:rStyle w:val="Hyperlink"/>
                  <w:sz w:val="20"/>
                </w:rPr>
                <w:t>K.66</w:t>
              </w:r>
            </w:hyperlink>
          </w:p>
        </w:tc>
        <w:tc>
          <w:tcPr>
            <w:tcW w:w="4000" w:type="dxa"/>
          </w:tcPr>
          <w:p w:rsidR="008A08D0" w:rsidRDefault="009924EB">
            <w:r>
              <w:t>Protection of customer premises from overvoltages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</w:t>
            </w:r>
            <w:r>
              <w:rPr>
                <w:sz w:val="20"/>
              </w:rPr>
              <w:t>1-12</w:t>
            </w:r>
          </w:p>
        </w:tc>
        <w:tc>
          <w:tcPr>
            <w:tcW w:w="88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6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A08D0">
        <w:trPr>
          <w:cantSplit/>
        </w:trPr>
        <w:tc>
          <w:tcPr>
            <w:tcW w:w="2090" w:type="dxa"/>
          </w:tcPr>
          <w:p w:rsidR="008A08D0" w:rsidRDefault="008A08D0">
            <w:hyperlink r:id="rId46" w:history="1">
              <w:r w:rsidR="009924EB">
                <w:rPr>
                  <w:rStyle w:val="Hyperlink"/>
                  <w:sz w:val="20"/>
                </w:rPr>
                <w:t>K.73</w:t>
              </w:r>
            </w:hyperlink>
          </w:p>
        </w:tc>
        <w:tc>
          <w:tcPr>
            <w:tcW w:w="4000" w:type="dxa"/>
          </w:tcPr>
          <w:p w:rsidR="008A08D0" w:rsidRDefault="009924EB">
            <w:r>
              <w:t>Shielding and bonding for cables between buildings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6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A08D0">
        <w:trPr>
          <w:cantSplit/>
        </w:trPr>
        <w:tc>
          <w:tcPr>
            <w:tcW w:w="2090" w:type="dxa"/>
          </w:tcPr>
          <w:p w:rsidR="008A08D0" w:rsidRDefault="008A08D0">
            <w:hyperlink r:id="rId48" w:history="1">
              <w:r w:rsidR="009924EB">
                <w:rPr>
                  <w:rStyle w:val="Hyperlink"/>
                  <w:sz w:val="20"/>
                </w:rPr>
                <w:t>K.91</w:t>
              </w:r>
            </w:hyperlink>
          </w:p>
        </w:tc>
        <w:tc>
          <w:tcPr>
            <w:tcW w:w="4000" w:type="dxa"/>
          </w:tcPr>
          <w:p w:rsidR="008A08D0" w:rsidRDefault="009924EB">
            <w:r>
              <w:t>Guidance for assessment, evaluation and monitoring of human exposure to radio frequency electromagnetic fields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6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A08D0">
        <w:trPr>
          <w:cantSplit/>
        </w:trPr>
        <w:tc>
          <w:tcPr>
            <w:tcW w:w="2090" w:type="dxa"/>
          </w:tcPr>
          <w:p w:rsidR="008A08D0" w:rsidRDefault="008A08D0">
            <w:hyperlink r:id="rId50" w:history="1">
              <w:r w:rsidR="009924EB">
                <w:rPr>
                  <w:rStyle w:val="Hyperlink"/>
                  <w:sz w:val="20"/>
                </w:rPr>
                <w:t>K.142 (K.vss)</w:t>
              </w:r>
            </w:hyperlink>
          </w:p>
        </w:tc>
        <w:tc>
          <w:tcPr>
            <w:tcW w:w="4000" w:type="dxa"/>
          </w:tcPr>
          <w:p w:rsidR="008A08D0" w:rsidRDefault="009924EB">
            <w:r>
              <w:t>Lightning protection and earthing of video surveillance system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6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A08D0">
        <w:trPr>
          <w:cantSplit/>
        </w:trPr>
        <w:tc>
          <w:tcPr>
            <w:tcW w:w="2090" w:type="dxa"/>
          </w:tcPr>
          <w:p w:rsidR="008A08D0" w:rsidRDefault="008A08D0">
            <w:hyperlink r:id="rId52" w:history="1">
              <w:r w:rsidR="009924EB">
                <w:rPr>
                  <w:rStyle w:val="Hyperlink"/>
                  <w:sz w:val="20"/>
                </w:rPr>
                <w:t>K.143 (K.spdsafe)</w:t>
              </w:r>
            </w:hyperlink>
          </w:p>
        </w:tc>
        <w:tc>
          <w:tcPr>
            <w:tcW w:w="4000" w:type="dxa"/>
          </w:tcPr>
          <w:p w:rsidR="008A08D0" w:rsidRDefault="009924EB">
            <w:r>
              <w:t>Guidance on safety relating to the use of surge protective devices and surge protective components in telecommunication terminal equipment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6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A08D0">
        <w:trPr>
          <w:cantSplit/>
        </w:trPr>
        <w:tc>
          <w:tcPr>
            <w:tcW w:w="2090" w:type="dxa"/>
          </w:tcPr>
          <w:p w:rsidR="008A08D0" w:rsidRDefault="008A08D0">
            <w:hyperlink r:id="rId54" w:history="1">
              <w:r w:rsidR="009924EB">
                <w:rPr>
                  <w:rStyle w:val="Hyperlink"/>
                  <w:sz w:val="20"/>
                </w:rPr>
                <w:t>K.144 (K.appl6)</w:t>
              </w:r>
            </w:hyperlink>
          </w:p>
        </w:tc>
        <w:tc>
          <w:tcPr>
            <w:tcW w:w="4000" w:type="dxa"/>
          </w:tcPr>
          <w:p w:rsidR="008A08D0" w:rsidRDefault="009924EB">
            <w:r>
              <w:t>Surge protective component application guid</w:t>
            </w:r>
            <w:r>
              <w:t>e - Self-restoring thermally activated overcurrent protectors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6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A08D0">
        <w:trPr>
          <w:cantSplit/>
        </w:trPr>
        <w:tc>
          <w:tcPr>
            <w:tcW w:w="2090" w:type="dxa"/>
          </w:tcPr>
          <w:p w:rsidR="008A08D0" w:rsidRDefault="008A08D0">
            <w:hyperlink r:id="rId56" w:history="1">
              <w:r w:rsidR="009924EB">
                <w:rPr>
                  <w:rStyle w:val="Hyperlink"/>
                  <w:sz w:val="20"/>
                </w:rPr>
                <w:t>K.145 (K.workers)</w:t>
              </w:r>
            </w:hyperlink>
          </w:p>
        </w:tc>
        <w:tc>
          <w:tcPr>
            <w:tcW w:w="4000" w:type="dxa"/>
          </w:tcPr>
          <w:p w:rsidR="008A08D0" w:rsidRDefault="009924EB">
            <w:r>
              <w:t>Assessment and management of compliance with RF EMF exposure limits for workers at radiocommunication sites and facilities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6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A08D0">
        <w:trPr>
          <w:cantSplit/>
        </w:trPr>
        <w:tc>
          <w:tcPr>
            <w:tcW w:w="2090" w:type="dxa"/>
          </w:tcPr>
          <w:p w:rsidR="008A08D0" w:rsidRDefault="008A08D0">
            <w:hyperlink r:id="rId58" w:history="1">
              <w:r w:rsidR="009924EB">
                <w:rPr>
                  <w:rStyle w:val="Hyperlink"/>
                  <w:sz w:val="20"/>
                </w:rPr>
                <w:t>L.1210 (L.5G_powering)</w:t>
              </w:r>
            </w:hyperlink>
          </w:p>
        </w:tc>
        <w:tc>
          <w:tcPr>
            <w:tcW w:w="4000" w:type="dxa"/>
          </w:tcPr>
          <w:p w:rsidR="008A08D0" w:rsidRDefault="009924EB">
            <w:r>
              <w:t>Sustainable power-feeding solutions for 5G networks</w:t>
            </w:r>
            <w:r>
              <w:t xml:space="preserve">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6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8A08D0">
        <w:trPr>
          <w:cantSplit/>
        </w:trPr>
        <w:tc>
          <w:tcPr>
            <w:tcW w:w="2090" w:type="dxa"/>
          </w:tcPr>
          <w:p w:rsidR="008A08D0" w:rsidRDefault="008A08D0">
            <w:hyperlink r:id="rId60" w:history="1">
              <w:r w:rsidR="009924EB">
                <w:rPr>
                  <w:rStyle w:val="Hyperlink"/>
                  <w:sz w:val="20"/>
                </w:rPr>
                <w:t>L.1305 (L.DCIM)</w:t>
              </w:r>
            </w:hyperlink>
          </w:p>
        </w:tc>
        <w:tc>
          <w:tcPr>
            <w:tcW w:w="4000" w:type="dxa"/>
          </w:tcPr>
          <w:p w:rsidR="008A08D0" w:rsidRDefault="009924EB">
            <w:r>
              <w:t>Data centre infrast</w:t>
            </w:r>
            <w:r>
              <w:t>ructure management system based on big data and artificial intelligence technology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6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A08D0">
        <w:trPr>
          <w:cantSplit/>
        </w:trPr>
        <w:tc>
          <w:tcPr>
            <w:tcW w:w="2090" w:type="dxa"/>
          </w:tcPr>
          <w:p w:rsidR="008A08D0" w:rsidRDefault="008A08D0">
            <w:hyperlink r:id="rId62" w:history="1">
              <w:r w:rsidR="009924EB">
                <w:rPr>
                  <w:rStyle w:val="Hyperlink"/>
                  <w:sz w:val="20"/>
                </w:rPr>
                <w:t>L.1316 (L.EEframe)</w:t>
              </w:r>
            </w:hyperlink>
          </w:p>
        </w:tc>
        <w:tc>
          <w:tcPr>
            <w:tcW w:w="4000" w:type="dxa"/>
          </w:tcPr>
          <w:p w:rsidR="008A08D0" w:rsidRDefault="009924EB">
            <w:r>
              <w:t>Energy efficiency framework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6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A08D0">
        <w:trPr>
          <w:cantSplit/>
        </w:trPr>
        <w:tc>
          <w:tcPr>
            <w:tcW w:w="2090" w:type="dxa"/>
          </w:tcPr>
          <w:p w:rsidR="008A08D0" w:rsidRDefault="008A08D0">
            <w:hyperlink r:id="rId64" w:history="1">
              <w:r w:rsidR="009924EB">
                <w:rPr>
                  <w:rStyle w:val="Hyperlink"/>
                  <w:sz w:val="20"/>
                </w:rPr>
                <w:t>L.1380 (L.SE_BS)</w:t>
              </w:r>
            </w:hyperlink>
          </w:p>
        </w:tc>
        <w:tc>
          <w:tcPr>
            <w:tcW w:w="4000" w:type="dxa"/>
          </w:tcPr>
          <w:p w:rsidR="008A08D0" w:rsidRDefault="009924EB">
            <w:r>
              <w:t>Smart energy solution for telecom sites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6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A08D0">
        <w:trPr>
          <w:cantSplit/>
        </w:trPr>
        <w:tc>
          <w:tcPr>
            <w:tcW w:w="2090" w:type="dxa"/>
          </w:tcPr>
          <w:p w:rsidR="008A08D0" w:rsidRDefault="008A08D0">
            <w:hyperlink r:id="rId66" w:history="1">
              <w:r w:rsidR="009924EB">
                <w:rPr>
                  <w:rStyle w:val="Hyperlink"/>
                  <w:sz w:val="20"/>
                </w:rPr>
                <w:t>L.1451 (L.MAAP)</w:t>
              </w:r>
            </w:hyperlink>
          </w:p>
        </w:tc>
        <w:tc>
          <w:tcPr>
            <w:tcW w:w="4000" w:type="dxa"/>
          </w:tcPr>
          <w:p w:rsidR="008A08D0" w:rsidRDefault="009924EB">
            <w:r>
              <w:t>Methodology for assessing the aggregated positive sector-level impacts of ICT in other sectors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6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A08D0">
        <w:trPr>
          <w:cantSplit/>
        </w:trPr>
        <w:tc>
          <w:tcPr>
            <w:tcW w:w="2090" w:type="dxa"/>
          </w:tcPr>
          <w:p w:rsidR="008A08D0" w:rsidRDefault="008A08D0">
            <w:hyperlink r:id="rId68" w:history="1">
              <w:r w:rsidR="009924EB">
                <w:rPr>
                  <w:rStyle w:val="Hyperlink"/>
                  <w:sz w:val="20"/>
                </w:rPr>
                <w:t>L.1470 (L.Trajectories)</w:t>
              </w:r>
            </w:hyperlink>
          </w:p>
        </w:tc>
        <w:tc>
          <w:tcPr>
            <w:tcW w:w="4000" w:type="dxa"/>
          </w:tcPr>
          <w:p w:rsidR="008A08D0" w:rsidRDefault="009924EB">
            <w:r>
              <w:t>GHG emissions trajectories for the ICT sector compatible with the UNFCCC Paris Agreement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6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8A08D0" w:rsidRDefault="009924EB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A08D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A08D0" w:rsidRDefault="009924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A08D0" w:rsidRDefault="009924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A08D0" w:rsidRDefault="009924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A08D0" w:rsidRDefault="009924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A08D0" w:rsidRDefault="009924E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A08D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A08D0" w:rsidRDefault="008A08D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A08D0" w:rsidRDefault="008A08D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A08D0" w:rsidRDefault="009924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A08D0" w:rsidRDefault="009924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A08D0" w:rsidRDefault="009924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A08D0" w:rsidRDefault="009924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A08D0" w:rsidRDefault="009924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A08D0" w:rsidRDefault="009924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A08D0" w:rsidRDefault="009924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A08D0" w:rsidRDefault="009924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A08D0" w:rsidRDefault="008A08D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A08D0">
        <w:trPr>
          <w:cantSplit/>
        </w:trPr>
        <w:tc>
          <w:tcPr>
            <w:tcW w:w="2090" w:type="dxa"/>
          </w:tcPr>
          <w:p w:rsidR="008A08D0" w:rsidRDefault="008A08D0">
            <w:hyperlink r:id="rId70" w:history="1">
              <w:r w:rsidR="009924EB">
                <w:rPr>
                  <w:rStyle w:val="Hyperlink"/>
                  <w:sz w:val="20"/>
                </w:rPr>
                <w:t>Q.3055 (Q.HET-GW)</w:t>
              </w:r>
            </w:hyperlink>
          </w:p>
        </w:tc>
        <w:tc>
          <w:tcPr>
            <w:tcW w:w="4000" w:type="dxa"/>
          </w:tcPr>
          <w:p w:rsidR="008A08D0" w:rsidRDefault="009924EB">
            <w:r>
              <w:t>Signalling protocol for Heterogeneous IoT gateways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19-11-16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6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08D0">
        <w:trPr>
          <w:cantSplit/>
        </w:trPr>
        <w:tc>
          <w:tcPr>
            <w:tcW w:w="2090" w:type="dxa"/>
          </w:tcPr>
          <w:p w:rsidR="008A08D0" w:rsidRDefault="008A08D0">
            <w:hyperlink r:id="rId72" w:history="1">
              <w:r w:rsidR="009924EB">
                <w:rPr>
                  <w:rStyle w:val="Hyperlink"/>
                  <w:sz w:val="20"/>
                </w:rPr>
                <w:t>Q.3056 (Q.SP-RT-NP)</w:t>
              </w:r>
            </w:hyperlink>
          </w:p>
        </w:tc>
        <w:tc>
          <w:tcPr>
            <w:tcW w:w="4000" w:type="dxa"/>
          </w:tcPr>
          <w:p w:rsidR="008A08D0" w:rsidRDefault="009924EB">
            <w:r>
              <w:t>Signalling procedures of the probes to be used for remote testing of network parameters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6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08D0">
        <w:trPr>
          <w:cantSplit/>
        </w:trPr>
        <w:tc>
          <w:tcPr>
            <w:tcW w:w="2090" w:type="dxa"/>
          </w:tcPr>
          <w:p w:rsidR="008A08D0" w:rsidRDefault="008A08D0">
            <w:hyperlink r:id="rId74" w:history="1">
              <w:r w:rsidR="009924EB">
                <w:rPr>
                  <w:rStyle w:val="Hyperlink"/>
                  <w:sz w:val="20"/>
                </w:rPr>
                <w:t>Q.3644 (Q.VoLTE-SAO-req)</w:t>
              </w:r>
            </w:hyperlink>
          </w:p>
        </w:tc>
        <w:tc>
          <w:tcPr>
            <w:tcW w:w="4000" w:type="dxa"/>
          </w:tcPr>
          <w:p w:rsidR="008A08D0" w:rsidRDefault="009924EB">
            <w:r>
              <w:t>Requirements fo</w:t>
            </w:r>
            <w:r>
              <w:t>r signalling network analyses and optimization in VoLTE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6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08D0">
        <w:trPr>
          <w:cantSplit/>
        </w:trPr>
        <w:tc>
          <w:tcPr>
            <w:tcW w:w="2090" w:type="dxa"/>
          </w:tcPr>
          <w:p w:rsidR="008A08D0" w:rsidRDefault="008A08D0">
            <w:hyperlink r:id="rId76" w:history="1">
              <w:r w:rsidR="009924EB">
                <w:rPr>
                  <w:rStyle w:val="Hyperlink"/>
                  <w:sz w:val="20"/>
                </w:rPr>
                <w:t>Q.3719 (Q.BNG-CFS)</w:t>
              </w:r>
            </w:hyperlink>
          </w:p>
        </w:tc>
        <w:tc>
          <w:tcPr>
            <w:tcW w:w="4000" w:type="dxa"/>
          </w:tcPr>
          <w:p w:rsidR="008A08D0" w:rsidRDefault="009924EB">
            <w:r>
              <w:t>Signalling requirements for the separation of control plane and user plane in vBNG (Broadband Network Gateway)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6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08D0">
        <w:trPr>
          <w:cantSplit/>
        </w:trPr>
        <w:tc>
          <w:tcPr>
            <w:tcW w:w="2090" w:type="dxa"/>
          </w:tcPr>
          <w:p w:rsidR="008A08D0" w:rsidRDefault="008A08D0">
            <w:hyperlink r:id="rId78" w:history="1">
              <w:r w:rsidR="009924EB">
                <w:rPr>
                  <w:rStyle w:val="Hyperlink"/>
                  <w:sz w:val="20"/>
                </w:rPr>
                <w:t>Q.3916 (Q.SQM)</w:t>
              </w:r>
            </w:hyperlink>
          </w:p>
        </w:tc>
        <w:tc>
          <w:tcPr>
            <w:tcW w:w="4000" w:type="dxa"/>
          </w:tcPr>
          <w:p w:rsidR="008A08D0" w:rsidRDefault="009924EB">
            <w:r>
              <w:t>Signalling requirements and architecture for the Internet service quality monitoring system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6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08D0">
        <w:trPr>
          <w:cantSplit/>
        </w:trPr>
        <w:tc>
          <w:tcPr>
            <w:tcW w:w="2090" w:type="dxa"/>
          </w:tcPr>
          <w:p w:rsidR="008A08D0" w:rsidRDefault="008A08D0">
            <w:hyperlink r:id="rId80" w:history="1">
              <w:r w:rsidR="009924EB">
                <w:rPr>
                  <w:rStyle w:val="Hyperlink"/>
                  <w:sz w:val="20"/>
                </w:rPr>
                <w:t>Q.5002 (Q.MEA-SRA)</w:t>
              </w:r>
            </w:hyperlink>
          </w:p>
        </w:tc>
        <w:tc>
          <w:tcPr>
            <w:tcW w:w="4000" w:type="dxa"/>
          </w:tcPr>
          <w:p w:rsidR="008A08D0" w:rsidRDefault="009924EB">
            <w:r>
              <w:t>Signalling requirement and architecture for media service entity attachment (</w:t>
            </w:r>
            <w:hyperlink r:id="rId81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6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08D0">
        <w:trPr>
          <w:cantSplit/>
        </w:trPr>
        <w:tc>
          <w:tcPr>
            <w:tcW w:w="2090" w:type="dxa"/>
          </w:tcPr>
          <w:p w:rsidR="008A08D0" w:rsidRDefault="008A08D0">
            <w:hyperlink r:id="rId82" w:history="1">
              <w:r w:rsidR="009924EB">
                <w:rPr>
                  <w:rStyle w:val="Hyperlink"/>
                  <w:sz w:val="20"/>
                </w:rPr>
                <w:t>X.609.8 (X.mp2p-ldmp)</w:t>
              </w:r>
            </w:hyperlink>
          </w:p>
        </w:tc>
        <w:tc>
          <w:tcPr>
            <w:tcW w:w="4000" w:type="dxa"/>
          </w:tcPr>
          <w:p w:rsidR="008A08D0" w:rsidRDefault="009924EB">
            <w:r>
              <w:t>Managed P2P communications: Management protocol for live data sources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6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A08D0" w:rsidRDefault="009924EB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A08D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A08D0" w:rsidRDefault="009924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A08D0" w:rsidRDefault="009924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A08D0" w:rsidRDefault="009924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A08D0" w:rsidRDefault="009924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A08D0" w:rsidRDefault="009924E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A08D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A08D0" w:rsidRDefault="008A08D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A08D0" w:rsidRDefault="008A08D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A08D0" w:rsidRDefault="009924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A08D0" w:rsidRDefault="009924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A08D0" w:rsidRDefault="009924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A08D0" w:rsidRDefault="009924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A08D0" w:rsidRDefault="009924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A08D0" w:rsidRDefault="009924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A08D0" w:rsidRDefault="009924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A08D0" w:rsidRDefault="009924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A08D0" w:rsidRDefault="008A08D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A08D0">
        <w:trPr>
          <w:cantSplit/>
        </w:trPr>
        <w:tc>
          <w:tcPr>
            <w:tcW w:w="2090" w:type="dxa"/>
          </w:tcPr>
          <w:p w:rsidR="008A08D0" w:rsidRDefault="008A08D0">
            <w:hyperlink r:id="rId84" w:history="1">
              <w:r w:rsidR="009924EB">
                <w:rPr>
                  <w:rStyle w:val="Hyperlink"/>
                  <w:sz w:val="20"/>
                </w:rPr>
                <w:t>Y.2244 (Y.smpp)</w:t>
              </w:r>
            </w:hyperlink>
          </w:p>
        </w:tc>
        <w:tc>
          <w:tcPr>
            <w:tcW w:w="4000" w:type="dxa"/>
          </w:tcPr>
          <w:p w:rsidR="008A08D0" w:rsidRDefault="009924EB">
            <w:r>
              <w:t>Service model for the Cultivation Plan Service at the pre-production stage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6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08D0">
        <w:trPr>
          <w:cantSplit/>
        </w:trPr>
        <w:tc>
          <w:tcPr>
            <w:tcW w:w="2090" w:type="dxa"/>
          </w:tcPr>
          <w:p w:rsidR="008A08D0" w:rsidRDefault="008A08D0">
            <w:hyperlink r:id="rId86" w:history="1">
              <w:r w:rsidR="009924EB">
                <w:rPr>
                  <w:rStyle w:val="Hyperlink"/>
                  <w:sz w:val="20"/>
                </w:rPr>
                <w:t>Y.2324 (Y.NGNe-O-arch)</w:t>
              </w:r>
            </w:hyperlink>
          </w:p>
        </w:tc>
        <w:tc>
          <w:tcPr>
            <w:tcW w:w="4000" w:type="dxa"/>
          </w:tcPr>
          <w:p w:rsidR="008A08D0" w:rsidRDefault="009924EB">
            <w:r>
              <w:t>Functional architecture of orchestration in NGNe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6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08D0">
        <w:trPr>
          <w:cantSplit/>
        </w:trPr>
        <w:tc>
          <w:tcPr>
            <w:tcW w:w="2090" w:type="dxa"/>
          </w:tcPr>
          <w:p w:rsidR="008A08D0" w:rsidRDefault="008A08D0">
            <w:hyperlink r:id="rId88" w:history="1">
              <w:r w:rsidR="009924EB">
                <w:rPr>
                  <w:rStyle w:val="Hyperlink"/>
                  <w:sz w:val="20"/>
                </w:rPr>
                <w:t>Y.2342 (Y.NGNe-BC-reqts)</w:t>
              </w:r>
            </w:hyperlink>
          </w:p>
        </w:tc>
        <w:tc>
          <w:tcPr>
            <w:tcW w:w="4000" w:type="dxa"/>
          </w:tcPr>
          <w:p w:rsidR="008A08D0" w:rsidRDefault="009924EB">
            <w:r>
              <w:t>Scenarios and Capability Requirements of Blockchain in Next Generation Network Evolution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6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08D0">
        <w:trPr>
          <w:cantSplit/>
        </w:trPr>
        <w:tc>
          <w:tcPr>
            <w:tcW w:w="2090" w:type="dxa"/>
          </w:tcPr>
          <w:p w:rsidR="008A08D0" w:rsidRDefault="008A08D0">
            <w:hyperlink r:id="rId90" w:history="1">
              <w:r w:rsidR="009924EB">
                <w:rPr>
                  <w:rStyle w:val="Hyperlink"/>
                  <w:sz w:val="20"/>
                </w:rPr>
                <w:t>Y.3108 (Y.IMT2020-CEF)</w:t>
              </w:r>
            </w:hyperlink>
          </w:p>
        </w:tc>
        <w:tc>
          <w:tcPr>
            <w:tcW w:w="4000" w:type="dxa"/>
          </w:tcPr>
          <w:p w:rsidR="008A08D0" w:rsidRDefault="009924EB">
            <w:r>
              <w:t>Capability exposure function in the IMT-2020 networks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6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08D0">
        <w:trPr>
          <w:cantSplit/>
        </w:trPr>
        <w:tc>
          <w:tcPr>
            <w:tcW w:w="2090" w:type="dxa"/>
          </w:tcPr>
          <w:p w:rsidR="008A08D0" w:rsidRDefault="008A08D0">
            <w:hyperlink r:id="rId92" w:history="1">
              <w:r w:rsidR="009924EB">
                <w:rPr>
                  <w:rStyle w:val="Hyperlink"/>
                  <w:sz w:val="20"/>
                </w:rPr>
                <w:t>Y.3132 (Y.FMC-MM)</w:t>
              </w:r>
            </w:hyperlink>
          </w:p>
        </w:tc>
        <w:tc>
          <w:tcPr>
            <w:tcW w:w="4000" w:type="dxa"/>
          </w:tcPr>
          <w:p w:rsidR="008A08D0" w:rsidRDefault="009924EB">
            <w:r>
              <w:t>Mobility management for fixed mobile convergence in IMT-2020 networks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6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08D0">
        <w:trPr>
          <w:cantSplit/>
        </w:trPr>
        <w:tc>
          <w:tcPr>
            <w:tcW w:w="2090" w:type="dxa"/>
          </w:tcPr>
          <w:p w:rsidR="008A08D0" w:rsidRDefault="008A08D0">
            <w:hyperlink r:id="rId94" w:history="1">
              <w:r w:rsidR="009924EB">
                <w:rPr>
                  <w:rStyle w:val="Hyperlink"/>
                  <w:sz w:val="20"/>
                </w:rPr>
                <w:t>Y.3133 (Y.FMC-CE)</w:t>
              </w:r>
            </w:hyperlink>
          </w:p>
        </w:tc>
        <w:tc>
          <w:tcPr>
            <w:tcW w:w="4000" w:type="dxa"/>
          </w:tcPr>
          <w:p w:rsidR="008A08D0" w:rsidRDefault="009924EB">
            <w:r>
              <w:t>Capability Exposure enhancement for supporting FMC in IMT-2020 networks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6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08D0">
        <w:trPr>
          <w:cantSplit/>
        </w:trPr>
        <w:tc>
          <w:tcPr>
            <w:tcW w:w="2090" w:type="dxa"/>
          </w:tcPr>
          <w:p w:rsidR="008A08D0" w:rsidRDefault="008A08D0">
            <w:hyperlink r:id="rId96" w:history="1">
              <w:r w:rsidR="009924EB">
                <w:rPr>
                  <w:rStyle w:val="Hyperlink"/>
                  <w:sz w:val="20"/>
                </w:rPr>
                <w:t>Y.3153 (Y.NSOM)</w:t>
              </w:r>
            </w:hyperlink>
          </w:p>
        </w:tc>
        <w:tc>
          <w:tcPr>
            <w:tcW w:w="4000" w:type="dxa"/>
          </w:tcPr>
          <w:p w:rsidR="008A08D0" w:rsidRDefault="009924EB">
            <w:r>
              <w:t>Network slice orchestration and management for providing network services to 3rd party in the IMT-2020 network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6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08D0">
        <w:trPr>
          <w:cantSplit/>
        </w:trPr>
        <w:tc>
          <w:tcPr>
            <w:tcW w:w="2090" w:type="dxa"/>
          </w:tcPr>
          <w:p w:rsidR="008A08D0" w:rsidRDefault="008A08D0">
            <w:hyperlink r:id="rId98" w:history="1">
              <w:r w:rsidR="009924EB">
                <w:rPr>
                  <w:rStyle w:val="Hyperlink"/>
                  <w:sz w:val="20"/>
                </w:rPr>
                <w:t>Y.3173 (Y.ML-IMT2020-Intelligence-level)</w:t>
              </w:r>
            </w:hyperlink>
          </w:p>
        </w:tc>
        <w:tc>
          <w:tcPr>
            <w:tcW w:w="4000" w:type="dxa"/>
          </w:tcPr>
          <w:p w:rsidR="008A08D0" w:rsidRDefault="009924EB">
            <w:r>
              <w:t>Framework for evaluating intelligence level of future networks including IMT-2020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6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08D0">
        <w:trPr>
          <w:cantSplit/>
        </w:trPr>
        <w:tc>
          <w:tcPr>
            <w:tcW w:w="2090" w:type="dxa"/>
          </w:tcPr>
          <w:p w:rsidR="008A08D0" w:rsidRDefault="008A08D0">
            <w:hyperlink r:id="rId100" w:history="1">
              <w:r w:rsidR="009924EB">
                <w:rPr>
                  <w:rStyle w:val="Hyperlink"/>
                  <w:sz w:val="20"/>
                </w:rPr>
                <w:t>Y.3174 (Y.ML-IMT2020-Data-Handling)</w:t>
              </w:r>
            </w:hyperlink>
          </w:p>
        </w:tc>
        <w:tc>
          <w:tcPr>
            <w:tcW w:w="4000" w:type="dxa"/>
          </w:tcPr>
          <w:p w:rsidR="008A08D0" w:rsidRDefault="009924EB">
            <w:r>
              <w:t>Framework for data handling to enable machine learning in future networks including IMT-2020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6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08D0">
        <w:trPr>
          <w:cantSplit/>
        </w:trPr>
        <w:tc>
          <w:tcPr>
            <w:tcW w:w="2090" w:type="dxa"/>
          </w:tcPr>
          <w:p w:rsidR="008A08D0" w:rsidRDefault="008A08D0">
            <w:hyperlink r:id="rId102" w:history="1">
              <w:r w:rsidR="009924EB">
                <w:rPr>
                  <w:rStyle w:val="Hyperlink"/>
                  <w:sz w:val="20"/>
                </w:rPr>
                <w:t>Y.3509 (Y.dsf-arch)</w:t>
              </w:r>
            </w:hyperlink>
          </w:p>
        </w:tc>
        <w:tc>
          <w:tcPr>
            <w:tcW w:w="4000" w:type="dxa"/>
          </w:tcPr>
          <w:p w:rsidR="008A08D0" w:rsidRDefault="009924EB">
            <w:r>
              <w:t>Cloud computing - Functional architecture for data storage federation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6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08D0">
        <w:trPr>
          <w:cantSplit/>
        </w:trPr>
        <w:tc>
          <w:tcPr>
            <w:tcW w:w="2090" w:type="dxa"/>
          </w:tcPr>
          <w:p w:rsidR="008A08D0" w:rsidRDefault="008A08D0">
            <w:hyperlink r:id="rId104" w:history="1">
              <w:r w:rsidR="009924EB">
                <w:rPr>
                  <w:rStyle w:val="Hyperlink"/>
                  <w:sz w:val="20"/>
                </w:rPr>
                <w:t>Y.3524 (Y.ccm-reqts)</w:t>
              </w:r>
            </w:hyperlink>
          </w:p>
        </w:tc>
        <w:tc>
          <w:tcPr>
            <w:tcW w:w="4000" w:type="dxa"/>
          </w:tcPr>
          <w:p w:rsidR="008A08D0" w:rsidRDefault="009924EB">
            <w:r>
              <w:t>Cloud computing maturity requirements and framework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6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08D0">
        <w:trPr>
          <w:cantSplit/>
        </w:trPr>
        <w:tc>
          <w:tcPr>
            <w:tcW w:w="2090" w:type="dxa"/>
          </w:tcPr>
          <w:p w:rsidR="008A08D0" w:rsidRDefault="008A08D0">
            <w:hyperlink r:id="rId106" w:history="1">
              <w:r w:rsidR="009924EB">
                <w:rPr>
                  <w:rStyle w:val="Hyperlink"/>
                  <w:sz w:val="20"/>
                </w:rPr>
                <w:t>Y.3603 (Y.bdm-sch)</w:t>
              </w:r>
            </w:hyperlink>
          </w:p>
        </w:tc>
        <w:tc>
          <w:tcPr>
            <w:tcW w:w="4000" w:type="dxa"/>
          </w:tcPr>
          <w:p w:rsidR="008A08D0" w:rsidRDefault="009924EB">
            <w:r>
              <w:t>Big data - Requiremen</w:t>
            </w:r>
            <w:r>
              <w:t>ts and conceptual model of metadata for data catalogue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6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A08D0">
        <w:trPr>
          <w:cantSplit/>
        </w:trPr>
        <w:tc>
          <w:tcPr>
            <w:tcW w:w="2090" w:type="dxa"/>
          </w:tcPr>
          <w:p w:rsidR="008A08D0" w:rsidRDefault="008A08D0">
            <w:hyperlink r:id="rId108" w:history="1">
              <w:r w:rsidR="009924EB">
                <w:rPr>
                  <w:rStyle w:val="Hyperlink"/>
                  <w:sz w:val="20"/>
                </w:rPr>
                <w:t>Y.3604 (Y.BDDP-reqts)</w:t>
              </w:r>
            </w:hyperlink>
          </w:p>
        </w:tc>
        <w:tc>
          <w:tcPr>
            <w:tcW w:w="4000" w:type="dxa"/>
          </w:tcPr>
          <w:p w:rsidR="008A08D0" w:rsidRDefault="009924EB">
            <w:r>
              <w:t>Big data - Overview and requirements for data preservation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6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A08D0" w:rsidRDefault="009924EB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A08D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A08D0" w:rsidRDefault="009924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A08D0" w:rsidRDefault="009924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A08D0" w:rsidRDefault="009924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A08D0" w:rsidRDefault="009924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A08D0" w:rsidRDefault="009924E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A08D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A08D0" w:rsidRDefault="008A08D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A08D0" w:rsidRDefault="008A08D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A08D0" w:rsidRDefault="009924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A08D0" w:rsidRDefault="009924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A08D0" w:rsidRDefault="009924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A08D0" w:rsidRDefault="009924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A08D0" w:rsidRDefault="009924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A08D0" w:rsidRDefault="009924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A08D0" w:rsidRDefault="009924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A08D0" w:rsidRDefault="009924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A08D0" w:rsidRDefault="008A08D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A08D0">
        <w:trPr>
          <w:cantSplit/>
        </w:trPr>
        <w:tc>
          <w:tcPr>
            <w:tcW w:w="2090" w:type="dxa"/>
          </w:tcPr>
          <w:p w:rsidR="008A08D0" w:rsidRDefault="008A08D0">
            <w:hyperlink r:id="rId110" w:history="1">
              <w:r w:rsidR="009924EB">
                <w:rPr>
                  <w:rStyle w:val="Hyperlink"/>
                  <w:sz w:val="20"/>
                </w:rPr>
                <w:t>G.709/Y.1331 (2016) Cor.2</w:t>
              </w:r>
            </w:hyperlink>
          </w:p>
        </w:tc>
        <w:tc>
          <w:tcPr>
            <w:tcW w:w="4000" w:type="dxa"/>
          </w:tcPr>
          <w:p w:rsidR="008A08D0" w:rsidRDefault="009924EB">
            <w:r>
              <w:t>Interfaces for the optical transport network: Corrigendum 2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2019-11-05</w:t>
            </w:r>
          </w:p>
        </w:tc>
        <w:tc>
          <w:tcPr>
            <w:tcW w:w="88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6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A08D0">
        <w:trPr>
          <w:cantSplit/>
        </w:trPr>
        <w:tc>
          <w:tcPr>
            <w:tcW w:w="2090" w:type="dxa"/>
          </w:tcPr>
          <w:p w:rsidR="008A08D0" w:rsidRDefault="008A08D0">
            <w:hyperlink r:id="rId112" w:history="1">
              <w:r w:rsidR="009924EB">
                <w:rPr>
                  <w:rStyle w:val="Hyperlink"/>
                  <w:sz w:val="20"/>
                </w:rPr>
                <w:t>G.798 (2017) Amd.2</w:t>
              </w:r>
            </w:hyperlink>
          </w:p>
        </w:tc>
        <w:tc>
          <w:tcPr>
            <w:tcW w:w="4000" w:type="dxa"/>
          </w:tcPr>
          <w:p w:rsidR="008A08D0" w:rsidRDefault="009924EB">
            <w:r>
              <w:t>Characteristics of optical transport network hierarchy equipment functional blocks - Amendment 2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2019-12-06</w:t>
            </w: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6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8A08D0" w:rsidRDefault="009924EB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A08D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A08D0" w:rsidRDefault="009924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A08D0" w:rsidRDefault="009924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A08D0" w:rsidRDefault="009924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A08D0" w:rsidRDefault="009924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A08D0" w:rsidRDefault="009924E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A08D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A08D0" w:rsidRDefault="008A08D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A08D0" w:rsidRDefault="008A08D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A08D0" w:rsidRDefault="009924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A08D0" w:rsidRDefault="009924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A08D0" w:rsidRDefault="009924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A08D0" w:rsidRDefault="009924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A08D0" w:rsidRDefault="009924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A08D0" w:rsidRDefault="009924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A08D0" w:rsidRDefault="009924E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A08D0" w:rsidRDefault="009924E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A08D0" w:rsidRDefault="008A08D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A08D0">
        <w:trPr>
          <w:cantSplit/>
        </w:trPr>
        <w:tc>
          <w:tcPr>
            <w:tcW w:w="2090" w:type="dxa"/>
          </w:tcPr>
          <w:p w:rsidR="008A08D0" w:rsidRDefault="008A08D0">
            <w:hyperlink r:id="rId114" w:history="1">
              <w:r w:rsidR="009924EB">
                <w:rPr>
                  <w:rStyle w:val="Hyperlink"/>
                  <w:sz w:val="20"/>
                </w:rPr>
                <w:t>X.1702 (X.qrng-a)</w:t>
              </w:r>
            </w:hyperlink>
          </w:p>
        </w:tc>
        <w:tc>
          <w:tcPr>
            <w:tcW w:w="4000" w:type="dxa"/>
          </w:tcPr>
          <w:p w:rsidR="008A08D0" w:rsidRDefault="009924EB">
            <w:r>
              <w:t>Quantum noise random number generator architecture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115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80" w:type="dxa"/>
          </w:tcPr>
          <w:p w:rsidR="008A08D0" w:rsidRDefault="008A08D0">
            <w:pPr>
              <w:jc w:val="center"/>
            </w:pPr>
          </w:p>
        </w:tc>
        <w:tc>
          <w:tcPr>
            <w:tcW w:w="860" w:type="dxa"/>
          </w:tcPr>
          <w:p w:rsidR="008A08D0" w:rsidRDefault="009924E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A08D0" w:rsidRDefault="008A08D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A08D0">
          <w:headerReference w:type="default" r:id="rId116"/>
          <w:footerReference w:type="default" r:id="rId11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A08D0" w:rsidRDefault="009924EB">
      <w:r>
        <w:lastRenderedPageBreak/>
        <w:t>Annex 2</w:t>
      </w:r>
    </w:p>
    <w:p w:rsidR="008A08D0" w:rsidRDefault="009924EB">
      <w:pPr>
        <w:jc w:val="center"/>
        <w:rPr>
          <w:szCs w:val="22"/>
        </w:rPr>
      </w:pPr>
      <w:r>
        <w:rPr>
          <w:szCs w:val="22"/>
        </w:rPr>
        <w:t>(to TSB AAP-70)</w:t>
      </w:r>
    </w:p>
    <w:p w:rsidR="008A08D0" w:rsidRDefault="009924E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A08D0" w:rsidRDefault="009924E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A08D0" w:rsidRDefault="009924EB">
      <w:r>
        <w:t>1)</w:t>
      </w:r>
      <w:r>
        <w:tab/>
        <w:t xml:space="preserve">Go to AAP search Web page at </w:t>
      </w:r>
      <w:hyperlink r:id="rId118" w:history="1">
        <w:r>
          <w:rPr>
            <w:rStyle w:val="Hyperlink"/>
            <w:szCs w:val="22"/>
          </w:rPr>
          <w:t>https://www.itu.int/ITU-T/aap/</w:t>
        </w:r>
      </w:hyperlink>
    </w:p>
    <w:p w:rsidR="008A08D0" w:rsidRDefault="009924EB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5170" cy="216281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8D0" w:rsidRDefault="009924EB">
      <w:r>
        <w:t>2)</w:t>
      </w:r>
      <w:r>
        <w:tab/>
        <w:t>Select your Recommendation</w:t>
      </w:r>
    </w:p>
    <w:p w:rsidR="008A08D0" w:rsidRDefault="009924EB">
      <w:pPr>
        <w:jc w:val="center"/>
        <w:rPr>
          <w:sz w:val="24"/>
        </w:rPr>
      </w:pPr>
      <w:r w:rsidRPr="008A08D0">
        <w:rPr>
          <w:noProof/>
          <w:sz w:val="24"/>
          <w:lang w:eastAsia="en-GB"/>
        </w:rPr>
        <w:drawing>
          <wp:inline distT="0" distB="0" distL="0" distR="0">
            <wp:extent cx="5398770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8D0" w:rsidRDefault="009924EB">
      <w:pPr>
        <w:keepNext/>
      </w:pPr>
      <w:r>
        <w:lastRenderedPageBreak/>
        <w:t>3)</w:t>
      </w:r>
      <w:r>
        <w:tab/>
        <w:t>Click the "Submit Comment" button</w:t>
      </w:r>
    </w:p>
    <w:p w:rsidR="008A08D0" w:rsidRDefault="009924EB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935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8D0" w:rsidRDefault="009924EB">
      <w:r>
        <w:t>4)</w:t>
      </w:r>
      <w:r>
        <w:tab/>
        <w:t>Complete the on-line form and click on "Submit"</w:t>
      </w:r>
    </w:p>
    <w:p w:rsidR="008A08D0" w:rsidRDefault="009924EB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6505" cy="4567555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6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8D0" w:rsidRDefault="009924EB">
      <w:r>
        <w:t>For more information, read the AAP tutorial on:</w:t>
      </w:r>
      <w:r>
        <w:tab/>
      </w:r>
      <w:r>
        <w:br/>
      </w:r>
      <w:hyperlink r:id="rId123" w:history="1">
        <w:r>
          <w:rPr>
            <w:rStyle w:val="Hyperlink"/>
          </w:rPr>
          <w:t>https://www.itu.int/ITU-T/aapinfo/files/AAPTutorial.pdf</w:t>
        </w:r>
      </w:hyperlink>
    </w:p>
    <w:p w:rsidR="008A08D0" w:rsidRDefault="009924EB">
      <w:r>
        <w:br w:type="page"/>
      </w:r>
      <w:r>
        <w:lastRenderedPageBreak/>
        <w:t>Annex 3</w:t>
      </w:r>
    </w:p>
    <w:p w:rsidR="008A08D0" w:rsidRDefault="009924EB">
      <w:pPr>
        <w:jc w:val="center"/>
        <w:rPr>
          <w:szCs w:val="22"/>
        </w:rPr>
      </w:pPr>
      <w:r>
        <w:rPr>
          <w:szCs w:val="22"/>
        </w:rPr>
        <w:t>(to TSB AAP-70)</w:t>
      </w:r>
    </w:p>
    <w:p w:rsidR="008A08D0" w:rsidRDefault="009924EB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8A08D0" w:rsidRDefault="009924E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</w:t>
      </w:r>
      <w:r>
        <w:rPr>
          <w:i/>
          <w:iCs/>
          <w:szCs w:val="22"/>
        </w:rPr>
        <w:t xml:space="preserve">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8A08D0">
        <w:tc>
          <w:tcPr>
            <w:tcW w:w="5000" w:type="pct"/>
            <w:gridSpan w:val="2"/>
            <w:shd w:val="clear" w:color="auto" w:fill="EFFAFF"/>
          </w:tcPr>
          <w:p w:rsidR="008A08D0" w:rsidRDefault="009924EB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8A08D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A08D0" w:rsidRDefault="009924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A08D0" w:rsidRDefault="008A08D0">
            <w:pPr>
              <w:pStyle w:val="Tabletext"/>
            </w:pPr>
          </w:p>
        </w:tc>
      </w:tr>
      <w:tr w:rsidR="008A08D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A08D0" w:rsidRDefault="009924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A08D0" w:rsidRDefault="008A08D0">
            <w:pPr>
              <w:pStyle w:val="Tabletext"/>
            </w:pPr>
          </w:p>
        </w:tc>
      </w:tr>
      <w:tr w:rsidR="008A08D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A08D0" w:rsidRDefault="009924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A08D0" w:rsidRDefault="008A08D0">
            <w:pPr>
              <w:pStyle w:val="Tabletext"/>
            </w:pPr>
          </w:p>
        </w:tc>
      </w:tr>
      <w:tr w:rsidR="008A08D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A08D0" w:rsidRDefault="009924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A08D0" w:rsidRDefault="008A08D0">
            <w:pPr>
              <w:pStyle w:val="Tabletext"/>
            </w:pPr>
          </w:p>
        </w:tc>
      </w:tr>
      <w:tr w:rsidR="008A08D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A08D0" w:rsidRDefault="009924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A08D0" w:rsidRDefault="009924EB">
            <w:pPr>
              <w:pStyle w:val="Tabletext"/>
            </w:pPr>
            <w:r>
              <w:br/>
            </w:r>
            <w:r w:rsidR="008A08D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08D0">
              <w:fldChar w:fldCharType="separate"/>
            </w:r>
            <w:r w:rsidR="008A08D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A08D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08D0">
              <w:fldChar w:fldCharType="separate"/>
            </w:r>
            <w:r w:rsidR="008A08D0">
              <w:fldChar w:fldCharType="end"/>
            </w:r>
            <w:r>
              <w:t xml:space="preserve"> Additional Review (AR)</w:t>
            </w:r>
          </w:p>
        </w:tc>
      </w:tr>
      <w:tr w:rsidR="008A08D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A08D0" w:rsidRDefault="009924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A08D0" w:rsidRDefault="008A08D0">
            <w:pPr>
              <w:pStyle w:val="Tabletext"/>
            </w:pPr>
          </w:p>
        </w:tc>
      </w:tr>
      <w:tr w:rsidR="008A08D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A08D0" w:rsidRDefault="009924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A08D0" w:rsidRDefault="008A08D0">
            <w:pPr>
              <w:pStyle w:val="Tabletext"/>
            </w:pPr>
          </w:p>
        </w:tc>
      </w:tr>
      <w:tr w:rsidR="008A08D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A08D0" w:rsidRDefault="009924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A08D0" w:rsidRDefault="008A08D0">
            <w:pPr>
              <w:pStyle w:val="Tabletext"/>
            </w:pPr>
          </w:p>
        </w:tc>
      </w:tr>
      <w:tr w:rsidR="008A08D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A08D0" w:rsidRDefault="009924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A08D0" w:rsidRDefault="008A08D0">
            <w:pPr>
              <w:pStyle w:val="Tabletext"/>
            </w:pPr>
          </w:p>
        </w:tc>
      </w:tr>
      <w:tr w:rsidR="008A08D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A08D0" w:rsidRDefault="009924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A08D0" w:rsidRDefault="008A08D0">
            <w:pPr>
              <w:pStyle w:val="Tabletext"/>
            </w:pPr>
          </w:p>
        </w:tc>
      </w:tr>
      <w:tr w:rsidR="008A08D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A08D0" w:rsidRDefault="009924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A08D0" w:rsidRDefault="008A08D0">
            <w:pPr>
              <w:pStyle w:val="Tabletext"/>
            </w:pPr>
          </w:p>
        </w:tc>
      </w:tr>
      <w:tr w:rsidR="008A08D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A08D0" w:rsidRDefault="009924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A08D0" w:rsidRDefault="008A08D0">
            <w:pPr>
              <w:pStyle w:val="Tabletext"/>
            </w:pPr>
          </w:p>
        </w:tc>
      </w:tr>
      <w:tr w:rsidR="008A08D0">
        <w:tc>
          <w:tcPr>
            <w:tcW w:w="1623" w:type="pct"/>
            <w:shd w:val="clear" w:color="auto" w:fill="EFFAFF"/>
            <w:vAlign w:val="center"/>
          </w:tcPr>
          <w:p w:rsidR="008A08D0" w:rsidRDefault="009924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A08D0" w:rsidRDefault="009924EB">
            <w:pPr>
              <w:pStyle w:val="Tabletext"/>
            </w:pPr>
            <w:r>
              <w:br/>
            </w:r>
            <w:r w:rsidR="008A08D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08D0">
              <w:fldChar w:fldCharType="separate"/>
            </w:r>
            <w:r w:rsidR="008A08D0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8A08D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A08D0">
              <w:fldChar w:fldCharType="separate"/>
            </w:r>
            <w:r w:rsidR="008A08D0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8A08D0">
        <w:tc>
          <w:tcPr>
            <w:tcW w:w="1623" w:type="pct"/>
            <w:shd w:val="clear" w:color="auto" w:fill="EFFAFF"/>
            <w:vAlign w:val="center"/>
          </w:tcPr>
          <w:p w:rsidR="008A08D0" w:rsidRDefault="009924E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A08D0" w:rsidRDefault="009924EB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A08D0" w:rsidRDefault="009924EB">
      <w:pPr>
        <w:rPr>
          <w:szCs w:val="22"/>
        </w:rPr>
      </w:pPr>
      <w:r>
        <w:tab/>
      </w:r>
      <w:r w:rsidR="008A08D0" w:rsidRPr="008A08D0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A08D0">
        <w:rPr>
          <w:szCs w:val="22"/>
        </w:rPr>
      </w:r>
      <w:r w:rsidR="008A08D0">
        <w:rPr>
          <w:szCs w:val="22"/>
        </w:rPr>
        <w:fldChar w:fldCharType="separate"/>
      </w:r>
      <w:r w:rsidR="008A08D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A08D0" w:rsidRDefault="009924EB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A08D0" w:rsidRDefault="008A08D0">
      <w:pPr>
        <w:rPr>
          <w:i/>
          <w:iCs/>
          <w:szCs w:val="22"/>
        </w:rPr>
      </w:pPr>
    </w:p>
    <w:sectPr w:rsidR="008A08D0" w:rsidSect="008A08D0">
      <w:headerReference w:type="default" r:id="rId125"/>
      <w:footerReference w:type="default" r:id="rId12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8D0" w:rsidRDefault="009924EB">
      <w:r>
        <w:separator/>
      </w:r>
    </w:p>
  </w:endnote>
  <w:endnote w:type="continuationSeparator" w:id="0">
    <w:p w:rsidR="008A08D0" w:rsidRDefault="0099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D0" w:rsidRDefault="009924EB">
    <w:pPr>
      <w:pStyle w:val="Footer"/>
    </w:pPr>
    <w:r>
      <w:rPr>
        <w:sz w:val="18"/>
        <w:szCs w:val="18"/>
        <w:lang w:val="en-US"/>
      </w:rPr>
      <w:t>TSB AAP-70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2019-11-16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A08D0">
      <w:tc>
        <w:tcPr>
          <w:tcW w:w="1985" w:type="dxa"/>
        </w:tcPr>
        <w:p w:rsidR="008A08D0" w:rsidRDefault="009924E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8A08D0" w:rsidRDefault="009924E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A08D0" w:rsidRDefault="009924E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A08D0" w:rsidRDefault="009924EB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A08D0" w:rsidRDefault="009924EB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8A08D0" w:rsidRDefault="008A08D0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D0" w:rsidRDefault="009924EB">
    <w:pPr>
      <w:pStyle w:val="Footer"/>
    </w:pPr>
    <w:r>
      <w:rPr>
        <w:sz w:val="18"/>
        <w:szCs w:val="18"/>
        <w:lang w:val="en-US"/>
      </w:rPr>
      <w:t>TSB AAP-70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2019-11-16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D0" w:rsidRDefault="009924EB">
    <w:pPr>
      <w:pStyle w:val="Footer"/>
    </w:pPr>
    <w:r>
      <w:rPr>
        <w:sz w:val="18"/>
        <w:szCs w:val="18"/>
        <w:lang w:val="en-US"/>
      </w:rPr>
      <w:t>TSB AAP-70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8D0" w:rsidRDefault="009924EB">
      <w:r>
        <w:t>____________________</w:t>
      </w:r>
    </w:p>
  </w:footnote>
  <w:footnote w:type="continuationSeparator" w:id="0">
    <w:p w:rsidR="008A08D0" w:rsidRDefault="00992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D0" w:rsidRDefault="009924E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A08D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A08D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8A08D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D0" w:rsidRDefault="009924E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A08D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A08D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8A08D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D0" w:rsidRDefault="009924E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A08D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A08D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8A08D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D0"/>
    <w:rsid w:val="008A08D0"/>
    <w:rsid w:val="0099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,"/>
  <w:listSeparator w:val=";"/>
  <w15:docId w15:val="{C16275F8-92B6-49C7-8093-5051DD1B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117" Type="http://schemas.openxmlformats.org/officeDocument/2006/relationships/footer" Target="footer3.xm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560" TargetMode="External"/><Relationship Id="rId47" Type="http://schemas.openxmlformats.org/officeDocument/2006/relationships/hyperlink" Target="https://www.itu.int/ITU-T/aap/dologin_aap.asp?id=T01020021720801MSWE.docx&amp;group=5" TargetMode="External"/><Relationship Id="rId63" Type="http://schemas.openxmlformats.org/officeDocument/2006/relationships/hyperlink" Target="https://www.itu.int/ITU-T/aap/dologin_aap.asp?id=T01020021790801MSWE.docx&amp;group=5" TargetMode="External"/><Relationship Id="rId68" Type="http://schemas.openxmlformats.org/officeDocument/2006/relationships/hyperlink" Target="http://www.itu.int/itu-t/aap/AAPRecDetails.aspx?AAPSeqNo=8574" TargetMode="External"/><Relationship Id="rId84" Type="http://schemas.openxmlformats.org/officeDocument/2006/relationships/hyperlink" Target="http://www.itu.int/itu-t/aap/AAPRecDetails.aspx?AAPSeqNo=8603" TargetMode="External"/><Relationship Id="rId89" Type="http://schemas.openxmlformats.org/officeDocument/2006/relationships/hyperlink" Target="https://www.itu.int/ITU-T/aap/dologin_aap.asp?id=T010200219D0801MSWE.docx&amp;group=13" TargetMode="External"/><Relationship Id="rId112" Type="http://schemas.openxmlformats.org/officeDocument/2006/relationships/hyperlink" Target="http://www.itu.int/itu-t/aap/AAPRecDetails.aspx?AAPSeqNo=8503" TargetMode="External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hyperlink" Target="https://www.itu.int/ITU-T/aap/dologin_aap.asp?id=T01020021970801MSWE.docx&amp;group=13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1760801MSWE.docx&amp;group=5" TargetMode="External"/><Relationship Id="rId58" Type="http://schemas.openxmlformats.org/officeDocument/2006/relationships/hyperlink" Target="http://www.itu.int/itu-t/aap/AAPRecDetails.aspx?AAPSeqNo=8570" TargetMode="External"/><Relationship Id="rId74" Type="http://schemas.openxmlformats.org/officeDocument/2006/relationships/hyperlink" Target="http://www.itu.int/itu-t/aap/AAPRecDetails.aspx?AAPSeqNo=8620" TargetMode="External"/><Relationship Id="rId79" Type="http://schemas.openxmlformats.org/officeDocument/2006/relationships/hyperlink" Target="https://www.itu.int/ITU-T/aap/dologin_aap.asp?id=T01020021B20801MSWE.docx&amp;group=11" TargetMode="External"/><Relationship Id="rId102" Type="http://schemas.openxmlformats.org/officeDocument/2006/relationships/hyperlink" Target="http://www.itu.int/itu-t/aap/AAPRecDetails.aspx?AAPSeqNo=8600" TargetMode="External"/><Relationship Id="rId123" Type="http://schemas.openxmlformats.org/officeDocument/2006/relationships/hyperlink" Target="https://www.itu.int/ITU-T/aapinfo/files/AAPTutorial.pdf" TargetMode="External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593" TargetMode="External"/><Relationship Id="rId95" Type="http://schemas.openxmlformats.org/officeDocument/2006/relationships/hyperlink" Target="https://www.itu.int/ITU-T/aap/dologin_aap.asp?id=T01020021960801MSWE.docx&amp;group=13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1700801MSWE.docx&amp;group=5" TargetMode="External"/><Relationship Id="rId48" Type="http://schemas.openxmlformats.org/officeDocument/2006/relationships/hyperlink" Target="http://www.itu.int/itu-t/aap/AAPRecDetails.aspx?AAPSeqNo=8564" TargetMode="External"/><Relationship Id="rId56" Type="http://schemas.openxmlformats.org/officeDocument/2006/relationships/hyperlink" Target="http://www.itu.int/itu-t/aap/AAPRecDetails.aspx?AAPSeqNo=8568" TargetMode="External"/><Relationship Id="rId64" Type="http://schemas.openxmlformats.org/officeDocument/2006/relationships/hyperlink" Target="http://www.itu.int/itu-t/aap/AAPRecDetails.aspx?AAPSeqNo=8572" TargetMode="External"/><Relationship Id="rId69" Type="http://schemas.openxmlformats.org/officeDocument/2006/relationships/hyperlink" Target="https://www.itu.int/ITU-T/aap/dologin_aap.asp?id=T010200217E0801MSWE.docx&amp;group=5" TargetMode="External"/><Relationship Id="rId77" Type="http://schemas.openxmlformats.org/officeDocument/2006/relationships/hyperlink" Target="https://www.itu.int/ITU-T/aap/dologin_aap.asp?id=T01020021AD0801MSWE.docx&amp;group=11" TargetMode="External"/><Relationship Id="rId100" Type="http://schemas.openxmlformats.org/officeDocument/2006/relationships/hyperlink" Target="http://www.itu.int/itu-t/aap/AAPRecDetails.aspx?AAPSeqNo=8594" TargetMode="External"/><Relationship Id="rId105" Type="http://schemas.openxmlformats.org/officeDocument/2006/relationships/hyperlink" Target="https://www.itu.int/ITU-T/aap/dologin_aap.asp?id=T010200219A0801MSWE.docx&amp;group=13" TargetMode="External"/><Relationship Id="rId113" Type="http://schemas.openxmlformats.org/officeDocument/2006/relationships/hyperlink" Target="https://www.itu.int/ITU-T/aap/dologin_aap.asp?id=T01020021370801MSWE.docx&amp;group=15" TargetMode="External"/><Relationship Id="rId118" Type="http://schemas.openxmlformats.org/officeDocument/2006/relationships/hyperlink" Target="https://www.itu.int/ITU-T/aap/" TargetMode="External"/><Relationship Id="rId126" Type="http://schemas.openxmlformats.org/officeDocument/2006/relationships/footer" Target="footer4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1750801MSWE.docx&amp;group=5" TargetMode="External"/><Relationship Id="rId72" Type="http://schemas.openxmlformats.org/officeDocument/2006/relationships/hyperlink" Target="http://www.itu.int/itu-t/aap/AAPRecDetails.aspx?AAPSeqNo=8625" TargetMode="External"/><Relationship Id="rId80" Type="http://schemas.openxmlformats.org/officeDocument/2006/relationships/hyperlink" Target="http://www.itu.int/itu-t/aap/AAPRecDetails.aspx?AAPSeqNo=8623" TargetMode="External"/><Relationship Id="rId85" Type="http://schemas.openxmlformats.org/officeDocument/2006/relationships/hyperlink" Target="https://www.itu.int/ITU-T/aap/dologin_aap.asp?id=T010200219B0801MSWE.docx&amp;group=13" TargetMode="External"/><Relationship Id="rId93" Type="http://schemas.openxmlformats.org/officeDocument/2006/relationships/hyperlink" Target="https://www.itu.int/ITU-T/aap/dologin_aap.asp?id=T01020021950801MSWE.docx&amp;group=13" TargetMode="External"/><Relationship Id="rId98" Type="http://schemas.openxmlformats.org/officeDocument/2006/relationships/hyperlink" Target="http://www.itu.int/itu-t/aap/AAPRecDetails.aspx?AAPSeqNo=8595" TargetMode="External"/><Relationship Id="rId121" Type="http://schemas.openxmlformats.org/officeDocument/2006/relationships/image" Target="media/image4.gif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563" TargetMode="External"/><Relationship Id="rId46" Type="http://schemas.openxmlformats.org/officeDocument/2006/relationships/hyperlink" Target="http://www.itu.int/itu-t/aap/AAPRecDetails.aspx?AAPSeqNo=8562" TargetMode="External"/><Relationship Id="rId59" Type="http://schemas.openxmlformats.org/officeDocument/2006/relationships/hyperlink" Target="https://www.itu.int/ITU-T/aap/dologin_aap.asp?id=T010200217A0801MSWE.docx&amp;group=5" TargetMode="External"/><Relationship Id="rId67" Type="http://schemas.openxmlformats.org/officeDocument/2006/relationships/hyperlink" Target="https://www.itu.int/ITU-T/aap/dologin_aap.asp?id=T010200217D0801MSWE.docx&amp;group=5" TargetMode="External"/><Relationship Id="rId103" Type="http://schemas.openxmlformats.org/officeDocument/2006/relationships/hyperlink" Target="https://www.itu.int/ITU-T/aap/dologin_aap.asp?id=T01020021980801MSWE.docx&amp;group=13" TargetMode="External"/><Relationship Id="rId108" Type="http://schemas.openxmlformats.org/officeDocument/2006/relationships/hyperlink" Target="http://www.itu.int/itu-t/aap/AAPRecDetails.aspx?AAPSeqNo=8601" TargetMode="External"/><Relationship Id="rId116" Type="http://schemas.openxmlformats.org/officeDocument/2006/relationships/header" Target="header2.xml"/><Relationship Id="rId124" Type="http://schemas.openxmlformats.org/officeDocument/2006/relationships/hyperlink" Target="mailto:tsbsg....@itu.int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16F0801MSWE.docx&amp;group=5" TargetMode="External"/><Relationship Id="rId54" Type="http://schemas.openxmlformats.org/officeDocument/2006/relationships/hyperlink" Target="http://www.itu.int/itu-t/aap/AAPRecDetails.aspx?AAPSeqNo=8567" TargetMode="External"/><Relationship Id="rId62" Type="http://schemas.openxmlformats.org/officeDocument/2006/relationships/hyperlink" Target="http://www.itu.int/itu-t/aap/AAPRecDetails.aspx?AAPSeqNo=8569" TargetMode="External"/><Relationship Id="rId70" Type="http://schemas.openxmlformats.org/officeDocument/2006/relationships/hyperlink" Target="http://www.itu.int/itu-t/aap/AAPRecDetails.aspx?AAPSeqNo=8622" TargetMode="External"/><Relationship Id="rId75" Type="http://schemas.openxmlformats.org/officeDocument/2006/relationships/hyperlink" Target="https://www.itu.int/ITU-T/aap/dologin_aap.asp?id=T01020021AC0802MSWE.docx&amp;group=11" TargetMode="External"/><Relationship Id="rId83" Type="http://schemas.openxmlformats.org/officeDocument/2006/relationships/hyperlink" Target="https://www.itu.int/ITU-T/aap/dologin_aap.asp?id=T01020021B00801MSWE.docx&amp;group=11" TargetMode="External"/><Relationship Id="rId88" Type="http://schemas.openxmlformats.org/officeDocument/2006/relationships/hyperlink" Target="http://www.itu.int/itu-t/aap/AAPRecDetails.aspx?AAPSeqNo=8605" TargetMode="External"/><Relationship Id="rId91" Type="http://schemas.openxmlformats.org/officeDocument/2006/relationships/hyperlink" Target="https://www.itu.int/ITU-T/aap/dologin_aap.asp?id=T01020021910801MSWE.docx&amp;group=13" TargetMode="External"/><Relationship Id="rId96" Type="http://schemas.openxmlformats.org/officeDocument/2006/relationships/hyperlink" Target="http://www.itu.int/itu-t/aap/AAPRecDetails.aspx?AAPSeqNo=8596" TargetMode="External"/><Relationship Id="rId111" Type="http://schemas.openxmlformats.org/officeDocument/2006/relationships/hyperlink" Target="https://www.itu.int/ITU-T/aap/dologin_aap.asp?id=T01020021360801MSWE.docx&amp;group=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1740801MSWE.docx&amp;group=5" TargetMode="External"/><Relationship Id="rId57" Type="http://schemas.openxmlformats.org/officeDocument/2006/relationships/hyperlink" Target="https://www.itu.int/ITU-T/aap/dologin_aap.asp?id=T01020021780801MSWE.docx&amp;group=5" TargetMode="External"/><Relationship Id="rId106" Type="http://schemas.openxmlformats.org/officeDocument/2006/relationships/hyperlink" Target="http://www.itu.int/itu-t/aap/AAPRecDetails.aspx?AAPSeqNo=8599" TargetMode="External"/><Relationship Id="rId114" Type="http://schemas.openxmlformats.org/officeDocument/2006/relationships/hyperlink" Target="http://www.itu.int/itu-t/aap/AAPRecDetails.aspx?AAPSeqNo=8582" TargetMode="External"/><Relationship Id="rId119" Type="http://schemas.openxmlformats.org/officeDocument/2006/relationships/image" Target="media/image2.gif"/><Relationship Id="rId127" Type="http://schemas.openxmlformats.org/officeDocument/2006/relationships/fontTable" Target="fontTable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561" TargetMode="External"/><Relationship Id="rId52" Type="http://schemas.openxmlformats.org/officeDocument/2006/relationships/hyperlink" Target="http://www.itu.int/itu-t/aap/AAPRecDetails.aspx?AAPSeqNo=8566" TargetMode="External"/><Relationship Id="rId60" Type="http://schemas.openxmlformats.org/officeDocument/2006/relationships/hyperlink" Target="http://www.itu.int/itu-t/aap/AAPRecDetails.aspx?AAPSeqNo=8571" TargetMode="External"/><Relationship Id="rId65" Type="http://schemas.openxmlformats.org/officeDocument/2006/relationships/hyperlink" Target="https://www.itu.int/ITU-T/aap/dologin_aap.asp?id=T010200217C0801MSWE.docx&amp;group=5" TargetMode="External"/><Relationship Id="rId73" Type="http://schemas.openxmlformats.org/officeDocument/2006/relationships/hyperlink" Target="https://www.itu.int/ITU-T/aap/dologin_aap.asp?id=T01020021B10801MSWE.docx&amp;group=11" TargetMode="External"/><Relationship Id="rId78" Type="http://schemas.openxmlformats.org/officeDocument/2006/relationships/hyperlink" Target="http://www.itu.int/itu-t/aap/AAPRecDetails.aspx?AAPSeqNo=8626" TargetMode="External"/><Relationship Id="rId81" Type="http://schemas.openxmlformats.org/officeDocument/2006/relationships/hyperlink" Target="https://www.itu.int/ITU-T/aap/dologin_aap.asp?id=T01020021AF0803MSWE.docx&amp;group=11" TargetMode="External"/><Relationship Id="rId86" Type="http://schemas.openxmlformats.org/officeDocument/2006/relationships/hyperlink" Target="http://www.itu.int/itu-t/aap/AAPRecDetails.aspx?AAPSeqNo=8604" TargetMode="External"/><Relationship Id="rId94" Type="http://schemas.openxmlformats.org/officeDocument/2006/relationships/hyperlink" Target="http://www.itu.int/itu-t/aap/AAPRecDetails.aspx?AAPSeqNo=8598" TargetMode="External"/><Relationship Id="rId99" Type="http://schemas.openxmlformats.org/officeDocument/2006/relationships/hyperlink" Target="https://www.itu.int/ITU-T/aap/dologin_aap.asp?id=T01020021930801MSWE.docx&amp;group=13" TargetMode="External"/><Relationship Id="rId101" Type="http://schemas.openxmlformats.org/officeDocument/2006/relationships/hyperlink" Target="https://www.itu.int/ITU-T/aap/dologin_aap.asp?id=T01020021920801MSWE.docx&amp;group=13" TargetMode="External"/><Relationship Id="rId122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1730801MSWE.docx&amp;group=5" TargetMode="External"/><Relationship Id="rId109" Type="http://schemas.openxmlformats.org/officeDocument/2006/relationships/hyperlink" Target="https://www.itu.int/ITU-T/aap/dologin_aap.asp?id=T01020021990801MSWE.docx&amp;group=13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565" TargetMode="External"/><Relationship Id="rId55" Type="http://schemas.openxmlformats.org/officeDocument/2006/relationships/hyperlink" Target="https://www.itu.int/ITU-T/aap/dologin_aap.asp?id=T01020021770801MSWE.docx&amp;group=5" TargetMode="External"/><Relationship Id="rId76" Type="http://schemas.openxmlformats.org/officeDocument/2006/relationships/hyperlink" Target="http://www.itu.int/itu-t/aap/AAPRecDetails.aspx?AAPSeqNo=8621" TargetMode="External"/><Relationship Id="rId97" Type="http://schemas.openxmlformats.org/officeDocument/2006/relationships/hyperlink" Target="https://www.itu.int/ITU-T/aap/dologin_aap.asp?id=T01020021940801MSWE.docx&amp;group=13" TargetMode="External"/><Relationship Id="rId104" Type="http://schemas.openxmlformats.org/officeDocument/2006/relationships/hyperlink" Target="http://www.itu.int/itu-t/aap/AAPRecDetails.aspx?AAPSeqNo=8602" TargetMode="External"/><Relationship Id="rId120" Type="http://schemas.openxmlformats.org/officeDocument/2006/relationships/image" Target="media/image3.gif"/><Relationship Id="rId125" Type="http://schemas.openxmlformats.org/officeDocument/2006/relationships/header" Target="header3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1AE0801MSWE.docx&amp;group=11" TargetMode="External"/><Relationship Id="rId92" Type="http://schemas.openxmlformats.org/officeDocument/2006/relationships/hyperlink" Target="http://www.itu.int/itu-t/aap/AAPRecDetails.aspx?AAPSeqNo=8597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559" TargetMode="External"/><Relationship Id="rId45" Type="http://schemas.openxmlformats.org/officeDocument/2006/relationships/hyperlink" Target="https://www.itu.int/ITU-T/aap/dologin_aap.asp?id=T01020021710801MSWE.docx&amp;group=5" TargetMode="External"/><Relationship Id="rId66" Type="http://schemas.openxmlformats.org/officeDocument/2006/relationships/hyperlink" Target="http://www.itu.int/itu-t/aap/AAPRecDetails.aspx?AAPSeqNo=8573" TargetMode="External"/><Relationship Id="rId87" Type="http://schemas.openxmlformats.org/officeDocument/2006/relationships/hyperlink" Target="https://www.itu.int/ITU-T/aap/dologin_aap.asp?id=T010200219C0801MSWE.docx&amp;group=13" TargetMode="External"/><Relationship Id="rId110" Type="http://schemas.openxmlformats.org/officeDocument/2006/relationships/hyperlink" Target="http://www.itu.int/itu-t/aap/AAPRecDetails.aspx?AAPSeqNo=8502" TargetMode="External"/><Relationship Id="rId115" Type="http://schemas.openxmlformats.org/officeDocument/2006/relationships/hyperlink" Target="https://www.itu.int/ITU-T/aap/dologin_aap.asp?id=T01020021860801MSWE.docx&amp;group=17" TargetMode="External"/><Relationship Id="rId61" Type="http://schemas.openxmlformats.org/officeDocument/2006/relationships/hyperlink" Target="https://www.itu.int/ITU-T/aap/dologin_aap.asp?id=T010200217B0801MSWE.docx&amp;group=5" TargetMode="External"/><Relationship Id="rId82" Type="http://schemas.openxmlformats.org/officeDocument/2006/relationships/hyperlink" Target="http://www.itu.int/itu-t/aap/AAPRecDetails.aspx?AAPSeqNo=8624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2934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Castano, Sebastien</dc:creator>
  <cp:keywords/>
  <dc:description/>
  <cp:lastModifiedBy>Castano, Sebastien</cp:lastModifiedBy>
  <cp:revision>2</cp:revision>
  <dcterms:created xsi:type="dcterms:W3CDTF">2019-11-15T11:49:00Z</dcterms:created>
  <dcterms:modified xsi:type="dcterms:W3CDTF">2019-11-15T11:49:00Z</dcterms:modified>
</cp:coreProperties>
</file>