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19F" w:rsidRDefault="00FB019F" w:rsidP="00FB019F"/>
    <w:p w:rsidR="00FB019F" w:rsidRDefault="00FB019F" w:rsidP="00FB019F"/>
    <w:p w:rsidR="00FB019F" w:rsidRDefault="00FB019F" w:rsidP="00FB019F"/>
    <w:p w:rsidR="00FB019F" w:rsidRDefault="00FB019F" w:rsidP="00FB019F"/>
    <w:p w:rsidR="00FB019F" w:rsidRDefault="00FB019F" w:rsidP="00FB019F"/>
    <w:p w:rsidR="00FB019F" w:rsidRDefault="00FB019F" w:rsidP="00FB019F"/>
    <w:p w:rsidR="00FB019F" w:rsidRDefault="00FB019F" w:rsidP="00FB019F"/>
    <w:p w:rsidR="00FB019F" w:rsidRDefault="00FB019F" w:rsidP="00FB019F"/>
    <w:p w:rsidR="00FB019F" w:rsidRDefault="00FB019F" w:rsidP="00FB019F"/>
    <w:p w:rsidR="00FB019F" w:rsidRDefault="00FB019F" w:rsidP="00FB019F"/>
    <w:p w:rsidR="00FB019F" w:rsidRDefault="00FB019F" w:rsidP="00FB019F"/>
    <w:p w:rsidR="00FB019F" w:rsidRDefault="00FB019F" w:rsidP="00FB019F"/>
    <w:tbl>
      <w:tblPr>
        <w:tblW w:w="10089" w:type="dxa"/>
        <w:tblLook w:val="01E0" w:firstRow="1" w:lastRow="1" w:firstColumn="1" w:lastColumn="1" w:noHBand="0" w:noVBand="0"/>
      </w:tblPr>
      <w:tblGrid>
        <w:gridCol w:w="10089"/>
      </w:tblGrid>
      <w:tr w:rsidR="00FB019F" w:rsidRPr="00A443C2" w:rsidTr="00257324">
        <w:tc>
          <w:tcPr>
            <w:tcW w:w="10089" w:type="dxa"/>
          </w:tcPr>
          <w:p w:rsidR="00FB019F" w:rsidRPr="00B033C8" w:rsidRDefault="00FB019F" w:rsidP="00257324">
            <w:pPr>
              <w:spacing w:before="380" w:line="280" w:lineRule="exact"/>
              <w:jc w:val="right"/>
              <w:rPr>
                <w:rFonts w:ascii="Tahoma" w:hAnsi="Tahoma" w:cs="Tahoma"/>
                <w:b/>
                <w:bCs/>
                <w:iCs/>
                <w:color w:val="243285"/>
                <w:sz w:val="32"/>
                <w:szCs w:val="32"/>
                <w:lang w:val="en-US"/>
              </w:rPr>
            </w:pPr>
          </w:p>
          <w:p w:rsidR="00FB019F" w:rsidRPr="00A443C2" w:rsidRDefault="00FB019F" w:rsidP="00CE2E3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BS</w:t>
            </w:r>
            <w:r w:rsidRPr="00A443C2">
              <w:rPr>
                <w:rFonts w:ascii="Tahoma" w:hAnsi="Tahoma" w:cs="Tahoma"/>
                <w:b/>
                <w:bCs/>
                <w:iCs/>
                <w:color w:val="243285"/>
                <w:sz w:val="36"/>
                <w:szCs w:val="36"/>
              </w:rPr>
              <w:t>.</w:t>
            </w:r>
            <w:r w:rsidR="00CE2E3F">
              <w:rPr>
                <w:rFonts w:ascii="Tahoma" w:hAnsi="Tahoma" w:cs="Tahoma"/>
                <w:b/>
                <w:bCs/>
                <w:iCs/>
                <w:color w:val="243285"/>
                <w:sz w:val="36"/>
                <w:szCs w:val="36"/>
              </w:rPr>
              <w:t>2094-0</w:t>
            </w:r>
          </w:p>
          <w:p w:rsidR="00FB019F" w:rsidRPr="00A443C2" w:rsidRDefault="00FB019F" w:rsidP="00CE2E3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CE2E3F">
              <w:rPr>
                <w:rFonts w:ascii="Tahoma" w:hAnsi="Tahoma" w:cs="Tahoma"/>
                <w:b/>
                <w:bCs/>
                <w:iCs/>
                <w:color w:val="243285"/>
                <w:szCs w:val="24"/>
              </w:rPr>
              <w:t>4</w:t>
            </w:r>
            <w:r w:rsidRPr="00A443C2">
              <w:rPr>
                <w:rFonts w:ascii="Tahoma" w:hAnsi="Tahoma" w:cs="Tahoma"/>
                <w:b/>
                <w:bCs/>
                <w:iCs/>
                <w:color w:val="243285"/>
                <w:szCs w:val="24"/>
              </w:rPr>
              <w:t>/</w:t>
            </w:r>
            <w:r w:rsidR="00CE2E3F">
              <w:rPr>
                <w:rFonts w:ascii="Tahoma" w:hAnsi="Tahoma" w:cs="Tahoma"/>
                <w:b/>
                <w:bCs/>
                <w:iCs/>
                <w:color w:val="243285"/>
                <w:szCs w:val="24"/>
              </w:rPr>
              <w:t>2016</w:t>
            </w:r>
            <w:r w:rsidRPr="00A443C2">
              <w:rPr>
                <w:rFonts w:ascii="Tahoma" w:hAnsi="Tahoma" w:cs="Tahoma"/>
                <w:b/>
                <w:bCs/>
                <w:iCs/>
                <w:color w:val="243285"/>
                <w:szCs w:val="24"/>
              </w:rPr>
              <w:t>)</w:t>
            </w:r>
          </w:p>
        </w:tc>
      </w:tr>
      <w:tr w:rsidR="00FB019F" w:rsidRPr="00F54FBD" w:rsidTr="00257324">
        <w:tc>
          <w:tcPr>
            <w:tcW w:w="10089" w:type="dxa"/>
          </w:tcPr>
          <w:p w:rsidR="00FB019F" w:rsidRDefault="00FB019F" w:rsidP="00257324">
            <w:pPr>
              <w:spacing w:before="80" w:line="500" w:lineRule="exact"/>
              <w:jc w:val="right"/>
              <w:rPr>
                <w:rFonts w:ascii="Tahoma" w:hAnsi="Tahoma" w:cs="Tahoma"/>
                <w:b/>
                <w:bCs/>
                <w:iCs/>
                <w:color w:val="243285"/>
                <w:sz w:val="44"/>
                <w:szCs w:val="44"/>
              </w:rPr>
            </w:pPr>
          </w:p>
          <w:p w:rsidR="00FB019F" w:rsidRDefault="00CE2E3F" w:rsidP="00CE2E3F">
            <w:pPr>
              <w:spacing w:before="80" w:line="500" w:lineRule="exact"/>
              <w:jc w:val="right"/>
              <w:rPr>
                <w:rFonts w:ascii="Tahoma" w:hAnsi="Tahoma" w:cs="Tahoma"/>
                <w:b/>
                <w:bCs/>
                <w:iCs/>
                <w:color w:val="243285"/>
                <w:sz w:val="44"/>
                <w:szCs w:val="44"/>
              </w:rPr>
            </w:pPr>
            <w:r w:rsidRPr="00B66531">
              <w:rPr>
                <w:rFonts w:ascii="Tahoma" w:hAnsi="Tahoma" w:cs="Tahoma"/>
                <w:b/>
                <w:bCs/>
                <w:iCs/>
                <w:color w:val="243285"/>
                <w:sz w:val="44"/>
                <w:szCs w:val="44"/>
              </w:rPr>
              <w:t xml:space="preserve">Définitions communes pour le </w:t>
            </w:r>
            <w:r>
              <w:rPr>
                <w:rFonts w:ascii="Tahoma" w:hAnsi="Tahoma" w:cs="Tahoma"/>
                <w:b/>
                <w:bCs/>
                <w:iCs/>
                <w:color w:val="243285"/>
                <w:sz w:val="44"/>
                <w:szCs w:val="44"/>
              </w:rPr>
              <w:t>m</w:t>
            </w:r>
            <w:r w:rsidRPr="00B66531">
              <w:rPr>
                <w:rFonts w:ascii="Tahoma" w:hAnsi="Tahoma" w:cs="Tahoma"/>
                <w:b/>
                <w:bCs/>
                <w:iCs/>
                <w:color w:val="243285"/>
                <w:sz w:val="44"/>
                <w:szCs w:val="44"/>
              </w:rPr>
              <w:t>odèle de</w:t>
            </w:r>
            <w:r>
              <w:rPr>
                <w:rFonts w:ascii="Tahoma" w:hAnsi="Tahoma" w:cs="Tahoma"/>
                <w:b/>
                <w:bCs/>
                <w:iCs/>
                <w:color w:val="243285"/>
                <w:sz w:val="44"/>
                <w:szCs w:val="44"/>
              </w:rPr>
              <w:t> </w:t>
            </w:r>
            <w:r w:rsidRPr="00B66531">
              <w:rPr>
                <w:rFonts w:ascii="Tahoma" w:hAnsi="Tahoma" w:cs="Tahoma"/>
                <w:b/>
                <w:bCs/>
                <w:iCs/>
                <w:color w:val="243285"/>
                <w:sz w:val="44"/>
                <w:szCs w:val="44"/>
              </w:rPr>
              <w:t>définition audio</w:t>
            </w:r>
          </w:p>
          <w:p w:rsidR="00FB019F" w:rsidRPr="00F54FBD" w:rsidRDefault="00FB019F" w:rsidP="00257324">
            <w:pPr>
              <w:spacing w:before="80" w:line="500" w:lineRule="exact"/>
              <w:jc w:val="right"/>
              <w:rPr>
                <w:rFonts w:ascii="Tahoma" w:hAnsi="Tahoma" w:cs="Tahoma"/>
                <w:b/>
                <w:bCs/>
                <w:iCs/>
                <w:color w:val="243285"/>
                <w:sz w:val="44"/>
                <w:szCs w:val="44"/>
              </w:rPr>
            </w:pPr>
          </w:p>
        </w:tc>
      </w:tr>
      <w:tr w:rsidR="00FB019F" w:rsidRPr="00F54FBD" w:rsidTr="00257324">
        <w:tc>
          <w:tcPr>
            <w:tcW w:w="10089" w:type="dxa"/>
          </w:tcPr>
          <w:p w:rsidR="00FB019F" w:rsidRPr="00F54FBD" w:rsidRDefault="00FB019F" w:rsidP="00257324">
            <w:pPr>
              <w:spacing w:before="80" w:line="280" w:lineRule="exact"/>
              <w:ind w:right="640"/>
              <w:rPr>
                <w:rFonts w:ascii="Tahoma" w:hAnsi="Tahoma" w:cs="Tahoma"/>
                <w:b/>
                <w:bCs/>
                <w:iCs/>
                <w:color w:val="243285"/>
                <w:sz w:val="32"/>
                <w:szCs w:val="32"/>
              </w:rPr>
            </w:pPr>
          </w:p>
          <w:p w:rsidR="00FB019F" w:rsidRPr="00F54FBD" w:rsidRDefault="00FB019F" w:rsidP="00257324">
            <w:pPr>
              <w:spacing w:before="80" w:line="280" w:lineRule="exact"/>
              <w:ind w:right="640"/>
              <w:rPr>
                <w:rFonts w:ascii="Tahoma" w:hAnsi="Tahoma" w:cs="Tahoma"/>
                <w:b/>
                <w:bCs/>
                <w:iCs/>
                <w:color w:val="243285"/>
                <w:sz w:val="32"/>
                <w:szCs w:val="32"/>
              </w:rPr>
            </w:pPr>
          </w:p>
          <w:p w:rsidR="00FB019F" w:rsidRPr="00F54FBD" w:rsidRDefault="00FB019F" w:rsidP="00257324">
            <w:pPr>
              <w:spacing w:before="80" w:after="180" w:line="360" w:lineRule="exact"/>
              <w:ind w:right="720"/>
              <w:rPr>
                <w:rFonts w:ascii="Tahoma" w:hAnsi="Tahoma" w:cs="Tahoma"/>
                <w:b/>
                <w:bCs/>
                <w:iCs/>
                <w:color w:val="243285"/>
                <w:sz w:val="36"/>
                <w:szCs w:val="36"/>
              </w:rPr>
            </w:pPr>
          </w:p>
          <w:p w:rsidR="00FB019F" w:rsidRPr="00F54FBD" w:rsidRDefault="00FB019F" w:rsidP="0025732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FB019F" w:rsidRPr="00F54FBD" w:rsidRDefault="00FB019F" w:rsidP="00257324">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FB019F" w:rsidRPr="00F54FBD" w:rsidRDefault="00FB019F" w:rsidP="00FB019F">
      <w:pPr>
        <w:spacing w:before="80"/>
        <w:rPr>
          <w:i/>
          <w:sz w:val="22"/>
        </w:rPr>
      </w:pPr>
    </w:p>
    <w:p w:rsidR="00FB019F" w:rsidRPr="00F54FBD" w:rsidRDefault="00FB019F" w:rsidP="00FB019F">
      <w:pPr>
        <w:spacing w:before="80"/>
        <w:rPr>
          <w:i/>
          <w:sz w:val="22"/>
        </w:rPr>
      </w:pPr>
    </w:p>
    <w:p w:rsidR="00FB019F" w:rsidRPr="00F54FBD" w:rsidRDefault="00FB019F" w:rsidP="00FB019F">
      <w:pPr>
        <w:spacing w:before="80"/>
        <w:rPr>
          <w:i/>
          <w:sz w:val="22"/>
        </w:rPr>
      </w:pPr>
    </w:p>
    <w:p w:rsidR="00FB019F" w:rsidRPr="00F54FBD" w:rsidRDefault="00FB019F" w:rsidP="00FB019F">
      <w:pPr>
        <w:spacing w:before="80"/>
        <w:rPr>
          <w:i/>
          <w:sz w:val="22"/>
        </w:rPr>
      </w:pPr>
    </w:p>
    <w:p w:rsidR="00FB019F" w:rsidRPr="00F54FBD" w:rsidRDefault="00FB019F" w:rsidP="00FB019F">
      <w:pPr>
        <w:spacing w:before="80"/>
        <w:rPr>
          <w:i/>
          <w:sz w:val="22"/>
        </w:rPr>
      </w:pPr>
    </w:p>
    <w:p w:rsidR="00FB019F" w:rsidRPr="00F54FBD" w:rsidRDefault="00FB019F" w:rsidP="00FB019F">
      <w:pPr>
        <w:spacing w:before="80"/>
        <w:rPr>
          <w:i/>
          <w:sz w:val="22"/>
        </w:rPr>
      </w:pPr>
    </w:p>
    <w:p w:rsidR="00FB019F" w:rsidRPr="00F54FBD" w:rsidRDefault="00FB019F" w:rsidP="00FB019F">
      <w:pPr>
        <w:pStyle w:val="Equation"/>
        <w:tabs>
          <w:tab w:val="clear" w:pos="4820"/>
          <w:tab w:val="clear" w:pos="9639"/>
          <w:tab w:val="left" w:pos="1191"/>
          <w:tab w:val="left" w:pos="1588"/>
          <w:tab w:val="left" w:pos="1985"/>
        </w:tabs>
        <w:rPr>
          <w:rFonts w:ascii="Palatino Linotype" w:hAnsi="Palatino Linotype"/>
        </w:rPr>
        <w:sectPr w:rsidR="00FB019F" w:rsidRPr="00F54FBD">
          <w:headerReference w:type="even" r:id="rId7"/>
          <w:headerReference w:type="default" r:id="rId8"/>
          <w:pgSz w:w="11907" w:h="16840" w:code="9"/>
          <w:pgMar w:top="1089" w:right="1089" w:bottom="284" w:left="1089" w:header="567" w:footer="284" w:gutter="0"/>
          <w:pgNumType w:start="1"/>
          <w:cols w:space="720"/>
        </w:sectPr>
      </w:pPr>
    </w:p>
    <w:p w:rsidR="00FB019F" w:rsidRPr="00F54FBD" w:rsidRDefault="00FB019F" w:rsidP="00FB01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B019F" w:rsidRPr="00F54FBD" w:rsidRDefault="00FB019F" w:rsidP="00FB019F">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B019F" w:rsidRPr="00F54FBD" w:rsidRDefault="00FB019F" w:rsidP="00FB019F">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FB019F" w:rsidRPr="00E44CBB" w:rsidRDefault="00FB019F" w:rsidP="00FB019F">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FB019F" w:rsidRPr="00E44CBB" w:rsidRDefault="00FB019F" w:rsidP="00FB019F">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B019F" w:rsidRPr="00232031" w:rsidRDefault="00FB019F" w:rsidP="00FB019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B019F" w:rsidRPr="009454F8" w:rsidTr="00257324">
        <w:tc>
          <w:tcPr>
            <w:tcW w:w="9360" w:type="dxa"/>
            <w:gridSpan w:val="2"/>
          </w:tcPr>
          <w:p w:rsidR="00FB019F" w:rsidRPr="009454F8" w:rsidRDefault="00FB019F" w:rsidP="00257324">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B019F" w:rsidRPr="009454F8" w:rsidRDefault="00FB019F" w:rsidP="002573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FB019F" w:rsidRPr="00036EE3" w:rsidTr="00257324">
        <w:tc>
          <w:tcPr>
            <w:tcW w:w="1140" w:type="dxa"/>
            <w:tcBorders>
              <w:bottom w:val="nil"/>
            </w:tcBorders>
          </w:tcPr>
          <w:p w:rsidR="00FB019F" w:rsidRPr="00614CC6" w:rsidRDefault="00FB019F" w:rsidP="00257324">
            <w:pPr>
              <w:spacing w:before="90" w:after="100"/>
              <w:ind w:left="57"/>
              <w:rPr>
                <w:b/>
                <w:bCs/>
                <w:sz w:val="20"/>
                <w:lang w:val="en-US"/>
              </w:rPr>
            </w:pPr>
            <w:r w:rsidRPr="00614CC6">
              <w:rPr>
                <w:b/>
                <w:bCs/>
                <w:sz w:val="20"/>
                <w:lang w:val="en-US"/>
              </w:rPr>
              <w:t>Séries</w:t>
            </w:r>
          </w:p>
        </w:tc>
        <w:tc>
          <w:tcPr>
            <w:tcW w:w="8220" w:type="dxa"/>
            <w:tcBorders>
              <w:bottom w:val="nil"/>
            </w:tcBorders>
          </w:tcPr>
          <w:p w:rsidR="00FB019F" w:rsidRPr="00614CC6" w:rsidRDefault="00FB019F" w:rsidP="002573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B019F" w:rsidRPr="005E427C" w:rsidTr="00257324">
        <w:tc>
          <w:tcPr>
            <w:tcW w:w="1140" w:type="dxa"/>
            <w:tcBorders>
              <w:top w:val="nil"/>
              <w:bottom w:val="nil"/>
            </w:tcBorders>
            <w:shd w:val="clear" w:color="auto" w:fill="auto"/>
          </w:tcPr>
          <w:p w:rsidR="00FB019F" w:rsidRPr="005E427C" w:rsidRDefault="00FB019F" w:rsidP="00257324">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B019F" w:rsidRPr="005E427C" w:rsidRDefault="00FB019F" w:rsidP="002573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B019F" w:rsidRPr="009454F8" w:rsidTr="00257324">
        <w:tc>
          <w:tcPr>
            <w:tcW w:w="1140" w:type="dxa"/>
            <w:tcBorders>
              <w:top w:val="nil"/>
              <w:bottom w:val="nil"/>
            </w:tcBorders>
          </w:tcPr>
          <w:p w:rsidR="00FB019F" w:rsidRPr="00614CC6" w:rsidRDefault="00FB019F" w:rsidP="00257324">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B019F" w:rsidRPr="00614CC6" w:rsidRDefault="00FB019F" w:rsidP="002573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B019F" w:rsidRPr="005E427C" w:rsidTr="00257324">
        <w:tc>
          <w:tcPr>
            <w:tcW w:w="1140" w:type="dxa"/>
            <w:tcBorders>
              <w:top w:val="nil"/>
              <w:bottom w:val="nil"/>
            </w:tcBorders>
            <w:shd w:val="clear" w:color="auto" w:fill="F3F3F3"/>
          </w:tcPr>
          <w:p w:rsidR="00FB019F" w:rsidRPr="005E427C" w:rsidRDefault="00FB019F" w:rsidP="00257324">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FB019F" w:rsidRPr="005E427C" w:rsidRDefault="00FB019F" w:rsidP="002573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FB019F" w:rsidRPr="00ED2695" w:rsidTr="00257324">
        <w:tc>
          <w:tcPr>
            <w:tcW w:w="1140" w:type="dxa"/>
            <w:tcBorders>
              <w:top w:val="nil"/>
            </w:tcBorders>
            <w:shd w:val="clear" w:color="auto" w:fill="auto"/>
          </w:tcPr>
          <w:p w:rsidR="00FB019F" w:rsidRPr="00614CC6" w:rsidRDefault="00FB019F" w:rsidP="00257324">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FB019F" w:rsidRPr="00614CC6" w:rsidRDefault="00FB019F" w:rsidP="002573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B019F" w:rsidRPr="00036EE3" w:rsidTr="00257324">
        <w:tc>
          <w:tcPr>
            <w:tcW w:w="1140" w:type="dxa"/>
            <w:tcBorders>
              <w:bottom w:val="nil"/>
            </w:tcBorders>
            <w:shd w:val="clear" w:color="auto" w:fill="auto"/>
          </w:tcPr>
          <w:p w:rsidR="00FB019F" w:rsidRPr="00614CC6" w:rsidRDefault="00FB019F" w:rsidP="00257324">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FB019F" w:rsidRPr="00614CC6" w:rsidRDefault="00FB019F" w:rsidP="002573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B019F" w:rsidRPr="00B21066" w:rsidTr="00257324">
        <w:tc>
          <w:tcPr>
            <w:tcW w:w="1140" w:type="dxa"/>
            <w:tcBorders>
              <w:top w:val="nil"/>
              <w:bottom w:val="nil"/>
            </w:tcBorders>
            <w:shd w:val="clear" w:color="auto" w:fill="auto"/>
          </w:tcPr>
          <w:p w:rsidR="00FB019F" w:rsidRPr="00B21066" w:rsidRDefault="00FB019F" w:rsidP="00257324">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B019F" w:rsidRPr="00B21066" w:rsidRDefault="00FB019F" w:rsidP="002573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B019F" w:rsidRPr="00036EE3" w:rsidTr="00257324">
        <w:tc>
          <w:tcPr>
            <w:tcW w:w="1140" w:type="dxa"/>
            <w:tcBorders>
              <w:top w:val="nil"/>
            </w:tcBorders>
          </w:tcPr>
          <w:p w:rsidR="00FB019F" w:rsidRPr="00614CC6" w:rsidRDefault="00FB019F" w:rsidP="00257324">
            <w:pPr>
              <w:spacing w:before="30" w:after="30"/>
              <w:ind w:left="57"/>
              <w:jc w:val="left"/>
              <w:rPr>
                <w:b/>
                <w:bCs/>
                <w:sz w:val="20"/>
                <w:lang w:val="fr-CH"/>
              </w:rPr>
            </w:pPr>
            <w:r w:rsidRPr="00614CC6">
              <w:rPr>
                <w:b/>
                <w:bCs/>
                <w:sz w:val="20"/>
                <w:lang w:val="fr-CH"/>
              </w:rPr>
              <w:t>P</w:t>
            </w:r>
          </w:p>
        </w:tc>
        <w:tc>
          <w:tcPr>
            <w:tcW w:w="8220" w:type="dxa"/>
            <w:tcBorders>
              <w:top w:val="nil"/>
            </w:tcBorders>
          </w:tcPr>
          <w:p w:rsidR="00FB019F" w:rsidRPr="00614CC6" w:rsidRDefault="00FB019F" w:rsidP="00257324">
            <w:pPr>
              <w:spacing w:before="30" w:after="30"/>
              <w:jc w:val="left"/>
              <w:rPr>
                <w:sz w:val="20"/>
                <w:lang w:val="fr-CH"/>
              </w:rPr>
            </w:pPr>
            <w:r w:rsidRPr="00614CC6">
              <w:rPr>
                <w:sz w:val="20"/>
              </w:rPr>
              <w:t>Propagation des ondes radioélectriques</w:t>
            </w:r>
          </w:p>
        </w:tc>
      </w:tr>
      <w:tr w:rsidR="00FB019F" w:rsidRPr="00036EE3" w:rsidTr="00257324">
        <w:tc>
          <w:tcPr>
            <w:tcW w:w="1140" w:type="dxa"/>
          </w:tcPr>
          <w:p w:rsidR="00FB019F" w:rsidRPr="00614CC6" w:rsidRDefault="00FB019F" w:rsidP="00257324">
            <w:pPr>
              <w:spacing w:before="30" w:after="30"/>
              <w:ind w:left="57"/>
              <w:jc w:val="left"/>
              <w:rPr>
                <w:b/>
                <w:bCs/>
                <w:sz w:val="20"/>
                <w:lang w:val="en-US"/>
              </w:rPr>
            </w:pPr>
            <w:r w:rsidRPr="00614CC6">
              <w:rPr>
                <w:b/>
                <w:bCs/>
                <w:sz w:val="20"/>
                <w:lang w:val="en-US"/>
              </w:rPr>
              <w:t>RA</w:t>
            </w:r>
          </w:p>
        </w:tc>
        <w:tc>
          <w:tcPr>
            <w:tcW w:w="8220" w:type="dxa"/>
          </w:tcPr>
          <w:p w:rsidR="00FB019F" w:rsidRPr="00614CC6" w:rsidRDefault="00FB019F" w:rsidP="002573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B019F" w:rsidRPr="00036EE3" w:rsidTr="00257324">
        <w:tc>
          <w:tcPr>
            <w:tcW w:w="1140" w:type="dxa"/>
          </w:tcPr>
          <w:p w:rsidR="00FB019F" w:rsidRPr="00614CC6" w:rsidRDefault="00FB019F" w:rsidP="00257324">
            <w:pPr>
              <w:spacing w:before="30" w:after="30"/>
              <w:ind w:left="57"/>
              <w:jc w:val="left"/>
              <w:rPr>
                <w:b/>
                <w:bCs/>
                <w:sz w:val="20"/>
                <w:lang w:val="en-US"/>
              </w:rPr>
            </w:pPr>
            <w:r w:rsidRPr="00614CC6">
              <w:rPr>
                <w:b/>
                <w:bCs/>
                <w:sz w:val="20"/>
                <w:lang w:val="en-US"/>
              </w:rPr>
              <w:t>RS</w:t>
            </w:r>
          </w:p>
        </w:tc>
        <w:tc>
          <w:tcPr>
            <w:tcW w:w="8220" w:type="dxa"/>
          </w:tcPr>
          <w:p w:rsidR="00FB019F" w:rsidRPr="00614CC6" w:rsidRDefault="00FB019F" w:rsidP="002573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B019F" w:rsidRPr="00036EE3" w:rsidTr="00257324">
        <w:tc>
          <w:tcPr>
            <w:tcW w:w="1140" w:type="dxa"/>
          </w:tcPr>
          <w:p w:rsidR="00FB019F" w:rsidRPr="00614CC6" w:rsidRDefault="00FB019F" w:rsidP="00257324">
            <w:pPr>
              <w:spacing w:before="30" w:after="30"/>
              <w:ind w:left="57"/>
              <w:jc w:val="left"/>
              <w:rPr>
                <w:b/>
                <w:bCs/>
                <w:sz w:val="20"/>
                <w:lang w:val="en-US"/>
              </w:rPr>
            </w:pPr>
            <w:r w:rsidRPr="00614CC6">
              <w:rPr>
                <w:b/>
                <w:bCs/>
                <w:sz w:val="20"/>
                <w:lang w:val="en-US"/>
              </w:rPr>
              <w:t>S</w:t>
            </w:r>
          </w:p>
        </w:tc>
        <w:tc>
          <w:tcPr>
            <w:tcW w:w="8220" w:type="dxa"/>
          </w:tcPr>
          <w:p w:rsidR="00FB019F" w:rsidRPr="00614CC6" w:rsidRDefault="00FB019F" w:rsidP="00257324">
            <w:pPr>
              <w:spacing w:before="30" w:after="30"/>
              <w:jc w:val="left"/>
              <w:rPr>
                <w:sz w:val="20"/>
                <w:lang w:val="en-US"/>
              </w:rPr>
            </w:pPr>
            <w:r w:rsidRPr="00614CC6">
              <w:rPr>
                <w:sz w:val="20"/>
              </w:rPr>
              <w:t>Service fixe par satellite</w:t>
            </w:r>
          </w:p>
        </w:tc>
      </w:tr>
      <w:tr w:rsidR="00FB019F" w:rsidRPr="00036EE3" w:rsidTr="00257324">
        <w:tc>
          <w:tcPr>
            <w:tcW w:w="1140" w:type="dxa"/>
          </w:tcPr>
          <w:p w:rsidR="00FB019F" w:rsidRPr="00614CC6" w:rsidRDefault="00FB019F" w:rsidP="00257324">
            <w:pPr>
              <w:spacing w:before="30" w:after="30"/>
              <w:ind w:left="57"/>
              <w:jc w:val="left"/>
              <w:rPr>
                <w:b/>
                <w:bCs/>
                <w:sz w:val="20"/>
                <w:lang w:val="en-US"/>
              </w:rPr>
            </w:pPr>
            <w:r w:rsidRPr="00614CC6">
              <w:rPr>
                <w:b/>
                <w:bCs/>
                <w:sz w:val="20"/>
                <w:lang w:val="en-US"/>
              </w:rPr>
              <w:t>SA</w:t>
            </w:r>
          </w:p>
        </w:tc>
        <w:tc>
          <w:tcPr>
            <w:tcW w:w="8220" w:type="dxa"/>
          </w:tcPr>
          <w:p w:rsidR="00FB019F" w:rsidRPr="00614CC6" w:rsidRDefault="00FB019F" w:rsidP="00257324">
            <w:pPr>
              <w:spacing w:before="30" w:after="30"/>
              <w:jc w:val="left"/>
              <w:rPr>
                <w:sz w:val="20"/>
                <w:lang w:val="en-US"/>
              </w:rPr>
            </w:pPr>
            <w:r w:rsidRPr="00614CC6">
              <w:rPr>
                <w:sz w:val="20"/>
              </w:rPr>
              <w:t>Applications spatiales et météorologie</w:t>
            </w:r>
          </w:p>
        </w:tc>
      </w:tr>
      <w:tr w:rsidR="00FB019F" w:rsidRPr="00614CC6" w:rsidTr="00257324">
        <w:tc>
          <w:tcPr>
            <w:tcW w:w="1140" w:type="dxa"/>
          </w:tcPr>
          <w:p w:rsidR="00FB019F" w:rsidRPr="00614CC6" w:rsidRDefault="00FB019F" w:rsidP="00257324">
            <w:pPr>
              <w:spacing w:before="30" w:after="30"/>
              <w:ind w:left="57"/>
              <w:jc w:val="left"/>
              <w:rPr>
                <w:b/>
                <w:bCs/>
                <w:sz w:val="20"/>
                <w:lang w:val="en-US"/>
              </w:rPr>
            </w:pPr>
            <w:r w:rsidRPr="00614CC6">
              <w:rPr>
                <w:b/>
                <w:bCs/>
                <w:sz w:val="20"/>
                <w:lang w:val="en-US"/>
              </w:rPr>
              <w:t>SF</w:t>
            </w:r>
          </w:p>
        </w:tc>
        <w:tc>
          <w:tcPr>
            <w:tcW w:w="8220" w:type="dxa"/>
          </w:tcPr>
          <w:p w:rsidR="00FB019F" w:rsidRPr="00614CC6" w:rsidRDefault="00FB019F" w:rsidP="00257324">
            <w:pPr>
              <w:spacing w:before="30" w:after="30"/>
              <w:jc w:val="left"/>
              <w:rPr>
                <w:sz w:val="20"/>
              </w:rPr>
            </w:pPr>
            <w:r w:rsidRPr="00614CC6">
              <w:rPr>
                <w:sz w:val="20"/>
              </w:rPr>
              <w:t>Partage des fréquences et coordination entre les systèmes du service fixe par satellite et du service fixe</w:t>
            </w:r>
          </w:p>
        </w:tc>
      </w:tr>
      <w:tr w:rsidR="00FB019F" w:rsidRPr="00036EE3" w:rsidTr="00257324">
        <w:tc>
          <w:tcPr>
            <w:tcW w:w="1140" w:type="dxa"/>
            <w:shd w:val="clear" w:color="auto" w:fill="auto"/>
          </w:tcPr>
          <w:p w:rsidR="00FB019F" w:rsidRPr="00592F9F" w:rsidRDefault="00FB019F" w:rsidP="00257324">
            <w:pPr>
              <w:spacing w:before="30" w:after="30"/>
              <w:ind w:left="57"/>
              <w:jc w:val="left"/>
              <w:rPr>
                <w:b/>
                <w:bCs/>
                <w:sz w:val="20"/>
                <w:lang w:val="en-US"/>
              </w:rPr>
            </w:pPr>
            <w:r w:rsidRPr="00592F9F">
              <w:rPr>
                <w:b/>
                <w:bCs/>
                <w:sz w:val="20"/>
                <w:lang w:val="en-US"/>
              </w:rPr>
              <w:t>SM</w:t>
            </w:r>
          </w:p>
        </w:tc>
        <w:tc>
          <w:tcPr>
            <w:tcW w:w="8220" w:type="dxa"/>
            <w:shd w:val="clear" w:color="auto" w:fill="auto"/>
          </w:tcPr>
          <w:p w:rsidR="00FB019F" w:rsidRPr="00592F9F" w:rsidRDefault="00FB019F" w:rsidP="00257324">
            <w:pPr>
              <w:spacing w:before="30" w:after="30"/>
              <w:jc w:val="left"/>
              <w:rPr>
                <w:sz w:val="20"/>
                <w:lang w:val="en-US"/>
              </w:rPr>
            </w:pPr>
            <w:r w:rsidRPr="00592F9F">
              <w:rPr>
                <w:sz w:val="20"/>
              </w:rPr>
              <w:t>Gestion du spectre</w:t>
            </w:r>
          </w:p>
        </w:tc>
      </w:tr>
      <w:tr w:rsidR="00FB019F" w:rsidRPr="00036EE3" w:rsidTr="00257324">
        <w:tc>
          <w:tcPr>
            <w:tcW w:w="1140" w:type="dxa"/>
          </w:tcPr>
          <w:p w:rsidR="00FB019F" w:rsidRPr="00614CC6" w:rsidRDefault="00FB019F" w:rsidP="00257324">
            <w:pPr>
              <w:spacing w:before="30" w:after="30"/>
              <w:ind w:left="57"/>
              <w:jc w:val="left"/>
              <w:rPr>
                <w:b/>
                <w:bCs/>
                <w:sz w:val="20"/>
                <w:lang w:val="en-US"/>
              </w:rPr>
            </w:pPr>
            <w:r w:rsidRPr="00614CC6">
              <w:rPr>
                <w:b/>
                <w:bCs/>
                <w:sz w:val="20"/>
                <w:lang w:val="en-US"/>
              </w:rPr>
              <w:t>SNG</w:t>
            </w:r>
          </w:p>
        </w:tc>
        <w:tc>
          <w:tcPr>
            <w:tcW w:w="8220" w:type="dxa"/>
          </w:tcPr>
          <w:p w:rsidR="00FB019F" w:rsidRPr="00614CC6" w:rsidRDefault="00FB019F" w:rsidP="00257324">
            <w:pPr>
              <w:spacing w:before="30" w:after="30"/>
              <w:jc w:val="left"/>
              <w:rPr>
                <w:sz w:val="20"/>
                <w:lang w:val="en-US"/>
              </w:rPr>
            </w:pPr>
            <w:r w:rsidRPr="00614CC6">
              <w:rPr>
                <w:sz w:val="20"/>
              </w:rPr>
              <w:t>Reportage d'actualités par satellite</w:t>
            </w:r>
          </w:p>
        </w:tc>
      </w:tr>
      <w:tr w:rsidR="00FB019F" w:rsidRPr="00614CC6" w:rsidTr="00257324">
        <w:tc>
          <w:tcPr>
            <w:tcW w:w="1140" w:type="dxa"/>
          </w:tcPr>
          <w:p w:rsidR="00FB019F" w:rsidRPr="00614CC6" w:rsidRDefault="00FB019F" w:rsidP="00257324">
            <w:pPr>
              <w:spacing w:before="30" w:after="30"/>
              <w:ind w:left="57"/>
              <w:jc w:val="left"/>
              <w:rPr>
                <w:b/>
                <w:bCs/>
                <w:sz w:val="20"/>
                <w:lang w:val="en-US"/>
              </w:rPr>
            </w:pPr>
            <w:r w:rsidRPr="00614CC6">
              <w:rPr>
                <w:b/>
                <w:bCs/>
                <w:sz w:val="20"/>
                <w:lang w:val="en-US"/>
              </w:rPr>
              <w:t>TF</w:t>
            </w:r>
          </w:p>
        </w:tc>
        <w:tc>
          <w:tcPr>
            <w:tcW w:w="8220" w:type="dxa"/>
          </w:tcPr>
          <w:p w:rsidR="00FB019F" w:rsidRPr="00614CC6" w:rsidRDefault="00FB019F" w:rsidP="00257324">
            <w:pPr>
              <w:spacing w:before="30" w:after="30"/>
              <w:jc w:val="left"/>
              <w:rPr>
                <w:sz w:val="20"/>
              </w:rPr>
            </w:pPr>
            <w:r w:rsidRPr="00614CC6">
              <w:rPr>
                <w:sz w:val="20"/>
              </w:rPr>
              <w:t>Emissions de fréquences étalon et de signaux horaires</w:t>
            </w:r>
          </w:p>
        </w:tc>
      </w:tr>
      <w:tr w:rsidR="00FB019F" w:rsidRPr="00036EE3" w:rsidTr="00257324">
        <w:tc>
          <w:tcPr>
            <w:tcW w:w="1140" w:type="dxa"/>
          </w:tcPr>
          <w:p w:rsidR="00FB019F" w:rsidRPr="00614CC6" w:rsidRDefault="00FB019F" w:rsidP="00257324">
            <w:pPr>
              <w:spacing w:before="30" w:after="30"/>
              <w:ind w:left="57"/>
              <w:jc w:val="left"/>
              <w:rPr>
                <w:b/>
                <w:bCs/>
                <w:sz w:val="20"/>
                <w:lang w:val="en-US"/>
              </w:rPr>
            </w:pPr>
            <w:r w:rsidRPr="00614CC6">
              <w:rPr>
                <w:b/>
                <w:bCs/>
                <w:sz w:val="20"/>
                <w:lang w:val="en-US"/>
              </w:rPr>
              <w:t>V</w:t>
            </w:r>
          </w:p>
        </w:tc>
        <w:tc>
          <w:tcPr>
            <w:tcW w:w="8220" w:type="dxa"/>
          </w:tcPr>
          <w:p w:rsidR="00FB019F" w:rsidRPr="00614CC6" w:rsidRDefault="00FB019F" w:rsidP="00257324">
            <w:pPr>
              <w:spacing w:before="30" w:after="140"/>
              <w:jc w:val="left"/>
              <w:rPr>
                <w:sz w:val="20"/>
                <w:lang w:val="en-US"/>
              </w:rPr>
            </w:pPr>
            <w:r w:rsidRPr="00614CC6">
              <w:rPr>
                <w:sz w:val="20"/>
              </w:rPr>
              <w:t>Vocabulaire et sujets associés</w:t>
            </w:r>
          </w:p>
        </w:tc>
      </w:tr>
    </w:tbl>
    <w:p w:rsidR="00FB019F" w:rsidRPr="00036EE3" w:rsidRDefault="00FB019F" w:rsidP="00FB019F">
      <w:pPr>
        <w:spacing w:before="0"/>
        <w:jc w:val="center"/>
        <w:rPr>
          <w:sz w:val="20"/>
          <w:lang w:val="en-US"/>
        </w:rPr>
      </w:pPr>
    </w:p>
    <w:p w:rsidR="00FB019F" w:rsidRPr="00036EE3" w:rsidRDefault="00FB019F" w:rsidP="00FB019F">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B019F" w:rsidRPr="00756B4D" w:rsidTr="00257324">
        <w:tc>
          <w:tcPr>
            <w:tcW w:w="9360" w:type="dxa"/>
          </w:tcPr>
          <w:p w:rsidR="00FB019F" w:rsidRPr="00756B4D" w:rsidRDefault="00FB019F" w:rsidP="00257324">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FB019F" w:rsidRPr="00756B4D" w:rsidRDefault="00FB019F" w:rsidP="00FB019F">
      <w:pPr>
        <w:spacing w:before="0"/>
        <w:jc w:val="center"/>
        <w:rPr>
          <w:sz w:val="22"/>
        </w:rPr>
      </w:pPr>
    </w:p>
    <w:p w:rsidR="00FB019F" w:rsidRPr="00614CC6" w:rsidRDefault="00FB019F" w:rsidP="00FB019F">
      <w:pPr>
        <w:spacing w:before="100"/>
        <w:jc w:val="right"/>
        <w:rPr>
          <w:i/>
          <w:iCs/>
          <w:sz w:val="20"/>
        </w:rPr>
      </w:pPr>
      <w:r w:rsidRPr="00614CC6">
        <w:rPr>
          <w:i/>
          <w:iCs/>
          <w:sz w:val="20"/>
        </w:rPr>
        <w:t>Publication électronique</w:t>
      </w:r>
    </w:p>
    <w:p w:rsidR="00FB019F" w:rsidRPr="00614CC6" w:rsidRDefault="00FB019F" w:rsidP="00CE2E3F">
      <w:pPr>
        <w:spacing w:before="0"/>
        <w:jc w:val="right"/>
        <w:rPr>
          <w:sz w:val="20"/>
        </w:rPr>
      </w:pPr>
      <w:r w:rsidRPr="00614CC6">
        <w:rPr>
          <w:sz w:val="20"/>
        </w:rPr>
        <w:t>Genève, 20</w:t>
      </w:r>
      <w:r>
        <w:rPr>
          <w:sz w:val="20"/>
        </w:rPr>
        <w:t>1</w:t>
      </w:r>
      <w:r w:rsidR="00CE2E3F">
        <w:rPr>
          <w:sz w:val="20"/>
        </w:rPr>
        <w:t>7</w:t>
      </w:r>
    </w:p>
    <w:p w:rsidR="00FB019F" w:rsidRPr="00614CC6" w:rsidRDefault="00FB019F" w:rsidP="00CE2E3F">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CE2E3F">
        <w:rPr>
          <w:sz w:val="20"/>
        </w:rPr>
        <w:t>7</w:t>
      </w:r>
    </w:p>
    <w:p w:rsidR="00FB019F" w:rsidRPr="00614CC6" w:rsidRDefault="00FB019F" w:rsidP="00FB019F">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FB019F" w:rsidRPr="00614CC6" w:rsidRDefault="00FB019F" w:rsidP="00FB019F">
      <w:pPr>
        <w:spacing w:before="160"/>
        <w:rPr>
          <w:i/>
          <w:sz w:val="20"/>
          <w:highlight w:val="yellow"/>
        </w:rPr>
        <w:sectPr w:rsidR="00FB019F"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FB019F" w:rsidRPr="00756B4D" w:rsidRDefault="00FB019F" w:rsidP="00712801">
      <w:pPr>
        <w:pStyle w:val="RecNo"/>
        <w:spacing w:before="240"/>
      </w:pPr>
      <w:bookmarkStart w:id="2" w:name="irecnoe"/>
      <w:bookmarkEnd w:id="2"/>
      <w:r w:rsidRPr="00712801">
        <w:lastRenderedPageBreak/>
        <w:t>RECOMMANDATION</w:t>
      </w:r>
      <w:r w:rsidRPr="00756B4D">
        <w:t xml:space="preserve">  </w:t>
      </w:r>
      <w:r>
        <w:rPr>
          <w:rStyle w:val="href"/>
        </w:rPr>
        <w:t>UIT</w:t>
      </w:r>
      <w:r w:rsidRPr="00756B4D">
        <w:rPr>
          <w:rStyle w:val="href"/>
        </w:rPr>
        <w:t xml:space="preserve">-R  </w:t>
      </w:r>
      <w:r>
        <w:rPr>
          <w:rStyle w:val="href"/>
        </w:rPr>
        <w:t>BS</w:t>
      </w:r>
      <w:r w:rsidRPr="00756B4D">
        <w:rPr>
          <w:rStyle w:val="href"/>
        </w:rPr>
        <w:t>.</w:t>
      </w:r>
      <w:r w:rsidR="00CE2E3F">
        <w:rPr>
          <w:rStyle w:val="href"/>
        </w:rPr>
        <w:t>2094-0</w:t>
      </w:r>
    </w:p>
    <w:p w:rsidR="00CE2E3F" w:rsidRPr="00B66531" w:rsidRDefault="00CE2E3F" w:rsidP="00CE2E3F">
      <w:pPr>
        <w:pStyle w:val="Rectitle"/>
      </w:pPr>
      <w:r w:rsidRPr="00B66531">
        <w:t>Définitions communes pour le modèle de définition audio</w:t>
      </w:r>
    </w:p>
    <w:p w:rsidR="00CE2E3F" w:rsidRPr="00B66531" w:rsidRDefault="00CE2E3F" w:rsidP="00CE2E3F">
      <w:pPr>
        <w:pStyle w:val="Recdate"/>
      </w:pPr>
      <w:r w:rsidRPr="00B66531">
        <w:t>(2016)</w:t>
      </w:r>
    </w:p>
    <w:p w:rsidR="00CE2E3F" w:rsidRPr="0034105A" w:rsidRDefault="00CE2E3F" w:rsidP="008C5232">
      <w:pPr>
        <w:pStyle w:val="HeadingSum"/>
      </w:pPr>
      <w:r w:rsidRPr="0034105A">
        <w:t>Domaine d'application</w:t>
      </w:r>
      <w:bookmarkStart w:id="3" w:name="_GoBack"/>
      <w:bookmarkEnd w:id="3"/>
    </w:p>
    <w:p w:rsidR="00CE2E3F" w:rsidRPr="00B66531" w:rsidRDefault="00CE2E3F" w:rsidP="00CE2E3F">
      <w:pPr>
        <w:pStyle w:val="Summary"/>
        <w:rPr>
          <w:rFonts w:eastAsia="SimSun"/>
          <w:lang w:val="fr-FR" w:eastAsia="zh-CN"/>
        </w:rPr>
      </w:pPr>
      <w:r w:rsidRPr="00B66531">
        <w:rPr>
          <w:rFonts w:eastAsia="SimSun"/>
          <w:lang w:val="fr-FR" w:eastAsia="zh-CN"/>
        </w:rPr>
        <w:t xml:space="preserve">La présente Recommandation </w:t>
      </w:r>
      <w:bookmarkStart w:id="4" w:name="lt_pId058"/>
      <w:r w:rsidRPr="00B66531">
        <w:rPr>
          <w:rFonts w:eastAsia="SimSun"/>
          <w:lang w:val="fr-FR" w:eastAsia="zh-CN"/>
        </w:rPr>
        <w:t>contient un ensemble de définitions communes pour les configurations audio multicanaux décrites selon le modèle de définition audio (Recommandation UIT-R BS.2076).</w:t>
      </w:r>
    </w:p>
    <w:bookmarkEnd w:id="4"/>
    <w:p w:rsidR="00CE2E3F" w:rsidRPr="00B66531" w:rsidRDefault="00CE2E3F" w:rsidP="00CE2E3F">
      <w:pPr>
        <w:pStyle w:val="Headingb"/>
      </w:pPr>
      <w:r w:rsidRPr="00B66531">
        <w:t>Mots clés</w:t>
      </w:r>
    </w:p>
    <w:p w:rsidR="00CE2E3F" w:rsidRPr="00B66531" w:rsidRDefault="00CE2E3F" w:rsidP="00CE2E3F">
      <w:bookmarkStart w:id="5" w:name="lt_pId060"/>
      <w:r w:rsidRPr="00B66531">
        <w:t>ADM, audio, multicanaux, basé sur un canal, pistes, métadonnées, bw64, échange, programme audio, BWF, immersion</w:t>
      </w:r>
      <w:bookmarkEnd w:id="5"/>
      <w:r>
        <w:t>.</w:t>
      </w:r>
    </w:p>
    <w:p w:rsidR="00CE2E3F" w:rsidRPr="00B66531" w:rsidRDefault="00CE2E3F" w:rsidP="00CE2E3F">
      <w:pPr>
        <w:pStyle w:val="Normalaftertitle0"/>
      </w:pPr>
      <w:r w:rsidRPr="00B66531">
        <w:t>L'Assemblée des radiocommunications de l'UIT,</w:t>
      </w:r>
    </w:p>
    <w:p w:rsidR="00CE2E3F" w:rsidRPr="00B66531" w:rsidRDefault="00CE2E3F" w:rsidP="00CE2E3F">
      <w:pPr>
        <w:pStyle w:val="Call"/>
      </w:pPr>
      <w:r w:rsidRPr="00B66531">
        <w:t>considérant</w:t>
      </w:r>
    </w:p>
    <w:p w:rsidR="00CE2E3F" w:rsidRPr="00B66531" w:rsidRDefault="00CE2E3F" w:rsidP="00CE2E3F">
      <w:r w:rsidRPr="00B66531">
        <w:rPr>
          <w:i/>
          <w:iCs/>
        </w:rPr>
        <w:t>a)</w:t>
      </w:r>
      <w:r w:rsidRPr="00B66531">
        <w:tab/>
        <w:t>que les supports d'enregistrement fondés sur l'informatique, y compris les disques et les bandes de données, ont pénétré dans tous les domaines de la production audio pour la radiodiffusion, à savoir l'édition non linéaire, la restitution à l'antenne et l'archivage;</w:t>
      </w:r>
    </w:p>
    <w:p w:rsidR="00CE2E3F" w:rsidRPr="00B66531" w:rsidRDefault="00CE2E3F" w:rsidP="00CE2E3F">
      <w:r w:rsidRPr="00B66531">
        <w:rPr>
          <w:i/>
          <w:iCs/>
        </w:rPr>
        <w:t>b)</w:t>
      </w:r>
      <w:r w:rsidRPr="00B66531">
        <w:tab/>
        <w:t>que l'adoption d'un format de fichier unique pour l'échange de signaux simplifierait beaucoup l'interfonctionnement d'équipements individuels et de studios distants tout en facilitant l'intégration souhaitable des opérations d'édition, de restitution à l'antenne et d'archivage;</w:t>
      </w:r>
    </w:p>
    <w:p w:rsidR="00CE2E3F" w:rsidRPr="00B66531" w:rsidRDefault="00CE2E3F" w:rsidP="00CE2E3F">
      <w:r w:rsidRPr="00B66531">
        <w:rPr>
          <w:i/>
          <w:iCs/>
        </w:rPr>
        <w:t>c)</w:t>
      </w:r>
      <w:r w:rsidRPr="00B66531">
        <w:tab/>
        <w:t>que la compatibilité avec les formats de fichiers actuellement disponibles sur le marché pourrait minimiser les efforts de l'industrie en vue de mettre en œuvre le présent format dans les équipements;</w:t>
      </w:r>
    </w:p>
    <w:p w:rsidR="00CE2E3F" w:rsidRPr="00B66531" w:rsidRDefault="00CE2E3F" w:rsidP="00CE2E3F">
      <w:r w:rsidRPr="00B66531">
        <w:rPr>
          <w:i/>
        </w:rPr>
        <w:t>d)</w:t>
      </w:r>
      <w:r w:rsidRPr="00B66531">
        <w:tab/>
        <w:t>que dans les futurs systèmes audio, il faudra que les métadonnées associées aux fichiers audio soient acheminées dans le fichier;</w:t>
      </w:r>
    </w:p>
    <w:p w:rsidR="00CE2E3F" w:rsidRPr="00B66531" w:rsidRDefault="00CE2E3F" w:rsidP="00CE2E3F">
      <w:r w:rsidRPr="00B66531">
        <w:rPr>
          <w:i/>
        </w:rPr>
        <w:t>e)</w:t>
      </w:r>
      <w:r w:rsidRPr="00B66531">
        <w:tab/>
        <w:t>que les futurs systèmes audio utiliseront toute une gamme de configurations multicanaux comprenant des éléments audio basés sur un canal, un objet ou une scène, tels que ceux définis dans la Recommandation UIT-R BS.2051;</w:t>
      </w:r>
    </w:p>
    <w:p w:rsidR="00CE2E3F" w:rsidRPr="00B66531" w:rsidRDefault="00CE2E3F" w:rsidP="00CE2E3F">
      <w:bookmarkStart w:id="6" w:name="lt_pId073"/>
      <w:r w:rsidRPr="00B66531">
        <w:rPr>
          <w:i/>
        </w:rPr>
        <w:t>f)</w:t>
      </w:r>
      <w:bookmarkEnd w:id="6"/>
      <w:r w:rsidRPr="00B66531">
        <w:tab/>
      </w:r>
      <w:bookmarkStart w:id="7" w:name="lt_pId074"/>
      <w:r w:rsidRPr="00B66531">
        <w:t>que les futurs systèmes audio utiliseront le modèle de définition audio (Recommandation UIT-R BS.2076) pour décrire le format technique des fichiers audio acheminés et échangés;</w:t>
      </w:r>
    </w:p>
    <w:p w:rsidR="00CE2E3F" w:rsidRPr="00B66531" w:rsidRDefault="00CE2E3F" w:rsidP="00CE2E3F">
      <w:bookmarkStart w:id="8" w:name="lt_pId075"/>
      <w:bookmarkEnd w:id="7"/>
      <w:r w:rsidRPr="00B66531">
        <w:rPr>
          <w:i/>
        </w:rPr>
        <w:t>g)</w:t>
      </w:r>
      <w:bookmarkEnd w:id="8"/>
      <w:r w:rsidRPr="00B66531">
        <w:tab/>
      </w:r>
      <w:bookmarkStart w:id="9" w:name="lt_pId076"/>
      <w:r w:rsidRPr="00B66531">
        <w:t>que, dans la plupart des cas, les fichiers audio existants ou produits dans un proche avenir sont ou seront basés sur un canal selon un ensemble de configurations couramment employées;</w:t>
      </w:r>
    </w:p>
    <w:p w:rsidR="00CE2E3F" w:rsidRPr="00B66531" w:rsidRDefault="00CE2E3F" w:rsidP="00CE2E3F">
      <w:bookmarkStart w:id="10" w:name="lt_pId077"/>
      <w:bookmarkEnd w:id="9"/>
      <w:r w:rsidRPr="00B66531">
        <w:rPr>
          <w:i/>
        </w:rPr>
        <w:t>h)</w:t>
      </w:r>
      <w:bookmarkEnd w:id="10"/>
      <w:r w:rsidRPr="00B66531">
        <w:tab/>
      </w:r>
      <w:bookmarkStart w:id="11" w:name="lt_pId078"/>
      <w:r w:rsidRPr="00B66531">
        <w:t>que l'utilisation de descriptions de métadonnées différentes pour des configurations audio identiques entraînera des problèmes de compatibilité et des opérations superflues,</w:t>
      </w:r>
    </w:p>
    <w:bookmarkEnd w:id="11"/>
    <w:p w:rsidR="00CE2E3F" w:rsidRPr="00B66531" w:rsidRDefault="00CE2E3F" w:rsidP="00CE2E3F">
      <w:pPr>
        <w:pStyle w:val="Call"/>
      </w:pPr>
      <w:r w:rsidRPr="00B66531">
        <w:t xml:space="preserve">recommande </w:t>
      </w:r>
    </w:p>
    <w:p w:rsidR="00CE2E3F" w:rsidRPr="00B66531" w:rsidRDefault="00CE2E3F" w:rsidP="00CE2E3F">
      <w:bookmarkStart w:id="12" w:name="lt_pId080"/>
      <w:r w:rsidRPr="00B66531">
        <w:t>aux fins de l'échange de fichiers audio utilisant le modèle de définition audio (Recommandation UIT</w:t>
      </w:r>
      <w:r>
        <w:noBreakHyphen/>
      </w:r>
      <w:r w:rsidRPr="00B66531">
        <w:t>R BS.2076) pour les métadonnées, d'utiliser l'ensemble de définitions communes figurant dans l'Annexe 1 pour décrire les configurations audio.</w:t>
      </w:r>
      <w:bookmarkEnd w:id="12"/>
    </w:p>
    <w:p w:rsidR="00CE2E3F" w:rsidRPr="00B66531" w:rsidRDefault="00CE2E3F" w:rsidP="00E77BFF">
      <w:pPr>
        <w:pStyle w:val="AnnexNoTitle"/>
        <w:tabs>
          <w:tab w:val="clear" w:pos="794"/>
        </w:tabs>
        <w:ind w:left="0" w:firstLine="0"/>
        <w:rPr>
          <w:szCs w:val="24"/>
        </w:rPr>
      </w:pPr>
      <w:r w:rsidRPr="00B66531">
        <w:lastRenderedPageBreak/>
        <w:t>Annexe 1 (normative)</w:t>
      </w:r>
      <w:r w:rsidRPr="00B66531">
        <w:br/>
      </w:r>
      <w:r w:rsidRPr="00B66531">
        <w:br/>
        <w:t>Définitions communes pour le modèle de définition audio</w:t>
      </w:r>
    </w:p>
    <w:p w:rsidR="00CE2E3F" w:rsidRPr="00B66531" w:rsidRDefault="00CE2E3F" w:rsidP="00CE2E3F">
      <w:pPr>
        <w:pStyle w:val="Heading1"/>
      </w:pPr>
      <w:bookmarkStart w:id="13" w:name="_Toc383830598"/>
      <w:r w:rsidRPr="00B66531">
        <w:t>1</w:t>
      </w:r>
      <w:r w:rsidRPr="00B66531">
        <w:tab/>
      </w:r>
      <w:bookmarkStart w:id="14" w:name="lt_pId084"/>
      <w:r w:rsidRPr="00B66531">
        <w:t>Introduction</w:t>
      </w:r>
      <w:bookmarkEnd w:id="13"/>
      <w:bookmarkEnd w:id="14"/>
      <w:r w:rsidRPr="00B66531">
        <w:t xml:space="preserve"> </w:t>
      </w:r>
    </w:p>
    <w:p w:rsidR="00CE2E3F" w:rsidRPr="00B66531" w:rsidRDefault="00CE2E3F" w:rsidP="00CE2E3F">
      <w:bookmarkStart w:id="15" w:name="lt_pId085"/>
      <w:r w:rsidRPr="00B66531">
        <w:t xml:space="preserve">La Recommandation UIT-R BS.2076 </w:t>
      </w:r>
      <w:r>
        <w:t>–</w:t>
      </w:r>
      <w:r w:rsidRPr="00B66531">
        <w:t xml:space="preserve"> Modèle de définition audio (ADM) </w:t>
      </w:r>
      <w:r>
        <w:t>–</w:t>
      </w:r>
      <w:r w:rsidRPr="00B66531">
        <w:t xml:space="preserve"> est un modèle de métadonnées qui permet de décrire le contenu technique et le format des fichiers audio. Ce modèle peut être utilisé pour décrire les signaux audio, quel que soit leur type, afin que ceux-ci puisse être restitués correctement, qu'ils soient basés sur un objet, sur un canal ou sur une scène. Bien que le modèle ADM soit extrê</w:t>
      </w:r>
      <w:r>
        <w:t>me</w:t>
      </w:r>
      <w:r w:rsidRPr="00B66531">
        <w:t>ment souple et permette de définir n'importe quel type de format audio, la grande majorité des éléments audio existants reposent sur un nombre réduit de configurations basées sur un canal qui sont couramment utilisées. Par conséquent, il n'est pas rationnel d'avoir à définir explicitement ces formats très courants à chaque utilisation. Il serait également problématique que des formats identiques soient définis de différentes manières par différentes organisations ou applications.</w:t>
      </w:r>
    </w:p>
    <w:p w:rsidR="00CE2E3F" w:rsidRPr="00B66531" w:rsidRDefault="00CE2E3F" w:rsidP="00864A02">
      <w:bookmarkStart w:id="16" w:name="lt_pId090"/>
      <w:bookmarkEnd w:id="15"/>
      <w:r w:rsidRPr="00B66531">
        <w:t>Pour permettre l'utilisation cohérente et rationnelle du modèle ADM, on a élaboré un ensemble de définitions communes</w:t>
      </w:r>
      <w:r>
        <w:t xml:space="preserve"> sur la base des configurations </w:t>
      </w:r>
      <w:r w:rsidRPr="00B66531">
        <w:t xml:space="preserve">utilisées fréquemment dans le secteur des programmes audio, y compris celles </w:t>
      </w:r>
      <w:r>
        <w:t>décrites</w:t>
      </w:r>
      <w:r w:rsidRPr="00B66531">
        <w:t xml:space="preserve"> dans les Reco</w:t>
      </w:r>
      <w:r>
        <w:t>m</w:t>
      </w:r>
      <w:r w:rsidRPr="00B66531">
        <w:t xml:space="preserve">mandations UIT-R </w:t>
      </w:r>
      <w:bookmarkStart w:id="17" w:name="lt_pId091"/>
      <w:bookmarkEnd w:id="16"/>
      <w:r w:rsidRPr="00B66531">
        <w:t>BS.2051 et UIT</w:t>
      </w:r>
      <w:r w:rsidR="00864A02">
        <w:noBreakHyphen/>
      </w:r>
      <w:r w:rsidRPr="00B66531">
        <w:t>R</w:t>
      </w:r>
      <w:r w:rsidR="00864A02">
        <w:t> </w:t>
      </w:r>
      <w:r w:rsidRPr="00B66531">
        <w:t>BS.775</w:t>
      </w:r>
      <w:r>
        <w:t xml:space="preserve">, l'objectif étant de disposer de </w:t>
      </w:r>
      <w:r w:rsidRPr="00B66531">
        <w:t xml:space="preserve">définitions </w:t>
      </w:r>
      <w:r>
        <w:t xml:space="preserve">qu'il convient d'appliquer </w:t>
      </w:r>
      <w:r w:rsidRPr="00B66531">
        <w:t xml:space="preserve">lorsque ces configurations sont utilisées dans les fichiers et les flux. Cet ensemble de définitions communes </w:t>
      </w:r>
      <w:r>
        <w:t xml:space="preserve">sera amené à évoluer, avec l'adjonction </w:t>
      </w:r>
      <w:r w:rsidRPr="00B66531">
        <w:t>de nouvelles définitions dans l'avenir au besoin.</w:t>
      </w:r>
    </w:p>
    <w:bookmarkEnd w:id="17"/>
    <w:p w:rsidR="00CE2E3F" w:rsidRPr="00B66531" w:rsidRDefault="00CE2E3F" w:rsidP="00CE2E3F">
      <w:pPr>
        <w:pStyle w:val="Heading1"/>
      </w:pPr>
      <w:r w:rsidRPr="00B66531">
        <w:t>2</w:t>
      </w:r>
      <w:r w:rsidRPr="00B66531">
        <w:tab/>
      </w:r>
      <w:bookmarkStart w:id="18" w:name="lt_pId094"/>
      <w:r w:rsidRPr="00B66531">
        <w:t>Contenu des définitions communes</w:t>
      </w:r>
      <w:bookmarkEnd w:id="18"/>
    </w:p>
    <w:p w:rsidR="00CE2E3F" w:rsidRPr="00B66531" w:rsidRDefault="00CE2E3F" w:rsidP="00CE2E3F">
      <w:bookmarkStart w:id="19" w:name="lt_pId095"/>
      <w:r w:rsidRPr="00B66531">
        <w:t xml:space="preserve">La plupart des définitions communes concernent des fichiers audio basés sur un canal, étant donné que la très grande majorité des fichiers audio existants (et de ceux qui seront produits </w:t>
      </w:r>
      <w:r>
        <w:t>dans un proche avenir</w:t>
      </w:r>
      <w:r w:rsidRPr="00B66531">
        <w:t>) utilisent ce format. Le premier ensemble de définitions porteront en particulier sur les configurations basées sur un canal</w:t>
      </w:r>
      <w:r>
        <w:t xml:space="preserve"> qui sont</w:t>
      </w:r>
      <w:r w:rsidRPr="00B66531">
        <w:t xml:space="preserve"> utilisées couramment. On est en outre parti du principe qu'on utilise</w:t>
      </w:r>
      <w:r>
        <w:t>,</w:t>
      </w:r>
      <w:r w:rsidRPr="00B66531">
        <w:t xml:space="preserve"> pour les pistes</w:t>
      </w:r>
      <w:r>
        <w:t>,</w:t>
      </w:r>
      <w:r w:rsidRPr="00B66531">
        <w:t xml:space="preserve"> le format de modulation par impulsions et codage</w:t>
      </w:r>
      <w:r>
        <w:t xml:space="preserve"> (PCM)</w:t>
      </w:r>
      <w:r w:rsidRPr="00B66531">
        <w:t xml:space="preserve">, qui ne contient donc pas </w:t>
      </w:r>
      <w:r>
        <w:t xml:space="preserve">d'élément </w:t>
      </w:r>
      <w:r w:rsidRPr="00B66531">
        <w:t>audio codé.</w:t>
      </w:r>
    </w:p>
    <w:p w:rsidR="00CE2E3F" w:rsidRPr="00B66531" w:rsidRDefault="00CE2E3F" w:rsidP="00CE2E3F">
      <w:bookmarkStart w:id="20" w:name="lt_pId098"/>
      <w:bookmarkEnd w:id="19"/>
      <w:r w:rsidRPr="00B66531">
        <w:t xml:space="preserve">Le modèle ADM est composé de plusieurs éléments différents utilisés pour définir un signal audio. Ces éléments décrivent le contenu ou le format. </w:t>
      </w:r>
      <w:r>
        <w:t xml:space="preserve">Les définitions communes ne portent que sur les </w:t>
      </w:r>
      <w:r w:rsidRPr="00B66531">
        <w:t xml:space="preserve">éléments relatifs au format, </w:t>
      </w:r>
      <w:r>
        <w:t>ceux</w:t>
      </w:r>
      <w:r>
        <w:noBreakHyphen/>
        <w:t xml:space="preserve">ci pouvant </w:t>
      </w:r>
      <w:r w:rsidRPr="00B66531">
        <w:t>être définis sans que le contenu du fichier audio soit connu. Ces éléments sont les suivants:</w:t>
      </w:r>
    </w:p>
    <w:bookmarkEnd w:id="20"/>
    <w:p w:rsidR="00CE2E3F" w:rsidRPr="00B66531" w:rsidRDefault="00CE2E3F" w:rsidP="00CE2E3F">
      <w:pPr>
        <w:pStyle w:val="enumlev1"/>
      </w:pPr>
      <w:r w:rsidRPr="00B66531">
        <w:t>•</w:t>
      </w:r>
      <w:r w:rsidRPr="00B66531">
        <w:tab/>
      </w:r>
      <w:bookmarkStart w:id="21" w:name="lt_pId103"/>
      <w:r w:rsidRPr="00B66531">
        <w:t>audioTrackFormat</w:t>
      </w:r>
      <w:bookmarkEnd w:id="21"/>
    </w:p>
    <w:p w:rsidR="00CE2E3F" w:rsidRPr="00B66531" w:rsidRDefault="00CE2E3F" w:rsidP="00CE2E3F">
      <w:pPr>
        <w:pStyle w:val="enumlev1"/>
      </w:pPr>
      <w:r w:rsidRPr="00B66531">
        <w:t>•</w:t>
      </w:r>
      <w:r w:rsidRPr="00B66531">
        <w:tab/>
      </w:r>
      <w:bookmarkStart w:id="22" w:name="lt_pId105"/>
      <w:r w:rsidRPr="00B66531">
        <w:t>audioStreamFormat</w:t>
      </w:r>
      <w:bookmarkEnd w:id="22"/>
    </w:p>
    <w:p w:rsidR="00CE2E3F" w:rsidRPr="00B66531" w:rsidRDefault="00CE2E3F" w:rsidP="00CE2E3F">
      <w:pPr>
        <w:pStyle w:val="enumlev1"/>
      </w:pPr>
      <w:r w:rsidRPr="00B66531">
        <w:t>•</w:t>
      </w:r>
      <w:r w:rsidRPr="00B66531">
        <w:tab/>
      </w:r>
      <w:bookmarkStart w:id="23" w:name="lt_pId107"/>
      <w:r w:rsidRPr="00B66531">
        <w:t>audioChannelFormat</w:t>
      </w:r>
      <w:bookmarkEnd w:id="23"/>
    </w:p>
    <w:p w:rsidR="00CE2E3F" w:rsidRPr="00B66531" w:rsidRDefault="00CE2E3F" w:rsidP="00CE2E3F">
      <w:pPr>
        <w:pStyle w:val="enumlev1"/>
      </w:pPr>
      <w:r w:rsidRPr="00B66531">
        <w:t>•</w:t>
      </w:r>
      <w:r w:rsidRPr="00B66531">
        <w:tab/>
      </w:r>
      <w:bookmarkStart w:id="24" w:name="lt_pId109"/>
      <w:r w:rsidRPr="00B66531">
        <w:t>audioBlockFormat</w:t>
      </w:r>
      <w:bookmarkEnd w:id="24"/>
    </w:p>
    <w:p w:rsidR="00CE2E3F" w:rsidRPr="00B66531" w:rsidRDefault="00CE2E3F" w:rsidP="00CE2E3F">
      <w:pPr>
        <w:pStyle w:val="enumlev1"/>
      </w:pPr>
      <w:r w:rsidRPr="00B66531">
        <w:t>•</w:t>
      </w:r>
      <w:r w:rsidRPr="00B66531">
        <w:tab/>
      </w:r>
      <w:bookmarkStart w:id="25" w:name="lt_pId111"/>
      <w:r w:rsidRPr="00B66531">
        <w:t>audioPackFormat</w:t>
      </w:r>
      <w:bookmarkEnd w:id="25"/>
    </w:p>
    <w:p w:rsidR="00CE2E3F" w:rsidRPr="00B66531" w:rsidRDefault="00CE2E3F" w:rsidP="00CE2E3F">
      <w:bookmarkStart w:id="26" w:name="lt_pId112"/>
      <w:r w:rsidRPr="00B66531">
        <w:t>A l'exception de l'élément audioPackFormat, ces éléments sont très étroitement liés</w:t>
      </w:r>
      <w:r>
        <w:t xml:space="preserve">, chacun d'entre eux étant utilisé </w:t>
      </w:r>
      <w:r w:rsidRPr="00B66531">
        <w:t xml:space="preserve">pour chaque définition de canal. </w:t>
      </w:r>
      <w:r>
        <w:t>C</w:t>
      </w:r>
      <w:r w:rsidRPr="00B66531">
        <w:t xml:space="preserve">ela ne signifie pas </w:t>
      </w:r>
      <w:r>
        <w:t xml:space="preserve">pour autant </w:t>
      </w:r>
      <w:r w:rsidRPr="00B66531">
        <w:t xml:space="preserve">que ces quatre éléments doivent être utilisés à chaque fois. Il est tout à fait possible d'utiliser une définition </w:t>
      </w:r>
      <w:bookmarkStart w:id="27" w:name="lt_pId114"/>
      <w:bookmarkEnd w:id="26"/>
      <w:r w:rsidRPr="00B66531">
        <w:t xml:space="preserve">commune </w:t>
      </w:r>
      <w:r>
        <w:t xml:space="preserve">pour les éléments </w:t>
      </w:r>
      <w:r w:rsidRPr="00B66531">
        <w:t>audioChannelFormat</w:t>
      </w:r>
      <w:r>
        <w:t xml:space="preserve"> et </w:t>
      </w:r>
      <w:r w:rsidRPr="00B66531">
        <w:t>audioBlockFormat avec des définitions</w:t>
      </w:r>
      <w:r>
        <w:t xml:space="preserve"> personnalisées pour les éléments</w:t>
      </w:r>
      <w:r w:rsidRPr="00B66531">
        <w:t xml:space="preserve"> audioTrackFormat et audioStreamFormat.</w:t>
      </w:r>
      <w:bookmarkEnd w:id="27"/>
      <w:r w:rsidRPr="00B66531">
        <w:t xml:space="preserve"> </w:t>
      </w:r>
    </w:p>
    <w:p w:rsidR="00CE2E3F" w:rsidRPr="00B66531" w:rsidRDefault="00CE2E3F" w:rsidP="00CE2E3F">
      <w:pPr>
        <w:pStyle w:val="Heading1"/>
      </w:pPr>
      <w:r w:rsidRPr="00B66531">
        <w:lastRenderedPageBreak/>
        <w:t>3</w:t>
      </w:r>
      <w:r w:rsidRPr="00B66531">
        <w:tab/>
        <w:t>Utilisation des définitions communes</w:t>
      </w:r>
    </w:p>
    <w:p w:rsidR="00CE2E3F" w:rsidRPr="00B66531" w:rsidRDefault="00CE2E3F" w:rsidP="00CE2E3F">
      <w:bookmarkStart w:id="28" w:name="lt_pId117"/>
      <w:r w:rsidRPr="00B66531">
        <w:t xml:space="preserve">Les définitions communes prennent la forme d'un fichier en langage de balisage extensible (XML) qui peut être </w:t>
      </w:r>
      <w:r>
        <w:t>enregistré</w:t>
      </w:r>
      <w:r w:rsidRPr="00B66531">
        <w:t xml:space="preserve"> au niveau local avec l'application qui traite les fichiers audio ou consulté à distance. Il n'a pas vocation à être acheminé dans le fichier audio, étant donné que l'un des objectifs est de réduire la quantité de métadonnées </w:t>
      </w:r>
      <w:r>
        <w:t>à</w:t>
      </w:r>
      <w:r w:rsidRPr="00B66531">
        <w:t xml:space="preserve"> ach</w:t>
      </w:r>
      <w:r>
        <w:t>eminer</w:t>
      </w:r>
      <w:r w:rsidRPr="00B66531">
        <w:t xml:space="preserve"> dans les fichiers audio.</w:t>
      </w:r>
    </w:p>
    <w:p w:rsidR="00CE2E3F" w:rsidRPr="00B66531" w:rsidRDefault="00CE2E3F" w:rsidP="00CE2E3F">
      <w:bookmarkStart w:id="29" w:name="lt_pId119"/>
      <w:bookmarkEnd w:id="28"/>
      <w:r w:rsidRPr="00B66531">
        <w:t xml:space="preserve">Un code qui </w:t>
      </w:r>
      <w:r>
        <w:t xml:space="preserve">lit </w:t>
      </w:r>
      <w:r w:rsidRPr="00B66531">
        <w:t xml:space="preserve">des fichiers audio contenant des éléments audio ADM (c'est-à-dire généralement BWF, BW64, RF64) devrait toujours chercher à lire les définitions communes en premier avant de lire les métadonnées ADM </w:t>
      </w:r>
      <w:r>
        <w:t>enregistr</w:t>
      </w:r>
      <w:r w:rsidRPr="00B66531">
        <w:t>ées à l'intérieur du fichier audio lui-même. Cette relation entre le fichier audio et le fichier contenant les définitions communes est présentée dans la</w:t>
      </w:r>
      <w:bookmarkStart w:id="30" w:name="lt_pId120"/>
      <w:bookmarkEnd w:id="29"/>
      <w:r w:rsidRPr="00B66531">
        <w:t xml:space="preserve"> Fig. </w:t>
      </w:r>
      <w:r w:rsidRPr="00B66531">
        <w:rPr>
          <w:noProof/>
        </w:rPr>
        <w:t>1</w:t>
      </w:r>
      <w:r w:rsidRPr="00B66531">
        <w:t>.</w:t>
      </w:r>
      <w:bookmarkEnd w:id="30"/>
    </w:p>
    <w:p w:rsidR="00CE2E3F" w:rsidRPr="00B66531" w:rsidRDefault="00CE2E3F" w:rsidP="00CE2E3F">
      <w:pPr>
        <w:pStyle w:val="FigureNo"/>
      </w:pPr>
      <w:bookmarkStart w:id="31" w:name="lt_pId121"/>
      <w:bookmarkStart w:id="32" w:name="_Ref294521496"/>
      <w:r w:rsidRPr="00B66531">
        <w:t xml:space="preserve">Figure </w:t>
      </w:r>
      <w:r w:rsidRPr="00B66531">
        <w:rPr>
          <w:noProof/>
        </w:rPr>
        <w:t>1</w:t>
      </w:r>
      <w:bookmarkEnd w:id="31"/>
      <w:bookmarkEnd w:id="32"/>
    </w:p>
    <w:p w:rsidR="00CE2E3F" w:rsidRPr="00B66531" w:rsidRDefault="00CE2E3F" w:rsidP="00CE2E3F">
      <w:pPr>
        <w:pStyle w:val="Figuretitle"/>
      </w:pPr>
      <w:r w:rsidRPr="00B66531">
        <w:t>Relation entre le fichier audio et le fichier contenant les définitions communes</w:t>
      </w:r>
    </w:p>
    <w:p w:rsidR="00CE2E3F" w:rsidRPr="00B66531" w:rsidRDefault="00CE2E3F" w:rsidP="00CE2E3F">
      <w:pPr>
        <w:pStyle w:val="Figure"/>
      </w:pPr>
      <w:r w:rsidRPr="00B66531">
        <w:object w:dxaOrig="6140" w:dyaOrig="3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45pt;height:200.45pt" o:ole="">
            <v:imagedata r:id="rId13" o:title=""/>
          </v:shape>
          <o:OLEObject Type="Embed" ProgID="CorelDraw.Graphic.16" ShapeID="_x0000_i1025" DrawAspect="Content" ObjectID="_1556016339" r:id="rId14"/>
        </w:object>
      </w:r>
    </w:p>
    <w:p w:rsidR="00CE2E3F" w:rsidRPr="00B66531" w:rsidRDefault="00CE2E3F" w:rsidP="00CE2E3F">
      <w:pPr>
        <w:spacing w:before="240"/>
      </w:pPr>
      <w:bookmarkStart w:id="33" w:name="lt_pId123"/>
      <w:r w:rsidRPr="00B66531">
        <w:t>Le fragment &lt;chna&gt; cont</w:t>
      </w:r>
      <w:r>
        <w:t>ient une référence d'identificateur</w:t>
      </w:r>
      <w:r w:rsidRPr="00B66531">
        <w:t xml:space="preserve"> renvoyant à une définition audioTrackFormat et à une définition audioPackFormat pour chaque piste du fichier. </w:t>
      </w:r>
      <w:r>
        <w:t xml:space="preserve">Ces références devraient être recherchées </w:t>
      </w:r>
      <w:r w:rsidRPr="00B66531">
        <w:t xml:space="preserve">en premier </w:t>
      </w:r>
      <w:r>
        <w:t xml:space="preserve">dans </w:t>
      </w:r>
      <w:r w:rsidRPr="00B66531">
        <w:t>le fichier contenant les définitions communes, afin de déterminer si ce fichier contient les identifi</w:t>
      </w:r>
      <w:r>
        <w:t>cateurs</w:t>
      </w:r>
      <w:r w:rsidRPr="00B66531">
        <w:t>; si tel n'est pas le cas, alors il convient de se référer au fragment</w:t>
      </w:r>
      <w:bookmarkStart w:id="34" w:name="lt_pId124"/>
      <w:bookmarkEnd w:id="33"/>
      <w:r w:rsidRPr="00B66531">
        <w:t xml:space="preserve"> &lt;axml&gt; du fichier audio. Lors de l'inspection des métadonnées ADM relatives au</w:t>
      </w:r>
      <w:r>
        <w:t xml:space="preserve"> contenu</w:t>
      </w:r>
      <w:r w:rsidRPr="00B66531">
        <w:t xml:space="preserve"> figurant dans le fragment</w:t>
      </w:r>
      <w:bookmarkStart w:id="35" w:name="lt_pId125"/>
      <w:bookmarkEnd w:id="34"/>
      <w:r w:rsidRPr="00B66531">
        <w:t xml:space="preserve"> &lt;axml&gt;, en particulier les éléments audioObject, il se peut que l'on trouve des références </w:t>
      </w:r>
      <w:r>
        <w:t xml:space="preserve">renvoyant </w:t>
      </w:r>
      <w:r w:rsidRPr="00B66531">
        <w:t xml:space="preserve">à des </w:t>
      </w:r>
      <w:r>
        <w:t>identificateurs</w:t>
      </w:r>
      <w:r w:rsidRPr="00B66531">
        <w:t xml:space="preserve"> </w:t>
      </w:r>
      <w:r>
        <w:t xml:space="preserve">qui </w:t>
      </w:r>
      <w:r w:rsidRPr="00B66531">
        <w:t>exist</w:t>
      </w:r>
      <w:r>
        <w:t>ent</w:t>
      </w:r>
      <w:r w:rsidRPr="00B66531">
        <w:t xml:space="preserve"> dans le fichier contenant les définitions communes, très probablement des </w:t>
      </w:r>
      <w:r>
        <w:t>identificateurs</w:t>
      </w:r>
      <w:r w:rsidRPr="00B66531">
        <w:t xml:space="preserve"> audioPackFormat.</w:t>
      </w:r>
      <w:bookmarkEnd w:id="35"/>
    </w:p>
    <w:p w:rsidR="00CE2E3F" w:rsidRPr="00B66531" w:rsidRDefault="00CE2E3F" w:rsidP="00CE2E3F">
      <w:pPr>
        <w:pStyle w:val="Heading1"/>
      </w:pPr>
      <w:r w:rsidRPr="00B66531">
        <w:t>4</w:t>
      </w:r>
      <w:r w:rsidRPr="00B66531">
        <w:tab/>
        <w:t>Ensemble de définitions communes</w:t>
      </w:r>
    </w:p>
    <w:p w:rsidR="00CE2E3F" w:rsidRPr="00B66531" w:rsidRDefault="00CE2E3F" w:rsidP="00CE2E3F">
      <w:bookmarkStart w:id="36" w:name="lt_pId128"/>
      <w:r w:rsidRPr="00B66531">
        <w:t xml:space="preserve">L'ensemble de définitions communes </w:t>
      </w:r>
      <w:r>
        <w:t>est composé</w:t>
      </w:r>
      <w:r w:rsidRPr="00B66531">
        <w:t xml:space="preserve"> de configurations basées sur un canal couramment utilisé</w:t>
      </w:r>
      <w:r>
        <w:t>es</w:t>
      </w:r>
      <w:r w:rsidRPr="00B66531">
        <w:t xml:space="preserve">, dont certaines </w:t>
      </w:r>
      <w:r>
        <w:t xml:space="preserve">sont </w:t>
      </w:r>
      <w:r w:rsidRPr="00B66531">
        <w:t>des normes reconnues et d'autres sont des configurations propriétaires courantes. Les définitions comprennent un ensemble de définitions</w:t>
      </w:r>
      <w:bookmarkStart w:id="37" w:name="lt_pId129"/>
      <w:bookmarkEnd w:id="36"/>
      <w:r>
        <w:t xml:space="preserve"> des éléments</w:t>
      </w:r>
      <w:r w:rsidRPr="00B66531">
        <w:t xml:space="preserve"> audioChannelFormat pour des canaux associés à de nombreux emplacements de haut-parleurs différents, y compris tous ceux présenté</w:t>
      </w:r>
      <w:r>
        <w:t>s</w:t>
      </w:r>
      <w:r w:rsidRPr="00B66531">
        <w:t xml:space="preserve"> dans la Recommandation UIT-R BS.2051.</w:t>
      </w:r>
      <w:bookmarkEnd w:id="37"/>
      <w:r w:rsidRPr="00B66531">
        <w:t xml:space="preserve"> </w:t>
      </w:r>
      <w:bookmarkStart w:id="38" w:name="lt_pId130"/>
      <w:r w:rsidRPr="00B66531">
        <w:t>Chacune de ces définitions de canal est associée à une définition audioStreamFormat et à une définition audioTrackFormat pour les signaux audio PCM</w:t>
      </w:r>
      <w:r>
        <w:t xml:space="preserve">, afin de couvrir </w:t>
      </w:r>
      <w:r w:rsidRPr="00B66531">
        <w:t xml:space="preserve"> le cas d'utilisation le plus courant. L'ensemble de définitions</w:t>
      </w:r>
      <w:bookmarkStart w:id="39" w:name="lt_pId131"/>
      <w:bookmarkEnd w:id="38"/>
      <w:r w:rsidRPr="00B66531">
        <w:t xml:space="preserve"> audioPackFormat pour les différentes combi</w:t>
      </w:r>
      <w:r>
        <w:t>naisons de haut-parleurs utilise</w:t>
      </w:r>
      <w:r w:rsidRPr="00B66531">
        <w:t xml:space="preserve"> uniquement des canaux tirés de cet ensemble commun.</w:t>
      </w:r>
    </w:p>
    <w:p w:rsidR="00CE2E3F" w:rsidRPr="00B66531" w:rsidRDefault="00CE2E3F" w:rsidP="00CE2E3F">
      <w:pPr>
        <w:keepNext/>
        <w:keepLines/>
      </w:pPr>
      <w:r>
        <w:lastRenderedPageBreak/>
        <w:t>Les identificateur</w:t>
      </w:r>
      <w:r w:rsidRPr="00B66531">
        <w:t>s</w:t>
      </w:r>
      <w:bookmarkStart w:id="40" w:name="lt_pId132"/>
      <w:bookmarkEnd w:id="39"/>
      <w:r w:rsidRPr="00B66531">
        <w:t xml:space="preserve"> audioChannelFormat et audioPackFormat</w:t>
      </w:r>
      <w:r>
        <w:t xml:space="preserve"> utilise</w:t>
      </w:r>
      <w:r w:rsidRPr="00B66531">
        <w:t>nt le format suivant</w:t>
      </w:r>
      <w:r>
        <w:t>:</w:t>
      </w:r>
      <w:bookmarkEnd w:id="40"/>
    </w:p>
    <w:p w:rsidR="00CE2E3F" w:rsidRPr="00B66531" w:rsidRDefault="00CE2E3F" w:rsidP="00CE2E3F">
      <w:pPr>
        <w:pStyle w:val="enumlev1"/>
      </w:pPr>
      <w:r w:rsidRPr="00B66531">
        <w:t>•</w:t>
      </w:r>
      <w:r w:rsidRPr="00B66531">
        <w:tab/>
      </w:r>
      <w:bookmarkStart w:id="41" w:name="lt_pId134"/>
      <w:r w:rsidRPr="00B66531">
        <w:t>audioChannelFormatID: AC_yyyy0xxx</w:t>
      </w:r>
      <w:bookmarkEnd w:id="41"/>
    </w:p>
    <w:p w:rsidR="00CE2E3F" w:rsidRPr="00B66531" w:rsidRDefault="00CE2E3F" w:rsidP="00CE2E3F">
      <w:pPr>
        <w:pStyle w:val="enumlev1"/>
      </w:pPr>
      <w:r w:rsidRPr="00B66531">
        <w:t>•</w:t>
      </w:r>
      <w:r w:rsidRPr="00B66531">
        <w:tab/>
      </w:r>
      <w:bookmarkStart w:id="42" w:name="lt_pId136"/>
      <w:r w:rsidRPr="00B66531">
        <w:t>audioPackFormatID: AP_yyyy0xxx</w:t>
      </w:r>
      <w:bookmarkEnd w:id="42"/>
    </w:p>
    <w:p w:rsidR="00CE2E3F" w:rsidRPr="00B66531" w:rsidRDefault="00CE2E3F" w:rsidP="00CE2E3F">
      <w:bookmarkStart w:id="43" w:name="lt_pId137"/>
      <w:r w:rsidRPr="00B66531">
        <w:t>où les quatre premiers chiffres hexadécimaux (yyyy) indique</w:t>
      </w:r>
      <w:r>
        <w:t>nt</w:t>
      </w:r>
      <w:r w:rsidRPr="00B66531">
        <w:t xml:space="preserve"> le type d'élément audio. Si cette valeur est mise à</w:t>
      </w:r>
      <w:bookmarkStart w:id="44" w:name="lt_pId138"/>
      <w:bookmarkEnd w:id="43"/>
      <w:r w:rsidRPr="00B66531">
        <w:t xml:space="preserve"> 0001, alors le type est ‘DirectSpeakers’</w:t>
      </w:r>
      <w:r>
        <w:t>;</w:t>
      </w:r>
      <w:r w:rsidRPr="00B66531">
        <w:t xml:space="preserve"> si elle est mise à 0002, le type est ‘Matrix’, 0003 pour le type ‘Objects’, 0004 pour le type ‘HOA’ et 0005 pour le type ‘Binaural’.</w:t>
      </w:r>
      <w:bookmarkEnd w:id="44"/>
      <w:r w:rsidRPr="00B66531">
        <w:t xml:space="preserve"> </w:t>
      </w:r>
      <w:bookmarkStart w:id="45" w:name="lt_pId139"/>
      <w:r w:rsidRPr="00B66531">
        <w:t xml:space="preserve">Les quatre derniers chiffres (0xxxx) ont des valeurs inférieures à 1000, </w:t>
      </w:r>
      <w:r>
        <w:t>et appartiennent donc à l'</w:t>
      </w:r>
      <w:r w:rsidRPr="00B66531">
        <w:t>ensemble de définitions communes présenté ici.</w:t>
      </w:r>
    </w:p>
    <w:bookmarkEnd w:id="45"/>
    <w:p w:rsidR="00CE2E3F" w:rsidRPr="002E09B5" w:rsidRDefault="00CE2E3F" w:rsidP="00CE2E3F">
      <w:pPr>
        <w:pStyle w:val="Heading2"/>
      </w:pPr>
      <w:r w:rsidRPr="002E09B5">
        <w:t>4.1</w:t>
      </w:r>
      <w:r w:rsidRPr="002E09B5">
        <w:tab/>
      </w:r>
      <w:bookmarkStart w:id="46" w:name="lt_pId141"/>
      <w:r w:rsidRPr="002E09B5">
        <w:t xml:space="preserve">Définitions communes pour le type audio ‘DirectSpeakers’ </w:t>
      </w:r>
      <w:bookmarkEnd w:id="46"/>
    </w:p>
    <w:p w:rsidR="00CE2E3F" w:rsidRPr="00B66531" w:rsidRDefault="00CE2E3F" w:rsidP="00A50ECD">
      <w:pPr>
        <w:pStyle w:val="Heading3"/>
      </w:pPr>
      <w:r w:rsidRPr="00CE2E3F">
        <w:rPr>
          <w:lang w:val="fr-CH"/>
        </w:rPr>
        <w:t>4.1.1</w:t>
      </w:r>
      <w:r w:rsidRPr="00CE2E3F">
        <w:rPr>
          <w:lang w:val="fr-CH"/>
        </w:rPr>
        <w:tab/>
      </w:r>
      <w:bookmarkStart w:id="47" w:name="lt_pId143"/>
      <w:r w:rsidRPr="00CE2E3F">
        <w:rPr>
          <w:lang w:val="fr-CH"/>
        </w:rPr>
        <w:t>Elément commun audioChannelFormats pour le type ‘DirectSpeakers’</w:t>
      </w:r>
      <w:bookmarkEnd w:id="47"/>
    </w:p>
    <w:p w:rsidR="00CE2E3F" w:rsidRPr="002E09B5" w:rsidRDefault="00CE2E3F" w:rsidP="00CE2E3F">
      <w:pPr>
        <w:pStyle w:val="TableNo"/>
      </w:pPr>
      <w:bookmarkStart w:id="48" w:name="lt_pId144"/>
      <w:r w:rsidRPr="002E09B5">
        <w:t>TABLEAU 1</w:t>
      </w:r>
      <w:bookmarkEnd w:id="48"/>
    </w:p>
    <w:p w:rsidR="00CE2E3F" w:rsidRPr="00B66531" w:rsidRDefault="00CE2E3F" w:rsidP="00CE2E3F">
      <w:pPr>
        <w:pStyle w:val="Tabletitle"/>
      </w:pPr>
      <w:bookmarkStart w:id="49" w:name="lt_pId145"/>
      <w:r w:rsidRPr="00B66531">
        <w:t>Définition</w:t>
      </w:r>
      <w:r>
        <w:t>s</w:t>
      </w:r>
      <w:r w:rsidRPr="00B66531">
        <w:t xml:space="preserve"> de l'élément AudioChannelFormat pour le type ‘DirectSpeakers’</w:t>
      </w:r>
      <w:bookmarkEnd w:id="4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824"/>
        <w:gridCol w:w="1423"/>
        <w:gridCol w:w="1138"/>
        <w:gridCol w:w="1707"/>
      </w:tblGrid>
      <w:tr w:rsidR="00CE2E3F" w:rsidRPr="00B66531" w:rsidTr="00257324">
        <w:trPr>
          <w:trHeight w:val="300"/>
          <w:jc w:val="center"/>
        </w:trPr>
        <w:tc>
          <w:tcPr>
            <w:tcW w:w="2547" w:type="dxa"/>
            <w:noWrap/>
          </w:tcPr>
          <w:p w:rsidR="00CE2E3F" w:rsidRPr="00B66531" w:rsidRDefault="00CE2E3F" w:rsidP="00257324">
            <w:pPr>
              <w:pStyle w:val="Tablehead"/>
              <w:rPr>
                <w:rFonts w:asciiTheme="majorBidi" w:hAnsiTheme="majorBidi" w:cstheme="majorBidi"/>
              </w:rPr>
            </w:pPr>
            <w:bookmarkStart w:id="50" w:name="lt_pId146"/>
            <w:r w:rsidRPr="00B66531">
              <w:rPr>
                <w:rFonts w:asciiTheme="majorBidi" w:hAnsiTheme="majorBidi" w:cstheme="majorBidi"/>
              </w:rPr>
              <w:t>audioChannelFormatID</w:t>
            </w:r>
            <w:bookmarkEnd w:id="50"/>
          </w:p>
        </w:tc>
        <w:tc>
          <w:tcPr>
            <w:tcW w:w="2824" w:type="dxa"/>
            <w:noWrap/>
          </w:tcPr>
          <w:p w:rsidR="00CE2E3F" w:rsidRPr="00B66531" w:rsidRDefault="00CE2E3F" w:rsidP="00257324">
            <w:pPr>
              <w:pStyle w:val="Tablehead"/>
              <w:rPr>
                <w:rFonts w:asciiTheme="majorBidi" w:hAnsiTheme="majorBidi" w:cstheme="majorBidi"/>
              </w:rPr>
            </w:pPr>
            <w:bookmarkStart w:id="51" w:name="lt_pId147"/>
            <w:r w:rsidRPr="00B66531">
              <w:rPr>
                <w:rFonts w:asciiTheme="majorBidi" w:hAnsiTheme="majorBidi" w:cstheme="majorBidi"/>
              </w:rPr>
              <w:t>audioChannelFormatName</w:t>
            </w:r>
            <w:bookmarkEnd w:id="51"/>
          </w:p>
        </w:tc>
        <w:tc>
          <w:tcPr>
            <w:tcW w:w="1423" w:type="dxa"/>
            <w:noWrap/>
          </w:tcPr>
          <w:p w:rsidR="00CE2E3F" w:rsidRPr="00B66531" w:rsidRDefault="00CE2E3F" w:rsidP="00257324">
            <w:pPr>
              <w:pStyle w:val="Tablehead"/>
              <w:rPr>
                <w:rFonts w:asciiTheme="majorBidi" w:hAnsiTheme="majorBidi" w:cstheme="majorBidi"/>
              </w:rPr>
            </w:pPr>
            <w:bookmarkStart w:id="52" w:name="lt_pId148"/>
            <w:r w:rsidRPr="00B66531">
              <w:rPr>
                <w:rFonts w:asciiTheme="majorBidi" w:hAnsiTheme="majorBidi" w:cstheme="majorBidi"/>
              </w:rPr>
              <w:t>Azimut</w:t>
            </w:r>
            <w:bookmarkEnd w:id="52"/>
          </w:p>
        </w:tc>
        <w:tc>
          <w:tcPr>
            <w:tcW w:w="1138" w:type="dxa"/>
            <w:noWrap/>
          </w:tcPr>
          <w:p w:rsidR="00CE2E3F" w:rsidRPr="00B66531" w:rsidRDefault="00CE2E3F" w:rsidP="00257324">
            <w:pPr>
              <w:pStyle w:val="Tablehead"/>
              <w:rPr>
                <w:rFonts w:asciiTheme="majorBidi" w:hAnsiTheme="majorBidi" w:cstheme="majorBidi"/>
              </w:rPr>
            </w:pPr>
            <w:bookmarkStart w:id="53" w:name="lt_pId149"/>
            <w:r w:rsidRPr="00B66531">
              <w:rPr>
                <w:rFonts w:asciiTheme="majorBidi" w:hAnsiTheme="majorBidi" w:cstheme="majorBidi"/>
              </w:rPr>
              <w:t>Elévation</w:t>
            </w:r>
            <w:bookmarkEnd w:id="53"/>
          </w:p>
        </w:tc>
        <w:tc>
          <w:tcPr>
            <w:tcW w:w="1707" w:type="dxa"/>
            <w:noWrap/>
          </w:tcPr>
          <w:p w:rsidR="00CE2E3F" w:rsidRPr="00B66531" w:rsidRDefault="00CE2E3F" w:rsidP="00257324">
            <w:pPr>
              <w:pStyle w:val="Tablehead"/>
              <w:rPr>
                <w:rFonts w:asciiTheme="majorBidi" w:hAnsiTheme="majorBidi" w:cstheme="majorBidi"/>
              </w:rPr>
            </w:pPr>
            <w:bookmarkStart w:id="54" w:name="lt_pId150"/>
            <w:r w:rsidRPr="00B66531">
              <w:rPr>
                <w:rFonts w:asciiTheme="majorBidi" w:hAnsiTheme="majorBidi" w:cstheme="majorBidi"/>
              </w:rPr>
              <w:t>speakerLabel</w:t>
            </w:r>
            <w:bookmarkEnd w:id="54"/>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55" w:name="lt_pId151"/>
            <w:r w:rsidRPr="00B66531">
              <w:rPr>
                <w:rFonts w:asciiTheme="majorBidi" w:hAnsiTheme="majorBidi" w:cstheme="majorBidi"/>
              </w:rPr>
              <w:t>AC_00010001</w:t>
            </w:r>
            <w:bookmarkEnd w:id="55"/>
          </w:p>
        </w:tc>
        <w:tc>
          <w:tcPr>
            <w:tcW w:w="2824" w:type="dxa"/>
            <w:noWrap/>
            <w:hideMark/>
          </w:tcPr>
          <w:p w:rsidR="00CE2E3F" w:rsidRPr="00B66531" w:rsidRDefault="00CE2E3F" w:rsidP="00257324">
            <w:pPr>
              <w:pStyle w:val="Tabletext"/>
              <w:rPr>
                <w:rFonts w:asciiTheme="majorBidi" w:hAnsiTheme="majorBidi" w:cstheme="majorBidi"/>
              </w:rPr>
            </w:pPr>
            <w:bookmarkStart w:id="56" w:name="lt_pId152"/>
            <w:r w:rsidRPr="00B66531">
              <w:rPr>
                <w:rFonts w:asciiTheme="majorBidi" w:hAnsiTheme="majorBidi" w:cstheme="majorBidi"/>
              </w:rPr>
              <w:t>FrontLeft</w:t>
            </w:r>
            <w:bookmarkEnd w:id="56"/>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30</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57" w:name="lt_pId155"/>
            <w:r w:rsidRPr="00B66531">
              <w:rPr>
                <w:rFonts w:asciiTheme="majorBidi" w:hAnsiTheme="majorBidi" w:cstheme="majorBidi"/>
              </w:rPr>
              <w:t>M+030</w:t>
            </w:r>
            <w:bookmarkEnd w:id="57"/>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58" w:name="lt_pId156"/>
            <w:r w:rsidRPr="00B66531">
              <w:rPr>
                <w:rFonts w:asciiTheme="majorBidi" w:hAnsiTheme="majorBidi" w:cstheme="majorBidi"/>
              </w:rPr>
              <w:t>AC_00010002</w:t>
            </w:r>
            <w:bookmarkEnd w:id="58"/>
          </w:p>
        </w:tc>
        <w:tc>
          <w:tcPr>
            <w:tcW w:w="2824" w:type="dxa"/>
            <w:noWrap/>
            <w:hideMark/>
          </w:tcPr>
          <w:p w:rsidR="00CE2E3F" w:rsidRPr="00B66531" w:rsidRDefault="00CE2E3F" w:rsidP="00257324">
            <w:pPr>
              <w:pStyle w:val="Tabletext"/>
              <w:rPr>
                <w:rFonts w:asciiTheme="majorBidi" w:hAnsiTheme="majorBidi" w:cstheme="majorBidi"/>
              </w:rPr>
            </w:pPr>
            <w:bookmarkStart w:id="59" w:name="lt_pId157"/>
            <w:r w:rsidRPr="00B66531">
              <w:rPr>
                <w:rFonts w:asciiTheme="majorBidi" w:hAnsiTheme="majorBidi" w:cstheme="majorBidi"/>
              </w:rPr>
              <w:t>FrontRight</w:t>
            </w:r>
            <w:bookmarkEnd w:id="59"/>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−30</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60" w:name="lt_pId160"/>
            <w:r w:rsidRPr="00B66531">
              <w:rPr>
                <w:rFonts w:asciiTheme="majorBidi" w:hAnsiTheme="majorBidi" w:cstheme="majorBidi"/>
              </w:rPr>
              <w:t>M-030</w:t>
            </w:r>
            <w:bookmarkEnd w:id="60"/>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61" w:name="lt_pId161"/>
            <w:r w:rsidRPr="00B66531">
              <w:rPr>
                <w:rFonts w:asciiTheme="majorBidi" w:hAnsiTheme="majorBidi" w:cstheme="majorBidi"/>
              </w:rPr>
              <w:t>AC_00010003</w:t>
            </w:r>
            <w:bookmarkEnd w:id="61"/>
          </w:p>
        </w:tc>
        <w:tc>
          <w:tcPr>
            <w:tcW w:w="2824" w:type="dxa"/>
            <w:noWrap/>
            <w:hideMark/>
          </w:tcPr>
          <w:p w:rsidR="00CE2E3F" w:rsidRPr="00B66531" w:rsidRDefault="00CE2E3F" w:rsidP="00257324">
            <w:pPr>
              <w:pStyle w:val="Tabletext"/>
              <w:rPr>
                <w:rFonts w:asciiTheme="majorBidi" w:hAnsiTheme="majorBidi" w:cstheme="majorBidi"/>
              </w:rPr>
            </w:pPr>
            <w:bookmarkStart w:id="62" w:name="lt_pId162"/>
            <w:r w:rsidRPr="00B66531">
              <w:rPr>
                <w:rFonts w:asciiTheme="majorBidi" w:hAnsiTheme="majorBidi" w:cstheme="majorBidi"/>
              </w:rPr>
              <w:t>FrontCentre</w:t>
            </w:r>
            <w:bookmarkEnd w:id="62"/>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63" w:name="lt_pId165"/>
            <w:r w:rsidRPr="00B66531">
              <w:rPr>
                <w:rFonts w:asciiTheme="majorBidi" w:hAnsiTheme="majorBidi" w:cstheme="majorBidi"/>
              </w:rPr>
              <w:t>M+000</w:t>
            </w:r>
            <w:bookmarkEnd w:id="63"/>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64" w:name="lt_pId166"/>
            <w:r w:rsidRPr="00B66531">
              <w:rPr>
                <w:rFonts w:asciiTheme="majorBidi" w:hAnsiTheme="majorBidi" w:cstheme="majorBidi"/>
              </w:rPr>
              <w:t>AC_00010004*</w:t>
            </w:r>
            <w:bookmarkEnd w:id="64"/>
          </w:p>
        </w:tc>
        <w:tc>
          <w:tcPr>
            <w:tcW w:w="2824" w:type="dxa"/>
            <w:noWrap/>
            <w:hideMark/>
          </w:tcPr>
          <w:p w:rsidR="00CE2E3F" w:rsidRPr="00B66531" w:rsidRDefault="00CE2E3F" w:rsidP="00257324">
            <w:pPr>
              <w:pStyle w:val="Tabletext"/>
              <w:rPr>
                <w:rFonts w:asciiTheme="majorBidi" w:hAnsiTheme="majorBidi" w:cstheme="majorBidi"/>
              </w:rPr>
            </w:pPr>
            <w:bookmarkStart w:id="65" w:name="lt_pId167"/>
            <w:r w:rsidRPr="00B66531">
              <w:rPr>
                <w:rFonts w:asciiTheme="majorBidi" w:hAnsiTheme="majorBidi" w:cstheme="majorBidi"/>
              </w:rPr>
              <w:t>LowFrequencyEffects</w:t>
            </w:r>
            <w:bookmarkEnd w:id="65"/>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−30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66" w:name="lt_pId170"/>
            <w:r w:rsidRPr="00B66531">
              <w:rPr>
                <w:rFonts w:asciiTheme="majorBidi" w:hAnsiTheme="majorBidi" w:cstheme="majorBidi"/>
              </w:rPr>
              <w:t>LFE</w:t>
            </w:r>
            <w:bookmarkEnd w:id="66"/>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67" w:name="lt_pId171"/>
            <w:r w:rsidRPr="00B66531">
              <w:rPr>
                <w:rFonts w:asciiTheme="majorBidi" w:hAnsiTheme="majorBidi" w:cstheme="majorBidi"/>
              </w:rPr>
              <w:t>AC_00010005</w:t>
            </w:r>
            <w:bookmarkEnd w:id="67"/>
          </w:p>
        </w:tc>
        <w:tc>
          <w:tcPr>
            <w:tcW w:w="2824" w:type="dxa"/>
            <w:noWrap/>
            <w:hideMark/>
          </w:tcPr>
          <w:p w:rsidR="00CE2E3F" w:rsidRPr="00B66531" w:rsidRDefault="00CE2E3F" w:rsidP="00257324">
            <w:pPr>
              <w:pStyle w:val="Tabletext"/>
              <w:rPr>
                <w:rFonts w:asciiTheme="majorBidi" w:hAnsiTheme="majorBidi" w:cstheme="majorBidi"/>
              </w:rPr>
            </w:pPr>
            <w:bookmarkStart w:id="68" w:name="lt_pId172"/>
            <w:r w:rsidRPr="00B66531">
              <w:rPr>
                <w:rFonts w:asciiTheme="majorBidi" w:hAnsiTheme="majorBidi" w:cstheme="majorBidi"/>
              </w:rPr>
              <w:t>SurroundLeft</w:t>
            </w:r>
            <w:bookmarkEnd w:id="68"/>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110</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69" w:name="lt_pId175"/>
            <w:r w:rsidRPr="00B66531">
              <w:rPr>
                <w:rFonts w:asciiTheme="majorBidi" w:hAnsiTheme="majorBidi" w:cstheme="majorBidi"/>
              </w:rPr>
              <w:t>M+110</w:t>
            </w:r>
            <w:bookmarkEnd w:id="69"/>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70" w:name="lt_pId176"/>
            <w:r w:rsidRPr="00B66531">
              <w:rPr>
                <w:rFonts w:asciiTheme="majorBidi" w:hAnsiTheme="majorBidi" w:cstheme="majorBidi"/>
              </w:rPr>
              <w:t>AC_00010006</w:t>
            </w:r>
            <w:bookmarkEnd w:id="70"/>
          </w:p>
        </w:tc>
        <w:tc>
          <w:tcPr>
            <w:tcW w:w="2824" w:type="dxa"/>
            <w:noWrap/>
            <w:hideMark/>
          </w:tcPr>
          <w:p w:rsidR="00CE2E3F" w:rsidRPr="00B66531" w:rsidRDefault="00CE2E3F" w:rsidP="00257324">
            <w:pPr>
              <w:pStyle w:val="Tabletext"/>
              <w:rPr>
                <w:rFonts w:asciiTheme="majorBidi" w:hAnsiTheme="majorBidi" w:cstheme="majorBidi"/>
              </w:rPr>
            </w:pPr>
            <w:bookmarkStart w:id="71" w:name="lt_pId177"/>
            <w:r w:rsidRPr="00B66531">
              <w:rPr>
                <w:rFonts w:asciiTheme="majorBidi" w:hAnsiTheme="majorBidi" w:cstheme="majorBidi"/>
              </w:rPr>
              <w:t>SurroundRight</w:t>
            </w:r>
            <w:bookmarkEnd w:id="71"/>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−110</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72" w:name="lt_pId180"/>
            <w:r w:rsidRPr="00B66531">
              <w:rPr>
                <w:rFonts w:asciiTheme="majorBidi" w:hAnsiTheme="majorBidi" w:cstheme="majorBidi"/>
              </w:rPr>
              <w:t>M-110</w:t>
            </w:r>
            <w:bookmarkEnd w:id="72"/>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73" w:name="lt_pId181"/>
            <w:r w:rsidRPr="00B66531">
              <w:rPr>
                <w:rFonts w:asciiTheme="majorBidi" w:hAnsiTheme="majorBidi" w:cstheme="majorBidi"/>
              </w:rPr>
              <w:t>AC_00010007</w:t>
            </w:r>
            <w:bookmarkEnd w:id="73"/>
          </w:p>
        </w:tc>
        <w:tc>
          <w:tcPr>
            <w:tcW w:w="2824" w:type="dxa"/>
            <w:noWrap/>
            <w:hideMark/>
          </w:tcPr>
          <w:p w:rsidR="00CE2E3F" w:rsidRPr="00B66531" w:rsidRDefault="00CE2E3F" w:rsidP="00257324">
            <w:pPr>
              <w:pStyle w:val="Tabletext"/>
              <w:rPr>
                <w:rFonts w:asciiTheme="majorBidi" w:hAnsiTheme="majorBidi" w:cstheme="majorBidi"/>
              </w:rPr>
            </w:pPr>
            <w:bookmarkStart w:id="74" w:name="lt_pId182"/>
            <w:r w:rsidRPr="00B66531">
              <w:rPr>
                <w:rFonts w:asciiTheme="majorBidi" w:hAnsiTheme="majorBidi" w:cstheme="majorBidi"/>
              </w:rPr>
              <w:t>FrontLeftOfCentre</w:t>
            </w:r>
            <w:bookmarkEnd w:id="74"/>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22</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75" w:name="lt_pId185"/>
            <w:r w:rsidRPr="00B66531">
              <w:rPr>
                <w:rFonts w:asciiTheme="majorBidi" w:hAnsiTheme="majorBidi" w:cstheme="majorBidi"/>
              </w:rPr>
              <w:t>M+022</w:t>
            </w:r>
            <w:bookmarkEnd w:id="75"/>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76" w:name="lt_pId186"/>
            <w:r w:rsidRPr="00B66531">
              <w:rPr>
                <w:rFonts w:asciiTheme="majorBidi" w:hAnsiTheme="majorBidi" w:cstheme="majorBidi"/>
              </w:rPr>
              <w:t>AC_00010008</w:t>
            </w:r>
            <w:bookmarkEnd w:id="76"/>
          </w:p>
        </w:tc>
        <w:tc>
          <w:tcPr>
            <w:tcW w:w="2824" w:type="dxa"/>
            <w:noWrap/>
            <w:hideMark/>
          </w:tcPr>
          <w:p w:rsidR="00CE2E3F" w:rsidRPr="00B66531" w:rsidRDefault="00CE2E3F" w:rsidP="00257324">
            <w:pPr>
              <w:pStyle w:val="Tabletext"/>
              <w:rPr>
                <w:rFonts w:asciiTheme="majorBidi" w:hAnsiTheme="majorBidi" w:cstheme="majorBidi"/>
              </w:rPr>
            </w:pPr>
            <w:bookmarkStart w:id="77" w:name="lt_pId187"/>
            <w:r w:rsidRPr="00B66531">
              <w:rPr>
                <w:rFonts w:asciiTheme="majorBidi" w:hAnsiTheme="majorBidi" w:cstheme="majorBidi"/>
              </w:rPr>
              <w:t>FrontRightOfCentre</w:t>
            </w:r>
            <w:bookmarkEnd w:id="77"/>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−22</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78" w:name="lt_pId190"/>
            <w:r w:rsidRPr="00B66531">
              <w:rPr>
                <w:rFonts w:asciiTheme="majorBidi" w:hAnsiTheme="majorBidi" w:cstheme="majorBidi"/>
              </w:rPr>
              <w:t>M-022</w:t>
            </w:r>
            <w:bookmarkEnd w:id="78"/>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79" w:name="lt_pId191"/>
            <w:r w:rsidRPr="00B66531">
              <w:rPr>
                <w:rFonts w:asciiTheme="majorBidi" w:hAnsiTheme="majorBidi" w:cstheme="majorBidi"/>
              </w:rPr>
              <w:t>AC_00010009</w:t>
            </w:r>
            <w:bookmarkEnd w:id="79"/>
          </w:p>
        </w:tc>
        <w:tc>
          <w:tcPr>
            <w:tcW w:w="2824" w:type="dxa"/>
            <w:noWrap/>
            <w:hideMark/>
          </w:tcPr>
          <w:p w:rsidR="00CE2E3F" w:rsidRPr="00B66531" w:rsidRDefault="00CE2E3F" w:rsidP="00257324">
            <w:pPr>
              <w:pStyle w:val="Tabletext"/>
              <w:rPr>
                <w:rFonts w:asciiTheme="majorBidi" w:hAnsiTheme="majorBidi" w:cstheme="majorBidi"/>
              </w:rPr>
            </w:pPr>
            <w:bookmarkStart w:id="80" w:name="lt_pId192"/>
            <w:r w:rsidRPr="00B66531">
              <w:rPr>
                <w:rFonts w:asciiTheme="majorBidi" w:hAnsiTheme="majorBidi" w:cstheme="majorBidi"/>
              </w:rPr>
              <w:t>BackCentre</w:t>
            </w:r>
            <w:bookmarkEnd w:id="80"/>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180</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81" w:name="lt_pId195"/>
            <w:r w:rsidRPr="00B66531">
              <w:rPr>
                <w:rFonts w:asciiTheme="majorBidi" w:hAnsiTheme="majorBidi" w:cstheme="majorBidi"/>
              </w:rPr>
              <w:t>M+180</w:t>
            </w:r>
            <w:bookmarkEnd w:id="81"/>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82" w:name="lt_pId196"/>
            <w:r w:rsidRPr="00B66531">
              <w:rPr>
                <w:rFonts w:asciiTheme="majorBidi" w:hAnsiTheme="majorBidi" w:cstheme="majorBidi"/>
              </w:rPr>
              <w:t>AC_0001000a</w:t>
            </w:r>
            <w:bookmarkEnd w:id="82"/>
          </w:p>
        </w:tc>
        <w:tc>
          <w:tcPr>
            <w:tcW w:w="2824" w:type="dxa"/>
            <w:noWrap/>
            <w:hideMark/>
          </w:tcPr>
          <w:p w:rsidR="00CE2E3F" w:rsidRPr="00B66531" w:rsidRDefault="00CE2E3F" w:rsidP="00257324">
            <w:pPr>
              <w:pStyle w:val="Tabletext"/>
              <w:rPr>
                <w:rFonts w:asciiTheme="majorBidi" w:hAnsiTheme="majorBidi" w:cstheme="majorBidi"/>
              </w:rPr>
            </w:pPr>
            <w:bookmarkStart w:id="83" w:name="lt_pId197"/>
            <w:r w:rsidRPr="00B66531">
              <w:rPr>
                <w:rFonts w:asciiTheme="majorBidi" w:hAnsiTheme="majorBidi" w:cstheme="majorBidi"/>
              </w:rPr>
              <w:t>SideLeft</w:t>
            </w:r>
            <w:bookmarkEnd w:id="83"/>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90</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84" w:name="lt_pId200"/>
            <w:r w:rsidRPr="00B66531">
              <w:rPr>
                <w:rFonts w:asciiTheme="majorBidi" w:hAnsiTheme="majorBidi" w:cstheme="majorBidi"/>
              </w:rPr>
              <w:t>M+090</w:t>
            </w:r>
            <w:bookmarkEnd w:id="84"/>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85" w:name="lt_pId201"/>
            <w:r w:rsidRPr="00B66531">
              <w:rPr>
                <w:rFonts w:asciiTheme="majorBidi" w:hAnsiTheme="majorBidi" w:cstheme="majorBidi"/>
              </w:rPr>
              <w:t>AC_0001000b</w:t>
            </w:r>
            <w:bookmarkEnd w:id="85"/>
          </w:p>
        </w:tc>
        <w:tc>
          <w:tcPr>
            <w:tcW w:w="2824" w:type="dxa"/>
            <w:noWrap/>
            <w:hideMark/>
          </w:tcPr>
          <w:p w:rsidR="00CE2E3F" w:rsidRPr="00B66531" w:rsidRDefault="00CE2E3F" w:rsidP="00257324">
            <w:pPr>
              <w:pStyle w:val="Tabletext"/>
              <w:rPr>
                <w:rFonts w:asciiTheme="majorBidi" w:hAnsiTheme="majorBidi" w:cstheme="majorBidi"/>
              </w:rPr>
            </w:pPr>
            <w:bookmarkStart w:id="86" w:name="lt_pId202"/>
            <w:r w:rsidRPr="00B66531">
              <w:rPr>
                <w:rFonts w:asciiTheme="majorBidi" w:hAnsiTheme="majorBidi" w:cstheme="majorBidi"/>
              </w:rPr>
              <w:t>SideRight</w:t>
            </w:r>
            <w:bookmarkEnd w:id="86"/>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−90</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87" w:name="lt_pId205"/>
            <w:r w:rsidRPr="00B66531">
              <w:rPr>
                <w:rFonts w:asciiTheme="majorBidi" w:hAnsiTheme="majorBidi" w:cstheme="majorBidi"/>
              </w:rPr>
              <w:t>M-090</w:t>
            </w:r>
            <w:bookmarkEnd w:id="87"/>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88" w:name="lt_pId206"/>
            <w:r w:rsidRPr="00B66531">
              <w:rPr>
                <w:rFonts w:asciiTheme="majorBidi" w:hAnsiTheme="majorBidi" w:cstheme="majorBidi"/>
              </w:rPr>
              <w:t>AC_0001000c</w:t>
            </w:r>
            <w:bookmarkEnd w:id="88"/>
          </w:p>
        </w:tc>
        <w:tc>
          <w:tcPr>
            <w:tcW w:w="2824" w:type="dxa"/>
            <w:noWrap/>
            <w:hideMark/>
          </w:tcPr>
          <w:p w:rsidR="00CE2E3F" w:rsidRPr="00B66531" w:rsidRDefault="00CE2E3F" w:rsidP="00257324">
            <w:pPr>
              <w:pStyle w:val="Tabletext"/>
              <w:rPr>
                <w:rFonts w:asciiTheme="majorBidi" w:hAnsiTheme="majorBidi" w:cstheme="majorBidi"/>
              </w:rPr>
            </w:pPr>
            <w:bookmarkStart w:id="89" w:name="lt_pId207"/>
            <w:r w:rsidRPr="00B66531">
              <w:rPr>
                <w:rFonts w:asciiTheme="majorBidi" w:hAnsiTheme="majorBidi" w:cstheme="majorBidi"/>
              </w:rPr>
              <w:t>TopCentre</w:t>
            </w:r>
            <w:bookmarkEnd w:id="89"/>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90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90" w:name="lt_pId210"/>
            <w:r w:rsidRPr="00B66531">
              <w:rPr>
                <w:rFonts w:asciiTheme="majorBidi" w:hAnsiTheme="majorBidi" w:cstheme="majorBidi"/>
              </w:rPr>
              <w:t>T+000</w:t>
            </w:r>
            <w:bookmarkEnd w:id="90"/>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91" w:name="lt_pId211"/>
            <w:r w:rsidRPr="00B66531">
              <w:rPr>
                <w:rFonts w:asciiTheme="majorBidi" w:hAnsiTheme="majorBidi" w:cstheme="majorBidi"/>
              </w:rPr>
              <w:t>AC_0001000d</w:t>
            </w:r>
            <w:bookmarkEnd w:id="91"/>
          </w:p>
        </w:tc>
        <w:tc>
          <w:tcPr>
            <w:tcW w:w="2824" w:type="dxa"/>
            <w:noWrap/>
            <w:hideMark/>
          </w:tcPr>
          <w:p w:rsidR="00CE2E3F" w:rsidRPr="00B66531" w:rsidRDefault="00CE2E3F" w:rsidP="00257324">
            <w:pPr>
              <w:pStyle w:val="Tabletext"/>
              <w:rPr>
                <w:rFonts w:asciiTheme="majorBidi" w:hAnsiTheme="majorBidi" w:cstheme="majorBidi"/>
              </w:rPr>
            </w:pPr>
            <w:bookmarkStart w:id="92" w:name="lt_pId212"/>
            <w:r w:rsidRPr="00B66531">
              <w:rPr>
                <w:rFonts w:asciiTheme="majorBidi" w:hAnsiTheme="majorBidi" w:cstheme="majorBidi"/>
              </w:rPr>
              <w:t>TopFrontLeft</w:t>
            </w:r>
            <w:bookmarkEnd w:id="92"/>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30</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30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93" w:name="lt_pId215"/>
            <w:r w:rsidRPr="00B66531">
              <w:rPr>
                <w:rFonts w:asciiTheme="majorBidi" w:hAnsiTheme="majorBidi" w:cstheme="majorBidi"/>
              </w:rPr>
              <w:t>U+030</w:t>
            </w:r>
            <w:bookmarkEnd w:id="93"/>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94" w:name="lt_pId216"/>
            <w:r w:rsidRPr="00B66531">
              <w:rPr>
                <w:rFonts w:asciiTheme="majorBidi" w:hAnsiTheme="majorBidi" w:cstheme="majorBidi"/>
              </w:rPr>
              <w:t>AC_0001000e</w:t>
            </w:r>
            <w:bookmarkEnd w:id="94"/>
          </w:p>
        </w:tc>
        <w:tc>
          <w:tcPr>
            <w:tcW w:w="2824" w:type="dxa"/>
            <w:noWrap/>
            <w:hideMark/>
          </w:tcPr>
          <w:p w:rsidR="00CE2E3F" w:rsidRPr="00B66531" w:rsidRDefault="00CE2E3F" w:rsidP="00257324">
            <w:pPr>
              <w:pStyle w:val="Tabletext"/>
              <w:rPr>
                <w:rFonts w:asciiTheme="majorBidi" w:hAnsiTheme="majorBidi" w:cstheme="majorBidi"/>
              </w:rPr>
            </w:pPr>
            <w:bookmarkStart w:id="95" w:name="lt_pId217"/>
            <w:r w:rsidRPr="00B66531">
              <w:rPr>
                <w:rFonts w:asciiTheme="majorBidi" w:hAnsiTheme="majorBidi" w:cstheme="majorBidi"/>
              </w:rPr>
              <w:t>TopFrontCentre</w:t>
            </w:r>
            <w:bookmarkEnd w:id="95"/>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30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96" w:name="lt_pId220"/>
            <w:r w:rsidRPr="00B66531">
              <w:rPr>
                <w:rFonts w:asciiTheme="majorBidi" w:hAnsiTheme="majorBidi" w:cstheme="majorBidi"/>
              </w:rPr>
              <w:t>U+000</w:t>
            </w:r>
            <w:bookmarkEnd w:id="96"/>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97" w:name="lt_pId221"/>
            <w:r w:rsidRPr="00B66531">
              <w:rPr>
                <w:rFonts w:asciiTheme="majorBidi" w:hAnsiTheme="majorBidi" w:cstheme="majorBidi"/>
              </w:rPr>
              <w:t>AC_0001000f</w:t>
            </w:r>
            <w:bookmarkEnd w:id="97"/>
          </w:p>
        </w:tc>
        <w:tc>
          <w:tcPr>
            <w:tcW w:w="2824" w:type="dxa"/>
            <w:noWrap/>
            <w:hideMark/>
          </w:tcPr>
          <w:p w:rsidR="00CE2E3F" w:rsidRPr="00B66531" w:rsidRDefault="00CE2E3F" w:rsidP="00257324">
            <w:pPr>
              <w:pStyle w:val="Tabletext"/>
              <w:rPr>
                <w:rFonts w:asciiTheme="majorBidi" w:hAnsiTheme="majorBidi" w:cstheme="majorBidi"/>
              </w:rPr>
            </w:pPr>
            <w:bookmarkStart w:id="98" w:name="lt_pId222"/>
            <w:r w:rsidRPr="00B66531">
              <w:rPr>
                <w:rFonts w:asciiTheme="majorBidi" w:hAnsiTheme="majorBidi" w:cstheme="majorBidi"/>
              </w:rPr>
              <w:t>TopFrontRight</w:t>
            </w:r>
            <w:bookmarkEnd w:id="98"/>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−30</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30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99" w:name="lt_pId225"/>
            <w:r w:rsidRPr="00B66531">
              <w:rPr>
                <w:rFonts w:asciiTheme="majorBidi" w:hAnsiTheme="majorBidi" w:cstheme="majorBidi"/>
              </w:rPr>
              <w:t>U-030</w:t>
            </w:r>
            <w:bookmarkEnd w:id="99"/>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100" w:name="lt_pId226"/>
            <w:r w:rsidRPr="00B66531">
              <w:rPr>
                <w:rFonts w:asciiTheme="majorBidi" w:hAnsiTheme="majorBidi" w:cstheme="majorBidi"/>
              </w:rPr>
              <w:t>AC_00010010</w:t>
            </w:r>
            <w:bookmarkEnd w:id="100"/>
          </w:p>
        </w:tc>
        <w:tc>
          <w:tcPr>
            <w:tcW w:w="2824" w:type="dxa"/>
            <w:noWrap/>
            <w:hideMark/>
          </w:tcPr>
          <w:p w:rsidR="00CE2E3F" w:rsidRPr="00B66531" w:rsidRDefault="00CE2E3F" w:rsidP="00257324">
            <w:pPr>
              <w:pStyle w:val="Tabletext"/>
              <w:rPr>
                <w:rFonts w:asciiTheme="majorBidi" w:hAnsiTheme="majorBidi" w:cstheme="majorBidi"/>
              </w:rPr>
            </w:pPr>
            <w:bookmarkStart w:id="101" w:name="lt_pId227"/>
            <w:r w:rsidRPr="00B66531">
              <w:rPr>
                <w:rFonts w:asciiTheme="majorBidi" w:hAnsiTheme="majorBidi" w:cstheme="majorBidi"/>
              </w:rPr>
              <w:t>TopSurroundLeft</w:t>
            </w:r>
            <w:bookmarkEnd w:id="101"/>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110</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30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102" w:name="lt_pId230"/>
            <w:r w:rsidRPr="00B66531">
              <w:rPr>
                <w:rFonts w:asciiTheme="majorBidi" w:hAnsiTheme="majorBidi" w:cstheme="majorBidi"/>
              </w:rPr>
              <w:t>U+110</w:t>
            </w:r>
            <w:bookmarkEnd w:id="102"/>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103" w:name="lt_pId231"/>
            <w:r w:rsidRPr="00B66531">
              <w:rPr>
                <w:rFonts w:asciiTheme="majorBidi" w:hAnsiTheme="majorBidi" w:cstheme="majorBidi"/>
              </w:rPr>
              <w:t>AC_00010011</w:t>
            </w:r>
            <w:bookmarkEnd w:id="103"/>
          </w:p>
        </w:tc>
        <w:tc>
          <w:tcPr>
            <w:tcW w:w="2824" w:type="dxa"/>
            <w:noWrap/>
            <w:hideMark/>
          </w:tcPr>
          <w:p w:rsidR="00CE2E3F" w:rsidRPr="00B66531" w:rsidRDefault="00CE2E3F" w:rsidP="00257324">
            <w:pPr>
              <w:pStyle w:val="Tabletext"/>
              <w:rPr>
                <w:rFonts w:asciiTheme="majorBidi" w:hAnsiTheme="majorBidi" w:cstheme="majorBidi"/>
              </w:rPr>
            </w:pPr>
            <w:bookmarkStart w:id="104" w:name="lt_pId232"/>
            <w:r w:rsidRPr="00B66531">
              <w:rPr>
                <w:rFonts w:asciiTheme="majorBidi" w:hAnsiTheme="majorBidi" w:cstheme="majorBidi"/>
              </w:rPr>
              <w:t>TopBackCentre</w:t>
            </w:r>
            <w:bookmarkEnd w:id="104"/>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180</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30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105" w:name="lt_pId235"/>
            <w:r w:rsidRPr="00B66531">
              <w:rPr>
                <w:rFonts w:asciiTheme="majorBidi" w:hAnsiTheme="majorBidi" w:cstheme="majorBidi"/>
              </w:rPr>
              <w:t>U+180</w:t>
            </w:r>
            <w:bookmarkEnd w:id="105"/>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106" w:name="lt_pId236"/>
            <w:r w:rsidRPr="00B66531">
              <w:rPr>
                <w:rFonts w:asciiTheme="majorBidi" w:hAnsiTheme="majorBidi" w:cstheme="majorBidi"/>
              </w:rPr>
              <w:t>AC_00010012</w:t>
            </w:r>
            <w:bookmarkEnd w:id="106"/>
          </w:p>
        </w:tc>
        <w:tc>
          <w:tcPr>
            <w:tcW w:w="2824" w:type="dxa"/>
            <w:noWrap/>
            <w:hideMark/>
          </w:tcPr>
          <w:p w:rsidR="00CE2E3F" w:rsidRPr="00B66531" w:rsidRDefault="00CE2E3F" w:rsidP="00257324">
            <w:pPr>
              <w:pStyle w:val="Tabletext"/>
              <w:rPr>
                <w:rFonts w:asciiTheme="majorBidi" w:hAnsiTheme="majorBidi" w:cstheme="majorBidi"/>
              </w:rPr>
            </w:pPr>
            <w:bookmarkStart w:id="107" w:name="lt_pId237"/>
            <w:r w:rsidRPr="00B66531">
              <w:rPr>
                <w:rFonts w:asciiTheme="majorBidi" w:hAnsiTheme="majorBidi" w:cstheme="majorBidi"/>
              </w:rPr>
              <w:t>TopSurroundRight</w:t>
            </w:r>
            <w:bookmarkEnd w:id="107"/>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−110</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30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108" w:name="lt_pId240"/>
            <w:r w:rsidRPr="00B66531">
              <w:rPr>
                <w:rFonts w:asciiTheme="majorBidi" w:hAnsiTheme="majorBidi" w:cstheme="majorBidi"/>
              </w:rPr>
              <w:t>U-110</w:t>
            </w:r>
            <w:bookmarkEnd w:id="108"/>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109" w:name="lt_pId241"/>
            <w:r w:rsidRPr="00B66531">
              <w:rPr>
                <w:rFonts w:asciiTheme="majorBidi" w:hAnsiTheme="majorBidi" w:cstheme="majorBidi"/>
              </w:rPr>
              <w:t>AC_00010013</w:t>
            </w:r>
            <w:bookmarkEnd w:id="109"/>
          </w:p>
        </w:tc>
        <w:tc>
          <w:tcPr>
            <w:tcW w:w="2824" w:type="dxa"/>
            <w:noWrap/>
            <w:hideMark/>
          </w:tcPr>
          <w:p w:rsidR="00CE2E3F" w:rsidRPr="00B66531" w:rsidRDefault="00CE2E3F" w:rsidP="00257324">
            <w:pPr>
              <w:pStyle w:val="Tabletext"/>
              <w:rPr>
                <w:rFonts w:asciiTheme="majorBidi" w:hAnsiTheme="majorBidi" w:cstheme="majorBidi"/>
              </w:rPr>
            </w:pPr>
            <w:bookmarkStart w:id="110" w:name="lt_pId242"/>
            <w:r w:rsidRPr="00B66531">
              <w:rPr>
                <w:rFonts w:asciiTheme="majorBidi" w:hAnsiTheme="majorBidi" w:cstheme="majorBidi"/>
              </w:rPr>
              <w:t>TopSideLeft</w:t>
            </w:r>
            <w:bookmarkEnd w:id="110"/>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90</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30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111" w:name="lt_pId245"/>
            <w:r w:rsidRPr="00B66531">
              <w:rPr>
                <w:rFonts w:asciiTheme="majorBidi" w:hAnsiTheme="majorBidi" w:cstheme="majorBidi"/>
              </w:rPr>
              <w:t>U+090</w:t>
            </w:r>
            <w:bookmarkEnd w:id="111"/>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112" w:name="lt_pId246"/>
            <w:r w:rsidRPr="00B66531">
              <w:rPr>
                <w:rFonts w:asciiTheme="majorBidi" w:hAnsiTheme="majorBidi" w:cstheme="majorBidi"/>
              </w:rPr>
              <w:t>AC_00010014</w:t>
            </w:r>
            <w:bookmarkEnd w:id="112"/>
          </w:p>
        </w:tc>
        <w:tc>
          <w:tcPr>
            <w:tcW w:w="2824" w:type="dxa"/>
            <w:noWrap/>
            <w:hideMark/>
          </w:tcPr>
          <w:p w:rsidR="00CE2E3F" w:rsidRPr="00B66531" w:rsidRDefault="00CE2E3F" w:rsidP="00257324">
            <w:pPr>
              <w:pStyle w:val="Tabletext"/>
              <w:rPr>
                <w:rFonts w:asciiTheme="majorBidi" w:hAnsiTheme="majorBidi" w:cstheme="majorBidi"/>
              </w:rPr>
            </w:pPr>
            <w:bookmarkStart w:id="113" w:name="lt_pId247"/>
            <w:r w:rsidRPr="00B66531">
              <w:rPr>
                <w:rFonts w:asciiTheme="majorBidi" w:hAnsiTheme="majorBidi" w:cstheme="majorBidi"/>
              </w:rPr>
              <w:t>TopSideRight</w:t>
            </w:r>
            <w:bookmarkEnd w:id="113"/>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−90</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30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114" w:name="lt_pId250"/>
            <w:r w:rsidRPr="00B66531">
              <w:rPr>
                <w:rFonts w:asciiTheme="majorBidi" w:hAnsiTheme="majorBidi" w:cstheme="majorBidi"/>
              </w:rPr>
              <w:t>U-090</w:t>
            </w:r>
            <w:bookmarkEnd w:id="114"/>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115" w:name="lt_pId251"/>
            <w:r w:rsidRPr="00B66531">
              <w:rPr>
                <w:rFonts w:asciiTheme="majorBidi" w:hAnsiTheme="majorBidi" w:cstheme="majorBidi"/>
              </w:rPr>
              <w:t>AC_00010015</w:t>
            </w:r>
            <w:bookmarkEnd w:id="115"/>
          </w:p>
        </w:tc>
        <w:tc>
          <w:tcPr>
            <w:tcW w:w="2824" w:type="dxa"/>
            <w:noWrap/>
            <w:hideMark/>
          </w:tcPr>
          <w:p w:rsidR="00CE2E3F" w:rsidRPr="00B66531" w:rsidRDefault="00CE2E3F" w:rsidP="00257324">
            <w:pPr>
              <w:pStyle w:val="Tabletext"/>
              <w:rPr>
                <w:rFonts w:asciiTheme="majorBidi" w:hAnsiTheme="majorBidi" w:cstheme="majorBidi"/>
              </w:rPr>
            </w:pPr>
            <w:bookmarkStart w:id="116" w:name="lt_pId252"/>
            <w:r w:rsidRPr="00B66531">
              <w:rPr>
                <w:rFonts w:asciiTheme="majorBidi" w:hAnsiTheme="majorBidi" w:cstheme="majorBidi"/>
              </w:rPr>
              <w:t>BottomFrontCentre</w:t>
            </w:r>
            <w:bookmarkEnd w:id="116"/>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−30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117" w:name="lt_pId255"/>
            <w:r w:rsidRPr="00B66531">
              <w:rPr>
                <w:rFonts w:asciiTheme="majorBidi" w:hAnsiTheme="majorBidi" w:cstheme="majorBidi"/>
              </w:rPr>
              <w:t>B+000</w:t>
            </w:r>
            <w:bookmarkEnd w:id="117"/>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118" w:name="lt_pId256"/>
            <w:r w:rsidRPr="00B66531">
              <w:rPr>
                <w:rFonts w:asciiTheme="majorBidi" w:hAnsiTheme="majorBidi" w:cstheme="majorBidi"/>
              </w:rPr>
              <w:t>AC_00010016</w:t>
            </w:r>
            <w:bookmarkEnd w:id="118"/>
          </w:p>
        </w:tc>
        <w:tc>
          <w:tcPr>
            <w:tcW w:w="2824" w:type="dxa"/>
            <w:noWrap/>
            <w:hideMark/>
          </w:tcPr>
          <w:p w:rsidR="00CE2E3F" w:rsidRPr="00B66531" w:rsidRDefault="00CE2E3F" w:rsidP="00257324">
            <w:pPr>
              <w:pStyle w:val="Tabletext"/>
              <w:rPr>
                <w:rFonts w:asciiTheme="majorBidi" w:hAnsiTheme="majorBidi" w:cstheme="majorBidi"/>
              </w:rPr>
            </w:pPr>
            <w:bookmarkStart w:id="119" w:name="lt_pId257"/>
            <w:r w:rsidRPr="00B66531">
              <w:rPr>
                <w:rFonts w:asciiTheme="majorBidi" w:hAnsiTheme="majorBidi" w:cstheme="majorBidi"/>
              </w:rPr>
              <w:t>BottomFrontLeftMid</w:t>
            </w:r>
            <w:bookmarkEnd w:id="119"/>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45</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−30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120" w:name="lt_pId260"/>
            <w:r w:rsidRPr="00B66531">
              <w:rPr>
                <w:rFonts w:asciiTheme="majorBidi" w:hAnsiTheme="majorBidi" w:cstheme="majorBidi"/>
              </w:rPr>
              <w:t>B+045</w:t>
            </w:r>
            <w:bookmarkEnd w:id="120"/>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121" w:name="lt_pId261"/>
            <w:r w:rsidRPr="00B66531">
              <w:rPr>
                <w:rFonts w:asciiTheme="majorBidi" w:hAnsiTheme="majorBidi" w:cstheme="majorBidi"/>
              </w:rPr>
              <w:t>AC_00010017</w:t>
            </w:r>
            <w:bookmarkEnd w:id="121"/>
          </w:p>
        </w:tc>
        <w:tc>
          <w:tcPr>
            <w:tcW w:w="2824" w:type="dxa"/>
            <w:noWrap/>
            <w:hideMark/>
          </w:tcPr>
          <w:p w:rsidR="00CE2E3F" w:rsidRPr="00B66531" w:rsidRDefault="00CE2E3F" w:rsidP="00257324">
            <w:pPr>
              <w:pStyle w:val="Tabletext"/>
              <w:rPr>
                <w:rFonts w:asciiTheme="majorBidi" w:hAnsiTheme="majorBidi" w:cstheme="majorBidi"/>
              </w:rPr>
            </w:pPr>
            <w:bookmarkStart w:id="122" w:name="lt_pId262"/>
            <w:r w:rsidRPr="00B66531">
              <w:rPr>
                <w:rFonts w:asciiTheme="majorBidi" w:hAnsiTheme="majorBidi" w:cstheme="majorBidi"/>
              </w:rPr>
              <w:t>BottomFrontRightMid</w:t>
            </w:r>
            <w:bookmarkEnd w:id="122"/>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−45</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−30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123" w:name="lt_pId265"/>
            <w:r w:rsidRPr="00B66531">
              <w:rPr>
                <w:rFonts w:asciiTheme="majorBidi" w:hAnsiTheme="majorBidi" w:cstheme="majorBidi"/>
              </w:rPr>
              <w:t>B-045</w:t>
            </w:r>
            <w:bookmarkEnd w:id="123"/>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124" w:name="lt_pId266"/>
            <w:r w:rsidRPr="00B66531">
              <w:rPr>
                <w:rFonts w:asciiTheme="majorBidi" w:hAnsiTheme="majorBidi" w:cstheme="majorBidi"/>
              </w:rPr>
              <w:t>AC_00010018</w:t>
            </w:r>
            <w:bookmarkEnd w:id="124"/>
          </w:p>
        </w:tc>
        <w:tc>
          <w:tcPr>
            <w:tcW w:w="2824" w:type="dxa"/>
            <w:noWrap/>
            <w:hideMark/>
          </w:tcPr>
          <w:p w:rsidR="00CE2E3F" w:rsidRPr="00B66531" w:rsidRDefault="00CE2E3F" w:rsidP="00257324">
            <w:pPr>
              <w:pStyle w:val="Tabletext"/>
              <w:rPr>
                <w:rFonts w:asciiTheme="majorBidi" w:hAnsiTheme="majorBidi" w:cstheme="majorBidi"/>
              </w:rPr>
            </w:pPr>
            <w:bookmarkStart w:id="125" w:name="lt_pId267"/>
            <w:r w:rsidRPr="00B66531">
              <w:rPr>
                <w:rFonts w:asciiTheme="majorBidi" w:hAnsiTheme="majorBidi" w:cstheme="majorBidi"/>
              </w:rPr>
              <w:t>FrontLeftWide</w:t>
            </w:r>
            <w:bookmarkEnd w:id="125"/>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60</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126" w:name="lt_pId270"/>
            <w:r w:rsidRPr="00B66531">
              <w:rPr>
                <w:rFonts w:asciiTheme="majorBidi" w:hAnsiTheme="majorBidi" w:cstheme="majorBidi"/>
              </w:rPr>
              <w:t>M+060</w:t>
            </w:r>
            <w:bookmarkEnd w:id="126"/>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127" w:name="lt_pId271"/>
            <w:r w:rsidRPr="00B66531">
              <w:rPr>
                <w:rFonts w:asciiTheme="majorBidi" w:hAnsiTheme="majorBidi" w:cstheme="majorBidi"/>
              </w:rPr>
              <w:t>AC_00010019</w:t>
            </w:r>
            <w:bookmarkEnd w:id="127"/>
          </w:p>
        </w:tc>
        <w:tc>
          <w:tcPr>
            <w:tcW w:w="2824" w:type="dxa"/>
            <w:noWrap/>
            <w:hideMark/>
          </w:tcPr>
          <w:p w:rsidR="00CE2E3F" w:rsidRPr="00B66531" w:rsidRDefault="00CE2E3F" w:rsidP="00257324">
            <w:pPr>
              <w:pStyle w:val="Tabletext"/>
              <w:rPr>
                <w:rFonts w:asciiTheme="majorBidi" w:hAnsiTheme="majorBidi" w:cstheme="majorBidi"/>
              </w:rPr>
            </w:pPr>
            <w:bookmarkStart w:id="128" w:name="lt_pId272"/>
            <w:r w:rsidRPr="00B66531">
              <w:rPr>
                <w:rFonts w:asciiTheme="majorBidi" w:hAnsiTheme="majorBidi" w:cstheme="majorBidi"/>
              </w:rPr>
              <w:t>FrontRightWide</w:t>
            </w:r>
            <w:bookmarkEnd w:id="128"/>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−60</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129" w:name="lt_pId275"/>
            <w:r w:rsidRPr="00B66531">
              <w:rPr>
                <w:rFonts w:asciiTheme="majorBidi" w:hAnsiTheme="majorBidi" w:cstheme="majorBidi"/>
              </w:rPr>
              <w:t>M-060</w:t>
            </w:r>
            <w:bookmarkEnd w:id="129"/>
          </w:p>
        </w:tc>
      </w:tr>
      <w:tr w:rsidR="00CE2E3F" w:rsidRPr="00B66531" w:rsidTr="00257324">
        <w:trPr>
          <w:trHeight w:val="300"/>
          <w:jc w:val="center"/>
        </w:trPr>
        <w:tc>
          <w:tcPr>
            <w:tcW w:w="2547" w:type="dxa"/>
            <w:noWrap/>
            <w:hideMark/>
          </w:tcPr>
          <w:p w:rsidR="00CE2E3F" w:rsidRPr="00B66531" w:rsidRDefault="00CE2E3F" w:rsidP="00257324">
            <w:pPr>
              <w:pStyle w:val="Tabletext"/>
              <w:rPr>
                <w:rFonts w:asciiTheme="majorBidi" w:hAnsiTheme="majorBidi" w:cstheme="majorBidi"/>
              </w:rPr>
            </w:pPr>
            <w:bookmarkStart w:id="130" w:name="lt_pId276"/>
            <w:r w:rsidRPr="00B66531">
              <w:rPr>
                <w:rFonts w:asciiTheme="majorBidi" w:hAnsiTheme="majorBidi" w:cstheme="majorBidi"/>
              </w:rPr>
              <w:t>AC_0001001a</w:t>
            </w:r>
            <w:bookmarkEnd w:id="130"/>
          </w:p>
        </w:tc>
        <w:tc>
          <w:tcPr>
            <w:tcW w:w="2824" w:type="dxa"/>
            <w:noWrap/>
            <w:hideMark/>
          </w:tcPr>
          <w:p w:rsidR="00CE2E3F" w:rsidRPr="00B66531" w:rsidRDefault="00CE2E3F" w:rsidP="00257324">
            <w:pPr>
              <w:pStyle w:val="Tabletext"/>
              <w:rPr>
                <w:rFonts w:asciiTheme="majorBidi" w:hAnsiTheme="majorBidi" w:cstheme="majorBidi"/>
              </w:rPr>
            </w:pPr>
            <w:bookmarkStart w:id="131" w:name="lt_pId277"/>
            <w:r w:rsidRPr="00B66531">
              <w:rPr>
                <w:rFonts w:asciiTheme="majorBidi" w:hAnsiTheme="majorBidi" w:cstheme="majorBidi"/>
              </w:rPr>
              <w:t>BackLeftMidDiffuse</w:t>
            </w:r>
            <w:bookmarkEnd w:id="131"/>
          </w:p>
        </w:tc>
        <w:tc>
          <w:tcPr>
            <w:tcW w:w="1423"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135</w:t>
            </w:r>
          </w:p>
        </w:tc>
        <w:tc>
          <w:tcPr>
            <w:tcW w:w="1138" w:type="dxa"/>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707" w:type="dxa"/>
            <w:noWrap/>
            <w:hideMark/>
          </w:tcPr>
          <w:p w:rsidR="00CE2E3F" w:rsidRPr="00B66531" w:rsidRDefault="00CE2E3F" w:rsidP="00257324">
            <w:pPr>
              <w:pStyle w:val="Tabletext"/>
              <w:jc w:val="center"/>
              <w:rPr>
                <w:rFonts w:asciiTheme="majorBidi" w:hAnsiTheme="majorBidi" w:cstheme="majorBidi"/>
              </w:rPr>
            </w:pPr>
            <w:bookmarkStart w:id="132" w:name="lt_pId280"/>
            <w:r w:rsidRPr="00B66531">
              <w:rPr>
                <w:rFonts w:asciiTheme="majorBidi" w:hAnsiTheme="majorBidi" w:cstheme="majorBidi"/>
              </w:rPr>
              <w:t>M+135_Diff</w:t>
            </w:r>
            <w:bookmarkEnd w:id="132"/>
          </w:p>
        </w:tc>
      </w:tr>
    </w:tbl>
    <w:p w:rsidR="00CE2E3F" w:rsidRPr="00B66531" w:rsidRDefault="00CE2E3F" w:rsidP="00CE2E3F">
      <w:pPr>
        <w:pStyle w:val="TableNo"/>
      </w:pPr>
      <w:bookmarkStart w:id="133" w:name="lt_pId326"/>
      <w:r w:rsidRPr="00B66531">
        <w:lastRenderedPageBreak/>
        <w:t xml:space="preserve">TABLEAU </w:t>
      </w:r>
      <w:r w:rsidRPr="00B66531">
        <w:rPr>
          <w:noProof/>
        </w:rPr>
        <w:t>1</w:t>
      </w:r>
      <w:r w:rsidRPr="00B66531">
        <w:t xml:space="preserve"> (</w:t>
      </w:r>
      <w:r w:rsidRPr="00B66531">
        <w:rPr>
          <w:i/>
          <w:iCs/>
        </w:rPr>
        <w:t>fin</w:t>
      </w:r>
      <w:r w:rsidRPr="00B66531">
        <w:t>)</w:t>
      </w:r>
      <w:bookmarkEnd w:id="133"/>
    </w:p>
    <w:tbl>
      <w:tblPr>
        <w:tblW w:w="9639" w:type="dxa"/>
        <w:jc w:val="center"/>
        <w:tblLayout w:type="fixed"/>
        <w:tblLook w:val="04A0" w:firstRow="1" w:lastRow="0" w:firstColumn="1" w:lastColumn="0" w:noHBand="0" w:noVBand="1"/>
      </w:tblPr>
      <w:tblGrid>
        <w:gridCol w:w="2547"/>
        <w:gridCol w:w="2824"/>
        <w:gridCol w:w="1423"/>
        <w:gridCol w:w="1138"/>
        <w:gridCol w:w="1707"/>
      </w:tblGrid>
      <w:tr w:rsidR="00CE2E3F" w:rsidRPr="00B66531" w:rsidTr="00257324">
        <w:trPr>
          <w:trHeight w:val="300"/>
          <w:jc w:val="center"/>
        </w:trPr>
        <w:tc>
          <w:tcPr>
            <w:tcW w:w="2547" w:type="dxa"/>
            <w:tcBorders>
              <w:top w:val="single" w:sz="4" w:space="0" w:color="auto"/>
              <w:left w:val="single" w:sz="4" w:space="0" w:color="auto"/>
              <w:bottom w:val="single" w:sz="4" w:space="0" w:color="auto"/>
              <w:right w:val="single" w:sz="4" w:space="0" w:color="auto"/>
            </w:tcBorders>
            <w:noWrap/>
          </w:tcPr>
          <w:p w:rsidR="00CE2E3F" w:rsidRPr="00B66531" w:rsidRDefault="00CE2E3F" w:rsidP="00257324">
            <w:pPr>
              <w:pStyle w:val="Tablehead"/>
              <w:rPr>
                <w:rFonts w:asciiTheme="majorBidi" w:hAnsiTheme="majorBidi" w:cstheme="majorBidi"/>
              </w:rPr>
            </w:pPr>
            <w:bookmarkStart w:id="134" w:name="lt_pId327"/>
            <w:r w:rsidRPr="00B66531">
              <w:rPr>
                <w:rFonts w:asciiTheme="majorBidi" w:hAnsiTheme="majorBidi" w:cstheme="majorBidi"/>
              </w:rPr>
              <w:t>audioChannelFormatID</w:t>
            </w:r>
            <w:bookmarkEnd w:id="134"/>
          </w:p>
        </w:tc>
        <w:tc>
          <w:tcPr>
            <w:tcW w:w="2824" w:type="dxa"/>
            <w:tcBorders>
              <w:top w:val="single" w:sz="4" w:space="0" w:color="auto"/>
              <w:left w:val="single" w:sz="4" w:space="0" w:color="auto"/>
              <w:bottom w:val="single" w:sz="4" w:space="0" w:color="auto"/>
              <w:right w:val="single" w:sz="4" w:space="0" w:color="auto"/>
            </w:tcBorders>
            <w:noWrap/>
          </w:tcPr>
          <w:p w:rsidR="00CE2E3F" w:rsidRPr="00B66531" w:rsidRDefault="00CE2E3F" w:rsidP="00257324">
            <w:pPr>
              <w:pStyle w:val="Tablehead"/>
              <w:rPr>
                <w:rFonts w:asciiTheme="majorBidi" w:hAnsiTheme="majorBidi" w:cstheme="majorBidi"/>
              </w:rPr>
            </w:pPr>
            <w:bookmarkStart w:id="135" w:name="lt_pId328"/>
            <w:r w:rsidRPr="00B66531">
              <w:rPr>
                <w:rFonts w:asciiTheme="majorBidi" w:hAnsiTheme="majorBidi" w:cstheme="majorBidi"/>
              </w:rPr>
              <w:t>audioChannelFormatName</w:t>
            </w:r>
            <w:bookmarkEnd w:id="135"/>
          </w:p>
        </w:tc>
        <w:tc>
          <w:tcPr>
            <w:tcW w:w="1423" w:type="dxa"/>
            <w:tcBorders>
              <w:top w:val="single" w:sz="4" w:space="0" w:color="auto"/>
              <w:left w:val="single" w:sz="4" w:space="0" w:color="auto"/>
              <w:bottom w:val="single" w:sz="4" w:space="0" w:color="auto"/>
              <w:right w:val="single" w:sz="4" w:space="0" w:color="auto"/>
            </w:tcBorders>
            <w:noWrap/>
          </w:tcPr>
          <w:p w:rsidR="00CE2E3F" w:rsidRPr="00B66531" w:rsidRDefault="00CE2E3F" w:rsidP="00257324">
            <w:pPr>
              <w:pStyle w:val="Tablehead"/>
              <w:rPr>
                <w:rFonts w:asciiTheme="majorBidi" w:hAnsiTheme="majorBidi" w:cstheme="majorBidi"/>
              </w:rPr>
            </w:pPr>
            <w:bookmarkStart w:id="136" w:name="lt_pId329"/>
            <w:r w:rsidRPr="00B66531">
              <w:rPr>
                <w:rFonts w:asciiTheme="majorBidi" w:hAnsiTheme="majorBidi" w:cstheme="majorBidi"/>
              </w:rPr>
              <w:t>Azimut</w:t>
            </w:r>
            <w:bookmarkEnd w:id="136"/>
          </w:p>
        </w:tc>
        <w:tc>
          <w:tcPr>
            <w:tcW w:w="1138" w:type="dxa"/>
            <w:tcBorders>
              <w:top w:val="single" w:sz="4" w:space="0" w:color="auto"/>
              <w:left w:val="single" w:sz="4" w:space="0" w:color="auto"/>
              <w:bottom w:val="single" w:sz="4" w:space="0" w:color="auto"/>
              <w:right w:val="single" w:sz="4" w:space="0" w:color="auto"/>
            </w:tcBorders>
            <w:noWrap/>
          </w:tcPr>
          <w:p w:rsidR="00CE2E3F" w:rsidRPr="00B66531" w:rsidRDefault="00CE2E3F" w:rsidP="00257324">
            <w:pPr>
              <w:pStyle w:val="Tablehead"/>
              <w:rPr>
                <w:rFonts w:asciiTheme="majorBidi" w:hAnsiTheme="majorBidi" w:cstheme="majorBidi"/>
              </w:rPr>
            </w:pPr>
            <w:bookmarkStart w:id="137" w:name="lt_pId330"/>
            <w:r w:rsidRPr="00B66531">
              <w:rPr>
                <w:rFonts w:asciiTheme="majorBidi" w:hAnsiTheme="majorBidi" w:cstheme="majorBidi"/>
              </w:rPr>
              <w:t>Elévation</w:t>
            </w:r>
            <w:bookmarkEnd w:id="137"/>
          </w:p>
        </w:tc>
        <w:tc>
          <w:tcPr>
            <w:tcW w:w="1707" w:type="dxa"/>
            <w:tcBorders>
              <w:top w:val="single" w:sz="4" w:space="0" w:color="auto"/>
              <w:left w:val="single" w:sz="4" w:space="0" w:color="auto"/>
              <w:bottom w:val="single" w:sz="4" w:space="0" w:color="auto"/>
              <w:right w:val="single" w:sz="4" w:space="0" w:color="auto"/>
            </w:tcBorders>
            <w:noWrap/>
          </w:tcPr>
          <w:p w:rsidR="00CE2E3F" w:rsidRPr="00B66531" w:rsidRDefault="00CE2E3F" w:rsidP="00257324">
            <w:pPr>
              <w:pStyle w:val="Tablehead"/>
              <w:rPr>
                <w:rFonts w:asciiTheme="majorBidi" w:hAnsiTheme="majorBidi" w:cstheme="majorBidi"/>
              </w:rPr>
            </w:pPr>
            <w:bookmarkStart w:id="138" w:name="lt_pId331"/>
            <w:r w:rsidRPr="00B66531">
              <w:rPr>
                <w:rFonts w:asciiTheme="majorBidi" w:hAnsiTheme="majorBidi" w:cstheme="majorBidi"/>
              </w:rPr>
              <w:t>speakerLabel</w:t>
            </w:r>
            <w:bookmarkEnd w:id="138"/>
          </w:p>
        </w:tc>
      </w:tr>
      <w:tr w:rsidR="00CE2E3F" w:rsidRPr="00B66531" w:rsidTr="00257324">
        <w:trPr>
          <w:trHeight w:val="300"/>
          <w:jc w:val="center"/>
        </w:trPr>
        <w:tc>
          <w:tcPr>
            <w:tcW w:w="254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39" w:name="lt_pId281"/>
            <w:r w:rsidRPr="00B66531">
              <w:rPr>
                <w:rFonts w:asciiTheme="majorBidi" w:hAnsiTheme="majorBidi" w:cstheme="majorBidi"/>
              </w:rPr>
              <w:t>AC_0001001b</w:t>
            </w:r>
            <w:bookmarkEnd w:id="139"/>
          </w:p>
        </w:tc>
        <w:tc>
          <w:tcPr>
            <w:tcW w:w="2824"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40" w:name="lt_pId282"/>
            <w:r w:rsidRPr="00B66531">
              <w:rPr>
                <w:rFonts w:asciiTheme="majorBidi" w:hAnsiTheme="majorBidi" w:cstheme="majorBidi"/>
              </w:rPr>
              <w:t>BackRightMidDiffuse</w:t>
            </w:r>
            <w:bookmarkEnd w:id="140"/>
          </w:p>
        </w:tc>
        <w:tc>
          <w:tcPr>
            <w:tcW w:w="1423"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−135</w:t>
            </w:r>
          </w:p>
        </w:tc>
        <w:tc>
          <w:tcPr>
            <w:tcW w:w="1138"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70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bookmarkStart w:id="141" w:name="lt_pId285"/>
            <w:r w:rsidRPr="00B66531">
              <w:rPr>
                <w:rFonts w:asciiTheme="majorBidi" w:hAnsiTheme="majorBidi" w:cstheme="majorBidi"/>
              </w:rPr>
              <w:t>M-135_Diff</w:t>
            </w:r>
            <w:bookmarkEnd w:id="141"/>
          </w:p>
        </w:tc>
      </w:tr>
      <w:tr w:rsidR="00CE2E3F" w:rsidRPr="00B66531" w:rsidTr="00257324">
        <w:trPr>
          <w:trHeight w:val="300"/>
          <w:jc w:val="center"/>
        </w:trPr>
        <w:tc>
          <w:tcPr>
            <w:tcW w:w="254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42" w:name="lt_pId286"/>
            <w:r w:rsidRPr="00B66531">
              <w:rPr>
                <w:rFonts w:asciiTheme="majorBidi" w:hAnsiTheme="majorBidi" w:cstheme="majorBidi"/>
              </w:rPr>
              <w:t>AC_0001001c</w:t>
            </w:r>
            <w:bookmarkEnd w:id="142"/>
          </w:p>
        </w:tc>
        <w:tc>
          <w:tcPr>
            <w:tcW w:w="2824"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43" w:name="lt_pId287"/>
            <w:r w:rsidRPr="00B66531">
              <w:rPr>
                <w:rFonts w:asciiTheme="majorBidi" w:hAnsiTheme="majorBidi" w:cstheme="majorBidi"/>
              </w:rPr>
              <w:t>BackLeftMid</w:t>
            </w:r>
            <w:bookmarkEnd w:id="143"/>
          </w:p>
        </w:tc>
        <w:tc>
          <w:tcPr>
            <w:tcW w:w="1423"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135</w:t>
            </w:r>
          </w:p>
        </w:tc>
        <w:tc>
          <w:tcPr>
            <w:tcW w:w="1138"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70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bookmarkStart w:id="144" w:name="lt_pId290"/>
            <w:r w:rsidRPr="00B66531">
              <w:rPr>
                <w:rFonts w:asciiTheme="majorBidi" w:hAnsiTheme="majorBidi" w:cstheme="majorBidi"/>
              </w:rPr>
              <w:t>M+135</w:t>
            </w:r>
            <w:bookmarkEnd w:id="144"/>
          </w:p>
        </w:tc>
      </w:tr>
      <w:tr w:rsidR="00CE2E3F" w:rsidRPr="00B66531" w:rsidTr="00257324">
        <w:trPr>
          <w:trHeight w:val="300"/>
          <w:jc w:val="center"/>
        </w:trPr>
        <w:tc>
          <w:tcPr>
            <w:tcW w:w="254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45" w:name="lt_pId291"/>
            <w:r w:rsidRPr="00B66531">
              <w:rPr>
                <w:rFonts w:asciiTheme="majorBidi" w:hAnsiTheme="majorBidi" w:cstheme="majorBidi"/>
              </w:rPr>
              <w:t>AC_0001001d</w:t>
            </w:r>
            <w:bookmarkEnd w:id="145"/>
          </w:p>
        </w:tc>
        <w:tc>
          <w:tcPr>
            <w:tcW w:w="2824"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46" w:name="lt_pId292"/>
            <w:r w:rsidRPr="00B66531">
              <w:rPr>
                <w:rFonts w:asciiTheme="majorBidi" w:hAnsiTheme="majorBidi" w:cstheme="majorBidi"/>
              </w:rPr>
              <w:t>BackRightMid</w:t>
            </w:r>
            <w:bookmarkEnd w:id="146"/>
          </w:p>
        </w:tc>
        <w:tc>
          <w:tcPr>
            <w:tcW w:w="1423"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−135</w:t>
            </w:r>
          </w:p>
        </w:tc>
        <w:tc>
          <w:tcPr>
            <w:tcW w:w="1138"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70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bookmarkStart w:id="147" w:name="lt_pId295"/>
            <w:r w:rsidRPr="00B66531">
              <w:rPr>
                <w:rFonts w:asciiTheme="majorBidi" w:hAnsiTheme="majorBidi" w:cstheme="majorBidi"/>
              </w:rPr>
              <w:t>M-135</w:t>
            </w:r>
            <w:bookmarkEnd w:id="147"/>
          </w:p>
        </w:tc>
      </w:tr>
      <w:tr w:rsidR="00CE2E3F" w:rsidRPr="00B66531" w:rsidTr="00257324">
        <w:trPr>
          <w:trHeight w:val="300"/>
          <w:jc w:val="center"/>
        </w:trPr>
        <w:tc>
          <w:tcPr>
            <w:tcW w:w="254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48" w:name="lt_pId296"/>
            <w:r w:rsidRPr="00B66531">
              <w:rPr>
                <w:rFonts w:asciiTheme="majorBidi" w:hAnsiTheme="majorBidi" w:cstheme="majorBidi"/>
              </w:rPr>
              <w:t>AC_0001001e</w:t>
            </w:r>
            <w:bookmarkEnd w:id="148"/>
          </w:p>
        </w:tc>
        <w:tc>
          <w:tcPr>
            <w:tcW w:w="2824"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49" w:name="lt_pId297"/>
            <w:r w:rsidRPr="00B66531">
              <w:rPr>
                <w:rFonts w:asciiTheme="majorBidi" w:hAnsiTheme="majorBidi" w:cstheme="majorBidi"/>
              </w:rPr>
              <w:t>TopBackLeftMid</w:t>
            </w:r>
            <w:bookmarkEnd w:id="149"/>
          </w:p>
        </w:tc>
        <w:tc>
          <w:tcPr>
            <w:tcW w:w="1423"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135</w:t>
            </w:r>
          </w:p>
        </w:tc>
        <w:tc>
          <w:tcPr>
            <w:tcW w:w="1138"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30</w:t>
            </w:r>
          </w:p>
        </w:tc>
        <w:tc>
          <w:tcPr>
            <w:tcW w:w="170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bookmarkStart w:id="150" w:name="lt_pId300"/>
            <w:r w:rsidRPr="00B66531">
              <w:rPr>
                <w:rFonts w:asciiTheme="majorBidi" w:hAnsiTheme="majorBidi" w:cstheme="majorBidi"/>
              </w:rPr>
              <w:t>U+135</w:t>
            </w:r>
            <w:bookmarkEnd w:id="150"/>
          </w:p>
        </w:tc>
      </w:tr>
      <w:tr w:rsidR="00CE2E3F" w:rsidRPr="00B66531" w:rsidTr="00257324">
        <w:trPr>
          <w:trHeight w:val="300"/>
          <w:jc w:val="center"/>
        </w:trPr>
        <w:tc>
          <w:tcPr>
            <w:tcW w:w="254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51" w:name="lt_pId301"/>
            <w:r w:rsidRPr="00B66531">
              <w:rPr>
                <w:rFonts w:asciiTheme="majorBidi" w:hAnsiTheme="majorBidi" w:cstheme="majorBidi"/>
              </w:rPr>
              <w:t>AC_0001001f</w:t>
            </w:r>
            <w:bookmarkEnd w:id="151"/>
          </w:p>
        </w:tc>
        <w:tc>
          <w:tcPr>
            <w:tcW w:w="2824"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52" w:name="lt_pId302"/>
            <w:r w:rsidRPr="00B66531">
              <w:rPr>
                <w:rFonts w:asciiTheme="majorBidi" w:hAnsiTheme="majorBidi" w:cstheme="majorBidi"/>
              </w:rPr>
              <w:t>TopBackRightMid</w:t>
            </w:r>
            <w:bookmarkEnd w:id="152"/>
          </w:p>
        </w:tc>
        <w:tc>
          <w:tcPr>
            <w:tcW w:w="1423"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−135</w:t>
            </w:r>
          </w:p>
        </w:tc>
        <w:tc>
          <w:tcPr>
            <w:tcW w:w="1138"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30</w:t>
            </w:r>
          </w:p>
        </w:tc>
        <w:tc>
          <w:tcPr>
            <w:tcW w:w="170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bookmarkStart w:id="153" w:name="lt_pId305"/>
            <w:r w:rsidRPr="00B66531">
              <w:rPr>
                <w:rFonts w:asciiTheme="majorBidi" w:hAnsiTheme="majorBidi" w:cstheme="majorBidi"/>
              </w:rPr>
              <w:t>U-135</w:t>
            </w:r>
            <w:bookmarkEnd w:id="153"/>
          </w:p>
        </w:tc>
      </w:tr>
      <w:tr w:rsidR="00CE2E3F" w:rsidRPr="00B66531" w:rsidTr="00257324">
        <w:trPr>
          <w:trHeight w:val="300"/>
          <w:jc w:val="center"/>
        </w:trPr>
        <w:tc>
          <w:tcPr>
            <w:tcW w:w="254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54" w:name="lt_pId306"/>
            <w:r w:rsidRPr="00B66531">
              <w:rPr>
                <w:rFonts w:asciiTheme="majorBidi" w:hAnsiTheme="majorBidi" w:cstheme="majorBidi"/>
              </w:rPr>
              <w:t>AC_00010020*</w:t>
            </w:r>
            <w:bookmarkEnd w:id="154"/>
          </w:p>
        </w:tc>
        <w:tc>
          <w:tcPr>
            <w:tcW w:w="2824"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55" w:name="lt_pId307"/>
            <w:r w:rsidRPr="00B66531">
              <w:rPr>
                <w:rFonts w:asciiTheme="majorBidi" w:hAnsiTheme="majorBidi" w:cstheme="majorBidi"/>
              </w:rPr>
              <w:t>LowFrequencyEffectsL</w:t>
            </w:r>
            <w:bookmarkEnd w:id="155"/>
          </w:p>
        </w:tc>
        <w:tc>
          <w:tcPr>
            <w:tcW w:w="1423"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45</w:t>
            </w:r>
          </w:p>
        </w:tc>
        <w:tc>
          <w:tcPr>
            <w:tcW w:w="1138"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−30</w:t>
            </w:r>
          </w:p>
        </w:tc>
        <w:tc>
          <w:tcPr>
            <w:tcW w:w="170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bookmarkStart w:id="156" w:name="lt_pId310"/>
            <w:r w:rsidRPr="00B66531">
              <w:rPr>
                <w:rFonts w:asciiTheme="majorBidi" w:hAnsiTheme="majorBidi" w:cstheme="majorBidi"/>
              </w:rPr>
              <w:t>LFE1</w:t>
            </w:r>
            <w:bookmarkEnd w:id="156"/>
          </w:p>
        </w:tc>
      </w:tr>
      <w:tr w:rsidR="00CE2E3F" w:rsidRPr="00B66531" w:rsidTr="00257324">
        <w:trPr>
          <w:trHeight w:val="300"/>
          <w:jc w:val="center"/>
        </w:trPr>
        <w:tc>
          <w:tcPr>
            <w:tcW w:w="254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57" w:name="lt_pId311"/>
            <w:r w:rsidRPr="00B66531">
              <w:rPr>
                <w:rFonts w:asciiTheme="majorBidi" w:hAnsiTheme="majorBidi" w:cstheme="majorBidi"/>
              </w:rPr>
              <w:t>AC_00010021*</w:t>
            </w:r>
            <w:bookmarkEnd w:id="157"/>
          </w:p>
        </w:tc>
        <w:tc>
          <w:tcPr>
            <w:tcW w:w="2824"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58" w:name="lt_pId312"/>
            <w:r w:rsidRPr="00B66531">
              <w:rPr>
                <w:rFonts w:asciiTheme="majorBidi" w:hAnsiTheme="majorBidi" w:cstheme="majorBidi"/>
              </w:rPr>
              <w:t>LowFrequencyEffectsR</w:t>
            </w:r>
            <w:bookmarkEnd w:id="158"/>
          </w:p>
        </w:tc>
        <w:tc>
          <w:tcPr>
            <w:tcW w:w="1423"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−45</w:t>
            </w:r>
          </w:p>
        </w:tc>
        <w:tc>
          <w:tcPr>
            <w:tcW w:w="1138"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−30</w:t>
            </w:r>
          </w:p>
        </w:tc>
        <w:tc>
          <w:tcPr>
            <w:tcW w:w="170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bookmarkStart w:id="159" w:name="lt_pId315"/>
            <w:r w:rsidRPr="00B66531">
              <w:rPr>
                <w:rFonts w:asciiTheme="majorBidi" w:hAnsiTheme="majorBidi" w:cstheme="majorBidi"/>
              </w:rPr>
              <w:t>LFE2</w:t>
            </w:r>
            <w:bookmarkEnd w:id="159"/>
          </w:p>
        </w:tc>
      </w:tr>
      <w:tr w:rsidR="00CE2E3F" w:rsidRPr="00B66531" w:rsidTr="00257324">
        <w:trPr>
          <w:trHeight w:val="300"/>
          <w:jc w:val="center"/>
        </w:trPr>
        <w:tc>
          <w:tcPr>
            <w:tcW w:w="254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60" w:name="lt_pId316"/>
            <w:r w:rsidRPr="00B66531">
              <w:rPr>
                <w:rFonts w:asciiTheme="majorBidi" w:hAnsiTheme="majorBidi" w:cstheme="majorBidi"/>
              </w:rPr>
              <w:t>AC_00010022</w:t>
            </w:r>
            <w:bookmarkEnd w:id="160"/>
          </w:p>
        </w:tc>
        <w:tc>
          <w:tcPr>
            <w:tcW w:w="2824"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61" w:name="lt_pId317"/>
            <w:r w:rsidRPr="00B66531">
              <w:rPr>
                <w:rFonts w:asciiTheme="majorBidi" w:hAnsiTheme="majorBidi" w:cstheme="majorBidi"/>
              </w:rPr>
              <w:t>TopFrontLeftMid</w:t>
            </w:r>
            <w:bookmarkEnd w:id="161"/>
          </w:p>
        </w:tc>
        <w:tc>
          <w:tcPr>
            <w:tcW w:w="1423"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45</w:t>
            </w:r>
          </w:p>
        </w:tc>
        <w:tc>
          <w:tcPr>
            <w:tcW w:w="1138"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30</w:t>
            </w:r>
          </w:p>
        </w:tc>
        <w:tc>
          <w:tcPr>
            <w:tcW w:w="170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bookmarkStart w:id="162" w:name="lt_pId320"/>
            <w:r w:rsidRPr="00B66531">
              <w:rPr>
                <w:rFonts w:asciiTheme="majorBidi" w:hAnsiTheme="majorBidi" w:cstheme="majorBidi"/>
              </w:rPr>
              <w:t>U+045</w:t>
            </w:r>
            <w:bookmarkEnd w:id="162"/>
          </w:p>
        </w:tc>
      </w:tr>
      <w:tr w:rsidR="00CE2E3F" w:rsidRPr="00B66531" w:rsidTr="00257324">
        <w:trPr>
          <w:trHeight w:val="300"/>
          <w:jc w:val="center"/>
        </w:trPr>
        <w:tc>
          <w:tcPr>
            <w:tcW w:w="254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63" w:name="lt_pId321"/>
            <w:r w:rsidRPr="00B66531">
              <w:rPr>
                <w:rFonts w:asciiTheme="majorBidi" w:hAnsiTheme="majorBidi" w:cstheme="majorBidi"/>
              </w:rPr>
              <w:t>AC_00010023</w:t>
            </w:r>
            <w:bookmarkEnd w:id="163"/>
          </w:p>
        </w:tc>
        <w:tc>
          <w:tcPr>
            <w:tcW w:w="2824"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64" w:name="lt_pId322"/>
            <w:r w:rsidRPr="00B66531">
              <w:rPr>
                <w:rFonts w:asciiTheme="majorBidi" w:hAnsiTheme="majorBidi" w:cstheme="majorBidi"/>
              </w:rPr>
              <w:t>TopFrontRightMid</w:t>
            </w:r>
            <w:bookmarkEnd w:id="164"/>
          </w:p>
        </w:tc>
        <w:tc>
          <w:tcPr>
            <w:tcW w:w="1423"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−45</w:t>
            </w:r>
          </w:p>
        </w:tc>
        <w:tc>
          <w:tcPr>
            <w:tcW w:w="1138"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30</w:t>
            </w:r>
          </w:p>
        </w:tc>
        <w:tc>
          <w:tcPr>
            <w:tcW w:w="170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bookmarkStart w:id="165" w:name="lt_pId325"/>
            <w:r w:rsidRPr="00B66531">
              <w:rPr>
                <w:rFonts w:asciiTheme="majorBidi" w:hAnsiTheme="majorBidi" w:cstheme="majorBidi"/>
              </w:rPr>
              <w:t>U-045</w:t>
            </w:r>
            <w:bookmarkEnd w:id="165"/>
          </w:p>
        </w:tc>
      </w:tr>
      <w:tr w:rsidR="00CE2E3F" w:rsidRPr="00B66531" w:rsidTr="00257324">
        <w:trPr>
          <w:trHeight w:val="300"/>
          <w:jc w:val="center"/>
        </w:trPr>
        <w:tc>
          <w:tcPr>
            <w:tcW w:w="254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66" w:name="lt_pId332"/>
            <w:r w:rsidRPr="00B66531">
              <w:rPr>
                <w:rFonts w:asciiTheme="majorBidi" w:hAnsiTheme="majorBidi" w:cstheme="majorBidi"/>
              </w:rPr>
              <w:t>AC_00010024</w:t>
            </w:r>
            <w:bookmarkEnd w:id="166"/>
          </w:p>
        </w:tc>
        <w:tc>
          <w:tcPr>
            <w:tcW w:w="2824"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67" w:name="lt_pId333"/>
            <w:r w:rsidRPr="00B66531">
              <w:rPr>
                <w:rFonts w:asciiTheme="majorBidi" w:hAnsiTheme="majorBidi" w:cstheme="majorBidi"/>
              </w:rPr>
              <w:t>FrontLeftScreen</w:t>
            </w:r>
            <w:bookmarkEnd w:id="167"/>
          </w:p>
        </w:tc>
        <w:tc>
          <w:tcPr>
            <w:tcW w:w="1423"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bookmarkStart w:id="168" w:name="lt_pId334"/>
            <w:r>
              <w:rPr>
                <w:rFonts w:asciiTheme="majorBidi" w:hAnsiTheme="majorBidi" w:cstheme="majorBidi"/>
              </w:rPr>
              <w:t>Bord gauche de l'écran</w:t>
            </w:r>
            <w:r w:rsidRPr="00B66531">
              <w:rPr>
                <w:rFonts w:asciiTheme="majorBidi" w:hAnsiTheme="majorBidi" w:cstheme="majorBidi"/>
              </w:rPr>
              <w:t xml:space="preserve"> (o</w:t>
            </w:r>
            <w:r>
              <w:rPr>
                <w:rFonts w:asciiTheme="majorBidi" w:hAnsiTheme="majorBidi" w:cstheme="majorBidi"/>
              </w:rPr>
              <w:t>u </w:t>
            </w:r>
            <w:r w:rsidRPr="00B66531">
              <w:rPr>
                <w:rFonts w:asciiTheme="majorBidi" w:hAnsiTheme="majorBidi" w:cstheme="majorBidi"/>
              </w:rPr>
              <w:t xml:space="preserve">25 </w:t>
            </w:r>
            <w:r>
              <w:rPr>
                <w:rFonts w:asciiTheme="majorBidi" w:hAnsiTheme="majorBidi" w:cstheme="majorBidi"/>
              </w:rPr>
              <w:t>si inconnu</w:t>
            </w:r>
            <w:r w:rsidRPr="00B66531">
              <w:rPr>
                <w:rFonts w:asciiTheme="majorBidi" w:hAnsiTheme="majorBidi" w:cstheme="majorBidi"/>
              </w:rPr>
              <w:t>)</w:t>
            </w:r>
            <w:bookmarkEnd w:id="168"/>
          </w:p>
        </w:tc>
        <w:tc>
          <w:tcPr>
            <w:tcW w:w="1138"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70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bookmarkStart w:id="169" w:name="lt_pId336"/>
            <w:r w:rsidRPr="00B66531">
              <w:rPr>
                <w:rFonts w:asciiTheme="majorBidi" w:hAnsiTheme="majorBidi" w:cstheme="majorBidi"/>
              </w:rPr>
              <w:t>M+SC</w:t>
            </w:r>
            <w:bookmarkEnd w:id="169"/>
          </w:p>
        </w:tc>
      </w:tr>
      <w:tr w:rsidR="00CE2E3F" w:rsidRPr="00B66531" w:rsidTr="00257324">
        <w:trPr>
          <w:trHeight w:val="300"/>
          <w:jc w:val="center"/>
        </w:trPr>
        <w:tc>
          <w:tcPr>
            <w:tcW w:w="254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70" w:name="lt_pId337"/>
            <w:r w:rsidRPr="00B66531">
              <w:rPr>
                <w:rFonts w:asciiTheme="majorBidi" w:hAnsiTheme="majorBidi" w:cstheme="majorBidi"/>
              </w:rPr>
              <w:t>AC_00010025</w:t>
            </w:r>
            <w:bookmarkEnd w:id="170"/>
          </w:p>
        </w:tc>
        <w:tc>
          <w:tcPr>
            <w:tcW w:w="2824"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71" w:name="lt_pId338"/>
            <w:r w:rsidRPr="00B66531">
              <w:rPr>
                <w:rFonts w:asciiTheme="majorBidi" w:hAnsiTheme="majorBidi" w:cstheme="majorBidi"/>
              </w:rPr>
              <w:t>FrontRightScreen</w:t>
            </w:r>
            <w:bookmarkEnd w:id="171"/>
          </w:p>
        </w:tc>
        <w:tc>
          <w:tcPr>
            <w:tcW w:w="1423"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bookmarkStart w:id="172" w:name="lt_pId339"/>
            <w:r>
              <w:rPr>
                <w:rFonts w:asciiTheme="majorBidi" w:hAnsiTheme="majorBidi" w:cstheme="majorBidi"/>
              </w:rPr>
              <w:t>Bord droit de l'écran</w:t>
            </w:r>
            <w:r w:rsidRPr="00B66531">
              <w:rPr>
                <w:rFonts w:asciiTheme="majorBidi" w:hAnsiTheme="majorBidi" w:cstheme="majorBidi"/>
              </w:rPr>
              <w:t xml:space="preserve"> (o</w:t>
            </w:r>
            <w:r>
              <w:rPr>
                <w:rFonts w:asciiTheme="majorBidi" w:hAnsiTheme="majorBidi" w:cstheme="majorBidi"/>
              </w:rPr>
              <w:t>u </w:t>
            </w:r>
            <w:r w:rsidRPr="00B66531">
              <w:rPr>
                <w:rFonts w:asciiTheme="majorBidi" w:hAnsiTheme="majorBidi" w:cstheme="majorBidi"/>
              </w:rPr>
              <w:t xml:space="preserve">25 </w:t>
            </w:r>
            <w:r>
              <w:rPr>
                <w:rFonts w:asciiTheme="majorBidi" w:hAnsiTheme="majorBidi" w:cstheme="majorBidi"/>
              </w:rPr>
              <w:t>si inconnu</w:t>
            </w:r>
            <w:r w:rsidRPr="00B66531">
              <w:rPr>
                <w:rFonts w:asciiTheme="majorBidi" w:hAnsiTheme="majorBidi" w:cstheme="majorBidi"/>
              </w:rPr>
              <w:t>)</w:t>
            </w:r>
            <w:bookmarkEnd w:id="172"/>
          </w:p>
        </w:tc>
        <w:tc>
          <w:tcPr>
            <w:tcW w:w="1138"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70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bookmarkStart w:id="173" w:name="lt_pId341"/>
            <w:r w:rsidRPr="00B66531">
              <w:rPr>
                <w:rFonts w:asciiTheme="majorBidi" w:hAnsiTheme="majorBidi" w:cstheme="majorBidi"/>
              </w:rPr>
              <w:t>M-SC</w:t>
            </w:r>
            <w:bookmarkEnd w:id="173"/>
          </w:p>
        </w:tc>
      </w:tr>
      <w:tr w:rsidR="00CE2E3F" w:rsidRPr="00B66531" w:rsidTr="00257324">
        <w:trPr>
          <w:trHeight w:val="300"/>
          <w:jc w:val="center"/>
        </w:trPr>
        <w:tc>
          <w:tcPr>
            <w:tcW w:w="254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74" w:name="lt_pId342"/>
            <w:r w:rsidRPr="00B66531">
              <w:rPr>
                <w:rFonts w:asciiTheme="majorBidi" w:hAnsiTheme="majorBidi" w:cstheme="majorBidi"/>
              </w:rPr>
              <w:t>AC_00010026</w:t>
            </w:r>
            <w:bookmarkEnd w:id="174"/>
          </w:p>
        </w:tc>
        <w:tc>
          <w:tcPr>
            <w:tcW w:w="2824"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75" w:name="lt_pId343"/>
            <w:r w:rsidRPr="00B66531">
              <w:rPr>
                <w:rFonts w:asciiTheme="majorBidi" w:hAnsiTheme="majorBidi" w:cstheme="majorBidi"/>
              </w:rPr>
              <w:t>FrontLeftMid</w:t>
            </w:r>
            <w:bookmarkEnd w:id="175"/>
          </w:p>
        </w:tc>
        <w:tc>
          <w:tcPr>
            <w:tcW w:w="1423"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45</w:t>
            </w:r>
          </w:p>
        </w:tc>
        <w:tc>
          <w:tcPr>
            <w:tcW w:w="1138"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70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bookmarkStart w:id="176" w:name="lt_pId346"/>
            <w:r w:rsidRPr="00B66531">
              <w:rPr>
                <w:rFonts w:asciiTheme="majorBidi" w:hAnsiTheme="majorBidi" w:cstheme="majorBidi"/>
              </w:rPr>
              <w:t>M+045</w:t>
            </w:r>
            <w:bookmarkEnd w:id="176"/>
          </w:p>
        </w:tc>
      </w:tr>
      <w:tr w:rsidR="00CE2E3F" w:rsidRPr="00B66531" w:rsidTr="00257324">
        <w:trPr>
          <w:trHeight w:val="300"/>
          <w:jc w:val="center"/>
        </w:trPr>
        <w:tc>
          <w:tcPr>
            <w:tcW w:w="254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77" w:name="lt_pId347"/>
            <w:r w:rsidRPr="00B66531">
              <w:rPr>
                <w:rFonts w:asciiTheme="majorBidi" w:hAnsiTheme="majorBidi" w:cstheme="majorBidi"/>
              </w:rPr>
              <w:t>AC_00010027</w:t>
            </w:r>
            <w:bookmarkEnd w:id="177"/>
          </w:p>
        </w:tc>
        <w:tc>
          <w:tcPr>
            <w:tcW w:w="2824"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rPr>
                <w:rFonts w:asciiTheme="majorBidi" w:hAnsiTheme="majorBidi" w:cstheme="majorBidi"/>
              </w:rPr>
            </w:pPr>
            <w:bookmarkStart w:id="178" w:name="lt_pId348"/>
            <w:r w:rsidRPr="00B66531">
              <w:rPr>
                <w:rFonts w:asciiTheme="majorBidi" w:hAnsiTheme="majorBidi" w:cstheme="majorBidi"/>
              </w:rPr>
              <w:t>FrontRightMid</w:t>
            </w:r>
            <w:bookmarkEnd w:id="178"/>
          </w:p>
        </w:tc>
        <w:tc>
          <w:tcPr>
            <w:tcW w:w="1423"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−45</w:t>
            </w:r>
          </w:p>
        </w:tc>
        <w:tc>
          <w:tcPr>
            <w:tcW w:w="1138"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0</w:t>
            </w:r>
          </w:p>
        </w:tc>
        <w:tc>
          <w:tcPr>
            <w:tcW w:w="1707" w:type="dxa"/>
            <w:tcBorders>
              <w:top w:val="single" w:sz="4" w:space="0" w:color="auto"/>
              <w:left w:val="single" w:sz="4" w:space="0" w:color="auto"/>
              <w:bottom w:val="single" w:sz="4" w:space="0" w:color="auto"/>
              <w:right w:val="single" w:sz="4" w:space="0" w:color="auto"/>
            </w:tcBorders>
            <w:noWrap/>
            <w:hideMark/>
          </w:tcPr>
          <w:p w:rsidR="00CE2E3F" w:rsidRPr="00B66531" w:rsidRDefault="00CE2E3F" w:rsidP="00257324">
            <w:pPr>
              <w:pStyle w:val="Tabletext"/>
              <w:jc w:val="center"/>
              <w:rPr>
                <w:rFonts w:asciiTheme="majorBidi" w:hAnsiTheme="majorBidi" w:cstheme="majorBidi"/>
              </w:rPr>
            </w:pPr>
            <w:bookmarkStart w:id="179" w:name="lt_pId351"/>
            <w:r w:rsidRPr="00B66531">
              <w:rPr>
                <w:rFonts w:asciiTheme="majorBidi" w:hAnsiTheme="majorBidi" w:cstheme="majorBidi"/>
              </w:rPr>
              <w:t>M-045</w:t>
            </w:r>
            <w:bookmarkEnd w:id="179"/>
          </w:p>
        </w:tc>
      </w:tr>
      <w:tr w:rsidR="00CE2E3F" w:rsidRPr="00B66531" w:rsidTr="00257324">
        <w:trPr>
          <w:trHeight w:val="300"/>
          <w:jc w:val="center"/>
        </w:trPr>
        <w:tc>
          <w:tcPr>
            <w:tcW w:w="2547" w:type="dxa"/>
            <w:tcBorders>
              <w:top w:val="single" w:sz="4" w:space="0" w:color="auto"/>
              <w:left w:val="single" w:sz="4" w:space="0" w:color="auto"/>
              <w:bottom w:val="single" w:sz="4" w:space="0" w:color="auto"/>
              <w:right w:val="single" w:sz="4" w:space="0" w:color="auto"/>
            </w:tcBorders>
            <w:noWrap/>
          </w:tcPr>
          <w:p w:rsidR="00CE2E3F" w:rsidRPr="00B66531" w:rsidRDefault="00CE2E3F" w:rsidP="00257324">
            <w:pPr>
              <w:pStyle w:val="Tabletext"/>
              <w:rPr>
                <w:rFonts w:asciiTheme="majorBidi" w:hAnsiTheme="majorBidi" w:cstheme="majorBidi"/>
              </w:rPr>
            </w:pPr>
            <w:bookmarkStart w:id="180" w:name="lt_pId352"/>
            <w:r w:rsidRPr="00B66531">
              <w:rPr>
                <w:rFonts w:asciiTheme="majorBidi" w:hAnsiTheme="majorBidi" w:cstheme="majorBidi"/>
              </w:rPr>
              <w:t>AC_00010028</w:t>
            </w:r>
            <w:bookmarkEnd w:id="180"/>
          </w:p>
        </w:tc>
        <w:tc>
          <w:tcPr>
            <w:tcW w:w="2824" w:type="dxa"/>
            <w:tcBorders>
              <w:top w:val="single" w:sz="4" w:space="0" w:color="auto"/>
              <w:left w:val="single" w:sz="4" w:space="0" w:color="auto"/>
              <w:bottom w:val="single" w:sz="4" w:space="0" w:color="auto"/>
              <w:right w:val="single" w:sz="4" w:space="0" w:color="auto"/>
            </w:tcBorders>
            <w:noWrap/>
          </w:tcPr>
          <w:p w:rsidR="00CE2E3F" w:rsidRPr="00B66531" w:rsidRDefault="00CE2E3F" w:rsidP="00257324">
            <w:pPr>
              <w:pStyle w:val="Tabletext"/>
              <w:rPr>
                <w:rFonts w:asciiTheme="majorBidi" w:hAnsiTheme="majorBidi" w:cstheme="majorBidi"/>
              </w:rPr>
            </w:pPr>
            <w:bookmarkStart w:id="181" w:name="lt_pId353"/>
            <w:r w:rsidRPr="00B66531">
              <w:rPr>
                <w:rFonts w:asciiTheme="majorBidi" w:hAnsiTheme="majorBidi" w:cstheme="majorBidi"/>
              </w:rPr>
              <w:t>UpperTopBackCentre</w:t>
            </w:r>
            <w:bookmarkEnd w:id="181"/>
          </w:p>
        </w:tc>
        <w:tc>
          <w:tcPr>
            <w:tcW w:w="1423" w:type="dxa"/>
            <w:tcBorders>
              <w:top w:val="single" w:sz="4" w:space="0" w:color="auto"/>
              <w:left w:val="single" w:sz="4" w:space="0" w:color="auto"/>
              <w:bottom w:val="single" w:sz="4" w:space="0" w:color="auto"/>
              <w:right w:val="single" w:sz="4" w:space="0" w:color="auto"/>
            </w:tcBorders>
            <w:noWrap/>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180</w:t>
            </w:r>
          </w:p>
        </w:tc>
        <w:tc>
          <w:tcPr>
            <w:tcW w:w="1138" w:type="dxa"/>
            <w:tcBorders>
              <w:top w:val="single" w:sz="4" w:space="0" w:color="auto"/>
              <w:left w:val="single" w:sz="4" w:space="0" w:color="auto"/>
              <w:bottom w:val="single" w:sz="4" w:space="0" w:color="auto"/>
              <w:right w:val="single" w:sz="4" w:space="0" w:color="auto"/>
            </w:tcBorders>
            <w:noWrap/>
          </w:tcPr>
          <w:p w:rsidR="00CE2E3F" w:rsidRPr="00B66531" w:rsidRDefault="00CE2E3F" w:rsidP="00257324">
            <w:pPr>
              <w:pStyle w:val="Tabletext"/>
              <w:jc w:val="center"/>
              <w:rPr>
                <w:rFonts w:asciiTheme="majorBidi" w:hAnsiTheme="majorBidi" w:cstheme="majorBidi"/>
              </w:rPr>
            </w:pPr>
            <w:r w:rsidRPr="00B66531">
              <w:rPr>
                <w:rFonts w:asciiTheme="majorBidi" w:hAnsiTheme="majorBidi" w:cstheme="majorBidi"/>
              </w:rPr>
              <w:t>45</w:t>
            </w:r>
          </w:p>
        </w:tc>
        <w:tc>
          <w:tcPr>
            <w:tcW w:w="1707" w:type="dxa"/>
            <w:tcBorders>
              <w:top w:val="single" w:sz="4" w:space="0" w:color="auto"/>
              <w:left w:val="single" w:sz="4" w:space="0" w:color="auto"/>
              <w:bottom w:val="single" w:sz="4" w:space="0" w:color="auto"/>
              <w:right w:val="single" w:sz="4" w:space="0" w:color="auto"/>
            </w:tcBorders>
            <w:noWrap/>
          </w:tcPr>
          <w:p w:rsidR="00CE2E3F" w:rsidRPr="00B66531" w:rsidRDefault="00CE2E3F" w:rsidP="00257324">
            <w:pPr>
              <w:pStyle w:val="Tabletext"/>
              <w:jc w:val="center"/>
              <w:rPr>
                <w:rFonts w:asciiTheme="majorBidi" w:hAnsiTheme="majorBidi" w:cstheme="majorBidi"/>
              </w:rPr>
            </w:pPr>
            <w:bookmarkStart w:id="182" w:name="lt_pId356"/>
            <w:r w:rsidRPr="00B66531">
              <w:rPr>
                <w:rFonts w:asciiTheme="majorBidi" w:hAnsiTheme="majorBidi" w:cstheme="majorBidi"/>
              </w:rPr>
              <w:t>UH+180</w:t>
            </w:r>
            <w:bookmarkEnd w:id="182"/>
          </w:p>
        </w:tc>
      </w:tr>
      <w:tr w:rsidR="00CE2E3F" w:rsidRPr="00B66531" w:rsidTr="00257324">
        <w:trPr>
          <w:trHeight w:val="300"/>
          <w:jc w:val="center"/>
        </w:trPr>
        <w:tc>
          <w:tcPr>
            <w:tcW w:w="9639" w:type="dxa"/>
            <w:gridSpan w:val="5"/>
            <w:tcBorders>
              <w:top w:val="single" w:sz="4" w:space="0" w:color="auto"/>
            </w:tcBorders>
            <w:noWrap/>
          </w:tcPr>
          <w:p w:rsidR="00CE2E3F" w:rsidRPr="00B66531" w:rsidRDefault="00CE2E3F" w:rsidP="00257324">
            <w:pPr>
              <w:pStyle w:val="Tabletext"/>
              <w:rPr>
                <w:rFonts w:asciiTheme="majorBidi" w:hAnsiTheme="majorBidi" w:cstheme="majorBidi"/>
              </w:rPr>
            </w:pPr>
            <w:bookmarkStart w:id="183" w:name="lt_pId357"/>
            <w:bookmarkStart w:id="184" w:name="_Ref294977591"/>
            <w:r w:rsidRPr="00B66531">
              <w:rPr>
                <w:rFonts w:asciiTheme="majorBidi" w:hAnsiTheme="majorBidi" w:cstheme="majorBidi"/>
                <w:bCs/>
              </w:rPr>
              <w:t>*</w:t>
            </w:r>
            <w:r>
              <w:rPr>
                <w:rFonts w:asciiTheme="majorBidi" w:hAnsiTheme="majorBidi" w:cstheme="majorBidi"/>
                <w:bCs/>
              </w:rPr>
              <w:tab/>
            </w:r>
            <w:r w:rsidRPr="00B66531">
              <w:rPr>
                <w:rFonts w:asciiTheme="majorBidi" w:hAnsiTheme="majorBidi" w:cstheme="majorBidi"/>
                <w:bCs/>
              </w:rPr>
              <w:t>Ces canaux comprennent en outre une fréquence de coupure passe-ba</w:t>
            </w:r>
            <w:r>
              <w:rPr>
                <w:rFonts w:asciiTheme="majorBidi" w:hAnsiTheme="majorBidi" w:cstheme="majorBidi"/>
                <w:bCs/>
              </w:rPr>
              <w:t>s de</w:t>
            </w:r>
            <w:r w:rsidRPr="00B66531">
              <w:rPr>
                <w:rFonts w:asciiTheme="majorBidi" w:hAnsiTheme="majorBidi" w:cstheme="majorBidi"/>
                <w:bCs/>
              </w:rPr>
              <w:t xml:space="preserve"> 120 Hz.</w:t>
            </w:r>
            <w:bookmarkEnd w:id="183"/>
            <w:bookmarkEnd w:id="184"/>
          </w:p>
        </w:tc>
      </w:tr>
    </w:tbl>
    <w:p w:rsidR="00864A02" w:rsidRPr="0034105A" w:rsidRDefault="00864A02" w:rsidP="00864A02">
      <w:pPr>
        <w:pStyle w:val="Tablefin"/>
        <w:rPr>
          <w:lang w:val="fr-CH"/>
        </w:rPr>
      </w:pPr>
      <w:bookmarkStart w:id="185" w:name="lt_pId358"/>
    </w:p>
    <w:p w:rsidR="00CE2E3F" w:rsidRPr="00B66531" w:rsidRDefault="00CE2E3F" w:rsidP="00864A02">
      <w:r w:rsidRPr="00B66531">
        <w:t xml:space="preserve">Chaque définition de canal est donnée dans le Tableau 1, qui contient les éléments audioChannelFormatID, audioChannelFormatName et speakerLabel. Les colonnes azimut et élévation </w:t>
      </w:r>
      <w:r>
        <w:t>représentent</w:t>
      </w:r>
      <w:r w:rsidRPr="00B66531">
        <w:t xml:space="preserve"> l'emplacement qui </w:t>
      </w:r>
      <w:r>
        <w:t>serait spécifié à l'intérieur du</w:t>
      </w:r>
      <w:r w:rsidRPr="00B66531">
        <w:t xml:space="preserve"> sous</w:t>
      </w:r>
      <w:r>
        <w:noBreakHyphen/>
      </w:r>
      <w:r w:rsidRPr="00B66531">
        <w:t xml:space="preserve">élément relatif à l'emplacement (la distance est égale à </w:t>
      </w:r>
      <w:bookmarkStart w:id="186" w:name="lt_pId359"/>
      <w:bookmarkEnd w:id="185"/>
      <w:r w:rsidRPr="00B66531">
        <w:t>1,0 pour toutes ces définitions de canal).</w:t>
      </w:r>
      <w:bookmarkStart w:id="187" w:name="lt_pId360"/>
      <w:bookmarkEnd w:id="186"/>
      <w:r w:rsidRPr="00B66531">
        <w:t xml:space="preserve"> Le code XML ci-après montre </w:t>
      </w:r>
      <w:r>
        <w:t xml:space="preserve">la représentation </w:t>
      </w:r>
      <w:r w:rsidRPr="00B66531">
        <w:t>en langage XML</w:t>
      </w:r>
      <w:r>
        <w:t xml:space="preserve"> de la première ligne du</w:t>
      </w:r>
      <w:r w:rsidRPr="00B66531">
        <w:t xml:space="preserve"> Tableau.</w:t>
      </w:r>
      <w:bookmarkEnd w:id="187"/>
    </w:p>
    <w:tbl>
      <w:tblPr>
        <w:tblW w:w="9639" w:type="dxa"/>
        <w:tblLook w:val="04A0" w:firstRow="1" w:lastRow="0" w:firstColumn="1" w:lastColumn="0" w:noHBand="0" w:noVBand="1"/>
      </w:tblPr>
      <w:tblGrid>
        <w:gridCol w:w="9639"/>
      </w:tblGrid>
      <w:tr w:rsidR="00CE2E3F" w:rsidRPr="00B66531" w:rsidTr="00257324">
        <w:tc>
          <w:tcPr>
            <w:tcW w:w="8516" w:type="dxa"/>
          </w:tcPr>
          <w:p w:rsidR="00CE2E3F" w:rsidRPr="00FC7310" w:rsidRDefault="00CE2E3F" w:rsidP="002573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bookmarkStart w:id="188" w:name="lt_pId361"/>
            <w:r w:rsidRPr="00FC7310">
              <w:rPr>
                <w:rFonts w:ascii="Courier New" w:hAnsi="Courier New" w:cs="Courier New"/>
                <w:color w:val="000000"/>
                <w:sz w:val="16"/>
                <w:szCs w:val="16"/>
                <w:lang w:val="en-GB"/>
              </w:rPr>
              <w:t>&lt;audioChannelFormat audioChannelFormatID="AC_00010001" audioChannelFormatName="FrontLeft" typeLabel="0001" typeDefinition="DirectSpeakers"&gt;</w:t>
            </w:r>
            <w:bookmarkEnd w:id="188"/>
          </w:p>
          <w:p w:rsidR="00CE2E3F" w:rsidRPr="00FC7310" w:rsidRDefault="00CE2E3F" w:rsidP="002573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FC7310">
              <w:rPr>
                <w:rFonts w:ascii="Courier New" w:hAnsi="Courier New" w:cs="Courier New"/>
                <w:color w:val="000000"/>
                <w:sz w:val="16"/>
                <w:szCs w:val="16"/>
                <w:lang w:val="en-GB"/>
              </w:rPr>
              <w:t xml:space="preserve">  </w:t>
            </w:r>
            <w:bookmarkStart w:id="189" w:name="lt_pId362"/>
            <w:r w:rsidRPr="00FC7310">
              <w:rPr>
                <w:rFonts w:ascii="Courier New" w:hAnsi="Courier New" w:cs="Courier New"/>
                <w:color w:val="000000"/>
                <w:sz w:val="16"/>
                <w:szCs w:val="16"/>
                <w:lang w:val="en-GB"/>
              </w:rPr>
              <w:t>&lt;audioBlockFormat audioBlockFormatID="AC_00010001_00000001"&gt;</w:t>
            </w:r>
            <w:bookmarkEnd w:id="189"/>
          </w:p>
          <w:p w:rsidR="00CE2E3F" w:rsidRPr="00FC7310" w:rsidRDefault="00CE2E3F" w:rsidP="002573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FC7310">
              <w:rPr>
                <w:rFonts w:ascii="Courier New" w:hAnsi="Courier New" w:cs="Courier New"/>
                <w:color w:val="000000"/>
                <w:sz w:val="16"/>
                <w:szCs w:val="16"/>
                <w:lang w:val="en-GB"/>
              </w:rPr>
              <w:t xml:space="preserve">    </w:t>
            </w:r>
            <w:bookmarkStart w:id="190" w:name="lt_pId363"/>
            <w:r w:rsidRPr="00FC7310">
              <w:rPr>
                <w:rFonts w:ascii="Courier New" w:hAnsi="Courier New" w:cs="Courier New"/>
                <w:color w:val="000000"/>
                <w:sz w:val="16"/>
                <w:szCs w:val="16"/>
                <w:lang w:val="en-GB"/>
              </w:rPr>
              <w:t>&lt;speakerLabel&gt;urn:itu:bs:2051:0:speaker:M+030&lt;/speakerLabel&gt;</w:t>
            </w:r>
            <w:bookmarkEnd w:id="190"/>
          </w:p>
          <w:p w:rsidR="00CE2E3F" w:rsidRPr="00B66531" w:rsidRDefault="00CE2E3F" w:rsidP="002573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FC7310">
              <w:rPr>
                <w:rFonts w:ascii="Courier New" w:hAnsi="Courier New" w:cs="Courier New"/>
                <w:color w:val="000000"/>
                <w:sz w:val="16"/>
                <w:szCs w:val="16"/>
                <w:lang w:val="en-GB"/>
              </w:rPr>
              <w:t xml:space="preserve">    </w:t>
            </w:r>
            <w:bookmarkStart w:id="191" w:name="lt_pId364"/>
            <w:r w:rsidRPr="00B66531">
              <w:rPr>
                <w:rFonts w:ascii="Courier New" w:hAnsi="Courier New" w:cs="Courier New"/>
                <w:color w:val="000000"/>
                <w:sz w:val="16"/>
                <w:szCs w:val="16"/>
              </w:rPr>
              <w:t>&lt;position coordinate="azimuth"&gt;30.0&lt;/position&gt;</w:t>
            </w:r>
            <w:bookmarkEnd w:id="191"/>
          </w:p>
          <w:p w:rsidR="00CE2E3F" w:rsidRPr="00B66531" w:rsidRDefault="00CE2E3F" w:rsidP="002573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B66531">
              <w:rPr>
                <w:rFonts w:ascii="Courier New" w:hAnsi="Courier New" w:cs="Courier New"/>
                <w:color w:val="000000"/>
                <w:sz w:val="16"/>
                <w:szCs w:val="16"/>
              </w:rPr>
              <w:t xml:space="preserve">    </w:t>
            </w:r>
            <w:bookmarkStart w:id="192" w:name="lt_pId365"/>
            <w:r w:rsidRPr="00B66531">
              <w:rPr>
                <w:rFonts w:ascii="Courier New" w:hAnsi="Courier New" w:cs="Courier New"/>
                <w:color w:val="000000"/>
                <w:sz w:val="16"/>
                <w:szCs w:val="16"/>
              </w:rPr>
              <w:t>&lt;position coordinate="elevation"&gt;0.0&lt;/position&gt;</w:t>
            </w:r>
            <w:bookmarkEnd w:id="192"/>
          </w:p>
          <w:p w:rsidR="00CE2E3F" w:rsidRPr="00B66531" w:rsidRDefault="00CE2E3F" w:rsidP="002573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B66531">
              <w:rPr>
                <w:rFonts w:ascii="Courier New" w:hAnsi="Courier New" w:cs="Courier New"/>
                <w:color w:val="000000"/>
                <w:sz w:val="16"/>
                <w:szCs w:val="16"/>
              </w:rPr>
              <w:t xml:space="preserve">    </w:t>
            </w:r>
            <w:bookmarkStart w:id="193" w:name="lt_pId366"/>
            <w:r w:rsidRPr="00B66531">
              <w:rPr>
                <w:rFonts w:ascii="Courier New" w:hAnsi="Courier New" w:cs="Courier New"/>
                <w:color w:val="000000"/>
                <w:sz w:val="16"/>
                <w:szCs w:val="16"/>
              </w:rPr>
              <w:t>&lt;position coordinate="distance"&gt;1.0&lt;/position&gt;</w:t>
            </w:r>
            <w:bookmarkEnd w:id="193"/>
          </w:p>
          <w:p w:rsidR="00CE2E3F" w:rsidRPr="00B66531" w:rsidRDefault="00CE2E3F" w:rsidP="002573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B66531">
              <w:rPr>
                <w:rFonts w:ascii="Courier New" w:hAnsi="Courier New" w:cs="Courier New"/>
                <w:color w:val="000000"/>
                <w:sz w:val="16"/>
                <w:szCs w:val="16"/>
              </w:rPr>
              <w:t xml:space="preserve">  </w:t>
            </w:r>
            <w:bookmarkStart w:id="194" w:name="lt_pId367"/>
            <w:r w:rsidRPr="00B66531">
              <w:rPr>
                <w:rFonts w:ascii="Courier New" w:hAnsi="Courier New" w:cs="Courier New"/>
                <w:color w:val="000000"/>
                <w:sz w:val="16"/>
                <w:szCs w:val="16"/>
              </w:rPr>
              <w:t>&lt;/audioBlockFormat&gt;</w:t>
            </w:r>
            <w:bookmarkEnd w:id="194"/>
          </w:p>
          <w:p w:rsidR="00CE2E3F" w:rsidRPr="00B66531" w:rsidRDefault="00CE2E3F" w:rsidP="00257324">
            <w:pPr>
              <w:spacing w:before="0"/>
            </w:pPr>
            <w:bookmarkStart w:id="195" w:name="lt_pId368"/>
            <w:r w:rsidRPr="00B66531">
              <w:rPr>
                <w:rFonts w:ascii="Courier New" w:hAnsi="Courier New" w:cs="Courier New"/>
                <w:color w:val="000000"/>
                <w:sz w:val="16"/>
                <w:szCs w:val="16"/>
              </w:rPr>
              <w:t>&lt;/audioChannelFormat&gt;</w:t>
            </w:r>
            <w:bookmarkEnd w:id="195"/>
          </w:p>
        </w:tc>
      </w:tr>
    </w:tbl>
    <w:p w:rsidR="00CE2E3F" w:rsidRPr="00B66531" w:rsidRDefault="00CE2E3F" w:rsidP="00CE2E3F">
      <w:pPr>
        <w:pStyle w:val="Heading3"/>
        <w:rPr>
          <w:lang w:eastAsia="ja-JP"/>
        </w:rPr>
      </w:pPr>
      <w:r w:rsidRPr="00B66531">
        <w:t>4.</w:t>
      </w:r>
      <w:r w:rsidRPr="00B66531">
        <w:rPr>
          <w:lang w:eastAsia="ja-JP"/>
        </w:rPr>
        <w:t>1.2</w:t>
      </w:r>
      <w:r w:rsidRPr="00B66531">
        <w:tab/>
      </w:r>
      <w:bookmarkStart w:id="196" w:name="lt_pId370"/>
      <w:r>
        <w:t>E</w:t>
      </w:r>
      <w:r w:rsidRPr="00B66531">
        <w:t>léments</w:t>
      </w:r>
      <w:r w:rsidRPr="005D3F89">
        <w:rPr>
          <w:lang w:eastAsia="ja-JP"/>
        </w:rPr>
        <w:t xml:space="preserve"> </w:t>
      </w:r>
      <w:r w:rsidRPr="00B66531">
        <w:rPr>
          <w:lang w:eastAsia="ja-JP"/>
        </w:rPr>
        <w:t>communs</w:t>
      </w:r>
      <w:r w:rsidRPr="00B66531">
        <w:t xml:space="preserve"> audio</w:t>
      </w:r>
      <w:r w:rsidRPr="00B66531">
        <w:rPr>
          <w:lang w:eastAsia="ja-JP"/>
        </w:rPr>
        <w:t>StreamFormats et audioTrack</w:t>
      </w:r>
      <w:r w:rsidRPr="00B66531">
        <w:t>Formats</w:t>
      </w:r>
      <w:r w:rsidRPr="00B66531">
        <w:rPr>
          <w:lang w:eastAsia="ja-JP"/>
        </w:rPr>
        <w:t xml:space="preserve"> pour le type ‘DirectSpeakers’</w:t>
      </w:r>
      <w:bookmarkEnd w:id="196"/>
    </w:p>
    <w:p w:rsidR="00CE2E3F" w:rsidRPr="00B66531" w:rsidRDefault="00CE2E3F" w:rsidP="00CE2E3F">
      <w:pPr>
        <w:rPr>
          <w:lang w:eastAsia="ja-JP"/>
        </w:rPr>
      </w:pPr>
      <w:bookmarkStart w:id="197" w:name="lt_pId371"/>
      <w:r w:rsidRPr="00B66531">
        <w:rPr>
          <w:lang w:eastAsia="ja-JP"/>
        </w:rPr>
        <w:t>Le type de format commun pour les éléments audioStreamFormat et audioTrackFormat est ‘PCM’.</w:t>
      </w:r>
      <w:bookmarkEnd w:id="197"/>
    </w:p>
    <w:p w:rsidR="00CE2E3F" w:rsidRDefault="00CE2E3F" w:rsidP="00CE2E3F">
      <w:pPr>
        <w:spacing w:after="240"/>
      </w:pPr>
      <w:bookmarkStart w:id="198" w:name="lt_pId372"/>
      <w:r w:rsidRPr="00B66531">
        <w:t>Comme nous l'avons déjà vu, les éléments audioStreamFormat et audioTrackFormat</w:t>
      </w:r>
      <w:r>
        <w:t>,</w:t>
      </w:r>
      <w:r w:rsidRPr="00B66531">
        <w:t xml:space="preserve"> qui se rapportent à chaque définition audioChannelFormat</w:t>
      </w:r>
      <w:r>
        <w:t>,</w:t>
      </w:r>
      <w:r w:rsidRPr="00B66531">
        <w:t xml:space="preserve"> utilise</w:t>
      </w:r>
      <w:r>
        <w:t>nt</w:t>
      </w:r>
      <w:r w:rsidRPr="00B66531">
        <w:t xml:space="preserve"> les mêmes préfixes identifi</w:t>
      </w:r>
      <w:r>
        <w:t>cateurs</w:t>
      </w:r>
      <w:r w:rsidRPr="00B66531">
        <w:t xml:space="preserve"> et les mêmes noms précédés de ‘PCM_’</w:t>
      </w:r>
      <w:r w:rsidRPr="00B66531">
        <w:rPr>
          <w:lang w:eastAsia="ja-JP"/>
        </w:rPr>
        <w:t>, par exemple ‘PCM_FrontLeft’</w:t>
      </w:r>
      <w:r w:rsidRPr="00B66531">
        <w:t>.</w:t>
      </w:r>
      <w:bookmarkStart w:id="199" w:name="lt_pId373"/>
      <w:bookmarkEnd w:id="198"/>
      <w:r w:rsidRPr="00B66531">
        <w:t xml:space="preserve"> Le code XML ci-après montre l</w:t>
      </w:r>
      <w:r>
        <w:t>a définition des éléments</w:t>
      </w:r>
      <w:r w:rsidRPr="00B66531">
        <w:t xml:space="preserve"> audioStreamFormat et</w:t>
      </w:r>
      <w:r>
        <w:t xml:space="preserve"> </w:t>
      </w:r>
      <w:r w:rsidRPr="00B66531">
        <w:t>audioTrackFormat pour la première ligne du Tableau.</w:t>
      </w:r>
      <w:bookmarkEnd w:id="199"/>
    </w:p>
    <w:p w:rsidR="006E3BA0" w:rsidRPr="00B66531" w:rsidRDefault="006E3BA0" w:rsidP="006E3BA0"/>
    <w:tbl>
      <w:tblPr>
        <w:tblW w:w="9639" w:type="dxa"/>
        <w:tblLook w:val="04A0" w:firstRow="1" w:lastRow="0" w:firstColumn="1" w:lastColumn="0" w:noHBand="0" w:noVBand="1"/>
      </w:tblPr>
      <w:tblGrid>
        <w:gridCol w:w="9639"/>
      </w:tblGrid>
      <w:tr w:rsidR="00CE2E3F" w:rsidRPr="00B66531" w:rsidTr="00257324">
        <w:tc>
          <w:tcPr>
            <w:tcW w:w="9639" w:type="dxa"/>
            <w:tcBorders>
              <w:top w:val="single" w:sz="4" w:space="0" w:color="auto"/>
              <w:left w:val="single" w:sz="4" w:space="0" w:color="auto"/>
              <w:bottom w:val="single" w:sz="4" w:space="0" w:color="auto"/>
              <w:right w:val="single" w:sz="4" w:space="0" w:color="auto"/>
            </w:tcBorders>
          </w:tcPr>
          <w:p w:rsidR="00CE2E3F" w:rsidRPr="005D3F89" w:rsidRDefault="00CE2E3F" w:rsidP="00257324">
            <w:pPr>
              <w:spacing w:before="0"/>
              <w:jc w:val="left"/>
              <w:rPr>
                <w:rFonts w:ascii="Courier New" w:hAnsi="Courier New" w:cs="Courier New"/>
                <w:sz w:val="16"/>
                <w:szCs w:val="16"/>
                <w:lang w:val="en-US"/>
              </w:rPr>
            </w:pPr>
            <w:bookmarkStart w:id="200" w:name="lt_pId374"/>
            <w:r w:rsidRPr="005D3F89">
              <w:rPr>
                <w:rFonts w:ascii="Courier New" w:hAnsi="Courier New" w:cs="Courier New"/>
                <w:sz w:val="16"/>
                <w:szCs w:val="16"/>
                <w:lang w:val="en-US"/>
              </w:rPr>
              <w:lastRenderedPageBreak/>
              <w:t>&lt;audioStreamFormat audioStreamFormatID="AS_00010001" audioStreamFormatName="PCM_FrontLeft" formatLabel="0001" formatDefinition="PCM"&gt;</w:t>
            </w:r>
            <w:bookmarkEnd w:id="200"/>
          </w:p>
          <w:p w:rsidR="00CE2E3F" w:rsidRPr="00FC7310" w:rsidRDefault="00CE2E3F" w:rsidP="00257324">
            <w:pPr>
              <w:spacing w:before="0"/>
              <w:rPr>
                <w:rFonts w:ascii="Courier New" w:hAnsi="Courier New" w:cs="Courier New"/>
                <w:sz w:val="16"/>
                <w:szCs w:val="16"/>
                <w:lang w:val="en-US"/>
              </w:rPr>
            </w:pPr>
            <w:r w:rsidRPr="005D3F89">
              <w:rPr>
                <w:rFonts w:ascii="Courier New" w:hAnsi="Courier New" w:cs="Courier New"/>
                <w:sz w:val="16"/>
                <w:szCs w:val="16"/>
                <w:lang w:val="en-US"/>
              </w:rPr>
              <w:t xml:space="preserve">  </w:t>
            </w:r>
            <w:bookmarkStart w:id="201" w:name="lt_pId375"/>
            <w:r w:rsidRPr="00FC7310">
              <w:rPr>
                <w:rFonts w:ascii="Courier New" w:hAnsi="Courier New" w:cs="Courier New"/>
                <w:sz w:val="16"/>
                <w:szCs w:val="16"/>
                <w:lang w:val="en-US"/>
              </w:rPr>
              <w:t>&lt;audioChannelFormatIDRef&gt;AC_00010001&lt;/audioChannelFormatIDRef&gt;</w:t>
            </w:r>
            <w:bookmarkEnd w:id="201"/>
          </w:p>
          <w:p w:rsidR="00CE2E3F" w:rsidRPr="00FC7310" w:rsidRDefault="00CE2E3F" w:rsidP="00257324">
            <w:pPr>
              <w:spacing w:before="0"/>
              <w:rPr>
                <w:rFonts w:ascii="Courier New" w:hAnsi="Courier New" w:cs="Courier New"/>
                <w:sz w:val="16"/>
                <w:szCs w:val="16"/>
                <w:lang w:val="en-US"/>
              </w:rPr>
            </w:pPr>
            <w:r w:rsidRPr="00FC7310">
              <w:rPr>
                <w:rFonts w:ascii="Courier New" w:hAnsi="Courier New" w:cs="Courier New"/>
                <w:sz w:val="16"/>
                <w:szCs w:val="16"/>
                <w:lang w:val="en-US"/>
              </w:rPr>
              <w:t xml:space="preserve">  </w:t>
            </w:r>
            <w:bookmarkStart w:id="202" w:name="lt_pId376"/>
            <w:r w:rsidRPr="00FC7310">
              <w:rPr>
                <w:rFonts w:ascii="Courier New" w:hAnsi="Courier New" w:cs="Courier New"/>
                <w:sz w:val="16"/>
                <w:szCs w:val="16"/>
                <w:lang w:val="en-US"/>
              </w:rPr>
              <w:t>&lt;audioTrackFormatIDRef&gt;AT_00010001_01&lt;/audioTrackFormatIDRef&gt;</w:t>
            </w:r>
            <w:bookmarkEnd w:id="202"/>
          </w:p>
          <w:p w:rsidR="00CE2E3F" w:rsidRPr="00FC7310" w:rsidRDefault="00CE2E3F" w:rsidP="00257324">
            <w:pPr>
              <w:spacing w:before="0"/>
              <w:rPr>
                <w:rFonts w:ascii="Courier New" w:hAnsi="Courier New" w:cs="Courier New"/>
                <w:sz w:val="16"/>
                <w:szCs w:val="16"/>
                <w:lang w:val="en-US"/>
              </w:rPr>
            </w:pPr>
            <w:bookmarkStart w:id="203" w:name="lt_pId377"/>
            <w:r w:rsidRPr="00FC7310">
              <w:rPr>
                <w:rFonts w:ascii="Courier New" w:hAnsi="Courier New" w:cs="Courier New"/>
                <w:sz w:val="16"/>
                <w:szCs w:val="16"/>
                <w:lang w:val="en-US"/>
              </w:rPr>
              <w:t>&lt;/audioStreamFormat&gt;</w:t>
            </w:r>
            <w:bookmarkEnd w:id="203"/>
          </w:p>
          <w:p w:rsidR="00CE2E3F" w:rsidRPr="00FC7310" w:rsidRDefault="00CE2E3F" w:rsidP="00257324">
            <w:pPr>
              <w:spacing w:before="0"/>
              <w:rPr>
                <w:rFonts w:ascii="Courier New" w:hAnsi="Courier New" w:cs="Courier New"/>
                <w:sz w:val="16"/>
                <w:szCs w:val="16"/>
                <w:lang w:val="en-US"/>
              </w:rPr>
            </w:pPr>
          </w:p>
          <w:p w:rsidR="00CE2E3F" w:rsidRPr="00FC7310" w:rsidRDefault="00CE2E3F" w:rsidP="00257324">
            <w:pPr>
              <w:spacing w:before="0"/>
              <w:jc w:val="left"/>
              <w:rPr>
                <w:rFonts w:ascii="Courier New" w:hAnsi="Courier New" w:cs="Courier New"/>
                <w:sz w:val="16"/>
                <w:szCs w:val="16"/>
                <w:lang w:val="en-US"/>
              </w:rPr>
            </w:pPr>
            <w:bookmarkStart w:id="204" w:name="lt_pId378"/>
            <w:r w:rsidRPr="00FC7310">
              <w:rPr>
                <w:rFonts w:ascii="Courier New" w:hAnsi="Courier New" w:cs="Courier New"/>
                <w:sz w:val="16"/>
                <w:szCs w:val="16"/>
                <w:lang w:val="en-US"/>
              </w:rPr>
              <w:t>&lt;audioTrackFormat audioTrackFormatID="AT_00010001_01" audioTrackFormatName="PCM_FrontLeft" formatLabel="0001" formatDefinition="PCM"&gt;</w:t>
            </w:r>
            <w:bookmarkEnd w:id="204"/>
          </w:p>
          <w:p w:rsidR="00CE2E3F" w:rsidRPr="00B66531" w:rsidRDefault="00CE2E3F" w:rsidP="00257324">
            <w:pPr>
              <w:spacing w:before="0"/>
              <w:rPr>
                <w:rFonts w:ascii="Courier New" w:hAnsi="Courier New" w:cs="Courier New"/>
                <w:sz w:val="16"/>
                <w:szCs w:val="16"/>
              </w:rPr>
            </w:pPr>
            <w:r w:rsidRPr="00FC7310">
              <w:rPr>
                <w:rFonts w:ascii="Courier New" w:hAnsi="Courier New" w:cs="Courier New"/>
                <w:sz w:val="16"/>
                <w:szCs w:val="16"/>
                <w:lang w:val="en-US"/>
              </w:rPr>
              <w:t xml:space="preserve">  </w:t>
            </w:r>
            <w:bookmarkStart w:id="205" w:name="lt_pId379"/>
            <w:r w:rsidRPr="00B66531">
              <w:rPr>
                <w:rFonts w:ascii="Courier New" w:hAnsi="Courier New" w:cs="Courier New"/>
                <w:sz w:val="16"/>
                <w:szCs w:val="16"/>
              </w:rPr>
              <w:t>&lt;audioStreamFormatIDRef&gt;AS_00010001&lt;/audioStreamFormatIDRef&gt;</w:t>
            </w:r>
            <w:bookmarkEnd w:id="205"/>
          </w:p>
          <w:p w:rsidR="00CE2E3F" w:rsidRPr="00B66531" w:rsidRDefault="00CE2E3F" w:rsidP="00257324">
            <w:pPr>
              <w:spacing w:before="0"/>
            </w:pPr>
            <w:bookmarkStart w:id="206" w:name="lt_pId380"/>
            <w:r w:rsidRPr="00B66531">
              <w:rPr>
                <w:rFonts w:ascii="Courier New" w:hAnsi="Courier New" w:cs="Courier New"/>
                <w:sz w:val="16"/>
                <w:szCs w:val="16"/>
              </w:rPr>
              <w:t>&lt;/audioTrackFormat&gt;</w:t>
            </w:r>
            <w:bookmarkEnd w:id="206"/>
          </w:p>
        </w:tc>
      </w:tr>
    </w:tbl>
    <w:p w:rsidR="00CE2E3F" w:rsidRPr="00B66531" w:rsidRDefault="00CE2E3F" w:rsidP="00CE2E3F">
      <w:pPr>
        <w:pStyle w:val="Heading3"/>
      </w:pPr>
      <w:r w:rsidRPr="00B66531">
        <w:t>4.1.3</w:t>
      </w:r>
      <w:r w:rsidRPr="00B66531">
        <w:tab/>
      </w:r>
      <w:bookmarkStart w:id="207" w:name="lt_pId382"/>
      <w:r>
        <w:t>E</w:t>
      </w:r>
      <w:r w:rsidRPr="00B66531">
        <w:t>lément</w:t>
      </w:r>
      <w:r w:rsidRPr="005D3F89">
        <w:t xml:space="preserve"> </w:t>
      </w:r>
      <w:r w:rsidRPr="00B66531">
        <w:t>commun audioPackFormats pour le type ‘DirectSpeakers’</w:t>
      </w:r>
      <w:bookmarkEnd w:id="207"/>
    </w:p>
    <w:p w:rsidR="00CE2E3F" w:rsidRPr="00B66531" w:rsidRDefault="00CE2E3F" w:rsidP="00CE2E3F">
      <w:bookmarkStart w:id="208" w:name="lt_pId383"/>
      <w:r w:rsidRPr="00B66531">
        <w:t>Les définitions</w:t>
      </w:r>
      <w:r>
        <w:t xml:space="preserve"> de l'élément</w:t>
      </w:r>
      <w:r w:rsidRPr="00B66531">
        <w:t xml:space="preserve"> audioPackFormat couvrent </w:t>
      </w:r>
      <w:r>
        <w:t xml:space="preserve">différentes </w:t>
      </w:r>
      <w:r w:rsidRPr="00B66531">
        <w:t>configurations de haut-parleurs.</w:t>
      </w:r>
      <w:bookmarkEnd w:id="208"/>
      <w:r w:rsidRPr="00B66531">
        <w:t xml:space="preserve"> </w:t>
      </w:r>
      <w:bookmarkStart w:id="209" w:name="lt_pId384"/>
      <w:r w:rsidRPr="00B66531">
        <w:t>Le Tableau 2 présente l'ensemble de</w:t>
      </w:r>
      <w:r>
        <w:t>s</w:t>
      </w:r>
      <w:r w:rsidRPr="00B66531">
        <w:t xml:space="preserve"> configurations qui ont été définies. Les configurations </w:t>
      </w:r>
      <w:r>
        <w:t xml:space="preserve">figurant </w:t>
      </w:r>
      <w:r w:rsidRPr="00B66531">
        <w:t>dans la Recommandation UIT-R</w:t>
      </w:r>
      <w:bookmarkStart w:id="210" w:name="lt_pId385"/>
      <w:bookmarkEnd w:id="209"/>
      <w:r w:rsidRPr="00B66531">
        <w:t xml:space="preserve"> BS.2051 sont indiquées. La dernière colonne </w:t>
      </w:r>
      <w:r>
        <w:t xml:space="preserve">donne les références renvoyant </w:t>
      </w:r>
      <w:r w:rsidRPr="00B66531">
        <w:t xml:space="preserve">à chaque canal composant le paquet. Dans un souci de clarté, </w:t>
      </w:r>
      <w:r>
        <w:t>au lieu de l'identificateur</w:t>
      </w:r>
      <w:r w:rsidRPr="00B66531">
        <w:t xml:space="preserve"> en entier (par exemple AP_00010001),</w:t>
      </w:r>
      <w:r>
        <w:t xml:space="preserve"> </w:t>
      </w:r>
      <w:r w:rsidRPr="00B66531">
        <w:t>seuls les deux derniers chiffres de l'identifi</w:t>
      </w:r>
      <w:r>
        <w:t>cateur</w:t>
      </w:r>
      <w:r w:rsidRPr="00B66531">
        <w:t xml:space="preserve"> sont </w:t>
      </w:r>
      <w:r>
        <w:t>donnés, soit</w:t>
      </w:r>
      <w:bookmarkStart w:id="211" w:name="lt_pId387"/>
      <w:bookmarkEnd w:id="210"/>
      <w:r w:rsidRPr="00B66531">
        <w:t xml:space="preserve"> AP_000100xx où xx sont les chiffres indiqués pour avoir l'élément audioPackFormatIDRef complet.</w:t>
      </w:r>
      <w:bookmarkEnd w:id="211"/>
      <w:r w:rsidRPr="00B66531">
        <w:t xml:space="preserve"> </w:t>
      </w:r>
    </w:p>
    <w:p w:rsidR="00CE2E3F" w:rsidRPr="00B66531" w:rsidRDefault="00CE2E3F" w:rsidP="00CE2E3F">
      <w:bookmarkStart w:id="212" w:name="lt_pId388"/>
      <w:r w:rsidRPr="00B66531">
        <w:t>Les noms audioPackFormat ont reçu à la fois un nom traditionnel et le no</w:t>
      </w:r>
      <w:r>
        <w:t>m selon le</w:t>
      </w:r>
      <w:r w:rsidRPr="00B66531">
        <w:t xml:space="preserve"> format</w:t>
      </w:r>
      <w:r>
        <w:t xml:space="preserve"> décrit dans la Recommandation UIT</w:t>
      </w:r>
      <w:r>
        <w:noBreakHyphen/>
      </w:r>
      <w:r w:rsidRPr="00B66531">
        <w:t>R BS.2051 (U+M+L)</w:t>
      </w:r>
      <w:r>
        <w:t>,</w:t>
      </w:r>
      <w:r w:rsidRPr="00B66531">
        <w:t xml:space="preserve"> séparés par un trait de soulignement. </w:t>
      </w:r>
      <w:r>
        <w:t xml:space="preserve">Etant donné qu'ils peuvent </w:t>
      </w:r>
      <w:r w:rsidRPr="00B66531">
        <w:t xml:space="preserve">être à l'origine de problèmes, </w:t>
      </w:r>
      <w:r>
        <w:t>les espaces</w:t>
      </w:r>
      <w:r w:rsidRPr="00B66531">
        <w:t xml:space="preserve"> ne sont pas utilisés dans les</w:t>
      </w:r>
      <w:r>
        <w:t xml:space="preserve"> noms.</w:t>
      </w:r>
    </w:p>
    <w:p w:rsidR="00CE2E3F" w:rsidRPr="00B66531" w:rsidRDefault="00CE2E3F" w:rsidP="00CE2E3F">
      <w:pPr>
        <w:pStyle w:val="TableNo"/>
      </w:pPr>
      <w:bookmarkStart w:id="213" w:name="_Ref297791102"/>
      <w:bookmarkStart w:id="214" w:name="lt_pId390"/>
      <w:bookmarkEnd w:id="212"/>
      <w:r w:rsidRPr="00B66531">
        <w:t xml:space="preserve">TABLEAU </w:t>
      </w:r>
      <w:bookmarkEnd w:id="213"/>
      <w:r w:rsidRPr="00B66531">
        <w:t>2</w:t>
      </w:r>
      <w:bookmarkEnd w:id="214"/>
    </w:p>
    <w:p w:rsidR="00CE2E3F" w:rsidRPr="00B66531" w:rsidRDefault="00CE2E3F" w:rsidP="00CE2E3F">
      <w:pPr>
        <w:pStyle w:val="Tabletitle"/>
      </w:pPr>
      <w:bookmarkStart w:id="215" w:name="lt_pId391"/>
      <w:r w:rsidRPr="00B66531">
        <w:t xml:space="preserve">Définitions </w:t>
      </w:r>
      <w:r>
        <w:t xml:space="preserve">de l'élément </w:t>
      </w:r>
      <w:r w:rsidRPr="00B66531">
        <w:t xml:space="preserve">AudioPackFormat </w:t>
      </w:r>
      <w:bookmarkEnd w:id="21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31"/>
        <w:gridCol w:w="1972"/>
        <w:gridCol w:w="2114"/>
        <w:gridCol w:w="2113"/>
        <w:gridCol w:w="1409"/>
      </w:tblGrid>
      <w:tr w:rsidR="00CE2E3F" w:rsidRPr="00B66531" w:rsidTr="00257324">
        <w:trPr>
          <w:trHeight w:val="300"/>
          <w:jc w:val="center"/>
        </w:trPr>
        <w:tc>
          <w:tcPr>
            <w:tcW w:w="2031" w:type="dxa"/>
          </w:tcPr>
          <w:p w:rsidR="00CE2E3F" w:rsidRPr="00B66531" w:rsidRDefault="00CE2E3F" w:rsidP="00257324">
            <w:pPr>
              <w:pStyle w:val="Tablehead"/>
              <w:rPr>
                <w:rFonts w:asciiTheme="majorBidi" w:hAnsiTheme="majorBidi" w:cstheme="majorBidi"/>
                <w:sz w:val="18"/>
                <w:szCs w:val="18"/>
              </w:rPr>
            </w:pPr>
            <w:bookmarkStart w:id="216" w:name="lt_pId392"/>
            <w:r w:rsidRPr="00B66531">
              <w:rPr>
                <w:rFonts w:asciiTheme="majorBidi" w:hAnsiTheme="majorBidi" w:cstheme="majorBidi"/>
                <w:sz w:val="18"/>
                <w:szCs w:val="18"/>
              </w:rPr>
              <w:t>audioPackFormatID</w:t>
            </w:r>
            <w:bookmarkEnd w:id="216"/>
          </w:p>
          <w:p w:rsidR="00CE2E3F" w:rsidRPr="00B66531" w:rsidRDefault="00CE2E3F" w:rsidP="00257324">
            <w:pPr>
              <w:pStyle w:val="Tablehead"/>
              <w:spacing w:before="0"/>
              <w:rPr>
                <w:rFonts w:asciiTheme="majorBidi" w:hAnsiTheme="majorBidi" w:cstheme="majorBidi"/>
                <w:sz w:val="18"/>
                <w:szCs w:val="18"/>
              </w:rPr>
            </w:pPr>
            <w:bookmarkStart w:id="217" w:name="lt_pId393"/>
            <w:r w:rsidRPr="00B66531">
              <w:rPr>
                <w:rFonts w:asciiTheme="majorBidi" w:hAnsiTheme="majorBidi" w:cstheme="majorBidi"/>
                <w:sz w:val="18"/>
                <w:szCs w:val="18"/>
              </w:rPr>
              <w:t>audioPackFormatName</w:t>
            </w:r>
            <w:bookmarkEnd w:id="217"/>
          </w:p>
          <w:p w:rsidR="00CE2E3F" w:rsidRPr="00B66531" w:rsidRDefault="00CE2E3F" w:rsidP="00257324">
            <w:pPr>
              <w:pStyle w:val="Tablehead"/>
              <w:spacing w:before="0"/>
              <w:jc w:val="left"/>
              <w:rPr>
                <w:rFonts w:asciiTheme="majorBidi" w:hAnsiTheme="majorBidi" w:cstheme="majorBidi"/>
                <w:b w:val="0"/>
                <w:bCs/>
                <w:i/>
                <w:sz w:val="18"/>
                <w:szCs w:val="18"/>
              </w:rPr>
            </w:pPr>
            <w:r w:rsidRPr="00FC7310">
              <w:rPr>
                <w:rFonts w:asciiTheme="majorBidi" w:hAnsiTheme="majorBidi" w:cstheme="majorBidi"/>
                <w:b w:val="0"/>
                <w:bCs/>
                <w:i/>
                <w:sz w:val="18"/>
                <w:szCs w:val="18"/>
                <w:lang w:val="fr-CH"/>
              </w:rPr>
              <w:t>Tirés de la Recommandation</w:t>
            </w:r>
          </w:p>
        </w:tc>
        <w:tc>
          <w:tcPr>
            <w:tcW w:w="1972" w:type="dxa"/>
            <w:noWrap/>
          </w:tcPr>
          <w:p w:rsidR="00CE2E3F" w:rsidRPr="00B66531" w:rsidRDefault="00CE2E3F" w:rsidP="00257324">
            <w:pPr>
              <w:pStyle w:val="Tablehead"/>
              <w:rPr>
                <w:rFonts w:asciiTheme="majorBidi" w:hAnsiTheme="majorBidi" w:cstheme="majorBidi"/>
                <w:sz w:val="18"/>
                <w:szCs w:val="18"/>
              </w:rPr>
            </w:pPr>
            <w:bookmarkStart w:id="218" w:name="lt_pId395"/>
            <w:r w:rsidRPr="00B66531">
              <w:rPr>
                <w:rFonts w:asciiTheme="majorBidi" w:hAnsiTheme="majorBidi" w:cstheme="majorBidi"/>
                <w:sz w:val="18"/>
                <w:szCs w:val="18"/>
              </w:rPr>
              <w:t>audioChannelIDRef</w:t>
            </w:r>
            <w:bookmarkEnd w:id="218"/>
          </w:p>
        </w:tc>
        <w:tc>
          <w:tcPr>
            <w:tcW w:w="2114" w:type="dxa"/>
            <w:noWrap/>
          </w:tcPr>
          <w:p w:rsidR="00CE2E3F" w:rsidRPr="00B66531" w:rsidRDefault="00CE2E3F" w:rsidP="00257324">
            <w:pPr>
              <w:pStyle w:val="Tablehead"/>
              <w:rPr>
                <w:rFonts w:asciiTheme="majorBidi" w:hAnsiTheme="majorBidi" w:cstheme="majorBidi"/>
                <w:sz w:val="18"/>
                <w:szCs w:val="18"/>
              </w:rPr>
            </w:pPr>
            <w:bookmarkStart w:id="219" w:name="lt_pId396"/>
            <w:r w:rsidRPr="00B66531">
              <w:rPr>
                <w:rFonts w:asciiTheme="majorBidi" w:hAnsiTheme="majorBidi" w:cstheme="majorBidi"/>
                <w:sz w:val="18"/>
                <w:szCs w:val="18"/>
              </w:rPr>
              <w:t>audioChannelName</w:t>
            </w:r>
            <w:bookmarkEnd w:id="219"/>
          </w:p>
        </w:tc>
        <w:tc>
          <w:tcPr>
            <w:tcW w:w="2113" w:type="dxa"/>
            <w:noWrap/>
          </w:tcPr>
          <w:p w:rsidR="00CE2E3F" w:rsidRPr="00B66531" w:rsidRDefault="00CE2E3F" w:rsidP="00257324">
            <w:pPr>
              <w:pStyle w:val="Tablehead"/>
              <w:rPr>
                <w:rFonts w:asciiTheme="majorBidi" w:hAnsiTheme="majorBidi" w:cstheme="majorBidi"/>
                <w:sz w:val="18"/>
                <w:szCs w:val="18"/>
              </w:rPr>
            </w:pPr>
            <w:r w:rsidRPr="00B66531">
              <w:rPr>
                <w:rFonts w:asciiTheme="majorBidi" w:hAnsiTheme="majorBidi" w:cstheme="majorBidi"/>
                <w:sz w:val="18"/>
                <w:szCs w:val="18"/>
              </w:rPr>
              <w:t>Nom du canal dans la Recommandation</w:t>
            </w:r>
          </w:p>
        </w:tc>
        <w:tc>
          <w:tcPr>
            <w:tcW w:w="1409" w:type="dxa"/>
            <w:noWrap/>
          </w:tcPr>
          <w:p w:rsidR="00CE2E3F" w:rsidRPr="00B66531" w:rsidRDefault="00CE2E3F" w:rsidP="00257324">
            <w:pPr>
              <w:pStyle w:val="Tablehead"/>
              <w:rPr>
                <w:rFonts w:asciiTheme="majorBidi" w:hAnsiTheme="majorBidi" w:cstheme="majorBidi"/>
                <w:sz w:val="18"/>
                <w:szCs w:val="18"/>
              </w:rPr>
            </w:pPr>
            <w:bookmarkStart w:id="220" w:name="lt_pId398"/>
            <w:r w:rsidRPr="00B66531">
              <w:rPr>
                <w:rFonts w:asciiTheme="majorBidi" w:hAnsiTheme="majorBidi" w:cstheme="majorBidi"/>
                <w:sz w:val="18"/>
                <w:szCs w:val="18"/>
              </w:rPr>
              <w:t>speakerLabel</w:t>
            </w:r>
            <w:bookmarkEnd w:id="220"/>
          </w:p>
        </w:tc>
      </w:tr>
      <w:tr w:rsidR="00CE2E3F" w:rsidRPr="00B66531" w:rsidTr="00257324">
        <w:trPr>
          <w:trHeight w:val="300"/>
          <w:jc w:val="center"/>
        </w:trPr>
        <w:tc>
          <w:tcPr>
            <w:tcW w:w="2031" w:type="dxa"/>
            <w:shd w:val="clear" w:color="auto" w:fill="F2F2F2" w:themeFill="background1" w:themeFillShade="F2"/>
          </w:tcPr>
          <w:p w:rsidR="00CE2E3F" w:rsidRPr="00B66531" w:rsidRDefault="00CE2E3F" w:rsidP="00257324">
            <w:pPr>
              <w:spacing w:before="40" w:after="40"/>
              <w:rPr>
                <w:rFonts w:asciiTheme="majorBidi" w:hAnsiTheme="majorBidi" w:cstheme="majorBidi"/>
                <w:b/>
                <w:color w:val="000000"/>
                <w:sz w:val="18"/>
                <w:szCs w:val="18"/>
                <w:lang w:eastAsia="ja-JP"/>
              </w:rPr>
            </w:pPr>
            <w:bookmarkStart w:id="221" w:name="lt_pId399"/>
            <w:r w:rsidRPr="00B66531">
              <w:rPr>
                <w:rFonts w:asciiTheme="majorBidi" w:hAnsiTheme="majorBidi" w:cstheme="majorBidi"/>
                <w:b/>
                <w:color w:val="000000"/>
                <w:sz w:val="18"/>
                <w:szCs w:val="18"/>
                <w:lang w:eastAsia="ja-JP"/>
              </w:rPr>
              <w:t>AP_00010001</w:t>
            </w:r>
            <w:bookmarkEnd w:id="221"/>
          </w:p>
          <w:p w:rsidR="00CE2E3F" w:rsidRPr="00B66531" w:rsidRDefault="00CE2E3F" w:rsidP="00257324">
            <w:pPr>
              <w:spacing w:before="40" w:after="40"/>
              <w:rPr>
                <w:rFonts w:asciiTheme="majorBidi" w:hAnsiTheme="majorBidi" w:cstheme="majorBidi"/>
                <w:color w:val="000000"/>
                <w:sz w:val="18"/>
                <w:szCs w:val="18"/>
                <w:lang w:eastAsia="ja-JP"/>
              </w:rPr>
            </w:pPr>
            <w:bookmarkStart w:id="222" w:name="lt_pId400"/>
            <w:r w:rsidRPr="00B66531">
              <w:rPr>
                <w:rFonts w:asciiTheme="majorBidi" w:hAnsiTheme="majorBidi" w:cstheme="majorBidi"/>
                <w:color w:val="000000"/>
                <w:sz w:val="18"/>
                <w:szCs w:val="18"/>
                <w:lang w:eastAsia="ja-JP"/>
              </w:rPr>
              <w:t>mono_(0+1+0)</w:t>
            </w:r>
            <w:bookmarkEnd w:id="222"/>
          </w:p>
          <w:p w:rsidR="00CE2E3F" w:rsidRPr="00B66531" w:rsidRDefault="00CE2E3F" w:rsidP="00257324">
            <w:pPr>
              <w:spacing w:before="40" w:after="40"/>
              <w:rPr>
                <w:rFonts w:asciiTheme="majorBidi" w:hAnsiTheme="majorBidi" w:cstheme="majorBidi"/>
                <w:i/>
                <w:color w:val="000000"/>
                <w:sz w:val="18"/>
                <w:szCs w:val="18"/>
                <w:lang w:eastAsia="ja-JP"/>
              </w:rPr>
            </w:pPr>
            <w:bookmarkStart w:id="223" w:name="lt_pId401"/>
            <w:r w:rsidRPr="00B66531">
              <w:rPr>
                <w:rFonts w:asciiTheme="majorBidi" w:hAnsiTheme="majorBidi" w:cstheme="majorBidi"/>
                <w:i/>
                <w:color w:val="000000"/>
                <w:sz w:val="18"/>
                <w:szCs w:val="18"/>
                <w:lang w:eastAsia="ja-JP"/>
              </w:rPr>
              <w:t>BS.775</w:t>
            </w:r>
            <w:bookmarkEnd w:id="223"/>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hAnsiTheme="majorBidi" w:cstheme="majorBidi"/>
                <w:color w:val="000000"/>
                <w:sz w:val="18"/>
                <w:szCs w:val="18"/>
              </w:rPr>
            </w:pPr>
            <w:bookmarkStart w:id="224" w:name="lt_pId402"/>
            <w:r w:rsidRPr="00B66531">
              <w:rPr>
                <w:rFonts w:asciiTheme="majorBidi" w:hAnsiTheme="majorBidi" w:cstheme="majorBidi"/>
                <w:color w:val="000000"/>
                <w:sz w:val="18"/>
                <w:szCs w:val="18"/>
              </w:rPr>
              <w:t>AC_00010003</w:t>
            </w:r>
            <w:bookmarkEnd w:id="224"/>
          </w:p>
        </w:tc>
        <w:tc>
          <w:tcPr>
            <w:tcW w:w="2114"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225" w:name="lt_pId403"/>
            <w:r w:rsidRPr="00B66531">
              <w:rPr>
                <w:rFonts w:asciiTheme="majorBidi" w:hAnsiTheme="majorBidi" w:cstheme="majorBidi"/>
                <w:color w:val="000000"/>
                <w:sz w:val="18"/>
                <w:szCs w:val="18"/>
              </w:rPr>
              <w:t>FrontCentre</w:t>
            </w:r>
            <w:bookmarkEnd w:id="225"/>
          </w:p>
        </w:tc>
        <w:tc>
          <w:tcPr>
            <w:tcW w:w="2113" w:type="dxa"/>
            <w:shd w:val="clear" w:color="auto" w:fill="F2F2F2" w:themeFill="background1" w:themeFillShade="F2"/>
            <w:noWrap/>
            <w:hideMark/>
          </w:tcPr>
          <w:p w:rsidR="00CE2E3F" w:rsidRPr="00B66531" w:rsidRDefault="0034105A" w:rsidP="00257324">
            <w:pPr>
              <w:spacing w:before="40" w:after="40"/>
              <w:jc w:val="left"/>
              <w:rPr>
                <w:rFonts w:asciiTheme="majorBidi" w:hAnsiTheme="majorBidi" w:cstheme="majorBidi"/>
                <w:color w:val="000000"/>
                <w:sz w:val="18"/>
                <w:szCs w:val="18"/>
              </w:rPr>
            </w:pPr>
            <w:r>
              <w:rPr>
                <w:rFonts w:asciiTheme="majorBidi" w:hAnsiTheme="majorBidi" w:cstheme="majorBidi"/>
                <w:color w:val="000000"/>
                <w:sz w:val="18"/>
                <w:szCs w:val="18"/>
              </w:rPr>
              <w:t>Mono</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hAnsiTheme="majorBidi" w:cstheme="majorBidi"/>
                <w:color w:val="000000"/>
                <w:sz w:val="18"/>
                <w:szCs w:val="18"/>
              </w:rPr>
            </w:pPr>
            <w:bookmarkStart w:id="226" w:name="lt_pId405"/>
            <w:r w:rsidRPr="00B66531">
              <w:rPr>
                <w:rFonts w:asciiTheme="majorBidi" w:hAnsiTheme="majorBidi" w:cstheme="majorBidi"/>
                <w:color w:val="000000"/>
                <w:sz w:val="18"/>
                <w:szCs w:val="18"/>
              </w:rPr>
              <w:t>M+000</w:t>
            </w:r>
            <w:bookmarkEnd w:id="226"/>
          </w:p>
        </w:tc>
      </w:tr>
      <w:tr w:rsidR="00CE2E3F" w:rsidRPr="00B66531" w:rsidTr="00257324">
        <w:trPr>
          <w:trHeight w:val="300"/>
          <w:jc w:val="center"/>
        </w:trPr>
        <w:tc>
          <w:tcPr>
            <w:tcW w:w="2031" w:type="dxa"/>
            <w:vMerge w:val="restart"/>
            <w:shd w:val="clear" w:color="auto" w:fill="D9D9D9" w:themeFill="background1" w:themeFillShade="D9"/>
          </w:tcPr>
          <w:p w:rsidR="00CE2E3F" w:rsidRPr="00FC7310" w:rsidRDefault="00CE2E3F" w:rsidP="00257324">
            <w:pPr>
              <w:spacing w:before="40" w:after="40"/>
              <w:rPr>
                <w:rFonts w:asciiTheme="majorBidi" w:hAnsiTheme="majorBidi" w:cstheme="majorBidi"/>
                <w:b/>
                <w:color w:val="000000"/>
                <w:sz w:val="18"/>
                <w:szCs w:val="18"/>
                <w:lang w:val="en-GB" w:eastAsia="ja-JP"/>
              </w:rPr>
            </w:pPr>
            <w:bookmarkStart w:id="227" w:name="lt_pId406"/>
            <w:r w:rsidRPr="00FC7310">
              <w:rPr>
                <w:rFonts w:asciiTheme="majorBidi" w:hAnsiTheme="majorBidi" w:cstheme="majorBidi"/>
                <w:b/>
                <w:color w:val="000000"/>
                <w:sz w:val="18"/>
                <w:szCs w:val="18"/>
                <w:lang w:val="en-GB" w:eastAsia="ja-JP"/>
              </w:rPr>
              <w:t>AP_00010002</w:t>
            </w:r>
            <w:bookmarkEnd w:id="227"/>
          </w:p>
          <w:p w:rsidR="00CE2E3F" w:rsidRPr="00FC7310" w:rsidRDefault="00CE2E3F" w:rsidP="00257324">
            <w:pPr>
              <w:spacing w:before="40" w:after="40"/>
              <w:rPr>
                <w:rFonts w:asciiTheme="majorBidi" w:hAnsiTheme="majorBidi" w:cstheme="majorBidi"/>
                <w:color w:val="000000"/>
                <w:sz w:val="18"/>
                <w:szCs w:val="18"/>
                <w:lang w:val="en-GB" w:eastAsia="ja-JP"/>
              </w:rPr>
            </w:pPr>
            <w:bookmarkStart w:id="228" w:name="lt_pId407"/>
            <w:r w:rsidRPr="00FC7310">
              <w:rPr>
                <w:rFonts w:asciiTheme="majorBidi" w:hAnsiTheme="majorBidi" w:cstheme="majorBidi"/>
                <w:color w:val="000000"/>
                <w:sz w:val="18"/>
                <w:szCs w:val="18"/>
                <w:lang w:val="en-GB" w:eastAsia="ja-JP"/>
              </w:rPr>
              <w:t>stereo_(0+2+0)</w:t>
            </w:r>
            <w:bookmarkEnd w:id="228"/>
          </w:p>
          <w:p w:rsidR="00CE2E3F" w:rsidRPr="00FC7310" w:rsidRDefault="00CE2E3F" w:rsidP="00257324">
            <w:pPr>
              <w:spacing w:before="40" w:after="40"/>
              <w:rPr>
                <w:rFonts w:asciiTheme="majorBidi" w:hAnsiTheme="majorBidi" w:cstheme="majorBidi"/>
                <w:i/>
                <w:color w:val="000000"/>
                <w:sz w:val="18"/>
                <w:szCs w:val="18"/>
                <w:lang w:val="en-GB" w:eastAsia="ja-JP"/>
              </w:rPr>
            </w:pPr>
            <w:bookmarkStart w:id="229" w:name="lt_pId408"/>
            <w:r w:rsidRPr="00FC7310">
              <w:rPr>
                <w:rFonts w:asciiTheme="majorBidi" w:hAnsiTheme="majorBidi" w:cstheme="majorBidi"/>
                <w:i/>
                <w:color w:val="000000"/>
                <w:sz w:val="18"/>
                <w:szCs w:val="18"/>
                <w:lang w:val="en-GB" w:eastAsia="ja-JP"/>
              </w:rPr>
              <w:t>BS.775, BS.2051 (A)</w:t>
            </w:r>
            <w:bookmarkEnd w:id="229"/>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230" w:name="lt_pId409"/>
            <w:r w:rsidRPr="00B66531">
              <w:rPr>
                <w:rFonts w:asciiTheme="majorBidi" w:hAnsiTheme="majorBidi" w:cstheme="majorBidi"/>
                <w:color w:val="000000"/>
                <w:sz w:val="18"/>
                <w:szCs w:val="18"/>
              </w:rPr>
              <w:t>AC_00010001</w:t>
            </w:r>
            <w:bookmarkEnd w:id="230"/>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231" w:name="lt_pId410"/>
            <w:r w:rsidRPr="00B66531">
              <w:rPr>
                <w:rFonts w:asciiTheme="majorBidi" w:eastAsia="MS PGothic" w:hAnsiTheme="majorBidi" w:cstheme="majorBidi"/>
                <w:color w:val="000000"/>
                <w:sz w:val="18"/>
                <w:szCs w:val="18"/>
              </w:rPr>
              <w:t>FrontLeft</w:t>
            </w:r>
            <w:bookmarkEnd w:id="231"/>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232" w:name="lt_pId412"/>
            <w:r w:rsidRPr="00B66531">
              <w:rPr>
                <w:rFonts w:asciiTheme="majorBidi" w:hAnsiTheme="majorBidi" w:cstheme="majorBidi"/>
                <w:color w:val="000000"/>
                <w:sz w:val="18"/>
                <w:szCs w:val="18"/>
              </w:rPr>
              <w:t>M+030</w:t>
            </w:r>
            <w:bookmarkEnd w:id="232"/>
          </w:p>
        </w:tc>
      </w:tr>
      <w:tr w:rsidR="00CE2E3F" w:rsidRPr="00B66531" w:rsidTr="00257324">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lang w:eastAsia="ja-JP"/>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hAnsiTheme="majorBidi" w:cstheme="majorBidi"/>
                <w:color w:val="000000"/>
                <w:sz w:val="18"/>
                <w:szCs w:val="18"/>
              </w:rPr>
            </w:pPr>
            <w:bookmarkStart w:id="233" w:name="lt_pId413"/>
            <w:r w:rsidRPr="00B66531">
              <w:rPr>
                <w:rFonts w:asciiTheme="majorBidi" w:hAnsiTheme="majorBidi" w:cstheme="majorBidi"/>
                <w:color w:val="000000"/>
                <w:sz w:val="18"/>
                <w:szCs w:val="18"/>
              </w:rPr>
              <w:t>AC_00010002</w:t>
            </w:r>
            <w:bookmarkEnd w:id="233"/>
          </w:p>
        </w:tc>
        <w:tc>
          <w:tcPr>
            <w:tcW w:w="2114"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234" w:name="lt_pId414"/>
            <w:r w:rsidRPr="00B66531">
              <w:rPr>
                <w:rFonts w:asciiTheme="majorBidi" w:hAnsiTheme="majorBidi" w:cstheme="majorBidi"/>
                <w:color w:val="000000"/>
                <w:sz w:val="18"/>
                <w:szCs w:val="18"/>
              </w:rPr>
              <w:t>FrontRight</w:t>
            </w:r>
            <w:bookmarkEnd w:id="234"/>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hAnsiTheme="majorBidi" w:cstheme="majorBidi"/>
                <w:color w:val="000000"/>
                <w:sz w:val="18"/>
                <w:szCs w:val="18"/>
              </w:rPr>
            </w:pPr>
            <w:r w:rsidRPr="00B66531">
              <w:rPr>
                <w:rFonts w:asciiTheme="majorBidi" w:hAnsiTheme="majorBidi" w:cstheme="majorBidi"/>
                <w:color w:val="000000"/>
                <w:sz w:val="18"/>
                <w:szCs w:val="18"/>
              </w:rPr>
              <w:t>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hAnsiTheme="majorBidi" w:cstheme="majorBidi"/>
                <w:color w:val="000000"/>
                <w:sz w:val="18"/>
                <w:szCs w:val="18"/>
              </w:rPr>
            </w:pPr>
            <w:bookmarkStart w:id="235" w:name="lt_pId416"/>
            <w:r w:rsidRPr="00B66531">
              <w:rPr>
                <w:rFonts w:asciiTheme="majorBidi" w:hAnsiTheme="majorBidi" w:cstheme="majorBidi"/>
                <w:color w:val="000000"/>
                <w:sz w:val="18"/>
                <w:szCs w:val="18"/>
              </w:rPr>
              <w:t>M-030</w:t>
            </w:r>
            <w:bookmarkEnd w:id="235"/>
          </w:p>
        </w:tc>
      </w:tr>
      <w:tr w:rsidR="00CE2E3F" w:rsidRPr="00B66531" w:rsidTr="00257324">
        <w:trPr>
          <w:trHeight w:val="300"/>
          <w:jc w:val="center"/>
        </w:trPr>
        <w:tc>
          <w:tcPr>
            <w:tcW w:w="2031" w:type="dxa"/>
            <w:vMerge w:val="restart"/>
            <w:shd w:val="clear" w:color="auto" w:fill="F2F2F2" w:themeFill="background1" w:themeFillShade="F2"/>
          </w:tcPr>
          <w:p w:rsidR="00CE2E3F" w:rsidRPr="00B66531" w:rsidRDefault="00CE2E3F" w:rsidP="00257324">
            <w:pPr>
              <w:spacing w:before="40" w:after="40"/>
              <w:rPr>
                <w:rFonts w:asciiTheme="majorBidi" w:hAnsiTheme="majorBidi" w:cstheme="majorBidi"/>
                <w:b/>
                <w:color w:val="000000"/>
                <w:sz w:val="18"/>
                <w:szCs w:val="18"/>
                <w:lang w:eastAsia="ja-JP"/>
              </w:rPr>
            </w:pPr>
            <w:bookmarkStart w:id="236" w:name="lt_pId417"/>
            <w:r w:rsidRPr="00B66531">
              <w:rPr>
                <w:rFonts w:asciiTheme="majorBidi" w:hAnsiTheme="majorBidi" w:cstheme="majorBidi"/>
                <w:b/>
                <w:color w:val="000000"/>
                <w:sz w:val="18"/>
                <w:szCs w:val="18"/>
              </w:rPr>
              <w:t>AP_0001000a</w:t>
            </w:r>
            <w:bookmarkEnd w:id="236"/>
          </w:p>
          <w:p w:rsidR="00CE2E3F" w:rsidRPr="00B66531" w:rsidRDefault="00CE2E3F" w:rsidP="00257324">
            <w:pPr>
              <w:spacing w:before="40" w:after="40"/>
              <w:rPr>
                <w:rFonts w:asciiTheme="majorBidi" w:hAnsiTheme="majorBidi" w:cstheme="majorBidi"/>
                <w:color w:val="000000"/>
                <w:sz w:val="18"/>
                <w:szCs w:val="18"/>
                <w:lang w:eastAsia="ja-JP"/>
              </w:rPr>
            </w:pPr>
            <w:r w:rsidRPr="00B66531">
              <w:rPr>
                <w:rFonts w:asciiTheme="majorBidi" w:hAnsiTheme="majorBidi" w:cstheme="majorBidi"/>
                <w:color w:val="000000"/>
                <w:sz w:val="18"/>
                <w:szCs w:val="18"/>
                <w:lang w:eastAsia="ja-JP"/>
              </w:rPr>
              <w:t>3.0_(0+3+0)</w:t>
            </w:r>
          </w:p>
          <w:p w:rsidR="00CE2E3F" w:rsidRPr="00B66531" w:rsidRDefault="00CE2E3F" w:rsidP="00257324">
            <w:pPr>
              <w:spacing w:before="40" w:after="40"/>
              <w:rPr>
                <w:rFonts w:asciiTheme="majorBidi" w:hAnsiTheme="majorBidi" w:cstheme="majorBidi"/>
                <w:i/>
                <w:color w:val="000000"/>
                <w:sz w:val="18"/>
                <w:szCs w:val="18"/>
                <w:lang w:eastAsia="ja-JP"/>
              </w:rPr>
            </w:pPr>
            <w:bookmarkStart w:id="237" w:name="lt_pId419"/>
            <w:r w:rsidRPr="00B66531">
              <w:rPr>
                <w:rFonts w:asciiTheme="majorBidi" w:hAnsiTheme="majorBidi" w:cstheme="majorBidi"/>
                <w:i/>
                <w:color w:val="000000"/>
                <w:sz w:val="18"/>
                <w:szCs w:val="18"/>
                <w:lang w:eastAsia="ja-JP"/>
              </w:rPr>
              <w:t>BS.775</w:t>
            </w:r>
            <w:bookmarkEnd w:id="237"/>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hAnsiTheme="majorBidi" w:cstheme="majorBidi"/>
                <w:color w:val="000000"/>
                <w:sz w:val="18"/>
                <w:szCs w:val="18"/>
              </w:rPr>
            </w:pPr>
            <w:bookmarkStart w:id="238" w:name="lt_pId420"/>
            <w:r w:rsidRPr="00B66531">
              <w:rPr>
                <w:rFonts w:asciiTheme="majorBidi" w:hAnsiTheme="majorBidi" w:cstheme="majorBidi"/>
                <w:color w:val="000000"/>
                <w:sz w:val="18"/>
                <w:szCs w:val="18"/>
              </w:rPr>
              <w:t>AC_00010001</w:t>
            </w:r>
            <w:bookmarkEnd w:id="238"/>
          </w:p>
        </w:tc>
        <w:tc>
          <w:tcPr>
            <w:tcW w:w="2114"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239" w:name="lt_pId421"/>
            <w:r w:rsidRPr="00B66531">
              <w:rPr>
                <w:rFonts w:asciiTheme="majorBidi" w:eastAsia="MS PGothic" w:hAnsiTheme="majorBidi" w:cstheme="majorBidi"/>
                <w:color w:val="000000"/>
                <w:sz w:val="18"/>
                <w:szCs w:val="18"/>
              </w:rPr>
              <w:t>FrontLeft</w:t>
            </w:r>
            <w:bookmarkEnd w:id="239"/>
          </w:p>
        </w:tc>
        <w:tc>
          <w:tcPr>
            <w:tcW w:w="2113" w:type="dxa"/>
            <w:shd w:val="clear" w:color="auto" w:fill="F2F2F2" w:themeFill="background1" w:themeFillShade="F2"/>
            <w:noWrap/>
            <w:hideMark/>
          </w:tcPr>
          <w:p w:rsidR="00CE2E3F" w:rsidRPr="00B66531" w:rsidRDefault="00CE2E3F" w:rsidP="00257324">
            <w:pPr>
              <w:spacing w:before="40" w:after="40"/>
              <w:jc w:val="left"/>
              <w:rPr>
                <w:rFonts w:asciiTheme="majorBidi" w:hAnsiTheme="majorBidi" w:cstheme="majorBidi"/>
                <w:color w:val="000000"/>
                <w:sz w:val="18"/>
                <w:szCs w:val="18"/>
              </w:rPr>
            </w:pPr>
            <w:r w:rsidRPr="00B66531">
              <w:rPr>
                <w:rFonts w:asciiTheme="majorBidi" w:hAnsiTheme="majorBidi" w:cstheme="majorBidi"/>
                <w:color w:val="000000"/>
                <w:sz w:val="18"/>
                <w:szCs w:val="18"/>
              </w:rPr>
              <w:t>Gauche</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hAnsiTheme="majorBidi" w:cstheme="majorBidi"/>
                <w:color w:val="000000"/>
                <w:sz w:val="18"/>
                <w:szCs w:val="18"/>
              </w:rPr>
            </w:pPr>
            <w:bookmarkStart w:id="240" w:name="lt_pId423"/>
            <w:r w:rsidRPr="00B66531">
              <w:rPr>
                <w:rFonts w:asciiTheme="majorBidi" w:hAnsiTheme="majorBidi" w:cstheme="majorBidi"/>
                <w:color w:val="000000"/>
                <w:sz w:val="18"/>
                <w:szCs w:val="18"/>
              </w:rPr>
              <w:t>M+030</w:t>
            </w:r>
            <w:bookmarkEnd w:id="240"/>
          </w:p>
        </w:tc>
      </w:tr>
      <w:tr w:rsidR="00CE2E3F" w:rsidRPr="00B66531" w:rsidTr="00257324">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241" w:name="lt_pId424"/>
            <w:r w:rsidRPr="00B66531">
              <w:rPr>
                <w:rFonts w:asciiTheme="majorBidi" w:hAnsiTheme="majorBidi" w:cstheme="majorBidi"/>
                <w:color w:val="000000"/>
                <w:sz w:val="18"/>
                <w:szCs w:val="18"/>
              </w:rPr>
              <w:t>AC_00010002</w:t>
            </w:r>
            <w:bookmarkEnd w:id="241"/>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242" w:name="lt_pId425"/>
            <w:r w:rsidRPr="00B66531">
              <w:rPr>
                <w:rFonts w:asciiTheme="majorBidi" w:hAnsiTheme="majorBidi" w:cstheme="majorBidi"/>
                <w:color w:val="000000"/>
                <w:sz w:val="18"/>
                <w:szCs w:val="18"/>
              </w:rPr>
              <w:t>FrontRight</w:t>
            </w:r>
            <w:bookmarkEnd w:id="242"/>
          </w:p>
        </w:tc>
        <w:tc>
          <w:tcPr>
            <w:tcW w:w="2113" w:type="dxa"/>
            <w:shd w:val="clear" w:color="auto" w:fill="F2F2F2" w:themeFill="background1" w:themeFillShade="F2"/>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Droit</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243" w:name="lt_pId427"/>
            <w:r w:rsidRPr="00B66531">
              <w:rPr>
                <w:rFonts w:asciiTheme="majorBidi" w:hAnsiTheme="majorBidi" w:cstheme="majorBidi"/>
                <w:color w:val="000000"/>
                <w:sz w:val="18"/>
                <w:szCs w:val="18"/>
              </w:rPr>
              <w:t>M-030</w:t>
            </w:r>
            <w:bookmarkEnd w:id="243"/>
          </w:p>
        </w:tc>
      </w:tr>
      <w:tr w:rsidR="00CE2E3F" w:rsidRPr="00B66531" w:rsidTr="00257324">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244" w:name="lt_pId428"/>
            <w:r w:rsidRPr="00B66531">
              <w:rPr>
                <w:rFonts w:asciiTheme="majorBidi" w:hAnsiTheme="majorBidi" w:cstheme="majorBidi"/>
                <w:color w:val="000000"/>
                <w:sz w:val="18"/>
                <w:szCs w:val="18"/>
              </w:rPr>
              <w:t>AC_00010003</w:t>
            </w:r>
            <w:bookmarkEnd w:id="244"/>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245" w:name="lt_pId429"/>
            <w:r w:rsidRPr="00B66531">
              <w:rPr>
                <w:rFonts w:asciiTheme="majorBidi" w:hAnsiTheme="majorBidi" w:cstheme="majorBidi"/>
                <w:color w:val="000000"/>
                <w:sz w:val="18"/>
                <w:szCs w:val="18"/>
              </w:rPr>
              <w:t>FrontCentre</w:t>
            </w:r>
            <w:bookmarkEnd w:id="245"/>
          </w:p>
        </w:tc>
        <w:tc>
          <w:tcPr>
            <w:tcW w:w="2113" w:type="dxa"/>
            <w:shd w:val="clear" w:color="auto" w:fill="F2F2F2" w:themeFill="background1" w:themeFillShade="F2"/>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Central</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246" w:name="lt_pId431"/>
            <w:r w:rsidRPr="00B66531">
              <w:rPr>
                <w:rFonts w:asciiTheme="majorBidi" w:hAnsiTheme="majorBidi" w:cstheme="majorBidi"/>
                <w:color w:val="000000"/>
                <w:sz w:val="18"/>
                <w:szCs w:val="18"/>
              </w:rPr>
              <w:t>M+000</w:t>
            </w:r>
            <w:bookmarkEnd w:id="246"/>
          </w:p>
        </w:tc>
      </w:tr>
      <w:tr w:rsidR="00CE2E3F" w:rsidRPr="00B66531" w:rsidTr="00257324">
        <w:trPr>
          <w:trHeight w:val="300"/>
          <w:jc w:val="center"/>
        </w:trPr>
        <w:tc>
          <w:tcPr>
            <w:tcW w:w="2031" w:type="dxa"/>
            <w:vMerge w:val="restart"/>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lang w:eastAsia="ja-JP"/>
              </w:rPr>
            </w:pPr>
            <w:bookmarkStart w:id="247" w:name="lt_pId432"/>
            <w:r w:rsidRPr="00B66531">
              <w:rPr>
                <w:rFonts w:asciiTheme="majorBidi" w:hAnsiTheme="majorBidi" w:cstheme="majorBidi"/>
                <w:b/>
                <w:color w:val="000000"/>
                <w:sz w:val="18"/>
                <w:szCs w:val="18"/>
              </w:rPr>
              <w:t>AP_0001000b</w:t>
            </w:r>
            <w:bookmarkEnd w:id="247"/>
          </w:p>
          <w:p w:rsidR="00CE2E3F" w:rsidRPr="00B66531" w:rsidRDefault="00CE2E3F" w:rsidP="00257324">
            <w:pPr>
              <w:spacing w:before="40" w:after="40"/>
              <w:rPr>
                <w:rFonts w:asciiTheme="majorBidi" w:hAnsiTheme="majorBidi" w:cstheme="majorBidi"/>
                <w:color w:val="000000"/>
                <w:sz w:val="18"/>
                <w:szCs w:val="18"/>
                <w:lang w:eastAsia="ja-JP"/>
              </w:rPr>
            </w:pPr>
            <w:r w:rsidRPr="00B66531">
              <w:rPr>
                <w:rFonts w:asciiTheme="majorBidi" w:hAnsiTheme="majorBidi" w:cstheme="majorBidi"/>
                <w:color w:val="000000"/>
                <w:sz w:val="18"/>
                <w:szCs w:val="18"/>
                <w:lang w:eastAsia="ja-JP"/>
              </w:rPr>
              <w:t>4.0_(0+4+0)</w:t>
            </w:r>
          </w:p>
          <w:p w:rsidR="00CE2E3F" w:rsidRPr="00B66531" w:rsidRDefault="0034105A" w:rsidP="00257324">
            <w:pPr>
              <w:spacing w:before="40" w:after="40"/>
              <w:rPr>
                <w:rFonts w:asciiTheme="majorBidi" w:hAnsiTheme="majorBidi" w:cstheme="majorBidi"/>
                <w:i/>
                <w:color w:val="000000"/>
                <w:sz w:val="18"/>
                <w:szCs w:val="18"/>
              </w:rPr>
            </w:pPr>
            <w:r>
              <w:rPr>
                <w:rFonts w:asciiTheme="majorBidi" w:hAnsiTheme="majorBidi" w:cstheme="majorBidi"/>
                <w:i/>
                <w:color w:val="000000"/>
                <w:sz w:val="18"/>
                <w:szCs w:val="18"/>
                <w:lang w:eastAsia="ja-JP"/>
              </w:rPr>
              <w:t>N/A</w:t>
            </w: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248" w:name="lt_pId435"/>
            <w:r w:rsidRPr="00B66531">
              <w:rPr>
                <w:rFonts w:asciiTheme="majorBidi" w:hAnsiTheme="majorBidi" w:cstheme="majorBidi"/>
                <w:color w:val="000000"/>
                <w:sz w:val="18"/>
                <w:szCs w:val="18"/>
              </w:rPr>
              <w:t>AC_00010001</w:t>
            </w:r>
            <w:bookmarkEnd w:id="248"/>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249" w:name="lt_pId436"/>
            <w:r w:rsidRPr="00B66531">
              <w:rPr>
                <w:rFonts w:asciiTheme="majorBidi" w:eastAsia="MS PGothic" w:hAnsiTheme="majorBidi" w:cstheme="majorBidi"/>
                <w:color w:val="000000"/>
                <w:sz w:val="18"/>
                <w:szCs w:val="18"/>
              </w:rPr>
              <w:t>FrontLeft</w:t>
            </w:r>
            <w:bookmarkEnd w:id="249"/>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250" w:name="lt_pId438"/>
            <w:r w:rsidRPr="00B66531">
              <w:rPr>
                <w:rFonts w:asciiTheme="majorBidi" w:hAnsiTheme="majorBidi" w:cstheme="majorBidi"/>
                <w:color w:val="000000"/>
                <w:sz w:val="18"/>
                <w:szCs w:val="18"/>
              </w:rPr>
              <w:t>M+030</w:t>
            </w:r>
            <w:bookmarkEnd w:id="250"/>
          </w:p>
        </w:tc>
      </w:tr>
      <w:tr w:rsidR="00CE2E3F" w:rsidRPr="00B66531" w:rsidTr="00257324">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251" w:name="lt_pId439"/>
            <w:r w:rsidRPr="00B66531">
              <w:rPr>
                <w:rFonts w:asciiTheme="majorBidi" w:hAnsiTheme="majorBidi" w:cstheme="majorBidi"/>
                <w:color w:val="000000"/>
                <w:sz w:val="18"/>
                <w:szCs w:val="18"/>
              </w:rPr>
              <w:t>AC_00010002</w:t>
            </w:r>
            <w:bookmarkEnd w:id="251"/>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252" w:name="lt_pId440"/>
            <w:r w:rsidRPr="00B66531">
              <w:rPr>
                <w:rFonts w:asciiTheme="majorBidi" w:hAnsiTheme="majorBidi" w:cstheme="majorBidi"/>
                <w:color w:val="000000"/>
                <w:sz w:val="18"/>
                <w:szCs w:val="18"/>
              </w:rPr>
              <w:t>FrontRight</w:t>
            </w:r>
            <w:bookmarkEnd w:id="252"/>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253" w:name="lt_pId442"/>
            <w:r w:rsidRPr="00B66531">
              <w:rPr>
                <w:rFonts w:asciiTheme="majorBidi" w:hAnsiTheme="majorBidi" w:cstheme="majorBidi"/>
                <w:color w:val="000000"/>
                <w:sz w:val="18"/>
                <w:szCs w:val="18"/>
              </w:rPr>
              <w:t>M-030</w:t>
            </w:r>
            <w:bookmarkEnd w:id="253"/>
          </w:p>
        </w:tc>
      </w:tr>
      <w:tr w:rsidR="00CE2E3F" w:rsidRPr="00B66531" w:rsidTr="00257324">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254" w:name="lt_pId443"/>
            <w:r w:rsidRPr="00B66531">
              <w:rPr>
                <w:rFonts w:asciiTheme="majorBidi" w:hAnsiTheme="majorBidi" w:cstheme="majorBidi"/>
                <w:color w:val="000000"/>
                <w:sz w:val="18"/>
                <w:szCs w:val="18"/>
              </w:rPr>
              <w:t>AC_00010003</w:t>
            </w:r>
            <w:bookmarkEnd w:id="254"/>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255" w:name="lt_pId444"/>
            <w:r w:rsidRPr="00B66531">
              <w:rPr>
                <w:rFonts w:asciiTheme="majorBidi" w:hAnsiTheme="majorBidi" w:cstheme="majorBidi"/>
                <w:color w:val="000000"/>
                <w:sz w:val="18"/>
                <w:szCs w:val="18"/>
              </w:rPr>
              <w:t>FrontCentre</w:t>
            </w:r>
            <w:bookmarkEnd w:id="255"/>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Central</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256" w:name="lt_pId446"/>
            <w:r w:rsidRPr="00B66531">
              <w:rPr>
                <w:rFonts w:asciiTheme="majorBidi" w:hAnsiTheme="majorBidi" w:cstheme="majorBidi"/>
                <w:color w:val="000000"/>
                <w:sz w:val="18"/>
                <w:szCs w:val="18"/>
              </w:rPr>
              <w:t>M+000</w:t>
            </w:r>
            <w:bookmarkEnd w:id="256"/>
          </w:p>
        </w:tc>
      </w:tr>
      <w:tr w:rsidR="00CE2E3F" w:rsidRPr="00B66531" w:rsidTr="00257324">
        <w:trPr>
          <w:trHeight w:val="300"/>
          <w:jc w:val="center"/>
        </w:trPr>
        <w:tc>
          <w:tcPr>
            <w:tcW w:w="2031" w:type="dxa"/>
            <w:vMerge/>
            <w:tcBorders>
              <w:bottom w:val="single" w:sz="4" w:space="0" w:color="auto"/>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257" w:name="lt_pId447"/>
            <w:r w:rsidRPr="00B66531">
              <w:rPr>
                <w:rFonts w:asciiTheme="majorBidi" w:hAnsiTheme="majorBidi" w:cstheme="majorBidi"/>
                <w:color w:val="000000"/>
                <w:sz w:val="18"/>
                <w:szCs w:val="18"/>
              </w:rPr>
              <w:t>AC_00010009</w:t>
            </w:r>
            <w:bookmarkEnd w:id="257"/>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258" w:name="lt_pId448"/>
            <w:r w:rsidRPr="00B66531">
              <w:rPr>
                <w:rFonts w:asciiTheme="majorBidi" w:eastAsia="MS PGothic" w:hAnsiTheme="majorBidi" w:cstheme="majorBidi"/>
                <w:color w:val="000000"/>
                <w:sz w:val="18"/>
                <w:szCs w:val="18"/>
              </w:rPr>
              <w:t>BackCentre</w:t>
            </w:r>
            <w:bookmarkEnd w:id="258"/>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bookmarkStart w:id="259" w:name="lt_pId449"/>
            <w:r w:rsidRPr="00B66531">
              <w:rPr>
                <w:rFonts w:asciiTheme="majorBidi" w:hAnsiTheme="majorBidi" w:cstheme="majorBidi"/>
                <w:color w:val="000000"/>
                <w:sz w:val="18"/>
                <w:szCs w:val="18"/>
              </w:rPr>
              <w:t>Ambiophonique mono</w:t>
            </w:r>
            <w:bookmarkEnd w:id="259"/>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260" w:name="lt_pId450"/>
            <w:r w:rsidRPr="00B66531">
              <w:rPr>
                <w:rFonts w:asciiTheme="majorBidi" w:hAnsiTheme="majorBidi" w:cstheme="majorBidi"/>
                <w:color w:val="000000"/>
                <w:sz w:val="18"/>
                <w:szCs w:val="18"/>
              </w:rPr>
              <w:t>M+180</w:t>
            </w:r>
            <w:bookmarkEnd w:id="260"/>
          </w:p>
        </w:tc>
      </w:tr>
      <w:tr w:rsidR="00CE2E3F" w:rsidRPr="00B66531" w:rsidTr="00257324">
        <w:trPr>
          <w:trHeight w:val="300"/>
          <w:jc w:val="center"/>
        </w:trPr>
        <w:tc>
          <w:tcPr>
            <w:tcW w:w="2031" w:type="dxa"/>
            <w:vMerge w:val="restart"/>
            <w:tcBorders>
              <w:bottom w:val="single" w:sz="4" w:space="0" w:color="auto"/>
            </w:tcBorders>
            <w:shd w:val="clear" w:color="auto" w:fill="F2F2F2" w:themeFill="background1" w:themeFillShade="F2"/>
          </w:tcPr>
          <w:p w:rsidR="00CE2E3F" w:rsidRPr="00B66531" w:rsidRDefault="00CE2E3F" w:rsidP="00257324">
            <w:pPr>
              <w:spacing w:before="40" w:after="40"/>
              <w:rPr>
                <w:rFonts w:asciiTheme="majorBidi" w:hAnsiTheme="majorBidi" w:cstheme="majorBidi"/>
                <w:b/>
                <w:color w:val="000000"/>
                <w:sz w:val="18"/>
                <w:szCs w:val="18"/>
                <w:lang w:eastAsia="ja-JP"/>
              </w:rPr>
            </w:pPr>
            <w:bookmarkStart w:id="261" w:name="lt_pId451"/>
            <w:r w:rsidRPr="00B66531">
              <w:rPr>
                <w:rFonts w:asciiTheme="majorBidi" w:hAnsiTheme="majorBidi" w:cstheme="majorBidi"/>
                <w:b/>
                <w:color w:val="000000"/>
                <w:sz w:val="18"/>
                <w:szCs w:val="18"/>
              </w:rPr>
              <w:t>AP_0001000c</w:t>
            </w:r>
            <w:bookmarkEnd w:id="261"/>
          </w:p>
          <w:p w:rsidR="00CE2E3F" w:rsidRPr="00B66531" w:rsidRDefault="00CE2E3F" w:rsidP="00257324">
            <w:pPr>
              <w:spacing w:before="40" w:after="40"/>
              <w:rPr>
                <w:rFonts w:asciiTheme="majorBidi" w:hAnsiTheme="majorBidi" w:cstheme="majorBidi"/>
                <w:color w:val="000000"/>
                <w:sz w:val="18"/>
                <w:szCs w:val="18"/>
                <w:lang w:eastAsia="ja-JP"/>
              </w:rPr>
            </w:pPr>
            <w:r w:rsidRPr="00B66531">
              <w:rPr>
                <w:rFonts w:asciiTheme="majorBidi" w:hAnsiTheme="majorBidi" w:cstheme="majorBidi"/>
                <w:color w:val="000000"/>
                <w:sz w:val="18"/>
                <w:szCs w:val="18"/>
                <w:lang w:eastAsia="ja-JP"/>
              </w:rPr>
              <w:t>5.0_(0+5+0)</w:t>
            </w:r>
          </w:p>
          <w:p w:rsidR="00CE2E3F" w:rsidRPr="00B66531" w:rsidRDefault="00CE2E3F" w:rsidP="00257324">
            <w:pPr>
              <w:spacing w:before="40" w:after="40"/>
              <w:rPr>
                <w:rFonts w:asciiTheme="majorBidi" w:hAnsiTheme="majorBidi" w:cstheme="majorBidi"/>
                <w:i/>
                <w:color w:val="000000"/>
                <w:sz w:val="18"/>
                <w:szCs w:val="18"/>
              </w:rPr>
            </w:pPr>
            <w:bookmarkStart w:id="262" w:name="lt_pId453"/>
            <w:r w:rsidRPr="00B66531">
              <w:rPr>
                <w:rFonts w:asciiTheme="majorBidi" w:hAnsiTheme="majorBidi" w:cstheme="majorBidi"/>
                <w:i/>
                <w:color w:val="000000"/>
                <w:sz w:val="18"/>
                <w:szCs w:val="18"/>
                <w:lang w:eastAsia="ja-JP"/>
              </w:rPr>
              <w:t>BS.775</w:t>
            </w:r>
            <w:bookmarkEnd w:id="262"/>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263" w:name="lt_pId454"/>
            <w:r w:rsidRPr="00B66531">
              <w:rPr>
                <w:rFonts w:asciiTheme="majorBidi" w:hAnsiTheme="majorBidi" w:cstheme="majorBidi"/>
                <w:color w:val="000000"/>
                <w:sz w:val="18"/>
                <w:szCs w:val="18"/>
              </w:rPr>
              <w:t>AC_00010001</w:t>
            </w:r>
            <w:bookmarkEnd w:id="263"/>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264" w:name="lt_pId455"/>
            <w:r w:rsidRPr="00B66531">
              <w:rPr>
                <w:rFonts w:asciiTheme="majorBidi" w:eastAsia="MS PGothic" w:hAnsiTheme="majorBidi" w:cstheme="majorBidi"/>
                <w:color w:val="000000"/>
                <w:sz w:val="18"/>
                <w:szCs w:val="18"/>
              </w:rPr>
              <w:t>FrontLeft</w:t>
            </w:r>
            <w:bookmarkEnd w:id="264"/>
          </w:p>
        </w:tc>
        <w:tc>
          <w:tcPr>
            <w:tcW w:w="2113" w:type="dxa"/>
            <w:shd w:val="clear" w:color="auto" w:fill="F2F2F2" w:themeFill="background1" w:themeFillShade="F2"/>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Gauche</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265" w:name="lt_pId457"/>
            <w:r w:rsidRPr="00B66531">
              <w:rPr>
                <w:rFonts w:asciiTheme="majorBidi" w:hAnsiTheme="majorBidi" w:cstheme="majorBidi"/>
                <w:color w:val="000000"/>
                <w:sz w:val="18"/>
                <w:szCs w:val="18"/>
              </w:rPr>
              <w:t>M+030</w:t>
            </w:r>
            <w:bookmarkEnd w:id="265"/>
          </w:p>
        </w:tc>
      </w:tr>
      <w:tr w:rsidR="00CE2E3F" w:rsidRPr="00B66531" w:rsidTr="00257324">
        <w:trPr>
          <w:trHeight w:val="300"/>
          <w:jc w:val="center"/>
        </w:trPr>
        <w:tc>
          <w:tcPr>
            <w:tcW w:w="2031" w:type="dxa"/>
            <w:vMerge/>
            <w:tcBorders>
              <w:bottom w:val="single" w:sz="4" w:space="0" w:color="auto"/>
            </w:tcBorders>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266" w:name="lt_pId458"/>
            <w:r w:rsidRPr="00B66531">
              <w:rPr>
                <w:rFonts w:asciiTheme="majorBidi" w:hAnsiTheme="majorBidi" w:cstheme="majorBidi"/>
                <w:color w:val="000000"/>
                <w:sz w:val="18"/>
                <w:szCs w:val="18"/>
              </w:rPr>
              <w:t>AC_00010002</w:t>
            </w:r>
            <w:bookmarkEnd w:id="266"/>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267" w:name="lt_pId459"/>
            <w:r w:rsidRPr="00B66531">
              <w:rPr>
                <w:rFonts w:asciiTheme="majorBidi" w:hAnsiTheme="majorBidi" w:cstheme="majorBidi"/>
                <w:color w:val="000000"/>
                <w:sz w:val="18"/>
                <w:szCs w:val="18"/>
              </w:rPr>
              <w:t>FrontRight</w:t>
            </w:r>
            <w:bookmarkEnd w:id="267"/>
          </w:p>
        </w:tc>
        <w:tc>
          <w:tcPr>
            <w:tcW w:w="2113" w:type="dxa"/>
            <w:shd w:val="clear" w:color="auto" w:fill="F2F2F2" w:themeFill="background1" w:themeFillShade="F2"/>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Droit</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268" w:name="lt_pId461"/>
            <w:r w:rsidRPr="00B66531">
              <w:rPr>
                <w:rFonts w:asciiTheme="majorBidi" w:hAnsiTheme="majorBidi" w:cstheme="majorBidi"/>
                <w:color w:val="000000"/>
                <w:sz w:val="18"/>
                <w:szCs w:val="18"/>
              </w:rPr>
              <w:t>M-030</w:t>
            </w:r>
            <w:bookmarkEnd w:id="268"/>
          </w:p>
        </w:tc>
      </w:tr>
      <w:tr w:rsidR="00CE2E3F" w:rsidRPr="00B66531" w:rsidTr="00257324">
        <w:trPr>
          <w:trHeight w:val="300"/>
          <w:jc w:val="center"/>
        </w:trPr>
        <w:tc>
          <w:tcPr>
            <w:tcW w:w="2031" w:type="dxa"/>
            <w:vMerge/>
            <w:tcBorders>
              <w:bottom w:val="single" w:sz="4" w:space="0" w:color="auto"/>
            </w:tcBorders>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269" w:name="lt_pId462"/>
            <w:r w:rsidRPr="00B66531">
              <w:rPr>
                <w:rFonts w:asciiTheme="majorBidi" w:hAnsiTheme="majorBidi" w:cstheme="majorBidi"/>
                <w:color w:val="000000"/>
                <w:sz w:val="18"/>
                <w:szCs w:val="18"/>
              </w:rPr>
              <w:t>AC_00010003</w:t>
            </w:r>
            <w:bookmarkEnd w:id="269"/>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270" w:name="lt_pId463"/>
            <w:r w:rsidRPr="00B66531">
              <w:rPr>
                <w:rFonts w:asciiTheme="majorBidi" w:hAnsiTheme="majorBidi" w:cstheme="majorBidi"/>
                <w:color w:val="000000"/>
                <w:sz w:val="18"/>
                <w:szCs w:val="18"/>
              </w:rPr>
              <w:t>FrontCentre</w:t>
            </w:r>
            <w:bookmarkEnd w:id="270"/>
          </w:p>
        </w:tc>
        <w:tc>
          <w:tcPr>
            <w:tcW w:w="2113" w:type="dxa"/>
            <w:shd w:val="clear" w:color="auto" w:fill="F2F2F2" w:themeFill="background1" w:themeFillShade="F2"/>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Central</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271" w:name="lt_pId465"/>
            <w:r w:rsidRPr="00B66531">
              <w:rPr>
                <w:rFonts w:asciiTheme="majorBidi" w:hAnsiTheme="majorBidi" w:cstheme="majorBidi"/>
                <w:color w:val="000000"/>
                <w:sz w:val="18"/>
                <w:szCs w:val="18"/>
              </w:rPr>
              <w:t>M+000</w:t>
            </w:r>
            <w:bookmarkEnd w:id="271"/>
          </w:p>
        </w:tc>
      </w:tr>
      <w:tr w:rsidR="00CE2E3F" w:rsidRPr="00B66531" w:rsidTr="00257324">
        <w:trPr>
          <w:trHeight w:val="300"/>
          <w:jc w:val="center"/>
        </w:trPr>
        <w:tc>
          <w:tcPr>
            <w:tcW w:w="2031" w:type="dxa"/>
            <w:vMerge/>
            <w:tcBorders>
              <w:bottom w:val="single" w:sz="4" w:space="0" w:color="auto"/>
            </w:tcBorders>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272" w:name="lt_pId466"/>
            <w:r w:rsidRPr="00B66531">
              <w:rPr>
                <w:rFonts w:asciiTheme="majorBidi" w:hAnsiTheme="majorBidi" w:cstheme="majorBidi"/>
                <w:color w:val="000000"/>
                <w:sz w:val="18"/>
                <w:szCs w:val="18"/>
              </w:rPr>
              <w:t>AC_00010005</w:t>
            </w:r>
            <w:bookmarkEnd w:id="272"/>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273" w:name="lt_pId467"/>
            <w:r w:rsidRPr="00B66531">
              <w:rPr>
                <w:rFonts w:asciiTheme="majorBidi" w:eastAsia="MS PGothic" w:hAnsiTheme="majorBidi" w:cstheme="majorBidi"/>
                <w:color w:val="000000"/>
                <w:sz w:val="18"/>
                <w:szCs w:val="18"/>
              </w:rPr>
              <w:t>SurroundLeft</w:t>
            </w:r>
            <w:bookmarkEnd w:id="273"/>
          </w:p>
        </w:tc>
        <w:tc>
          <w:tcPr>
            <w:tcW w:w="2113" w:type="dxa"/>
            <w:shd w:val="clear" w:color="auto" w:fill="F2F2F2" w:themeFill="background1" w:themeFillShade="F2"/>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Ambiophonique gauche</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274" w:name="lt_pId469"/>
            <w:r w:rsidRPr="00B66531">
              <w:rPr>
                <w:rFonts w:asciiTheme="majorBidi" w:hAnsiTheme="majorBidi" w:cstheme="majorBidi"/>
                <w:color w:val="000000"/>
                <w:sz w:val="18"/>
                <w:szCs w:val="18"/>
              </w:rPr>
              <w:t>M+110</w:t>
            </w:r>
            <w:bookmarkEnd w:id="274"/>
          </w:p>
        </w:tc>
      </w:tr>
      <w:tr w:rsidR="00CE2E3F" w:rsidRPr="00B66531" w:rsidTr="00257324">
        <w:trPr>
          <w:trHeight w:val="300"/>
          <w:jc w:val="center"/>
        </w:trPr>
        <w:tc>
          <w:tcPr>
            <w:tcW w:w="2031" w:type="dxa"/>
            <w:vMerge/>
            <w:tcBorders>
              <w:bottom w:val="single" w:sz="4" w:space="0" w:color="auto"/>
            </w:tcBorders>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275" w:name="lt_pId470"/>
            <w:r w:rsidRPr="00B66531">
              <w:rPr>
                <w:rFonts w:asciiTheme="majorBidi" w:hAnsiTheme="majorBidi" w:cstheme="majorBidi"/>
                <w:color w:val="000000"/>
                <w:sz w:val="18"/>
                <w:szCs w:val="18"/>
              </w:rPr>
              <w:t>AC_00010006</w:t>
            </w:r>
            <w:bookmarkEnd w:id="275"/>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276" w:name="lt_pId471"/>
            <w:r w:rsidRPr="00B66531">
              <w:rPr>
                <w:rFonts w:asciiTheme="majorBidi" w:eastAsia="MS PGothic" w:hAnsiTheme="majorBidi" w:cstheme="majorBidi"/>
                <w:color w:val="000000"/>
                <w:sz w:val="18"/>
                <w:szCs w:val="18"/>
              </w:rPr>
              <w:t>SurroundRight</w:t>
            </w:r>
            <w:bookmarkEnd w:id="276"/>
          </w:p>
        </w:tc>
        <w:tc>
          <w:tcPr>
            <w:tcW w:w="2113" w:type="dxa"/>
            <w:shd w:val="clear" w:color="auto" w:fill="F2F2F2" w:themeFill="background1" w:themeFillShade="F2"/>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Ambiophonique droit</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277" w:name="lt_pId473"/>
            <w:r w:rsidRPr="00B66531">
              <w:rPr>
                <w:rFonts w:asciiTheme="majorBidi" w:hAnsiTheme="majorBidi" w:cstheme="majorBidi"/>
                <w:color w:val="000000"/>
                <w:sz w:val="18"/>
                <w:szCs w:val="18"/>
              </w:rPr>
              <w:t>M-110</w:t>
            </w:r>
            <w:bookmarkEnd w:id="277"/>
          </w:p>
        </w:tc>
      </w:tr>
    </w:tbl>
    <w:p w:rsidR="00CE2E3F" w:rsidRPr="00B66531" w:rsidRDefault="00CE2E3F" w:rsidP="00CE2E3F">
      <w:pPr>
        <w:pStyle w:val="TableNo"/>
        <w:pageBreakBefore/>
      </w:pPr>
      <w:bookmarkStart w:id="278" w:name="lt_pId520"/>
      <w:r w:rsidRPr="00B66531">
        <w:lastRenderedPageBreak/>
        <w:t>TABLEAU 2 (</w:t>
      </w:r>
      <w:r w:rsidRPr="00B66531">
        <w:rPr>
          <w:i/>
          <w:iCs/>
        </w:rPr>
        <w:t>suite</w:t>
      </w:r>
      <w:r w:rsidRPr="00B66531">
        <w:t>)</w:t>
      </w:r>
      <w:bookmarkEnd w:id="278"/>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1"/>
        <w:gridCol w:w="1972"/>
        <w:gridCol w:w="2114"/>
        <w:gridCol w:w="2113"/>
        <w:gridCol w:w="1409"/>
      </w:tblGrid>
      <w:tr w:rsidR="00CE2E3F" w:rsidRPr="00B66531" w:rsidTr="00257324">
        <w:trPr>
          <w:trHeight w:val="300"/>
        </w:trPr>
        <w:tc>
          <w:tcPr>
            <w:tcW w:w="2031" w:type="dxa"/>
          </w:tcPr>
          <w:p w:rsidR="00CE2E3F" w:rsidRPr="00FC7310" w:rsidRDefault="00CE2E3F" w:rsidP="00257324">
            <w:pPr>
              <w:pStyle w:val="Tablehead"/>
              <w:rPr>
                <w:rFonts w:asciiTheme="majorBidi" w:hAnsiTheme="majorBidi" w:cstheme="majorBidi"/>
                <w:sz w:val="18"/>
                <w:szCs w:val="18"/>
                <w:lang w:val="fr-CH"/>
              </w:rPr>
            </w:pPr>
            <w:bookmarkStart w:id="279" w:name="lt_pId521"/>
            <w:r w:rsidRPr="00FC7310">
              <w:rPr>
                <w:rFonts w:asciiTheme="majorBidi" w:hAnsiTheme="majorBidi" w:cstheme="majorBidi"/>
                <w:sz w:val="18"/>
                <w:szCs w:val="18"/>
                <w:lang w:val="fr-CH"/>
              </w:rPr>
              <w:t>audioPackFormatID</w:t>
            </w:r>
            <w:bookmarkEnd w:id="279"/>
          </w:p>
          <w:p w:rsidR="00CE2E3F" w:rsidRPr="00FC7310" w:rsidRDefault="00CE2E3F" w:rsidP="00257324">
            <w:pPr>
              <w:pStyle w:val="Tablehead"/>
              <w:spacing w:before="0"/>
              <w:rPr>
                <w:rFonts w:asciiTheme="majorBidi" w:hAnsiTheme="majorBidi" w:cstheme="majorBidi"/>
                <w:spacing w:val="-4"/>
                <w:sz w:val="18"/>
                <w:szCs w:val="18"/>
                <w:lang w:val="fr-CH"/>
              </w:rPr>
            </w:pPr>
            <w:bookmarkStart w:id="280" w:name="lt_pId522"/>
            <w:r w:rsidRPr="00FC7310">
              <w:rPr>
                <w:rFonts w:asciiTheme="majorBidi" w:hAnsiTheme="majorBidi" w:cstheme="majorBidi"/>
                <w:spacing w:val="-4"/>
                <w:sz w:val="18"/>
                <w:szCs w:val="18"/>
                <w:lang w:val="fr-CH"/>
              </w:rPr>
              <w:t>audioPackFormatName</w:t>
            </w:r>
            <w:bookmarkEnd w:id="280"/>
          </w:p>
          <w:p w:rsidR="00CE2E3F" w:rsidRPr="00FC7310" w:rsidRDefault="00CE2E3F" w:rsidP="00257324">
            <w:pPr>
              <w:pStyle w:val="Tablehead"/>
              <w:spacing w:before="0"/>
              <w:jc w:val="left"/>
              <w:rPr>
                <w:rFonts w:asciiTheme="majorBidi" w:hAnsiTheme="majorBidi" w:cstheme="majorBidi"/>
                <w:b w:val="0"/>
                <w:bCs/>
                <w:i/>
                <w:sz w:val="18"/>
                <w:szCs w:val="18"/>
                <w:lang w:val="fr-CH"/>
              </w:rPr>
            </w:pPr>
            <w:r w:rsidRPr="00FC7310">
              <w:rPr>
                <w:rFonts w:asciiTheme="majorBidi" w:hAnsiTheme="majorBidi" w:cstheme="majorBidi"/>
                <w:b w:val="0"/>
                <w:bCs/>
                <w:i/>
                <w:sz w:val="18"/>
                <w:szCs w:val="18"/>
                <w:lang w:val="fr-CH"/>
              </w:rPr>
              <w:t>Tirés de la Recommandation</w:t>
            </w:r>
          </w:p>
        </w:tc>
        <w:tc>
          <w:tcPr>
            <w:tcW w:w="1972" w:type="dxa"/>
            <w:noWrap/>
          </w:tcPr>
          <w:p w:rsidR="00CE2E3F" w:rsidRPr="00B66531" w:rsidRDefault="00CE2E3F" w:rsidP="00257324">
            <w:pPr>
              <w:pStyle w:val="Tablehead"/>
              <w:rPr>
                <w:rFonts w:asciiTheme="majorBidi" w:hAnsiTheme="majorBidi" w:cstheme="majorBidi"/>
                <w:sz w:val="18"/>
                <w:szCs w:val="18"/>
              </w:rPr>
            </w:pPr>
            <w:bookmarkStart w:id="281" w:name="lt_pId524"/>
            <w:r w:rsidRPr="00B66531">
              <w:rPr>
                <w:rFonts w:asciiTheme="majorBidi" w:hAnsiTheme="majorBidi" w:cstheme="majorBidi"/>
                <w:sz w:val="18"/>
                <w:szCs w:val="18"/>
              </w:rPr>
              <w:t>audioChannelIDRef</w:t>
            </w:r>
            <w:bookmarkEnd w:id="281"/>
          </w:p>
        </w:tc>
        <w:tc>
          <w:tcPr>
            <w:tcW w:w="2114" w:type="dxa"/>
            <w:noWrap/>
          </w:tcPr>
          <w:p w:rsidR="00CE2E3F" w:rsidRPr="00B66531" w:rsidRDefault="00CE2E3F" w:rsidP="00257324">
            <w:pPr>
              <w:pStyle w:val="Tablehead"/>
              <w:rPr>
                <w:rFonts w:asciiTheme="majorBidi" w:hAnsiTheme="majorBidi" w:cstheme="majorBidi"/>
                <w:sz w:val="18"/>
                <w:szCs w:val="18"/>
              </w:rPr>
            </w:pPr>
            <w:bookmarkStart w:id="282" w:name="lt_pId525"/>
            <w:r w:rsidRPr="00B66531">
              <w:rPr>
                <w:rFonts w:asciiTheme="majorBidi" w:hAnsiTheme="majorBidi" w:cstheme="majorBidi"/>
                <w:sz w:val="18"/>
                <w:szCs w:val="18"/>
              </w:rPr>
              <w:t>audioChannelName</w:t>
            </w:r>
            <w:bookmarkEnd w:id="282"/>
          </w:p>
        </w:tc>
        <w:tc>
          <w:tcPr>
            <w:tcW w:w="2113" w:type="dxa"/>
            <w:noWrap/>
          </w:tcPr>
          <w:p w:rsidR="00CE2E3F" w:rsidRPr="00B66531" w:rsidRDefault="00CE2E3F" w:rsidP="00257324">
            <w:pPr>
              <w:pStyle w:val="Tablehead"/>
              <w:rPr>
                <w:rFonts w:asciiTheme="majorBidi" w:hAnsiTheme="majorBidi" w:cstheme="majorBidi"/>
                <w:sz w:val="18"/>
                <w:szCs w:val="18"/>
              </w:rPr>
            </w:pPr>
            <w:r w:rsidRPr="00B66531">
              <w:rPr>
                <w:rFonts w:asciiTheme="majorBidi" w:hAnsiTheme="majorBidi" w:cstheme="majorBidi"/>
                <w:sz w:val="18"/>
                <w:szCs w:val="18"/>
              </w:rPr>
              <w:t>Nom du canal dans la Recommandation</w:t>
            </w:r>
          </w:p>
        </w:tc>
        <w:tc>
          <w:tcPr>
            <w:tcW w:w="1409" w:type="dxa"/>
            <w:noWrap/>
          </w:tcPr>
          <w:p w:rsidR="00CE2E3F" w:rsidRPr="00B66531" w:rsidRDefault="00CE2E3F" w:rsidP="00257324">
            <w:pPr>
              <w:pStyle w:val="Tablehead"/>
              <w:rPr>
                <w:rFonts w:asciiTheme="majorBidi" w:hAnsiTheme="majorBidi" w:cstheme="majorBidi"/>
                <w:sz w:val="18"/>
                <w:szCs w:val="18"/>
              </w:rPr>
            </w:pPr>
            <w:bookmarkStart w:id="283" w:name="lt_pId527"/>
            <w:r w:rsidRPr="00B66531">
              <w:rPr>
                <w:rFonts w:asciiTheme="majorBidi" w:hAnsiTheme="majorBidi" w:cstheme="majorBidi"/>
                <w:sz w:val="18"/>
                <w:szCs w:val="18"/>
              </w:rPr>
              <w:t>speakerLabel</w:t>
            </w:r>
            <w:bookmarkEnd w:id="283"/>
          </w:p>
        </w:tc>
      </w:tr>
      <w:tr w:rsidR="00CE2E3F" w:rsidRPr="00B66531" w:rsidTr="00257324">
        <w:tblPrEx>
          <w:jc w:val="center"/>
          <w:tblCellMar>
            <w:left w:w="57" w:type="dxa"/>
            <w:right w:w="57" w:type="dxa"/>
          </w:tblCellMar>
        </w:tblPrEx>
        <w:trPr>
          <w:trHeight w:val="300"/>
          <w:jc w:val="center"/>
        </w:trPr>
        <w:tc>
          <w:tcPr>
            <w:tcW w:w="2031" w:type="dxa"/>
            <w:vMerge w:val="restart"/>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lang w:eastAsia="ja-JP"/>
              </w:rPr>
            </w:pPr>
            <w:bookmarkStart w:id="284" w:name="lt_pId474"/>
            <w:r w:rsidRPr="00B66531">
              <w:rPr>
                <w:rFonts w:asciiTheme="majorBidi" w:hAnsiTheme="majorBidi" w:cstheme="majorBidi"/>
                <w:b/>
                <w:color w:val="000000"/>
                <w:sz w:val="18"/>
                <w:szCs w:val="18"/>
              </w:rPr>
              <w:t>AP_00010003</w:t>
            </w:r>
            <w:bookmarkEnd w:id="284"/>
          </w:p>
          <w:p w:rsidR="00CE2E3F" w:rsidRPr="00B66531" w:rsidRDefault="00CE2E3F" w:rsidP="00257324">
            <w:pPr>
              <w:spacing w:before="40" w:after="40"/>
              <w:rPr>
                <w:rFonts w:asciiTheme="majorBidi" w:hAnsiTheme="majorBidi" w:cstheme="majorBidi"/>
                <w:color w:val="000000"/>
                <w:sz w:val="18"/>
                <w:szCs w:val="18"/>
                <w:lang w:eastAsia="ja-JP"/>
              </w:rPr>
            </w:pPr>
            <w:r w:rsidRPr="00B66531">
              <w:rPr>
                <w:rFonts w:asciiTheme="majorBidi" w:hAnsiTheme="majorBidi" w:cstheme="majorBidi"/>
                <w:color w:val="000000"/>
                <w:sz w:val="18"/>
                <w:szCs w:val="18"/>
                <w:lang w:eastAsia="ja-JP"/>
              </w:rPr>
              <w:t>5.1_(0+5+0)</w:t>
            </w:r>
          </w:p>
          <w:p w:rsidR="00CE2E3F" w:rsidRPr="00B66531" w:rsidRDefault="00CE2E3F" w:rsidP="00257324">
            <w:pPr>
              <w:spacing w:before="40" w:after="40"/>
              <w:rPr>
                <w:rFonts w:asciiTheme="majorBidi" w:hAnsiTheme="majorBidi" w:cstheme="majorBidi"/>
                <w:i/>
                <w:color w:val="000000"/>
                <w:sz w:val="18"/>
                <w:szCs w:val="18"/>
              </w:rPr>
            </w:pPr>
            <w:bookmarkStart w:id="285" w:name="lt_pId476"/>
            <w:r w:rsidRPr="00B66531">
              <w:rPr>
                <w:rFonts w:asciiTheme="majorBidi" w:hAnsiTheme="majorBidi" w:cstheme="majorBidi"/>
                <w:i/>
                <w:color w:val="000000"/>
                <w:sz w:val="18"/>
                <w:szCs w:val="18"/>
                <w:lang w:eastAsia="ja-JP"/>
              </w:rPr>
              <w:t>BS.775, BS.2051 (B)</w:t>
            </w:r>
            <w:bookmarkEnd w:id="285"/>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286" w:name="lt_pId477"/>
            <w:r w:rsidRPr="00B66531">
              <w:rPr>
                <w:rFonts w:asciiTheme="majorBidi" w:hAnsiTheme="majorBidi" w:cstheme="majorBidi"/>
                <w:color w:val="000000"/>
                <w:sz w:val="18"/>
                <w:szCs w:val="18"/>
              </w:rPr>
              <w:t>AC_00010001</w:t>
            </w:r>
            <w:bookmarkEnd w:id="286"/>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287" w:name="lt_pId478"/>
            <w:r w:rsidRPr="00B66531">
              <w:rPr>
                <w:rFonts w:asciiTheme="majorBidi" w:eastAsia="MS PGothic" w:hAnsiTheme="majorBidi" w:cstheme="majorBidi"/>
                <w:color w:val="000000"/>
                <w:sz w:val="18"/>
                <w:szCs w:val="18"/>
              </w:rPr>
              <w:t>FrontLeft</w:t>
            </w:r>
            <w:bookmarkEnd w:id="287"/>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288" w:name="lt_pId480"/>
            <w:r w:rsidRPr="00B66531">
              <w:rPr>
                <w:rFonts w:asciiTheme="majorBidi" w:hAnsiTheme="majorBidi" w:cstheme="majorBidi"/>
                <w:color w:val="000000"/>
                <w:sz w:val="18"/>
                <w:szCs w:val="18"/>
              </w:rPr>
              <w:t>M+030</w:t>
            </w:r>
            <w:bookmarkEnd w:id="288"/>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289" w:name="lt_pId481"/>
            <w:r w:rsidRPr="00B66531">
              <w:rPr>
                <w:rFonts w:asciiTheme="majorBidi" w:hAnsiTheme="majorBidi" w:cstheme="majorBidi"/>
                <w:color w:val="000000"/>
                <w:sz w:val="18"/>
                <w:szCs w:val="18"/>
              </w:rPr>
              <w:t>AC_00010002</w:t>
            </w:r>
            <w:bookmarkEnd w:id="289"/>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290" w:name="lt_pId482"/>
            <w:r w:rsidRPr="00B66531">
              <w:rPr>
                <w:rFonts w:asciiTheme="majorBidi" w:hAnsiTheme="majorBidi" w:cstheme="majorBidi"/>
                <w:color w:val="000000"/>
                <w:sz w:val="18"/>
                <w:szCs w:val="18"/>
              </w:rPr>
              <w:t>FrontRight</w:t>
            </w:r>
            <w:bookmarkEnd w:id="290"/>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291" w:name="lt_pId484"/>
            <w:r w:rsidRPr="00B66531">
              <w:rPr>
                <w:rFonts w:asciiTheme="majorBidi" w:hAnsiTheme="majorBidi" w:cstheme="majorBidi"/>
                <w:color w:val="000000"/>
                <w:sz w:val="18"/>
                <w:szCs w:val="18"/>
              </w:rPr>
              <w:t>M-030</w:t>
            </w:r>
            <w:bookmarkEnd w:id="291"/>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292" w:name="lt_pId485"/>
            <w:r w:rsidRPr="00B66531">
              <w:rPr>
                <w:rFonts w:asciiTheme="majorBidi" w:hAnsiTheme="majorBidi" w:cstheme="majorBidi"/>
                <w:color w:val="000000"/>
                <w:sz w:val="18"/>
                <w:szCs w:val="18"/>
              </w:rPr>
              <w:t>AC_00010003</w:t>
            </w:r>
            <w:bookmarkEnd w:id="292"/>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293" w:name="lt_pId486"/>
            <w:r w:rsidRPr="00B66531">
              <w:rPr>
                <w:rFonts w:asciiTheme="majorBidi" w:hAnsiTheme="majorBidi" w:cstheme="majorBidi"/>
                <w:color w:val="000000"/>
                <w:sz w:val="18"/>
                <w:szCs w:val="18"/>
              </w:rPr>
              <w:t>FrontCentre</w:t>
            </w:r>
            <w:bookmarkEnd w:id="293"/>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Central</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294" w:name="lt_pId488"/>
            <w:r w:rsidRPr="00B66531">
              <w:rPr>
                <w:rFonts w:asciiTheme="majorBidi" w:hAnsiTheme="majorBidi" w:cstheme="majorBidi"/>
                <w:color w:val="000000"/>
                <w:sz w:val="18"/>
                <w:szCs w:val="18"/>
              </w:rPr>
              <w:t>M+000</w:t>
            </w:r>
            <w:bookmarkEnd w:id="294"/>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295" w:name="lt_pId489"/>
            <w:r w:rsidRPr="00B66531">
              <w:rPr>
                <w:rFonts w:asciiTheme="majorBidi" w:hAnsiTheme="majorBidi" w:cstheme="majorBidi"/>
                <w:color w:val="000000"/>
                <w:sz w:val="18"/>
                <w:szCs w:val="18"/>
              </w:rPr>
              <w:t>AC_00010004</w:t>
            </w:r>
            <w:bookmarkEnd w:id="295"/>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296" w:name="lt_pId490"/>
            <w:r w:rsidRPr="00B66531">
              <w:rPr>
                <w:rFonts w:asciiTheme="majorBidi" w:eastAsia="MS PGothic" w:hAnsiTheme="majorBidi" w:cstheme="majorBidi"/>
                <w:color w:val="000000"/>
                <w:sz w:val="18"/>
                <w:szCs w:val="18"/>
              </w:rPr>
              <w:t>LowFrequencyEffects</w:t>
            </w:r>
            <w:bookmarkEnd w:id="296"/>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Effets basse fréquence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297" w:name="lt_pId492"/>
            <w:r w:rsidRPr="00B66531">
              <w:rPr>
                <w:rFonts w:asciiTheme="majorBidi" w:hAnsiTheme="majorBidi" w:cstheme="majorBidi"/>
                <w:color w:val="000000"/>
                <w:sz w:val="18"/>
                <w:szCs w:val="18"/>
              </w:rPr>
              <w:t>LFE</w:t>
            </w:r>
            <w:bookmarkEnd w:id="297"/>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298" w:name="lt_pId493"/>
            <w:r w:rsidRPr="00B66531">
              <w:rPr>
                <w:rFonts w:asciiTheme="majorBidi" w:hAnsiTheme="majorBidi" w:cstheme="majorBidi"/>
                <w:color w:val="000000"/>
                <w:sz w:val="18"/>
                <w:szCs w:val="18"/>
              </w:rPr>
              <w:t>AC_00010005</w:t>
            </w:r>
            <w:bookmarkEnd w:id="298"/>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299" w:name="lt_pId494"/>
            <w:r w:rsidRPr="00B66531">
              <w:rPr>
                <w:rFonts w:asciiTheme="majorBidi" w:eastAsia="MS PGothic" w:hAnsiTheme="majorBidi" w:cstheme="majorBidi"/>
                <w:color w:val="000000"/>
                <w:sz w:val="18"/>
                <w:szCs w:val="18"/>
              </w:rPr>
              <w:t>SurroundLeft</w:t>
            </w:r>
            <w:bookmarkEnd w:id="299"/>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Ambiophonique 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00" w:name="lt_pId496"/>
            <w:r w:rsidRPr="00B66531">
              <w:rPr>
                <w:rFonts w:asciiTheme="majorBidi" w:hAnsiTheme="majorBidi" w:cstheme="majorBidi"/>
                <w:color w:val="000000"/>
                <w:sz w:val="18"/>
                <w:szCs w:val="18"/>
              </w:rPr>
              <w:t>M+110</w:t>
            </w:r>
            <w:bookmarkEnd w:id="300"/>
          </w:p>
        </w:tc>
      </w:tr>
      <w:tr w:rsidR="00CE2E3F" w:rsidRPr="00B66531" w:rsidTr="00257324">
        <w:tblPrEx>
          <w:jc w:val="center"/>
          <w:tblCellMar>
            <w:left w:w="57" w:type="dxa"/>
            <w:right w:w="57" w:type="dxa"/>
          </w:tblCellMar>
        </w:tblPrEx>
        <w:trPr>
          <w:trHeight w:val="300"/>
          <w:jc w:val="center"/>
        </w:trPr>
        <w:tc>
          <w:tcPr>
            <w:tcW w:w="2031" w:type="dxa"/>
            <w:vMerge/>
            <w:tcBorders>
              <w:bottom w:val="single" w:sz="4" w:space="0" w:color="auto"/>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01" w:name="lt_pId497"/>
            <w:r w:rsidRPr="00B66531">
              <w:rPr>
                <w:rFonts w:asciiTheme="majorBidi" w:hAnsiTheme="majorBidi" w:cstheme="majorBidi"/>
                <w:color w:val="000000"/>
                <w:sz w:val="18"/>
                <w:szCs w:val="18"/>
              </w:rPr>
              <w:t>AC_00010006</w:t>
            </w:r>
            <w:bookmarkEnd w:id="301"/>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02" w:name="lt_pId498"/>
            <w:r w:rsidRPr="00B66531">
              <w:rPr>
                <w:rFonts w:asciiTheme="majorBidi" w:eastAsia="MS PGothic" w:hAnsiTheme="majorBidi" w:cstheme="majorBidi"/>
                <w:color w:val="000000"/>
                <w:sz w:val="18"/>
                <w:szCs w:val="18"/>
              </w:rPr>
              <w:t>SurroundRight</w:t>
            </w:r>
            <w:bookmarkEnd w:id="302"/>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Ambiophonique 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03" w:name="lt_pId500"/>
            <w:r w:rsidRPr="00B66531">
              <w:rPr>
                <w:rFonts w:asciiTheme="majorBidi" w:hAnsiTheme="majorBidi" w:cstheme="majorBidi"/>
                <w:color w:val="000000"/>
                <w:sz w:val="18"/>
                <w:szCs w:val="18"/>
              </w:rPr>
              <w:t>M-110</w:t>
            </w:r>
            <w:bookmarkEnd w:id="303"/>
          </w:p>
        </w:tc>
      </w:tr>
      <w:tr w:rsidR="00CE2E3F" w:rsidRPr="00B66531" w:rsidTr="00257324">
        <w:tblPrEx>
          <w:jc w:val="center"/>
          <w:tblCellMar>
            <w:left w:w="57" w:type="dxa"/>
            <w:right w:w="57" w:type="dxa"/>
          </w:tblCellMar>
        </w:tblPrEx>
        <w:trPr>
          <w:trHeight w:val="300"/>
          <w:jc w:val="center"/>
        </w:trPr>
        <w:tc>
          <w:tcPr>
            <w:tcW w:w="2031" w:type="dxa"/>
            <w:vMerge w:val="restart"/>
            <w:tcBorders>
              <w:bottom w:val="nil"/>
            </w:tcBorders>
            <w:shd w:val="clear" w:color="auto" w:fill="F2F2F2" w:themeFill="background1" w:themeFillShade="F2"/>
          </w:tcPr>
          <w:p w:rsidR="00CE2E3F" w:rsidRPr="00B66531" w:rsidRDefault="00CE2E3F" w:rsidP="00257324">
            <w:pPr>
              <w:spacing w:before="40" w:after="40"/>
              <w:rPr>
                <w:rFonts w:asciiTheme="majorBidi" w:hAnsiTheme="majorBidi" w:cstheme="majorBidi"/>
                <w:b/>
                <w:color w:val="000000"/>
                <w:sz w:val="18"/>
                <w:szCs w:val="18"/>
                <w:lang w:eastAsia="ja-JP"/>
              </w:rPr>
            </w:pPr>
            <w:bookmarkStart w:id="304" w:name="lt_pId501"/>
            <w:r w:rsidRPr="00B66531">
              <w:rPr>
                <w:rFonts w:asciiTheme="majorBidi" w:hAnsiTheme="majorBidi" w:cstheme="majorBidi"/>
                <w:b/>
                <w:color w:val="000000"/>
                <w:sz w:val="18"/>
                <w:szCs w:val="18"/>
              </w:rPr>
              <w:t>AP_0001000d</w:t>
            </w:r>
            <w:bookmarkEnd w:id="304"/>
          </w:p>
          <w:p w:rsidR="00CE2E3F" w:rsidRPr="00B66531" w:rsidRDefault="00CE2E3F" w:rsidP="00257324">
            <w:pPr>
              <w:spacing w:before="40" w:after="40"/>
              <w:rPr>
                <w:rFonts w:asciiTheme="majorBidi" w:hAnsiTheme="majorBidi" w:cstheme="majorBidi"/>
                <w:color w:val="000000"/>
                <w:sz w:val="18"/>
                <w:szCs w:val="18"/>
                <w:lang w:eastAsia="ja-JP"/>
              </w:rPr>
            </w:pPr>
            <w:r w:rsidRPr="00B66531">
              <w:rPr>
                <w:rFonts w:asciiTheme="majorBidi" w:hAnsiTheme="majorBidi" w:cstheme="majorBidi"/>
                <w:color w:val="000000"/>
                <w:sz w:val="18"/>
                <w:szCs w:val="18"/>
                <w:lang w:eastAsia="ja-JP"/>
              </w:rPr>
              <w:t>6.1_(0+6+0)</w:t>
            </w:r>
          </w:p>
          <w:p w:rsidR="00CE2E3F" w:rsidRPr="00B66531" w:rsidRDefault="00CE2E3F" w:rsidP="00257324">
            <w:pPr>
              <w:spacing w:before="40" w:after="40"/>
              <w:rPr>
                <w:rFonts w:asciiTheme="majorBidi" w:hAnsiTheme="majorBidi" w:cstheme="majorBidi"/>
                <w:i/>
                <w:color w:val="000000"/>
                <w:sz w:val="18"/>
                <w:szCs w:val="18"/>
                <w:lang w:eastAsia="ja-JP"/>
              </w:rPr>
            </w:pPr>
            <w:bookmarkStart w:id="305" w:name="lt_pId503"/>
            <w:r w:rsidRPr="00B66531">
              <w:rPr>
                <w:rFonts w:asciiTheme="majorBidi" w:hAnsiTheme="majorBidi" w:cstheme="majorBidi"/>
                <w:i/>
                <w:color w:val="000000"/>
                <w:sz w:val="18"/>
                <w:szCs w:val="18"/>
                <w:lang w:eastAsia="ja-JP"/>
              </w:rPr>
              <w:t>N/A</w:t>
            </w:r>
            <w:bookmarkEnd w:id="305"/>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06" w:name="lt_pId504"/>
            <w:r w:rsidRPr="00B66531">
              <w:rPr>
                <w:rFonts w:asciiTheme="majorBidi" w:hAnsiTheme="majorBidi" w:cstheme="majorBidi"/>
                <w:color w:val="000000"/>
                <w:sz w:val="18"/>
                <w:szCs w:val="18"/>
              </w:rPr>
              <w:t>AC_00010001</w:t>
            </w:r>
            <w:bookmarkEnd w:id="306"/>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07" w:name="lt_pId505"/>
            <w:r w:rsidRPr="00B66531">
              <w:rPr>
                <w:rFonts w:asciiTheme="majorBidi" w:eastAsia="MS PGothic" w:hAnsiTheme="majorBidi" w:cstheme="majorBidi"/>
                <w:color w:val="000000"/>
                <w:sz w:val="18"/>
                <w:szCs w:val="18"/>
              </w:rPr>
              <w:t>FrontLeft</w:t>
            </w:r>
            <w:bookmarkEnd w:id="307"/>
          </w:p>
        </w:tc>
        <w:tc>
          <w:tcPr>
            <w:tcW w:w="2113" w:type="dxa"/>
            <w:shd w:val="clear" w:color="auto" w:fill="F2F2F2" w:themeFill="background1" w:themeFillShade="F2"/>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Gauche</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08" w:name="lt_pId507"/>
            <w:r w:rsidRPr="00B66531">
              <w:rPr>
                <w:rFonts w:asciiTheme="majorBidi" w:hAnsiTheme="majorBidi" w:cstheme="majorBidi"/>
                <w:color w:val="000000"/>
                <w:sz w:val="18"/>
                <w:szCs w:val="18"/>
              </w:rPr>
              <w:t>M+030</w:t>
            </w:r>
            <w:bookmarkEnd w:id="308"/>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09" w:name="lt_pId508"/>
            <w:r w:rsidRPr="00B66531">
              <w:rPr>
                <w:rFonts w:asciiTheme="majorBidi" w:hAnsiTheme="majorBidi" w:cstheme="majorBidi"/>
                <w:color w:val="000000"/>
                <w:sz w:val="18"/>
                <w:szCs w:val="18"/>
              </w:rPr>
              <w:t>AC_00010002</w:t>
            </w:r>
            <w:bookmarkEnd w:id="309"/>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10" w:name="lt_pId509"/>
            <w:r w:rsidRPr="00B66531">
              <w:rPr>
                <w:rFonts w:asciiTheme="majorBidi" w:hAnsiTheme="majorBidi" w:cstheme="majorBidi"/>
                <w:color w:val="000000"/>
                <w:sz w:val="18"/>
                <w:szCs w:val="18"/>
              </w:rPr>
              <w:t>FrontRight</w:t>
            </w:r>
            <w:bookmarkEnd w:id="310"/>
          </w:p>
        </w:tc>
        <w:tc>
          <w:tcPr>
            <w:tcW w:w="2113" w:type="dxa"/>
            <w:shd w:val="clear" w:color="auto" w:fill="F2F2F2" w:themeFill="background1" w:themeFillShade="F2"/>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Droit</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11" w:name="lt_pId511"/>
            <w:r w:rsidRPr="00B66531">
              <w:rPr>
                <w:rFonts w:asciiTheme="majorBidi" w:hAnsiTheme="majorBidi" w:cstheme="majorBidi"/>
                <w:color w:val="000000"/>
                <w:sz w:val="18"/>
                <w:szCs w:val="18"/>
              </w:rPr>
              <w:t>M-030</w:t>
            </w:r>
            <w:bookmarkEnd w:id="311"/>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12" w:name="lt_pId512"/>
            <w:r w:rsidRPr="00B66531">
              <w:rPr>
                <w:rFonts w:asciiTheme="majorBidi" w:hAnsiTheme="majorBidi" w:cstheme="majorBidi"/>
                <w:color w:val="000000"/>
                <w:sz w:val="18"/>
                <w:szCs w:val="18"/>
              </w:rPr>
              <w:t>AC_00010003</w:t>
            </w:r>
            <w:bookmarkEnd w:id="312"/>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13" w:name="lt_pId513"/>
            <w:r w:rsidRPr="00B66531">
              <w:rPr>
                <w:rFonts w:asciiTheme="majorBidi" w:hAnsiTheme="majorBidi" w:cstheme="majorBidi"/>
                <w:color w:val="000000"/>
                <w:sz w:val="18"/>
                <w:szCs w:val="18"/>
              </w:rPr>
              <w:t>FrontCentre</w:t>
            </w:r>
            <w:bookmarkEnd w:id="313"/>
          </w:p>
        </w:tc>
        <w:tc>
          <w:tcPr>
            <w:tcW w:w="2113" w:type="dxa"/>
            <w:shd w:val="clear" w:color="auto" w:fill="F2F2F2" w:themeFill="background1" w:themeFillShade="F2"/>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bookmarkStart w:id="314" w:name="lt_pId514"/>
            <w:r w:rsidRPr="00B66531">
              <w:rPr>
                <w:rFonts w:asciiTheme="majorBidi" w:hAnsiTheme="majorBidi" w:cstheme="majorBidi"/>
                <w:color w:val="000000"/>
                <w:sz w:val="18"/>
                <w:szCs w:val="18"/>
              </w:rPr>
              <w:t>Centr</w:t>
            </w:r>
            <w:bookmarkEnd w:id="314"/>
            <w:r w:rsidRPr="00B66531">
              <w:rPr>
                <w:rFonts w:asciiTheme="majorBidi" w:hAnsiTheme="majorBidi" w:cstheme="majorBidi"/>
                <w:color w:val="000000"/>
                <w:sz w:val="18"/>
                <w:szCs w:val="18"/>
              </w:rPr>
              <w:t>al</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15" w:name="lt_pId515"/>
            <w:r w:rsidRPr="00B66531">
              <w:rPr>
                <w:rFonts w:asciiTheme="majorBidi" w:hAnsiTheme="majorBidi" w:cstheme="majorBidi"/>
                <w:color w:val="000000"/>
                <w:sz w:val="18"/>
                <w:szCs w:val="18"/>
              </w:rPr>
              <w:t>M+000</w:t>
            </w:r>
            <w:bookmarkEnd w:id="315"/>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16" w:name="lt_pId516"/>
            <w:r w:rsidRPr="00B66531">
              <w:rPr>
                <w:rFonts w:asciiTheme="majorBidi" w:hAnsiTheme="majorBidi" w:cstheme="majorBidi"/>
                <w:color w:val="000000"/>
                <w:sz w:val="18"/>
                <w:szCs w:val="18"/>
              </w:rPr>
              <w:t>AC_00010004</w:t>
            </w:r>
            <w:bookmarkEnd w:id="316"/>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17" w:name="lt_pId517"/>
            <w:r w:rsidRPr="00B66531">
              <w:rPr>
                <w:rFonts w:asciiTheme="majorBidi" w:eastAsia="MS PGothic" w:hAnsiTheme="majorBidi" w:cstheme="majorBidi"/>
                <w:color w:val="000000"/>
                <w:sz w:val="18"/>
                <w:szCs w:val="18"/>
              </w:rPr>
              <w:t>LowFrequencyEffects</w:t>
            </w:r>
            <w:bookmarkEnd w:id="317"/>
          </w:p>
        </w:tc>
        <w:tc>
          <w:tcPr>
            <w:tcW w:w="2113" w:type="dxa"/>
            <w:shd w:val="clear" w:color="auto" w:fill="F2F2F2" w:themeFill="background1" w:themeFillShade="F2"/>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Effets basse fréquence</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18" w:name="lt_pId519"/>
            <w:r w:rsidRPr="00B66531">
              <w:rPr>
                <w:rFonts w:asciiTheme="majorBidi" w:hAnsiTheme="majorBidi" w:cstheme="majorBidi"/>
                <w:color w:val="000000"/>
                <w:sz w:val="18"/>
                <w:szCs w:val="18"/>
              </w:rPr>
              <w:t>LFE</w:t>
            </w:r>
            <w:bookmarkEnd w:id="318"/>
          </w:p>
        </w:tc>
      </w:tr>
      <w:tr w:rsidR="00CE2E3F" w:rsidRPr="00B66531" w:rsidTr="00257324">
        <w:tblPrEx>
          <w:jc w:val="center"/>
          <w:tblCellMar>
            <w:left w:w="57" w:type="dxa"/>
            <w:right w:w="57" w:type="dxa"/>
          </w:tblCellMar>
        </w:tblPrEx>
        <w:trPr>
          <w:trHeight w:val="300"/>
          <w:jc w:val="center"/>
        </w:trPr>
        <w:tc>
          <w:tcPr>
            <w:tcW w:w="2031" w:type="dxa"/>
            <w:vMerge w:val="restart"/>
            <w:tcBorders>
              <w:top w:val="nil"/>
            </w:tcBorders>
            <w:shd w:val="clear" w:color="auto" w:fill="F2F2F2" w:themeFill="background1" w:themeFillShade="F2"/>
          </w:tcPr>
          <w:p w:rsidR="00CE2E3F" w:rsidRPr="00B66531" w:rsidRDefault="00CE2E3F" w:rsidP="00257324">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19" w:name="lt_pId528"/>
            <w:r w:rsidRPr="00B66531">
              <w:rPr>
                <w:rFonts w:asciiTheme="majorBidi" w:hAnsiTheme="majorBidi" w:cstheme="majorBidi"/>
                <w:color w:val="000000"/>
                <w:sz w:val="18"/>
                <w:szCs w:val="18"/>
              </w:rPr>
              <w:t>AC_00010005</w:t>
            </w:r>
            <w:bookmarkEnd w:id="319"/>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20" w:name="lt_pId529"/>
            <w:r w:rsidRPr="00B66531">
              <w:rPr>
                <w:rFonts w:asciiTheme="majorBidi" w:eastAsia="MS PGothic" w:hAnsiTheme="majorBidi" w:cstheme="majorBidi"/>
                <w:color w:val="000000"/>
                <w:sz w:val="18"/>
                <w:szCs w:val="18"/>
              </w:rPr>
              <w:t>SurroundLeft</w:t>
            </w:r>
            <w:bookmarkEnd w:id="320"/>
          </w:p>
        </w:tc>
        <w:tc>
          <w:tcPr>
            <w:tcW w:w="2113" w:type="dxa"/>
            <w:shd w:val="clear" w:color="auto" w:fill="F2F2F2" w:themeFill="background1" w:themeFillShade="F2"/>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Ambiophonique gauche</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21" w:name="lt_pId531"/>
            <w:r w:rsidRPr="00B66531">
              <w:rPr>
                <w:rFonts w:asciiTheme="majorBidi" w:hAnsiTheme="majorBidi" w:cstheme="majorBidi"/>
                <w:color w:val="000000"/>
                <w:sz w:val="18"/>
                <w:szCs w:val="18"/>
              </w:rPr>
              <w:t>M+110</w:t>
            </w:r>
            <w:bookmarkEnd w:id="321"/>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22" w:name="lt_pId532"/>
            <w:r w:rsidRPr="00B66531">
              <w:rPr>
                <w:rFonts w:asciiTheme="majorBidi" w:hAnsiTheme="majorBidi" w:cstheme="majorBidi"/>
                <w:color w:val="000000"/>
                <w:sz w:val="18"/>
                <w:szCs w:val="18"/>
              </w:rPr>
              <w:t>AC_00010006</w:t>
            </w:r>
            <w:bookmarkEnd w:id="322"/>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23" w:name="lt_pId533"/>
            <w:r w:rsidRPr="00B66531">
              <w:rPr>
                <w:rFonts w:asciiTheme="majorBidi" w:eastAsia="MS PGothic" w:hAnsiTheme="majorBidi" w:cstheme="majorBidi"/>
                <w:color w:val="000000"/>
                <w:sz w:val="18"/>
                <w:szCs w:val="18"/>
              </w:rPr>
              <w:t>SurroundRight</w:t>
            </w:r>
            <w:bookmarkEnd w:id="323"/>
          </w:p>
        </w:tc>
        <w:tc>
          <w:tcPr>
            <w:tcW w:w="2113" w:type="dxa"/>
            <w:shd w:val="clear" w:color="auto" w:fill="F2F2F2" w:themeFill="background1" w:themeFillShade="F2"/>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Ambiophonique droit</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24" w:name="lt_pId535"/>
            <w:r w:rsidRPr="00B66531">
              <w:rPr>
                <w:rFonts w:asciiTheme="majorBidi" w:hAnsiTheme="majorBidi" w:cstheme="majorBidi"/>
                <w:color w:val="000000"/>
                <w:sz w:val="18"/>
                <w:szCs w:val="18"/>
              </w:rPr>
              <w:t>M-110</w:t>
            </w:r>
            <w:bookmarkEnd w:id="324"/>
          </w:p>
        </w:tc>
      </w:tr>
      <w:tr w:rsidR="00CE2E3F" w:rsidRPr="00B66531" w:rsidTr="00257324">
        <w:tblPrEx>
          <w:jc w:val="center"/>
          <w:tblCellMar>
            <w:left w:w="57" w:type="dxa"/>
            <w:right w:w="57" w:type="dxa"/>
          </w:tblCellMar>
        </w:tblPrEx>
        <w:trPr>
          <w:trHeight w:val="300"/>
          <w:jc w:val="center"/>
        </w:trPr>
        <w:tc>
          <w:tcPr>
            <w:tcW w:w="2031" w:type="dxa"/>
            <w:vMerge/>
            <w:tcBorders>
              <w:bottom w:val="single" w:sz="4" w:space="0" w:color="auto"/>
            </w:tcBorders>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25" w:name="lt_pId536"/>
            <w:r w:rsidRPr="00B66531">
              <w:rPr>
                <w:rFonts w:asciiTheme="majorBidi" w:hAnsiTheme="majorBidi" w:cstheme="majorBidi"/>
                <w:color w:val="000000"/>
                <w:sz w:val="18"/>
                <w:szCs w:val="18"/>
              </w:rPr>
              <w:t>AC_00010009</w:t>
            </w:r>
            <w:bookmarkEnd w:id="325"/>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26" w:name="lt_pId537"/>
            <w:r w:rsidRPr="00B66531">
              <w:rPr>
                <w:rFonts w:asciiTheme="majorBidi" w:eastAsia="MS PGothic" w:hAnsiTheme="majorBidi" w:cstheme="majorBidi"/>
                <w:color w:val="000000"/>
                <w:sz w:val="18"/>
                <w:szCs w:val="18"/>
              </w:rPr>
              <w:t>BackCentre</w:t>
            </w:r>
            <w:bookmarkEnd w:id="326"/>
          </w:p>
        </w:tc>
        <w:tc>
          <w:tcPr>
            <w:tcW w:w="2113" w:type="dxa"/>
            <w:shd w:val="clear" w:color="auto" w:fill="F2F2F2" w:themeFill="background1" w:themeFillShade="F2"/>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Ambiophonique central</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27" w:name="lt_pId539"/>
            <w:r w:rsidRPr="00B66531">
              <w:rPr>
                <w:rFonts w:asciiTheme="majorBidi" w:hAnsiTheme="majorBidi" w:cstheme="majorBidi"/>
                <w:color w:val="000000"/>
                <w:sz w:val="18"/>
                <w:szCs w:val="18"/>
              </w:rPr>
              <w:t>M+180</w:t>
            </w:r>
            <w:bookmarkEnd w:id="327"/>
          </w:p>
        </w:tc>
      </w:tr>
      <w:tr w:rsidR="00CE2E3F" w:rsidRPr="00B66531" w:rsidTr="00257324">
        <w:tblPrEx>
          <w:jc w:val="center"/>
          <w:tblCellMar>
            <w:left w:w="57" w:type="dxa"/>
            <w:right w:w="57" w:type="dxa"/>
          </w:tblCellMar>
        </w:tblPrEx>
        <w:trPr>
          <w:trHeight w:val="300"/>
          <w:jc w:val="center"/>
        </w:trPr>
        <w:tc>
          <w:tcPr>
            <w:tcW w:w="2031" w:type="dxa"/>
            <w:vMerge w:val="restart"/>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lang w:eastAsia="ja-JP"/>
              </w:rPr>
            </w:pPr>
            <w:bookmarkStart w:id="328" w:name="lt_pId540"/>
            <w:r w:rsidRPr="00B66531">
              <w:rPr>
                <w:rFonts w:asciiTheme="majorBidi" w:hAnsiTheme="majorBidi" w:cstheme="majorBidi"/>
                <w:b/>
                <w:color w:val="000000"/>
                <w:sz w:val="18"/>
                <w:szCs w:val="18"/>
              </w:rPr>
              <w:t>AP_0001000e</w:t>
            </w:r>
            <w:bookmarkEnd w:id="328"/>
          </w:p>
          <w:p w:rsidR="00CE2E3F" w:rsidRPr="00B66531" w:rsidRDefault="00CE2E3F" w:rsidP="00257324">
            <w:pPr>
              <w:spacing w:before="40" w:after="40"/>
              <w:rPr>
                <w:rFonts w:asciiTheme="majorBidi" w:hAnsiTheme="majorBidi" w:cstheme="majorBidi"/>
                <w:color w:val="000000"/>
                <w:sz w:val="18"/>
                <w:szCs w:val="18"/>
                <w:lang w:eastAsia="ja-JP"/>
              </w:rPr>
            </w:pPr>
            <w:bookmarkStart w:id="329" w:name="lt_pId541"/>
            <w:r w:rsidRPr="00B66531">
              <w:rPr>
                <w:rFonts w:asciiTheme="majorBidi" w:hAnsiTheme="majorBidi" w:cstheme="majorBidi"/>
                <w:color w:val="000000"/>
                <w:sz w:val="18"/>
                <w:szCs w:val="18"/>
                <w:lang w:eastAsia="ja-JP"/>
              </w:rPr>
              <w:t>7.1_front_(0+7+0)</w:t>
            </w:r>
            <w:bookmarkEnd w:id="329"/>
          </w:p>
          <w:p w:rsidR="00CE2E3F" w:rsidRPr="00B66531" w:rsidRDefault="00CE2E3F" w:rsidP="00257324">
            <w:pPr>
              <w:spacing w:before="40" w:after="40"/>
              <w:rPr>
                <w:rFonts w:asciiTheme="majorBidi" w:hAnsiTheme="majorBidi" w:cstheme="majorBidi"/>
                <w:i/>
                <w:color w:val="000000"/>
                <w:sz w:val="18"/>
                <w:szCs w:val="18"/>
              </w:rPr>
            </w:pPr>
            <w:bookmarkStart w:id="330" w:name="lt_pId542"/>
            <w:r w:rsidRPr="00B66531">
              <w:rPr>
                <w:rFonts w:asciiTheme="majorBidi" w:hAnsiTheme="majorBidi" w:cstheme="majorBidi"/>
                <w:i/>
                <w:color w:val="000000"/>
                <w:sz w:val="18"/>
                <w:szCs w:val="18"/>
                <w:lang w:eastAsia="ja-JP"/>
              </w:rPr>
              <w:t>N/A</w:t>
            </w:r>
            <w:bookmarkEnd w:id="330"/>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31" w:name="lt_pId543"/>
            <w:r w:rsidRPr="00B66531">
              <w:rPr>
                <w:rFonts w:asciiTheme="majorBidi" w:hAnsiTheme="majorBidi" w:cstheme="majorBidi"/>
                <w:color w:val="000000"/>
                <w:sz w:val="18"/>
                <w:szCs w:val="18"/>
              </w:rPr>
              <w:t>AC_00010001</w:t>
            </w:r>
            <w:bookmarkEnd w:id="331"/>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32" w:name="lt_pId544"/>
            <w:r w:rsidRPr="00B66531">
              <w:rPr>
                <w:rFonts w:asciiTheme="majorBidi" w:eastAsia="MS PGothic" w:hAnsiTheme="majorBidi" w:cstheme="majorBidi"/>
                <w:color w:val="000000"/>
                <w:sz w:val="18"/>
                <w:szCs w:val="18"/>
              </w:rPr>
              <w:t>FrontLeft</w:t>
            </w:r>
            <w:bookmarkEnd w:id="332"/>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33" w:name="lt_pId546"/>
            <w:r w:rsidRPr="00B66531">
              <w:rPr>
                <w:rFonts w:asciiTheme="majorBidi" w:hAnsiTheme="majorBidi" w:cstheme="majorBidi"/>
                <w:color w:val="000000"/>
                <w:sz w:val="18"/>
                <w:szCs w:val="18"/>
              </w:rPr>
              <w:t>M+030</w:t>
            </w:r>
            <w:bookmarkEnd w:id="333"/>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34" w:name="lt_pId547"/>
            <w:r w:rsidRPr="00B66531">
              <w:rPr>
                <w:rFonts w:asciiTheme="majorBidi" w:hAnsiTheme="majorBidi" w:cstheme="majorBidi"/>
                <w:color w:val="000000"/>
                <w:sz w:val="18"/>
                <w:szCs w:val="18"/>
              </w:rPr>
              <w:t>AC_00010002</w:t>
            </w:r>
            <w:bookmarkEnd w:id="334"/>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35" w:name="lt_pId548"/>
            <w:r w:rsidRPr="00B66531">
              <w:rPr>
                <w:rFonts w:asciiTheme="majorBidi" w:hAnsiTheme="majorBidi" w:cstheme="majorBidi"/>
                <w:color w:val="000000"/>
                <w:sz w:val="18"/>
                <w:szCs w:val="18"/>
              </w:rPr>
              <w:t>FrontRight</w:t>
            </w:r>
            <w:bookmarkEnd w:id="335"/>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36" w:name="lt_pId550"/>
            <w:r w:rsidRPr="00B66531">
              <w:rPr>
                <w:rFonts w:asciiTheme="majorBidi" w:hAnsiTheme="majorBidi" w:cstheme="majorBidi"/>
                <w:color w:val="000000"/>
                <w:sz w:val="18"/>
                <w:szCs w:val="18"/>
              </w:rPr>
              <w:t>M-030</w:t>
            </w:r>
            <w:bookmarkEnd w:id="336"/>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37" w:name="lt_pId551"/>
            <w:r w:rsidRPr="00B66531">
              <w:rPr>
                <w:rFonts w:asciiTheme="majorBidi" w:hAnsiTheme="majorBidi" w:cstheme="majorBidi"/>
                <w:color w:val="000000"/>
                <w:sz w:val="18"/>
                <w:szCs w:val="18"/>
              </w:rPr>
              <w:t>AC_00010003</w:t>
            </w:r>
            <w:bookmarkEnd w:id="337"/>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38" w:name="lt_pId552"/>
            <w:r w:rsidRPr="00B66531">
              <w:rPr>
                <w:rFonts w:asciiTheme="majorBidi" w:hAnsiTheme="majorBidi" w:cstheme="majorBidi"/>
                <w:color w:val="000000"/>
                <w:sz w:val="18"/>
                <w:szCs w:val="18"/>
              </w:rPr>
              <w:t>FrontCentre</w:t>
            </w:r>
            <w:bookmarkEnd w:id="338"/>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Central</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39" w:name="lt_pId554"/>
            <w:r w:rsidRPr="00B66531">
              <w:rPr>
                <w:rFonts w:asciiTheme="majorBidi" w:hAnsiTheme="majorBidi" w:cstheme="majorBidi"/>
                <w:color w:val="000000"/>
                <w:sz w:val="18"/>
                <w:szCs w:val="18"/>
              </w:rPr>
              <w:t>M+000</w:t>
            </w:r>
            <w:bookmarkEnd w:id="339"/>
          </w:p>
        </w:tc>
      </w:tr>
      <w:tr w:rsidR="00CE2E3F" w:rsidRPr="00B66531" w:rsidTr="00257324">
        <w:tblPrEx>
          <w:jc w:val="center"/>
          <w:tblCellMar>
            <w:left w:w="57" w:type="dxa"/>
            <w:right w:w="57" w:type="dxa"/>
          </w:tblCellMar>
        </w:tblPrEx>
        <w:trPr>
          <w:trHeight w:val="300"/>
          <w:jc w:val="center"/>
        </w:trPr>
        <w:tc>
          <w:tcPr>
            <w:tcW w:w="2031" w:type="dxa"/>
            <w:vMerge w:val="restart"/>
            <w:tcBorders>
              <w:top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40" w:name="lt_pId555"/>
            <w:r w:rsidRPr="00B66531">
              <w:rPr>
                <w:rFonts w:asciiTheme="majorBidi" w:hAnsiTheme="majorBidi" w:cstheme="majorBidi"/>
                <w:color w:val="000000"/>
                <w:sz w:val="18"/>
                <w:szCs w:val="18"/>
              </w:rPr>
              <w:t>AC_00010004</w:t>
            </w:r>
            <w:bookmarkEnd w:id="340"/>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41" w:name="lt_pId556"/>
            <w:r w:rsidRPr="00B66531">
              <w:rPr>
                <w:rFonts w:asciiTheme="majorBidi" w:eastAsia="MS PGothic" w:hAnsiTheme="majorBidi" w:cstheme="majorBidi"/>
                <w:color w:val="000000"/>
                <w:sz w:val="18"/>
                <w:szCs w:val="18"/>
              </w:rPr>
              <w:t>LowFrequencyEffects</w:t>
            </w:r>
            <w:bookmarkEnd w:id="341"/>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Effets basse fréquence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42" w:name="lt_pId558"/>
            <w:r w:rsidRPr="00B66531">
              <w:rPr>
                <w:rFonts w:asciiTheme="majorBidi" w:hAnsiTheme="majorBidi" w:cstheme="majorBidi"/>
                <w:color w:val="000000"/>
                <w:sz w:val="18"/>
                <w:szCs w:val="18"/>
              </w:rPr>
              <w:t>LFE</w:t>
            </w:r>
            <w:bookmarkEnd w:id="342"/>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43" w:name="lt_pId559"/>
            <w:r w:rsidRPr="00B66531">
              <w:rPr>
                <w:rFonts w:asciiTheme="majorBidi" w:hAnsiTheme="majorBidi" w:cstheme="majorBidi"/>
                <w:color w:val="000000"/>
                <w:sz w:val="18"/>
                <w:szCs w:val="18"/>
              </w:rPr>
              <w:t>AC_00010005</w:t>
            </w:r>
            <w:bookmarkEnd w:id="343"/>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44" w:name="lt_pId560"/>
            <w:r w:rsidRPr="00B66531">
              <w:rPr>
                <w:rFonts w:asciiTheme="majorBidi" w:eastAsia="MS PGothic" w:hAnsiTheme="majorBidi" w:cstheme="majorBidi"/>
                <w:color w:val="000000"/>
                <w:sz w:val="18"/>
                <w:szCs w:val="18"/>
              </w:rPr>
              <w:t>SurroundLeft</w:t>
            </w:r>
            <w:bookmarkEnd w:id="344"/>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Ambiophonique 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45" w:name="lt_pId562"/>
            <w:r w:rsidRPr="00B66531">
              <w:rPr>
                <w:rFonts w:asciiTheme="majorBidi" w:hAnsiTheme="majorBidi" w:cstheme="majorBidi"/>
                <w:color w:val="000000"/>
                <w:sz w:val="18"/>
                <w:szCs w:val="18"/>
              </w:rPr>
              <w:t>M+110</w:t>
            </w:r>
            <w:bookmarkEnd w:id="345"/>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46" w:name="lt_pId563"/>
            <w:r w:rsidRPr="00B66531">
              <w:rPr>
                <w:rFonts w:asciiTheme="majorBidi" w:hAnsiTheme="majorBidi" w:cstheme="majorBidi"/>
                <w:color w:val="000000"/>
                <w:sz w:val="18"/>
                <w:szCs w:val="18"/>
              </w:rPr>
              <w:t>AC_00010006</w:t>
            </w:r>
            <w:bookmarkEnd w:id="346"/>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47" w:name="lt_pId564"/>
            <w:r w:rsidRPr="00B66531">
              <w:rPr>
                <w:rFonts w:asciiTheme="majorBidi" w:eastAsia="MS PGothic" w:hAnsiTheme="majorBidi" w:cstheme="majorBidi"/>
                <w:color w:val="000000"/>
                <w:sz w:val="18"/>
                <w:szCs w:val="18"/>
              </w:rPr>
              <w:t>SurroundRight</w:t>
            </w:r>
            <w:bookmarkEnd w:id="347"/>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Ambiophonique 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48" w:name="lt_pId566"/>
            <w:r w:rsidRPr="00B66531">
              <w:rPr>
                <w:rFonts w:asciiTheme="majorBidi" w:hAnsiTheme="majorBidi" w:cstheme="majorBidi"/>
                <w:color w:val="000000"/>
                <w:sz w:val="18"/>
                <w:szCs w:val="18"/>
              </w:rPr>
              <w:t>M-110</w:t>
            </w:r>
            <w:bookmarkEnd w:id="348"/>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49" w:name="lt_pId567"/>
            <w:r w:rsidRPr="00B66531">
              <w:rPr>
                <w:rFonts w:asciiTheme="majorBidi" w:hAnsiTheme="majorBidi" w:cstheme="majorBidi"/>
                <w:color w:val="000000"/>
                <w:sz w:val="18"/>
                <w:szCs w:val="18"/>
              </w:rPr>
              <w:t>AC_00010026</w:t>
            </w:r>
            <w:bookmarkEnd w:id="349"/>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50" w:name="lt_pId568"/>
            <w:r w:rsidRPr="00B66531">
              <w:rPr>
                <w:rFonts w:asciiTheme="majorBidi" w:eastAsia="MS PGothic" w:hAnsiTheme="majorBidi" w:cstheme="majorBidi"/>
                <w:color w:val="000000"/>
                <w:sz w:val="18"/>
                <w:szCs w:val="18"/>
              </w:rPr>
              <w:t>FrontLeftMid</w:t>
            </w:r>
            <w:bookmarkEnd w:id="350"/>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Décalé 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51" w:name="lt_pId570"/>
            <w:r w:rsidRPr="00B66531">
              <w:rPr>
                <w:rFonts w:asciiTheme="majorBidi" w:hAnsiTheme="majorBidi" w:cstheme="majorBidi"/>
                <w:color w:val="000000"/>
                <w:sz w:val="18"/>
                <w:szCs w:val="18"/>
              </w:rPr>
              <w:t>M+045</w:t>
            </w:r>
            <w:bookmarkEnd w:id="351"/>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52" w:name="lt_pId571"/>
            <w:r w:rsidRPr="00B66531">
              <w:rPr>
                <w:rFonts w:asciiTheme="majorBidi" w:hAnsiTheme="majorBidi" w:cstheme="majorBidi"/>
                <w:color w:val="000000"/>
                <w:sz w:val="18"/>
                <w:szCs w:val="18"/>
              </w:rPr>
              <w:t>AC_00010027</w:t>
            </w:r>
            <w:bookmarkEnd w:id="352"/>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53" w:name="lt_pId572"/>
            <w:r w:rsidRPr="00B66531">
              <w:rPr>
                <w:rFonts w:asciiTheme="majorBidi" w:eastAsia="MS PGothic" w:hAnsiTheme="majorBidi" w:cstheme="majorBidi"/>
                <w:color w:val="000000"/>
                <w:sz w:val="18"/>
                <w:szCs w:val="18"/>
              </w:rPr>
              <w:t>FrontRightMid</w:t>
            </w:r>
            <w:bookmarkEnd w:id="353"/>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Décalé 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54" w:name="lt_pId574"/>
            <w:r w:rsidRPr="00B66531">
              <w:rPr>
                <w:rFonts w:asciiTheme="majorBidi" w:hAnsiTheme="majorBidi" w:cstheme="majorBidi"/>
                <w:color w:val="000000"/>
                <w:sz w:val="18"/>
                <w:szCs w:val="18"/>
              </w:rPr>
              <w:t>M-045</w:t>
            </w:r>
            <w:bookmarkEnd w:id="354"/>
          </w:p>
        </w:tc>
      </w:tr>
      <w:tr w:rsidR="00CE2E3F" w:rsidRPr="00B66531" w:rsidTr="00257324">
        <w:tblPrEx>
          <w:jc w:val="center"/>
          <w:tblCellMar>
            <w:left w:w="57" w:type="dxa"/>
            <w:right w:w="57" w:type="dxa"/>
          </w:tblCellMar>
        </w:tblPrEx>
        <w:trPr>
          <w:trHeight w:val="300"/>
          <w:jc w:val="center"/>
        </w:trPr>
        <w:tc>
          <w:tcPr>
            <w:tcW w:w="2031" w:type="dxa"/>
            <w:vMerge w:val="restart"/>
            <w:shd w:val="clear" w:color="auto" w:fill="F2F2F2" w:themeFill="background1" w:themeFillShade="F2"/>
          </w:tcPr>
          <w:p w:rsidR="00CE2E3F" w:rsidRPr="00B66531" w:rsidRDefault="00CE2E3F" w:rsidP="00257324">
            <w:pPr>
              <w:spacing w:before="40" w:after="40"/>
              <w:rPr>
                <w:rFonts w:asciiTheme="majorBidi" w:hAnsiTheme="majorBidi" w:cstheme="majorBidi"/>
                <w:b/>
                <w:color w:val="000000"/>
                <w:sz w:val="18"/>
                <w:szCs w:val="18"/>
                <w:lang w:eastAsia="ja-JP"/>
              </w:rPr>
            </w:pPr>
            <w:bookmarkStart w:id="355" w:name="lt_pId575"/>
            <w:r w:rsidRPr="00B66531">
              <w:rPr>
                <w:rFonts w:asciiTheme="majorBidi" w:hAnsiTheme="majorBidi" w:cstheme="majorBidi"/>
                <w:b/>
                <w:color w:val="000000"/>
                <w:sz w:val="18"/>
                <w:szCs w:val="18"/>
              </w:rPr>
              <w:t>AP_0001000</w:t>
            </w:r>
            <w:r w:rsidRPr="00B66531">
              <w:rPr>
                <w:rFonts w:asciiTheme="majorBidi" w:hAnsiTheme="majorBidi" w:cstheme="majorBidi"/>
                <w:b/>
                <w:color w:val="000000"/>
                <w:sz w:val="18"/>
                <w:szCs w:val="18"/>
                <w:lang w:eastAsia="ja-JP"/>
              </w:rPr>
              <w:t>f</w:t>
            </w:r>
            <w:bookmarkEnd w:id="355"/>
          </w:p>
          <w:p w:rsidR="00CE2E3F" w:rsidRPr="00B66531" w:rsidRDefault="00CE2E3F" w:rsidP="00257324">
            <w:pPr>
              <w:spacing w:before="40" w:after="40"/>
              <w:rPr>
                <w:rFonts w:asciiTheme="majorBidi" w:hAnsiTheme="majorBidi" w:cstheme="majorBidi"/>
                <w:color w:val="000000"/>
                <w:sz w:val="18"/>
                <w:szCs w:val="18"/>
                <w:lang w:eastAsia="ja-JP"/>
              </w:rPr>
            </w:pPr>
            <w:bookmarkStart w:id="356" w:name="lt_pId576"/>
            <w:r w:rsidRPr="00B66531">
              <w:rPr>
                <w:rFonts w:asciiTheme="majorBidi" w:hAnsiTheme="majorBidi" w:cstheme="majorBidi"/>
                <w:color w:val="000000"/>
                <w:sz w:val="18"/>
                <w:szCs w:val="18"/>
                <w:lang w:eastAsia="ja-JP"/>
              </w:rPr>
              <w:t>7.1_back_(0+7+0)</w:t>
            </w:r>
            <w:bookmarkEnd w:id="356"/>
          </w:p>
          <w:p w:rsidR="00CE2E3F" w:rsidRPr="00B66531" w:rsidRDefault="00CE2E3F" w:rsidP="00257324">
            <w:pPr>
              <w:spacing w:before="40" w:after="40"/>
              <w:rPr>
                <w:rFonts w:asciiTheme="majorBidi" w:hAnsiTheme="majorBidi" w:cstheme="majorBidi"/>
                <w:i/>
                <w:color w:val="000000"/>
                <w:sz w:val="18"/>
                <w:szCs w:val="18"/>
                <w:lang w:eastAsia="ja-JP"/>
              </w:rPr>
            </w:pPr>
            <w:bookmarkStart w:id="357" w:name="lt_pId577"/>
            <w:r w:rsidRPr="00B66531">
              <w:rPr>
                <w:rFonts w:asciiTheme="majorBidi" w:hAnsiTheme="majorBidi" w:cstheme="majorBidi"/>
                <w:i/>
                <w:color w:val="000000"/>
                <w:sz w:val="18"/>
                <w:szCs w:val="18"/>
                <w:lang w:eastAsia="ja-JP"/>
              </w:rPr>
              <w:t>N/A</w:t>
            </w:r>
            <w:bookmarkEnd w:id="357"/>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58" w:name="lt_pId578"/>
            <w:r w:rsidRPr="00B66531">
              <w:rPr>
                <w:rFonts w:asciiTheme="majorBidi" w:hAnsiTheme="majorBidi" w:cstheme="majorBidi"/>
                <w:color w:val="000000"/>
                <w:sz w:val="18"/>
                <w:szCs w:val="18"/>
              </w:rPr>
              <w:t>AC_00010001</w:t>
            </w:r>
            <w:bookmarkEnd w:id="358"/>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59" w:name="lt_pId579"/>
            <w:r w:rsidRPr="00B66531">
              <w:rPr>
                <w:rFonts w:asciiTheme="majorBidi" w:eastAsia="MS PGothic" w:hAnsiTheme="majorBidi" w:cstheme="majorBidi"/>
                <w:color w:val="000000"/>
                <w:sz w:val="18"/>
                <w:szCs w:val="18"/>
              </w:rPr>
              <w:t>FrontLeft</w:t>
            </w:r>
            <w:bookmarkEnd w:id="359"/>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Gauche</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60" w:name="lt_pId581"/>
            <w:r w:rsidRPr="00B66531">
              <w:rPr>
                <w:rFonts w:asciiTheme="majorBidi" w:hAnsiTheme="majorBidi" w:cstheme="majorBidi"/>
                <w:color w:val="000000"/>
                <w:sz w:val="18"/>
                <w:szCs w:val="18"/>
              </w:rPr>
              <w:t>M+030</w:t>
            </w:r>
            <w:bookmarkEnd w:id="360"/>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61" w:name="lt_pId582"/>
            <w:r w:rsidRPr="00B66531">
              <w:rPr>
                <w:rFonts w:asciiTheme="majorBidi" w:hAnsiTheme="majorBidi" w:cstheme="majorBidi"/>
                <w:color w:val="000000"/>
                <w:sz w:val="18"/>
                <w:szCs w:val="18"/>
              </w:rPr>
              <w:t>AC_00010002</w:t>
            </w:r>
            <w:bookmarkEnd w:id="361"/>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62" w:name="lt_pId583"/>
            <w:r w:rsidRPr="00B66531">
              <w:rPr>
                <w:rFonts w:asciiTheme="majorBidi" w:hAnsiTheme="majorBidi" w:cstheme="majorBidi"/>
                <w:color w:val="000000"/>
                <w:sz w:val="18"/>
                <w:szCs w:val="18"/>
              </w:rPr>
              <w:t>FrontRight</w:t>
            </w:r>
            <w:bookmarkEnd w:id="362"/>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Droit</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63" w:name="lt_pId585"/>
            <w:r w:rsidRPr="00B66531">
              <w:rPr>
                <w:rFonts w:asciiTheme="majorBidi" w:hAnsiTheme="majorBidi" w:cstheme="majorBidi"/>
                <w:color w:val="000000"/>
                <w:sz w:val="18"/>
                <w:szCs w:val="18"/>
              </w:rPr>
              <w:t>M-030</w:t>
            </w:r>
            <w:bookmarkEnd w:id="363"/>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64" w:name="lt_pId586"/>
            <w:r w:rsidRPr="00B66531">
              <w:rPr>
                <w:rFonts w:asciiTheme="majorBidi" w:hAnsiTheme="majorBidi" w:cstheme="majorBidi"/>
                <w:color w:val="000000"/>
                <w:sz w:val="18"/>
                <w:szCs w:val="18"/>
              </w:rPr>
              <w:t>AC_00010003</w:t>
            </w:r>
            <w:bookmarkEnd w:id="364"/>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65" w:name="lt_pId587"/>
            <w:r w:rsidRPr="00B66531">
              <w:rPr>
                <w:rFonts w:asciiTheme="majorBidi" w:hAnsiTheme="majorBidi" w:cstheme="majorBidi"/>
                <w:color w:val="000000"/>
                <w:sz w:val="18"/>
                <w:szCs w:val="18"/>
              </w:rPr>
              <w:t>FrontCentre</w:t>
            </w:r>
            <w:bookmarkEnd w:id="365"/>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Central</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66" w:name="lt_pId589"/>
            <w:r w:rsidRPr="00B66531">
              <w:rPr>
                <w:rFonts w:asciiTheme="majorBidi" w:hAnsiTheme="majorBidi" w:cstheme="majorBidi"/>
                <w:color w:val="000000"/>
                <w:sz w:val="18"/>
                <w:szCs w:val="18"/>
              </w:rPr>
              <w:t>M+000</w:t>
            </w:r>
            <w:bookmarkEnd w:id="366"/>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67" w:name="lt_pId590"/>
            <w:r w:rsidRPr="00B66531">
              <w:rPr>
                <w:rFonts w:asciiTheme="majorBidi" w:hAnsiTheme="majorBidi" w:cstheme="majorBidi"/>
                <w:color w:val="000000"/>
                <w:sz w:val="18"/>
                <w:szCs w:val="18"/>
              </w:rPr>
              <w:t>AC_00010004</w:t>
            </w:r>
            <w:bookmarkEnd w:id="367"/>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68" w:name="lt_pId591"/>
            <w:r w:rsidRPr="00B66531">
              <w:rPr>
                <w:rFonts w:asciiTheme="majorBidi" w:eastAsia="MS PGothic" w:hAnsiTheme="majorBidi" w:cstheme="majorBidi"/>
                <w:color w:val="000000"/>
                <w:sz w:val="18"/>
                <w:szCs w:val="18"/>
              </w:rPr>
              <w:t>LowFrequencyEffects</w:t>
            </w:r>
            <w:bookmarkEnd w:id="368"/>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Effets basse fréquence</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69" w:name="lt_pId593"/>
            <w:r w:rsidRPr="00B66531">
              <w:rPr>
                <w:rFonts w:asciiTheme="majorBidi" w:hAnsiTheme="majorBidi" w:cstheme="majorBidi"/>
                <w:color w:val="000000"/>
                <w:sz w:val="18"/>
                <w:szCs w:val="18"/>
              </w:rPr>
              <w:t>LFE</w:t>
            </w:r>
            <w:bookmarkEnd w:id="369"/>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70" w:name="lt_pId594"/>
            <w:r w:rsidRPr="00B66531">
              <w:rPr>
                <w:rFonts w:asciiTheme="majorBidi" w:hAnsiTheme="majorBidi" w:cstheme="majorBidi"/>
                <w:color w:val="000000"/>
                <w:sz w:val="18"/>
                <w:szCs w:val="18"/>
              </w:rPr>
              <w:t>AC_0001000</w:t>
            </w:r>
            <w:bookmarkEnd w:id="370"/>
            <w:r w:rsidR="0034105A">
              <w:rPr>
                <w:rFonts w:asciiTheme="majorBidi" w:hAnsiTheme="majorBidi" w:cstheme="majorBidi"/>
                <w:color w:val="000000"/>
                <w:sz w:val="18"/>
                <w:szCs w:val="18"/>
              </w:rPr>
              <w:t>a</w:t>
            </w:r>
          </w:p>
        </w:tc>
        <w:tc>
          <w:tcPr>
            <w:tcW w:w="2114" w:type="dxa"/>
            <w:shd w:val="clear" w:color="auto" w:fill="F2F2F2" w:themeFill="background1" w:themeFillShade="F2"/>
            <w:noWrap/>
          </w:tcPr>
          <w:p w:rsidR="00CE2E3F" w:rsidRPr="00B66531" w:rsidRDefault="0034105A" w:rsidP="00257324">
            <w:pPr>
              <w:spacing w:before="40" w:after="40"/>
              <w:rPr>
                <w:rFonts w:asciiTheme="majorBidi" w:eastAsia="MS PGothic" w:hAnsiTheme="majorBidi" w:cstheme="majorBidi"/>
                <w:color w:val="000000"/>
                <w:sz w:val="18"/>
                <w:szCs w:val="18"/>
              </w:rPr>
            </w:pPr>
            <w:bookmarkStart w:id="371" w:name="lt_pId595"/>
            <w:r>
              <w:rPr>
                <w:rFonts w:asciiTheme="majorBidi" w:eastAsia="MS PGothic" w:hAnsiTheme="majorBidi" w:cstheme="majorBidi"/>
                <w:color w:val="000000"/>
                <w:sz w:val="18"/>
                <w:szCs w:val="18"/>
              </w:rPr>
              <w:t>Side</w:t>
            </w:r>
            <w:r w:rsidR="00CE2E3F" w:rsidRPr="00B66531">
              <w:rPr>
                <w:rFonts w:asciiTheme="majorBidi" w:eastAsia="MS PGothic" w:hAnsiTheme="majorBidi" w:cstheme="majorBidi"/>
                <w:color w:val="000000"/>
                <w:sz w:val="18"/>
                <w:szCs w:val="18"/>
              </w:rPr>
              <w:t>Left</w:t>
            </w:r>
            <w:bookmarkEnd w:id="371"/>
          </w:p>
        </w:tc>
        <w:tc>
          <w:tcPr>
            <w:tcW w:w="2113" w:type="dxa"/>
            <w:shd w:val="clear" w:color="auto" w:fill="F2F2F2" w:themeFill="background1" w:themeFillShade="F2"/>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Ambiophonique gauche</w:t>
            </w:r>
          </w:p>
        </w:tc>
        <w:tc>
          <w:tcPr>
            <w:tcW w:w="1409" w:type="dxa"/>
            <w:shd w:val="clear" w:color="auto" w:fill="F2F2F2" w:themeFill="background1" w:themeFillShade="F2"/>
            <w:noWrap/>
            <w:hideMark/>
          </w:tcPr>
          <w:p w:rsidR="00CE2E3F" w:rsidRPr="00B66531" w:rsidRDefault="002870ED" w:rsidP="00257324">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w:t>
            </w:r>
            <w:r>
              <w:rPr>
                <w:rFonts w:asciiTheme="majorBidi" w:hAnsiTheme="majorBidi" w:cstheme="majorBidi"/>
                <w:color w:val="000000"/>
                <w:sz w:val="18"/>
                <w:szCs w:val="18"/>
              </w:rPr>
              <w:t>090</w:t>
            </w:r>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34105A">
            <w:pPr>
              <w:spacing w:before="40" w:after="40"/>
              <w:rPr>
                <w:rFonts w:asciiTheme="majorBidi" w:eastAsia="MS PGothic" w:hAnsiTheme="majorBidi" w:cstheme="majorBidi"/>
                <w:color w:val="000000"/>
                <w:sz w:val="18"/>
                <w:szCs w:val="18"/>
              </w:rPr>
            </w:pPr>
            <w:bookmarkStart w:id="372" w:name="lt_pId598"/>
            <w:r w:rsidRPr="00B66531">
              <w:rPr>
                <w:rFonts w:asciiTheme="majorBidi" w:hAnsiTheme="majorBidi" w:cstheme="majorBidi"/>
                <w:color w:val="000000"/>
                <w:sz w:val="18"/>
                <w:szCs w:val="18"/>
              </w:rPr>
              <w:t>AC_0001000</w:t>
            </w:r>
            <w:bookmarkEnd w:id="372"/>
            <w:r w:rsidR="0034105A">
              <w:rPr>
                <w:rFonts w:asciiTheme="majorBidi" w:hAnsiTheme="majorBidi" w:cstheme="majorBidi"/>
                <w:color w:val="000000"/>
                <w:sz w:val="18"/>
                <w:szCs w:val="18"/>
              </w:rPr>
              <w:t>b</w:t>
            </w:r>
          </w:p>
        </w:tc>
        <w:tc>
          <w:tcPr>
            <w:tcW w:w="2114" w:type="dxa"/>
            <w:shd w:val="clear" w:color="auto" w:fill="F2F2F2" w:themeFill="background1" w:themeFillShade="F2"/>
            <w:noWrap/>
          </w:tcPr>
          <w:p w:rsidR="00CE2E3F" w:rsidRPr="00B66531" w:rsidRDefault="0034105A" w:rsidP="00257324">
            <w:pPr>
              <w:spacing w:before="40" w:after="40"/>
              <w:rPr>
                <w:rFonts w:asciiTheme="majorBidi" w:eastAsia="MS PGothic" w:hAnsiTheme="majorBidi" w:cstheme="majorBidi"/>
                <w:color w:val="000000"/>
                <w:sz w:val="18"/>
                <w:szCs w:val="18"/>
              </w:rPr>
            </w:pPr>
            <w:bookmarkStart w:id="373" w:name="lt_pId599"/>
            <w:r>
              <w:rPr>
                <w:rFonts w:asciiTheme="majorBidi" w:eastAsia="MS PGothic" w:hAnsiTheme="majorBidi" w:cstheme="majorBidi"/>
                <w:color w:val="000000"/>
                <w:sz w:val="18"/>
                <w:szCs w:val="18"/>
              </w:rPr>
              <w:t>Side</w:t>
            </w:r>
            <w:r w:rsidR="00CE2E3F" w:rsidRPr="00B66531">
              <w:rPr>
                <w:rFonts w:asciiTheme="majorBidi" w:eastAsia="MS PGothic" w:hAnsiTheme="majorBidi" w:cstheme="majorBidi"/>
                <w:color w:val="000000"/>
                <w:sz w:val="18"/>
                <w:szCs w:val="18"/>
              </w:rPr>
              <w:t>Right</w:t>
            </w:r>
            <w:bookmarkEnd w:id="373"/>
          </w:p>
        </w:tc>
        <w:tc>
          <w:tcPr>
            <w:tcW w:w="2113" w:type="dxa"/>
            <w:shd w:val="clear" w:color="auto" w:fill="F2F2F2" w:themeFill="background1" w:themeFillShade="F2"/>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Ambiophonique droit</w:t>
            </w:r>
          </w:p>
        </w:tc>
        <w:tc>
          <w:tcPr>
            <w:tcW w:w="1409" w:type="dxa"/>
            <w:shd w:val="clear" w:color="auto" w:fill="F2F2F2" w:themeFill="background1" w:themeFillShade="F2"/>
            <w:noWrap/>
            <w:hideMark/>
          </w:tcPr>
          <w:p w:rsidR="00CE2E3F" w:rsidRPr="00B66531" w:rsidRDefault="002870ED" w:rsidP="00257324">
            <w:pPr>
              <w:spacing w:before="40" w:after="40"/>
              <w:jc w:val="center"/>
              <w:rPr>
                <w:rFonts w:asciiTheme="majorBidi" w:eastAsia="MS PGothic" w:hAnsiTheme="majorBidi" w:cstheme="majorBidi"/>
                <w:color w:val="000000"/>
                <w:sz w:val="18"/>
                <w:szCs w:val="18"/>
              </w:rPr>
            </w:pPr>
            <w:r w:rsidRPr="00095B88">
              <w:rPr>
                <w:rFonts w:asciiTheme="majorBidi" w:hAnsiTheme="majorBidi" w:cstheme="majorBidi"/>
                <w:color w:val="000000"/>
                <w:sz w:val="18"/>
                <w:szCs w:val="18"/>
              </w:rPr>
              <w:t>M-</w:t>
            </w:r>
            <w:r>
              <w:rPr>
                <w:rFonts w:asciiTheme="majorBidi" w:hAnsiTheme="majorBidi" w:cstheme="majorBidi"/>
                <w:color w:val="000000"/>
                <w:sz w:val="18"/>
                <w:szCs w:val="18"/>
              </w:rPr>
              <w:t>090</w:t>
            </w:r>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74" w:name="lt_pId602"/>
            <w:r w:rsidRPr="00B66531">
              <w:rPr>
                <w:rFonts w:asciiTheme="majorBidi" w:hAnsiTheme="majorBidi" w:cstheme="majorBidi"/>
                <w:color w:val="000000"/>
                <w:sz w:val="18"/>
                <w:szCs w:val="18"/>
              </w:rPr>
              <w:t>AC_0001001c</w:t>
            </w:r>
            <w:bookmarkEnd w:id="374"/>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75" w:name="lt_pId603"/>
            <w:r w:rsidRPr="00B66531">
              <w:rPr>
                <w:rFonts w:asciiTheme="majorBidi" w:eastAsia="MS PGothic" w:hAnsiTheme="majorBidi" w:cstheme="majorBidi"/>
                <w:color w:val="000000"/>
                <w:sz w:val="18"/>
                <w:szCs w:val="18"/>
              </w:rPr>
              <w:t>BackLeftMid</w:t>
            </w:r>
            <w:bookmarkEnd w:id="375"/>
          </w:p>
        </w:tc>
        <w:tc>
          <w:tcPr>
            <w:tcW w:w="2113" w:type="dxa"/>
            <w:shd w:val="clear" w:color="auto" w:fill="F2F2F2" w:themeFill="background1" w:themeFillShade="F2"/>
            <w:noWrap/>
            <w:hideMark/>
          </w:tcPr>
          <w:p w:rsidR="00CE2E3F" w:rsidRPr="00B66531" w:rsidRDefault="00CE2E3F" w:rsidP="00257324">
            <w:pPr>
              <w:jc w:val="left"/>
            </w:pPr>
            <w:r w:rsidRPr="00B66531">
              <w:rPr>
                <w:rFonts w:asciiTheme="majorBidi" w:hAnsiTheme="majorBidi" w:cstheme="majorBidi"/>
                <w:color w:val="000000"/>
                <w:sz w:val="18"/>
                <w:szCs w:val="18"/>
              </w:rPr>
              <w:t>Ambiophonique arrière gauche</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76" w:name="lt_pId605"/>
            <w:r w:rsidRPr="00B66531">
              <w:rPr>
                <w:rFonts w:asciiTheme="majorBidi" w:hAnsiTheme="majorBidi" w:cstheme="majorBidi"/>
                <w:color w:val="000000"/>
                <w:sz w:val="18"/>
                <w:szCs w:val="18"/>
              </w:rPr>
              <w:t>M+135</w:t>
            </w:r>
            <w:bookmarkEnd w:id="376"/>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77" w:name="lt_pId606"/>
            <w:r w:rsidRPr="00B66531">
              <w:rPr>
                <w:rFonts w:asciiTheme="majorBidi" w:hAnsiTheme="majorBidi" w:cstheme="majorBidi"/>
                <w:color w:val="000000"/>
                <w:sz w:val="18"/>
                <w:szCs w:val="18"/>
              </w:rPr>
              <w:t>AC_0001001d</w:t>
            </w:r>
            <w:bookmarkEnd w:id="377"/>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78" w:name="lt_pId607"/>
            <w:r w:rsidRPr="00B66531">
              <w:rPr>
                <w:rFonts w:asciiTheme="majorBidi" w:eastAsia="MS PGothic" w:hAnsiTheme="majorBidi" w:cstheme="majorBidi"/>
                <w:color w:val="000000"/>
                <w:sz w:val="18"/>
                <w:szCs w:val="18"/>
              </w:rPr>
              <w:t>BackRightMid</w:t>
            </w:r>
            <w:bookmarkEnd w:id="378"/>
          </w:p>
        </w:tc>
        <w:tc>
          <w:tcPr>
            <w:tcW w:w="2113" w:type="dxa"/>
            <w:shd w:val="clear" w:color="auto" w:fill="F2F2F2" w:themeFill="background1" w:themeFillShade="F2"/>
            <w:noWrap/>
            <w:hideMark/>
          </w:tcPr>
          <w:p w:rsidR="00CE2E3F" w:rsidRPr="00B66531" w:rsidRDefault="00CE2E3F" w:rsidP="00257324">
            <w:pPr>
              <w:jc w:val="left"/>
            </w:pPr>
            <w:r w:rsidRPr="00B66531">
              <w:rPr>
                <w:rFonts w:asciiTheme="majorBidi" w:hAnsiTheme="majorBidi" w:cstheme="majorBidi"/>
                <w:color w:val="000000"/>
                <w:sz w:val="18"/>
                <w:szCs w:val="18"/>
              </w:rPr>
              <w:t>Ambiophonique arrière</w:t>
            </w:r>
            <w:r>
              <w:rPr>
                <w:rFonts w:asciiTheme="majorBidi" w:hAnsiTheme="majorBidi" w:cstheme="majorBidi"/>
                <w:color w:val="000000"/>
                <w:sz w:val="18"/>
                <w:szCs w:val="18"/>
              </w:rPr>
              <w:t xml:space="preserve"> droit</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79" w:name="lt_pId609"/>
            <w:r w:rsidRPr="00B66531">
              <w:rPr>
                <w:rFonts w:asciiTheme="majorBidi" w:hAnsiTheme="majorBidi" w:cstheme="majorBidi"/>
                <w:color w:val="000000"/>
                <w:sz w:val="18"/>
                <w:szCs w:val="18"/>
              </w:rPr>
              <w:t>M-135</w:t>
            </w:r>
            <w:bookmarkEnd w:id="379"/>
          </w:p>
        </w:tc>
      </w:tr>
      <w:tr w:rsidR="00CE2E3F" w:rsidRPr="00B66531" w:rsidTr="00257324">
        <w:tblPrEx>
          <w:jc w:val="center"/>
          <w:tblCellMar>
            <w:left w:w="57" w:type="dxa"/>
            <w:right w:w="57" w:type="dxa"/>
          </w:tblCellMar>
        </w:tblPrEx>
        <w:trPr>
          <w:trHeight w:val="300"/>
          <w:jc w:val="center"/>
        </w:trPr>
        <w:tc>
          <w:tcPr>
            <w:tcW w:w="2031" w:type="dxa"/>
            <w:vMerge w:val="restart"/>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lang w:eastAsia="ja-JP"/>
              </w:rPr>
            </w:pPr>
            <w:bookmarkStart w:id="380" w:name="lt_pId610"/>
            <w:r w:rsidRPr="00B66531">
              <w:rPr>
                <w:rFonts w:asciiTheme="majorBidi" w:hAnsiTheme="majorBidi" w:cstheme="majorBidi"/>
                <w:b/>
                <w:color w:val="000000"/>
                <w:sz w:val="18"/>
                <w:szCs w:val="18"/>
              </w:rPr>
              <w:t>AP_00010004</w:t>
            </w:r>
            <w:bookmarkEnd w:id="380"/>
          </w:p>
          <w:p w:rsidR="00CE2E3F" w:rsidRPr="00B66531" w:rsidRDefault="00CE2E3F" w:rsidP="00257324">
            <w:pPr>
              <w:spacing w:before="40" w:after="40"/>
              <w:rPr>
                <w:rFonts w:asciiTheme="majorBidi" w:hAnsiTheme="majorBidi" w:cstheme="majorBidi"/>
                <w:color w:val="000000"/>
                <w:sz w:val="18"/>
                <w:szCs w:val="18"/>
                <w:lang w:eastAsia="ja-JP"/>
              </w:rPr>
            </w:pPr>
            <w:bookmarkStart w:id="381" w:name="lt_pId611"/>
            <w:r w:rsidRPr="00B66531">
              <w:rPr>
                <w:rFonts w:asciiTheme="majorBidi" w:hAnsiTheme="majorBidi" w:cstheme="majorBidi"/>
                <w:color w:val="000000"/>
                <w:sz w:val="18"/>
                <w:szCs w:val="18"/>
                <w:lang w:eastAsia="ja-JP"/>
              </w:rPr>
              <w:t>7.1_top_(2+5+0)</w:t>
            </w:r>
            <w:bookmarkEnd w:id="381"/>
          </w:p>
          <w:p w:rsidR="00CE2E3F" w:rsidRPr="00B66531" w:rsidRDefault="00CE2E3F" w:rsidP="00257324">
            <w:pPr>
              <w:spacing w:before="40" w:after="40"/>
              <w:rPr>
                <w:rFonts w:asciiTheme="majorBidi" w:hAnsiTheme="majorBidi" w:cstheme="majorBidi"/>
                <w:i/>
                <w:color w:val="000000"/>
                <w:sz w:val="18"/>
                <w:szCs w:val="18"/>
              </w:rPr>
            </w:pPr>
            <w:bookmarkStart w:id="382" w:name="lt_pId612"/>
            <w:r w:rsidRPr="00B66531">
              <w:rPr>
                <w:rFonts w:asciiTheme="majorBidi" w:hAnsiTheme="majorBidi" w:cstheme="majorBidi"/>
                <w:i/>
                <w:color w:val="000000"/>
                <w:sz w:val="18"/>
                <w:szCs w:val="18"/>
                <w:lang w:eastAsia="ja-JP"/>
              </w:rPr>
              <w:t>BS.2051 (C)</w:t>
            </w:r>
            <w:bookmarkEnd w:id="382"/>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83" w:name="lt_pId613"/>
            <w:r w:rsidRPr="00B66531">
              <w:rPr>
                <w:rFonts w:asciiTheme="majorBidi" w:hAnsiTheme="majorBidi" w:cstheme="majorBidi"/>
                <w:color w:val="000000"/>
                <w:sz w:val="18"/>
                <w:szCs w:val="18"/>
              </w:rPr>
              <w:t>AC_00010001</w:t>
            </w:r>
            <w:bookmarkEnd w:id="383"/>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84" w:name="lt_pId614"/>
            <w:r w:rsidRPr="00B66531">
              <w:rPr>
                <w:rFonts w:asciiTheme="majorBidi" w:eastAsia="MS PGothic" w:hAnsiTheme="majorBidi" w:cstheme="majorBidi"/>
                <w:color w:val="000000"/>
                <w:sz w:val="18"/>
                <w:szCs w:val="18"/>
              </w:rPr>
              <w:t>FrontLeft</w:t>
            </w:r>
            <w:bookmarkEnd w:id="384"/>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85" w:name="lt_pId616"/>
            <w:r w:rsidRPr="00B66531">
              <w:rPr>
                <w:rFonts w:asciiTheme="majorBidi" w:hAnsiTheme="majorBidi" w:cstheme="majorBidi"/>
                <w:color w:val="000000"/>
                <w:sz w:val="18"/>
                <w:szCs w:val="18"/>
              </w:rPr>
              <w:t>M+030</w:t>
            </w:r>
            <w:bookmarkEnd w:id="385"/>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86" w:name="lt_pId617"/>
            <w:r w:rsidRPr="00B66531">
              <w:rPr>
                <w:rFonts w:asciiTheme="majorBidi" w:hAnsiTheme="majorBidi" w:cstheme="majorBidi"/>
                <w:color w:val="000000"/>
                <w:sz w:val="18"/>
                <w:szCs w:val="18"/>
              </w:rPr>
              <w:t>AC_00010002</w:t>
            </w:r>
            <w:bookmarkEnd w:id="386"/>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87" w:name="lt_pId618"/>
            <w:r w:rsidRPr="00B66531">
              <w:rPr>
                <w:rFonts w:asciiTheme="majorBidi" w:hAnsiTheme="majorBidi" w:cstheme="majorBidi"/>
                <w:color w:val="000000"/>
                <w:sz w:val="18"/>
                <w:szCs w:val="18"/>
              </w:rPr>
              <w:t>FrontRight</w:t>
            </w:r>
            <w:bookmarkEnd w:id="387"/>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88" w:name="lt_pId620"/>
            <w:r w:rsidRPr="00B66531">
              <w:rPr>
                <w:rFonts w:asciiTheme="majorBidi" w:hAnsiTheme="majorBidi" w:cstheme="majorBidi"/>
                <w:color w:val="000000"/>
                <w:sz w:val="18"/>
                <w:szCs w:val="18"/>
              </w:rPr>
              <w:t>M-030</w:t>
            </w:r>
            <w:bookmarkEnd w:id="388"/>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89" w:name="lt_pId621"/>
            <w:r w:rsidRPr="00B66531">
              <w:rPr>
                <w:rFonts w:asciiTheme="majorBidi" w:hAnsiTheme="majorBidi" w:cstheme="majorBidi"/>
                <w:color w:val="000000"/>
                <w:sz w:val="18"/>
                <w:szCs w:val="18"/>
              </w:rPr>
              <w:t>AC_00010003</w:t>
            </w:r>
            <w:bookmarkEnd w:id="389"/>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90" w:name="lt_pId622"/>
            <w:r w:rsidRPr="00B66531">
              <w:rPr>
                <w:rFonts w:asciiTheme="majorBidi" w:hAnsiTheme="majorBidi" w:cstheme="majorBidi"/>
                <w:color w:val="000000"/>
                <w:sz w:val="18"/>
                <w:szCs w:val="18"/>
              </w:rPr>
              <w:t>FrontCentre</w:t>
            </w:r>
            <w:bookmarkEnd w:id="390"/>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Central</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91" w:name="lt_pId624"/>
            <w:r w:rsidRPr="00B66531">
              <w:rPr>
                <w:rFonts w:asciiTheme="majorBidi" w:hAnsiTheme="majorBidi" w:cstheme="majorBidi"/>
                <w:color w:val="000000"/>
                <w:sz w:val="18"/>
                <w:szCs w:val="18"/>
              </w:rPr>
              <w:t>M+000</w:t>
            </w:r>
            <w:bookmarkEnd w:id="391"/>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92" w:name="lt_pId625"/>
            <w:r w:rsidRPr="00B66531">
              <w:rPr>
                <w:rFonts w:asciiTheme="majorBidi" w:hAnsiTheme="majorBidi" w:cstheme="majorBidi"/>
                <w:color w:val="000000"/>
                <w:sz w:val="18"/>
                <w:szCs w:val="18"/>
              </w:rPr>
              <w:t>AC_00010004</w:t>
            </w:r>
            <w:bookmarkEnd w:id="392"/>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93" w:name="lt_pId626"/>
            <w:r w:rsidRPr="00B66531">
              <w:rPr>
                <w:rFonts w:asciiTheme="majorBidi" w:eastAsia="MS PGothic" w:hAnsiTheme="majorBidi" w:cstheme="majorBidi"/>
                <w:color w:val="000000"/>
                <w:sz w:val="18"/>
                <w:szCs w:val="18"/>
              </w:rPr>
              <w:t>LowFrequencyEffects</w:t>
            </w:r>
            <w:bookmarkEnd w:id="393"/>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Effets basse fréquence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94" w:name="lt_pId628"/>
            <w:r w:rsidRPr="00B66531">
              <w:rPr>
                <w:rFonts w:asciiTheme="majorBidi" w:hAnsiTheme="majorBidi" w:cstheme="majorBidi"/>
                <w:color w:val="000000"/>
                <w:sz w:val="18"/>
                <w:szCs w:val="18"/>
              </w:rPr>
              <w:t>LFE</w:t>
            </w:r>
            <w:bookmarkEnd w:id="394"/>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95" w:name="lt_pId629"/>
            <w:r w:rsidRPr="00B66531">
              <w:rPr>
                <w:rFonts w:asciiTheme="majorBidi" w:hAnsiTheme="majorBidi" w:cstheme="majorBidi"/>
                <w:color w:val="000000"/>
                <w:sz w:val="18"/>
                <w:szCs w:val="18"/>
              </w:rPr>
              <w:t>AC_00010005</w:t>
            </w:r>
            <w:bookmarkEnd w:id="395"/>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96" w:name="lt_pId630"/>
            <w:r w:rsidRPr="00B66531">
              <w:rPr>
                <w:rFonts w:asciiTheme="majorBidi" w:eastAsia="MS PGothic" w:hAnsiTheme="majorBidi" w:cstheme="majorBidi"/>
                <w:color w:val="000000"/>
                <w:sz w:val="18"/>
                <w:szCs w:val="18"/>
              </w:rPr>
              <w:t>SurroundLeft</w:t>
            </w:r>
            <w:bookmarkEnd w:id="396"/>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Ambiophonique 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397" w:name="lt_pId632"/>
            <w:r w:rsidRPr="00B66531">
              <w:rPr>
                <w:rFonts w:asciiTheme="majorBidi" w:hAnsiTheme="majorBidi" w:cstheme="majorBidi"/>
                <w:color w:val="000000"/>
                <w:sz w:val="18"/>
                <w:szCs w:val="18"/>
              </w:rPr>
              <w:t>M+110</w:t>
            </w:r>
            <w:bookmarkEnd w:id="397"/>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398" w:name="lt_pId633"/>
            <w:r w:rsidRPr="00B66531">
              <w:rPr>
                <w:rFonts w:asciiTheme="majorBidi" w:hAnsiTheme="majorBidi" w:cstheme="majorBidi"/>
                <w:color w:val="000000"/>
                <w:sz w:val="18"/>
                <w:szCs w:val="18"/>
              </w:rPr>
              <w:t>AC_00010006</w:t>
            </w:r>
            <w:bookmarkEnd w:id="398"/>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399" w:name="lt_pId634"/>
            <w:r w:rsidRPr="00B66531">
              <w:rPr>
                <w:rFonts w:asciiTheme="majorBidi" w:eastAsia="MS PGothic" w:hAnsiTheme="majorBidi" w:cstheme="majorBidi"/>
                <w:color w:val="000000"/>
                <w:sz w:val="18"/>
                <w:szCs w:val="18"/>
              </w:rPr>
              <w:t>SurroundRight</w:t>
            </w:r>
            <w:bookmarkEnd w:id="399"/>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Ambiophonique 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400" w:name="lt_pId636"/>
            <w:r w:rsidRPr="00B66531">
              <w:rPr>
                <w:rFonts w:asciiTheme="majorBidi" w:hAnsiTheme="majorBidi" w:cstheme="majorBidi"/>
                <w:color w:val="000000"/>
                <w:sz w:val="18"/>
                <w:szCs w:val="18"/>
              </w:rPr>
              <w:t>M-110</w:t>
            </w:r>
            <w:bookmarkEnd w:id="400"/>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401" w:name="lt_pId637"/>
            <w:r w:rsidRPr="00B66531">
              <w:rPr>
                <w:rFonts w:asciiTheme="majorBidi" w:hAnsiTheme="majorBidi" w:cstheme="majorBidi"/>
                <w:color w:val="000000"/>
                <w:sz w:val="18"/>
                <w:szCs w:val="18"/>
              </w:rPr>
              <w:t>AC_0001000d</w:t>
            </w:r>
            <w:bookmarkEnd w:id="401"/>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02" w:name="lt_pId638"/>
            <w:r w:rsidRPr="00B66531">
              <w:rPr>
                <w:rFonts w:asciiTheme="majorBidi" w:eastAsia="MS PGothic" w:hAnsiTheme="majorBidi" w:cstheme="majorBidi"/>
                <w:color w:val="000000"/>
                <w:sz w:val="18"/>
                <w:szCs w:val="18"/>
              </w:rPr>
              <w:t>TopFrontLeft</w:t>
            </w:r>
            <w:bookmarkEnd w:id="402"/>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Supérieur 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403" w:name="lt_pId640"/>
            <w:r w:rsidRPr="00B66531">
              <w:rPr>
                <w:rFonts w:asciiTheme="majorBidi" w:hAnsiTheme="majorBidi" w:cstheme="majorBidi"/>
                <w:color w:val="000000"/>
                <w:sz w:val="18"/>
                <w:szCs w:val="18"/>
              </w:rPr>
              <w:t>U+030</w:t>
            </w:r>
            <w:bookmarkEnd w:id="403"/>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404" w:name="lt_pId641"/>
            <w:r w:rsidRPr="00B66531">
              <w:rPr>
                <w:rFonts w:asciiTheme="majorBidi" w:hAnsiTheme="majorBidi" w:cstheme="majorBidi"/>
                <w:color w:val="000000"/>
                <w:sz w:val="18"/>
                <w:szCs w:val="18"/>
              </w:rPr>
              <w:t>AC_0001000f</w:t>
            </w:r>
            <w:bookmarkEnd w:id="404"/>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05" w:name="lt_pId642"/>
            <w:r w:rsidRPr="00B66531">
              <w:rPr>
                <w:rFonts w:asciiTheme="majorBidi" w:eastAsia="MS PGothic" w:hAnsiTheme="majorBidi" w:cstheme="majorBidi"/>
                <w:color w:val="000000"/>
                <w:sz w:val="18"/>
                <w:szCs w:val="18"/>
              </w:rPr>
              <w:t>TopFrontRight</w:t>
            </w:r>
            <w:bookmarkEnd w:id="405"/>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Supérieur 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406" w:name="lt_pId644"/>
            <w:r w:rsidRPr="00B66531">
              <w:rPr>
                <w:rFonts w:asciiTheme="majorBidi" w:hAnsiTheme="majorBidi" w:cstheme="majorBidi"/>
                <w:color w:val="000000"/>
                <w:sz w:val="18"/>
                <w:szCs w:val="18"/>
              </w:rPr>
              <w:t>U-030</w:t>
            </w:r>
            <w:bookmarkEnd w:id="406"/>
          </w:p>
        </w:tc>
      </w:tr>
    </w:tbl>
    <w:p w:rsidR="00CE2E3F" w:rsidRPr="00B66531" w:rsidRDefault="00CE2E3F" w:rsidP="00CE2E3F">
      <w:pPr>
        <w:pStyle w:val="TableNo"/>
      </w:pPr>
      <w:r w:rsidRPr="00B66531">
        <w:lastRenderedPageBreak/>
        <w:t>TABLEAU 2 (</w:t>
      </w:r>
      <w:r w:rsidRPr="00B66531">
        <w:rPr>
          <w:i/>
          <w:iCs/>
        </w:rPr>
        <w:t>suite</w:t>
      </w:r>
      <w:r w:rsidRPr="00B66531">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1"/>
        <w:gridCol w:w="1972"/>
        <w:gridCol w:w="2114"/>
        <w:gridCol w:w="2113"/>
        <w:gridCol w:w="1409"/>
      </w:tblGrid>
      <w:tr w:rsidR="00CE2E3F" w:rsidRPr="00B66531" w:rsidTr="00257324">
        <w:trPr>
          <w:trHeight w:val="300"/>
        </w:trPr>
        <w:tc>
          <w:tcPr>
            <w:tcW w:w="2031" w:type="dxa"/>
          </w:tcPr>
          <w:p w:rsidR="00CE2E3F" w:rsidRPr="008E5FA0" w:rsidRDefault="00CE2E3F" w:rsidP="00257324">
            <w:pPr>
              <w:pStyle w:val="Tablehead"/>
              <w:rPr>
                <w:rFonts w:asciiTheme="majorBidi" w:hAnsiTheme="majorBidi" w:cstheme="majorBidi"/>
                <w:sz w:val="18"/>
                <w:szCs w:val="18"/>
                <w:lang w:val="fr-CH"/>
              </w:rPr>
            </w:pPr>
            <w:r w:rsidRPr="008E5FA0">
              <w:rPr>
                <w:rFonts w:asciiTheme="majorBidi" w:hAnsiTheme="majorBidi" w:cstheme="majorBidi"/>
                <w:sz w:val="18"/>
                <w:szCs w:val="18"/>
                <w:lang w:val="fr-CH"/>
              </w:rPr>
              <w:t>audioPackFormatID</w:t>
            </w:r>
          </w:p>
          <w:p w:rsidR="00CE2E3F" w:rsidRPr="008E5FA0" w:rsidRDefault="00CE2E3F" w:rsidP="00257324">
            <w:pPr>
              <w:pStyle w:val="Tablehead"/>
              <w:spacing w:before="0"/>
              <w:rPr>
                <w:rFonts w:asciiTheme="majorBidi" w:hAnsiTheme="majorBidi" w:cstheme="majorBidi"/>
                <w:spacing w:val="-4"/>
                <w:sz w:val="18"/>
                <w:szCs w:val="18"/>
                <w:lang w:val="fr-CH"/>
              </w:rPr>
            </w:pPr>
            <w:r w:rsidRPr="008E5FA0">
              <w:rPr>
                <w:rFonts w:asciiTheme="majorBidi" w:hAnsiTheme="majorBidi" w:cstheme="majorBidi"/>
                <w:spacing w:val="-4"/>
                <w:sz w:val="18"/>
                <w:szCs w:val="18"/>
                <w:lang w:val="fr-CH"/>
              </w:rPr>
              <w:t>audioPackFormatName</w:t>
            </w:r>
          </w:p>
          <w:p w:rsidR="00CE2E3F" w:rsidRPr="008E5FA0" w:rsidRDefault="00CE2E3F" w:rsidP="00257324">
            <w:pPr>
              <w:pStyle w:val="Tablehead"/>
              <w:spacing w:before="0"/>
              <w:jc w:val="left"/>
              <w:rPr>
                <w:rFonts w:asciiTheme="majorBidi" w:hAnsiTheme="majorBidi" w:cstheme="majorBidi"/>
                <w:b w:val="0"/>
                <w:bCs/>
                <w:i/>
                <w:sz w:val="18"/>
                <w:szCs w:val="18"/>
                <w:lang w:val="fr-CH"/>
              </w:rPr>
            </w:pPr>
            <w:r w:rsidRPr="008E5FA0">
              <w:rPr>
                <w:rFonts w:asciiTheme="majorBidi" w:hAnsiTheme="majorBidi" w:cstheme="majorBidi"/>
                <w:b w:val="0"/>
                <w:bCs/>
                <w:i/>
                <w:sz w:val="18"/>
                <w:szCs w:val="18"/>
                <w:lang w:val="fr-CH"/>
              </w:rPr>
              <w:t>Tirés de la Recommandation</w:t>
            </w:r>
          </w:p>
        </w:tc>
        <w:tc>
          <w:tcPr>
            <w:tcW w:w="1972" w:type="dxa"/>
            <w:noWrap/>
          </w:tcPr>
          <w:p w:rsidR="00CE2E3F" w:rsidRPr="00B66531" w:rsidRDefault="00CE2E3F" w:rsidP="00257324">
            <w:pPr>
              <w:pStyle w:val="Tablehead"/>
              <w:rPr>
                <w:rFonts w:asciiTheme="majorBidi" w:hAnsiTheme="majorBidi" w:cstheme="majorBidi"/>
                <w:sz w:val="18"/>
                <w:szCs w:val="18"/>
              </w:rPr>
            </w:pPr>
            <w:r w:rsidRPr="00B66531">
              <w:rPr>
                <w:rFonts w:asciiTheme="majorBidi" w:hAnsiTheme="majorBidi" w:cstheme="majorBidi"/>
                <w:sz w:val="18"/>
                <w:szCs w:val="18"/>
              </w:rPr>
              <w:t>audioChannelIDRef</w:t>
            </w:r>
          </w:p>
        </w:tc>
        <w:tc>
          <w:tcPr>
            <w:tcW w:w="2114" w:type="dxa"/>
            <w:noWrap/>
          </w:tcPr>
          <w:p w:rsidR="00CE2E3F" w:rsidRPr="00B66531" w:rsidRDefault="00CE2E3F" w:rsidP="00257324">
            <w:pPr>
              <w:pStyle w:val="Tablehead"/>
              <w:rPr>
                <w:rFonts w:asciiTheme="majorBidi" w:hAnsiTheme="majorBidi" w:cstheme="majorBidi"/>
                <w:sz w:val="18"/>
                <w:szCs w:val="18"/>
              </w:rPr>
            </w:pPr>
            <w:r w:rsidRPr="00B66531">
              <w:rPr>
                <w:rFonts w:asciiTheme="majorBidi" w:hAnsiTheme="majorBidi" w:cstheme="majorBidi"/>
                <w:sz w:val="18"/>
                <w:szCs w:val="18"/>
              </w:rPr>
              <w:t>audioChannelName</w:t>
            </w:r>
          </w:p>
        </w:tc>
        <w:tc>
          <w:tcPr>
            <w:tcW w:w="2113" w:type="dxa"/>
            <w:noWrap/>
          </w:tcPr>
          <w:p w:rsidR="00CE2E3F" w:rsidRPr="00B66531" w:rsidRDefault="00CE2E3F" w:rsidP="00257324">
            <w:pPr>
              <w:pStyle w:val="Tablehead"/>
              <w:rPr>
                <w:rFonts w:asciiTheme="majorBidi" w:hAnsiTheme="majorBidi" w:cstheme="majorBidi"/>
                <w:sz w:val="18"/>
                <w:szCs w:val="18"/>
              </w:rPr>
            </w:pPr>
            <w:r w:rsidRPr="00B66531">
              <w:rPr>
                <w:rFonts w:asciiTheme="majorBidi" w:hAnsiTheme="majorBidi" w:cstheme="majorBidi"/>
                <w:sz w:val="18"/>
                <w:szCs w:val="18"/>
              </w:rPr>
              <w:t>Nom du canal dans la Recommandation</w:t>
            </w:r>
          </w:p>
        </w:tc>
        <w:tc>
          <w:tcPr>
            <w:tcW w:w="1409" w:type="dxa"/>
            <w:noWrap/>
          </w:tcPr>
          <w:p w:rsidR="00CE2E3F" w:rsidRPr="00B66531" w:rsidRDefault="00CE2E3F" w:rsidP="00257324">
            <w:pPr>
              <w:pStyle w:val="Tablehead"/>
              <w:rPr>
                <w:rFonts w:asciiTheme="majorBidi" w:hAnsiTheme="majorBidi" w:cstheme="majorBidi"/>
                <w:sz w:val="18"/>
                <w:szCs w:val="18"/>
              </w:rPr>
            </w:pPr>
            <w:r w:rsidRPr="00B66531">
              <w:rPr>
                <w:rFonts w:asciiTheme="majorBidi" w:hAnsiTheme="majorBidi" w:cstheme="majorBidi"/>
                <w:sz w:val="18"/>
                <w:szCs w:val="18"/>
              </w:rPr>
              <w:t>speakerLabel</w:t>
            </w:r>
          </w:p>
        </w:tc>
      </w:tr>
      <w:tr w:rsidR="00CE2E3F" w:rsidRPr="00B66531" w:rsidTr="00257324">
        <w:tblPrEx>
          <w:jc w:val="center"/>
          <w:tblCellMar>
            <w:left w:w="57" w:type="dxa"/>
            <w:right w:w="57" w:type="dxa"/>
          </w:tblCellMar>
        </w:tblPrEx>
        <w:trPr>
          <w:trHeight w:val="300"/>
          <w:jc w:val="center"/>
        </w:trPr>
        <w:tc>
          <w:tcPr>
            <w:tcW w:w="2031" w:type="dxa"/>
            <w:vMerge w:val="restart"/>
            <w:shd w:val="clear" w:color="auto" w:fill="F2F2F2" w:themeFill="background1" w:themeFillShade="F2"/>
          </w:tcPr>
          <w:p w:rsidR="00CE2E3F" w:rsidRPr="00FC7310" w:rsidRDefault="00CE2E3F" w:rsidP="00257324">
            <w:pPr>
              <w:spacing w:before="40" w:after="40"/>
              <w:rPr>
                <w:rFonts w:asciiTheme="majorBidi" w:hAnsiTheme="majorBidi" w:cstheme="majorBidi"/>
                <w:b/>
                <w:color w:val="000000"/>
                <w:sz w:val="18"/>
                <w:szCs w:val="18"/>
                <w:lang w:val="en-GB"/>
              </w:rPr>
            </w:pPr>
            <w:bookmarkStart w:id="407" w:name="lt_pId645"/>
            <w:r w:rsidRPr="00FC7310">
              <w:rPr>
                <w:rFonts w:asciiTheme="majorBidi" w:hAnsiTheme="majorBidi" w:cstheme="majorBidi"/>
                <w:b/>
                <w:color w:val="000000"/>
                <w:sz w:val="18"/>
                <w:szCs w:val="18"/>
                <w:lang w:val="en-GB"/>
              </w:rPr>
              <w:t>AP_00010012</w:t>
            </w:r>
            <w:bookmarkEnd w:id="407"/>
          </w:p>
          <w:p w:rsidR="00CE2E3F" w:rsidRPr="00FC7310" w:rsidRDefault="00CE2E3F" w:rsidP="00257324">
            <w:pPr>
              <w:spacing w:before="40" w:after="40"/>
              <w:rPr>
                <w:rFonts w:asciiTheme="majorBidi" w:hAnsiTheme="majorBidi" w:cstheme="majorBidi"/>
                <w:color w:val="000000"/>
                <w:sz w:val="18"/>
                <w:szCs w:val="18"/>
                <w:lang w:val="en-GB"/>
              </w:rPr>
            </w:pPr>
            <w:bookmarkStart w:id="408" w:name="lt_pId646"/>
            <w:r w:rsidRPr="00FC7310">
              <w:rPr>
                <w:rFonts w:asciiTheme="majorBidi" w:hAnsiTheme="majorBidi" w:cstheme="majorBidi"/>
                <w:color w:val="000000"/>
                <w:sz w:val="18"/>
                <w:szCs w:val="18"/>
                <w:lang w:val="en-GB"/>
              </w:rPr>
              <w:t>7.1side_5.1+sc_(0+7+0)</w:t>
            </w:r>
            <w:bookmarkEnd w:id="408"/>
          </w:p>
          <w:p w:rsidR="00CE2E3F" w:rsidRPr="00FC7310" w:rsidRDefault="00CE2E3F" w:rsidP="00257324">
            <w:pPr>
              <w:spacing w:before="40" w:after="40"/>
              <w:rPr>
                <w:rFonts w:asciiTheme="majorBidi" w:hAnsiTheme="majorBidi" w:cstheme="majorBidi"/>
                <w:i/>
                <w:color w:val="000000"/>
                <w:sz w:val="18"/>
                <w:szCs w:val="18"/>
                <w:lang w:val="en-GB"/>
              </w:rPr>
            </w:pPr>
            <w:bookmarkStart w:id="409" w:name="lt_pId647"/>
            <w:r w:rsidRPr="00FC7310">
              <w:rPr>
                <w:rFonts w:asciiTheme="majorBidi" w:hAnsiTheme="majorBidi" w:cstheme="majorBidi"/>
                <w:i/>
                <w:color w:val="000000"/>
                <w:sz w:val="18"/>
                <w:szCs w:val="18"/>
                <w:lang w:val="en-GB"/>
              </w:rPr>
              <w:t>N/A</w:t>
            </w:r>
            <w:bookmarkEnd w:id="409"/>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410" w:name="lt_pId648"/>
            <w:r w:rsidRPr="00B66531">
              <w:rPr>
                <w:rFonts w:asciiTheme="majorBidi" w:hAnsiTheme="majorBidi" w:cstheme="majorBidi"/>
                <w:color w:val="000000"/>
                <w:sz w:val="18"/>
                <w:szCs w:val="18"/>
              </w:rPr>
              <w:t>AC_00010001</w:t>
            </w:r>
            <w:bookmarkEnd w:id="410"/>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11" w:name="lt_pId649"/>
            <w:r w:rsidRPr="00B66531">
              <w:rPr>
                <w:rFonts w:asciiTheme="majorBidi" w:eastAsia="MS PGothic" w:hAnsiTheme="majorBidi" w:cstheme="majorBidi"/>
                <w:color w:val="000000"/>
                <w:sz w:val="18"/>
                <w:szCs w:val="18"/>
              </w:rPr>
              <w:t>FrontLeft</w:t>
            </w:r>
            <w:bookmarkEnd w:id="411"/>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Avant gauche</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412" w:name="lt_pId651"/>
            <w:r w:rsidRPr="00B66531">
              <w:rPr>
                <w:rFonts w:asciiTheme="majorBidi" w:hAnsiTheme="majorBidi" w:cstheme="majorBidi"/>
                <w:color w:val="000000"/>
                <w:sz w:val="18"/>
                <w:szCs w:val="18"/>
              </w:rPr>
              <w:t>M+030</w:t>
            </w:r>
            <w:bookmarkEnd w:id="412"/>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413" w:name="lt_pId652"/>
            <w:r w:rsidRPr="00B66531">
              <w:rPr>
                <w:rFonts w:asciiTheme="majorBidi" w:hAnsiTheme="majorBidi" w:cstheme="majorBidi"/>
                <w:color w:val="000000"/>
                <w:sz w:val="18"/>
                <w:szCs w:val="18"/>
              </w:rPr>
              <w:t>AC_00010002</w:t>
            </w:r>
            <w:bookmarkEnd w:id="413"/>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14" w:name="lt_pId653"/>
            <w:r w:rsidRPr="00B66531">
              <w:rPr>
                <w:rFonts w:asciiTheme="majorBidi" w:hAnsiTheme="majorBidi" w:cstheme="majorBidi"/>
                <w:color w:val="000000"/>
                <w:sz w:val="18"/>
                <w:szCs w:val="18"/>
              </w:rPr>
              <w:t>FrontRight</w:t>
            </w:r>
            <w:bookmarkEnd w:id="414"/>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Avant droit</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415" w:name="lt_pId655"/>
            <w:r w:rsidRPr="00B66531">
              <w:rPr>
                <w:rFonts w:asciiTheme="majorBidi" w:hAnsiTheme="majorBidi" w:cstheme="majorBidi"/>
                <w:color w:val="000000"/>
                <w:sz w:val="18"/>
                <w:szCs w:val="18"/>
              </w:rPr>
              <w:t>M-030</w:t>
            </w:r>
            <w:bookmarkEnd w:id="415"/>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416" w:name="lt_pId656"/>
            <w:r w:rsidRPr="00B66531">
              <w:rPr>
                <w:rFonts w:asciiTheme="majorBidi" w:hAnsiTheme="majorBidi" w:cstheme="majorBidi"/>
                <w:color w:val="000000"/>
                <w:sz w:val="18"/>
                <w:szCs w:val="18"/>
              </w:rPr>
              <w:t>AC_00010003</w:t>
            </w:r>
            <w:bookmarkEnd w:id="416"/>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17" w:name="lt_pId657"/>
            <w:r w:rsidRPr="00B66531">
              <w:rPr>
                <w:rFonts w:asciiTheme="majorBidi" w:hAnsiTheme="majorBidi" w:cstheme="majorBidi"/>
                <w:color w:val="000000"/>
                <w:sz w:val="18"/>
                <w:szCs w:val="18"/>
              </w:rPr>
              <w:t>FrontCentre</w:t>
            </w:r>
            <w:bookmarkEnd w:id="417"/>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Avant central</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418" w:name="lt_pId659"/>
            <w:r w:rsidRPr="00B66531">
              <w:rPr>
                <w:rFonts w:asciiTheme="majorBidi" w:hAnsiTheme="majorBidi" w:cstheme="majorBidi"/>
                <w:color w:val="000000"/>
                <w:sz w:val="18"/>
                <w:szCs w:val="18"/>
              </w:rPr>
              <w:t>M+000</w:t>
            </w:r>
            <w:bookmarkEnd w:id="418"/>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419" w:name="lt_pId660"/>
            <w:r w:rsidRPr="00B66531">
              <w:rPr>
                <w:rFonts w:asciiTheme="majorBidi" w:hAnsiTheme="majorBidi" w:cstheme="majorBidi"/>
                <w:color w:val="000000"/>
                <w:sz w:val="18"/>
                <w:szCs w:val="18"/>
              </w:rPr>
              <w:t>AC_00010004</w:t>
            </w:r>
            <w:bookmarkEnd w:id="419"/>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20" w:name="lt_pId661"/>
            <w:r w:rsidRPr="00B66531">
              <w:rPr>
                <w:rFonts w:asciiTheme="majorBidi" w:eastAsia="MS PGothic" w:hAnsiTheme="majorBidi" w:cstheme="majorBidi"/>
                <w:color w:val="000000"/>
                <w:sz w:val="18"/>
                <w:szCs w:val="18"/>
              </w:rPr>
              <w:t>LowFrequencyEffects</w:t>
            </w:r>
            <w:bookmarkEnd w:id="420"/>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Effets basse fréquence</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421" w:name="lt_pId663"/>
            <w:r w:rsidRPr="00B66531">
              <w:rPr>
                <w:rFonts w:asciiTheme="majorBidi" w:hAnsiTheme="majorBidi" w:cstheme="majorBidi"/>
                <w:color w:val="000000"/>
                <w:sz w:val="18"/>
                <w:szCs w:val="18"/>
              </w:rPr>
              <w:t>LFE</w:t>
            </w:r>
            <w:bookmarkEnd w:id="421"/>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422" w:name="lt_pId664"/>
            <w:r w:rsidRPr="00B66531">
              <w:rPr>
                <w:rFonts w:asciiTheme="majorBidi" w:hAnsiTheme="majorBidi" w:cstheme="majorBidi"/>
                <w:color w:val="000000"/>
                <w:sz w:val="18"/>
                <w:szCs w:val="18"/>
              </w:rPr>
              <w:t>AC_00010005</w:t>
            </w:r>
            <w:bookmarkEnd w:id="422"/>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23" w:name="lt_pId665"/>
            <w:r w:rsidRPr="00B66531">
              <w:rPr>
                <w:rFonts w:asciiTheme="majorBidi" w:eastAsia="MS PGothic" w:hAnsiTheme="majorBidi" w:cstheme="majorBidi"/>
                <w:color w:val="000000"/>
                <w:sz w:val="18"/>
                <w:szCs w:val="18"/>
              </w:rPr>
              <w:t>SurroundLeft</w:t>
            </w:r>
            <w:bookmarkEnd w:id="423"/>
          </w:p>
        </w:tc>
        <w:tc>
          <w:tcPr>
            <w:tcW w:w="2113" w:type="dxa"/>
            <w:shd w:val="clear" w:color="auto" w:fill="F2F2F2" w:themeFill="background1" w:themeFillShade="F2"/>
            <w:noWrap/>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Ambiophonique gauche</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424" w:name="lt_pId667"/>
            <w:r w:rsidRPr="00B66531">
              <w:rPr>
                <w:rFonts w:asciiTheme="majorBidi" w:hAnsiTheme="majorBidi" w:cstheme="majorBidi"/>
                <w:color w:val="000000"/>
                <w:sz w:val="18"/>
                <w:szCs w:val="18"/>
              </w:rPr>
              <w:t>M+110</w:t>
            </w:r>
            <w:bookmarkEnd w:id="424"/>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425" w:name="lt_pId668"/>
            <w:r w:rsidRPr="00B66531">
              <w:rPr>
                <w:rFonts w:asciiTheme="majorBidi" w:hAnsiTheme="majorBidi" w:cstheme="majorBidi"/>
                <w:color w:val="000000"/>
                <w:sz w:val="18"/>
                <w:szCs w:val="18"/>
              </w:rPr>
              <w:t>AC_00010006</w:t>
            </w:r>
            <w:bookmarkEnd w:id="425"/>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26" w:name="lt_pId669"/>
            <w:r w:rsidRPr="00B66531">
              <w:rPr>
                <w:rFonts w:asciiTheme="majorBidi" w:eastAsia="MS PGothic" w:hAnsiTheme="majorBidi" w:cstheme="majorBidi"/>
                <w:color w:val="000000"/>
                <w:sz w:val="18"/>
                <w:szCs w:val="18"/>
              </w:rPr>
              <w:t>SurroundRight</w:t>
            </w:r>
            <w:bookmarkEnd w:id="426"/>
          </w:p>
        </w:tc>
        <w:tc>
          <w:tcPr>
            <w:tcW w:w="2113" w:type="dxa"/>
            <w:shd w:val="clear" w:color="auto" w:fill="F2F2F2" w:themeFill="background1" w:themeFillShade="F2"/>
            <w:noWrap/>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Ambiophonique droit</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427" w:name="lt_pId671"/>
            <w:r w:rsidRPr="00B66531">
              <w:rPr>
                <w:rFonts w:asciiTheme="majorBidi" w:hAnsiTheme="majorBidi" w:cstheme="majorBidi"/>
                <w:color w:val="000000"/>
                <w:sz w:val="18"/>
                <w:szCs w:val="18"/>
              </w:rPr>
              <w:t>M-110</w:t>
            </w:r>
            <w:bookmarkEnd w:id="427"/>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428" w:name="lt_pId672"/>
            <w:r w:rsidRPr="00B66531">
              <w:rPr>
                <w:rFonts w:asciiTheme="majorBidi" w:hAnsiTheme="majorBidi" w:cstheme="majorBidi"/>
                <w:color w:val="000000"/>
                <w:sz w:val="18"/>
                <w:szCs w:val="18"/>
              </w:rPr>
              <w:t>AC_00010024</w:t>
            </w:r>
            <w:bookmarkEnd w:id="428"/>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29" w:name="lt_pId673"/>
            <w:r w:rsidRPr="00B66531">
              <w:rPr>
                <w:rFonts w:asciiTheme="majorBidi" w:eastAsia="MS PGothic" w:hAnsiTheme="majorBidi" w:cstheme="majorBidi"/>
                <w:color w:val="000000"/>
                <w:sz w:val="18"/>
                <w:szCs w:val="18"/>
              </w:rPr>
              <w:t>FrontLeftScreen</w:t>
            </w:r>
            <w:bookmarkEnd w:id="429"/>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Ecran arrière gauche</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430" w:name="lt_pId675"/>
            <w:r w:rsidRPr="00B66531">
              <w:rPr>
                <w:rFonts w:asciiTheme="majorBidi" w:hAnsiTheme="majorBidi" w:cstheme="majorBidi"/>
                <w:color w:val="000000"/>
                <w:sz w:val="18"/>
                <w:szCs w:val="18"/>
              </w:rPr>
              <w:t>M+SC</w:t>
            </w:r>
            <w:bookmarkEnd w:id="430"/>
          </w:p>
        </w:tc>
      </w:tr>
      <w:tr w:rsidR="00CE2E3F" w:rsidRPr="00B66531" w:rsidTr="00257324">
        <w:tblPrEx>
          <w:jc w:val="center"/>
          <w:tblCellMar>
            <w:left w:w="57" w:type="dxa"/>
            <w:right w:w="57" w:type="dxa"/>
          </w:tblCellMar>
        </w:tblPrEx>
        <w:trPr>
          <w:trHeight w:val="300"/>
          <w:jc w:val="center"/>
        </w:trPr>
        <w:tc>
          <w:tcPr>
            <w:tcW w:w="2031" w:type="dxa"/>
            <w:vMerge/>
            <w:tcBorders>
              <w:bottom w:val="single" w:sz="4" w:space="0" w:color="auto"/>
            </w:tcBorders>
            <w:shd w:val="clear" w:color="auto" w:fill="F2F2F2" w:themeFill="background1" w:themeFillShade="F2"/>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431" w:name="lt_pId676"/>
            <w:r w:rsidRPr="00B66531">
              <w:rPr>
                <w:rFonts w:asciiTheme="majorBidi" w:hAnsiTheme="majorBidi" w:cstheme="majorBidi"/>
                <w:color w:val="000000"/>
                <w:sz w:val="18"/>
                <w:szCs w:val="18"/>
              </w:rPr>
              <w:t>AC_00010025</w:t>
            </w:r>
            <w:bookmarkEnd w:id="431"/>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32" w:name="lt_pId677"/>
            <w:r w:rsidRPr="00B66531">
              <w:rPr>
                <w:rFonts w:asciiTheme="majorBidi" w:eastAsia="MS PGothic" w:hAnsiTheme="majorBidi" w:cstheme="majorBidi"/>
                <w:color w:val="000000"/>
                <w:sz w:val="18"/>
                <w:szCs w:val="18"/>
              </w:rPr>
              <w:t>FrontRightScreen</w:t>
            </w:r>
            <w:bookmarkEnd w:id="432"/>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Ecran arrière droit</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433" w:name="lt_pId679"/>
            <w:r w:rsidRPr="00B66531">
              <w:rPr>
                <w:rFonts w:asciiTheme="majorBidi" w:hAnsiTheme="majorBidi" w:cstheme="majorBidi"/>
                <w:color w:val="000000"/>
                <w:sz w:val="18"/>
                <w:szCs w:val="18"/>
              </w:rPr>
              <w:t>M-SC</w:t>
            </w:r>
            <w:bookmarkEnd w:id="433"/>
          </w:p>
        </w:tc>
      </w:tr>
      <w:tr w:rsidR="00CE2E3F" w:rsidRPr="00B66531" w:rsidTr="00257324">
        <w:tblPrEx>
          <w:jc w:val="center"/>
          <w:tblCellMar>
            <w:left w:w="57" w:type="dxa"/>
            <w:right w:w="57" w:type="dxa"/>
          </w:tblCellMar>
        </w:tblPrEx>
        <w:trPr>
          <w:trHeight w:val="300"/>
          <w:jc w:val="center"/>
        </w:trPr>
        <w:tc>
          <w:tcPr>
            <w:tcW w:w="2031" w:type="dxa"/>
            <w:vMerge w:val="restart"/>
            <w:tcBorders>
              <w:bottom w:val="nil"/>
            </w:tcBorders>
            <w:shd w:val="clear" w:color="auto" w:fill="D9D9D9" w:themeFill="background1" w:themeFillShade="D9"/>
          </w:tcPr>
          <w:p w:rsidR="002870ED" w:rsidRPr="00095B88" w:rsidRDefault="002870ED" w:rsidP="002870ED">
            <w:pPr>
              <w:spacing w:before="40" w:after="40"/>
              <w:rPr>
                <w:rFonts w:asciiTheme="majorBidi" w:hAnsiTheme="majorBidi" w:cstheme="majorBidi"/>
                <w:b/>
                <w:color w:val="000000"/>
                <w:sz w:val="18"/>
                <w:szCs w:val="18"/>
              </w:rPr>
            </w:pPr>
            <w:r w:rsidRPr="00095B88">
              <w:rPr>
                <w:rFonts w:asciiTheme="majorBidi" w:hAnsiTheme="majorBidi" w:cstheme="majorBidi"/>
                <w:b/>
                <w:color w:val="000000"/>
                <w:sz w:val="18"/>
                <w:szCs w:val="18"/>
              </w:rPr>
              <w:t>AP_00010013</w:t>
            </w:r>
          </w:p>
          <w:p w:rsidR="002870ED" w:rsidRPr="00095B88" w:rsidRDefault="002870ED" w:rsidP="002870ED">
            <w:pPr>
              <w:spacing w:before="40" w:after="40"/>
              <w:rPr>
                <w:rFonts w:asciiTheme="majorBidi" w:hAnsiTheme="majorBidi" w:cstheme="majorBidi"/>
                <w:color w:val="000000"/>
                <w:sz w:val="18"/>
                <w:szCs w:val="18"/>
              </w:rPr>
            </w:pPr>
            <w:r w:rsidRPr="00095B88">
              <w:rPr>
                <w:rFonts w:asciiTheme="majorBidi" w:hAnsiTheme="majorBidi" w:cstheme="majorBidi"/>
                <w:color w:val="000000"/>
                <w:sz w:val="18"/>
                <w:szCs w:val="18"/>
              </w:rPr>
              <w:t>7.1topside_5.1.2_(</w:t>
            </w:r>
            <w:r>
              <w:rPr>
                <w:rFonts w:asciiTheme="majorBidi" w:hAnsiTheme="majorBidi" w:cstheme="majorBidi"/>
                <w:color w:val="000000"/>
                <w:sz w:val="18"/>
                <w:szCs w:val="18"/>
              </w:rPr>
              <w:t>2</w:t>
            </w:r>
            <w:r w:rsidRPr="00095B88">
              <w:rPr>
                <w:rFonts w:asciiTheme="majorBidi" w:hAnsiTheme="majorBidi" w:cstheme="majorBidi"/>
                <w:color w:val="000000"/>
                <w:sz w:val="18"/>
                <w:szCs w:val="18"/>
              </w:rPr>
              <w:t>+</w:t>
            </w:r>
            <w:r>
              <w:rPr>
                <w:rFonts w:asciiTheme="majorBidi" w:hAnsiTheme="majorBidi" w:cstheme="majorBidi"/>
                <w:color w:val="000000"/>
                <w:sz w:val="18"/>
                <w:szCs w:val="18"/>
              </w:rPr>
              <w:t>5</w:t>
            </w:r>
            <w:r w:rsidRPr="00095B88">
              <w:rPr>
                <w:rFonts w:asciiTheme="majorBidi" w:hAnsiTheme="majorBidi" w:cstheme="majorBidi"/>
                <w:color w:val="000000"/>
                <w:sz w:val="18"/>
                <w:szCs w:val="18"/>
              </w:rPr>
              <w:t>+0)</w:t>
            </w:r>
          </w:p>
          <w:p w:rsidR="00CE2E3F" w:rsidRPr="00B66531" w:rsidRDefault="002870ED" w:rsidP="002870ED">
            <w:pPr>
              <w:spacing w:before="40" w:after="40"/>
              <w:rPr>
                <w:rFonts w:asciiTheme="majorBidi" w:hAnsiTheme="majorBidi" w:cstheme="majorBidi"/>
                <w:b/>
                <w:color w:val="000000"/>
                <w:sz w:val="18"/>
                <w:szCs w:val="18"/>
              </w:rPr>
            </w:pPr>
            <w:r w:rsidRPr="00095B88">
              <w:rPr>
                <w:rFonts w:asciiTheme="majorBidi" w:hAnsiTheme="majorBidi" w:cstheme="majorBidi"/>
                <w:i/>
                <w:color w:val="000000"/>
                <w:sz w:val="18"/>
                <w:szCs w:val="18"/>
              </w:rPr>
              <w:t>N/A</w:t>
            </w: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434" w:name="lt_pId691"/>
            <w:r w:rsidRPr="00B66531">
              <w:rPr>
                <w:rFonts w:asciiTheme="majorBidi" w:hAnsiTheme="majorBidi" w:cstheme="majorBidi"/>
                <w:color w:val="000000"/>
                <w:sz w:val="18"/>
                <w:szCs w:val="18"/>
              </w:rPr>
              <w:t>AC_00010001</w:t>
            </w:r>
            <w:bookmarkEnd w:id="434"/>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35" w:name="lt_pId692"/>
            <w:r w:rsidRPr="00B66531">
              <w:rPr>
                <w:rFonts w:asciiTheme="majorBidi" w:eastAsia="MS PGothic" w:hAnsiTheme="majorBidi" w:cstheme="majorBidi"/>
                <w:color w:val="000000"/>
                <w:sz w:val="18"/>
                <w:szCs w:val="18"/>
              </w:rPr>
              <w:t>FrontLeft</w:t>
            </w:r>
            <w:bookmarkEnd w:id="435"/>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Avant gauche</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436" w:name="lt_pId694"/>
            <w:r w:rsidRPr="00B66531">
              <w:rPr>
                <w:rFonts w:asciiTheme="majorBidi" w:hAnsiTheme="majorBidi" w:cstheme="majorBidi"/>
                <w:color w:val="000000"/>
                <w:sz w:val="18"/>
                <w:szCs w:val="18"/>
              </w:rPr>
              <w:t>M+030</w:t>
            </w:r>
            <w:bookmarkEnd w:id="436"/>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437" w:name="lt_pId695"/>
            <w:r w:rsidRPr="00B66531">
              <w:rPr>
                <w:rFonts w:asciiTheme="majorBidi" w:hAnsiTheme="majorBidi" w:cstheme="majorBidi"/>
                <w:color w:val="000000"/>
                <w:sz w:val="18"/>
                <w:szCs w:val="18"/>
              </w:rPr>
              <w:t>AC_00010002</w:t>
            </w:r>
            <w:bookmarkEnd w:id="437"/>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38" w:name="lt_pId696"/>
            <w:r w:rsidRPr="00B66531">
              <w:rPr>
                <w:rFonts w:asciiTheme="majorBidi" w:hAnsiTheme="majorBidi" w:cstheme="majorBidi"/>
                <w:color w:val="000000"/>
                <w:sz w:val="18"/>
                <w:szCs w:val="18"/>
              </w:rPr>
              <w:t>FrontRight</w:t>
            </w:r>
            <w:bookmarkEnd w:id="438"/>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Avant droit</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439" w:name="lt_pId698"/>
            <w:r w:rsidRPr="00B66531">
              <w:rPr>
                <w:rFonts w:asciiTheme="majorBidi" w:hAnsiTheme="majorBidi" w:cstheme="majorBidi"/>
                <w:color w:val="000000"/>
                <w:sz w:val="18"/>
                <w:szCs w:val="18"/>
              </w:rPr>
              <w:t>M-030</w:t>
            </w:r>
            <w:bookmarkEnd w:id="439"/>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440" w:name="lt_pId699"/>
            <w:r w:rsidRPr="00B66531">
              <w:rPr>
                <w:rFonts w:asciiTheme="majorBidi" w:hAnsiTheme="majorBidi" w:cstheme="majorBidi"/>
                <w:color w:val="000000"/>
                <w:sz w:val="18"/>
                <w:szCs w:val="18"/>
              </w:rPr>
              <w:t>AC_00010003</w:t>
            </w:r>
            <w:bookmarkEnd w:id="440"/>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41" w:name="lt_pId700"/>
            <w:r w:rsidRPr="00B66531">
              <w:rPr>
                <w:rFonts w:asciiTheme="majorBidi" w:hAnsiTheme="majorBidi" w:cstheme="majorBidi"/>
                <w:color w:val="000000"/>
                <w:sz w:val="18"/>
                <w:szCs w:val="18"/>
              </w:rPr>
              <w:t>FrontCentre</w:t>
            </w:r>
            <w:bookmarkEnd w:id="441"/>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Avant central</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442" w:name="lt_pId702"/>
            <w:r w:rsidRPr="00B66531">
              <w:rPr>
                <w:rFonts w:asciiTheme="majorBidi" w:hAnsiTheme="majorBidi" w:cstheme="majorBidi"/>
                <w:color w:val="000000"/>
                <w:sz w:val="18"/>
                <w:szCs w:val="18"/>
              </w:rPr>
              <w:t>M+000</w:t>
            </w:r>
            <w:bookmarkEnd w:id="442"/>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443" w:name="lt_pId703"/>
            <w:r w:rsidRPr="00B66531">
              <w:rPr>
                <w:rFonts w:asciiTheme="majorBidi" w:hAnsiTheme="majorBidi" w:cstheme="majorBidi"/>
                <w:color w:val="000000"/>
                <w:sz w:val="18"/>
                <w:szCs w:val="18"/>
              </w:rPr>
              <w:t>AC_00010004</w:t>
            </w:r>
            <w:bookmarkEnd w:id="443"/>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44" w:name="lt_pId704"/>
            <w:r w:rsidRPr="00B66531">
              <w:rPr>
                <w:rFonts w:asciiTheme="majorBidi" w:eastAsia="MS PGothic" w:hAnsiTheme="majorBidi" w:cstheme="majorBidi"/>
                <w:color w:val="000000"/>
                <w:sz w:val="18"/>
                <w:szCs w:val="18"/>
              </w:rPr>
              <w:t>LowFrequencyEffects</w:t>
            </w:r>
            <w:bookmarkEnd w:id="444"/>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Effets basse fréquence</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445" w:name="lt_pId706"/>
            <w:r w:rsidRPr="00B66531">
              <w:rPr>
                <w:rFonts w:asciiTheme="majorBidi" w:hAnsiTheme="majorBidi" w:cstheme="majorBidi"/>
                <w:color w:val="000000"/>
                <w:sz w:val="18"/>
                <w:szCs w:val="18"/>
              </w:rPr>
              <w:t>LFE</w:t>
            </w:r>
            <w:bookmarkEnd w:id="445"/>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446" w:name="lt_pId707"/>
            <w:r w:rsidRPr="00B66531">
              <w:rPr>
                <w:rFonts w:asciiTheme="majorBidi" w:hAnsiTheme="majorBidi" w:cstheme="majorBidi"/>
                <w:color w:val="000000"/>
                <w:sz w:val="18"/>
                <w:szCs w:val="18"/>
              </w:rPr>
              <w:t>AC_00010005</w:t>
            </w:r>
            <w:bookmarkEnd w:id="446"/>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47" w:name="lt_pId708"/>
            <w:r w:rsidRPr="00B66531">
              <w:rPr>
                <w:rFonts w:asciiTheme="majorBidi" w:eastAsia="MS PGothic" w:hAnsiTheme="majorBidi" w:cstheme="majorBidi"/>
                <w:color w:val="000000"/>
                <w:sz w:val="18"/>
                <w:szCs w:val="18"/>
              </w:rPr>
              <w:t>SurroundLeft</w:t>
            </w:r>
            <w:bookmarkEnd w:id="447"/>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Ambiophonique gauche</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448" w:name="lt_pId710"/>
            <w:r w:rsidRPr="00B66531">
              <w:rPr>
                <w:rFonts w:asciiTheme="majorBidi" w:hAnsiTheme="majorBidi" w:cstheme="majorBidi"/>
                <w:color w:val="000000"/>
                <w:sz w:val="18"/>
                <w:szCs w:val="18"/>
              </w:rPr>
              <w:t>M+110</w:t>
            </w:r>
            <w:bookmarkEnd w:id="448"/>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449" w:name="lt_pId711"/>
            <w:r w:rsidRPr="00B66531">
              <w:rPr>
                <w:rFonts w:asciiTheme="majorBidi" w:hAnsiTheme="majorBidi" w:cstheme="majorBidi"/>
                <w:color w:val="000000"/>
                <w:sz w:val="18"/>
                <w:szCs w:val="18"/>
              </w:rPr>
              <w:t>AC_00010006</w:t>
            </w:r>
            <w:bookmarkEnd w:id="449"/>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50" w:name="lt_pId712"/>
            <w:r w:rsidRPr="00B66531">
              <w:rPr>
                <w:rFonts w:asciiTheme="majorBidi" w:eastAsia="MS PGothic" w:hAnsiTheme="majorBidi" w:cstheme="majorBidi"/>
                <w:color w:val="000000"/>
                <w:sz w:val="18"/>
                <w:szCs w:val="18"/>
              </w:rPr>
              <w:t>SurroundRight</w:t>
            </w:r>
            <w:bookmarkEnd w:id="450"/>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Ambiophonique droit</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451" w:name="lt_pId714"/>
            <w:r w:rsidRPr="00B66531">
              <w:rPr>
                <w:rFonts w:asciiTheme="majorBidi" w:hAnsiTheme="majorBidi" w:cstheme="majorBidi"/>
                <w:color w:val="000000"/>
                <w:sz w:val="18"/>
                <w:szCs w:val="18"/>
              </w:rPr>
              <w:t>M-110</w:t>
            </w:r>
            <w:bookmarkEnd w:id="451"/>
          </w:p>
        </w:tc>
      </w:tr>
      <w:tr w:rsidR="00CE2E3F" w:rsidRPr="00B66531" w:rsidTr="00257324">
        <w:tblPrEx>
          <w:jc w:val="center"/>
          <w:tblCellMar>
            <w:left w:w="57" w:type="dxa"/>
            <w:right w:w="57" w:type="dxa"/>
          </w:tblCellMar>
        </w:tblPrEx>
        <w:trPr>
          <w:trHeight w:val="300"/>
          <w:jc w:val="center"/>
        </w:trPr>
        <w:tc>
          <w:tcPr>
            <w:tcW w:w="2031" w:type="dxa"/>
            <w:vMerge w:val="restart"/>
            <w:tcBorders>
              <w:top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452" w:name="lt_pId715"/>
            <w:r w:rsidRPr="00B66531">
              <w:rPr>
                <w:rFonts w:asciiTheme="majorBidi" w:hAnsiTheme="majorBidi" w:cstheme="majorBidi"/>
                <w:color w:val="000000"/>
                <w:sz w:val="18"/>
                <w:szCs w:val="18"/>
              </w:rPr>
              <w:t>AC_00010013</w:t>
            </w:r>
            <w:bookmarkEnd w:id="452"/>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53" w:name="lt_pId716"/>
            <w:r w:rsidRPr="00B66531">
              <w:rPr>
                <w:rFonts w:asciiTheme="majorBidi" w:eastAsia="MS PGothic" w:hAnsiTheme="majorBidi" w:cstheme="majorBidi"/>
                <w:color w:val="000000"/>
                <w:sz w:val="18"/>
                <w:szCs w:val="18"/>
              </w:rPr>
              <w:t>TopSideLeft</w:t>
            </w:r>
            <w:bookmarkEnd w:id="453"/>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Supérieur latéral gauch</w:t>
            </w:r>
            <w:r w:rsidR="0034105A">
              <w:rPr>
                <w:rFonts w:asciiTheme="majorBidi" w:hAnsiTheme="majorBidi" w:cstheme="majorBidi"/>
                <w:color w:val="000000"/>
                <w:sz w:val="18"/>
                <w:szCs w:val="18"/>
              </w:rPr>
              <w:t>e</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454" w:name="lt_pId718"/>
            <w:r w:rsidRPr="00B66531">
              <w:rPr>
                <w:rFonts w:asciiTheme="majorBidi" w:hAnsiTheme="majorBidi" w:cstheme="majorBidi"/>
                <w:color w:val="000000"/>
                <w:sz w:val="18"/>
                <w:szCs w:val="18"/>
              </w:rPr>
              <w:t>U+090</w:t>
            </w:r>
            <w:bookmarkEnd w:id="454"/>
          </w:p>
        </w:tc>
      </w:tr>
      <w:tr w:rsidR="00CE2E3F" w:rsidRPr="00B66531" w:rsidTr="00257324">
        <w:tblPrEx>
          <w:jc w:val="center"/>
          <w:tblCellMar>
            <w:left w:w="57" w:type="dxa"/>
            <w:right w:w="57" w:type="dxa"/>
          </w:tblCellMar>
        </w:tblPrEx>
        <w:trPr>
          <w:trHeight w:val="300"/>
          <w:jc w:val="center"/>
        </w:trPr>
        <w:tc>
          <w:tcPr>
            <w:tcW w:w="2031" w:type="dxa"/>
            <w:vMerge/>
            <w:tcBorders>
              <w:bottom w:val="single" w:sz="4" w:space="0" w:color="auto"/>
            </w:tcBorders>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455" w:name="lt_pId719"/>
            <w:r w:rsidRPr="00B66531">
              <w:rPr>
                <w:rFonts w:asciiTheme="majorBidi" w:hAnsiTheme="majorBidi" w:cstheme="majorBidi"/>
                <w:color w:val="000000"/>
                <w:sz w:val="18"/>
                <w:szCs w:val="18"/>
              </w:rPr>
              <w:t>AC_00010014</w:t>
            </w:r>
            <w:bookmarkEnd w:id="455"/>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56" w:name="lt_pId720"/>
            <w:r w:rsidRPr="00B66531">
              <w:rPr>
                <w:rFonts w:asciiTheme="majorBidi" w:eastAsia="MS PGothic" w:hAnsiTheme="majorBidi" w:cstheme="majorBidi"/>
                <w:color w:val="000000"/>
                <w:sz w:val="18"/>
                <w:szCs w:val="18"/>
              </w:rPr>
              <w:t>TopSideRight</w:t>
            </w:r>
            <w:bookmarkEnd w:id="456"/>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Supérieur latéral droit</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457" w:name="lt_pId722"/>
            <w:r w:rsidRPr="00B66531">
              <w:rPr>
                <w:rFonts w:asciiTheme="majorBidi" w:hAnsiTheme="majorBidi" w:cstheme="majorBidi"/>
                <w:color w:val="000000"/>
                <w:sz w:val="18"/>
                <w:szCs w:val="18"/>
              </w:rPr>
              <w:t>U-090</w:t>
            </w:r>
            <w:bookmarkEnd w:id="457"/>
          </w:p>
        </w:tc>
      </w:tr>
      <w:tr w:rsidR="00CE2E3F" w:rsidRPr="00B66531" w:rsidTr="00257324">
        <w:tblPrEx>
          <w:jc w:val="center"/>
          <w:tblCellMar>
            <w:left w:w="57" w:type="dxa"/>
            <w:right w:w="57" w:type="dxa"/>
          </w:tblCellMar>
        </w:tblPrEx>
        <w:trPr>
          <w:trHeight w:val="300"/>
          <w:jc w:val="center"/>
        </w:trPr>
        <w:tc>
          <w:tcPr>
            <w:tcW w:w="2031" w:type="dxa"/>
            <w:vMerge w:val="restart"/>
            <w:tcBorders>
              <w:bottom w:val="nil"/>
            </w:tcBorders>
            <w:shd w:val="clear" w:color="auto" w:fill="F2F2F2" w:themeFill="background1" w:themeFillShade="F2"/>
          </w:tcPr>
          <w:p w:rsidR="00CE2E3F" w:rsidRPr="00FC7310" w:rsidRDefault="00CE2E3F" w:rsidP="00257324">
            <w:pPr>
              <w:spacing w:before="40" w:after="40"/>
              <w:rPr>
                <w:rFonts w:asciiTheme="majorBidi" w:hAnsiTheme="majorBidi" w:cstheme="majorBidi"/>
                <w:b/>
                <w:color w:val="000000"/>
                <w:sz w:val="18"/>
                <w:szCs w:val="18"/>
                <w:lang w:val="en-GB"/>
              </w:rPr>
            </w:pPr>
            <w:bookmarkStart w:id="458" w:name="lt_pId723"/>
            <w:r w:rsidRPr="00FC7310">
              <w:rPr>
                <w:rFonts w:asciiTheme="majorBidi" w:hAnsiTheme="majorBidi" w:cstheme="majorBidi"/>
                <w:b/>
                <w:color w:val="000000"/>
                <w:sz w:val="18"/>
                <w:szCs w:val="18"/>
                <w:lang w:val="en-GB"/>
              </w:rPr>
              <w:t>AP_00010014</w:t>
            </w:r>
            <w:bookmarkEnd w:id="458"/>
          </w:p>
          <w:p w:rsidR="00CE2E3F" w:rsidRPr="00FC7310" w:rsidRDefault="00CE2E3F" w:rsidP="00257324">
            <w:pPr>
              <w:spacing w:before="40" w:after="40"/>
              <w:rPr>
                <w:rFonts w:asciiTheme="majorBidi" w:hAnsiTheme="majorBidi" w:cstheme="majorBidi"/>
                <w:color w:val="000000"/>
                <w:sz w:val="18"/>
                <w:szCs w:val="18"/>
                <w:lang w:val="en-GB"/>
              </w:rPr>
            </w:pPr>
            <w:bookmarkStart w:id="459" w:name="lt_pId724"/>
            <w:r w:rsidRPr="00FC7310">
              <w:rPr>
                <w:rFonts w:asciiTheme="majorBidi" w:hAnsiTheme="majorBidi" w:cstheme="majorBidi"/>
                <w:color w:val="000000"/>
                <w:sz w:val="18"/>
                <w:szCs w:val="18"/>
                <w:lang w:val="en-GB"/>
              </w:rPr>
              <w:t>9.1screen_5.1.2+sc_(2+7+0)</w:t>
            </w:r>
            <w:bookmarkEnd w:id="459"/>
          </w:p>
          <w:p w:rsidR="00CE2E3F" w:rsidRPr="00FC7310" w:rsidRDefault="00CE2E3F" w:rsidP="00257324">
            <w:pPr>
              <w:spacing w:before="40" w:after="40"/>
              <w:rPr>
                <w:rFonts w:asciiTheme="majorBidi" w:hAnsiTheme="majorBidi" w:cstheme="majorBidi"/>
                <w:b/>
                <w:color w:val="000000"/>
                <w:sz w:val="18"/>
                <w:szCs w:val="18"/>
                <w:lang w:val="en-GB"/>
              </w:rPr>
            </w:pPr>
            <w:bookmarkStart w:id="460" w:name="lt_pId725"/>
            <w:r w:rsidRPr="00FC7310">
              <w:rPr>
                <w:rFonts w:asciiTheme="majorBidi" w:hAnsiTheme="majorBidi" w:cstheme="majorBidi"/>
                <w:i/>
                <w:color w:val="000000"/>
                <w:sz w:val="18"/>
                <w:szCs w:val="18"/>
                <w:lang w:val="en-GB"/>
              </w:rPr>
              <w:t>N/A</w:t>
            </w:r>
            <w:bookmarkEnd w:id="460"/>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461" w:name="lt_pId726"/>
            <w:r w:rsidRPr="00B66531">
              <w:rPr>
                <w:rFonts w:asciiTheme="majorBidi" w:hAnsiTheme="majorBidi" w:cstheme="majorBidi"/>
                <w:color w:val="000000"/>
                <w:sz w:val="18"/>
                <w:szCs w:val="18"/>
              </w:rPr>
              <w:t>AC_00010001</w:t>
            </w:r>
            <w:bookmarkEnd w:id="461"/>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62" w:name="lt_pId727"/>
            <w:r w:rsidRPr="00B66531">
              <w:rPr>
                <w:rFonts w:asciiTheme="majorBidi" w:eastAsia="MS PGothic" w:hAnsiTheme="majorBidi" w:cstheme="majorBidi"/>
                <w:color w:val="000000"/>
                <w:sz w:val="18"/>
                <w:szCs w:val="18"/>
              </w:rPr>
              <w:t>FrontLeft</w:t>
            </w:r>
            <w:bookmarkEnd w:id="462"/>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Avant gauche</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463" w:name="lt_pId729"/>
            <w:r w:rsidRPr="00B66531">
              <w:rPr>
                <w:rFonts w:asciiTheme="majorBidi" w:hAnsiTheme="majorBidi" w:cstheme="majorBidi"/>
                <w:color w:val="000000"/>
                <w:sz w:val="18"/>
                <w:szCs w:val="18"/>
              </w:rPr>
              <w:t>M+030</w:t>
            </w:r>
            <w:bookmarkEnd w:id="463"/>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F2F2F2" w:themeFill="background1" w:themeFillShade="F2"/>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464" w:name="lt_pId730"/>
            <w:r w:rsidRPr="00B66531">
              <w:rPr>
                <w:rFonts w:asciiTheme="majorBidi" w:hAnsiTheme="majorBidi" w:cstheme="majorBidi"/>
                <w:color w:val="000000"/>
                <w:sz w:val="18"/>
                <w:szCs w:val="18"/>
              </w:rPr>
              <w:t>AC_00010002</w:t>
            </w:r>
            <w:bookmarkEnd w:id="464"/>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65" w:name="lt_pId731"/>
            <w:r w:rsidRPr="00B66531">
              <w:rPr>
                <w:rFonts w:asciiTheme="majorBidi" w:hAnsiTheme="majorBidi" w:cstheme="majorBidi"/>
                <w:color w:val="000000"/>
                <w:sz w:val="18"/>
                <w:szCs w:val="18"/>
              </w:rPr>
              <w:t>FrontRight</w:t>
            </w:r>
            <w:bookmarkEnd w:id="465"/>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Avant droit</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466" w:name="lt_pId733"/>
            <w:r w:rsidRPr="00B66531">
              <w:rPr>
                <w:rFonts w:asciiTheme="majorBidi" w:hAnsiTheme="majorBidi" w:cstheme="majorBidi"/>
                <w:color w:val="000000"/>
                <w:sz w:val="18"/>
                <w:szCs w:val="18"/>
              </w:rPr>
              <w:t>M-030</w:t>
            </w:r>
            <w:bookmarkEnd w:id="466"/>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F2F2F2" w:themeFill="background1" w:themeFillShade="F2"/>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467" w:name="lt_pId734"/>
            <w:r w:rsidRPr="00B66531">
              <w:rPr>
                <w:rFonts w:asciiTheme="majorBidi" w:hAnsiTheme="majorBidi" w:cstheme="majorBidi"/>
                <w:color w:val="000000"/>
                <w:sz w:val="18"/>
                <w:szCs w:val="18"/>
              </w:rPr>
              <w:t>AC_00010003</w:t>
            </w:r>
            <w:bookmarkEnd w:id="467"/>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68" w:name="lt_pId735"/>
            <w:r w:rsidRPr="00B66531">
              <w:rPr>
                <w:rFonts w:asciiTheme="majorBidi" w:hAnsiTheme="majorBidi" w:cstheme="majorBidi"/>
                <w:color w:val="000000"/>
                <w:sz w:val="18"/>
                <w:szCs w:val="18"/>
              </w:rPr>
              <w:t>FrontCentre</w:t>
            </w:r>
            <w:bookmarkEnd w:id="468"/>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Avant central</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469" w:name="lt_pId737"/>
            <w:r w:rsidRPr="00B66531">
              <w:rPr>
                <w:rFonts w:asciiTheme="majorBidi" w:hAnsiTheme="majorBidi" w:cstheme="majorBidi"/>
                <w:color w:val="000000"/>
                <w:sz w:val="18"/>
                <w:szCs w:val="18"/>
              </w:rPr>
              <w:t>M+000</w:t>
            </w:r>
            <w:bookmarkEnd w:id="469"/>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F2F2F2" w:themeFill="background1" w:themeFillShade="F2"/>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470" w:name="lt_pId738"/>
            <w:r w:rsidRPr="00B66531">
              <w:rPr>
                <w:rFonts w:asciiTheme="majorBidi" w:hAnsiTheme="majorBidi" w:cstheme="majorBidi"/>
                <w:color w:val="000000"/>
                <w:sz w:val="18"/>
                <w:szCs w:val="18"/>
              </w:rPr>
              <w:t>AC_00010004</w:t>
            </w:r>
            <w:bookmarkEnd w:id="470"/>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71" w:name="lt_pId739"/>
            <w:r w:rsidRPr="00B66531">
              <w:rPr>
                <w:rFonts w:asciiTheme="majorBidi" w:eastAsia="MS PGothic" w:hAnsiTheme="majorBidi" w:cstheme="majorBidi"/>
                <w:color w:val="000000"/>
                <w:sz w:val="18"/>
                <w:szCs w:val="18"/>
              </w:rPr>
              <w:t>LowFrequencyEffects</w:t>
            </w:r>
            <w:bookmarkEnd w:id="471"/>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Effets basse fréquence</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472" w:name="lt_pId741"/>
            <w:r w:rsidRPr="00B66531">
              <w:rPr>
                <w:rFonts w:asciiTheme="majorBidi" w:hAnsiTheme="majorBidi" w:cstheme="majorBidi"/>
                <w:color w:val="000000"/>
                <w:sz w:val="18"/>
                <w:szCs w:val="18"/>
              </w:rPr>
              <w:t>LFE</w:t>
            </w:r>
            <w:bookmarkEnd w:id="472"/>
          </w:p>
        </w:tc>
      </w:tr>
      <w:tr w:rsidR="00CE2E3F" w:rsidRPr="00B66531" w:rsidTr="00257324">
        <w:tblPrEx>
          <w:jc w:val="center"/>
          <w:tblCellMar>
            <w:left w:w="57" w:type="dxa"/>
            <w:right w:w="57" w:type="dxa"/>
          </w:tblCellMar>
        </w:tblPrEx>
        <w:trPr>
          <w:trHeight w:val="300"/>
          <w:jc w:val="center"/>
        </w:trPr>
        <w:tc>
          <w:tcPr>
            <w:tcW w:w="2031" w:type="dxa"/>
            <w:vMerge w:val="restart"/>
            <w:tcBorders>
              <w:top w:val="nil"/>
            </w:tcBorders>
            <w:shd w:val="clear" w:color="auto" w:fill="F2F2F2" w:themeFill="background1" w:themeFillShade="F2"/>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473" w:name="lt_pId742"/>
            <w:r w:rsidRPr="00B66531">
              <w:rPr>
                <w:rFonts w:asciiTheme="majorBidi" w:hAnsiTheme="majorBidi" w:cstheme="majorBidi"/>
                <w:color w:val="000000"/>
                <w:sz w:val="18"/>
                <w:szCs w:val="18"/>
              </w:rPr>
              <w:t>AC_00010005</w:t>
            </w:r>
            <w:bookmarkEnd w:id="473"/>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74" w:name="lt_pId743"/>
            <w:r w:rsidRPr="00B66531">
              <w:rPr>
                <w:rFonts w:asciiTheme="majorBidi" w:eastAsia="MS PGothic" w:hAnsiTheme="majorBidi" w:cstheme="majorBidi"/>
                <w:color w:val="000000"/>
                <w:sz w:val="18"/>
                <w:szCs w:val="18"/>
              </w:rPr>
              <w:t>SurroundLeft</w:t>
            </w:r>
            <w:bookmarkEnd w:id="474"/>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Pr>
                <w:rFonts w:asciiTheme="majorBidi" w:hAnsiTheme="majorBidi" w:cstheme="majorBidi"/>
                <w:color w:val="000000"/>
                <w:sz w:val="18"/>
                <w:szCs w:val="18"/>
              </w:rPr>
              <w:t>Ambiophonique</w:t>
            </w:r>
            <w:r w:rsidRPr="00B66531">
              <w:rPr>
                <w:rFonts w:asciiTheme="majorBidi" w:hAnsiTheme="majorBidi" w:cstheme="majorBidi"/>
                <w:color w:val="000000"/>
                <w:sz w:val="18"/>
                <w:szCs w:val="18"/>
              </w:rPr>
              <w:t xml:space="preserve"> gauche</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475" w:name="lt_pId745"/>
            <w:r w:rsidRPr="00B66531">
              <w:rPr>
                <w:rFonts w:asciiTheme="majorBidi" w:hAnsiTheme="majorBidi" w:cstheme="majorBidi"/>
                <w:color w:val="000000"/>
                <w:sz w:val="18"/>
                <w:szCs w:val="18"/>
              </w:rPr>
              <w:t>M+110</w:t>
            </w:r>
            <w:bookmarkEnd w:id="475"/>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476" w:name="lt_pId746"/>
            <w:r w:rsidRPr="00B66531">
              <w:rPr>
                <w:rFonts w:asciiTheme="majorBidi" w:hAnsiTheme="majorBidi" w:cstheme="majorBidi"/>
                <w:color w:val="000000"/>
                <w:sz w:val="18"/>
                <w:szCs w:val="18"/>
              </w:rPr>
              <w:t>AC_00010006</w:t>
            </w:r>
            <w:bookmarkEnd w:id="476"/>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77" w:name="lt_pId747"/>
            <w:r w:rsidRPr="00B66531">
              <w:rPr>
                <w:rFonts w:asciiTheme="majorBidi" w:eastAsia="MS PGothic" w:hAnsiTheme="majorBidi" w:cstheme="majorBidi"/>
                <w:color w:val="000000"/>
                <w:sz w:val="18"/>
                <w:szCs w:val="18"/>
              </w:rPr>
              <w:t>SurroundRight</w:t>
            </w:r>
            <w:bookmarkEnd w:id="477"/>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Pr>
                <w:rFonts w:asciiTheme="majorBidi" w:hAnsiTheme="majorBidi" w:cstheme="majorBidi"/>
                <w:color w:val="000000"/>
                <w:sz w:val="18"/>
                <w:szCs w:val="18"/>
              </w:rPr>
              <w:t>Ambiophonique</w:t>
            </w:r>
            <w:r w:rsidRPr="00B66531">
              <w:rPr>
                <w:rFonts w:asciiTheme="majorBidi" w:hAnsiTheme="majorBidi" w:cstheme="majorBidi"/>
                <w:color w:val="000000"/>
                <w:sz w:val="18"/>
                <w:szCs w:val="18"/>
              </w:rPr>
              <w:t xml:space="preserve"> droit</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478" w:name="lt_pId749"/>
            <w:r w:rsidRPr="00B66531">
              <w:rPr>
                <w:rFonts w:asciiTheme="majorBidi" w:hAnsiTheme="majorBidi" w:cstheme="majorBidi"/>
                <w:color w:val="000000"/>
                <w:sz w:val="18"/>
                <w:szCs w:val="18"/>
              </w:rPr>
              <w:t>M-110</w:t>
            </w:r>
            <w:bookmarkEnd w:id="478"/>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479" w:name="lt_pId750"/>
            <w:r w:rsidRPr="00B66531">
              <w:rPr>
                <w:rFonts w:asciiTheme="majorBidi" w:hAnsiTheme="majorBidi" w:cstheme="majorBidi"/>
                <w:color w:val="000000"/>
                <w:sz w:val="18"/>
                <w:szCs w:val="18"/>
              </w:rPr>
              <w:t>AC_00010013</w:t>
            </w:r>
            <w:bookmarkEnd w:id="479"/>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80" w:name="lt_pId751"/>
            <w:r w:rsidRPr="00B66531">
              <w:rPr>
                <w:rFonts w:asciiTheme="majorBidi" w:eastAsia="MS PGothic" w:hAnsiTheme="majorBidi" w:cstheme="majorBidi"/>
                <w:color w:val="000000"/>
                <w:sz w:val="18"/>
                <w:szCs w:val="18"/>
              </w:rPr>
              <w:t>TopSideLeft</w:t>
            </w:r>
            <w:bookmarkEnd w:id="480"/>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Supérieur latéral gauche</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481" w:name="lt_pId753"/>
            <w:r w:rsidRPr="00B66531">
              <w:rPr>
                <w:rFonts w:asciiTheme="majorBidi" w:hAnsiTheme="majorBidi" w:cstheme="majorBidi"/>
                <w:color w:val="000000"/>
                <w:sz w:val="18"/>
                <w:szCs w:val="18"/>
              </w:rPr>
              <w:t>U+090</w:t>
            </w:r>
            <w:bookmarkEnd w:id="481"/>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482" w:name="lt_pId754"/>
            <w:r w:rsidRPr="00B66531">
              <w:rPr>
                <w:rFonts w:asciiTheme="majorBidi" w:hAnsiTheme="majorBidi" w:cstheme="majorBidi"/>
                <w:color w:val="000000"/>
                <w:sz w:val="18"/>
                <w:szCs w:val="18"/>
              </w:rPr>
              <w:t>AC_00010014</w:t>
            </w:r>
            <w:bookmarkEnd w:id="482"/>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83" w:name="lt_pId755"/>
            <w:r w:rsidRPr="00B66531">
              <w:rPr>
                <w:rFonts w:asciiTheme="majorBidi" w:eastAsia="MS PGothic" w:hAnsiTheme="majorBidi" w:cstheme="majorBidi"/>
                <w:color w:val="000000"/>
                <w:sz w:val="18"/>
                <w:szCs w:val="18"/>
              </w:rPr>
              <w:t>TopSideRight</w:t>
            </w:r>
            <w:bookmarkEnd w:id="483"/>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Supérieur latéral droit</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484" w:name="lt_pId757"/>
            <w:r w:rsidRPr="00B66531">
              <w:rPr>
                <w:rFonts w:asciiTheme="majorBidi" w:hAnsiTheme="majorBidi" w:cstheme="majorBidi"/>
                <w:color w:val="000000"/>
                <w:sz w:val="18"/>
                <w:szCs w:val="18"/>
              </w:rPr>
              <w:t>U-090</w:t>
            </w:r>
            <w:bookmarkEnd w:id="484"/>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485" w:name="lt_pId758"/>
            <w:r w:rsidRPr="00B66531">
              <w:rPr>
                <w:rFonts w:asciiTheme="majorBidi" w:hAnsiTheme="majorBidi" w:cstheme="majorBidi"/>
                <w:color w:val="000000"/>
                <w:sz w:val="18"/>
                <w:szCs w:val="18"/>
              </w:rPr>
              <w:t>AC_00010024</w:t>
            </w:r>
            <w:bookmarkEnd w:id="485"/>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86" w:name="lt_pId759"/>
            <w:r w:rsidRPr="00B66531">
              <w:rPr>
                <w:rFonts w:asciiTheme="majorBidi" w:eastAsia="MS PGothic" w:hAnsiTheme="majorBidi" w:cstheme="majorBidi"/>
                <w:color w:val="000000"/>
                <w:sz w:val="18"/>
                <w:szCs w:val="18"/>
              </w:rPr>
              <w:t>FrontLeftScreen</w:t>
            </w:r>
            <w:bookmarkEnd w:id="486"/>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Ecran avant gauche</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487" w:name="lt_pId761"/>
            <w:r w:rsidRPr="00B66531">
              <w:rPr>
                <w:rFonts w:asciiTheme="majorBidi" w:hAnsiTheme="majorBidi" w:cstheme="majorBidi"/>
                <w:color w:val="000000"/>
                <w:sz w:val="18"/>
                <w:szCs w:val="18"/>
              </w:rPr>
              <w:t>M+SC</w:t>
            </w:r>
            <w:bookmarkEnd w:id="487"/>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488" w:name="lt_pId762"/>
            <w:r w:rsidRPr="00B66531">
              <w:rPr>
                <w:rFonts w:asciiTheme="majorBidi" w:hAnsiTheme="majorBidi" w:cstheme="majorBidi"/>
                <w:color w:val="000000"/>
                <w:sz w:val="18"/>
                <w:szCs w:val="18"/>
              </w:rPr>
              <w:t>AC_00010025</w:t>
            </w:r>
            <w:bookmarkEnd w:id="488"/>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89" w:name="lt_pId763"/>
            <w:r w:rsidRPr="00B66531">
              <w:rPr>
                <w:rFonts w:asciiTheme="majorBidi" w:eastAsia="MS PGothic" w:hAnsiTheme="majorBidi" w:cstheme="majorBidi"/>
                <w:color w:val="000000"/>
                <w:sz w:val="18"/>
                <w:szCs w:val="18"/>
              </w:rPr>
              <w:t>FrontRightScreen</w:t>
            </w:r>
            <w:bookmarkEnd w:id="489"/>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Ecran avant droit</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490" w:name="lt_pId765"/>
            <w:r w:rsidRPr="00B66531">
              <w:rPr>
                <w:rFonts w:asciiTheme="majorBidi" w:hAnsiTheme="majorBidi" w:cstheme="majorBidi"/>
                <w:color w:val="000000"/>
                <w:sz w:val="18"/>
                <w:szCs w:val="18"/>
              </w:rPr>
              <w:t>M-SC</w:t>
            </w:r>
            <w:bookmarkEnd w:id="490"/>
          </w:p>
        </w:tc>
      </w:tr>
      <w:tr w:rsidR="00CE2E3F" w:rsidRPr="00B66531" w:rsidTr="00257324">
        <w:tblPrEx>
          <w:jc w:val="center"/>
          <w:tblCellMar>
            <w:left w:w="57" w:type="dxa"/>
            <w:right w:w="57" w:type="dxa"/>
          </w:tblCellMar>
        </w:tblPrEx>
        <w:trPr>
          <w:trHeight w:val="300"/>
          <w:jc w:val="center"/>
        </w:trPr>
        <w:tc>
          <w:tcPr>
            <w:tcW w:w="2031" w:type="dxa"/>
            <w:vMerge w:val="restart"/>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rPr>
            </w:pPr>
            <w:bookmarkStart w:id="491" w:name="lt_pId766"/>
            <w:r w:rsidRPr="00B66531">
              <w:rPr>
                <w:rFonts w:asciiTheme="majorBidi" w:hAnsiTheme="majorBidi" w:cstheme="majorBidi"/>
                <w:b/>
                <w:color w:val="000000"/>
                <w:sz w:val="18"/>
                <w:szCs w:val="18"/>
              </w:rPr>
              <w:t>AP_00010016</w:t>
            </w:r>
            <w:bookmarkEnd w:id="491"/>
          </w:p>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9.1_7.1.2_(2+7+0)</w:t>
            </w:r>
          </w:p>
          <w:p w:rsidR="00CE2E3F" w:rsidRPr="00B66531" w:rsidRDefault="00CE2E3F" w:rsidP="00257324">
            <w:pPr>
              <w:spacing w:before="40" w:after="40"/>
              <w:rPr>
                <w:rFonts w:asciiTheme="majorBidi" w:hAnsiTheme="majorBidi" w:cstheme="majorBidi"/>
                <w:b/>
                <w:color w:val="000000"/>
                <w:sz w:val="18"/>
                <w:szCs w:val="18"/>
              </w:rPr>
            </w:pPr>
            <w:bookmarkStart w:id="492" w:name="lt_pId768"/>
            <w:r w:rsidRPr="00B66531">
              <w:rPr>
                <w:rFonts w:asciiTheme="majorBidi" w:hAnsiTheme="majorBidi" w:cstheme="majorBidi"/>
                <w:i/>
                <w:color w:val="000000"/>
                <w:sz w:val="18"/>
                <w:szCs w:val="18"/>
              </w:rPr>
              <w:t>N/A</w:t>
            </w:r>
            <w:bookmarkEnd w:id="492"/>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493" w:name="lt_pId769"/>
            <w:r w:rsidRPr="00B66531">
              <w:rPr>
                <w:rFonts w:asciiTheme="majorBidi" w:hAnsiTheme="majorBidi" w:cstheme="majorBidi"/>
                <w:color w:val="000000"/>
                <w:sz w:val="18"/>
                <w:szCs w:val="18"/>
              </w:rPr>
              <w:t>AC_00010001</w:t>
            </w:r>
            <w:bookmarkEnd w:id="493"/>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94" w:name="lt_pId770"/>
            <w:r w:rsidRPr="00B66531">
              <w:rPr>
                <w:rFonts w:asciiTheme="majorBidi" w:eastAsia="MS PGothic" w:hAnsiTheme="majorBidi" w:cstheme="majorBidi"/>
                <w:color w:val="000000"/>
                <w:sz w:val="18"/>
                <w:szCs w:val="18"/>
              </w:rPr>
              <w:t>FrontLeft</w:t>
            </w:r>
            <w:bookmarkEnd w:id="494"/>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Avant gauche</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495" w:name="lt_pId772"/>
            <w:r w:rsidRPr="00B66531">
              <w:rPr>
                <w:rFonts w:asciiTheme="majorBidi" w:hAnsiTheme="majorBidi" w:cstheme="majorBidi"/>
                <w:color w:val="000000"/>
                <w:sz w:val="18"/>
                <w:szCs w:val="18"/>
              </w:rPr>
              <w:t>M+030</w:t>
            </w:r>
            <w:bookmarkEnd w:id="495"/>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496" w:name="lt_pId773"/>
            <w:r w:rsidRPr="00B66531">
              <w:rPr>
                <w:rFonts w:asciiTheme="majorBidi" w:hAnsiTheme="majorBidi" w:cstheme="majorBidi"/>
                <w:color w:val="000000"/>
                <w:sz w:val="18"/>
                <w:szCs w:val="18"/>
              </w:rPr>
              <w:t>AC_00010002</w:t>
            </w:r>
            <w:bookmarkEnd w:id="496"/>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497" w:name="lt_pId774"/>
            <w:r w:rsidRPr="00B66531">
              <w:rPr>
                <w:rFonts w:asciiTheme="majorBidi" w:hAnsiTheme="majorBidi" w:cstheme="majorBidi"/>
                <w:color w:val="000000"/>
                <w:sz w:val="18"/>
                <w:szCs w:val="18"/>
              </w:rPr>
              <w:t>FrontRight</w:t>
            </w:r>
            <w:bookmarkEnd w:id="497"/>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Avant droit</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498" w:name="lt_pId776"/>
            <w:r w:rsidRPr="00B66531">
              <w:rPr>
                <w:rFonts w:asciiTheme="majorBidi" w:hAnsiTheme="majorBidi" w:cstheme="majorBidi"/>
                <w:color w:val="000000"/>
                <w:sz w:val="18"/>
                <w:szCs w:val="18"/>
              </w:rPr>
              <w:t>M-030</w:t>
            </w:r>
            <w:bookmarkEnd w:id="498"/>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499" w:name="lt_pId777"/>
            <w:r w:rsidRPr="00B66531">
              <w:rPr>
                <w:rFonts w:asciiTheme="majorBidi" w:hAnsiTheme="majorBidi" w:cstheme="majorBidi"/>
                <w:color w:val="000000"/>
                <w:sz w:val="18"/>
                <w:szCs w:val="18"/>
              </w:rPr>
              <w:t>AC_00010003</w:t>
            </w:r>
            <w:bookmarkEnd w:id="499"/>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00" w:name="lt_pId778"/>
            <w:r w:rsidRPr="00B66531">
              <w:rPr>
                <w:rFonts w:asciiTheme="majorBidi" w:hAnsiTheme="majorBidi" w:cstheme="majorBidi"/>
                <w:color w:val="000000"/>
                <w:sz w:val="18"/>
                <w:szCs w:val="18"/>
              </w:rPr>
              <w:t>FrontCentre</w:t>
            </w:r>
            <w:bookmarkEnd w:id="500"/>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Avant central</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501" w:name="lt_pId780"/>
            <w:r w:rsidRPr="00B66531">
              <w:rPr>
                <w:rFonts w:asciiTheme="majorBidi" w:hAnsiTheme="majorBidi" w:cstheme="majorBidi"/>
                <w:color w:val="000000"/>
                <w:sz w:val="18"/>
                <w:szCs w:val="18"/>
              </w:rPr>
              <w:t>M+000</w:t>
            </w:r>
            <w:bookmarkEnd w:id="501"/>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502" w:name="lt_pId781"/>
            <w:r w:rsidRPr="00B66531">
              <w:rPr>
                <w:rFonts w:asciiTheme="majorBidi" w:hAnsiTheme="majorBidi" w:cstheme="majorBidi"/>
                <w:color w:val="000000"/>
                <w:sz w:val="18"/>
                <w:szCs w:val="18"/>
              </w:rPr>
              <w:t>AC_00010004</w:t>
            </w:r>
            <w:bookmarkEnd w:id="502"/>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03" w:name="lt_pId782"/>
            <w:r w:rsidRPr="00B66531">
              <w:rPr>
                <w:rFonts w:asciiTheme="majorBidi" w:eastAsia="MS PGothic" w:hAnsiTheme="majorBidi" w:cstheme="majorBidi"/>
                <w:color w:val="000000"/>
                <w:sz w:val="18"/>
                <w:szCs w:val="18"/>
              </w:rPr>
              <w:t>LowFrequencyEffects</w:t>
            </w:r>
            <w:bookmarkEnd w:id="503"/>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Effets basse fréquence</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504" w:name="lt_pId784"/>
            <w:r w:rsidRPr="00B66531">
              <w:rPr>
                <w:rFonts w:asciiTheme="majorBidi" w:hAnsiTheme="majorBidi" w:cstheme="majorBidi"/>
                <w:color w:val="000000"/>
                <w:sz w:val="18"/>
                <w:szCs w:val="18"/>
              </w:rPr>
              <w:t>LFE</w:t>
            </w:r>
            <w:bookmarkEnd w:id="504"/>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CE2E3F" w:rsidRPr="00B66531" w:rsidRDefault="00CE2E3F" w:rsidP="002870ED">
            <w:pPr>
              <w:spacing w:before="40" w:after="40"/>
              <w:rPr>
                <w:rFonts w:asciiTheme="majorBidi" w:hAnsiTheme="majorBidi" w:cstheme="majorBidi"/>
                <w:color w:val="000000"/>
                <w:sz w:val="18"/>
                <w:szCs w:val="18"/>
              </w:rPr>
            </w:pPr>
            <w:bookmarkStart w:id="505" w:name="lt_pId785"/>
            <w:r w:rsidRPr="00B66531">
              <w:rPr>
                <w:rFonts w:asciiTheme="majorBidi" w:hAnsiTheme="majorBidi" w:cstheme="majorBidi"/>
                <w:color w:val="000000"/>
                <w:sz w:val="18"/>
                <w:szCs w:val="18"/>
              </w:rPr>
              <w:t>AC_0001000</w:t>
            </w:r>
            <w:bookmarkEnd w:id="505"/>
            <w:r w:rsidR="002870ED">
              <w:rPr>
                <w:rFonts w:asciiTheme="majorBidi" w:hAnsiTheme="majorBidi" w:cstheme="majorBidi"/>
                <w:color w:val="000000"/>
                <w:sz w:val="18"/>
                <w:szCs w:val="18"/>
              </w:rPr>
              <w:t>a</w:t>
            </w:r>
          </w:p>
        </w:tc>
        <w:tc>
          <w:tcPr>
            <w:tcW w:w="2114" w:type="dxa"/>
            <w:shd w:val="clear" w:color="auto" w:fill="D9D9D9" w:themeFill="background1" w:themeFillShade="D9"/>
            <w:noWrap/>
          </w:tcPr>
          <w:p w:rsidR="00CE2E3F" w:rsidRPr="00B66531" w:rsidRDefault="002870ED" w:rsidP="00257324">
            <w:pPr>
              <w:spacing w:before="40" w:after="40"/>
              <w:rPr>
                <w:rFonts w:asciiTheme="majorBidi" w:eastAsia="MS PGothic" w:hAnsiTheme="majorBidi" w:cstheme="majorBidi"/>
                <w:color w:val="000000"/>
                <w:sz w:val="18"/>
                <w:szCs w:val="18"/>
              </w:rPr>
            </w:pPr>
            <w:bookmarkStart w:id="506" w:name="lt_pId786"/>
            <w:r>
              <w:rPr>
                <w:rFonts w:asciiTheme="majorBidi" w:eastAsia="MS PGothic" w:hAnsiTheme="majorBidi" w:cstheme="majorBidi"/>
                <w:color w:val="000000"/>
                <w:sz w:val="18"/>
                <w:szCs w:val="18"/>
              </w:rPr>
              <w:t>Side</w:t>
            </w:r>
            <w:r w:rsidR="00CE2E3F" w:rsidRPr="00B66531">
              <w:rPr>
                <w:rFonts w:asciiTheme="majorBidi" w:eastAsia="MS PGothic" w:hAnsiTheme="majorBidi" w:cstheme="majorBidi"/>
                <w:color w:val="000000"/>
                <w:sz w:val="18"/>
                <w:szCs w:val="18"/>
              </w:rPr>
              <w:t>Left</w:t>
            </w:r>
            <w:bookmarkEnd w:id="506"/>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Ambiophonique gauche</w:t>
            </w:r>
          </w:p>
        </w:tc>
        <w:tc>
          <w:tcPr>
            <w:tcW w:w="1409" w:type="dxa"/>
            <w:shd w:val="clear" w:color="auto" w:fill="D9D9D9" w:themeFill="background1" w:themeFillShade="D9"/>
            <w:noWrap/>
          </w:tcPr>
          <w:p w:rsidR="00CE2E3F" w:rsidRPr="00B66531" w:rsidRDefault="002870ED" w:rsidP="00257324">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w:t>
            </w:r>
            <w:r>
              <w:rPr>
                <w:rFonts w:asciiTheme="majorBidi" w:hAnsiTheme="majorBidi" w:cstheme="majorBidi"/>
                <w:color w:val="000000"/>
                <w:sz w:val="18"/>
                <w:szCs w:val="18"/>
              </w:rPr>
              <w:t>090</w:t>
            </w:r>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CE2E3F" w:rsidRPr="00B66531" w:rsidRDefault="00CE2E3F" w:rsidP="002870ED">
            <w:pPr>
              <w:spacing w:before="40" w:after="40"/>
              <w:rPr>
                <w:rFonts w:asciiTheme="majorBidi" w:hAnsiTheme="majorBidi" w:cstheme="majorBidi"/>
                <w:color w:val="000000"/>
                <w:sz w:val="18"/>
                <w:szCs w:val="18"/>
              </w:rPr>
            </w:pPr>
            <w:bookmarkStart w:id="507" w:name="lt_pId789"/>
            <w:r w:rsidRPr="00B66531">
              <w:rPr>
                <w:rFonts w:asciiTheme="majorBidi" w:hAnsiTheme="majorBidi" w:cstheme="majorBidi"/>
                <w:color w:val="000000"/>
                <w:sz w:val="18"/>
                <w:szCs w:val="18"/>
              </w:rPr>
              <w:t>AC_0001000</w:t>
            </w:r>
            <w:bookmarkEnd w:id="507"/>
            <w:r w:rsidR="002870ED">
              <w:rPr>
                <w:rFonts w:asciiTheme="majorBidi" w:hAnsiTheme="majorBidi" w:cstheme="majorBidi"/>
                <w:color w:val="000000"/>
                <w:sz w:val="18"/>
                <w:szCs w:val="18"/>
              </w:rPr>
              <w:t>b</w:t>
            </w:r>
          </w:p>
        </w:tc>
        <w:tc>
          <w:tcPr>
            <w:tcW w:w="2114" w:type="dxa"/>
            <w:shd w:val="clear" w:color="auto" w:fill="D9D9D9" w:themeFill="background1" w:themeFillShade="D9"/>
            <w:noWrap/>
          </w:tcPr>
          <w:p w:rsidR="00CE2E3F" w:rsidRPr="00B66531" w:rsidRDefault="002870ED" w:rsidP="00257324">
            <w:pPr>
              <w:spacing w:before="40" w:after="40"/>
              <w:rPr>
                <w:rFonts w:asciiTheme="majorBidi" w:eastAsia="MS PGothic" w:hAnsiTheme="majorBidi" w:cstheme="majorBidi"/>
                <w:color w:val="000000"/>
                <w:sz w:val="18"/>
                <w:szCs w:val="18"/>
              </w:rPr>
            </w:pPr>
            <w:bookmarkStart w:id="508" w:name="lt_pId790"/>
            <w:r>
              <w:rPr>
                <w:rFonts w:asciiTheme="majorBidi" w:eastAsia="MS PGothic" w:hAnsiTheme="majorBidi" w:cstheme="majorBidi"/>
                <w:color w:val="000000"/>
                <w:sz w:val="18"/>
                <w:szCs w:val="18"/>
              </w:rPr>
              <w:t>Side</w:t>
            </w:r>
            <w:r w:rsidR="00CE2E3F" w:rsidRPr="00B66531">
              <w:rPr>
                <w:rFonts w:asciiTheme="majorBidi" w:eastAsia="MS PGothic" w:hAnsiTheme="majorBidi" w:cstheme="majorBidi"/>
                <w:color w:val="000000"/>
                <w:sz w:val="18"/>
                <w:szCs w:val="18"/>
              </w:rPr>
              <w:t>Right</w:t>
            </w:r>
            <w:bookmarkEnd w:id="508"/>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Ambiophonique droit</w:t>
            </w:r>
          </w:p>
        </w:tc>
        <w:tc>
          <w:tcPr>
            <w:tcW w:w="1409" w:type="dxa"/>
            <w:shd w:val="clear" w:color="auto" w:fill="D9D9D9" w:themeFill="background1" w:themeFillShade="D9"/>
            <w:noWrap/>
          </w:tcPr>
          <w:p w:rsidR="00CE2E3F" w:rsidRPr="00B66531" w:rsidRDefault="002870ED" w:rsidP="00257324">
            <w:pPr>
              <w:spacing w:before="40" w:after="40"/>
              <w:jc w:val="center"/>
              <w:rPr>
                <w:rFonts w:asciiTheme="majorBidi" w:hAnsiTheme="majorBidi" w:cstheme="majorBidi"/>
                <w:color w:val="000000"/>
                <w:sz w:val="18"/>
                <w:szCs w:val="18"/>
              </w:rPr>
            </w:pPr>
            <w:r w:rsidRPr="00095B88">
              <w:rPr>
                <w:rFonts w:asciiTheme="majorBidi" w:hAnsiTheme="majorBidi" w:cstheme="majorBidi"/>
                <w:color w:val="000000"/>
                <w:sz w:val="18"/>
                <w:szCs w:val="18"/>
              </w:rPr>
              <w:t>M-</w:t>
            </w:r>
            <w:r>
              <w:rPr>
                <w:rFonts w:asciiTheme="majorBidi" w:hAnsiTheme="majorBidi" w:cstheme="majorBidi"/>
                <w:color w:val="000000"/>
                <w:sz w:val="18"/>
                <w:szCs w:val="18"/>
              </w:rPr>
              <w:t>090</w:t>
            </w:r>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509" w:name="lt_pId793"/>
            <w:r w:rsidRPr="00B66531">
              <w:rPr>
                <w:rFonts w:asciiTheme="majorBidi" w:hAnsiTheme="majorBidi" w:cstheme="majorBidi"/>
                <w:color w:val="000000"/>
                <w:sz w:val="18"/>
                <w:szCs w:val="18"/>
              </w:rPr>
              <w:t>AC_0001001c</w:t>
            </w:r>
            <w:bookmarkEnd w:id="509"/>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10" w:name="lt_pId794"/>
            <w:r w:rsidRPr="00B66531">
              <w:rPr>
                <w:rFonts w:asciiTheme="majorBidi" w:eastAsia="MS PGothic" w:hAnsiTheme="majorBidi" w:cstheme="majorBidi"/>
                <w:color w:val="000000"/>
                <w:sz w:val="18"/>
                <w:szCs w:val="18"/>
              </w:rPr>
              <w:t>BackLeftMid</w:t>
            </w:r>
            <w:bookmarkEnd w:id="510"/>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Arrière gauche</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511" w:name="lt_pId796"/>
            <w:r w:rsidRPr="00B66531">
              <w:rPr>
                <w:rFonts w:asciiTheme="majorBidi" w:hAnsiTheme="majorBidi" w:cstheme="majorBidi"/>
                <w:color w:val="000000"/>
                <w:sz w:val="18"/>
                <w:szCs w:val="18"/>
              </w:rPr>
              <w:t>M+135</w:t>
            </w:r>
            <w:bookmarkEnd w:id="511"/>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512" w:name="lt_pId797"/>
            <w:r w:rsidRPr="00B66531">
              <w:rPr>
                <w:rFonts w:asciiTheme="majorBidi" w:hAnsiTheme="majorBidi" w:cstheme="majorBidi"/>
                <w:color w:val="000000"/>
                <w:sz w:val="18"/>
                <w:szCs w:val="18"/>
              </w:rPr>
              <w:t>AC_0001001d</w:t>
            </w:r>
            <w:bookmarkEnd w:id="512"/>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13" w:name="lt_pId798"/>
            <w:r w:rsidRPr="00B66531">
              <w:rPr>
                <w:rFonts w:asciiTheme="majorBidi" w:eastAsia="MS PGothic" w:hAnsiTheme="majorBidi" w:cstheme="majorBidi"/>
                <w:color w:val="000000"/>
                <w:sz w:val="18"/>
                <w:szCs w:val="18"/>
              </w:rPr>
              <w:t>BackRightMid</w:t>
            </w:r>
            <w:bookmarkEnd w:id="513"/>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Arrière droit</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514" w:name="lt_pId800"/>
            <w:r w:rsidRPr="00B66531">
              <w:rPr>
                <w:rFonts w:asciiTheme="majorBidi" w:hAnsiTheme="majorBidi" w:cstheme="majorBidi"/>
                <w:color w:val="000000"/>
                <w:sz w:val="18"/>
                <w:szCs w:val="18"/>
              </w:rPr>
              <w:t>M-135</w:t>
            </w:r>
            <w:bookmarkEnd w:id="514"/>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515" w:name="lt_pId801"/>
            <w:r w:rsidRPr="00B66531">
              <w:rPr>
                <w:rFonts w:asciiTheme="majorBidi" w:hAnsiTheme="majorBidi" w:cstheme="majorBidi"/>
                <w:color w:val="000000"/>
                <w:sz w:val="18"/>
                <w:szCs w:val="18"/>
              </w:rPr>
              <w:t>AC_00010013</w:t>
            </w:r>
            <w:bookmarkEnd w:id="515"/>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16" w:name="lt_pId802"/>
            <w:r w:rsidRPr="00B66531">
              <w:rPr>
                <w:rFonts w:asciiTheme="majorBidi" w:eastAsia="MS PGothic" w:hAnsiTheme="majorBidi" w:cstheme="majorBidi"/>
                <w:color w:val="000000"/>
                <w:sz w:val="18"/>
                <w:szCs w:val="18"/>
              </w:rPr>
              <w:t>TopSideLeft</w:t>
            </w:r>
            <w:bookmarkEnd w:id="516"/>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Supérieur latéral gauche</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517" w:name="lt_pId804"/>
            <w:r w:rsidRPr="00B66531">
              <w:rPr>
                <w:rFonts w:asciiTheme="majorBidi" w:hAnsiTheme="majorBidi" w:cstheme="majorBidi"/>
                <w:color w:val="000000"/>
                <w:sz w:val="18"/>
                <w:szCs w:val="18"/>
              </w:rPr>
              <w:t>U+090</w:t>
            </w:r>
            <w:bookmarkEnd w:id="517"/>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518" w:name="lt_pId805"/>
            <w:r w:rsidRPr="00B66531">
              <w:rPr>
                <w:rFonts w:asciiTheme="majorBidi" w:hAnsiTheme="majorBidi" w:cstheme="majorBidi"/>
                <w:color w:val="000000"/>
                <w:sz w:val="18"/>
                <w:szCs w:val="18"/>
              </w:rPr>
              <w:t>AC_00010014</w:t>
            </w:r>
            <w:bookmarkEnd w:id="518"/>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19" w:name="lt_pId806"/>
            <w:r w:rsidRPr="00B66531">
              <w:rPr>
                <w:rFonts w:asciiTheme="majorBidi" w:eastAsia="MS PGothic" w:hAnsiTheme="majorBidi" w:cstheme="majorBidi"/>
                <w:color w:val="000000"/>
                <w:sz w:val="18"/>
                <w:szCs w:val="18"/>
              </w:rPr>
              <w:t>TopSideRight</w:t>
            </w:r>
            <w:bookmarkEnd w:id="519"/>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Supérieur latéral droit</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520" w:name="lt_pId808"/>
            <w:r w:rsidRPr="00B66531">
              <w:rPr>
                <w:rFonts w:asciiTheme="majorBidi" w:hAnsiTheme="majorBidi" w:cstheme="majorBidi"/>
                <w:color w:val="000000"/>
                <w:sz w:val="18"/>
                <w:szCs w:val="18"/>
              </w:rPr>
              <w:t>U-090</w:t>
            </w:r>
            <w:bookmarkEnd w:id="520"/>
          </w:p>
        </w:tc>
      </w:tr>
    </w:tbl>
    <w:p w:rsidR="00CE2E3F" w:rsidRPr="00B66531" w:rsidRDefault="00CE2E3F" w:rsidP="00CE2E3F">
      <w:pPr>
        <w:pStyle w:val="TableNo"/>
      </w:pPr>
      <w:r w:rsidRPr="00B66531">
        <w:lastRenderedPageBreak/>
        <w:t>TABLEAU 2 (</w:t>
      </w:r>
      <w:r w:rsidRPr="00B66531">
        <w:rPr>
          <w:i/>
          <w:iCs/>
        </w:rPr>
        <w:t>suite</w:t>
      </w:r>
      <w:r w:rsidRPr="00B66531">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1"/>
        <w:gridCol w:w="1972"/>
        <w:gridCol w:w="2114"/>
        <w:gridCol w:w="2113"/>
        <w:gridCol w:w="1409"/>
      </w:tblGrid>
      <w:tr w:rsidR="00CE2E3F" w:rsidRPr="00B66531" w:rsidTr="00257324">
        <w:trPr>
          <w:trHeight w:val="300"/>
        </w:trPr>
        <w:tc>
          <w:tcPr>
            <w:tcW w:w="2031" w:type="dxa"/>
          </w:tcPr>
          <w:p w:rsidR="00CE2E3F" w:rsidRPr="008E5FA0" w:rsidRDefault="00CE2E3F" w:rsidP="00257324">
            <w:pPr>
              <w:pStyle w:val="Tablehead"/>
              <w:rPr>
                <w:rFonts w:asciiTheme="majorBidi" w:hAnsiTheme="majorBidi" w:cstheme="majorBidi"/>
                <w:sz w:val="18"/>
                <w:szCs w:val="18"/>
                <w:lang w:val="fr-CH"/>
              </w:rPr>
            </w:pPr>
            <w:r w:rsidRPr="008E5FA0">
              <w:rPr>
                <w:rFonts w:asciiTheme="majorBidi" w:hAnsiTheme="majorBidi" w:cstheme="majorBidi"/>
                <w:sz w:val="18"/>
                <w:szCs w:val="18"/>
                <w:lang w:val="fr-CH"/>
              </w:rPr>
              <w:t>audioPackFormatID</w:t>
            </w:r>
          </w:p>
          <w:p w:rsidR="00CE2E3F" w:rsidRPr="008E5FA0" w:rsidRDefault="00CE2E3F" w:rsidP="00257324">
            <w:pPr>
              <w:pStyle w:val="Tablehead"/>
              <w:spacing w:before="0"/>
              <w:rPr>
                <w:rFonts w:asciiTheme="majorBidi" w:hAnsiTheme="majorBidi" w:cstheme="majorBidi"/>
                <w:spacing w:val="-4"/>
                <w:sz w:val="18"/>
                <w:szCs w:val="18"/>
                <w:lang w:val="fr-CH"/>
              </w:rPr>
            </w:pPr>
            <w:r w:rsidRPr="008E5FA0">
              <w:rPr>
                <w:rFonts w:asciiTheme="majorBidi" w:hAnsiTheme="majorBidi" w:cstheme="majorBidi"/>
                <w:spacing w:val="-4"/>
                <w:sz w:val="18"/>
                <w:szCs w:val="18"/>
                <w:lang w:val="fr-CH"/>
              </w:rPr>
              <w:t>audioPackFormatName</w:t>
            </w:r>
          </w:p>
          <w:p w:rsidR="00CE2E3F" w:rsidRPr="008E5FA0" w:rsidRDefault="00CE2E3F" w:rsidP="00257324">
            <w:pPr>
              <w:pStyle w:val="Tablehead"/>
              <w:spacing w:before="0"/>
              <w:jc w:val="left"/>
              <w:rPr>
                <w:rFonts w:asciiTheme="majorBidi" w:hAnsiTheme="majorBidi" w:cstheme="majorBidi"/>
                <w:b w:val="0"/>
                <w:bCs/>
                <w:i/>
                <w:sz w:val="18"/>
                <w:szCs w:val="18"/>
                <w:lang w:val="fr-CH"/>
              </w:rPr>
            </w:pPr>
            <w:r w:rsidRPr="008E5FA0">
              <w:rPr>
                <w:rFonts w:asciiTheme="majorBidi" w:hAnsiTheme="majorBidi" w:cstheme="majorBidi"/>
                <w:b w:val="0"/>
                <w:bCs/>
                <w:i/>
                <w:sz w:val="18"/>
                <w:szCs w:val="18"/>
                <w:lang w:val="fr-CH"/>
              </w:rPr>
              <w:t>Tirés de la Recommandation</w:t>
            </w:r>
          </w:p>
        </w:tc>
        <w:tc>
          <w:tcPr>
            <w:tcW w:w="1972" w:type="dxa"/>
            <w:noWrap/>
          </w:tcPr>
          <w:p w:rsidR="00CE2E3F" w:rsidRPr="00B66531" w:rsidRDefault="00CE2E3F" w:rsidP="00257324">
            <w:pPr>
              <w:pStyle w:val="Tablehead"/>
              <w:rPr>
                <w:rFonts w:asciiTheme="majorBidi" w:hAnsiTheme="majorBidi" w:cstheme="majorBidi"/>
                <w:sz w:val="18"/>
                <w:szCs w:val="18"/>
              </w:rPr>
            </w:pPr>
            <w:r w:rsidRPr="00B66531">
              <w:rPr>
                <w:rFonts w:asciiTheme="majorBidi" w:hAnsiTheme="majorBidi" w:cstheme="majorBidi"/>
                <w:sz w:val="18"/>
                <w:szCs w:val="18"/>
              </w:rPr>
              <w:t>audioChannelIDRef</w:t>
            </w:r>
          </w:p>
        </w:tc>
        <w:tc>
          <w:tcPr>
            <w:tcW w:w="2114" w:type="dxa"/>
            <w:noWrap/>
          </w:tcPr>
          <w:p w:rsidR="00CE2E3F" w:rsidRPr="00B66531" w:rsidRDefault="00CE2E3F" w:rsidP="00257324">
            <w:pPr>
              <w:pStyle w:val="Tablehead"/>
              <w:rPr>
                <w:rFonts w:asciiTheme="majorBidi" w:hAnsiTheme="majorBidi" w:cstheme="majorBidi"/>
                <w:sz w:val="18"/>
                <w:szCs w:val="18"/>
              </w:rPr>
            </w:pPr>
            <w:r w:rsidRPr="00B66531">
              <w:rPr>
                <w:rFonts w:asciiTheme="majorBidi" w:hAnsiTheme="majorBidi" w:cstheme="majorBidi"/>
                <w:sz w:val="18"/>
                <w:szCs w:val="18"/>
              </w:rPr>
              <w:t>audioChannelName</w:t>
            </w:r>
          </w:p>
        </w:tc>
        <w:tc>
          <w:tcPr>
            <w:tcW w:w="2113" w:type="dxa"/>
            <w:noWrap/>
          </w:tcPr>
          <w:p w:rsidR="00CE2E3F" w:rsidRPr="00B66531" w:rsidRDefault="00CE2E3F" w:rsidP="00257324">
            <w:pPr>
              <w:pStyle w:val="Tablehead"/>
              <w:rPr>
                <w:rFonts w:asciiTheme="majorBidi" w:hAnsiTheme="majorBidi" w:cstheme="majorBidi"/>
                <w:sz w:val="18"/>
                <w:szCs w:val="18"/>
              </w:rPr>
            </w:pPr>
            <w:r w:rsidRPr="00B66531">
              <w:rPr>
                <w:rFonts w:asciiTheme="majorBidi" w:hAnsiTheme="majorBidi" w:cstheme="majorBidi"/>
                <w:sz w:val="18"/>
                <w:szCs w:val="18"/>
              </w:rPr>
              <w:t>Nom du canal dans la Recommandation</w:t>
            </w:r>
          </w:p>
        </w:tc>
        <w:tc>
          <w:tcPr>
            <w:tcW w:w="1409" w:type="dxa"/>
            <w:noWrap/>
          </w:tcPr>
          <w:p w:rsidR="00CE2E3F" w:rsidRPr="00B66531" w:rsidRDefault="00CE2E3F" w:rsidP="00257324">
            <w:pPr>
              <w:pStyle w:val="Tablehead"/>
              <w:rPr>
                <w:rFonts w:asciiTheme="majorBidi" w:hAnsiTheme="majorBidi" w:cstheme="majorBidi"/>
                <w:sz w:val="18"/>
                <w:szCs w:val="18"/>
              </w:rPr>
            </w:pPr>
            <w:r w:rsidRPr="00B66531">
              <w:rPr>
                <w:rFonts w:asciiTheme="majorBidi" w:hAnsiTheme="majorBidi" w:cstheme="majorBidi"/>
                <w:sz w:val="18"/>
                <w:szCs w:val="18"/>
              </w:rPr>
              <w:t>speakerLabel</w:t>
            </w:r>
          </w:p>
        </w:tc>
      </w:tr>
      <w:tr w:rsidR="00CE2E3F" w:rsidRPr="00B66531" w:rsidTr="00257324">
        <w:tblPrEx>
          <w:jc w:val="center"/>
          <w:tblCellMar>
            <w:left w:w="57" w:type="dxa"/>
            <w:right w:w="57" w:type="dxa"/>
          </w:tblCellMar>
        </w:tblPrEx>
        <w:trPr>
          <w:trHeight w:val="300"/>
          <w:jc w:val="center"/>
        </w:trPr>
        <w:tc>
          <w:tcPr>
            <w:tcW w:w="2031" w:type="dxa"/>
            <w:vMerge w:val="restart"/>
            <w:shd w:val="clear" w:color="auto" w:fill="F2F2F2" w:themeFill="background1" w:themeFillShade="F2"/>
          </w:tcPr>
          <w:p w:rsidR="002870ED" w:rsidRPr="00095B88" w:rsidRDefault="002870ED" w:rsidP="002870ED">
            <w:pPr>
              <w:spacing w:before="40" w:after="40"/>
              <w:rPr>
                <w:rFonts w:asciiTheme="majorBidi" w:hAnsiTheme="majorBidi" w:cstheme="majorBidi"/>
                <w:b/>
                <w:color w:val="000000"/>
                <w:sz w:val="18"/>
                <w:szCs w:val="18"/>
                <w:lang w:eastAsia="ja-JP"/>
              </w:rPr>
            </w:pPr>
            <w:r w:rsidRPr="00095B88">
              <w:rPr>
                <w:rFonts w:asciiTheme="majorBidi" w:hAnsiTheme="majorBidi" w:cstheme="majorBidi"/>
                <w:b/>
                <w:color w:val="000000"/>
                <w:sz w:val="18"/>
                <w:szCs w:val="18"/>
              </w:rPr>
              <w:t>AP_0001000</w:t>
            </w:r>
            <w:r w:rsidRPr="00095B88">
              <w:rPr>
                <w:rFonts w:asciiTheme="majorBidi" w:hAnsiTheme="majorBidi" w:cstheme="majorBidi"/>
                <w:b/>
                <w:color w:val="000000"/>
                <w:sz w:val="18"/>
                <w:szCs w:val="18"/>
                <w:lang w:eastAsia="ja-JP"/>
              </w:rPr>
              <w:t>5</w:t>
            </w:r>
          </w:p>
          <w:p w:rsidR="002870ED" w:rsidRPr="00095B88" w:rsidRDefault="002870ED" w:rsidP="002870ED">
            <w:pPr>
              <w:spacing w:before="40" w:after="40"/>
              <w:rPr>
                <w:rFonts w:asciiTheme="majorBidi" w:hAnsiTheme="majorBidi" w:cstheme="majorBidi"/>
                <w:color w:val="000000"/>
                <w:sz w:val="18"/>
                <w:szCs w:val="18"/>
                <w:lang w:eastAsia="ja-JP"/>
              </w:rPr>
            </w:pPr>
            <w:r w:rsidRPr="00095B88">
              <w:rPr>
                <w:rFonts w:asciiTheme="majorBidi" w:hAnsiTheme="majorBidi" w:cstheme="majorBidi"/>
                <w:color w:val="000000"/>
                <w:sz w:val="18"/>
                <w:szCs w:val="18"/>
                <w:lang w:eastAsia="ja-JP"/>
              </w:rPr>
              <w:t>9.1_5.</w:t>
            </w:r>
            <w:r>
              <w:rPr>
                <w:rFonts w:asciiTheme="majorBidi" w:hAnsiTheme="majorBidi" w:cstheme="majorBidi"/>
                <w:color w:val="000000"/>
                <w:sz w:val="18"/>
                <w:szCs w:val="18"/>
                <w:lang w:eastAsia="ja-JP"/>
              </w:rPr>
              <w:t>1.</w:t>
            </w:r>
            <w:r w:rsidRPr="00095B88">
              <w:rPr>
                <w:rFonts w:asciiTheme="majorBidi" w:hAnsiTheme="majorBidi" w:cstheme="majorBidi"/>
                <w:color w:val="000000"/>
                <w:sz w:val="18"/>
                <w:szCs w:val="18"/>
                <w:lang w:eastAsia="ja-JP"/>
              </w:rPr>
              <w:t>4_(4+5+0)</w:t>
            </w:r>
          </w:p>
          <w:p w:rsidR="00CE2E3F" w:rsidRPr="00B66531" w:rsidRDefault="002870ED" w:rsidP="002870ED">
            <w:pPr>
              <w:spacing w:before="40" w:after="40"/>
              <w:rPr>
                <w:rFonts w:asciiTheme="majorBidi" w:hAnsiTheme="majorBidi" w:cstheme="majorBidi"/>
                <w:i/>
                <w:color w:val="000000"/>
                <w:sz w:val="18"/>
                <w:szCs w:val="18"/>
                <w:lang w:eastAsia="ja-JP"/>
              </w:rPr>
            </w:pPr>
            <w:r w:rsidRPr="00095B88">
              <w:rPr>
                <w:rFonts w:asciiTheme="majorBidi" w:hAnsiTheme="majorBidi" w:cstheme="majorBidi"/>
                <w:i/>
                <w:color w:val="000000"/>
                <w:sz w:val="18"/>
                <w:szCs w:val="18"/>
                <w:lang w:eastAsia="ja-JP"/>
              </w:rPr>
              <w:t>BS.2051 (D)</w:t>
            </w: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21" w:name="lt_pId812"/>
            <w:r w:rsidRPr="00B66531">
              <w:rPr>
                <w:rFonts w:asciiTheme="majorBidi" w:hAnsiTheme="majorBidi" w:cstheme="majorBidi"/>
                <w:color w:val="000000"/>
                <w:sz w:val="18"/>
                <w:szCs w:val="18"/>
              </w:rPr>
              <w:t>AC_00010001</w:t>
            </w:r>
            <w:bookmarkEnd w:id="521"/>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22" w:name="lt_pId813"/>
            <w:r w:rsidRPr="00B66531">
              <w:rPr>
                <w:rFonts w:asciiTheme="majorBidi" w:eastAsia="MS PGothic" w:hAnsiTheme="majorBidi" w:cstheme="majorBidi"/>
                <w:color w:val="000000"/>
                <w:sz w:val="18"/>
                <w:szCs w:val="18"/>
              </w:rPr>
              <w:t>FrontLeft</w:t>
            </w:r>
            <w:bookmarkEnd w:id="522"/>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Gauche</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523" w:name="lt_pId815"/>
            <w:r w:rsidRPr="00B66531">
              <w:rPr>
                <w:rFonts w:asciiTheme="majorBidi" w:hAnsiTheme="majorBidi" w:cstheme="majorBidi"/>
                <w:color w:val="000000"/>
                <w:sz w:val="18"/>
                <w:szCs w:val="18"/>
              </w:rPr>
              <w:t>M+030</w:t>
            </w:r>
            <w:bookmarkEnd w:id="523"/>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24" w:name="lt_pId816"/>
            <w:r w:rsidRPr="00B66531">
              <w:rPr>
                <w:rFonts w:asciiTheme="majorBidi" w:hAnsiTheme="majorBidi" w:cstheme="majorBidi"/>
                <w:color w:val="000000"/>
                <w:sz w:val="18"/>
                <w:szCs w:val="18"/>
              </w:rPr>
              <w:t>AC_00010002</w:t>
            </w:r>
            <w:bookmarkEnd w:id="524"/>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25" w:name="lt_pId817"/>
            <w:r w:rsidRPr="00B66531">
              <w:rPr>
                <w:rFonts w:asciiTheme="majorBidi" w:hAnsiTheme="majorBidi" w:cstheme="majorBidi"/>
                <w:color w:val="000000"/>
                <w:sz w:val="18"/>
                <w:szCs w:val="18"/>
              </w:rPr>
              <w:t>FrontRight</w:t>
            </w:r>
            <w:bookmarkEnd w:id="525"/>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Droit</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526" w:name="lt_pId819"/>
            <w:r w:rsidRPr="00B66531">
              <w:rPr>
                <w:rFonts w:asciiTheme="majorBidi" w:hAnsiTheme="majorBidi" w:cstheme="majorBidi"/>
                <w:color w:val="000000"/>
                <w:sz w:val="18"/>
                <w:szCs w:val="18"/>
              </w:rPr>
              <w:t>M-030</w:t>
            </w:r>
            <w:bookmarkEnd w:id="526"/>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27" w:name="lt_pId820"/>
            <w:r w:rsidRPr="00B66531">
              <w:rPr>
                <w:rFonts w:asciiTheme="majorBidi" w:hAnsiTheme="majorBidi" w:cstheme="majorBidi"/>
                <w:color w:val="000000"/>
                <w:sz w:val="18"/>
                <w:szCs w:val="18"/>
              </w:rPr>
              <w:t>AC_00010003</w:t>
            </w:r>
            <w:bookmarkEnd w:id="527"/>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28" w:name="lt_pId821"/>
            <w:r w:rsidRPr="00B66531">
              <w:rPr>
                <w:rFonts w:asciiTheme="majorBidi" w:hAnsiTheme="majorBidi" w:cstheme="majorBidi"/>
                <w:color w:val="000000"/>
                <w:sz w:val="18"/>
                <w:szCs w:val="18"/>
              </w:rPr>
              <w:t>FrontCentre</w:t>
            </w:r>
            <w:bookmarkEnd w:id="528"/>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29" w:name="lt_pId822"/>
            <w:r w:rsidRPr="00B66531">
              <w:rPr>
                <w:rFonts w:asciiTheme="majorBidi" w:hAnsiTheme="majorBidi" w:cstheme="majorBidi"/>
                <w:color w:val="000000"/>
                <w:sz w:val="18"/>
                <w:szCs w:val="18"/>
              </w:rPr>
              <w:t>Centr</w:t>
            </w:r>
            <w:bookmarkEnd w:id="529"/>
            <w:r w:rsidRPr="00B66531">
              <w:rPr>
                <w:rFonts w:asciiTheme="majorBidi" w:hAnsiTheme="majorBidi" w:cstheme="majorBidi"/>
                <w:color w:val="000000"/>
                <w:sz w:val="18"/>
                <w:szCs w:val="18"/>
              </w:rPr>
              <w:t>al</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530" w:name="lt_pId823"/>
            <w:r w:rsidRPr="00B66531">
              <w:rPr>
                <w:rFonts w:asciiTheme="majorBidi" w:hAnsiTheme="majorBidi" w:cstheme="majorBidi"/>
                <w:color w:val="000000"/>
                <w:sz w:val="18"/>
                <w:szCs w:val="18"/>
              </w:rPr>
              <w:t>M+000</w:t>
            </w:r>
            <w:bookmarkEnd w:id="530"/>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31" w:name="lt_pId824"/>
            <w:r w:rsidRPr="00B66531">
              <w:rPr>
                <w:rFonts w:asciiTheme="majorBidi" w:hAnsiTheme="majorBidi" w:cstheme="majorBidi"/>
                <w:color w:val="000000"/>
                <w:sz w:val="18"/>
                <w:szCs w:val="18"/>
              </w:rPr>
              <w:t>AC_00010004</w:t>
            </w:r>
            <w:bookmarkEnd w:id="531"/>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32" w:name="lt_pId825"/>
            <w:r w:rsidRPr="00B66531">
              <w:rPr>
                <w:rFonts w:asciiTheme="majorBidi" w:eastAsia="MS PGothic" w:hAnsiTheme="majorBidi" w:cstheme="majorBidi"/>
                <w:color w:val="000000"/>
                <w:sz w:val="18"/>
                <w:szCs w:val="18"/>
              </w:rPr>
              <w:t>LowFrequencyEffects</w:t>
            </w:r>
            <w:bookmarkEnd w:id="532"/>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Effets basse fréquence</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533" w:name="lt_pId827"/>
            <w:r w:rsidRPr="00B66531">
              <w:rPr>
                <w:rFonts w:asciiTheme="majorBidi" w:hAnsiTheme="majorBidi" w:cstheme="majorBidi"/>
                <w:color w:val="000000"/>
                <w:sz w:val="18"/>
                <w:szCs w:val="18"/>
              </w:rPr>
              <w:t>LFE</w:t>
            </w:r>
            <w:bookmarkEnd w:id="533"/>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34" w:name="lt_pId828"/>
            <w:r w:rsidRPr="00B66531">
              <w:rPr>
                <w:rFonts w:asciiTheme="majorBidi" w:hAnsiTheme="majorBidi" w:cstheme="majorBidi"/>
                <w:color w:val="000000"/>
                <w:sz w:val="18"/>
                <w:szCs w:val="18"/>
              </w:rPr>
              <w:t>AC_00010005</w:t>
            </w:r>
            <w:bookmarkEnd w:id="534"/>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35" w:name="lt_pId829"/>
            <w:r w:rsidRPr="00B66531">
              <w:rPr>
                <w:rFonts w:asciiTheme="majorBidi" w:eastAsia="MS PGothic" w:hAnsiTheme="majorBidi" w:cstheme="majorBidi"/>
                <w:color w:val="000000"/>
                <w:sz w:val="18"/>
                <w:szCs w:val="18"/>
              </w:rPr>
              <w:t>SurroundLeft</w:t>
            </w:r>
            <w:bookmarkEnd w:id="535"/>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Ambiophonique gauche</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536" w:name="lt_pId831"/>
            <w:r w:rsidRPr="00B66531">
              <w:rPr>
                <w:rFonts w:asciiTheme="majorBidi" w:hAnsiTheme="majorBidi" w:cstheme="majorBidi"/>
                <w:color w:val="000000"/>
                <w:sz w:val="18"/>
                <w:szCs w:val="18"/>
              </w:rPr>
              <w:t>M+110</w:t>
            </w:r>
            <w:bookmarkEnd w:id="536"/>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37" w:name="lt_pId832"/>
            <w:r w:rsidRPr="00B66531">
              <w:rPr>
                <w:rFonts w:asciiTheme="majorBidi" w:hAnsiTheme="majorBidi" w:cstheme="majorBidi"/>
                <w:color w:val="000000"/>
                <w:sz w:val="18"/>
                <w:szCs w:val="18"/>
              </w:rPr>
              <w:t>AC_00010006</w:t>
            </w:r>
            <w:bookmarkEnd w:id="537"/>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38" w:name="lt_pId833"/>
            <w:r w:rsidRPr="00B66531">
              <w:rPr>
                <w:rFonts w:asciiTheme="majorBidi" w:eastAsia="MS PGothic" w:hAnsiTheme="majorBidi" w:cstheme="majorBidi"/>
                <w:color w:val="000000"/>
                <w:sz w:val="18"/>
                <w:szCs w:val="18"/>
              </w:rPr>
              <w:t>SurroundRight</w:t>
            </w:r>
            <w:bookmarkEnd w:id="538"/>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Ambiophonique droit</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539" w:name="lt_pId835"/>
            <w:r w:rsidRPr="00B66531">
              <w:rPr>
                <w:rFonts w:asciiTheme="majorBidi" w:hAnsiTheme="majorBidi" w:cstheme="majorBidi"/>
                <w:color w:val="000000"/>
                <w:sz w:val="18"/>
                <w:szCs w:val="18"/>
              </w:rPr>
              <w:t>M-110</w:t>
            </w:r>
            <w:bookmarkEnd w:id="539"/>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40" w:name="lt_pId836"/>
            <w:r w:rsidRPr="00B66531">
              <w:rPr>
                <w:rFonts w:asciiTheme="majorBidi" w:hAnsiTheme="majorBidi" w:cstheme="majorBidi"/>
                <w:color w:val="000000"/>
                <w:sz w:val="18"/>
                <w:szCs w:val="18"/>
              </w:rPr>
              <w:t>AC_0001000d</w:t>
            </w:r>
            <w:bookmarkEnd w:id="540"/>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41" w:name="lt_pId837"/>
            <w:r w:rsidRPr="00B66531">
              <w:rPr>
                <w:rFonts w:asciiTheme="majorBidi" w:eastAsia="MS PGothic" w:hAnsiTheme="majorBidi" w:cstheme="majorBidi"/>
                <w:color w:val="000000"/>
                <w:sz w:val="18"/>
                <w:szCs w:val="18"/>
              </w:rPr>
              <w:t>TopFrontLeft</w:t>
            </w:r>
            <w:bookmarkEnd w:id="541"/>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Supérieur gauche</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542" w:name="lt_pId839"/>
            <w:r w:rsidRPr="00B66531">
              <w:rPr>
                <w:rFonts w:asciiTheme="majorBidi" w:hAnsiTheme="majorBidi" w:cstheme="majorBidi"/>
                <w:color w:val="000000"/>
                <w:sz w:val="18"/>
                <w:szCs w:val="18"/>
              </w:rPr>
              <w:t>U+030</w:t>
            </w:r>
            <w:bookmarkEnd w:id="542"/>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43" w:name="lt_pId840"/>
            <w:r w:rsidRPr="00B66531">
              <w:rPr>
                <w:rFonts w:asciiTheme="majorBidi" w:hAnsiTheme="majorBidi" w:cstheme="majorBidi"/>
                <w:color w:val="000000"/>
                <w:sz w:val="18"/>
                <w:szCs w:val="18"/>
              </w:rPr>
              <w:t>AC_0001000f</w:t>
            </w:r>
            <w:bookmarkEnd w:id="543"/>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44" w:name="lt_pId841"/>
            <w:r w:rsidRPr="00B66531">
              <w:rPr>
                <w:rFonts w:asciiTheme="majorBidi" w:eastAsia="MS PGothic" w:hAnsiTheme="majorBidi" w:cstheme="majorBidi"/>
                <w:color w:val="000000"/>
                <w:sz w:val="18"/>
                <w:szCs w:val="18"/>
              </w:rPr>
              <w:t>TopFrontRight</w:t>
            </w:r>
            <w:bookmarkEnd w:id="544"/>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Supérieur droit</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545" w:name="lt_pId843"/>
            <w:r w:rsidRPr="00B66531">
              <w:rPr>
                <w:rFonts w:asciiTheme="majorBidi" w:hAnsiTheme="majorBidi" w:cstheme="majorBidi"/>
                <w:color w:val="000000"/>
                <w:sz w:val="18"/>
                <w:szCs w:val="18"/>
              </w:rPr>
              <w:t>U-030</w:t>
            </w:r>
            <w:bookmarkEnd w:id="545"/>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46" w:name="lt_pId844"/>
            <w:r w:rsidRPr="00B66531">
              <w:rPr>
                <w:rFonts w:asciiTheme="majorBidi" w:hAnsiTheme="majorBidi" w:cstheme="majorBidi"/>
                <w:color w:val="000000"/>
                <w:sz w:val="18"/>
                <w:szCs w:val="18"/>
              </w:rPr>
              <w:t>AC_00010010</w:t>
            </w:r>
            <w:bookmarkEnd w:id="546"/>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47" w:name="lt_pId845"/>
            <w:r w:rsidRPr="00B66531">
              <w:rPr>
                <w:rFonts w:asciiTheme="majorBidi" w:eastAsia="MS PGothic" w:hAnsiTheme="majorBidi" w:cstheme="majorBidi"/>
                <w:color w:val="000000"/>
                <w:sz w:val="18"/>
                <w:szCs w:val="18"/>
              </w:rPr>
              <w:t>TopSurroundLeft</w:t>
            </w:r>
            <w:bookmarkEnd w:id="547"/>
          </w:p>
        </w:tc>
        <w:tc>
          <w:tcPr>
            <w:tcW w:w="2113" w:type="dxa"/>
            <w:shd w:val="clear" w:color="auto" w:fill="F2F2F2" w:themeFill="background1" w:themeFillShade="F2"/>
            <w:noWrap/>
            <w:hideMark/>
          </w:tcPr>
          <w:p w:rsidR="00CE2E3F" w:rsidRPr="00B66531" w:rsidRDefault="00CE2E3F" w:rsidP="00257324">
            <w:pPr>
              <w:spacing w:before="40" w:after="40"/>
              <w:jc w:val="left"/>
              <w:rPr>
                <w:rFonts w:asciiTheme="majorBidi" w:hAnsiTheme="majorBidi" w:cstheme="majorBidi"/>
                <w:color w:val="000000"/>
                <w:sz w:val="18"/>
                <w:szCs w:val="18"/>
              </w:rPr>
            </w:pPr>
            <w:r w:rsidRPr="00B66531">
              <w:rPr>
                <w:rFonts w:asciiTheme="majorBidi" w:hAnsiTheme="majorBidi" w:cstheme="majorBidi"/>
                <w:color w:val="000000"/>
                <w:sz w:val="18"/>
                <w:szCs w:val="18"/>
              </w:rPr>
              <w:t>Ambiophonique supérieur gauche</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548" w:name="lt_pId847"/>
            <w:r w:rsidRPr="00B66531">
              <w:rPr>
                <w:rFonts w:asciiTheme="majorBidi" w:hAnsiTheme="majorBidi" w:cstheme="majorBidi"/>
                <w:color w:val="000000"/>
                <w:sz w:val="18"/>
                <w:szCs w:val="18"/>
              </w:rPr>
              <w:t>U+110</w:t>
            </w:r>
            <w:bookmarkEnd w:id="548"/>
          </w:p>
        </w:tc>
      </w:tr>
      <w:tr w:rsidR="00CE2E3F" w:rsidRPr="00B66531" w:rsidTr="00257324">
        <w:tblPrEx>
          <w:jc w:val="center"/>
          <w:tblCellMar>
            <w:left w:w="57" w:type="dxa"/>
            <w:right w:w="57" w:type="dxa"/>
          </w:tblCellMar>
        </w:tblPrEx>
        <w:trPr>
          <w:trHeight w:val="300"/>
          <w:jc w:val="center"/>
        </w:trPr>
        <w:tc>
          <w:tcPr>
            <w:tcW w:w="2031" w:type="dxa"/>
            <w:vMerge/>
            <w:tcBorders>
              <w:bottom w:val="single" w:sz="4" w:space="0" w:color="auto"/>
            </w:tcBorders>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49" w:name="lt_pId848"/>
            <w:r w:rsidRPr="00B66531">
              <w:rPr>
                <w:rFonts w:asciiTheme="majorBidi" w:hAnsiTheme="majorBidi" w:cstheme="majorBidi"/>
                <w:color w:val="000000"/>
                <w:sz w:val="18"/>
                <w:szCs w:val="18"/>
              </w:rPr>
              <w:t>AC_00010012</w:t>
            </w:r>
            <w:bookmarkEnd w:id="549"/>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50" w:name="lt_pId849"/>
            <w:r w:rsidRPr="00B66531">
              <w:rPr>
                <w:rFonts w:asciiTheme="majorBidi" w:eastAsia="MS PGothic" w:hAnsiTheme="majorBidi" w:cstheme="majorBidi"/>
                <w:color w:val="000000"/>
                <w:sz w:val="18"/>
                <w:szCs w:val="18"/>
              </w:rPr>
              <w:t>TopSurroundRight</w:t>
            </w:r>
            <w:bookmarkEnd w:id="550"/>
          </w:p>
        </w:tc>
        <w:tc>
          <w:tcPr>
            <w:tcW w:w="2113" w:type="dxa"/>
            <w:shd w:val="clear" w:color="auto" w:fill="F2F2F2" w:themeFill="background1" w:themeFillShade="F2"/>
            <w:noWrap/>
            <w:hideMark/>
          </w:tcPr>
          <w:p w:rsidR="00CE2E3F" w:rsidRPr="00B66531" w:rsidRDefault="00CE2E3F" w:rsidP="00257324">
            <w:pPr>
              <w:spacing w:before="40" w:after="40"/>
              <w:jc w:val="left"/>
              <w:rPr>
                <w:rFonts w:asciiTheme="majorBidi" w:hAnsiTheme="majorBidi" w:cstheme="majorBidi"/>
                <w:color w:val="000000"/>
                <w:sz w:val="18"/>
                <w:szCs w:val="18"/>
              </w:rPr>
            </w:pPr>
            <w:r w:rsidRPr="00B66531">
              <w:rPr>
                <w:rFonts w:asciiTheme="majorBidi" w:hAnsiTheme="majorBidi" w:cstheme="majorBidi"/>
                <w:color w:val="000000"/>
                <w:sz w:val="18"/>
                <w:szCs w:val="18"/>
              </w:rPr>
              <w:t>Ambiophonique supérieur droit</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551" w:name="lt_pId851"/>
            <w:r w:rsidRPr="00B66531">
              <w:rPr>
                <w:rFonts w:asciiTheme="majorBidi" w:hAnsiTheme="majorBidi" w:cstheme="majorBidi"/>
                <w:color w:val="000000"/>
                <w:sz w:val="18"/>
                <w:szCs w:val="18"/>
              </w:rPr>
              <w:t>U-110</w:t>
            </w:r>
            <w:bookmarkEnd w:id="551"/>
          </w:p>
        </w:tc>
      </w:tr>
      <w:tr w:rsidR="00CE2E3F" w:rsidRPr="00B66531" w:rsidTr="00257324">
        <w:tblPrEx>
          <w:jc w:val="center"/>
          <w:tblCellMar>
            <w:left w:w="57" w:type="dxa"/>
            <w:right w:w="57" w:type="dxa"/>
          </w:tblCellMar>
        </w:tblPrEx>
        <w:trPr>
          <w:trHeight w:val="300"/>
          <w:jc w:val="center"/>
        </w:trPr>
        <w:tc>
          <w:tcPr>
            <w:tcW w:w="2031" w:type="dxa"/>
            <w:vMerge w:val="restart"/>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lang w:eastAsia="ja-JP"/>
              </w:rPr>
            </w:pPr>
            <w:bookmarkStart w:id="552" w:name="lt_pId860"/>
            <w:r w:rsidRPr="00B66531">
              <w:rPr>
                <w:rFonts w:asciiTheme="majorBidi" w:hAnsiTheme="majorBidi" w:cstheme="majorBidi"/>
                <w:b/>
                <w:color w:val="000000"/>
                <w:sz w:val="18"/>
                <w:szCs w:val="18"/>
              </w:rPr>
              <w:t>AP_0001000</w:t>
            </w:r>
            <w:r w:rsidRPr="00B66531">
              <w:rPr>
                <w:rFonts w:asciiTheme="majorBidi" w:hAnsiTheme="majorBidi" w:cstheme="majorBidi"/>
                <w:b/>
                <w:color w:val="000000"/>
                <w:sz w:val="18"/>
                <w:szCs w:val="18"/>
                <w:lang w:eastAsia="ja-JP"/>
              </w:rPr>
              <w:t>6</w:t>
            </w:r>
            <w:bookmarkEnd w:id="552"/>
          </w:p>
          <w:p w:rsidR="00CE2E3F" w:rsidRPr="00B66531" w:rsidRDefault="00CE2E3F" w:rsidP="00257324">
            <w:pPr>
              <w:spacing w:before="40" w:after="40"/>
              <w:rPr>
                <w:rFonts w:asciiTheme="majorBidi" w:hAnsiTheme="majorBidi" w:cstheme="majorBidi"/>
                <w:color w:val="000000"/>
                <w:sz w:val="18"/>
                <w:szCs w:val="18"/>
                <w:lang w:eastAsia="ja-JP"/>
              </w:rPr>
            </w:pPr>
            <w:r w:rsidRPr="00B66531">
              <w:rPr>
                <w:rFonts w:asciiTheme="majorBidi" w:hAnsiTheme="majorBidi" w:cstheme="majorBidi"/>
                <w:color w:val="000000"/>
                <w:sz w:val="18"/>
                <w:szCs w:val="18"/>
                <w:lang w:eastAsia="ja-JP"/>
              </w:rPr>
              <w:t>10.1_(4+5+1)</w:t>
            </w:r>
          </w:p>
          <w:p w:rsidR="00CE2E3F" w:rsidRPr="00B66531" w:rsidRDefault="00CE2E3F" w:rsidP="00257324">
            <w:pPr>
              <w:spacing w:before="40" w:after="40"/>
              <w:rPr>
                <w:rFonts w:asciiTheme="majorBidi" w:hAnsiTheme="majorBidi" w:cstheme="majorBidi"/>
                <w:i/>
                <w:color w:val="000000"/>
                <w:sz w:val="18"/>
                <w:szCs w:val="18"/>
              </w:rPr>
            </w:pPr>
            <w:bookmarkStart w:id="553" w:name="lt_pId862"/>
            <w:r w:rsidRPr="00B66531">
              <w:rPr>
                <w:rFonts w:asciiTheme="majorBidi" w:hAnsiTheme="majorBidi" w:cstheme="majorBidi"/>
                <w:i/>
                <w:color w:val="000000"/>
                <w:sz w:val="18"/>
                <w:szCs w:val="18"/>
                <w:lang w:eastAsia="ja-JP"/>
              </w:rPr>
              <w:t>BS.2051 (E)</w:t>
            </w:r>
            <w:bookmarkEnd w:id="553"/>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54" w:name="lt_pId863"/>
            <w:r w:rsidRPr="00B66531">
              <w:rPr>
                <w:rFonts w:asciiTheme="majorBidi" w:hAnsiTheme="majorBidi" w:cstheme="majorBidi"/>
                <w:color w:val="000000"/>
                <w:sz w:val="18"/>
                <w:szCs w:val="18"/>
              </w:rPr>
              <w:t>AC_00010001</w:t>
            </w:r>
            <w:bookmarkEnd w:id="554"/>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55" w:name="lt_pId864"/>
            <w:r w:rsidRPr="00B66531">
              <w:rPr>
                <w:rFonts w:asciiTheme="majorBidi" w:eastAsia="MS PGothic" w:hAnsiTheme="majorBidi" w:cstheme="majorBidi"/>
                <w:color w:val="000000"/>
                <w:sz w:val="18"/>
                <w:szCs w:val="18"/>
              </w:rPr>
              <w:t>FrontLeft</w:t>
            </w:r>
            <w:bookmarkEnd w:id="555"/>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556" w:name="lt_pId866"/>
            <w:r w:rsidRPr="00B66531">
              <w:rPr>
                <w:rFonts w:asciiTheme="majorBidi" w:hAnsiTheme="majorBidi" w:cstheme="majorBidi"/>
                <w:color w:val="000000"/>
                <w:sz w:val="18"/>
                <w:szCs w:val="18"/>
              </w:rPr>
              <w:t>M+030</w:t>
            </w:r>
            <w:bookmarkEnd w:id="556"/>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57" w:name="lt_pId867"/>
            <w:r w:rsidRPr="00B66531">
              <w:rPr>
                <w:rFonts w:asciiTheme="majorBidi" w:hAnsiTheme="majorBidi" w:cstheme="majorBidi"/>
                <w:color w:val="000000"/>
                <w:sz w:val="18"/>
                <w:szCs w:val="18"/>
              </w:rPr>
              <w:t>AC_00010002</w:t>
            </w:r>
            <w:bookmarkEnd w:id="557"/>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58" w:name="lt_pId868"/>
            <w:r w:rsidRPr="00B66531">
              <w:rPr>
                <w:rFonts w:asciiTheme="majorBidi" w:hAnsiTheme="majorBidi" w:cstheme="majorBidi"/>
                <w:color w:val="000000"/>
                <w:sz w:val="18"/>
                <w:szCs w:val="18"/>
              </w:rPr>
              <w:t>FrontRight</w:t>
            </w:r>
            <w:bookmarkEnd w:id="558"/>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559" w:name="lt_pId870"/>
            <w:r w:rsidRPr="00B66531">
              <w:rPr>
                <w:rFonts w:asciiTheme="majorBidi" w:hAnsiTheme="majorBidi" w:cstheme="majorBidi"/>
                <w:color w:val="000000"/>
                <w:sz w:val="18"/>
                <w:szCs w:val="18"/>
              </w:rPr>
              <w:t>M-030</w:t>
            </w:r>
            <w:bookmarkEnd w:id="559"/>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60" w:name="lt_pId871"/>
            <w:r w:rsidRPr="00B66531">
              <w:rPr>
                <w:rFonts w:asciiTheme="majorBidi" w:hAnsiTheme="majorBidi" w:cstheme="majorBidi"/>
                <w:color w:val="000000"/>
                <w:sz w:val="18"/>
                <w:szCs w:val="18"/>
              </w:rPr>
              <w:t>AC_00010003</w:t>
            </w:r>
            <w:bookmarkEnd w:id="560"/>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61" w:name="lt_pId872"/>
            <w:r w:rsidRPr="00B66531">
              <w:rPr>
                <w:rFonts w:asciiTheme="majorBidi" w:hAnsiTheme="majorBidi" w:cstheme="majorBidi"/>
                <w:color w:val="000000"/>
                <w:sz w:val="18"/>
                <w:szCs w:val="18"/>
              </w:rPr>
              <w:t>FrontCentre</w:t>
            </w:r>
            <w:bookmarkEnd w:id="561"/>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Central</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562" w:name="lt_pId874"/>
            <w:r w:rsidRPr="00B66531">
              <w:rPr>
                <w:rFonts w:asciiTheme="majorBidi" w:hAnsiTheme="majorBidi" w:cstheme="majorBidi"/>
                <w:color w:val="000000"/>
                <w:sz w:val="18"/>
                <w:szCs w:val="18"/>
              </w:rPr>
              <w:t>M+000</w:t>
            </w:r>
            <w:bookmarkEnd w:id="562"/>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63" w:name="lt_pId875"/>
            <w:r w:rsidRPr="00B66531">
              <w:rPr>
                <w:rFonts w:asciiTheme="majorBidi" w:hAnsiTheme="majorBidi" w:cstheme="majorBidi"/>
                <w:color w:val="000000"/>
                <w:sz w:val="18"/>
                <w:szCs w:val="18"/>
              </w:rPr>
              <w:t>AC_00010004</w:t>
            </w:r>
            <w:bookmarkEnd w:id="563"/>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64" w:name="lt_pId876"/>
            <w:r w:rsidRPr="00B66531">
              <w:rPr>
                <w:rFonts w:asciiTheme="majorBidi" w:eastAsia="MS PGothic" w:hAnsiTheme="majorBidi" w:cstheme="majorBidi"/>
                <w:color w:val="000000"/>
                <w:sz w:val="18"/>
                <w:szCs w:val="18"/>
              </w:rPr>
              <w:t>LowFrequencyEffects</w:t>
            </w:r>
            <w:bookmarkEnd w:id="564"/>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Effets basse fréquence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565" w:name="lt_pId878"/>
            <w:r w:rsidRPr="00B66531">
              <w:rPr>
                <w:rFonts w:asciiTheme="majorBidi" w:hAnsiTheme="majorBidi" w:cstheme="majorBidi"/>
                <w:color w:val="000000"/>
                <w:sz w:val="18"/>
                <w:szCs w:val="18"/>
              </w:rPr>
              <w:t>LFE</w:t>
            </w:r>
            <w:bookmarkEnd w:id="565"/>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66" w:name="lt_pId879"/>
            <w:r w:rsidRPr="00B66531">
              <w:rPr>
                <w:rFonts w:asciiTheme="majorBidi" w:hAnsiTheme="majorBidi" w:cstheme="majorBidi"/>
                <w:color w:val="000000"/>
                <w:sz w:val="18"/>
                <w:szCs w:val="18"/>
              </w:rPr>
              <w:t>AC_00010005</w:t>
            </w:r>
            <w:bookmarkEnd w:id="566"/>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67" w:name="lt_pId880"/>
            <w:r w:rsidRPr="00B66531">
              <w:rPr>
                <w:rFonts w:asciiTheme="majorBidi" w:eastAsia="MS PGothic" w:hAnsiTheme="majorBidi" w:cstheme="majorBidi"/>
                <w:color w:val="000000"/>
                <w:sz w:val="18"/>
                <w:szCs w:val="18"/>
              </w:rPr>
              <w:t>SurroundLeft</w:t>
            </w:r>
            <w:bookmarkEnd w:id="567"/>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Ambiophonique 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568" w:name="lt_pId882"/>
            <w:r w:rsidRPr="00B66531">
              <w:rPr>
                <w:rFonts w:asciiTheme="majorBidi" w:hAnsiTheme="majorBidi" w:cstheme="majorBidi"/>
                <w:color w:val="000000"/>
                <w:sz w:val="18"/>
                <w:szCs w:val="18"/>
              </w:rPr>
              <w:t>M+110</w:t>
            </w:r>
            <w:bookmarkEnd w:id="568"/>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69" w:name="lt_pId883"/>
            <w:r w:rsidRPr="00B66531">
              <w:rPr>
                <w:rFonts w:asciiTheme="majorBidi" w:hAnsiTheme="majorBidi" w:cstheme="majorBidi"/>
                <w:color w:val="000000"/>
                <w:sz w:val="18"/>
                <w:szCs w:val="18"/>
              </w:rPr>
              <w:t>AC_00010006</w:t>
            </w:r>
            <w:bookmarkEnd w:id="569"/>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70" w:name="lt_pId884"/>
            <w:r w:rsidRPr="00B66531">
              <w:rPr>
                <w:rFonts w:asciiTheme="majorBidi" w:eastAsia="MS PGothic" w:hAnsiTheme="majorBidi" w:cstheme="majorBidi"/>
                <w:color w:val="000000"/>
                <w:sz w:val="18"/>
                <w:szCs w:val="18"/>
              </w:rPr>
              <w:t>SurroundRight</w:t>
            </w:r>
            <w:bookmarkEnd w:id="570"/>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Ambiophonique 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571" w:name="lt_pId886"/>
            <w:r w:rsidRPr="00B66531">
              <w:rPr>
                <w:rFonts w:asciiTheme="majorBidi" w:hAnsiTheme="majorBidi" w:cstheme="majorBidi"/>
                <w:color w:val="000000"/>
                <w:sz w:val="18"/>
                <w:szCs w:val="18"/>
              </w:rPr>
              <w:t>M-110</w:t>
            </w:r>
            <w:bookmarkEnd w:id="571"/>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72" w:name="lt_pId887"/>
            <w:r w:rsidRPr="00B66531">
              <w:rPr>
                <w:rFonts w:asciiTheme="majorBidi" w:hAnsiTheme="majorBidi" w:cstheme="majorBidi"/>
                <w:color w:val="000000"/>
                <w:sz w:val="18"/>
                <w:szCs w:val="18"/>
              </w:rPr>
              <w:t>AC_0001000d</w:t>
            </w:r>
            <w:bookmarkEnd w:id="572"/>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73" w:name="lt_pId888"/>
            <w:r w:rsidRPr="00B66531">
              <w:rPr>
                <w:rFonts w:asciiTheme="majorBidi" w:eastAsia="MS PGothic" w:hAnsiTheme="majorBidi" w:cstheme="majorBidi"/>
                <w:color w:val="000000"/>
                <w:sz w:val="18"/>
                <w:szCs w:val="18"/>
              </w:rPr>
              <w:t>TopFrontLeft</w:t>
            </w:r>
            <w:bookmarkEnd w:id="573"/>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Supérieur 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574" w:name="lt_pId890"/>
            <w:r w:rsidRPr="00B66531">
              <w:rPr>
                <w:rFonts w:asciiTheme="majorBidi" w:hAnsiTheme="majorBidi" w:cstheme="majorBidi"/>
                <w:color w:val="000000"/>
                <w:sz w:val="18"/>
                <w:szCs w:val="18"/>
              </w:rPr>
              <w:t>U+030</w:t>
            </w:r>
            <w:bookmarkEnd w:id="574"/>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75" w:name="lt_pId891"/>
            <w:r w:rsidRPr="00B66531">
              <w:rPr>
                <w:rFonts w:asciiTheme="majorBidi" w:hAnsiTheme="majorBidi" w:cstheme="majorBidi"/>
                <w:color w:val="000000"/>
                <w:sz w:val="18"/>
                <w:szCs w:val="18"/>
              </w:rPr>
              <w:t>AC_0001000f</w:t>
            </w:r>
            <w:bookmarkEnd w:id="575"/>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76" w:name="lt_pId892"/>
            <w:r w:rsidRPr="00B66531">
              <w:rPr>
                <w:rFonts w:asciiTheme="majorBidi" w:eastAsia="MS PGothic" w:hAnsiTheme="majorBidi" w:cstheme="majorBidi"/>
                <w:color w:val="000000"/>
                <w:sz w:val="18"/>
                <w:szCs w:val="18"/>
              </w:rPr>
              <w:t>TopFrontRight</w:t>
            </w:r>
            <w:bookmarkEnd w:id="576"/>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Supérieur 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577" w:name="lt_pId894"/>
            <w:r w:rsidRPr="00B66531">
              <w:rPr>
                <w:rFonts w:asciiTheme="majorBidi" w:hAnsiTheme="majorBidi" w:cstheme="majorBidi"/>
                <w:color w:val="000000"/>
                <w:sz w:val="18"/>
                <w:szCs w:val="18"/>
              </w:rPr>
              <w:t>U-030</w:t>
            </w:r>
            <w:bookmarkEnd w:id="577"/>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78" w:name="lt_pId895"/>
            <w:r w:rsidRPr="00B66531">
              <w:rPr>
                <w:rFonts w:asciiTheme="majorBidi" w:hAnsiTheme="majorBidi" w:cstheme="majorBidi"/>
                <w:color w:val="000000"/>
                <w:sz w:val="18"/>
                <w:szCs w:val="18"/>
              </w:rPr>
              <w:t>AC_00010010</w:t>
            </w:r>
            <w:bookmarkEnd w:id="578"/>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79" w:name="lt_pId896"/>
            <w:r w:rsidRPr="00B66531">
              <w:rPr>
                <w:rFonts w:asciiTheme="majorBidi" w:eastAsia="MS PGothic" w:hAnsiTheme="majorBidi" w:cstheme="majorBidi"/>
                <w:color w:val="000000"/>
                <w:sz w:val="18"/>
                <w:szCs w:val="18"/>
              </w:rPr>
              <w:t>TopSurroundLeft</w:t>
            </w:r>
            <w:bookmarkEnd w:id="579"/>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hAnsiTheme="majorBidi" w:cstheme="majorBidi"/>
                <w:color w:val="000000"/>
                <w:sz w:val="18"/>
                <w:szCs w:val="18"/>
              </w:rPr>
            </w:pPr>
            <w:r w:rsidRPr="00B66531">
              <w:rPr>
                <w:rFonts w:asciiTheme="majorBidi" w:hAnsiTheme="majorBidi" w:cstheme="majorBidi"/>
                <w:color w:val="000000"/>
                <w:sz w:val="18"/>
                <w:szCs w:val="18"/>
              </w:rPr>
              <w:t>Ambiophonique supérieur 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580" w:name="lt_pId898"/>
            <w:r w:rsidRPr="00B66531">
              <w:rPr>
                <w:rFonts w:asciiTheme="majorBidi" w:hAnsiTheme="majorBidi" w:cstheme="majorBidi"/>
                <w:color w:val="000000"/>
                <w:sz w:val="18"/>
                <w:szCs w:val="18"/>
              </w:rPr>
              <w:t>U+110</w:t>
            </w:r>
            <w:bookmarkEnd w:id="580"/>
          </w:p>
        </w:tc>
      </w:tr>
      <w:tr w:rsidR="00CE2E3F" w:rsidRPr="00B66531" w:rsidTr="00257324">
        <w:tblPrEx>
          <w:jc w:val="center"/>
          <w:tblCellMar>
            <w:left w:w="57" w:type="dxa"/>
            <w:right w:w="57" w:type="dxa"/>
          </w:tblCellMar>
        </w:tblPrEx>
        <w:trPr>
          <w:trHeight w:val="300"/>
          <w:jc w:val="center"/>
        </w:trPr>
        <w:tc>
          <w:tcPr>
            <w:tcW w:w="2031" w:type="dxa"/>
            <w:vMerge w:val="restart"/>
            <w:tcBorders>
              <w:top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81" w:name="lt_pId899"/>
            <w:r w:rsidRPr="00B66531">
              <w:rPr>
                <w:rFonts w:asciiTheme="majorBidi" w:hAnsiTheme="majorBidi" w:cstheme="majorBidi"/>
                <w:color w:val="000000"/>
                <w:sz w:val="18"/>
                <w:szCs w:val="18"/>
              </w:rPr>
              <w:t>AC_00010012</w:t>
            </w:r>
            <w:bookmarkEnd w:id="581"/>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82" w:name="lt_pId900"/>
            <w:r w:rsidRPr="00B66531">
              <w:rPr>
                <w:rFonts w:asciiTheme="majorBidi" w:eastAsia="MS PGothic" w:hAnsiTheme="majorBidi" w:cstheme="majorBidi"/>
                <w:color w:val="000000"/>
                <w:sz w:val="18"/>
                <w:szCs w:val="18"/>
              </w:rPr>
              <w:t>TopSurroundRight</w:t>
            </w:r>
            <w:bookmarkEnd w:id="582"/>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Ambiophonique supérieur 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583" w:name="lt_pId902"/>
            <w:r w:rsidRPr="00B66531">
              <w:rPr>
                <w:rFonts w:asciiTheme="majorBidi" w:hAnsiTheme="majorBidi" w:cstheme="majorBidi"/>
                <w:color w:val="000000"/>
                <w:sz w:val="18"/>
                <w:szCs w:val="18"/>
              </w:rPr>
              <w:t>U-110</w:t>
            </w:r>
            <w:bookmarkEnd w:id="583"/>
          </w:p>
        </w:tc>
      </w:tr>
      <w:tr w:rsidR="00CE2E3F" w:rsidRPr="00B66531" w:rsidTr="00257324">
        <w:tblPrEx>
          <w:jc w:val="center"/>
          <w:tblCellMar>
            <w:left w:w="57" w:type="dxa"/>
            <w:right w:w="57" w:type="dxa"/>
          </w:tblCellMar>
        </w:tblPrEx>
        <w:trPr>
          <w:trHeight w:val="300"/>
          <w:jc w:val="center"/>
        </w:trPr>
        <w:tc>
          <w:tcPr>
            <w:tcW w:w="2031" w:type="dxa"/>
            <w:vMerge/>
            <w:tcBorders>
              <w:bottom w:val="single" w:sz="4" w:space="0" w:color="auto"/>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84" w:name="lt_pId903"/>
            <w:r w:rsidRPr="00B66531">
              <w:rPr>
                <w:rFonts w:asciiTheme="majorBidi" w:hAnsiTheme="majorBidi" w:cstheme="majorBidi"/>
                <w:color w:val="000000"/>
                <w:sz w:val="18"/>
                <w:szCs w:val="18"/>
              </w:rPr>
              <w:t>AC_00010015</w:t>
            </w:r>
            <w:bookmarkEnd w:id="584"/>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85" w:name="lt_pId904"/>
            <w:r w:rsidRPr="00B66531">
              <w:rPr>
                <w:rFonts w:asciiTheme="majorBidi" w:eastAsia="MS PGothic" w:hAnsiTheme="majorBidi" w:cstheme="majorBidi"/>
                <w:color w:val="000000"/>
                <w:sz w:val="18"/>
                <w:szCs w:val="18"/>
              </w:rPr>
              <w:t>BottomFrontCentre</w:t>
            </w:r>
            <w:bookmarkEnd w:id="585"/>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Inférieur central</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586" w:name="lt_pId906"/>
            <w:r w:rsidRPr="00B66531">
              <w:rPr>
                <w:rFonts w:asciiTheme="majorBidi" w:hAnsiTheme="majorBidi" w:cstheme="majorBidi"/>
                <w:color w:val="000000"/>
                <w:sz w:val="18"/>
                <w:szCs w:val="18"/>
              </w:rPr>
              <w:t>B+000</w:t>
            </w:r>
            <w:bookmarkEnd w:id="586"/>
          </w:p>
        </w:tc>
      </w:tr>
      <w:tr w:rsidR="00CE2E3F" w:rsidRPr="00B66531" w:rsidTr="00257324">
        <w:tblPrEx>
          <w:jc w:val="center"/>
          <w:tblCellMar>
            <w:left w:w="57" w:type="dxa"/>
            <w:right w:w="57" w:type="dxa"/>
          </w:tblCellMar>
        </w:tblPrEx>
        <w:trPr>
          <w:trHeight w:val="300"/>
          <w:jc w:val="center"/>
        </w:trPr>
        <w:tc>
          <w:tcPr>
            <w:tcW w:w="2031" w:type="dxa"/>
            <w:vMerge w:val="restart"/>
            <w:tcBorders>
              <w:bottom w:val="nil"/>
            </w:tcBorders>
            <w:shd w:val="clear" w:color="auto" w:fill="F2F2F2" w:themeFill="background1" w:themeFillShade="F2"/>
          </w:tcPr>
          <w:p w:rsidR="00CE2E3F" w:rsidRPr="00B66531" w:rsidRDefault="00CE2E3F" w:rsidP="00257324">
            <w:pPr>
              <w:spacing w:before="40" w:after="40"/>
              <w:rPr>
                <w:rFonts w:asciiTheme="majorBidi" w:hAnsiTheme="majorBidi" w:cstheme="majorBidi"/>
                <w:b/>
                <w:color w:val="000000"/>
                <w:sz w:val="18"/>
                <w:szCs w:val="18"/>
                <w:lang w:eastAsia="ja-JP"/>
              </w:rPr>
            </w:pPr>
            <w:bookmarkStart w:id="587" w:name="lt_pId907"/>
            <w:r w:rsidRPr="00B66531">
              <w:rPr>
                <w:rFonts w:asciiTheme="majorBidi" w:hAnsiTheme="majorBidi" w:cstheme="majorBidi"/>
                <w:b/>
                <w:color w:val="000000"/>
                <w:sz w:val="18"/>
                <w:szCs w:val="18"/>
              </w:rPr>
              <w:t>AP_0001000</w:t>
            </w:r>
            <w:r w:rsidRPr="00B66531">
              <w:rPr>
                <w:rFonts w:asciiTheme="majorBidi" w:hAnsiTheme="majorBidi" w:cstheme="majorBidi"/>
                <w:b/>
                <w:color w:val="000000"/>
                <w:sz w:val="18"/>
                <w:szCs w:val="18"/>
                <w:lang w:eastAsia="ja-JP"/>
              </w:rPr>
              <w:t>7</w:t>
            </w:r>
            <w:bookmarkEnd w:id="587"/>
          </w:p>
          <w:p w:rsidR="00CE2E3F" w:rsidRPr="00B66531" w:rsidRDefault="00CE2E3F" w:rsidP="00257324">
            <w:pPr>
              <w:spacing w:before="40" w:after="40"/>
              <w:rPr>
                <w:rFonts w:asciiTheme="majorBidi" w:hAnsiTheme="majorBidi" w:cstheme="majorBidi"/>
                <w:color w:val="000000"/>
                <w:sz w:val="18"/>
                <w:szCs w:val="18"/>
                <w:lang w:eastAsia="ja-JP"/>
              </w:rPr>
            </w:pPr>
            <w:r w:rsidRPr="00B66531">
              <w:rPr>
                <w:rFonts w:asciiTheme="majorBidi" w:hAnsiTheme="majorBidi" w:cstheme="majorBidi"/>
                <w:color w:val="000000"/>
                <w:sz w:val="18"/>
                <w:szCs w:val="18"/>
                <w:lang w:eastAsia="ja-JP"/>
              </w:rPr>
              <w:t>10.2_(3+7+0)</w:t>
            </w:r>
          </w:p>
          <w:p w:rsidR="00CE2E3F" w:rsidRPr="00B66531" w:rsidRDefault="00CE2E3F" w:rsidP="00257324">
            <w:pPr>
              <w:spacing w:before="40" w:after="40"/>
              <w:rPr>
                <w:rFonts w:asciiTheme="majorBidi" w:hAnsiTheme="majorBidi" w:cstheme="majorBidi"/>
                <w:i/>
                <w:color w:val="000000"/>
                <w:sz w:val="18"/>
                <w:szCs w:val="18"/>
              </w:rPr>
            </w:pPr>
            <w:bookmarkStart w:id="588" w:name="lt_pId909"/>
            <w:r w:rsidRPr="00B66531">
              <w:rPr>
                <w:rFonts w:asciiTheme="majorBidi" w:hAnsiTheme="majorBidi" w:cstheme="majorBidi"/>
                <w:i/>
                <w:color w:val="000000"/>
                <w:sz w:val="18"/>
                <w:szCs w:val="18"/>
                <w:lang w:eastAsia="ja-JP"/>
              </w:rPr>
              <w:t>BS.2051 (F)</w:t>
            </w:r>
            <w:bookmarkEnd w:id="588"/>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89" w:name="lt_pId910"/>
            <w:r w:rsidRPr="00B66531">
              <w:rPr>
                <w:rFonts w:asciiTheme="majorBidi" w:hAnsiTheme="majorBidi" w:cstheme="majorBidi"/>
                <w:color w:val="000000"/>
                <w:sz w:val="18"/>
                <w:szCs w:val="18"/>
              </w:rPr>
              <w:t>AC_00010003</w:t>
            </w:r>
            <w:bookmarkEnd w:id="589"/>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90" w:name="lt_pId911"/>
            <w:r w:rsidRPr="00B66531">
              <w:rPr>
                <w:rFonts w:asciiTheme="majorBidi" w:hAnsiTheme="majorBidi" w:cstheme="majorBidi"/>
                <w:color w:val="000000"/>
                <w:sz w:val="18"/>
                <w:szCs w:val="18"/>
              </w:rPr>
              <w:t>FrontCentre</w:t>
            </w:r>
            <w:bookmarkEnd w:id="590"/>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Central</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591" w:name="lt_pId913"/>
            <w:r w:rsidRPr="00B66531">
              <w:rPr>
                <w:rFonts w:asciiTheme="majorBidi" w:hAnsiTheme="majorBidi" w:cstheme="majorBidi"/>
                <w:color w:val="000000"/>
                <w:sz w:val="18"/>
                <w:szCs w:val="18"/>
              </w:rPr>
              <w:t>M+000</w:t>
            </w:r>
            <w:bookmarkEnd w:id="591"/>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92" w:name="lt_pId914"/>
            <w:r w:rsidRPr="00B66531">
              <w:rPr>
                <w:rFonts w:asciiTheme="majorBidi" w:hAnsiTheme="majorBidi" w:cstheme="majorBidi"/>
                <w:color w:val="000000"/>
                <w:sz w:val="18"/>
                <w:szCs w:val="18"/>
              </w:rPr>
              <w:t>AC_00010001</w:t>
            </w:r>
            <w:bookmarkEnd w:id="592"/>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93" w:name="lt_pId915"/>
            <w:r w:rsidRPr="00B66531">
              <w:rPr>
                <w:rFonts w:asciiTheme="majorBidi" w:eastAsia="MS PGothic" w:hAnsiTheme="majorBidi" w:cstheme="majorBidi"/>
                <w:color w:val="000000"/>
                <w:sz w:val="18"/>
                <w:szCs w:val="18"/>
              </w:rPr>
              <w:t>FrontLeft</w:t>
            </w:r>
            <w:bookmarkEnd w:id="593"/>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Gauche</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594" w:name="lt_pId917"/>
            <w:r w:rsidRPr="00B66531">
              <w:rPr>
                <w:rFonts w:asciiTheme="majorBidi" w:hAnsiTheme="majorBidi" w:cstheme="majorBidi"/>
                <w:color w:val="000000"/>
                <w:sz w:val="18"/>
                <w:szCs w:val="18"/>
              </w:rPr>
              <w:t>M+030</w:t>
            </w:r>
            <w:bookmarkEnd w:id="594"/>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595" w:name="lt_pId918"/>
            <w:r w:rsidRPr="00B66531">
              <w:rPr>
                <w:rFonts w:asciiTheme="majorBidi" w:hAnsiTheme="majorBidi" w:cstheme="majorBidi"/>
                <w:color w:val="000000"/>
                <w:sz w:val="18"/>
                <w:szCs w:val="18"/>
              </w:rPr>
              <w:t>AC_00010002</w:t>
            </w:r>
            <w:bookmarkEnd w:id="595"/>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596" w:name="lt_pId919"/>
            <w:r w:rsidRPr="00B66531">
              <w:rPr>
                <w:rFonts w:asciiTheme="majorBidi" w:hAnsiTheme="majorBidi" w:cstheme="majorBidi"/>
                <w:color w:val="000000"/>
                <w:sz w:val="18"/>
                <w:szCs w:val="18"/>
              </w:rPr>
              <w:t>FrontRight</w:t>
            </w:r>
            <w:bookmarkEnd w:id="596"/>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Droit</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597" w:name="lt_pId921"/>
            <w:r w:rsidRPr="00B66531">
              <w:rPr>
                <w:rFonts w:asciiTheme="majorBidi" w:hAnsiTheme="majorBidi" w:cstheme="majorBidi"/>
                <w:color w:val="000000"/>
                <w:sz w:val="18"/>
                <w:szCs w:val="18"/>
              </w:rPr>
              <w:t>M-030</w:t>
            </w:r>
            <w:bookmarkEnd w:id="597"/>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598" w:name="lt_pId922"/>
            <w:r w:rsidRPr="00B66531">
              <w:rPr>
                <w:rFonts w:asciiTheme="majorBidi" w:hAnsiTheme="majorBidi" w:cstheme="majorBidi"/>
                <w:color w:val="000000"/>
                <w:sz w:val="18"/>
                <w:szCs w:val="18"/>
              </w:rPr>
              <w:t>AC_00010022</w:t>
            </w:r>
            <w:bookmarkEnd w:id="598"/>
          </w:p>
        </w:tc>
        <w:tc>
          <w:tcPr>
            <w:tcW w:w="2114"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599" w:name="lt_pId923"/>
            <w:r w:rsidRPr="00B66531">
              <w:rPr>
                <w:rFonts w:asciiTheme="majorBidi" w:eastAsia="MS PGothic" w:hAnsiTheme="majorBidi" w:cstheme="majorBidi"/>
                <w:color w:val="000000"/>
                <w:sz w:val="18"/>
                <w:szCs w:val="18"/>
              </w:rPr>
              <w:t>Top</w:t>
            </w:r>
            <w:r w:rsidRPr="00B66531">
              <w:rPr>
                <w:rFonts w:asciiTheme="majorBidi" w:eastAsia="MS Mincho" w:hAnsiTheme="majorBidi" w:cstheme="majorBidi"/>
                <w:color w:val="000000"/>
                <w:sz w:val="18"/>
                <w:szCs w:val="18"/>
                <w:lang w:eastAsia="ja-JP"/>
              </w:rPr>
              <w:t>Front</w:t>
            </w:r>
            <w:r w:rsidRPr="00B66531">
              <w:rPr>
                <w:rFonts w:asciiTheme="majorBidi" w:eastAsia="MS PGothic" w:hAnsiTheme="majorBidi" w:cstheme="majorBidi"/>
                <w:color w:val="000000"/>
                <w:sz w:val="18"/>
                <w:szCs w:val="18"/>
              </w:rPr>
              <w:t>LeftMid</w:t>
            </w:r>
            <w:bookmarkEnd w:id="599"/>
            <w:r w:rsidRPr="00B66531">
              <w:rPr>
                <w:rFonts w:asciiTheme="majorBidi" w:eastAsia="MS PGothic" w:hAnsiTheme="majorBidi" w:cstheme="majorBidi"/>
                <w:color w:val="000000"/>
                <w:sz w:val="18"/>
                <w:szCs w:val="18"/>
              </w:rPr>
              <w:t xml:space="preserve"> </w:t>
            </w:r>
          </w:p>
        </w:tc>
        <w:tc>
          <w:tcPr>
            <w:tcW w:w="2113"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Supérieur gauche</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600" w:name="lt_pId925"/>
            <w:r w:rsidRPr="00B66531">
              <w:rPr>
                <w:rFonts w:asciiTheme="majorBidi" w:hAnsiTheme="majorBidi" w:cstheme="majorBidi"/>
                <w:color w:val="000000"/>
                <w:sz w:val="18"/>
                <w:szCs w:val="18"/>
              </w:rPr>
              <w:t>U+045</w:t>
            </w:r>
            <w:bookmarkEnd w:id="600"/>
          </w:p>
        </w:tc>
      </w:tr>
      <w:tr w:rsidR="00CE2E3F" w:rsidRPr="00B66531" w:rsidTr="00257324">
        <w:tblPrEx>
          <w:jc w:val="center"/>
          <w:tblCellMar>
            <w:left w:w="57" w:type="dxa"/>
            <w:right w:w="57" w:type="dxa"/>
          </w:tblCellMar>
        </w:tblPrEx>
        <w:trPr>
          <w:trHeight w:val="300"/>
          <w:jc w:val="center"/>
        </w:trPr>
        <w:tc>
          <w:tcPr>
            <w:tcW w:w="2031" w:type="dxa"/>
            <w:vMerge w:val="restart"/>
            <w:tcBorders>
              <w:top w:val="nil"/>
            </w:tcBorders>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601" w:name="lt_pId926"/>
            <w:r w:rsidRPr="00B66531">
              <w:rPr>
                <w:rFonts w:asciiTheme="majorBidi" w:hAnsiTheme="majorBidi" w:cstheme="majorBidi"/>
                <w:color w:val="000000"/>
                <w:sz w:val="18"/>
                <w:szCs w:val="18"/>
              </w:rPr>
              <w:t>AC_00010023</w:t>
            </w:r>
            <w:bookmarkEnd w:id="601"/>
          </w:p>
        </w:tc>
        <w:tc>
          <w:tcPr>
            <w:tcW w:w="2114"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602" w:name="lt_pId927"/>
            <w:r w:rsidRPr="00B66531">
              <w:rPr>
                <w:rFonts w:asciiTheme="majorBidi" w:eastAsia="MS PGothic" w:hAnsiTheme="majorBidi" w:cstheme="majorBidi"/>
                <w:color w:val="000000"/>
                <w:sz w:val="18"/>
                <w:szCs w:val="18"/>
              </w:rPr>
              <w:t>Top</w:t>
            </w:r>
            <w:r w:rsidRPr="00B66531">
              <w:rPr>
                <w:rFonts w:asciiTheme="majorBidi" w:eastAsia="MS Mincho" w:hAnsiTheme="majorBidi" w:cstheme="majorBidi"/>
                <w:color w:val="000000"/>
                <w:sz w:val="18"/>
                <w:szCs w:val="18"/>
                <w:lang w:eastAsia="ja-JP"/>
              </w:rPr>
              <w:t>Front</w:t>
            </w:r>
            <w:r w:rsidRPr="00B66531">
              <w:rPr>
                <w:rFonts w:asciiTheme="majorBidi" w:eastAsia="MS PGothic" w:hAnsiTheme="majorBidi" w:cstheme="majorBidi"/>
                <w:color w:val="000000"/>
                <w:sz w:val="18"/>
                <w:szCs w:val="18"/>
              </w:rPr>
              <w:t>RightMid</w:t>
            </w:r>
            <w:bookmarkEnd w:id="602"/>
          </w:p>
        </w:tc>
        <w:tc>
          <w:tcPr>
            <w:tcW w:w="2113"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Supérieur droit</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603" w:name="lt_pId929"/>
            <w:r w:rsidRPr="00B66531">
              <w:rPr>
                <w:rFonts w:asciiTheme="majorBidi" w:hAnsiTheme="majorBidi" w:cstheme="majorBidi"/>
                <w:color w:val="000000"/>
                <w:sz w:val="18"/>
                <w:szCs w:val="18"/>
              </w:rPr>
              <w:t>U-045</w:t>
            </w:r>
            <w:bookmarkEnd w:id="603"/>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604" w:name="lt_pId930"/>
            <w:r w:rsidRPr="00B66531">
              <w:rPr>
                <w:rFonts w:asciiTheme="majorBidi" w:hAnsiTheme="majorBidi" w:cstheme="majorBidi"/>
                <w:color w:val="000000"/>
                <w:sz w:val="18"/>
                <w:szCs w:val="18"/>
              </w:rPr>
              <w:t>AC_0001000a</w:t>
            </w:r>
            <w:bookmarkEnd w:id="604"/>
          </w:p>
        </w:tc>
        <w:tc>
          <w:tcPr>
            <w:tcW w:w="2114"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lang w:eastAsia="ja-JP"/>
              </w:rPr>
            </w:pPr>
            <w:bookmarkStart w:id="605" w:name="lt_pId931"/>
            <w:r w:rsidRPr="00B66531">
              <w:rPr>
                <w:rFonts w:asciiTheme="majorBidi" w:hAnsiTheme="majorBidi" w:cstheme="majorBidi"/>
                <w:color w:val="000000"/>
                <w:sz w:val="18"/>
                <w:szCs w:val="18"/>
                <w:lang w:eastAsia="ja-JP"/>
              </w:rPr>
              <w:t>SideLeft</w:t>
            </w:r>
            <w:bookmarkEnd w:id="605"/>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hAnsiTheme="majorBidi" w:cstheme="majorBidi"/>
                <w:color w:val="000000"/>
                <w:sz w:val="18"/>
                <w:szCs w:val="18"/>
                <w:lang w:eastAsia="ja-JP"/>
              </w:rPr>
            </w:pPr>
            <w:r w:rsidRPr="00B66531">
              <w:rPr>
                <w:rFonts w:asciiTheme="majorBidi" w:hAnsiTheme="majorBidi" w:cstheme="majorBidi"/>
                <w:color w:val="000000"/>
                <w:sz w:val="18"/>
                <w:szCs w:val="18"/>
                <w:lang w:eastAsia="ja-JP"/>
              </w:rPr>
              <w:t>Latéral gauche</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hAnsiTheme="majorBidi" w:cstheme="majorBidi"/>
                <w:color w:val="000000"/>
                <w:sz w:val="18"/>
                <w:szCs w:val="18"/>
                <w:lang w:eastAsia="ja-JP"/>
              </w:rPr>
            </w:pPr>
            <w:bookmarkStart w:id="606" w:name="lt_pId933"/>
            <w:r w:rsidRPr="00B66531">
              <w:rPr>
                <w:rFonts w:asciiTheme="majorBidi" w:hAnsiTheme="majorBidi" w:cstheme="majorBidi"/>
                <w:color w:val="000000"/>
                <w:sz w:val="18"/>
                <w:szCs w:val="18"/>
                <w:lang w:eastAsia="ja-JP"/>
              </w:rPr>
              <w:t>M+090</w:t>
            </w:r>
            <w:bookmarkEnd w:id="606"/>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607" w:name="lt_pId934"/>
            <w:r w:rsidRPr="00B66531">
              <w:rPr>
                <w:rFonts w:asciiTheme="majorBidi" w:hAnsiTheme="majorBidi" w:cstheme="majorBidi"/>
                <w:color w:val="000000"/>
                <w:sz w:val="18"/>
                <w:szCs w:val="18"/>
              </w:rPr>
              <w:t>AC_0001000b</w:t>
            </w:r>
            <w:bookmarkEnd w:id="607"/>
          </w:p>
        </w:tc>
        <w:tc>
          <w:tcPr>
            <w:tcW w:w="2114"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lang w:eastAsia="ja-JP"/>
              </w:rPr>
            </w:pPr>
            <w:bookmarkStart w:id="608" w:name="lt_pId935"/>
            <w:r w:rsidRPr="00B66531">
              <w:rPr>
                <w:rFonts w:asciiTheme="majorBidi" w:hAnsiTheme="majorBidi" w:cstheme="majorBidi"/>
                <w:color w:val="000000"/>
                <w:sz w:val="18"/>
                <w:szCs w:val="18"/>
                <w:lang w:eastAsia="ja-JP"/>
              </w:rPr>
              <w:t>SideRight</w:t>
            </w:r>
            <w:bookmarkEnd w:id="608"/>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lang w:eastAsia="ja-JP"/>
              </w:rPr>
            </w:pPr>
            <w:r w:rsidRPr="00B66531">
              <w:rPr>
                <w:rFonts w:asciiTheme="majorBidi" w:hAnsiTheme="majorBidi" w:cstheme="majorBidi"/>
                <w:color w:val="000000"/>
                <w:sz w:val="18"/>
                <w:szCs w:val="18"/>
                <w:lang w:eastAsia="ja-JP"/>
              </w:rPr>
              <w:t>Latéral droit</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lang w:eastAsia="ja-JP"/>
              </w:rPr>
            </w:pPr>
            <w:bookmarkStart w:id="609" w:name="lt_pId937"/>
            <w:r w:rsidRPr="00B66531">
              <w:rPr>
                <w:rFonts w:asciiTheme="majorBidi" w:hAnsiTheme="majorBidi" w:cstheme="majorBidi"/>
                <w:color w:val="000000"/>
                <w:sz w:val="18"/>
                <w:szCs w:val="18"/>
                <w:lang w:eastAsia="ja-JP"/>
              </w:rPr>
              <w:t>M-090</w:t>
            </w:r>
            <w:bookmarkEnd w:id="609"/>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10" w:name="lt_pId938"/>
            <w:r w:rsidRPr="00B66531">
              <w:rPr>
                <w:rFonts w:asciiTheme="majorBidi" w:hAnsiTheme="majorBidi" w:cstheme="majorBidi"/>
                <w:color w:val="000000"/>
                <w:sz w:val="18"/>
                <w:szCs w:val="18"/>
              </w:rPr>
              <w:t>AC_0001001c</w:t>
            </w:r>
            <w:bookmarkEnd w:id="610"/>
          </w:p>
        </w:tc>
        <w:tc>
          <w:tcPr>
            <w:tcW w:w="2114"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lang w:eastAsia="ja-JP"/>
              </w:rPr>
            </w:pPr>
            <w:bookmarkStart w:id="611" w:name="lt_pId939"/>
            <w:r w:rsidRPr="00B66531">
              <w:rPr>
                <w:rFonts w:asciiTheme="majorBidi" w:eastAsia="MS PGothic" w:hAnsiTheme="majorBidi" w:cstheme="majorBidi"/>
                <w:color w:val="000000"/>
                <w:sz w:val="18"/>
                <w:szCs w:val="18"/>
              </w:rPr>
              <w:t>BackLeftMid</w:t>
            </w:r>
            <w:bookmarkEnd w:id="611"/>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lang w:eastAsia="ja-JP"/>
              </w:rPr>
            </w:pPr>
            <w:r w:rsidRPr="00B66531">
              <w:rPr>
                <w:rFonts w:asciiTheme="majorBidi" w:hAnsiTheme="majorBidi" w:cstheme="majorBidi"/>
                <w:color w:val="000000"/>
                <w:sz w:val="18"/>
                <w:szCs w:val="18"/>
              </w:rPr>
              <w:t>Arrière gauche</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lang w:eastAsia="ja-JP"/>
              </w:rPr>
            </w:pPr>
            <w:bookmarkStart w:id="612" w:name="lt_pId941"/>
            <w:r w:rsidRPr="00B66531">
              <w:rPr>
                <w:rFonts w:asciiTheme="majorBidi" w:hAnsiTheme="majorBidi" w:cstheme="majorBidi"/>
                <w:color w:val="000000"/>
                <w:sz w:val="18"/>
                <w:szCs w:val="18"/>
              </w:rPr>
              <w:t>M+135</w:t>
            </w:r>
            <w:bookmarkEnd w:id="612"/>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613" w:name="lt_pId942"/>
            <w:r w:rsidRPr="00B66531">
              <w:rPr>
                <w:rFonts w:asciiTheme="majorBidi" w:hAnsiTheme="majorBidi" w:cstheme="majorBidi"/>
                <w:color w:val="000000"/>
                <w:sz w:val="18"/>
                <w:szCs w:val="18"/>
              </w:rPr>
              <w:t>AC_0001001d</w:t>
            </w:r>
            <w:bookmarkEnd w:id="613"/>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14" w:name="lt_pId943"/>
            <w:r w:rsidRPr="00B66531">
              <w:rPr>
                <w:rFonts w:asciiTheme="majorBidi" w:eastAsia="MS PGothic" w:hAnsiTheme="majorBidi" w:cstheme="majorBidi"/>
                <w:color w:val="000000"/>
                <w:sz w:val="18"/>
                <w:szCs w:val="18"/>
              </w:rPr>
              <w:t>BackRightMid</w:t>
            </w:r>
            <w:bookmarkEnd w:id="614"/>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Arrière droit</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615" w:name="lt_pId945"/>
            <w:r w:rsidRPr="00B66531">
              <w:rPr>
                <w:rFonts w:asciiTheme="majorBidi" w:hAnsiTheme="majorBidi" w:cstheme="majorBidi"/>
                <w:color w:val="000000"/>
                <w:sz w:val="18"/>
                <w:szCs w:val="18"/>
              </w:rPr>
              <w:t>M-135</w:t>
            </w:r>
            <w:bookmarkEnd w:id="615"/>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616" w:name="lt_pId946"/>
            <w:r w:rsidRPr="00B66531">
              <w:rPr>
                <w:rFonts w:asciiTheme="majorBidi" w:hAnsiTheme="majorBidi" w:cstheme="majorBidi"/>
                <w:color w:val="000000"/>
                <w:sz w:val="18"/>
                <w:szCs w:val="18"/>
              </w:rPr>
              <w:t>AC_00010028</w:t>
            </w:r>
            <w:bookmarkEnd w:id="616"/>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17" w:name="lt_pId947"/>
            <w:r w:rsidRPr="00B66531">
              <w:rPr>
                <w:rFonts w:asciiTheme="majorBidi" w:hAnsiTheme="majorBidi" w:cstheme="majorBidi"/>
                <w:color w:val="000000"/>
                <w:sz w:val="18"/>
                <w:szCs w:val="18"/>
              </w:rPr>
              <w:t>UpperTopBackCentre</w:t>
            </w:r>
            <w:bookmarkEnd w:id="617"/>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Supérieur central</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618" w:name="lt_pId949"/>
            <w:r w:rsidRPr="00B66531">
              <w:rPr>
                <w:rFonts w:asciiTheme="majorBidi" w:hAnsiTheme="majorBidi" w:cstheme="majorBidi"/>
                <w:color w:val="000000"/>
                <w:sz w:val="18"/>
                <w:szCs w:val="18"/>
              </w:rPr>
              <w:t>UH+180</w:t>
            </w:r>
            <w:bookmarkEnd w:id="618"/>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619" w:name="lt_pId950"/>
            <w:r w:rsidRPr="00B66531">
              <w:rPr>
                <w:rFonts w:asciiTheme="majorBidi" w:hAnsiTheme="majorBidi" w:cstheme="majorBidi"/>
                <w:color w:val="000000"/>
                <w:sz w:val="18"/>
                <w:szCs w:val="18"/>
              </w:rPr>
              <w:t>AC_00010020</w:t>
            </w:r>
            <w:bookmarkEnd w:id="619"/>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20" w:name="lt_pId951"/>
            <w:r w:rsidRPr="00B66531">
              <w:rPr>
                <w:rFonts w:asciiTheme="majorBidi" w:eastAsia="MS PGothic" w:hAnsiTheme="majorBidi" w:cstheme="majorBidi"/>
                <w:color w:val="000000"/>
                <w:sz w:val="18"/>
                <w:szCs w:val="18"/>
              </w:rPr>
              <w:t>LowFrequencyEffectsL</w:t>
            </w:r>
            <w:bookmarkEnd w:id="620"/>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621" w:name="lt_pId952"/>
            <w:r w:rsidRPr="00B66531">
              <w:rPr>
                <w:rFonts w:asciiTheme="majorBidi" w:hAnsiTheme="majorBidi" w:cstheme="majorBidi"/>
                <w:color w:val="000000"/>
                <w:sz w:val="18"/>
                <w:szCs w:val="18"/>
              </w:rPr>
              <w:t>Effets basse fréquence -1</w:t>
            </w:r>
            <w:bookmarkEnd w:id="621"/>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622" w:name="lt_pId953"/>
            <w:r w:rsidRPr="00B66531">
              <w:rPr>
                <w:rFonts w:asciiTheme="majorBidi" w:hAnsiTheme="majorBidi" w:cstheme="majorBidi"/>
                <w:color w:val="000000"/>
                <w:sz w:val="18"/>
                <w:szCs w:val="18"/>
              </w:rPr>
              <w:t>LFE1</w:t>
            </w:r>
            <w:bookmarkEnd w:id="622"/>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623" w:name="lt_pId954"/>
            <w:r w:rsidRPr="00B66531">
              <w:rPr>
                <w:rFonts w:asciiTheme="majorBidi" w:hAnsiTheme="majorBidi" w:cstheme="majorBidi"/>
                <w:color w:val="000000"/>
                <w:sz w:val="18"/>
                <w:szCs w:val="18"/>
              </w:rPr>
              <w:t>AC_00010021</w:t>
            </w:r>
            <w:bookmarkEnd w:id="623"/>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24" w:name="lt_pId955"/>
            <w:r w:rsidRPr="00B66531">
              <w:rPr>
                <w:rFonts w:asciiTheme="majorBidi" w:eastAsia="MS PGothic" w:hAnsiTheme="majorBidi" w:cstheme="majorBidi"/>
                <w:color w:val="000000"/>
                <w:sz w:val="18"/>
                <w:szCs w:val="18"/>
              </w:rPr>
              <w:t>LowFrequencyEffectsR</w:t>
            </w:r>
            <w:bookmarkEnd w:id="624"/>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625" w:name="lt_pId956"/>
            <w:r w:rsidRPr="00B66531">
              <w:rPr>
                <w:rFonts w:asciiTheme="majorBidi" w:hAnsiTheme="majorBidi" w:cstheme="majorBidi"/>
                <w:color w:val="000000"/>
                <w:sz w:val="18"/>
                <w:szCs w:val="18"/>
              </w:rPr>
              <w:t>Effets basse fréquence -2</w:t>
            </w:r>
            <w:bookmarkEnd w:id="625"/>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626" w:name="lt_pId957"/>
            <w:r w:rsidRPr="00B66531">
              <w:rPr>
                <w:rFonts w:asciiTheme="majorBidi" w:hAnsiTheme="majorBidi" w:cstheme="majorBidi"/>
                <w:color w:val="000000"/>
                <w:sz w:val="18"/>
                <w:szCs w:val="18"/>
              </w:rPr>
              <w:t>LFE2</w:t>
            </w:r>
            <w:bookmarkEnd w:id="626"/>
          </w:p>
        </w:tc>
      </w:tr>
    </w:tbl>
    <w:p w:rsidR="00CE2E3F" w:rsidRPr="00B66531" w:rsidRDefault="00CE2E3F" w:rsidP="00CE2E3F">
      <w:pPr>
        <w:pStyle w:val="TableNo"/>
      </w:pPr>
      <w:r w:rsidRPr="00B66531">
        <w:lastRenderedPageBreak/>
        <w:t>TABLEAU 2 (</w:t>
      </w:r>
      <w:r w:rsidRPr="00B66531">
        <w:rPr>
          <w:i/>
          <w:iCs/>
        </w:rPr>
        <w:t>suite</w:t>
      </w:r>
      <w:r w:rsidRPr="00B66531">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1"/>
        <w:gridCol w:w="1972"/>
        <w:gridCol w:w="2114"/>
        <w:gridCol w:w="2113"/>
        <w:gridCol w:w="1409"/>
      </w:tblGrid>
      <w:tr w:rsidR="00CE2E3F" w:rsidRPr="00B66531" w:rsidTr="00257324">
        <w:trPr>
          <w:trHeight w:val="300"/>
        </w:trPr>
        <w:tc>
          <w:tcPr>
            <w:tcW w:w="2031" w:type="dxa"/>
          </w:tcPr>
          <w:p w:rsidR="00CE2E3F" w:rsidRPr="008E5FA0" w:rsidRDefault="00CE2E3F" w:rsidP="00257324">
            <w:pPr>
              <w:pStyle w:val="Tablehead"/>
              <w:rPr>
                <w:rFonts w:asciiTheme="majorBidi" w:hAnsiTheme="majorBidi" w:cstheme="majorBidi"/>
                <w:sz w:val="18"/>
                <w:szCs w:val="18"/>
                <w:lang w:val="fr-CH"/>
              </w:rPr>
            </w:pPr>
            <w:r w:rsidRPr="008E5FA0">
              <w:rPr>
                <w:rFonts w:asciiTheme="majorBidi" w:hAnsiTheme="majorBidi" w:cstheme="majorBidi"/>
                <w:sz w:val="18"/>
                <w:szCs w:val="18"/>
                <w:lang w:val="fr-CH"/>
              </w:rPr>
              <w:t>audioPackFormatID</w:t>
            </w:r>
          </w:p>
          <w:p w:rsidR="00CE2E3F" w:rsidRPr="008E5FA0" w:rsidRDefault="00CE2E3F" w:rsidP="00257324">
            <w:pPr>
              <w:pStyle w:val="Tablehead"/>
              <w:spacing w:before="0"/>
              <w:rPr>
                <w:rFonts w:asciiTheme="majorBidi" w:hAnsiTheme="majorBidi" w:cstheme="majorBidi"/>
                <w:spacing w:val="-4"/>
                <w:sz w:val="18"/>
                <w:szCs w:val="18"/>
                <w:lang w:val="fr-CH"/>
              </w:rPr>
            </w:pPr>
            <w:r w:rsidRPr="008E5FA0">
              <w:rPr>
                <w:rFonts w:asciiTheme="majorBidi" w:hAnsiTheme="majorBidi" w:cstheme="majorBidi"/>
                <w:spacing w:val="-4"/>
                <w:sz w:val="18"/>
                <w:szCs w:val="18"/>
                <w:lang w:val="fr-CH"/>
              </w:rPr>
              <w:t>audioPackFormatName</w:t>
            </w:r>
          </w:p>
          <w:p w:rsidR="00CE2E3F" w:rsidRPr="008E5FA0" w:rsidRDefault="00CE2E3F" w:rsidP="00257324">
            <w:pPr>
              <w:pStyle w:val="Tablehead"/>
              <w:spacing w:before="0"/>
              <w:jc w:val="left"/>
              <w:rPr>
                <w:rFonts w:asciiTheme="majorBidi" w:hAnsiTheme="majorBidi" w:cstheme="majorBidi"/>
                <w:b w:val="0"/>
                <w:bCs/>
                <w:i/>
                <w:sz w:val="18"/>
                <w:szCs w:val="18"/>
                <w:lang w:val="fr-CH"/>
              </w:rPr>
            </w:pPr>
            <w:r w:rsidRPr="008E5FA0">
              <w:rPr>
                <w:rFonts w:asciiTheme="majorBidi" w:hAnsiTheme="majorBidi" w:cstheme="majorBidi"/>
                <w:b w:val="0"/>
                <w:bCs/>
                <w:i/>
                <w:sz w:val="18"/>
                <w:szCs w:val="18"/>
                <w:lang w:val="fr-CH"/>
              </w:rPr>
              <w:t>Tirés de la Recommandation</w:t>
            </w:r>
          </w:p>
        </w:tc>
        <w:tc>
          <w:tcPr>
            <w:tcW w:w="1972" w:type="dxa"/>
            <w:noWrap/>
          </w:tcPr>
          <w:p w:rsidR="00CE2E3F" w:rsidRPr="00B66531" w:rsidRDefault="00CE2E3F" w:rsidP="00257324">
            <w:pPr>
              <w:pStyle w:val="Tablehead"/>
              <w:rPr>
                <w:rFonts w:asciiTheme="majorBidi" w:hAnsiTheme="majorBidi" w:cstheme="majorBidi"/>
                <w:sz w:val="18"/>
                <w:szCs w:val="18"/>
              </w:rPr>
            </w:pPr>
            <w:r w:rsidRPr="00B66531">
              <w:rPr>
                <w:rFonts w:asciiTheme="majorBidi" w:hAnsiTheme="majorBidi" w:cstheme="majorBidi"/>
                <w:sz w:val="18"/>
                <w:szCs w:val="18"/>
              </w:rPr>
              <w:t>audioChannelIDRef</w:t>
            </w:r>
          </w:p>
        </w:tc>
        <w:tc>
          <w:tcPr>
            <w:tcW w:w="2114" w:type="dxa"/>
            <w:noWrap/>
          </w:tcPr>
          <w:p w:rsidR="00CE2E3F" w:rsidRPr="00B66531" w:rsidRDefault="00CE2E3F" w:rsidP="00257324">
            <w:pPr>
              <w:pStyle w:val="Tablehead"/>
              <w:rPr>
                <w:rFonts w:asciiTheme="majorBidi" w:hAnsiTheme="majorBidi" w:cstheme="majorBidi"/>
                <w:sz w:val="18"/>
                <w:szCs w:val="18"/>
              </w:rPr>
            </w:pPr>
            <w:r w:rsidRPr="00B66531">
              <w:rPr>
                <w:rFonts w:asciiTheme="majorBidi" w:hAnsiTheme="majorBidi" w:cstheme="majorBidi"/>
                <w:sz w:val="18"/>
                <w:szCs w:val="18"/>
              </w:rPr>
              <w:t>audioChannelName</w:t>
            </w:r>
          </w:p>
        </w:tc>
        <w:tc>
          <w:tcPr>
            <w:tcW w:w="2113" w:type="dxa"/>
            <w:noWrap/>
          </w:tcPr>
          <w:p w:rsidR="00CE2E3F" w:rsidRPr="00B66531" w:rsidRDefault="00CE2E3F" w:rsidP="00257324">
            <w:pPr>
              <w:pStyle w:val="Tablehead"/>
              <w:rPr>
                <w:rFonts w:asciiTheme="majorBidi" w:hAnsiTheme="majorBidi" w:cstheme="majorBidi"/>
                <w:sz w:val="18"/>
                <w:szCs w:val="18"/>
              </w:rPr>
            </w:pPr>
            <w:r w:rsidRPr="00B66531">
              <w:rPr>
                <w:rFonts w:asciiTheme="majorBidi" w:hAnsiTheme="majorBidi" w:cstheme="majorBidi"/>
                <w:sz w:val="18"/>
                <w:szCs w:val="18"/>
              </w:rPr>
              <w:t>Nom du canal dans la Recommandation</w:t>
            </w:r>
          </w:p>
        </w:tc>
        <w:tc>
          <w:tcPr>
            <w:tcW w:w="1409" w:type="dxa"/>
            <w:noWrap/>
          </w:tcPr>
          <w:p w:rsidR="00CE2E3F" w:rsidRPr="00B66531" w:rsidRDefault="00CE2E3F" w:rsidP="00257324">
            <w:pPr>
              <w:pStyle w:val="Tablehead"/>
              <w:rPr>
                <w:rFonts w:asciiTheme="majorBidi" w:hAnsiTheme="majorBidi" w:cstheme="majorBidi"/>
                <w:sz w:val="18"/>
                <w:szCs w:val="18"/>
              </w:rPr>
            </w:pPr>
            <w:r w:rsidRPr="00B66531">
              <w:rPr>
                <w:rFonts w:asciiTheme="majorBidi" w:hAnsiTheme="majorBidi" w:cstheme="majorBidi"/>
                <w:sz w:val="18"/>
                <w:szCs w:val="18"/>
              </w:rPr>
              <w:t>speakerLabel</w:t>
            </w:r>
          </w:p>
        </w:tc>
      </w:tr>
      <w:tr w:rsidR="00CE2E3F" w:rsidRPr="00B66531" w:rsidTr="00257324">
        <w:tblPrEx>
          <w:jc w:val="center"/>
          <w:tblCellMar>
            <w:left w:w="57" w:type="dxa"/>
            <w:right w:w="57" w:type="dxa"/>
          </w:tblCellMar>
        </w:tblPrEx>
        <w:trPr>
          <w:trHeight w:val="300"/>
          <w:jc w:val="center"/>
        </w:trPr>
        <w:tc>
          <w:tcPr>
            <w:tcW w:w="2031" w:type="dxa"/>
            <w:vMerge w:val="restart"/>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lang w:eastAsia="ja-JP"/>
              </w:rPr>
            </w:pPr>
            <w:bookmarkStart w:id="627" w:name="lt_pId958"/>
            <w:r w:rsidRPr="00B66531">
              <w:rPr>
                <w:rFonts w:asciiTheme="majorBidi" w:hAnsiTheme="majorBidi" w:cstheme="majorBidi"/>
                <w:b/>
                <w:color w:val="000000"/>
                <w:sz w:val="18"/>
                <w:szCs w:val="18"/>
              </w:rPr>
              <w:t>AP_00010015</w:t>
            </w:r>
            <w:bookmarkEnd w:id="627"/>
          </w:p>
          <w:p w:rsidR="00CE2E3F" w:rsidRPr="00B66531" w:rsidRDefault="00CE2E3F" w:rsidP="00257324">
            <w:pPr>
              <w:spacing w:before="40" w:after="40"/>
              <w:rPr>
                <w:rFonts w:asciiTheme="majorBidi" w:hAnsiTheme="majorBidi" w:cstheme="majorBidi"/>
                <w:color w:val="000000"/>
                <w:sz w:val="18"/>
                <w:szCs w:val="18"/>
                <w:lang w:eastAsia="ja-JP"/>
              </w:rPr>
            </w:pPr>
            <w:bookmarkStart w:id="628" w:name="lt_pId959"/>
            <w:r w:rsidRPr="00B66531">
              <w:rPr>
                <w:rFonts w:asciiTheme="majorBidi" w:hAnsiTheme="majorBidi" w:cstheme="majorBidi"/>
                <w:color w:val="000000"/>
                <w:sz w:val="18"/>
                <w:szCs w:val="18"/>
                <w:lang w:eastAsia="ja-JP"/>
              </w:rPr>
              <w:t>11.1_5.1.4+sc_(4+7+0)</w:t>
            </w:r>
            <w:bookmarkEnd w:id="628"/>
          </w:p>
          <w:p w:rsidR="00CE2E3F" w:rsidRPr="00B66531" w:rsidRDefault="00CE2E3F" w:rsidP="00257324">
            <w:pPr>
              <w:spacing w:before="40" w:after="40"/>
              <w:rPr>
                <w:rFonts w:asciiTheme="majorBidi" w:hAnsiTheme="majorBidi" w:cstheme="majorBidi"/>
                <w:color w:val="000000"/>
                <w:sz w:val="18"/>
                <w:szCs w:val="18"/>
              </w:rPr>
            </w:pPr>
            <w:bookmarkStart w:id="629" w:name="lt_pId960"/>
            <w:r w:rsidRPr="00B66531">
              <w:rPr>
                <w:rFonts w:asciiTheme="majorBidi" w:hAnsiTheme="majorBidi" w:cstheme="majorBidi"/>
                <w:i/>
                <w:color w:val="000000"/>
                <w:sz w:val="18"/>
                <w:szCs w:val="18"/>
                <w:lang w:eastAsia="ja-JP"/>
              </w:rPr>
              <w:t>N/A</w:t>
            </w:r>
            <w:bookmarkEnd w:id="629"/>
          </w:p>
        </w:tc>
        <w:tc>
          <w:tcPr>
            <w:tcW w:w="1972"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30" w:name="lt_pId961"/>
            <w:r w:rsidRPr="00B66531">
              <w:rPr>
                <w:rFonts w:asciiTheme="majorBidi" w:hAnsiTheme="majorBidi" w:cstheme="majorBidi"/>
                <w:color w:val="000000"/>
                <w:sz w:val="18"/>
                <w:szCs w:val="18"/>
              </w:rPr>
              <w:t>AC_00010001</w:t>
            </w:r>
            <w:bookmarkEnd w:id="630"/>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31" w:name="lt_pId962"/>
            <w:r w:rsidRPr="00B66531">
              <w:rPr>
                <w:rFonts w:asciiTheme="majorBidi" w:eastAsia="MS PGothic" w:hAnsiTheme="majorBidi" w:cstheme="majorBidi"/>
                <w:color w:val="000000"/>
                <w:sz w:val="18"/>
                <w:szCs w:val="18"/>
              </w:rPr>
              <w:t>FrontLeft</w:t>
            </w:r>
            <w:bookmarkEnd w:id="631"/>
          </w:p>
        </w:tc>
        <w:tc>
          <w:tcPr>
            <w:tcW w:w="2113"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Gauche</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632" w:name="lt_pId964"/>
            <w:r w:rsidRPr="00B66531">
              <w:rPr>
                <w:rFonts w:asciiTheme="majorBidi" w:hAnsiTheme="majorBidi" w:cstheme="majorBidi"/>
                <w:color w:val="000000"/>
                <w:sz w:val="18"/>
                <w:szCs w:val="18"/>
              </w:rPr>
              <w:t>M+030</w:t>
            </w:r>
            <w:bookmarkEnd w:id="632"/>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33" w:name="lt_pId965"/>
            <w:r w:rsidRPr="00B66531">
              <w:rPr>
                <w:rFonts w:asciiTheme="majorBidi" w:hAnsiTheme="majorBidi" w:cstheme="majorBidi"/>
                <w:color w:val="000000"/>
                <w:sz w:val="18"/>
                <w:szCs w:val="18"/>
              </w:rPr>
              <w:t>AC_00010002</w:t>
            </w:r>
            <w:bookmarkEnd w:id="633"/>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34" w:name="lt_pId966"/>
            <w:r w:rsidRPr="00B66531">
              <w:rPr>
                <w:rFonts w:asciiTheme="majorBidi" w:hAnsiTheme="majorBidi" w:cstheme="majorBidi"/>
                <w:color w:val="000000"/>
                <w:sz w:val="18"/>
                <w:szCs w:val="18"/>
              </w:rPr>
              <w:t>FrontRight</w:t>
            </w:r>
            <w:bookmarkEnd w:id="634"/>
          </w:p>
        </w:tc>
        <w:tc>
          <w:tcPr>
            <w:tcW w:w="2113"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Droit</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635" w:name="lt_pId968"/>
            <w:r w:rsidRPr="00B66531">
              <w:rPr>
                <w:rFonts w:asciiTheme="majorBidi" w:hAnsiTheme="majorBidi" w:cstheme="majorBidi"/>
                <w:color w:val="000000"/>
                <w:sz w:val="18"/>
                <w:szCs w:val="18"/>
              </w:rPr>
              <w:t>M-030</w:t>
            </w:r>
            <w:bookmarkEnd w:id="635"/>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636" w:name="lt_pId969"/>
            <w:r w:rsidRPr="00B66531">
              <w:rPr>
                <w:rFonts w:asciiTheme="majorBidi" w:hAnsiTheme="majorBidi" w:cstheme="majorBidi"/>
                <w:color w:val="000000"/>
                <w:sz w:val="18"/>
                <w:szCs w:val="18"/>
              </w:rPr>
              <w:t>AC_00010003</w:t>
            </w:r>
            <w:bookmarkEnd w:id="636"/>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37" w:name="lt_pId970"/>
            <w:r w:rsidRPr="00B66531">
              <w:rPr>
                <w:rFonts w:asciiTheme="majorBidi" w:hAnsiTheme="majorBidi" w:cstheme="majorBidi"/>
                <w:color w:val="000000"/>
                <w:sz w:val="18"/>
                <w:szCs w:val="18"/>
              </w:rPr>
              <w:t>FrontCentre</w:t>
            </w:r>
            <w:bookmarkEnd w:id="637"/>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638" w:name="lt_pId971"/>
            <w:r w:rsidRPr="00B66531">
              <w:rPr>
                <w:rFonts w:asciiTheme="majorBidi" w:hAnsiTheme="majorBidi" w:cstheme="majorBidi"/>
                <w:color w:val="000000"/>
                <w:sz w:val="18"/>
                <w:szCs w:val="18"/>
              </w:rPr>
              <w:t>Centr</w:t>
            </w:r>
            <w:bookmarkEnd w:id="638"/>
            <w:r w:rsidRPr="00B66531">
              <w:rPr>
                <w:rFonts w:asciiTheme="majorBidi" w:hAnsiTheme="majorBidi" w:cstheme="majorBidi"/>
                <w:color w:val="000000"/>
                <w:sz w:val="18"/>
                <w:szCs w:val="18"/>
              </w:rPr>
              <w:t>al</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639" w:name="lt_pId972"/>
            <w:r w:rsidRPr="00B66531">
              <w:rPr>
                <w:rFonts w:asciiTheme="majorBidi" w:hAnsiTheme="majorBidi" w:cstheme="majorBidi"/>
                <w:color w:val="000000"/>
                <w:sz w:val="18"/>
                <w:szCs w:val="18"/>
              </w:rPr>
              <w:t>M+000</w:t>
            </w:r>
            <w:bookmarkEnd w:id="639"/>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640" w:name="lt_pId973"/>
            <w:r w:rsidRPr="00B66531">
              <w:rPr>
                <w:rFonts w:asciiTheme="majorBidi" w:hAnsiTheme="majorBidi" w:cstheme="majorBidi"/>
                <w:color w:val="000000"/>
                <w:sz w:val="18"/>
                <w:szCs w:val="18"/>
              </w:rPr>
              <w:t>AC_00010004</w:t>
            </w:r>
            <w:bookmarkEnd w:id="640"/>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41" w:name="lt_pId974"/>
            <w:r w:rsidRPr="00B66531">
              <w:rPr>
                <w:rFonts w:asciiTheme="majorBidi" w:eastAsia="MS PGothic" w:hAnsiTheme="majorBidi" w:cstheme="majorBidi"/>
                <w:color w:val="000000"/>
                <w:sz w:val="18"/>
                <w:szCs w:val="18"/>
              </w:rPr>
              <w:t>LowFrequencyEffects</w:t>
            </w:r>
            <w:bookmarkEnd w:id="641"/>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Effets basse fréquence</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642" w:name="lt_pId976"/>
            <w:r w:rsidRPr="00B66531">
              <w:rPr>
                <w:rFonts w:asciiTheme="majorBidi" w:hAnsiTheme="majorBidi" w:cstheme="majorBidi"/>
                <w:color w:val="000000"/>
                <w:sz w:val="18"/>
                <w:szCs w:val="18"/>
              </w:rPr>
              <w:t>LFE</w:t>
            </w:r>
            <w:bookmarkEnd w:id="642"/>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643" w:name="lt_pId977"/>
            <w:r w:rsidRPr="00B66531">
              <w:rPr>
                <w:rFonts w:asciiTheme="majorBidi" w:hAnsiTheme="majorBidi" w:cstheme="majorBidi"/>
                <w:color w:val="000000"/>
                <w:sz w:val="18"/>
                <w:szCs w:val="18"/>
              </w:rPr>
              <w:t>AC_00010005</w:t>
            </w:r>
            <w:bookmarkEnd w:id="643"/>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44" w:name="lt_pId978"/>
            <w:r w:rsidRPr="00B66531">
              <w:rPr>
                <w:rFonts w:asciiTheme="majorBidi" w:eastAsia="MS PGothic" w:hAnsiTheme="majorBidi" w:cstheme="majorBidi"/>
                <w:color w:val="000000"/>
                <w:sz w:val="18"/>
                <w:szCs w:val="18"/>
              </w:rPr>
              <w:t>SurroundLeft</w:t>
            </w:r>
            <w:bookmarkEnd w:id="644"/>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Ambiophonique gauche</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645" w:name="lt_pId980"/>
            <w:r w:rsidRPr="00B66531">
              <w:rPr>
                <w:rFonts w:asciiTheme="majorBidi" w:hAnsiTheme="majorBidi" w:cstheme="majorBidi"/>
                <w:color w:val="000000"/>
                <w:sz w:val="18"/>
                <w:szCs w:val="18"/>
              </w:rPr>
              <w:t>M+110</w:t>
            </w:r>
            <w:bookmarkEnd w:id="645"/>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646" w:name="lt_pId981"/>
            <w:r w:rsidRPr="00B66531">
              <w:rPr>
                <w:rFonts w:asciiTheme="majorBidi" w:hAnsiTheme="majorBidi" w:cstheme="majorBidi"/>
                <w:color w:val="000000"/>
                <w:sz w:val="18"/>
                <w:szCs w:val="18"/>
              </w:rPr>
              <w:t>AC_00010006</w:t>
            </w:r>
            <w:bookmarkEnd w:id="646"/>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47" w:name="lt_pId982"/>
            <w:r w:rsidRPr="00B66531">
              <w:rPr>
                <w:rFonts w:asciiTheme="majorBidi" w:eastAsia="MS PGothic" w:hAnsiTheme="majorBidi" w:cstheme="majorBidi"/>
                <w:color w:val="000000"/>
                <w:sz w:val="18"/>
                <w:szCs w:val="18"/>
              </w:rPr>
              <w:t>SurroundRight</w:t>
            </w:r>
            <w:bookmarkEnd w:id="647"/>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Ambiophonique droit</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648" w:name="lt_pId984"/>
            <w:r w:rsidRPr="00B66531">
              <w:rPr>
                <w:rFonts w:asciiTheme="majorBidi" w:hAnsiTheme="majorBidi" w:cstheme="majorBidi"/>
                <w:color w:val="000000"/>
                <w:sz w:val="18"/>
                <w:szCs w:val="18"/>
              </w:rPr>
              <w:t>M-110</w:t>
            </w:r>
            <w:bookmarkEnd w:id="648"/>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649" w:name="lt_pId985"/>
            <w:r w:rsidRPr="00B66531">
              <w:rPr>
                <w:rFonts w:asciiTheme="majorBidi" w:hAnsiTheme="majorBidi" w:cstheme="majorBidi"/>
                <w:color w:val="000000"/>
                <w:sz w:val="18"/>
                <w:szCs w:val="18"/>
              </w:rPr>
              <w:t>AC_0001000d</w:t>
            </w:r>
            <w:bookmarkEnd w:id="649"/>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50" w:name="lt_pId986"/>
            <w:r w:rsidRPr="00B66531">
              <w:rPr>
                <w:rFonts w:asciiTheme="majorBidi" w:eastAsia="MS PGothic" w:hAnsiTheme="majorBidi" w:cstheme="majorBidi"/>
                <w:color w:val="000000"/>
                <w:sz w:val="18"/>
                <w:szCs w:val="18"/>
              </w:rPr>
              <w:t>TopFrontLeft</w:t>
            </w:r>
            <w:bookmarkEnd w:id="650"/>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Supérieur avant gauche</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651" w:name="lt_pId988"/>
            <w:r w:rsidRPr="00B66531">
              <w:rPr>
                <w:rFonts w:asciiTheme="majorBidi" w:hAnsiTheme="majorBidi" w:cstheme="majorBidi"/>
                <w:color w:val="000000"/>
                <w:sz w:val="18"/>
                <w:szCs w:val="18"/>
              </w:rPr>
              <w:t>U+030</w:t>
            </w:r>
            <w:bookmarkEnd w:id="651"/>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652" w:name="lt_pId989"/>
            <w:r w:rsidRPr="00B66531">
              <w:rPr>
                <w:rFonts w:asciiTheme="majorBidi" w:hAnsiTheme="majorBidi" w:cstheme="majorBidi"/>
                <w:color w:val="000000"/>
                <w:sz w:val="18"/>
                <w:szCs w:val="18"/>
              </w:rPr>
              <w:t>AC_0001000f</w:t>
            </w:r>
            <w:bookmarkEnd w:id="652"/>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53" w:name="lt_pId990"/>
            <w:r w:rsidRPr="00B66531">
              <w:rPr>
                <w:rFonts w:asciiTheme="majorBidi" w:eastAsia="MS PGothic" w:hAnsiTheme="majorBidi" w:cstheme="majorBidi"/>
                <w:color w:val="000000"/>
                <w:sz w:val="18"/>
                <w:szCs w:val="18"/>
              </w:rPr>
              <w:t>TopFrontRight</w:t>
            </w:r>
            <w:bookmarkEnd w:id="653"/>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Supérieur avant droit</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654" w:name="lt_pId992"/>
            <w:r w:rsidRPr="00B66531">
              <w:rPr>
                <w:rFonts w:asciiTheme="majorBidi" w:hAnsiTheme="majorBidi" w:cstheme="majorBidi"/>
                <w:color w:val="000000"/>
                <w:sz w:val="18"/>
                <w:szCs w:val="18"/>
              </w:rPr>
              <w:t>U-030</w:t>
            </w:r>
            <w:bookmarkEnd w:id="654"/>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655" w:name="lt_pId993"/>
            <w:r w:rsidRPr="00B66531">
              <w:rPr>
                <w:rFonts w:asciiTheme="majorBidi" w:hAnsiTheme="majorBidi" w:cstheme="majorBidi"/>
                <w:color w:val="000000"/>
                <w:sz w:val="18"/>
                <w:szCs w:val="18"/>
              </w:rPr>
              <w:t>AC_00010010</w:t>
            </w:r>
            <w:bookmarkEnd w:id="655"/>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56" w:name="lt_pId994"/>
            <w:r w:rsidRPr="00B66531">
              <w:rPr>
                <w:rFonts w:asciiTheme="majorBidi" w:eastAsia="MS PGothic" w:hAnsiTheme="majorBidi" w:cstheme="majorBidi"/>
                <w:color w:val="000000"/>
                <w:sz w:val="18"/>
                <w:szCs w:val="18"/>
              </w:rPr>
              <w:t>TopSurroundLeft</w:t>
            </w:r>
            <w:bookmarkEnd w:id="656"/>
          </w:p>
        </w:tc>
        <w:tc>
          <w:tcPr>
            <w:tcW w:w="2113" w:type="dxa"/>
            <w:shd w:val="clear" w:color="auto" w:fill="D9D9D9" w:themeFill="background1" w:themeFillShade="D9"/>
            <w:noWrap/>
          </w:tcPr>
          <w:p w:rsidR="00CE2E3F" w:rsidRPr="00B66531" w:rsidRDefault="00CE2E3F" w:rsidP="00257324">
            <w:pPr>
              <w:spacing w:before="40" w:after="40"/>
              <w:jc w:val="left"/>
              <w:rPr>
                <w:rFonts w:asciiTheme="majorBidi" w:hAnsiTheme="majorBidi" w:cstheme="majorBidi"/>
                <w:color w:val="000000"/>
                <w:sz w:val="18"/>
                <w:szCs w:val="18"/>
              </w:rPr>
            </w:pPr>
            <w:r w:rsidRPr="00B66531">
              <w:rPr>
                <w:rFonts w:asciiTheme="majorBidi" w:hAnsiTheme="majorBidi" w:cstheme="majorBidi"/>
                <w:color w:val="000000"/>
                <w:sz w:val="18"/>
                <w:szCs w:val="18"/>
              </w:rPr>
              <w:t xml:space="preserve">Ambiophonique </w:t>
            </w:r>
            <w:r>
              <w:rPr>
                <w:rFonts w:asciiTheme="majorBidi" w:hAnsiTheme="majorBidi" w:cstheme="majorBidi"/>
                <w:color w:val="000000"/>
                <w:sz w:val="18"/>
                <w:szCs w:val="18"/>
              </w:rPr>
              <w:t>supérieur</w:t>
            </w:r>
            <w:r w:rsidRPr="00B66531">
              <w:rPr>
                <w:rFonts w:asciiTheme="majorBidi" w:hAnsiTheme="majorBidi" w:cstheme="majorBidi"/>
                <w:color w:val="000000"/>
                <w:sz w:val="18"/>
                <w:szCs w:val="18"/>
              </w:rPr>
              <w:t xml:space="preserve"> gauche</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657" w:name="lt_pId996"/>
            <w:r w:rsidRPr="00B66531">
              <w:rPr>
                <w:rFonts w:asciiTheme="majorBidi" w:hAnsiTheme="majorBidi" w:cstheme="majorBidi"/>
                <w:color w:val="000000"/>
                <w:sz w:val="18"/>
                <w:szCs w:val="18"/>
              </w:rPr>
              <w:t>U+110</w:t>
            </w:r>
            <w:bookmarkEnd w:id="657"/>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658" w:name="lt_pId997"/>
            <w:r w:rsidRPr="00B66531">
              <w:rPr>
                <w:rFonts w:asciiTheme="majorBidi" w:hAnsiTheme="majorBidi" w:cstheme="majorBidi"/>
                <w:color w:val="000000"/>
                <w:sz w:val="18"/>
                <w:szCs w:val="18"/>
              </w:rPr>
              <w:t>AC_00010012</w:t>
            </w:r>
            <w:bookmarkEnd w:id="658"/>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59" w:name="lt_pId998"/>
            <w:r w:rsidRPr="00B66531">
              <w:rPr>
                <w:rFonts w:asciiTheme="majorBidi" w:eastAsia="MS PGothic" w:hAnsiTheme="majorBidi" w:cstheme="majorBidi"/>
                <w:color w:val="000000"/>
                <w:sz w:val="18"/>
                <w:szCs w:val="18"/>
              </w:rPr>
              <w:t>TopSurroundRight</w:t>
            </w:r>
            <w:bookmarkEnd w:id="659"/>
          </w:p>
        </w:tc>
        <w:tc>
          <w:tcPr>
            <w:tcW w:w="2113" w:type="dxa"/>
            <w:shd w:val="clear" w:color="auto" w:fill="D9D9D9" w:themeFill="background1" w:themeFillShade="D9"/>
            <w:noWrap/>
          </w:tcPr>
          <w:p w:rsidR="00CE2E3F" w:rsidRPr="00B66531" w:rsidRDefault="00CE2E3F" w:rsidP="00257324">
            <w:pPr>
              <w:spacing w:before="40" w:after="40"/>
              <w:jc w:val="left"/>
              <w:rPr>
                <w:rFonts w:asciiTheme="majorBidi" w:hAnsiTheme="majorBidi" w:cstheme="majorBidi"/>
                <w:color w:val="000000"/>
                <w:sz w:val="18"/>
                <w:szCs w:val="18"/>
              </w:rPr>
            </w:pPr>
            <w:r w:rsidRPr="00B66531">
              <w:rPr>
                <w:rFonts w:asciiTheme="majorBidi" w:hAnsiTheme="majorBidi" w:cstheme="majorBidi"/>
                <w:color w:val="000000"/>
                <w:sz w:val="18"/>
                <w:szCs w:val="18"/>
              </w:rPr>
              <w:t xml:space="preserve">Ambiophonique </w:t>
            </w:r>
            <w:r>
              <w:rPr>
                <w:rFonts w:asciiTheme="majorBidi" w:hAnsiTheme="majorBidi" w:cstheme="majorBidi"/>
                <w:color w:val="000000"/>
                <w:sz w:val="18"/>
                <w:szCs w:val="18"/>
              </w:rPr>
              <w:t>supérieur</w:t>
            </w:r>
            <w:r w:rsidRPr="00B66531">
              <w:rPr>
                <w:rFonts w:asciiTheme="majorBidi" w:hAnsiTheme="majorBidi" w:cstheme="majorBidi"/>
                <w:color w:val="000000"/>
                <w:sz w:val="18"/>
                <w:szCs w:val="18"/>
              </w:rPr>
              <w:t xml:space="preserve"> droit</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660" w:name="lt_pId1000"/>
            <w:r w:rsidRPr="00B66531">
              <w:rPr>
                <w:rFonts w:asciiTheme="majorBidi" w:hAnsiTheme="majorBidi" w:cstheme="majorBidi"/>
                <w:color w:val="000000"/>
                <w:sz w:val="18"/>
                <w:szCs w:val="18"/>
              </w:rPr>
              <w:t>U-110</w:t>
            </w:r>
            <w:bookmarkEnd w:id="660"/>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661" w:name="lt_pId1001"/>
            <w:r w:rsidRPr="00B66531">
              <w:rPr>
                <w:rFonts w:asciiTheme="majorBidi" w:hAnsiTheme="majorBidi" w:cstheme="majorBidi"/>
                <w:color w:val="000000"/>
                <w:sz w:val="18"/>
                <w:szCs w:val="18"/>
              </w:rPr>
              <w:t>AC_00010024</w:t>
            </w:r>
            <w:bookmarkEnd w:id="661"/>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62" w:name="lt_pId1002"/>
            <w:r w:rsidRPr="00B66531">
              <w:rPr>
                <w:rFonts w:asciiTheme="majorBidi" w:eastAsia="MS PGothic" w:hAnsiTheme="majorBidi" w:cstheme="majorBidi"/>
                <w:color w:val="000000"/>
                <w:sz w:val="18"/>
                <w:szCs w:val="18"/>
              </w:rPr>
              <w:t>FrontLeftScreen</w:t>
            </w:r>
            <w:bookmarkEnd w:id="662"/>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Pr>
                <w:rFonts w:asciiTheme="majorBidi" w:hAnsiTheme="majorBidi" w:cstheme="majorBidi"/>
                <w:color w:val="000000"/>
                <w:sz w:val="18"/>
                <w:szCs w:val="18"/>
              </w:rPr>
              <w:t>Ecran avant</w:t>
            </w:r>
            <w:r w:rsidRPr="00B66531">
              <w:rPr>
                <w:rFonts w:asciiTheme="majorBidi" w:hAnsiTheme="majorBidi" w:cstheme="majorBidi"/>
                <w:color w:val="000000"/>
                <w:sz w:val="18"/>
                <w:szCs w:val="18"/>
              </w:rPr>
              <w:t xml:space="preserve"> gauche</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663" w:name="lt_pId1004"/>
            <w:r w:rsidRPr="00B66531">
              <w:rPr>
                <w:rFonts w:asciiTheme="majorBidi" w:hAnsiTheme="majorBidi" w:cstheme="majorBidi"/>
                <w:color w:val="000000"/>
                <w:sz w:val="18"/>
                <w:szCs w:val="18"/>
              </w:rPr>
              <w:t>M+SC</w:t>
            </w:r>
            <w:bookmarkEnd w:id="663"/>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664" w:name="lt_pId1005"/>
            <w:r w:rsidRPr="00B66531">
              <w:rPr>
                <w:rFonts w:asciiTheme="majorBidi" w:hAnsiTheme="majorBidi" w:cstheme="majorBidi"/>
                <w:color w:val="000000"/>
                <w:sz w:val="18"/>
                <w:szCs w:val="18"/>
              </w:rPr>
              <w:t>AC_00010025</w:t>
            </w:r>
            <w:bookmarkEnd w:id="664"/>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65" w:name="lt_pId1006"/>
            <w:r w:rsidRPr="00B66531">
              <w:rPr>
                <w:rFonts w:asciiTheme="majorBidi" w:eastAsia="MS PGothic" w:hAnsiTheme="majorBidi" w:cstheme="majorBidi"/>
                <w:color w:val="000000"/>
                <w:sz w:val="18"/>
                <w:szCs w:val="18"/>
              </w:rPr>
              <w:t>FrontRightScreen</w:t>
            </w:r>
            <w:bookmarkEnd w:id="665"/>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Ecran a</w:t>
            </w:r>
            <w:r>
              <w:rPr>
                <w:rFonts w:asciiTheme="majorBidi" w:hAnsiTheme="majorBidi" w:cstheme="majorBidi"/>
                <w:color w:val="000000"/>
                <w:sz w:val="18"/>
                <w:szCs w:val="18"/>
              </w:rPr>
              <w:t>vant</w:t>
            </w:r>
            <w:r w:rsidRPr="00B66531">
              <w:rPr>
                <w:rFonts w:asciiTheme="majorBidi" w:hAnsiTheme="majorBidi" w:cstheme="majorBidi"/>
                <w:color w:val="000000"/>
                <w:sz w:val="18"/>
                <w:szCs w:val="18"/>
              </w:rPr>
              <w:t xml:space="preserve"> droit</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666" w:name="lt_pId1008"/>
            <w:r w:rsidRPr="00B66531">
              <w:rPr>
                <w:rFonts w:asciiTheme="majorBidi" w:hAnsiTheme="majorBidi" w:cstheme="majorBidi"/>
                <w:color w:val="000000"/>
                <w:sz w:val="18"/>
                <w:szCs w:val="18"/>
              </w:rPr>
              <w:t>M-SC</w:t>
            </w:r>
            <w:bookmarkEnd w:id="666"/>
          </w:p>
        </w:tc>
      </w:tr>
      <w:tr w:rsidR="00CE2E3F" w:rsidRPr="00B66531" w:rsidTr="00257324">
        <w:tblPrEx>
          <w:jc w:val="center"/>
          <w:tblCellMar>
            <w:left w:w="57" w:type="dxa"/>
            <w:right w:w="57" w:type="dxa"/>
          </w:tblCellMar>
        </w:tblPrEx>
        <w:trPr>
          <w:trHeight w:val="300"/>
          <w:jc w:val="center"/>
        </w:trPr>
        <w:tc>
          <w:tcPr>
            <w:tcW w:w="2031" w:type="dxa"/>
            <w:vMerge w:val="restart"/>
            <w:shd w:val="clear" w:color="auto" w:fill="F2F2F2" w:themeFill="background1" w:themeFillShade="F2"/>
          </w:tcPr>
          <w:p w:rsidR="00CE2E3F" w:rsidRPr="00B66531" w:rsidRDefault="00CE2E3F" w:rsidP="00257324">
            <w:pPr>
              <w:spacing w:before="40" w:after="40"/>
              <w:rPr>
                <w:rFonts w:asciiTheme="majorBidi" w:hAnsiTheme="majorBidi" w:cstheme="majorBidi"/>
                <w:b/>
                <w:color w:val="000000"/>
                <w:sz w:val="18"/>
                <w:szCs w:val="18"/>
                <w:lang w:eastAsia="ja-JP"/>
              </w:rPr>
            </w:pPr>
            <w:bookmarkStart w:id="667" w:name="lt_pId1017"/>
            <w:r w:rsidRPr="00B66531">
              <w:rPr>
                <w:rFonts w:asciiTheme="majorBidi" w:hAnsiTheme="majorBidi" w:cstheme="majorBidi"/>
                <w:b/>
                <w:color w:val="000000"/>
                <w:sz w:val="18"/>
                <w:szCs w:val="18"/>
              </w:rPr>
              <w:t>AP_00010017</w:t>
            </w:r>
            <w:bookmarkEnd w:id="667"/>
          </w:p>
          <w:p w:rsidR="00CE2E3F" w:rsidRPr="00B66531" w:rsidRDefault="00CE2E3F" w:rsidP="00257324">
            <w:pPr>
              <w:spacing w:before="40" w:after="40"/>
              <w:rPr>
                <w:rFonts w:asciiTheme="majorBidi" w:hAnsiTheme="majorBidi" w:cstheme="majorBidi"/>
                <w:color w:val="000000"/>
                <w:sz w:val="18"/>
                <w:szCs w:val="18"/>
                <w:lang w:eastAsia="ja-JP"/>
              </w:rPr>
            </w:pPr>
            <w:r w:rsidRPr="00B66531">
              <w:rPr>
                <w:rFonts w:asciiTheme="majorBidi" w:hAnsiTheme="majorBidi" w:cstheme="majorBidi"/>
                <w:color w:val="000000"/>
                <w:sz w:val="18"/>
                <w:szCs w:val="18"/>
                <w:lang w:eastAsia="ja-JP"/>
              </w:rPr>
              <w:t>11.1_7.1.4_(4+7+0)</w:t>
            </w:r>
          </w:p>
          <w:p w:rsidR="00CE2E3F" w:rsidRPr="00B66531" w:rsidRDefault="00CE2E3F" w:rsidP="00257324">
            <w:pPr>
              <w:spacing w:before="40" w:after="40"/>
              <w:rPr>
                <w:rFonts w:asciiTheme="majorBidi" w:hAnsiTheme="majorBidi" w:cstheme="majorBidi"/>
                <w:color w:val="000000"/>
                <w:sz w:val="18"/>
                <w:szCs w:val="18"/>
              </w:rPr>
            </w:pPr>
            <w:bookmarkStart w:id="668" w:name="lt_pId1019"/>
            <w:r w:rsidRPr="00B66531">
              <w:rPr>
                <w:rFonts w:asciiTheme="majorBidi" w:hAnsiTheme="majorBidi" w:cstheme="majorBidi"/>
                <w:i/>
                <w:color w:val="000000"/>
                <w:sz w:val="18"/>
                <w:szCs w:val="18"/>
                <w:lang w:eastAsia="ja-JP"/>
              </w:rPr>
              <w:t>N/A</w:t>
            </w:r>
            <w:bookmarkEnd w:id="668"/>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669" w:name="lt_pId1020"/>
            <w:r w:rsidRPr="00B66531">
              <w:rPr>
                <w:rFonts w:asciiTheme="majorBidi" w:hAnsiTheme="majorBidi" w:cstheme="majorBidi"/>
                <w:color w:val="000000"/>
                <w:sz w:val="18"/>
                <w:szCs w:val="18"/>
              </w:rPr>
              <w:t>AC_00010001</w:t>
            </w:r>
            <w:bookmarkEnd w:id="669"/>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70" w:name="lt_pId1021"/>
            <w:r w:rsidRPr="00B66531">
              <w:rPr>
                <w:rFonts w:asciiTheme="majorBidi" w:eastAsia="MS PGothic" w:hAnsiTheme="majorBidi" w:cstheme="majorBidi"/>
                <w:color w:val="000000"/>
                <w:sz w:val="18"/>
                <w:szCs w:val="18"/>
              </w:rPr>
              <w:t>FrontLeft</w:t>
            </w:r>
            <w:bookmarkEnd w:id="670"/>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Gauche</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671" w:name="lt_pId1023"/>
            <w:r w:rsidRPr="00B66531">
              <w:rPr>
                <w:rFonts w:asciiTheme="majorBidi" w:hAnsiTheme="majorBidi" w:cstheme="majorBidi"/>
                <w:color w:val="000000"/>
                <w:sz w:val="18"/>
                <w:szCs w:val="18"/>
              </w:rPr>
              <w:t>M+030</w:t>
            </w:r>
            <w:bookmarkEnd w:id="671"/>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672" w:name="lt_pId1024"/>
            <w:r w:rsidRPr="00B66531">
              <w:rPr>
                <w:rFonts w:asciiTheme="majorBidi" w:hAnsiTheme="majorBidi" w:cstheme="majorBidi"/>
                <w:color w:val="000000"/>
                <w:sz w:val="18"/>
                <w:szCs w:val="18"/>
              </w:rPr>
              <w:t>AC_00010002</w:t>
            </w:r>
            <w:bookmarkEnd w:id="672"/>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73" w:name="lt_pId1025"/>
            <w:r w:rsidRPr="00B66531">
              <w:rPr>
                <w:rFonts w:asciiTheme="majorBidi" w:hAnsiTheme="majorBidi" w:cstheme="majorBidi"/>
                <w:color w:val="000000"/>
                <w:sz w:val="18"/>
                <w:szCs w:val="18"/>
              </w:rPr>
              <w:t>FrontRight</w:t>
            </w:r>
            <w:bookmarkEnd w:id="673"/>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Droit</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674" w:name="lt_pId1027"/>
            <w:r w:rsidRPr="00B66531">
              <w:rPr>
                <w:rFonts w:asciiTheme="majorBidi" w:hAnsiTheme="majorBidi" w:cstheme="majorBidi"/>
                <w:color w:val="000000"/>
                <w:sz w:val="18"/>
                <w:szCs w:val="18"/>
              </w:rPr>
              <w:t>M-030</w:t>
            </w:r>
            <w:bookmarkEnd w:id="674"/>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675" w:name="lt_pId1028"/>
            <w:r w:rsidRPr="00B66531">
              <w:rPr>
                <w:rFonts w:asciiTheme="majorBidi" w:hAnsiTheme="majorBidi" w:cstheme="majorBidi"/>
                <w:color w:val="000000"/>
                <w:sz w:val="18"/>
                <w:szCs w:val="18"/>
              </w:rPr>
              <w:t>AC_00010003</w:t>
            </w:r>
            <w:bookmarkEnd w:id="675"/>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76" w:name="lt_pId1029"/>
            <w:r w:rsidRPr="00B66531">
              <w:rPr>
                <w:rFonts w:asciiTheme="majorBidi" w:hAnsiTheme="majorBidi" w:cstheme="majorBidi"/>
                <w:color w:val="000000"/>
                <w:sz w:val="18"/>
                <w:szCs w:val="18"/>
              </w:rPr>
              <w:t>FrontCentre</w:t>
            </w:r>
            <w:bookmarkEnd w:id="676"/>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677" w:name="lt_pId1030"/>
            <w:r w:rsidRPr="00B66531">
              <w:rPr>
                <w:rFonts w:asciiTheme="majorBidi" w:hAnsiTheme="majorBidi" w:cstheme="majorBidi"/>
                <w:color w:val="000000"/>
                <w:sz w:val="18"/>
                <w:szCs w:val="18"/>
              </w:rPr>
              <w:t>Centr</w:t>
            </w:r>
            <w:bookmarkEnd w:id="677"/>
            <w:r w:rsidRPr="00B66531">
              <w:rPr>
                <w:rFonts w:asciiTheme="majorBidi" w:hAnsiTheme="majorBidi" w:cstheme="majorBidi"/>
                <w:color w:val="000000"/>
                <w:sz w:val="18"/>
                <w:szCs w:val="18"/>
              </w:rPr>
              <w:t>al</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678" w:name="lt_pId1031"/>
            <w:r w:rsidRPr="00B66531">
              <w:rPr>
                <w:rFonts w:asciiTheme="majorBidi" w:hAnsiTheme="majorBidi" w:cstheme="majorBidi"/>
                <w:color w:val="000000"/>
                <w:sz w:val="18"/>
                <w:szCs w:val="18"/>
              </w:rPr>
              <w:t>M+000</w:t>
            </w:r>
            <w:bookmarkEnd w:id="678"/>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679" w:name="lt_pId1032"/>
            <w:r w:rsidRPr="00B66531">
              <w:rPr>
                <w:rFonts w:asciiTheme="majorBidi" w:hAnsiTheme="majorBidi" w:cstheme="majorBidi"/>
                <w:color w:val="000000"/>
                <w:sz w:val="18"/>
                <w:szCs w:val="18"/>
              </w:rPr>
              <w:t>AC_00010004</w:t>
            </w:r>
            <w:bookmarkEnd w:id="679"/>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80" w:name="lt_pId1033"/>
            <w:r w:rsidRPr="00B66531">
              <w:rPr>
                <w:rFonts w:asciiTheme="majorBidi" w:eastAsia="MS PGothic" w:hAnsiTheme="majorBidi" w:cstheme="majorBidi"/>
                <w:color w:val="000000"/>
                <w:sz w:val="18"/>
                <w:szCs w:val="18"/>
              </w:rPr>
              <w:t>LowFrequencyEffects</w:t>
            </w:r>
            <w:bookmarkEnd w:id="680"/>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Effets basse fréquence</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681" w:name="lt_pId1035"/>
            <w:r w:rsidRPr="00B66531">
              <w:rPr>
                <w:rFonts w:asciiTheme="majorBidi" w:hAnsiTheme="majorBidi" w:cstheme="majorBidi"/>
                <w:color w:val="000000"/>
                <w:sz w:val="18"/>
                <w:szCs w:val="18"/>
              </w:rPr>
              <w:t>LFE</w:t>
            </w:r>
            <w:bookmarkEnd w:id="681"/>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682" w:name="lt_pId1036"/>
            <w:r w:rsidRPr="00B66531">
              <w:rPr>
                <w:rFonts w:asciiTheme="majorBidi" w:hAnsiTheme="majorBidi" w:cstheme="majorBidi"/>
                <w:color w:val="000000"/>
                <w:sz w:val="18"/>
                <w:szCs w:val="18"/>
              </w:rPr>
              <w:t>AC_0001000a</w:t>
            </w:r>
            <w:bookmarkEnd w:id="682"/>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83" w:name="lt_pId1037"/>
            <w:r w:rsidRPr="00B66531">
              <w:rPr>
                <w:rFonts w:asciiTheme="majorBidi" w:eastAsia="MS PGothic" w:hAnsiTheme="majorBidi" w:cstheme="majorBidi"/>
                <w:color w:val="000000"/>
                <w:sz w:val="18"/>
                <w:szCs w:val="18"/>
              </w:rPr>
              <w:t>SideLeft</w:t>
            </w:r>
            <w:bookmarkEnd w:id="683"/>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Latéral gauche</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684" w:name="lt_pId1039"/>
            <w:r w:rsidRPr="00B66531">
              <w:rPr>
                <w:rFonts w:asciiTheme="majorBidi" w:hAnsiTheme="majorBidi" w:cstheme="majorBidi"/>
                <w:color w:val="000000"/>
                <w:sz w:val="18"/>
                <w:szCs w:val="18"/>
              </w:rPr>
              <w:t>M+090</w:t>
            </w:r>
            <w:bookmarkEnd w:id="684"/>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685" w:name="lt_pId1040"/>
            <w:r w:rsidRPr="00B66531">
              <w:rPr>
                <w:rFonts w:asciiTheme="majorBidi" w:hAnsiTheme="majorBidi" w:cstheme="majorBidi"/>
                <w:color w:val="000000"/>
                <w:sz w:val="18"/>
                <w:szCs w:val="18"/>
              </w:rPr>
              <w:t>AC_0001000b</w:t>
            </w:r>
            <w:bookmarkEnd w:id="685"/>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86" w:name="lt_pId1041"/>
            <w:r w:rsidRPr="00B66531">
              <w:rPr>
                <w:rFonts w:asciiTheme="majorBidi" w:eastAsia="MS PGothic" w:hAnsiTheme="majorBidi" w:cstheme="majorBidi"/>
                <w:color w:val="000000"/>
                <w:sz w:val="18"/>
                <w:szCs w:val="18"/>
              </w:rPr>
              <w:t>SideRight</w:t>
            </w:r>
            <w:bookmarkEnd w:id="686"/>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Latéral droit</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687" w:name="lt_pId1043"/>
            <w:r w:rsidRPr="00B66531">
              <w:rPr>
                <w:rFonts w:asciiTheme="majorBidi" w:hAnsiTheme="majorBidi" w:cstheme="majorBidi"/>
                <w:color w:val="000000"/>
                <w:sz w:val="18"/>
                <w:szCs w:val="18"/>
              </w:rPr>
              <w:t>M-090</w:t>
            </w:r>
            <w:bookmarkEnd w:id="687"/>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688" w:name="lt_pId1044"/>
            <w:r w:rsidRPr="00B66531">
              <w:rPr>
                <w:rFonts w:asciiTheme="majorBidi" w:hAnsiTheme="majorBidi" w:cstheme="majorBidi"/>
                <w:color w:val="000000"/>
                <w:sz w:val="18"/>
                <w:szCs w:val="18"/>
              </w:rPr>
              <w:t>AC_0001001c</w:t>
            </w:r>
            <w:bookmarkEnd w:id="688"/>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89" w:name="lt_pId1045"/>
            <w:r w:rsidRPr="00B66531">
              <w:rPr>
                <w:rFonts w:asciiTheme="majorBidi" w:eastAsia="MS PGothic" w:hAnsiTheme="majorBidi" w:cstheme="majorBidi"/>
                <w:color w:val="000000"/>
                <w:sz w:val="18"/>
                <w:szCs w:val="18"/>
              </w:rPr>
              <w:t>BackLeftMid</w:t>
            </w:r>
            <w:bookmarkEnd w:id="689"/>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Arrière gauche</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690" w:name="lt_pId1047"/>
            <w:r w:rsidRPr="00B66531">
              <w:rPr>
                <w:rFonts w:asciiTheme="majorBidi" w:hAnsiTheme="majorBidi" w:cstheme="majorBidi"/>
                <w:color w:val="000000"/>
                <w:sz w:val="18"/>
                <w:szCs w:val="18"/>
              </w:rPr>
              <w:t>M+135</w:t>
            </w:r>
            <w:bookmarkEnd w:id="690"/>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691" w:name="lt_pId1048"/>
            <w:r w:rsidRPr="00B66531">
              <w:rPr>
                <w:rFonts w:asciiTheme="majorBidi" w:hAnsiTheme="majorBidi" w:cstheme="majorBidi"/>
                <w:color w:val="000000"/>
                <w:sz w:val="18"/>
                <w:szCs w:val="18"/>
              </w:rPr>
              <w:t>AC_0001001d</w:t>
            </w:r>
            <w:bookmarkEnd w:id="691"/>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92" w:name="lt_pId1049"/>
            <w:r w:rsidRPr="00B66531">
              <w:rPr>
                <w:rFonts w:asciiTheme="majorBidi" w:eastAsia="MS PGothic" w:hAnsiTheme="majorBidi" w:cstheme="majorBidi"/>
                <w:color w:val="000000"/>
                <w:sz w:val="18"/>
                <w:szCs w:val="18"/>
              </w:rPr>
              <w:t>BackRightMid</w:t>
            </w:r>
            <w:bookmarkEnd w:id="692"/>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Arrière droit</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693" w:name="lt_pId1051"/>
            <w:r w:rsidRPr="00B66531">
              <w:rPr>
                <w:rFonts w:asciiTheme="majorBidi" w:hAnsiTheme="majorBidi" w:cstheme="majorBidi"/>
                <w:color w:val="000000"/>
                <w:sz w:val="18"/>
                <w:szCs w:val="18"/>
              </w:rPr>
              <w:t>M-135</w:t>
            </w:r>
            <w:bookmarkEnd w:id="693"/>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694" w:name="lt_pId1052"/>
            <w:r w:rsidRPr="00B66531">
              <w:rPr>
                <w:rFonts w:asciiTheme="majorBidi" w:hAnsiTheme="majorBidi" w:cstheme="majorBidi"/>
                <w:color w:val="000000"/>
                <w:sz w:val="18"/>
                <w:szCs w:val="18"/>
              </w:rPr>
              <w:t>AC_00010022</w:t>
            </w:r>
            <w:bookmarkEnd w:id="694"/>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95" w:name="lt_pId1053"/>
            <w:r w:rsidRPr="00B66531">
              <w:rPr>
                <w:rFonts w:asciiTheme="majorBidi" w:eastAsia="MS PGothic" w:hAnsiTheme="majorBidi" w:cstheme="majorBidi"/>
                <w:color w:val="000000"/>
                <w:sz w:val="18"/>
                <w:szCs w:val="18"/>
              </w:rPr>
              <w:t>Top</w:t>
            </w:r>
            <w:r w:rsidRPr="00B66531">
              <w:rPr>
                <w:rFonts w:asciiTheme="majorBidi" w:eastAsia="MS Mincho" w:hAnsiTheme="majorBidi" w:cstheme="majorBidi"/>
                <w:color w:val="000000"/>
                <w:sz w:val="18"/>
                <w:szCs w:val="18"/>
                <w:lang w:eastAsia="ja-JP"/>
              </w:rPr>
              <w:t>Front</w:t>
            </w:r>
            <w:r w:rsidRPr="00B66531">
              <w:rPr>
                <w:rFonts w:asciiTheme="majorBidi" w:eastAsia="MS PGothic" w:hAnsiTheme="majorBidi" w:cstheme="majorBidi"/>
                <w:color w:val="000000"/>
                <w:sz w:val="18"/>
                <w:szCs w:val="18"/>
              </w:rPr>
              <w:t>LeftMid</w:t>
            </w:r>
            <w:bookmarkEnd w:id="695"/>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Supérieur gauche central</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696" w:name="lt_pId1055"/>
            <w:r w:rsidRPr="00B66531">
              <w:rPr>
                <w:rFonts w:asciiTheme="majorBidi" w:hAnsiTheme="majorBidi" w:cstheme="majorBidi"/>
                <w:color w:val="000000"/>
                <w:sz w:val="18"/>
                <w:szCs w:val="18"/>
              </w:rPr>
              <w:t>U+045</w:t>
            </w:r>
            <w:bookmarkEnd w:id="696"/>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697" w:name="lt_pId1056"/>
            <w:r w:rsidRPr="00B66531">
              <w:rPr>
                <w:rFonts w:asciiTheme="majorBidi" w:hAnsiTheme="majorBidi" w:cstheme="majorBidi"/>
                <w:color w:val="000000"/>
                <w:sz w:val="18"/>
                <w:szCs w:val="18"/>
              </w:rPr>
              <w:t>AC_00010023</w:t>
            </w:r>
            <w:bookmarkEnd w:id="697"/>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698" w:name="lt_pId1057"/>
            <w:r w:rsidRPr="00B66531">
              <w:rPr>
                <w:rFonts w:asciiTheme="majorBidi" w:eastAsia="MS PGothic" w:hAnsiTheme="majorBidi" w:cstheme="majorBidi"/>
                <w:color w:val="000000"/>
                <w:sz w:val="18"/>
                <w:szCs w:val="18"/>
              </w:rPr>
              <w:t>Top</w:t>
            </w:r>
            <w:r w:rsidRPr="00B66531">
              <w:rPr>
                <w:rFonts w:asciiTheme="majorBidi" w:eastAsia="MS Mincho" w:hAnsiTheme="majorBidi" w:cstheme="majorBidi"/>
                <w:color w:val="000000"/>
                <w:sz w:val="18"/>
                <w:szCs w:val="18"/>
                <w:lang w:eastAsia="ja-JP"/>
              </w:rPr>
              <w:t>Front</w:t>
            </w:r>
            <w:r w:rsidRPr="00B66531">
              <w:rPr>
                <w:rFonts w:asciiTheme="majorBidi" w:eastAsia="MS PGothic" w:hAnsiTheme="majorBidi" w:cstheme="majorBidi"/>
                <w:color w:val="000000"/>
                <w:sz w:val="18"/>
                <w:szCs w:val="18"/>
              </w:rPr>
              <w:t>RightMid</w:t>
            </w:r>
            <w:bookmarkEnd w:id="698"/>
          </w:p>
        </w:tc>
        <w:tc>
          <w:tcPr>
            <w:tcW w:w="2113"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Supérieur droit central</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699" w:name="lt_pId1059"/>
            <w:r w:rsidRPr="00B66531">
              <w:rPr>
                <w:rFonts w:asciiTheme="majorBidi" w:hAnsiTheme="majorBidi" w:cstheme="majorBidi"/>
                <w:color w:val="000000"/>
                <w:sz w:val="18"/>
                <w:szCs w:val="18"/>
              </w:rPr>
              <w:t>U-045</w:t>
            </w:r>
            <w:bookmarkEnd w:id="699"/>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700" w:name="lt_pId1060"/>
            <w:r w:rsidRPr="00B66531">
              <w:rPr>
                <w:rFonts w:asciiTheme="majorBidi" w:hAnsiTheme="majorBidi" w:cstheme="majorBidi"/>
                <w:color w:val="000000"/>
                <w:sz w:val="18"/>
                <w:szCs w:val="18"/>
              </w:rPr>
              <w:t>AC_00010010</w:t>
            </w:r>
            <w:bookmarkEnd w:id="700"/>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01" w:name="lt_pId1061"/>
            <w:r w:rsidRPr="00B66531">
              <w:rPr>
                <w:rFonts w:asciiTheme="majorBidi" w:eastAsia="MS PGothic" w:hAnsiTheme="majorBidi" w:cstheme="majorBidi"/>
                <w:color w:val="000000"/>
                <w:sz w:val="18"/>
                <w:szCs w:val="18"/>
              </w:rPr>
              <w:t>TopSurroundLeft</w:t>
            </w:r>
            <w:bookmarkEnd w:id="701"/>
          </w:p>
        </w:tc>
        <w:tc>
          <w:tcPr>
            <w:tcW w:w="2113" w:type="dxa"/>
            <w:shd w:val="clear" w:color="auto" w:fill="F2F2F2" w:themeFill="background1" w:themeFillShade="F2"/>
            <w:noWrap/>
          </w:tcPr>
          <w:p w:rsidR="00CE2E3F" w:rsidRPr="00B66531" w:rsidRDefault="00CE2E3F" w:rsidP="00257324">
            <w:pPr>
              <w:spacing w:before="40" w:after="40"/>
              <w:jc w:val="left"/>
              <w:rPr>
                <w:rFonts w:asciiTheme="majorBidi" w:hAnsiTheme="majorBidi" w:cstheme="majorBidi"/>
                <w:color w:val="000000"/>
                <w:sz w:val="18"/>
                <w:szCs w:val="18"/>
              </w:rPr>
            </w:pPr>
            <w:r w:rsidRPr="00B66531">
              <w:rPr>
                <w:rFonts w:asciiTheme="majorBidi" w:hAnsiTheme="majorBidi" w:cstheme="majorBidi"/>
                <w:color w:val="000000"/>
                <w:sz w:val="18"/>
                <w:szCs w:val="18"/>
              </w:rPr>
              <w:t>Ambiophonique supérieur gauche</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702" w:name="lt_pId1063"/>
            <w:r w:rsidRPr="00B66531">
              <w:rPr>
                <w:rFonts w:asciiTheme="majorBidi" w:hAnsiTheme="majorBidi" w:cstheme="majorBidi"/>
                <w:color w:val="000000"/>
                <w:sz w:val="18"/>
                <w:szCs w:val="18"/>
              </w:rPr>
              <w:t>U+110</w:t>
            </w:r>
            <w:bookmarkEnd w:id="702"/>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CE2E3F" w:rsidRPr="00B66531" w:rsidRDefault="00CE2E3F" w:rsidP="00257324">
            <w:pPr>
              <w:spacing w:before="40" w:after="40"/>
              <w:rPr>
                <w:rFonts w:asciiTheme="majorBidi" w:hAnsiTheme="majorBidi" w:cstheme="majorBidi"/>
                <w:color w:val="000000"/>
                <w:sz w:val="18"/>
                <w:szCs w:val="18"/>
              </w:rPr>
            </w:pPr>
            <w:bookmarkStart w:id="703" w:name="lt_pId1064"/>
            <w:r w:rsidRPr="00B66531">
              <w:rPr>
                <w:rFonts w:asciiTheme="majorBidi" w:hAnsiTheme="majorBidi" w:cstheme="majorBidi"/>
                <w:color w:val="000000"/>
                <w:sz w:val="18"/>
                <w:szCs w:val="18"/>
              </w:rPr>
              <w:t>AC_00010012</w:t>
            </w:r>
            <w:bookmarkEnd w:id="703"/>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04" w:name="lt_pId1065"/>
            <w:r w:rsidRPr="00B66531">
              <w:rPr>
                <w:rFonts w:asciiTheme="majorBidi" w:eastAsia="MS PGothic" w:hAnsiTheme="majorBidi" w:cstheme="majorBidi"/>
                <w:color w:val="000000"/>
                <w:sz w:val="18"/>
                <w:szCs w:val="18"/>
              </w:rPr>
              <w:t>TopSurroundRight</w:t>
            </w:r>
            <w:bookmarkEnd w:id="704"/>
          </w:p>
        </w:tc>
        <w:tc>
          <w:tcPr>
            <w:tcW w:w="2113" w:type="dxa"/>
            <w:shd w:val="clear" w:color="auto" w:fill="F2F2F2" w:themeFill="background1" w:themeFillShade="F2"/>
            <w:noWrap/>
          </w:tcPr>
          <w:p w:rsidR="00CE2E3F" w:rsidRPr="00B66531" w:rsidRDefault="00CE2E3F" w:rsidP="00257324">
            <w:pPr>
              <w:spacing w:before="40" w:after="40"/>
              <w:jc w:val="left"/>
              <w:rPr>
                <w:rFonts w:asciiTheme="majorBidi" w:hAnsiTheme="majorBidi" w:cstheme="majorBidi"/>
                <w:color w:val="000000"/>
                <w:sz w:val="18"/>
                <w:szCs w:val="18"/>
              </w:rPr>
            </w:pPr>
            <w:r w:rsidRPr="00B66531">
              <w:rPr>
                <w:rFonts w:asciiTheme="majorBidi" w:hAnsiTheme="majorBidi" w:cstheme="majorBidi"/>
                <w:color w:val="000000"/>
                <w:sz w:val="18"/>
                <w:szCs w:val="18"/>
              </w:rPr>
              <w:t>Ambiophonique supérieur droit</w:t>
            </w:r>
          </w:p>
        </w:tc>
        <w:tc>
          <w:tcPr>
            <w:tcW w:w="1409" w:type="dxa"/>
            <w:shd w:val="clear" w:color="auto" w:fill="F2F2F2" w:themeFill="background1" w:themeFillShade="F2"/>
            <w:noWrap/>
          </w:tcPr>
          <w:p w:rsidR="00CE2E3F" w:rsidRPr="00B66531" w:rsidRDefault="00CE2E3F" w:rsidP="00257324">
            <w:pPr>
              <w:spacing w:before="40" w:after="40"/>
              <w:jc w:val="center"/>
              <w:rPr>
                <w:rFonts w:asciiTheme="majorBidi" w:hAnsiTheme="majorBidi" w:cstheme="majorBidi"/>
                <w:color w:val="000000"/>
                <w:sz w:val="18"/>
                <w:szCs w:val="18"/>
              </w:rPr>
            </w:pPr>
            <w:bookmarkStart w:id="705" w:name="lt_pId1067"/>
            <w:r w:rsidRPr="00B66531">
              <w:rPr>
                <w:rFonts w:asciiTheme="majorBidi" w:hAnsiTheme="majorBidi" w:cstheme="majorBidi"/>
                <w:color w:val="000000"/>
                <w:sz w:val="18"/>
                <w:szCs w:val="18"/>
              </w:rPr>
              <w:t>U-110</w:t>
            </w:r>
            <w:bookmarkEnd w:id="705"/>
          </w:p>
        </w:tc>
      </w:tr>
    </w:tbl>
    <w:p w:rsidR="00CE2E3F" w:rsidRDefault="00CE2E3F" w:rsidP="00CE2E3F">
      <w:pPr>
        <w:pStyle w:val="TableNo"/>
      </w:pPr>
      <w:r>
        <w:br w:type="page"/>
      </w:r>
    </w:p>
    <w:p w:rsidR="00CE2E3F" w:rsidRPr="00B66531" w:rsidRDefault="00CE2E3F" w:rsidP="00CE2E3F">
      <w:pPr>
        <w:pStyle w:val="TableNo"/>
      </w:pPr>
      <w:r w:rsidRPr="00B66531">
        <w:lastRenderedPageBreak/>
        <w:t>TABLEAU 2 (</w:t>
      </w:r>
      <w:r w:rsidRPr="00B66531">
        <w:rPr>
          <w:i/>
          <w:iCs/>
        </w:rPr>
        <w:t>suite</w:t>
      </w:r>
      <w:r w:rsidRPr="00B66531">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1"/>
        <w:gridCol w:w="1972"/>
        <w:gridCol w:w="2114"/>
        <w:gridCol w:w="2113"/>
        <w:gridCol w:w="1409"/>
      </w:tblGrid>
      <w:tr w:rsidR="00CE2E3F" w:rsidRPr="00B66531" w:rsidTr="00257324">
        <w:trPr>
          <w:trHeight w:val="300"/>
        </w:trPr>
        <w:tc>
          <w:tcPr>
            <w:tcW w:w="2031" w:type="dxa"/>
            <w:tcBorders>
              <w:bottom w:val="single" w:sz="4" w:space="0" w:color="auto"/>
            </w:tcBorders>
          </w:tcPr>
          <w:p w:rsidR="00CE2E3F" w:rsidRPr="008E5FA0" w:rsidRDefault="00CE2E3F" w:rsidP="00257324">
            <w:pPr>
              <w:pStyle w:val="Tablehead"/>
              <w:rPr>
                <w:rFonts w:asciiTheme="majorBidi" w:hAnsiTheme="majorBidi" w:cstheme="majorBidi"/>
                <w:sz w:val="18"/>
                <w:szCs w:val="18"/>
                <w:lang w:val="fr-CH"/>
              </w:rPr>
            </w:pPr>
            <w:r w:rsidRPr="008E5FA0">
              <w:rPr>
                <w:rFonts w:asciiTheme="majorBidi" w:hAnsiTheme="majorBidi" w:cstheme="majorBidi"/>
                <w:sz w:val="18"/>
                <w:szCs w:val="18"/>
                <w:lang w:val="fr-CH"/>
              </w:rPr>
              <w:t>audioPackFormatID</w:t>
            </w:r>
          </w:p>
          <w:p w:rsidR="00CE2E3F" w:rsidRPr="008E5FA0" w:rsidRDefault="00CE2E3F" w:rsidP="00257324">
            <w:pPr>
              <w:pStyle w:val="Tablehead"/>
              <w:spacing w:before="0"/>
              <w:rPr>
                <w:rFonts w:asciiTheme="majorBidi" w:hAnsiTheme="majorBidi" w:cstheme="majorBidi"/>
                <w:spacing w:val="-4"/>
                <w:sz w:val="18"/>
                <w:szCs w:val="18"/>
                <w:lang w:val="fr-CH"/>
              </w:rPr>
            </w:pPr>
            <w:r w:rsidRPr="008E5FA0">
              <w:rPr>
                <w:rFonts w:asciiTheme="majorBidi" w:hAnsiTheme="majorBidi" w:cstheme="majorBidi"/>
                <w:spacing w:val="-4"/>
                <w:sz w:val="18"/>
                <w:szCs w:val="18"/>
                <w:lang w:val="fr-CH"/>
              </w:rPr>
              <w:t>audioPackFormatName</w:t>
            </w:r>
          </w:p>
          <w:p w:rsidR="00CE2E3F" w:rsidRPr="008E5FA0" w:rsidRDefault="00CE2E3F" w:rsidP="00257324">
            <w:pPr>
              <w:pStyle w:val="Tablehead"/>
              <w:spacing w:before="0"/>
              <w:jc w:val="left"/>
              <w:rPr>
                <w:rFonts w:asciiTheme="majorBidi" w:hAnsiTheme="majorBidi" w:cstheme="majorBidi"/>
                <w:b w:val="0"/>
                <w:bCs/>
                <w:i/>
                <w:sz w:val="18"/>
                <w:szCs w:val="18"/>
                <w:lang w:val="fr-CH"/>
              </w:rPr>
            </w:pPr>
            <w:r w:rsidRPr="008E5FA0">
              <w:rPr>
                <w:rFonts w:asciiTheme="majorBidi" w:hAnsiTheme="majorBidi" w:cstheme="majorBidi"/>
                <w:b w:val="0"/>
                <w:bCs/>
                <w:i/>
                <w:sz w:val="18"/>
                <w:szCs w:val="18"/>
                <w:lang w:val="fr-CH"/>
              </w:rPr>
              <w:t>Tirés de la Recommandation</w:t>
            </w:r>
          </w:p>
        </w:tc>
        <w:tc>
          <w:tcPr>
            <w:tcW w:w="1972" w:type="dxa"/>
            <w:noWrap/>
          </w:tcPr>
          <w:p w:rsidR="00CE2E3F" w:rsidRPr="00B66531" w:rsidRDefault="00CE2E3F" w:rsidP="00257324">
            <w:pPr>
              <w:pStyle w:val="Tablehead"/>
              <w:rPr>
                <w:rFonts w:asciiTheme="majorBidi" w:hAnsiTheme="majorBidi" w:cstheme="majorBidi"/>
                <w:sz w:val="18"/>
                <w:szCs w:val="18"/>
              </w:rPr>
            </w:pPr>
            <w:r w:rsidRPr="00B66531">
              <w:rPr>
                <w:rFonts w:asciiTheme="majorBidi" w:hAnsiTheme="majorBidi" w:cstheme="majorBidi"/>
                <w:sz w:val="18"/>
                <w:szCs w:val="18"/>
              </w:rPr>
              <w:t>audioChannelIDRef</w:t>
            </w:r>
          </w:p>
        </w:tc>
        <w:tc>
          <w:tcPr>
            <w:tcW w:w="2114" w:type="dxa"/>
            <w:noWrap/>
          </w:tcPr>
          <w:p w:rsidR="00CE2E3F" w:rsidRPr="00B66531" w:rsidRDefault="00CE2E3F" w:rsidP="00257324">
            <w:pPr>
              <w:pStyle w:val="Tablehead"/>
              <w:rPr>
                <w:rFonts w:asciiTheme="majorBidi" w:hAnsiTheme="majorBidi" w:cstheme="majorBidi"/>
                <w:sz w:val="18"/>
                <w:szCs w:val="18"/>
              </w:rPr>
            </w:pPr>
            <w:r w:rsidRPr="00B66531">
              <w:rPr>
                <w:rFonts w:asciiTheme="majorBidi" w:hAnsiTheme="majorBidi" w:cstheme="majorBidi"/>
                <w:sz w:val="18"/>
                <w:szCs w:val="18"/>
              </w:rPr>
              <w:t>audioChannelName</w:t>
            </w:r>
          </w:p>
        </w:tc>
        <w:tc>
          <w:tcPr>
            <w:tcW w:w="2113" w:type="dxa"/>
            <w:noWrap/>
          </w:tcPr>
          <w:p w:rsidR="00CE2E3F" w:rsidRPr="00B66531" w:rsidRDefault="00CE2E3F" w:rsidP="00257324">
            <w:pPr>
              <w:pStyle w:val="Tablehead"/>
              <w:rPr>
                <w:rFonts w:asciiTheme="majorBidi" w:hAnsiTheme="majorBidi" w:cstheme="majorBidi"/>
                <w:sz w:val="18"/>
                <w:szCs w:val="18"/>
              </w:rPr>
            </w:pPr>
            <w:r w:rsidRPr="00B66531">
              <w:rPr>
                <w:rFonts w:asciiTheme="majorBidi" w:hAnsiTheme="majorBidi" w:cstheme="majorBidi"/>
                <w:sz w:val="18"/>
                <w:szCs w:val="18"/>
              </w:rPr>
              <w:t>Nom du canal dans la Recommandation</w:t>
            </w:r>
          </w:p>
        </w:tc>
        <w:tc>
          <w:tcPr>
            <w:tcW w:w="1409" w:type="dxa"/>
            <w:noWrap/>
          </w:tcPr>
          <w:p w:rsidR="00CE2E3F" w:rsidRPr="00B66531" w:rsidRDefault="00CE2E3F" w:rsidP="00257324">
            <w:pPr>
              <w:pStyle w:val="Tablehead"/>
              <w:rPr>
                <w:rFonts w:asciiTheme="majorBidi" w:hAnsiTheme="majorBidi" w:cstheme="majorBidi"/>
                <w:sz w:val="18"/>
                <w:szCs w:val="18"/>
              </w:rPr>
            </w:pPr>
            <w:r w:rsidRPr="00B66531">
              <w:rPr>
                <w:rFonts w:asciiTheme="majorBidi" w:hAnsiTheme="majorBidi" w:cstheme="majorBidi"/>
                <w:sz w:val="18"/>
                <w:szCs w:val="18"/>
              </w:rPr>
              <w:t>speakerLabel</w:t>
            </w:r>
          </w:p>
        </w:tc>
      </w:tr>
      <w:tr w:rsidR="00CE2E3F" w:rsidRPr="00B66531" w:rsidTr="00257324">
        <w:tblPrEx>
          <w:jc w:val="center"/>
          <w:tblCellMar>
            <w:left w:w="57" w:type="dxa"/>
            <w:right w:w="57" w:type="dxa"/>
          </w:tblCellMar>
        </w:tblPrEx>
        <w:trPr>
          <w:trHeight w:val="300"/>
          <w:jc w:val="center"/>
        </w:trPr>
        <w:tc>
          <w:tcPr>
            <w:tcW w:w="2031" w:type="dxa"/>
            <w:vMerge w:val="restart"/>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lang w:eastAsia="ja-JP"/>
              </w:rPr>
            </w:pPr>
            <w:bookmarkStart w:id="706" w:name="lt_pId1068"/>
            <w:r w:rsidRPr="00B66531">
              <w:rPr>
                <w:rFonts w:asciiTheme="majorBidi" w:hAnsiTheme="majorBidi" w:cstheme="majorBidi"/>
                <w:b/>
                <w:color w:val="000000"/>
                <w:sz w:val="18"/>
                <w:szCs w:val="18"/>
              </w:rPr>
              <w:t>AP_0001000</w:t>
            </w:r>
            <w:r w:rsidRPr="00B66531">
              <w:rPr>
                <w:rFonts w:asciiTheme="majorBidi" w:hAnsiTheme="majorBidi" w:cstheme="majorBidi"/>
                <w:b/>
                <w:color w:val="000000"/>
                <w:sz w:val="18"/>
                <w:szCs w:val="18"/>
                <w:lang w:eastAsia="ja-JP"/>
              </w:rPr>
              <w:t>8</w:t>
            </w:r>
            <w:bookmarkEnd w:id="706"/>
          </w:p>
          <w:p w:rsidR="00CE2E3F" w:rsidRPr="00B66531" w:rsidRDefault="00CE2E3F" w:rsidP="00257324">
            <w:pPr>
              <w:spacing w:before="40" w:after="40"/>
              <w:rPr>
                <w:rFonts w:asciiTheme="majorBidi" w:hAnsiTheme="majorBidi" w:cstheme="majorBidi"/>
                <w:color w:val="000000"/>
                <w:sz w:val="18"/>
                <w:szCs w:val="18"/>
                <w:lang w:eastAsia="ja-JP"/>
              </w:rPr>
            </w:pPr>
            <w:r w:rsidRPr="00B66531">
              <w:rPr>
                <w:rFonts w:asciiTheme="majorBidi" w:hAnsiTheme="majorBidi" w:cstheme="majorBidi"/>
                <w:color w:val="000000"/>
                <w:sz w:val="18"/>
                <w:szCs w:val="18"/>
                <w:lang w:eastAsia="ja-JP"/>
              </w:rPr>
              <w:t>13.1_(4+9+0)</w:t>
            </w:r>
          </w:p>
          <w:p w:rsidR="00CE2E3F" w:rsidRPr="00B66531" w:rsidRDefault="00CE2E3F" w:rsidP="00257324">
            <w:pPr>
              <w:spacing w:before="40" w:after="40"/>
              <w:rPr>
                <w:rFonts w:asciiTheme="majorBidi" w:hAnsiTheme="majorBidi" w:cstheme="majorBidi"/>
                <w:color w:val="000000"/>
                <w:sz w:val="18"/>
                <w:szCs w:val="18"/>
              </w:rPr>
            </w:pPr>
            <w:bookmarkStart w:id="707" w:name="lt_pId1070"/>
            <w:r w:rsidRPr="00B66531">
              <w:rPr>
                <w:rFonts w:asciiTheme="majorBidi" w:hAnsiTheme="majorBidi" w:cstheme="majorBidi"/>
                <w:i/>
                <w:color w:val="000000"/>
                <w:sz w:val="18"/>
                <w:szCs w:val="18"/>
                <w:lang w:eastAsia="ja-JP"/>
              </w:rPr>
              <w:t>BS.2051 (G)</w:t>
            </w:r>
            <w:bookmarkEnd w:id="707"/>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708" w:name="lt_pId1071"/>
            <w:r w:rsidRPr="00B66531">
              <w:rPr>
                <w:rFonts w:asciiTheme="majorBidi" w:hAnsiTheme="majorBidi" w:cstheme="majorBidi"/>
                <w:color w:val="000000"/>
                <w:sz w:val="18"/>
                <w:szCs w:val="18"/>
              </w:rPr>
              <w:t>AC_00010003</w:t>
            </w:r>
            <w:bookmarkEnd w:id="708"/>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09" w:name="lt_pId1072"/>
            <w:r w:rsidRPr="00B66531">
              <w:rPr>
                <w:rFonts w:asciiTheme="majorBidi" w:eastAsia="MS PGothic" w:hAnsiTheme="majorBidi" w:cstheme="majorBidi"/>
                <w:color w:val="000000"/>
                <w:sz w:val="18"/>
                <w:szCs w:val="18"/>
              </w:rPr>
              <w:t>FrontCentre</w:t>
            </w:r>
            <w:bookmarkEnd w:id="709"/>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710" w:name="lt_pId1073"/>
            <w:r w:rsidRPr="00B66531">
              <w:rPr>
                <w:rFonts w:asciiTheme="majorBidi" w:hAnsiTheme="majorBidi" w:cstheme="majorBidi"/>
                <w:color w:val="000000"/>
                <w:sz w:val="18"/>
                <w:szCs w:val="18"/>
              </w:rPr>
              <w:t>Centra</w:t>
            </w:r>
            <w:bookmarkEnd w:id="710"/>
            <w:r w:rsidRPr="00B66531">
              <w:rPr>
                <w:rFonts w:asciiTheme="majorBidi" w:hAnsiTheme="majorBidi" w:cstheme="majorBidi"/>
                <w:color w:val="000000"/>
                <w:sz w:val="18"/>
                <w:szCs w:val="18"/>
              </w:rPr>
              <w:t>l</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711" w:name="lt_pId1074"/>
            <w:r w:rsidRPr="00B66531">
              <w:rPr>
                <w:rFonts w:asciiTheme="majorBidi" w:hAnsiTheme="majorBidi" w:cstheme="majorBidi"/>
                <w:color w:val="000000"/>
                <w:sz w:val="18"/>
                <w:szCs w:val="18"/>
              </w:rPr>
              <w:t>M+000</w:t>
            </w:r>
            <w:bookmarkEnd w:id="711"/>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bookmarkStart w:id="712" w:name="lt_pId1075"/>
            <w:r w:rsidRPr="00B66531">
              <w:rPr>
                <w:rFonts w:asciiTheme="majorBidi" w:hAnsiTheme="majorBidi" w:cstheme="majorBidi"/>
                <w:color w:val="000000"/>
                <w:sz w:val="18"/>
                <w:szCs w:val="18"/>
              </w:rPr>
              <w:t>AC_00010024</w:t>
            </w:r>
            <w:bookmarkEnd w:id="712"/>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13" w:name="lt_pId1076"/>
            <w:r w:rsidRPr="00B66531">
              <w:rPr>
                <w:rFonts w:asciiTheme="majorBidi" w:eastAsia="MS PGothic" w:hAnsiTheme="majorBidi" w:cstheme="majorBidi"/>
                <w:color w:val="000000"/>
                <w:sz w:val="18"/>
                <w:szCs w:val="18"/>
              </w:rPr>
              <w:t>FrontLeftScreen</w:t>
            </w:r>
            <w:bookmarkEnd w:id="713"/>
          </w:p>
        </w:tc>
        <w:tc>
          <w:tcPr>
            <w:tcW w:w="2113"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Ecran gauche</w:t>
            </w:r>
          </w:p>
        </w:tc>
        <w:tc>
          <w:tcPr>
            <w:tcW w:w="1409" w:type="dxa"/>
            <w:shd w:val="clear" w:color="auto" w:fill="D9D9D9" w:themeFill="background1" w:themeFillShade="D9"/>
            <w:noWrap/>
          </w:tcPr>
          <w:p w:rsidR="00CE2E3F" w:rsidRPr="00B66531" w:rsidRDefault="00CE2E3F" w:rsidP="00257324">
            <w:pPr>
              <w:spacing w:before="40" w:after="40"/>
              <w:jc w:val="center"/>
              <w:rPr>
                <w:rFonts w:asciiTheme="majorBidi" w:hAnsiTheme="majorBidi" w:cstheme="majorBidi"/>
                <w:color w:val="000000"/>
                <w:sz w:val="18"/>
                <w:szCs w:val="18"/>
              </w:rPr>
            </w:pPr>
            <w:bookmarkStart w:id="714" w:name="lt_pId1078"/>
            <w:r w:rsidRPr="00B66531">
              <w:rPr>
                <w:rFonts w:asciiTheme="majorBidi" w:hAnsiTheme="majorBidi" w:cstheme="majorBidi"/>
                <w:color w:val="000000"/>
                <w:sz w:val="18"/>
                <w:szCs w:val="18"/>
              </w:rPr>
              <w:t>M+SC</w:t>
            </w:r>
            <w:bookmarkEnd w:id="714"/>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15" w:name="lt_pId1079"/>
            <w:r w:rsidRPr="00B66531">
              <w:rPr>
                <w:rFonts w:asciiTheme="majorBidi" w:hAnsiTheme="majorBidi" w:cstheme="majorBidi"/>
                <w:color w:val="000000"/>
                <w:sz w:val="18"/>
                <w:szCs w:val="18"/>
              </w:rPr>
              <w:t>AC_00010025</w:t>
            </w:r>
            <w:bookmarkEnd w:id="715"/>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16" w:name="lt_pId1080"/>
            <w:r w:rsidRPr="00B66531">
              <w:rPr>
                <w:rFonts w:asciiTheme="majorBidi" w:eastAsia="MS PGothic" w:hAnsiTheme="majorBidi" w:cstheme="majorBidi"/>
                <w:color w:val="000000"/>
                <w:sz w:val="18"/>
                <w:szCs w:val="18"/>
              </w:rPr>
              <w:t>FrontRightScreen</w:t>
            </w:r>
            <w:bookmarkEnd w:id="716"/>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Ecran 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717" w:name="lt_pId1082"/>
            <w:r w:rsidRPr="00B66531">
              <w:rPr>
                <w:rFonts w:asciiTheme="majorBidi" w:hAnsiTheme="majorBidi" w:cstheme="majorBidi"/>
                <w:color w:val="000000"/>
                <w:sz w:val="18"/>
                <w:szCs w:val="18"/>
              </w:rPr>
              <w:t>M-SC</w:t>
            </w:r>
            <w:bookmarkEnd w:id="717"/>
          </w:p>
        </w:tc>
      </w:tr>
      <w:tr w:rsidR="00CE2E3F" w:rsidRPr="00B66531" w:rsidTr="00257324">
        <w:tblPrEx>
          <w:jc w:val="center"/>
          <w:tblCellMar>
            <w:left w:w="57" w:type="dxa"/>
            <w:right w:w="57" w:type="dxa"/>
          </w:tblCellMar>
        </w:tblPrEx>
        <w:trPr>
          <w:trHeight w:val="300"/>
          <w:jc w:val="center"/>
        </w:trPr>
        <w:tc>
          <w:tcPr>
            <w:tcW w:w="2031" w:type="dxa"/>
            <w:vMerge w:val="restart"/>
            <w:tcBorders>
              <w:top w:val="nil"/>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18" w:name="lt_pId1083"/>
            <w:r w:rsidRPr="00B66531">
              <w:rPr>
                <w:rFonts w:asciiTheme="majorBidi" w:hAnsiTheme="majorBidi" w:cstheme="majorBidi"/>
                <w:color w:val="000000"/>
                <w:sz w:val="18"/>
                <w:szCs w:val="18"/>
              </w:rPr>
              <w:t>AC_00010001</w:t>
            </w:r>
            <w:bookmarkEnd w:id="718"/>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19" w:name="lt_pId1084"/>
            <w:r w:rsidRPr="00B66531">
              <w:rPr>
                <w:rFonts w:asciiTheme="majorBidi" w:eastAsia="MS PGothic" w:hAnsiTheme="majorBidi" w:cstheme="majorBidi"/>
                <w:color w:val="000000"/>
                <w:sz w:val="18"/>
                <w:szCs w:val="18"/>
              </w:rPr>
              <w:t>FrontLeft</w:t>
            </w:r>
            <w:bookmarkEnd w:id="719"/>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 xml:space="preserve">Gauche </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720" w:name="lt_pId1086"/>
            <w:r w:rsidRPr="00B66531">
              <w:rPr>
                <w:rFonts w:asciiTheme="majorBidi" w:hAnsiTheme="majorBidi" w:cstheme="majorBidi"/>
                <w:color w:val="000000"/>
                <w:sz w:val="18"/>
                <w:szCs w:val="18"/>
              </w:rPr>
              <w:t>M+030</w:t>
            </w:r>
            <w:bookmarkEnd w:id="720"/>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21" w:name="lt_pId1087"/>
            <w:r w:rsidRPr="00B66531">
              <w:rPr>
                <w:rFonts w:asciiTheme="majorBidi" w:hAnsiTheme="majorBidi" w:cstheme="majorBidi"/>
                <w:color w:val="000000"/>
                <w:sz w:val="18"/>
                <w:szCs w:val="18"/>
              </w:rPr>
              <w:t>AC_00010002</w:t>
            </w:r>
            <w:bookmarkEnd w:id="721"/>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22" w:name="lt_pId1088"/>
            <w:r w:rsidRPr="00B66531">
              <w:rPr>
                <w:rFonts w:asciiTheme="majorBidi" w:eastAsia="MS PGothic" w:hAnsiTheme="majorBidi" w:cstheme="majorBidi"/>
                <w:color w:val="000000"/>
                <w:sz w:val="18"/>
                <w:szCs w:val="18"/>
              </w:rPr>
              <w:t>FrontRight</w:t>
            </w:r>
            <w:bookmarkEnd w:id="722"/>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723" w:name="lt_pId1090"/>
            <w:r w:rsidRPr="00B66531">
              <w:rPr>
                <w:rFonts w:asciiTheme="majorBidi" w:hAnsiTheme="majorBidi" w:cstheme="majorBidi"/>
                <w:color w:val="000000"/>
                <w:sz w:val="18"/>
                <w:szCs w:val="18"/>
              </w:rPr>
              <w:t>M-030</w:t>
            </w:r>
            <w:bookmarkEnd w:id="723"/>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24" w:name="lt_pId1091"/>
            <w:r w:rsidRPr="00B66531">
              <w:rPr>
                <w:rFonts w:asciiTheme="majorBidi" w:hAnsiTheme="majorBidi" w:cstheme="majorBidi"/>
                <w:color w:val="000000"/>
                <w:sz w:val="18"/>
                <w:szCs w:val="18"/>
              </w:rPr>
              <w:t>AC_0001000a</w:t>
            </w:r>
            <w:bookmarkEnd w:id="724"/>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25" w:name="lt_pId1092"/>
            <w:r w:rsidRPr="00B66531">
              <w:rPr>
                <w:rFonts w:asciiTheme="majorBidi" w:hAnsiTheme="majorBidi" w:cstheme="majorBidi"/>
                <w:color w:val="000000"/>
                <w:sz w:val="18"/>
                <w:szCs w:val="18"/>
                <w:lang w:eastAsia="ja-JP"/>
              </w:rPr>
              <w:t>SideLeft</w:t>
            </w:r>
            <w:bookmarkEnd w:id="725"/>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Ambiophonique 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726" w:name="lt_pId1094"/>
            <w:r w:rsidRPr="00B66531">
              <w:rPr>
                <w:rFonts w:asciiTheme="majorBidi" w:hAnsiTheme="majorBidi" w:cstheme="majorBidi"/>
                <w:color w:val="000000"/>
                <w:sz w:val="18"/>
                <w:szCs w:val="18"/>
              </w:rPr>
              <w:t>M+</w:t>
            </w:r>
            <w:r w:rsidRPr="00B66531">
              <w:rPr>
                <w:rFonts w:asciiTheme="majorBidi" w:hAnsiTheme="majorBidi" w:cstheme="majorBidi"/>
                <w:color w:val="000000"/>
                <w:sz w:val="18"/>
                <w:szCs w:val="18"/>
                <w:lang w:eastAsia="ja-JP"/>
              </w:rPr>
              <w:t>09</w:t>
            </w:r>
            <w:r w:rsidRPr="00B66531">
              <w:rPr>
                <w:rFonts w:asciiTheme="majorBidi" w:hAnsiTheme="majorBidi" w:cstheme="majorBidi"/>
                <w:color w:val="000000"/>
                <w:sz w:val="18"/>
                <w:szCs w:val="18"/>
              </w:rPr>
              <w:t>0</w:t>
            </w:r>
            <w:bookmarkEnd w:id="726"/>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27" w:name="lt_pId1095"/>
            <w:r w:rsidRPr="00B66531">
              <w:rPr>
                <w:rFonts w:asciiTheme="majorBidi" w:hAnsiTheme="majorBidi" w:cstheme="majorBidi"/>
                <w:color w:val="000000"/>
                <w:sz w:val="18"/>
                <w:szCs w:val="18"/>
              </w:rPr>
              <w:t>AC_0001000</w:t>
            </w:r>
            <w:r w:rsidRPr="00B66531">
              <w:rPr>
                <w:rFonts w:asciiTheme="majorBidi" w:hAnsiTheme="majorBidi" w:cstheme="majorBidi"/>
                <w:color w:val="000000"/>
                <w:sz w:val="18"/>
                <w:szCs w:val="18"/>
                <w:lang w:eastAsia="ja-JP"/>
              </w:rPr>
              <w:t>b</w:t>
            </w:r>
            <w:bookmarkEnd w:id="727"/>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28" w:name="lt_pId1096"/>
            <w:r w:rsidRPr="00B66531">
              <w:rPr>
                <w:rFonts w:asciiTheme="majorBidi" w:hAnsiTheme="majorBidi" w:cstheme="majorBidi"/>
                <w:color w:val="000000"/>
                <w:sz w:val="18"/>
                <w:szCs w:val="18"/>
                <w:lang w:eastAsia="ja-JP"/>
              </w:rPr>
              <w:t>SideRight</w:t>
            </w:r>
            <w:bookmarkEnd w:id="728"/>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Ambiophonique 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729" w:name="lt_pId1098"/>
            <w:r w:rsidRPr="00B66531">
              <w:rPr>
                <w:rFonts w:asciiTheme="majorBidi" w:hAnsiTheme="majorBidi" w:cstheme="majorBidi"/>
                <w:color w:val="000000"/>
                <w:sz w:val="18"/>
                <w:szCs w:val="18"/>
              </w:rPr>
              <w:t>M-</w:t>
            </w:r>
            <w:r w:rsidRPr="00B66531">
              <w:rPr>
                <w:rFonts w:asciiTheme="majorBidi" w:hAnsiTheme="majorBidi" w:cstheme="majorBidi"/>
                <w:color w:val="000000"/>
                <w:sz w:val="18"/>
                <w:szCs w:val="18"/>
                <w:lang w:eastAsia="ja-JP"/>
              </w:rPr>
              <w:t>09</w:t>
            </w:r>
            <w:r w:rsidRPr="00B66531">
              <w:rPr>
                <w:rFonts w:asciiTheme="majorBidi" w:hAnsiTheme="majorBidi" w:cstheme="majorBidi"/>
                <w:color w:val="000000"/>
                <w:sz w:val="18"/>
                <w:szCs w:val="18"/>
              </w:rPr>
              <w:t>0</w:t>
            </w:r>
            <w:bookmarkEnd w:id="729"/>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30" w:name="lt_pId1099"/>
            <w:r w:rsidRPr="00B66531">
              <w:rPr>
                <w:rFonts w:asciiTheme="majorBidi" w:hAnsiTheme="majorBidi" w:cstheme="majorBidi"/>
                <w:color w:val="000000"/>
                <w:sz w:val="18"/>
                <w:szCs w:val="18"/>
              </w:rPr>
              <w:t>AC_0001001c</w:t>
            </w:r>
            <w:bookmarkEnd w:id="730"/>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31" w:name="lt_pId1100"/>
            <w:r w:rsidRPr="00B66531">
              <w:rPr>
                <w:rFonts w:asciiTheme="majorBidi" w:eastAsia="MS PGothic" w:hAnsiTheme="majorBidi" w:cstheme="majorBidi"/>
                <w:color w:val="000000"/>
                <w:sz w:val="18"/>
                <w:szCs w:val="18"/>
              </w:rPr>
              <w:t>BackLeftMid</w:t>
            </w:r>
            <w:bookmarkEnd w:id="731"/>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Ambiophonique arrière 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732" w:name="lt_pId1102"/>
            <w:r w:rsidRPr="00B66531">
              <w:rPr>
                <w:rFonts w:asciiTheme="majorBidi" w:hAnsiTheme="majorBidi" w:cstheme="majorBidi"/>
                <w:color w:val="000000"/>
                <w:sz w:val="18"/>
                <w:szCs w:val="18"/>
              </w:rPr>
              <w:t>M+135</w:t>
            </w:r>
            <w:bookmarkEnd w:id="732"/>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33" w:name="lt_pId1103"/>
            <w:r w:rsidRPr="00B66531">
              <w:rPr>
                <w:rFonts w:asciiTheme="majorBidi" w:hAnsiTheme="majorBidi" w:cstheme="majorBidi"/>
                <w:color w:val="000000"/>
                <w:sz w:val="18"/>
                <w:szCs w:val="18"/>
              </w:rPr>
              <w:t>AC_0001001d</w:t>
            </w:r>
            <w:bookmarkEnd w:id="733"/>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34" w:name="lt_pId1104"/>
            <w:r w:rsidRPr="00B66531">
              <w:rPr>
                <w:rFonts w:asciiTheme="majorBidi" w:eastAsia="MS PGothic" w:hAnsiTheme="majorBidi" w:cstheme="majorBidi"/>
                <w:color w:val="000000"/>
                <w:sz w:val="18"/>
                <w:szCs w:val="18"/>
              </w:rPr>
              <w:t>BackRightMid</w:t>
            </w:r>
            <w:bookmarkEnd w:id="734"/>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hAnsiTheme="majorBidi" w:cstheme="majorBidi"/>
                <w:color w:val="000000"/>
                <w:sz w:val="18"/>
                <w:szCs w:val="18"/>
              </w:rPr>
            </w:pPr>
            <w:r w:rsidRPr="00B66531">
              <w:rPr>
                <w:rFonts w:asciiTheme="majorBidi" w:hAnsiTheme="majorBidi" w:cstheme="majorBidi"/>
                <w:color w:val="000000"/>
                <w:sz w:val="18"/>
                <w:szCs w:val="18"/>
              </w:rPr>
              <w:t>Ambiophonique arrière 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735" w:name="lt_pId1106"/>
            <w:r w:rsidRPr="00B66531">
              <w:rPr>
                <w:rFonts w:asciiTheme="majorBidi" w:hAnsiTheme="majorBidi" w:cstheme="majorBidi"/>
                <w:color w:val="000000"/>
                <w:sz w:val="18"/>
                <w:szCs w:val="18"/>
              </w:rPr>
              <w:t>M-135</w:t>
            </w:r>
            <w:bookmarkEnd w:id="735"/>
          </w:p>
        </w:tc>
      </w:tr>
      <w:tr w:rsidR="00CE2E3F" w:rsidRPr="00B66531" w:rsidTr="00257324">
        <w:tblPrEx>
          <w:jc w:val="center"/>
          <w:tblCellMar>
            <w:left w:w="57" w:type="dxa"/>
            <w:right w:w="57" w:type="dxa"/>
          </w:tblCellMar>
        </w:tblPrEx>
        <w:trPr>
          <w:trHeight w:val="300"/>
          <w:jc w:val="center"/>
        </w:trPr>
        <w:tc>
          <w:tcPr>
            <w:tcW w:w="2031" w:type="dxa"/>
            <w:vMerge w:val="restart"/>
            <w:tcBorders>
              <w:top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36" w:name="lt_pId1107"/>
            <w:r w:rsidRPr="00B66531">
              <w:rPr>
                <w:rFonts w:asciiTheme="majorBidi" w:hAnsiTheme="majorBidi" w:cstheme="majorBidi"/>
                <w:color w:val="000000"/>
                <w:sz w:val="18"/>
                <w:szCs w:val="18"/>
              </w:rPr>
              <w:t>AC_00010022</w:t>
            </w:r>
            <w:bookmarkEnd w:id="736"/>
          </w:p>
        </w:tc>
        <w:tc>
          <w:tcPr>
            <w:tcW w:w="2114"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lang w:eastAsia="ja-JP"/>
              </w:rPr>
            </w:pPr>
            <w:bookmarkStart w:id="737" w:name="lt_pId1108"/>
            <w:r w:rsidRPr="00B66531">
              <w:rPr>
                <w:rFonts w:asciiTheme="majorBidi" w:eastAsia="MS PGothic" w:hAnsiTheme="majorBidi" w:cstheme="majorBidi"/>
                <w:color w:val="000000"/>
                <w:sz w:val="18"/>
                <w:szCs w:val="18"/>
              </w:rPr>
              <w:t>Top</w:t>
            </w:r>
            <w:r w:rsidRPr="00B66531">
              <w:rPr>
                <w:rFonts w:asciiTheme="majorBidi" w:eastAsia="MS Mincho" w:hAnsiTheme="majorBidi" w:cstheme="majorBidi"/>
                <w:color w:val="000000"/>
                <w:sz w:val="18"/>
                <w:szCs w:val="18"/>
                <w:lang w:eastAsia="ja-JP"/>
              </w:rPr>
              <w:t>Front</w:t>
            </w:r>
            <w:r w:rsidRPr="00B66531">
              <w:rPr>
                <w:rFonts w:asciiTheme="majorBidi" w:eastAsia="MS PGothic" w:hAnsiTheme="majorBidi" w:cstheme="majorBidi"/>
                <w:color w:val="000000"/>
                <w:sz w:val="18"/>
                <w:szCs w:val="18"/>
              </w:rPr>
              <w:t>LeftMid</w:t>
            </w:r>
            <w:bookmarkEnd w:id="737"/>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hAnsiTheme="majorBidi" w:cstheme="majorBidi"/>
                <w:color w:val="000000"/>
                <w:sz w:val="18"/>
                <w:szCs w:val="18"/>
                <w:lang w:eastAsia="ja-JP"/>
              </w:rPr>
            </w:pPr>
            <w:r w:rsidRPr="00B66531">
              <w:rPr>
                <w:rFonts w:asciiTheme="majorBidi" w:hAnsiTheme="majorBidi" w:cstheme="majorBidi"/>
                <w:color w:val="000000"/>
                <w:sz w:val="18"/>
                <w:szCs w:val="18"/>
              </w:rPr>
              <w:t>Supérieur avant 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hAnsiTheme="majorBidi" w:cstheme="majorBidi"/>
                <w:color w:val="000000"/>
                <w:sz w:val="18"/>
                <w:szCs w:val="18"/>
              </w:rPr>
            </w:pPr>
            <w:bookmarkStart w:id="738" w:name="lt_pId1110"/>
            <w:r w:rsidRPr="00B66531">
              <w:rPr>
                <w:rFonts w:asciiTheme="majorBidi" w:hAnsiTheme="majorBidi" w:cstheme="majorBidi"/>
                <w:color w:val="000000"/>
                <w:sz w:val="18"/>
                <w:szCs w:val="18"/>
              </w:rPr>
              <w:t>U+045</w:t>
            </w:r>
            <w:bookmarkEnd w:id="738"/>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lang w:eastAsia="ja-JP"/>
              </w:rPr>
            </w:pPr>
            <w:bookmarkStart w:id="739" w:name="lt_pId1111"/>
            <w:r w:rsidRPr="00B66531">
              <w:rPr>
                <w:rFonts w:asciiTheme="majorBidi" w:hAnsiTheme="majorBidi" w:cstheme="majorBidi"/>
                <w:color w:val="000000"/>
                <w:sz w:val="18"/>
                <w:szCs w:val="18"/>
              </w:rPr>
              <w:t>AC_00010023</w:t>
            </w:r>
            <w:bookmarkEnd w:id="739"/>
          </w:p>
        </w:tc>
        <w:tc>
          <w:tcPr>
            <w:tcW w:w="2114" w:type="dxa"/>
            <w:shd w:val="clear" w:color="auto" w:fill="D9D9D9" w:themeFill="background1" w:themeFillShade="D9"/>
            <w:noWrap/>
          </w:tcPr>
          <w:p w:rsidR="00CE2E3F" w:rsidRPr="00B66531" w:rsidRDefault="00CE2E3F" w:rsidP="00257324">
            <w:pPr>
              <w:spacing w:before="40" w:after="40"/>
              <w:rPr>
                <w:rFonts w:asciiTheme="majorBidi" w:hAnsiTheme="majorBidi" w:cstheme="majorBidi"/>
                <w:color w:val="000000"/>
                <w:sz w:val="18"/>
                <w:szCs w:val="18"/>
                <w:lang w:eastAsia="ja-JP"/>
              </w:rPr>
            </w:pPr>
            <w:bookmarkStart w:id="740" w:name="lt_pId1112"/>
            <w:r w:rsidRPr="00B66531">
              <w:rPr>
                <w:rFonts w:asciiTheme="majorBidi" w:eastAsia="MS PGothic" w:hAnsiTheme="majorBidi" w:cstheme="majorBidi"/>
                <w:color w:val="000000"/>
                <w:sz w:val="18"/>
                <w:szCs w:val="18"/>
              </w:rPr>
              <w:t>Top</w:t>
            </w:r>
            <w:r w:rsidRPr="00B66531">
              <w:rPr>
                <w:rFonts w:asciiTheme="majorBidi" w:eastAsia="MS Mincho" w:hAnsiTheme="majorBidi" w:cstheme="majorBidi"/>
                <w:color w:val="000000"/>
                <w:sz w:val="18"/>
                <w:szCs w:val="18"/>
                <w:lang w:eastAsia="ja-JP"/>
              </w:rPr>
              <w:t>Front</w:t>
            </w:r>
            <w:r w:rsidRPr="00B66531">
              <w:rPr>
                <w:rFonts w:asciiTheme="majorBidi" w:eastAsia="MS PGothic" w:hAnsiTheme="majorBidi" w:cstheme="majorBidi"/>
                <w:color w:val="000000"/>
                <w:sz w:val="18"/>
                <w:szCs w:val="18"/>
              </w:rPr>
              <w:t>RightMid</w:t>
            </w:r>
            <w:bookmarkEnd w:id="740"/>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hAnsiTheme="majorBidi" w:cstheme="majorBidi"/>
                <w:color w:val="000000"/>
                <w:sz w:val="18"/>
                <w:szCs w:val="18"/>
                <w:lang w:eastAsia="ja-JP"/>
              </w:rPr>
            </w:pPr>
            <w:r w:rsidRPr="00B66531">
              <w:rPr>
                <w:rFonts w:asciiTheme="majorBidi" w:hAnsiTheme="majorBidi" w:cstheme="majorBidi"/>
                <w:color w:val="000000"/>
                <w:sz w:val="18"/>
                <w:szCs w:val="18"/>
              </w:rPr>
              <w:t>Supérieur avant 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hAnsiTheme="majorBidi" w:cstheme="majorBidi"/>
                <w:color w:val="000000"/>
                <w:sz w:val="18"/>
                <w:szCs w:val="18"/>
              </w:rPr>
            </w:pPr>
            <w:bookmarkStart w:id="741" w:name="lt_pId1114"/>
            <w:r w:rsidRPr="00B66531">
              <w:rPr>
                <w:rFonts w:asciiTheme="majorBidi" w:hAnsiTheme="majorBidi" w:cstheme="majorBidi"/>
                <w:color w:val="000000"/>
                <w:sz w:val="18"/>
                <w:szCs w:val="18"/>
              </w:rPr>
              <w:t>U-045</w:t>
            </w:r>
            <w:bookmarkEnd w:id="741"/>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42" w:name="lt_pId1115"/>
            <w:r w:rsidRPr="00B66531">
              <w:rPr>
                <w:rFonts w:asciiTheme="majorBidi" w:hAnsiTheme="majorBidi" w:cstheme="majorBidi"/>
                <w:color w:val="000000"/>
                <w:sz w:val="18"/>
                <w:szCs w:val="18"/>
              </w:rPr>
              <w:t>AC_00010010</w:t>
            </w:r>
            <w:bookmarkEnd w:id="742"/>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43" w:name="lt_pId1116"/>
            <w:r w:rsidRPr="00B66531">
              <w:rPr>
                <w:rFonts w:asciiTheme="majorBidi" w:eastAsia="MS PGothic" w:hAnsiTheme="majorBidi" w:cstheme="majorBidi"/>
                <w:color w:val="000000"/>
                <w:sz w:val="18"/>
                <w:szCs w:val="18"/>
              </w:rPr>
              <w:t>TopSurroundLeft</w:t>
            </w:r>
            <w:bookmarkEnd w:id="743"/>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hAnsiTheme="majorBidi" w:cstheme="majorBidi"/>
                <w:color w:val="000000"/>
                <w:sz w:val="18"/>
                <w:szCs w:val="18"/>
                <w:lang w:eastAsia="ja-JP"/>
              </w:rPr>
            </w:pPr>
            <w:r w:rsidRPr="00B66531">
              <w:rPr>
                <w:rFonts w:asciiTheme="majorBidi" w:hAnsiTheme="majorBidi" w:cstheme="majorBidi"/>
                <w:color w:val="000000"/>
                <w:sz w:val="18"/>
                <w:szCs w:val="18"/>
              </w:rPr>
              <w:t>Supérieur arrière 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744" w:name="lt_pId1118"/>
            <w:r w:rsidRPr="00B66531">
              <w:rPr>
                <w:rFonts w:asciiTheme="majorBidi" w:hAnsiTheme="majorBidi" w:cstheme="majorBidi"/>
                <w:color w:val="000000"/>
                <w:sz w:val="18"/>
                <w:szCs w:val="18"/>
              </w:rPr>
              <w:t>U+110</w:t>
            </w:r>
            <w:bookmarkEnd w:id="744"/>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45" w:name="lt_pId1119"/>
            <w:r w:rsidRPr="00B66531">
              <w:rPr>
                <w:rFonts w:asciiTheme="majorBidi" w:hAnsiTheme="majorBidi" w:cstheme="majorBidi"/>
                <w:color w:val="000000"/>
                <w:sz w:val="18"/>
                <w:szCs w:val="18"/>
              </w:rPr>
              <w:t>AC_00010012</w:t>
            </w:r>
            <w:bookmarkEnd w:id="745"/>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46" w:name="lt_pId1120"/>
            <w:r w:rsidRPr="00B66531">
              <w:rPr>
                <w:rFonts w:asciiTheme="majorBidi" w:eastAsia="MS PGothic" w:hAnsiTheme="majorBidi" w:cstheme="majorBidi"/>
                <w:color w:val="000000"/>
                <w:sz w:val="18"/>
                <w:szCs w:val="18"/>
              </w:rPr>
              <w:t>TopSurroundRight</w:t>
            </w:r>
            <w:bookmarkEnd w:id="746"/>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hAnsiTheme="majorBidi" w:cstheme="majorBidi"/>
                <w:color w:val="000000"/>
                <w:sz w:val="18"/>
                <w:szCs w:val="18"/>
                <w:lang w:eastAsia="ja-JP"/>
              </w:rPr>
            </w:pPr>
            <w:r w:rsidRPr="00B66531">
              <w:rPr>
                <w:rFonts w:asciiTheme="majorBidi" w:hAnsiTheme="majorBidi" w:cstheme="majorBidi"/>
                <w:color w:val="000000"/>
                <w:sz w:val="18"/>
                <w:szCs w:val="18"/>
              </w:rPr>
              <w:t>Supérieur arrière 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747" w:name="lt_pId1122"/>
            <w:r w:rsidRPr="00B66531">
              <w:rPr>
                <w:rFonts w:asciiTheme="majorBidi" w:hAnsiTheme="majorBidi" w:cstheme="majorBidi"/>
                <w:color w:val="000000"/>
                <w:sz w:val="18"/>
                <w:szCs w:val="18"/>
              </w:rPr>
              <w:t>U-110</w:t>
            </w:r>
            <w:bookmarkEnd w:id="747"/>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48" w:name="lt_pId1123"/>
            <w:r w:rsidRPr="00B66531">
              <w:rPr>
                <w:rFonts w:asciiTheme="majorBidi" w:hAnsiTheme="majorBidi" w:cstheme="majorBidi"/>
                <w:color w:val="000000"/>
                <w:sz w:val="18"/>
                <w:szCs w:val="18"/>
              </w:rPr>
              <w:t>AC_00010004</w:t>
            </w:r>
            <w:bookmarkEnd w:id="748"/>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49" w:name="lt_pId1124"/>
            <w:r w:rsidRPr="00B66531">
              <w:rPr>
                <w:rFonts w:asciiTheme="majorBidi" w:hAnsiTheme="majorBidi" w:cstheme="majorBidi"/>
                <w:color w:val="000000"/>
                <w:sz w:val="18"/>
                <w:szCs w:val="18"/>
              </w:rPr>
              <w:t>LowFrequencyEffects</w:t>
            </w:r>
            <w:bookmarkEnd w:id="749"/>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Effets basse fréquence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750" w:name="lt_pId1126"/>
            <w:r w:rsidRPr="00B66531">
              <w:rPr>
                <w:rFonts w:asciiTheme="majorBidi" w:hAnsiTheme="majorBidi" w:cstheme="majorBidi"/>
                <w:color w:val="000000"/>
                <w:sz w:val="18"/>
                <w:szCs w:val="18"/>
              </w:rPr>
              <w:t>LFE</w:t>
            </w:r>
            <w:bookmarkEnd w:id="750"/>
          </w:p>
        </w:tc>
      </w:tr>
      <w:tr w:rsidR="00CE2E3F" w:rsidRPr="00B66531" w:rsidTr="00257324">
        <w:tblPrEx>
          <w:jc w:val="center"/>
          <w:tblCellMar>
            <w:left w:w="57" w:type="dxa"/>
            <w:right w:w="57" w:type="dxa"/>
          </w:tblCellMar>
        </w:tblPrEx>
        <w:trPr>
          <w:trHeight w:val="300"/>
          <w:jc w:val="center"/>
        </w:trPr>
        <w:tc>
          <w:tcPr>
            <w:tcW w:w="2031" w:type="dxa"/>
            <w:vMerge w:val="restart"/>
            <w:shd w:val="clear" w:color="auto" w:fill="F2F2F2" w:themeFill="background1" w:themeFillShade="F2"/>
          </w:tcPr>
          <w:p w:rsidR="00CE2E3F" w:rsidRPr="00B66531" w:rsidRDefault="00CE2E3F" w:rsidP="00257324">
            <w:pPr>
              <w:spacing w:before="40" w:after="40"/>
              <w:rPr>
                <w:rFonts w:asciiTheme="majorBidi" w:hAnsiTheme="majorBidi" w:cstheme="majorBidi"/>
                <w:b/>
                <w:color w:val="000000"/>
                <w:sz w:val="18"/>
                <w:szCs w:val="18"/>
                <w:lang w:eastAsia="ja-JP"/>
              </w:rPr>
            </w:pPr>
            <w:bookmarkStart w:id="751" w:name="lt_pId1135"/>
            <w:r w:rsidRPr="00B66531">
              <w:rPr>
                <w:rFonts w:asciiTheme="majorBidi" w:hAnsiTheme="majorBidi" w:cstheme="majorBidi"/>
                <w:b/>
                <w:color w:val="000000"/>
                <w:sz w:val="18"/>
                <w:szCs w:val="18"/>
              </w:rPr>
              <w:t>AP_0001000</w:t>
            </w:r>
            <w:r w:rsidRPr="00B66531">
              <w:rPr>
                <w:rFonts w:asciiTheme="majorBidi" w:hAnsiTheme="majorBidi" w:cstheme="majorBidi"/>
                <w:b/>
                <w:color w:val="000000"/>
                <w:sz w:val="18"/>
                <w:szCs w:val="18"/>
                <w:lang w:eastAsia="ja-JP"/>
              </w:rPr>
              <w:t>9</w:t>
            </w:r>
            <w:bookmarkEnd w:id="751"/>
          </w:p>
          <w:p w:rsidR="00CE2E3F" w:rsidRPr="00B66531" w:rsidRDefault="00CE2E3F" w:rsidP="00257324">
            <w:pPr>
              <w:spacing w:before="40" w:after="40"/>
              <w:rPr>
                <w:rFonts w:asciiTheme="majorBidi" w:hAnsiTheme="majorBidi" w:cstheme="majorBidi"/>
                <w:color w:val="000000"/>
                <w:sz w:val="18"/>
                <w:szCs w:val="18"/>
                <w:lang w:eastAsia="ja-JP"/>
              </w:rPr>
            </w:pPr>
            <w:r w:rsidRPr="00B66531">
              <w:rPr>
                <w:rFonts w:asciiTheme="majorBidi" w:hAnsiTheme="majorBidi" w:cstheme="majorBidi"/>
                <w:color w:val="000000"/>
                <w:sz w:val="18"/>
                <w:szCs w:val="18"/>
                <w:lang w:eastAsia="ja-JP"/>
              </w:rPr>
              <w:t>22.2_(9+10+3)</w:t>
            </w:r>
          </w:p>
          <w:p w:rsidR="00CE2E3F" w:rsidRPr="00B66531" w:rsidRDefault="00CE2E3F" w:rsidP="00257324">
            <w:pPr>
              <w:spacing w:before="40" w:after="40"/>
              <w:rPr>
                <w:rFonts w:asciiTheme="majorBidi" w:hAnsiTheme="majorBidi" w:cstheme="majorBidi"/>
                <w:color w:val="000000"/>
                <w:sz w:val="18"/>
                <w:szCs w:val="18"/>
              </w:rPr>
            </w:pPr>
            <w:bookmarkStart w:id="752" w:name="lt_pId1137"/>
            <w:r w:rsidRPr="00B66531">
              <w:rPr>
                <w:rFonts w:asciiTheme="majorBidi" w:hAnsiTheme="majorBidi" w:cstheme="majorBidi"/>
                <w:i/>
                <w:color w:val="000000"/>
                <w:sz w:val="18"/>
                <w:szCs w:val="18"/>
                <w:lang w:eastAsia="ja-JP"/>
              </w:rPr>
              <w:t>BS.2051 (H)</w:t>
            </w:r>
            <w:bookmarkEnd w:id="752"/>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53" w:name="lt_pId1138"/>
            <w:r w:rsidRPr="00B66531">
              <w:rPr>
                <w:rFonts w:asciiTheme="majorBidi" w:hAnsiTheme="majorBidi" w:cstheme="majorBidi"/>
                <w:color w:val="000000"/>
                <w:sz w:val="18"/>
                <w:szCs w:val="18"/>
              </w:rPr>
              <w:t>AC_00010018</w:t>
            </w:r>
            <w:bookmarkEnd w:id="753"/>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54" w:name="lt_pId1139"/>
            <w:r w:rsidRPr="00B66531">
              <w:rPr>
                <w:rFonts w:asciiTheme="majorBidi" w:eastAsia="MS PGothic" w:hAnsiTheme="majorBidi" w:cstheme="majorBidi"/>
                <w:color w:val="000000"/>
                <w:sz w:val="18"/>
                <w:szCs w:val="18"/>
              </w:rPr>
              <w:t>FrontLeftWide</w:t>
            </w:r>
            <w:bookmarkEnd w:id="754"/>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Avant gauche</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755" w:name="lt_pId1141"/>
            <w:r w:rsidRPr="00B66531">
              <w:rPr>
                <w:rFonts w:asciiTheme="majorBidi" w:hAnsiTheme="majorBidi" w:cstheme="majorBidi"/>
                <w:color w:val="000000"/>
                <w:sz w:val="18"/>
                <w:szCs w:val="18"/>
              </w:rPr>
              <w:t>M+060</w:t>
            </w:r>
            <w:bookmarkEnd w:id="755"/>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56" w:name="lt_pId1142"/>
            <w:r w:rsidRPr="00B66531">
              <w:rPr>
                <w:rFonts w:asciiTheme="majorBidi" w:hAnsiTheme="majorBidi" w:cstheme="majorBidi"/>
                <w:color w:val="000000"/>
                <w:sz w:val="18"/>
                <w:szCs w:val="18"/>
              </w:rPr>
              <w:t>AC_00010019</w:t>
            </w:r>
            <w:bookmarkEnd w:id="756"/>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57" w:name="lt_pId1143"/>
            <w:r w:rsidRPr="00B66531">
              <w:rPr>
                <w:rFonts w:asciiTheme="majorBidi" w:eastAsia="MS PGothic" w:hAnsiTheme="majorBidi" w:cstheme="majorBidi"/>
                <w:color w:val="000000"/>
                <w:sz w:val="18"/>
                <w:szCs w:val="18"/>
              </w:rPr>
              <w:t>FrontRightWide</w:t>
            </w:r>
            <w:bookmarkEnd w:id="757"/>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Avant droit</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758" w:name="lt_pId1145"/>
            <w:r w:rsidRPr="00B66531">
              <w:rPr>
                <w:rFonts w:asciiTheme="majorBidi" w:hAnsiTheme="majorBidi" w:cstheme="majorBidi"/>
                <w:color w:val="000000"/>
                <w:sz w:val="18"/>
                <w:szCs w:val="18"/>
              </w:rPr>
              <w:t>M-060</w:t>
            </w:r>
            <w:bookmarkEnd w:id="758"/>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59" w:name="lt_pId1146"/>
            <w:r w:rsidRPr="00B66531">
              <w:rPr>
                <w:rFonts w:asciiTheme="majorBidi" w:hAnsiTheme="majorBidi" w:cstheme="majorBidi"/>
                <w:color w:val="000000"/>
                <w:sz w:val="18"/>
                <w:szCs w:val="18"/>
              </w:rPr>
              <w:t>AC_00010003</w:t>
            </w:r>
            <w:bookmarkEnd w:id="759"/>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60" w:name="lt_pId1147"/>
            <w:r w:rsidRPr="00B66531">
              <w:rPr>
                <w:rFonts w:asciiTheme="majorBidi" w:eastAsia="MS PGothic" w:hAnsiTheme="majorBidi" w:cstheme="majorBidi"/>
                <w:color w:val="000000"/>
                <w:sz w:val="18"/>
                <w:szCs w:val="18"/>
              </w:rPr>
              <w:t>FrontCentre</w:t>
            </w:r>
            <w:bookmarkEnd w:id="760"/>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Avant central</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761" w:name="lt_pId1149"/>
            <w:r w:rsidRPr="00B66531">
              <w:rPr>
                <w:rFonts w:asciiTheme="majorBidi" w:hAnsiTheme="majorBidi" w:cstheme="majorBidi"/>
                <w:color w:val="000000"/>
                <w:sz w:val="18"/>
                <w:szCs w:val="18"/>
              </w:rPr>
              <w:t>M+000</w:t>
            </w:r>
            <w:bookmarkEnd w:id="761"/>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62" w:name="lt_pId1150"/>
            <w:r w:rsidRPr="00B66531">
              <w:rPr>
                <w:rFonts w:asciiTheme="majorBidi" w:hAnsiTheme="majorBidi" w:cstheme="majorBidi"/>
                <w:color w:val="000000"/>
                <w:sz w:val="18"/>
                <w:szCs w:val="18"/>
              </w:rPr>
              <w:t>AC_00010020</w:t>
            </w:r>
            <w:bookmarkEnd w:id="762"/>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63" w:name="lt_pId1151"/>
            <w:r w:rsidRPr="00B66531">
              <w:rPr>
                <w:rFonts w:asciiTheme="majorBidi" w:hAnsiTheme="majorBidi" w:cstheme="majorBidi"/>
                <w:color w:val="000000"/>
                <w:sz w:val="18"/>
                <w:szCs w:val="18"/>
              </w:rPr>
              <w:t>LowFrequencyEffectsL</w:t>
            </w:r>
            <w:bookmarkEnd w:id="763"/>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64" w:name="lt_pId1152"/>
            <w:r w:rsidRPr="00B66531">
              <w:rPr>
                <w:rFonts w:asciiTheme="majorBidi" w:hAnsiTheme="majorBidi" w:cstheme="majorBidi"/>
                <w:color w:val="000000"/>
                <w:sz w:val="18"/>
                <w:szCs w:val="18"/>
              </w:rPr>
              <w:t>Effets basse fréquence -1</w:t>
            </w:r>
            <w:bookmarkEnd w:id="764"/>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765" w:name="lt_pId1153"/>
            <w:r w:rsidRPr="00B66531">
              <w:rPr>
                <w:rFonts w:asciiTheme="majorBidi" w:hAnsiTheme="majorBidi" w:cstheme="majorBidi"/>
                <w:color w:val="000000"/>
                <w:sz w:val="18"/>
                <w:szCs w:val="18"/>
              </w:rPr>
              <w:t>LFE1</w:t>
            </w:r>
            <w:bookmarkEnd w:id="765"/>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66" w:name="lt_pId1154"/>
            <w:r w:rsidRPr="00B66531">
              <w:rPr>
                <w:rFonts w:asciiTheme="majorBidi" w:hAnsiTheme="majorBidi" w:cstheme="majorBidi"/>
                <w:color w:val="000000"/>
                <w:sz w:val="18"/>
                <w:szCs w:val="18"/>
              </w:rPr>
              <w:t>AC_0001001c</w:t>
            </w:r>
            <w:bookmarkEnd w:id="766"/>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67" w:name="lt_pId1155"/>
            <w:r w:rsidRPr="00B66531">
              <w:rPr>
                <w:rFonts w:asciiTheme="majorBidi" w:eastAsia="MS PGothic" w:hAnsiTheme="majorBidi" w:cstheme="majorBidi"/>
                <w:color w:val="000000"/>
                <w:sz w:val="18"/>
                <w:szCs w:val="18"/>
              </w:rPr>
              <w:t>BackLeftMid</w:t>
            </w:r>
            <w:bookmarkEnd w:id="767"/>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Arrière gauche</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768" w:name="lt_pId1157"/>
            <w:r w:rsidRPr="00B66531">
              <w:rPr>
                <w:rFonts w:asciiTheme="majorBidi" w:hAnsiTheme="majorBidi" w:cstheme="majorBidi"/>
                <w:color w:val="000000"/>
                <w:sz w:val="18"/>
                <w:szCs w:val="18"/>
              </w:rPr>
              <w:t>M+135</w:t>
            </w:r>
            <w:bookmarkEnd w:id="768"/>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69" w:name="lt_pId1158"/>
            <w:r w:rsidRPr="00B66531">
              <w:rPr>
                <w:rFonts w:asciiTheme="majorBidi" w:hAnsiTheme="majorBidi" w:cstheme="majorBidi"/>
                <w:color w:val="000000"/>
                <w:sz w:val="18"/>
                <w:szCs w:val="18"/>
              </w:rPr>
              <w:t>AC_0001001d</w:t>
            </w:r>
            <w:bookmarkEnd w:id="769"/>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70" w:name="lt_pId1159"/>
            <w:r w:rsidRPr="00B66531">
              <w:rPr>
                <w:rFonts w:asciiTheme="majorBidi" w:eastAsia="MS PGothic" w:hAnsiTheme="majorBidi" w:cstheme="majorBidi"/>
                <w:color w:val="000000"/>
                <w:sz w:val="18"/>
                <w:szCs w:val="18"/>
              </w:rPr>
              <w:t>BackRightMid</w:t>
            </w:r>
            <w:bookmarkEnd w:id="770"/>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Arrière droit</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771" w:name="lt_pId1161"/>
            <w:r w:rsidRPr="00B66531">
              <w:rPr>
                <w:rFonts w:asciiTheme="majorBidi" w:hAnsiTheme="majorBidi" w:cstheme="majorBidi"/>
                <w:color w:val="000000"/>
                <w:sz w:val="18"/>
                <w:szCs w:val="18"/>
              </w:rPr>
              <w:t>M-135</w:t>
            </w:r>
            <w:bookmarkEnd w:id="771"/>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72" w:name="lt_pId1162"/>
            <w:r w:rsidRPr="00B66531">
              <w:rPr>
                <w:rFonts w:asciiTheme="majorBidi" w:hAnsiTheme="majorBidi" w:cstheme="majorBidi"/>
                <w:color w:val="000000"/>
                <w:sz w:val="18"/>
                <w:szCs w:val="18"/>
              </w:rPr>
              <w:t>AC_00010001</w:t>
            </w:r>
            <w:bookmarkEnd w:id="772"/>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73" w:name="lt_pId1163"/>
            <w:r w:rsidRPr="00B66531">
              <w:rPr>
                <w:rFonts w:asciiTheme="majorBidi" w:eastAsia="MS PGothic" w:hAnsiTheme="majorBidi" w:cstheme="majorBidi"/>
                <w:color w:val="000000"/>
                <w:sz w:val="18"/>
                <w:szCs w:val="18"/>
              </w:rPr>
              <w:t>FrontLeft</w:t>
            </w:r>
            <w:bookmarkEnd w:id="773"/>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Avant gauche central</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774" w:name="lt_pId1165"/>
            <w:r w:rsidRPr="00B66531">
              <w:rPr>
                <w:rFonts w:asciiTheme="majorBidi" w:hAnsiTheme="majorBidi" w:cstheme="majorBidi"/>
                <w:color w:val="000000"/>
                <w:sz w:val="18"/>
                <w:szCs w:val="18"/>
              </w:rPr>
              <w:t>M+030</w:t>
            </w:r>
            <w:bookmarkEnd w:id="774"/>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75" w:name="lt_pId1166"/>
            <w:r w:rsidRPr="00B66531">
              <w:rPr>
                <w:rFonts w:asciiTheme="majorBidi" w:hAnsiTheme="majorBidi" w:cstheme="majorBidi"/>
                <w:color w:val="000000"/>
                <w:sz w:val="18"/>
                <w:szCs w:val="18"/>
              </w:rPr>
              <w:t>AC_00010002</w:t>
            </w:r>
            <w:bookmarkEnd w:id="775"/>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76" w:name="lt_pId1167"/>
            <w:r w:rsidRPr="00B66531">
              <w:rPr>
                <w:rFonts w:asciiTheme="majorBidi" w:eastAsia="MS PGothic" w:hAnsiTheme="majorBidi" w:cstheme="majorBidi"/>
                <w:color w:val="000000"/>
                <w:sz w:val="18"/>
                <w:szCs w:val="18"/>
              </w:rPr>
              <w:t>FrontRight</w:t>
            </w:r>
            <w:bookmarkEnd w:id="776"/>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Avant droit central</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777" w:name="lt_pId1169"/>
            <w:r w:rsidRPr="00B66531">
              <w:rPr>
                <w:rFonts w:asciiTheme="majorBidi" w:hAnsiTheme="majorBidi" w:cstheme="majorBidi"/>
                <w:color w:val="000000"/>
                <w:sz w:val="18"/>
                <w:szCs w:val="18"/>
              </w:rPr>
              <w:t>M-030</w:t>
            </w:r>
            <w:bookmarkEnd w:id="777"/>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78" w:name="lt_pId1170"/>
            <w:r w:rsidRPr="00B66531">
              <w:rPr>
                <w:rFonts w:asciiTheme="majorBidi" w:hAnsiTheme="majorBidi" w:cstheme="majorBidi"/>
                <w:color w:val="000000"/>
                <w:sz w:val="18"/>
                <w:szCs w:val="18"/>
              </w:rPr>
              <w:t>AC_00010009</w:t>
            </w:r>
            <w:bookmarkEnd w:id="778"/>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79" w:name="lt_pId1171"/>
            <w:r w:rsidRPr="00B66531">
              <w:rPr>
                <w:rFonts w:asciiTheme="majorBidi" w:eastAsia="MS PGothic" w:hAnsiTheme="majorBidi" w:cstheme="majorBidi"/>
                <w:color w:val="000000"/>
                <w:sz w:val="18"/>
                <w:szCs w:val="18"/>
              </w:rPr>
              <w:t>BackCentre</w:t>
            </w:r>
            <w:bookmarkEnd w:id="779"/>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Arrière central</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780" w:name="lt_pId1173"/>
            <w:r w:rsidRPr="00B66531">
              <w:rPr>
                <w:rFonts w:asciiTheme="majorBidi" w:hAnsiTheme="majorBidi" w:cstheme="majorBidi"/>
                <w:color w:val="000000"/>
                <w:sz w:val="18"/>
                <w:szCs w:val="18"/>
              </w:rPr>
              <w:t>M+180</w:t>
            </w:r>
            <w:bookmarkEnd w:id="780"/>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81" w:name="lt_pId1174"/>
            <w:r w:rsidRPr="00B66531">
              <w:rPr>
                <w:rFonts w:asciiTheme="majorBidi" w:hAnsiTheme="majorBidi" w:cstheme="majorBidi"/>
                <w:color w:val="000000"/>
                <w:sz w:val="18"/>
                <w:szCs w:val="18"/>
              </w:rPr>
              <w:t>AC_00010021</w:t>
            </w:r>
            <w:bookmarkEnd w:id="781"/>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82" w:name="lt_pId1175"/>
            <w:r w:rsidRPr="00B66531">
              <w:rPr>
                <w:rFonts w:asciiTheme="majorBidi" w:hAnsiTheme="majorBidi" w:cstheme="majorBidi"/>
                <w:color w:val="000000"/>
                <w:sz w:val="18"/>
                <w:szCs w:val="18"/>
              </w:rPr>
              <w:t>LowFrequencyEffectsR</w:t>
            </w:r>
            <w:bookmarkEnd w:id="782"/>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83" w:name="lt_pId1176"/>
            <w:r w:rsidRPr="00B66531">
              <w:rPr>
                <w:rFonts w:asciiTheme="majorBidi" w:hAnsiTheme="majorBidi" w:cstheme="majorBidi"/>
                <w:color w:val="000000"/>
                <w:sz w:val="18"/>
                <w:szCs w:val="18"/>
              </w:rPr>
              <w:t>Effets basse fréquence -2</w:t>
            </w:r>
            <w:bookmarkEnd w:id="783"/>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784" w:name="lt_pId1177"/>
            <w:r w:rsidRPr="00B66531">
              <w:rPr>
                <w:rFonts w:asciiTheme="majorBidi" w:hAnsiTheme="majorBidi" w:cstheme="majorBidi"/>
                <w:color w:val="000000"/>
                <w:sz w:val="18"/>
                <w:szCs w:val="18"/>
              </w:rPr>
              <w:t>LFE2</w:t>
            </w:r>
            <w:bookmarkEnd w:id="784"/>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85" w:name="lt_pId1178"/>
            <w:r w:rsidRPr="00B66531">
              <w:rPr>
                <w:rFonts w:asciiTheme="majorBidi" w:hAnsiTheme="majorBidi" w:cstheme="majorBidi"/>
                <w:color w:val="000000"/>
                <w:sz w:val="18"/>
                <w:szCs w:val="18"/>
              </w:rPr>
              <w:t>AC_0001000a</w:t>
            </w:r>
            <w:bookmarkEnd w:id="785"/>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86" w:name="lt_pId1179"/>
            <w:r w:rsidRPr="00B66531">
              <w:rPr>
                <w:rFonts w:asciiTheme="majorBidi" w:eastAsia="MS PGothic" w:hAnsiTheme="majorBidi" w:cstheme="majorBidi"/>
                <w:color w:val="000000"/>
                <w:sz w:val="18"/>
                <w:szCs w:val="18"/>
              </w:rPr>
              <w:t>SideLeft</w:t>
            </w:r>
            <w:bookmarkEnd w:id="786"/>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Latéral gauche</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787" w:name="lt_pId1181"/>
            <w:r w:rsidRPr="00B66531">
              <w:rPr>
                <w:rFonts w:asciiTheme="majorBidi" w:hAnsiTheme="majorBidi" w:cstheme="majorBidi"/>
                <w:color w:val="000000"/>
                <w:sz w:val="18"/>
                <w:szCs w:val="18"/>
              </w:rPr>
              <w:t>M+090</w:t>
            </w:r>
            <w:bookmarkEnd w:id="787"/>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88" w:name="lt_pId1182"/>
            <w:r w:rsidRPr="00B66531">
              <w:rPr>
                <w:rFonts w:asciiTheme="majorBidi" w:hAnsiTheme="majorBidi" w:cstheme="majorBidi"/>
                <w:color w:val="000000"/>
                <w:sz w:val="18"/>
                <w:szCs w:val="18"/>
              </w:rPr>
              <w:t>AC_0001000b</w:t>
            </w:r>
            <w:bookmarkEnd w:id="788"/>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89" w:name="lt_pId1183"/>
            <w:r w:rsidRPr="00B66531">
              <w:rPr>
                <w:rFonts w:asciiTheme="majorBidi" w:eastAsia="MS PGothic" w:hAnsiTheme="majorBidi" w:cstheme="majorBidi"/>
                <w:color w:val="000000"/>
                <w:sz w:val="18"/>
                <w:szCs w:val="18"/>
              </w:rPr>
              <w:t>SideRight</w:t>
            </w:r>
            <w:bookmarkEnd w:id="789"/>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Latéral droit</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790" w:name="lt_pId1185"/>
            <w:r w:rsidRPr="00B66531">
              <w:rPr>
                <w:rFonts w:asciiTheme="majorBidi" w:hAnsiTheme="majorBidi" w:cstheme="majorBidi"/>
                <w:color w:val="000000"/>
                <w:sz w:val="18"/>
                <w:szCs w:val="18"/>
              </w:rPr>
              <w:t>M-090</w:t>
            </w:r>
            <w:bookmarkEnd w:id="790"/>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91" w:name="lt_pId1186"/>
            <w:r w:rsidRPr="00B66531">
              <w:rPr>
                <w:rFonts w:asciiTheme="majorBidi" w:hAnsiTheme="majorBidi" w:cstheme="majorBidi"/>
                <w:color w:val="000000"/>
                <w:sz w:val="18"/>
                <w:szCs w:val="18"/>
              </w:rPr>
              <w:t>AC_00010022</w:t>
            </w:r>
            <w:bookmarkEnd w:id="791"/>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92" w:name="lt_pId1187"/>
            <w:r w:rsidRPr="00B66531">
              <w:rPr>
                <w:rFonts w:asciiTheme="majorBidi" w:eastAsia="MS PGothic" w:hAnsiTheme="majorBidi" w:cstheme="majorBidi"/>
                <w:color w:val="000000"/>
                <w:sz w:val="18"/>
                <w:szCs w:val="18"/>
              </w:rPr>
              <w:t>Top</w:t>
            </w:r>
            <w:r w:rsidRPr="00B66531">
              <w:rPr>
                <w:rFonts w:asciiTheme="majorBidi" w:eastAsia="MS Mincho" w:hAnsiTheme="majorBidi" w:cstheme="majorBidi"/>
                <w:color w:val="000000"/>
                <w:sz w:val="18"/>
                <w:szCs w:val="18"/>
                <w:lang w:eastAsia="ja-JP"/>
              </w:rPr>
              <w:t>Front</w:t>
            </w:r>
            <w:r w:rsidRPr="00B66531">
              <w:rPr>
                <w:rFonts w:asciiTheme="majorBidi" w:eastAsia="MS PGothic" w:hAnsiTheme="majorBidi" w:cstheme="majorBidi"/>
                <w:color w:val="000000"/>
                <w:sz w:val="18"/>
                <w:szCs w:val="18"/>
              </w:rPr>
              <w:t>LeftMid</w:t>
            </w:r>
            <w:bookmarkEnd w:id="792"/>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 xml:space="preserve">Supérieur avant gauche </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 xml:space="preserve"> </w:t>
            </w:r>
            <w:bookmarkStart w:id="793" w:name="lt_pId1189"/>
            <w:r w:rsidRPr="00B66531">
              <w:rPr>
                <w:rFonts w:asciiTheme="majorBidi" w:hAnsiTheme="majorBidi" w:cstheme="majorBidi"/>
                <w:color w:val="000000"/>
                <w:sz w:val="18"/>
                <w:szCs w:val="18"/>
              </w:rPr>
              <w:t>U+045</w:t>
            </w:r>
            <w:bookmarkEnd w:id="793"/>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94" w:name="lt_pId1190"/>
            <w:r w:rsidRPr="00B66531">
              <w:rPr>
                <w:rFonts w:asciiTheme="majorBidi" w:hAnsiTheme="majorBidi" w:cstheme="majorBidi"/>
                <w:color w:val="000000"/>
                <w:sz w:val="18"/>
                <w:szCs w:val="18"/>
              </w:rPr>
              <w:t>AC_00010023</w:t>
            </w:r>
            <w:bookmarkEnd w:id="794"/>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95" w:name="lt_pId1191"/>
            <w:r w:rsidRPr="00B66531">
              <w:rPr>
                <w:rFonts w:asciiTheme="majorBidi" w:eastAsia="MS PGothic" w:hAnsiTheme="majorBidi" w:cstheme="majorBidi"/>
                <w:color w:val="000000"/>
                <w:sz w:val="18"/>
                <w:szCs w:val="18"/>
              </w:rPr>
              <w:t>Top</w:t>
            </w:r>
            <w:r w:rsidRPr="00B66531">
              <w:rPr>
                <w:rFonts w:asciiTheme="majorBidi" w:eastAsia="MS Mincho" w:hAnsiTheme="majorBidi" w:cstheme="majorBidi"/>
                <w:color w:val="000000"/>
                <w:sz w:val="18"/>
                <w:szCs w:val="18"/>
                <w:lang w:eastAsia="ja-JP"/>
              </w:rPr>
              <w:t>Front</w:t>
            </w:r>
            <w:r w:rsidRPr="00B66531">
              <w:rPr>
                <w:rFonts w:asciiTheme="majorBidi" w:eastAsia="MS PGothic" w:hAnsiTheme="majorBidi" w:cstheme="majorBidi"/>
                <w:color w:val="000000"/>
                <w:sz w:val="18"/>
                <w:szCs w:val="18"/>
              </w:rPr>
              <w:t>RightMid</w:t>
            </w:r>
            <w:bookmarkEnd w:id="795"/>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Supérieur avant droit</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796" w:name="lt_pId1193"/>
            <w:r w:rsidRPr="00B66531">
              <w:rPr>
                <w:rFonts w:asciiTheme="majorBidi" w:hAnsiTheme="majorBidi" w:cstheme="majorBidi"/>
                <w:color w:val="000000"/>
                <w:sz w:val="18"/>
                <w:szCs w:val="18"/>
              </w:rPr>
              <w:t>U-045</w:t>
            </w:r>
            <w:bookmarkEnd w:id="796"/>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797" w:name="lt_pId1194"/>
            <w:r w:rsidRPr="00B66531">
              <w:rPr>
                <w:rFonts w:asciiTheme="majorBidi" w:hAnsiTheme="majorBidi" w:cstheme="majorBidi"/>
                <w:color w:val="000000"/>
                <w:sz w:val="18"/>
                <w:szCs w:val="18"/>
              </w:rPr>
              <w:t>AC_0001000e</w:t>
            </w:r>
            <w:bookmarkEnd w:id="797"/>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798" w:name="lt_pId1195"/>
            <w:r w:rsidRPr="00B66531">
              <w:rPr>
                <w:rFonts w:asciiTheme="majorBidi" w:hAnsiTheme="majorBidi" w:cstheme="majorBidi"/>
                <w:color w:val="000000"/>
                <w:sz w:val="18"/>
                <w:szCs w:val="18"/>
              </w:rPr>
              <w:t>TopFrontCentre</w:t>
            </w:r>
            <w:bookmarkEnd w:id="798"/>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Supérieur avant central</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799" w:name="lt_pId1197"/>
            <w:r w:rsidRPr="00B66531">
              <w:rPr>
                <w:rFonts w:asciiTheme="majorBidi" w:hAnsiTheme="majorBidi" w:cstheme="majorBidi"/>
                <w:color w:val="000000"/>
                <w:sz w:val="18"/>
                <w:szCs w:val="18"/>
              </w:rPr>
              <w:t>U+000</w:t>
            </w:r>
            <w:bookmarkEnd w:id="799"/>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00" w:name="lt_pId1198"/>
            <w:r w:rsidRPr="00B66531">
              <w:rPr>
                <w:rFonts w:asciiTheme="majorBidi" w:hAnsiTheme="majorBidi" w:cstheme="majorBidi"/>
                <w:color w:val="000000"/>
                <w:sz w:val="18"/>
                <w:szCs w:val="18"/>
              </w:rPr>
              <w:t>AC_0001000c</w:t>
            </w:r>
            <w:bookmarkEnd w:id="800"/>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01" w:name="lt_pId1199"/>
            <w:r w:rsidRPr="00B66531">
              <w:rPr>
                <w:rFonts w:asciiTheme="majorBidi" w:hAnsiTheme="majorBidi" w:cstheme="majorBidi"/>
                <w:color w:val="000000"/>
                <w:sz w:val="18"/>
                <w:szCs w:val="18"/>
              </w:rPr>
              <w:t>TopCentre</w:t>
            </w:r>
            <w:bookmarkEnd w:id="801"/>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Supérieur central</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02" w:name="lt_pId1201"/>
            <w:r w:rsidRPr="00B66531">
              <w:rPr>
                <w:rFonts w:asciiTheme="majorBidi" w:hAnsiTheme="majorBidi" w:cstheme="majorBidi"/>
                <w:color w:val="000000"/>
                <w:sz w:val="18"/>
                <w:szCs w:val="18"/>
              </w:rPr>
              <w:t>T+000</w:t>
            </w:r>
            <w:bookmarkEnd w:id="802"/>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03" w:name="lt_pId1202"/>
            <w:r w:rsidRPr="00B66531">
              <w:rPr>
                <w:rFonts w:asciiTheme="majorBidi" w:hAnsiTheme="majorBidi" w:cstheme="majorBidi"/>
                <w:color w:val="000000"/>
                <w:sz w:val="18"/>
                <w:szCs w:val="18"/>
              </w:rPr>
              <w:t>AC_0001001e</w:t>
            </w:r>
            <w:bookmarkEnd w:id="803"/>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04" w:name="lt_pId1203"/>
            <w:r w:rsidRPr="00B66531">
              <w:rPr>
                <w:rFonts w:asciiTheme="majorBidi" w:eastAsia="MS PGothic" w:hAnsiTheme="majorBidi" w:cstheme="majorBidi"/>
                <w:color w:val="000000"/>
                <w:sz w:val="18"/>
                <w:szCs w:val="18"/>
              </w:rPr>
              <w:t>Top</w:t>
            </w:r>
            <w:r w:rsidRPr="00B66531">
              <w:rPr>
                <w:rFonts w:asciiTheme="majorBidi" w:eastAsia="MS Mincho" w:hAnsiTheme="majorBidi" w:cstheme="majorBidi"/>
                <w:color w:val="000000"/>
                <w:sz w:val="18"/>
                <w:szCs w:val="18"/>
                <w:lang w:eastAsia="ja-JP"/>
              </w:rPr>
              <w:t>BackLeftMid</w:t>
            </w:r>
            <w:bookmarkEnd w:id="804"/>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Supérieur arrière gauche</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05" w:name="lt_pId1205"/>
            <w:r w:rsidRPr="00B66531">
              <w:rPr>
                <w:rFonts w:asciiTheme="majorBidi" w:hAnsiTheme="majorBidi" w:cstheme="majorBidi"/>
                <w:color w:val="000000"/>
                <w:sz w:val="18"/>
                <w:szCs w:val="18"/>
              </w:rPr>
              <w:t>U+135</w:t>
            </w:r>
            <w:bookmarkEnd w:id="805"/>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06" w:name="lt_pId1206"/>
            <w:r w:rsidRPr="00B66531">
              <w:rPr>
                <w:rFonts w:asciiTheme="majorBidi" w:hAnsiTheme="majorBidi" w:cstheme="majorBidi"/>
                <w:color w:val="000000"/>
                <w:sz w:val="18"/>
                <w:szCs w:val="18"/>
              </w:rPr>
              <w:t>AC_0001001f</w:t>
            </w:r>
            <w:bookmarkEnd w:id="806"/>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07" w:name="lt_pId1207"/>
            <w:r w:rsidRPr="00B66531">
              <w:rPr>
                <w:rFonts w:asciiTheme="majorBidi" w:eastAsia="MS PGothic" w:hAnsiTheme="majorBidi" w:cstheme="majorBidi"/>
                <w:color w:val="000000"/>
                <w:sz w:val="18"/>
                <w:szCs w:val="18"/>
              </w:rPr>
              <w:t>Top</w:t>
            </w:r>
            <w:r w:rsidRPr="00B66531">
              <w:rPr>
                <w:rFonts w:asciiTheme="majorBidi" w:eastAsia="MS Mincho" w:hAnsiTheme="majorBidi" w:cstheme="majorBidi"/>
                <w:color w:val="000000"/>
                <w:sz w:val="18"/>
                <w:szCs w:val="18"/>
                <w:lang w:eastAsia="ja-JP"/>
              </w:rPr>
              <w:t>BackRightMid</w:t>
            </w:r>
            <w:bookmarkEnd w:id="807"/>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Supérieur arrière droit</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08" w:name="lt_pId1209"/>
            <w:r w:rsidRPr="00B66531">
              <w:rPr>
                <w:rFonts w:asciiTheme="majorBidi" w:hAnsiTheme="majorBidi" w:cstheme="majorBidi"/>
                <w:color w:val="000000"/>
                <w:sz w:val="18"/>
                <w:szCs w:val="18"/>
              </w:rPr>
              <w:t>U-135</w:t>
            </w:r>
            <w:bookmarkEnd w:id="808"/>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09" w:name="lt_pId1210"/>
            <w:r w:rsidRPr="00B66531">
              <w:rPr>
                <w:rFonts w:asciiTheme="majorBidi" w:hAnsiTheme="majorBidi" w:cstheme="majorBidi"/>
                <w:color w:val="000000"/>
                <w:sz w:val="18"/>
                <w:szCs w:val="18"/>
              </w:rPr>
              <w:t>AC_00010013</w:t>
            </w:r>
            <w:bookmarkEnd w:id="809"/>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10" w:name="lt_pId1211"/>
            <w:r w:rsidRPr="00B66531">
              <w:rPr>
                <w:rFonts w:asciiTheme="majorBidi" w:hAnsiTheme="majorBidi" w:cstheme="majorBidi"/>
                <w:color w:val="000000"/>
                <w:sz w:val="18"/>
                <w:szCs w:val="18"/>
              </w:rPr>
              <w:t>TopSideLeft</w:t>
            </w:r>
            <w:bookmarkEnd w:id="810"/>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Supérieur latéral gauche</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11" w:name="lt_pId1213"/>
            <w:r w:rsidRPr="00B66531">
              <w:rPr>
                <w:rFonts w:asciiTheme="majorBidi" w:hAnsiTheme="majorBidi" w:cstheme="majorBidi"/>
                <w:color w:val="000000"/>
                <w:sz w:val="18"/>
                <w:szCs w:val="18"/>
              </w:rPr>
              <w:t>U+090</w:t>
            </w:r>
            <w:bookmarkEnd w:id="811"/>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12" w:name="lt_pId1214"/>
            <w:r w:rsidRPr="00B66531">
              <w:rPr>
                <w:rFonts w:asciiTheme="majorBidi" w:hAnsiTheme="majorBidi" w:cstheme="majorBidi"/>
                <w:color w:val="000000"/>
                <w:sz w:val="18"/>
                <w:szCs w:val="18"/>
              </w:rPr>
              <w:t>AC_00010014</w:t>
            </w:r>
            <w:bookmarkEnd w:id="812"/>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13" w:name="lt_pId1215"/>
            <w:r w:rsidRPr="00B66531">
              <w:rPr>
                <w:rFonts w:asciiTheme="majorBidi" w:hAnsiTheme="majorBidi" w:cstheme="majorBidi"/>
                <w:color w:val="000000"/>
                <w:sz w:val="18"/>
                <w:szCs w:val="18"/>
              </w:rPr>
              <w:t>TopSideRight</w:t>
            </w:r>
            <w:bookmarkEnd w:id="813"/>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Supérieur latéral droit</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14" w:name="lt_pId1217"/>
            <w:r w:rsidRPr="00B66531">
              <w:rPr>
                <w:rFonts w:asciiTheme="majorBidi" w:hAnsiTheme="majorBidi" w:cstheme="majorBidi"/>
                <w:color w:val="000000"/>
                <w:sz w:val="18"/>
                <w:szCs w:val="18"/>
              </w:rPr>
              <w:t>U-090</w:t>
            </w:r>
            <w:bookmarkEnd w:id="814"/>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15" w:name="lt_pId1218"/>
            <w:r w:rsidRPr="00B66531">
              <w:rPr>
                <w:rFonts w:asciiTheme="majorBidi" w:hAnsiTheme="majorBidi" w:cstheme="majorBidi"/>
                <w:color w:val="000000"/>
                <w:sz w:val="18"/>
                <w:szCs w:val="18"/>
              </w:rPr>
              <w:t>AC_00010011</w:t>
            </w:r>
            <w:bookmarkEnd w:id="815"/>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16" w:name="lt_pId1219"/>
            <w:r w:rsidRPr="00B66531">
              <w:rPr>
                <w:rFonts w:asciiTheme="majorBidi" w:hAnsiTheme="majorBidi" w:cstheme="majorBidi"/>
                <w:color w:val="000000"/>
                <w:sz w:val="18"/>
                <w:szCs w:val="18"/>
              </w:rPr>
              <w:t>TopBackCentre</w:t>
            </w:r>
            <w:bookmarkEnd w:id="816"/>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Supérieur arrière central</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17" w:name="lt_pId1221"/>
            <w:r w:rsidRPr="00B66531">
              <w:rPr>
                <w:rFonts w:asciiTheme="majorBidi" w:hAnsiTheme="majorBidi" w:cstheme="majorBidi"/>
                <w:color w:val="000000"/>
                <w:sz w:val="18"/>
                <w:szCs w:val="18"/>
              </w:rPr>
              <w:t>U+180</w:t>
            </w:r>
            <w:bookmarkEnd w:id="817"/>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18" w:name="lt_pId1222"/>
            <w:r w:rsidRPr="00B66531">
              <w:rPr>
                <w:rFonts w:asciiTheme="majorBidi" w:hAnsiTheme="majorBidi" w:cstheme="majorBidi"/>
                <w:color w:val="000000"/>
                <w:sz w:val="18"/>
                <w:szCs w:val="18"/>
              </w:rPr>
              <w:t>AC_00010015</w:t>
            </w:r>
            <w:bookmarkEnd w:id="818"/>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19" w:name="lt_pId1223"/>
            <w:r w:rsidRPr="00B66531">
              <w:rPr>
                <w:rFonts w:asciiTheme="majorBidi" w:hAnsiTheme="majorBidi" w:cstheme="majorBidi"/>
                <w:color w:val="000000"/>
                <w:sz w:val="18"/>
                <w:szCs w:val="18"/>
              </w:rPr>
              <w:t>BottomFrontCentre</w:t>
            </w:r>
            <w:bookmarkEnd w:id="819"/>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Inférieur avant central</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20" w:name="lt_pId1225"/>
            <w:r w:rsidRPr="00B66531">
              <w:rPr>
                <w:rFonts w:asciiTheme="majorBidi" w:hAnsiTheme="majorBidi" w:cstheme="majorBidi"/>
                <w:color w:val="000000"/>
                <w:sz w:val="18"/>
                <w:szCs w:val="18"/>
              </w:rPr>
              <w:t>B+000</w:t>
            </w:r>
            <w:bookmarkEnd w:id="820"/>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21" w:name="lt_pId1226"/>
            <w:r w:rsidRPr="00B66531">
              <w:rPr>
                <w:rFonts w:asciiTheme="majorBidi" w:hAnsiTheme="majorBidi" w:cstheme="majorBidi"/>
                <w:color w:val="000000"/>
                <w:sz w:val="18"/>
                <w:szCs w:val="18"/>
              </w:rPr>
              <w:t>AC_00010016</w:t>
            </w:r>
            <w:bookmarkEnd w:id="821"/>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22" w:name="lt_pId1227"/>
            <w:r w:rsidRPr="00B66531">
              <w:rPr>
                <w:rFonts w:asciiTheme="majorBidi" w:hAnsiTheme="majorBidi" w:cstheme="majorBidi"/>
                <w:color w:val="000000"/>
                <w:sz w:val="18"/>
                <w:szCs w:val="18"/>
              </w:rPr>
              <w:t>BottomFrontLeftMid</w:t>
            </w:r>
            <w:bookmarkEnd w:id="822"/>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Inférieur avant gauche</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23" w:name="lt_pId1229"/>
            <w:r w:rsidRPr="00B66531">
              <w:rPr>
                <w:rFonts w:asciiTheme="majorBidi" w:hAnsiTheme="majorBidi" w:cstheme="majorBidi"/>
                <w:color w:val="000000"/>
                <w:sz w:val="18"/>
                <w:szCs w:val="18"/>
              </w:rPr>
              <w:t>B+045</w:t>
            </w:r>
            <w:bookmarkEnd w:id="823"/>
          </w:p>
        </w:tc>
      </w:tr>
      <w:tr w:rsidR="00CE2E3F" w:rsidRPr="00B66531" w:rsidTr="00257324">
        <w:tblPrEx>
          <w:jc w:val="center"/>
          <w:tblCellMar>
            <w:left w:w="57" w:type="dxa"/>
            <w:right w:w="57" w:type="dxa"/>
          </w:tblCellMar>
        </w:tblPrEx>
        <w:trPr>
          <w:trHeight w:val="300"/>
          <w:jc w:val="center"/>
        </w:trPr>
        <w:tc>
          <w:tcPr>
            <w:tcW w:w="2031" w:type="dxa"/>
            <w:vMerge/>
            <w:shd w:val="clear" w:color="auto" w:fill="F2F2F2" w:themeFill="background1" w:themeFillShade="F2"/>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24" w:name="lt_pId1230"/>
            <w:r w:rsidRPr="00B66531">
              <w:rPr>
                <w:rFonts w:asciiTheme="majorBidi" w:hAnsiTheme="majorBidi" w:cstheme="majorBidi"/>
                <w:color w:val="000000"/>
                <w:sz w:val="18"/>
                <w:szCs w:val="18"/>
              </w:rPr>
              <w:t>AC_00010017</w:t>
            </w:r>
            <w:bookmarkEnd w:id="824"/>
          </w:p>
        </w:tc>
        <w:tc>
          <w:tcPr>
            <w:tcW w:w="2114" w:type="dxa"/>
            <w:shd w:val="clear" w:color="auto" w:fill="F2F2F2" w:themeFill="background1" w:themeFillShade="F2"/>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25" w:name="lt_pId1231"/>
            <w:r w:rsidRPr="00B66531">
              <w:rPr>
                <w:rFonts w:asciiTheme="majorBidi" w:hAnsiTheme="majorBidi" w:cstheme="majorBidi"/>
                <w:color w:val="000000"/>
                <w:sz w:val="18"/>
                <w:szCs w:val="18"/>
              </w:rPr>
              <w:t>BottomFrontRightMid</w:t>
            </w:r>
            <w:bookmarkEnd w:id="825"/>
          </w:p>
        </w:tc>
        <w:tc>
          <w:tcPr>
            <w:tcW w:w="2113" w:type="dxa"/>
            <w:shd w:val="clear" w:color="auto" w:fill="F2F2F2" w:themeFill="background1" w:themeFillShade="F2"/>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Inférieur avant droit</w:t>
            </w:r>
          </w:p>
        </w:tc>
        <w:tc>
          <w:tcPr>
            <w:tcW w:w="1409" w:type="dxa"/>
            <w:shd w:val="clear" w:color="auto" w:fill="F2F2F2" w:themeFill="background1" w:themeFillShade="F2"/>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26" w:name="lt_pId1233"/>
            <w:r w:rsidRPr="00B66531">
              <w:rPr>
                <w:rFonts w:asciiTheme="majorBidi" w:hAnsiTheme="majorBidi" w:cstheme="majorBidi"/>
                <w:color w:val="000000"/>
                <w:sz w:val="18"/>
                <w:szCs w:val="18"/>
              </w:rPr>
              <w:t>B-045</w:t>
            </w:r>
            <w:bookmarkEnd w:id="826"/>
          </w:p>
        </w:tc>
      </w:tr>
    </w:tbl>
    <w:p w:rsidR="00CE2E3F" w:rsidRPr="00B66531" w:rsidRDefault="00CE2E3F" w:rsidP="00CE2E3F">
      <w:pPr>
        <w:pStyle w:val="TableNo"/>
      </w:pPr>
      <w:r w:rsidRPr="00B66531">
        <w:lastRenderedPageBreak/>
        <w:t>TABLEAU 2 (</w:t>
      </w:r>
      <w:r>
        <w:rPr>
          <w:i/>
          <w:iCs/>
        </w:rPr>
        <w:t>fin</w:t>
      </w:r>
      <w:r w:rsidRPr="00B66531">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1"/>
        <w:gridCol w:w="1972"/>
        <w:gridCol w:w="2114"/>
        <w:gridCol w:w="2113"/>
        <w:gridCol w:w="1409"/>
      </w:tblGrid>
      <w:tr w:rsidR="00CE2E3F" w:rsidRPr="00B66531" w:rsidTr="00257324">
        <w:trPr>
          <w:trHeight w:val="300"/>
        </w:trPr>
        <w:tc>
          <w:tcPr>
            <w:tcW w:w="2031" w:type="dxa"/>
            <w:tcBorders>
              <w:bottom w:val="single" w:sz="4" w:space="0" w:color="auto"/>
            </w:tcBorders>
          </w:tcPr>
          <w:p w:rsidR="00CE2E3F" w:rsidRPr="008E5FA0" w:rsidRDefault="00CE2E3F" w:rsidP="00257324">
            <w:pPr>
              <w:pStyle w:val="Tablehead"/>
              <w:rPr>
                <w:rFonts w:asciiTheme="majorBidi" w:hAnsiTheme="majorBidi" w:cstheme="majorBidi"/>
                <w:sz w:val="18"/>
                <w:szCs w:val="18"/>
                <w:lang w:val="fr-CH"/>
              </w:rPr>
            </w:pPr>
            <w:r w:rsidRPr="008E5FA0">
              <w:rPr>
                <w:rFonts w:asciiTheme="majorBidi" w:hAnsiTheme="majorBidi" w:cstheme="majorBidi"/>
                <w:sz w:val="18"/>
                <w:szCs w:val="18"/>
                <w:lang w:val="fr-CH"/>
              </w:rPr>
              <w:t>audioPackFormatID</w:t>
            </w:r>
          </w:p>
          <w:p w:rsidR="00CE2E3F" w:rsidRPr="008E5FA0" w:rsidRDefault="00CE2E3F" w:rsidP="00257324">
            <w:pPr>
              <w:pStyle w:val="Tablehead"/>
              <w:spacing w:before="0"/>
              <w:rPr>
                <w:rFonts w:asciiTheme="majorBidi" w:hAnsiTheme="majorBidi" w:cstheme="majorBidi"/>
                <w:spacing w:val="-4"/>
                <w:sz w:val="18"/>
                <w:szCs w:val="18"/>
                <w:lang w:val="fr-CH"/>
              </w:rPr>
            </w:pPr>
            <w:r w:rsidRPr="008E5FA0">
              <w:rPr>
                <w:rFonts w:asciiTheme="majorBidi" w:hAnsiTheme="majorBidi" w:cstheme="majorBidi"/>
                <w:spacing w:val="-4"/>
                <w:sz w:val="18"/>
                <w:szCs w:val="18"/>
                <w:lang w:val="fr-CH"/>
              </w:rPr>
              <w:t>audioPackFormatName</w:t>
            </w:r>
          </w:p>
          <w:p w:rsidR="00CE2E3F" w:rsidRPr="008E5FA0" w:rsidRDefault="00CE2E3F" w:rsidP="00257324">
            <w:pPr>
              <w:pStyle w:val="Tablehead"/>
              <w:spacing w:before="0"/>
              <w:jc w:val="left"/>
              <w:rPr>
                <w:rFonts w:asciiTheme="majorBidi" w:hAnsiTheme="majorBidi" w:cstheme="majorBidi"/>
                <w:b w:val="0"/>
                <w:bCs/>
                <w:i/>
                <w:sz w:val="18"/>
                <w:szCs w:val="18"/>
                <w:lang w:val="fr-CH"/>
              </w:rPr>
            </w:pPr>
            <w:r w:rsidRPr="008E5FA0">
              <w:rPr>
                <w:rFonts w:asciiTheme="majorBidi" w:hAnsiTheme="majorBidi" w:cstheme="majorBidi"/>
                <w:b w:val="0"/>
                <w:bCs/>
                <w:i/>
                <w:sz w:val="18"/>
                <w:szCs w:val="18"/>
                <w:lang w:val="fr-CH"/>
              </w:rPr>
              <w:t>Tirés de la Recommandation</w:t>
            </w:r>
          </w:p>
        </w:tc>
        <w:tc>
          <w:tcPr>
            <w:tcW w:w="1972" w:type="dxa"/>
            <w:noWrap/>
          </w:tcPr>
          <w:p w:rsidR="00CE2E3F" w:rsidRPr="00B66531" w:rsidRDefault="00CE2E3F" w:rsidP="00257324">
            <w:pPr>
              <w:pStyle w:val="Tablehead"/>
              <w:rPr>
                <w:rFonts w:asciiTheme="majorBidi" w:hAnsiTheme="majorBidi" w:cstheme="majorBidi"/>
                <w:sz w:val="18"/>
                <w:szCs w:val="18"/>
              </w:rPr>
            </w:pPr>
            <w:r w:rsidRPr="00B66531">
              <w:rPr>
                <w:rFonts w:asciiTheme="majorBidi" w:hAnsiTheme="majorBidi" w:cstheme="majorBidi"/>
                <w:sz w:val="18"/>
                <w:szCs w:val="18"/>
              </w:rPr>
              <w:t>audioChannelIDRef</w:t>
            </w:r>
          </w:p>
        </w:tc>
        <w:tc>
          <w:tcPr>
            <w:tcW w:w="2114" w:type="dxa"/>
            <w:noWrap/>
          </w:tcPr>
          <w:p w:rsidR="00CE2E3F" w:rsidRPr="00B66531" w:rsidRDefault="00CE2E3F" w:rsidP="00257324">
            <w:pPr>
              <w:pStyle w:val="Tablehead"/>
              <w:rPr>
                <w:rFonts w:asciiTheme="majorBidi" w:hAnsiTheme="majorBidi" w:cstheme="majorBidi"/>
                <w:sz w:val="18"/>
                <w:szCs w:val="18"/>
              </w:rPr>
            </w:pPr>
            <w:r w:rsidRPr="00B66531">
              <w:rPr>
                <w:rFonts w:asciiTheme="majorBidi" w:hAnsiTheme="majorBidi" w:cstheme="majorBidi"/>
                <w:sz w:val="18"/>
                <w:szCs w:val="18"/>
              </w:rPr>
              <w:t>audioChannelName</w:t>
            </w:r>
          </w:p>
        </w:tc>
        <w:tc>
          <w:tcPr>
            <w:tcW w:w="2113" w:type="dxa"/>
            <w:noWrap/>
          </w:tcPr>
          <w:p w:rsidR="00CE2E3F" w:rsidRPr="00B66531" w:rsidRDefault="00CE2E3F" w:rsidP="00257324">
            <w:pPr>
              <w:pStyle w:val="Tablehead"/>
              <w:rPr>
                <w:rFonts w:asciiTheme="majorBidi" w:hAnsiTheme="majorBidi" w:cstheme="majorBidi"/>
                <w:sz w:val="18"/>
                <w:szCs w:val="18"/>
              </w:rPr>
            </w:pPr>
            <w:r w:rsidRPr="00B66531">
              <w:rPr>
                <w:rFonts w:asciiTheme="majorBidi" w:hAnsiTheme="majorBidi" w:cstheme="majorBidi"/>
                <w:sz w:val="18"/>
                <w:szCs w:val="18"/>
              </w:rPr>
              <w:t>Nom du canal dans la Recommandation</w:t>
            </w:r>
          </w:p>
        </w:tc>
        <w:tc>
          <w:tcPr>
            <w:tcW w:w="1409" w:type="dxa"/>
            <w:noWrap/>
          </w:tcPr>
          <w:p w:rsidR="00CE2E3F" w:rsidRPr="00B66531" w:rsidRDefault="00CE2E3F" w:rsidP="00257324">
            <w:pPr>
              <w:pStyle w:val="Tablehead"/>
              <w:rPr>
                <w:rFonts w:asciiTheme="majorBidi" w:hAnsiTheme="majorBidi" w:cstheme="majorBidi"/>
                <w:sz w:val="18"/>
                <w:szCs w:val="18"/>
              </w:rPr>
            </w:pPr>
            <w:r w:rsidRPr="00B66531">
              <w:rPr>
                <w:rFonts w:asciiTheme="majorBidi" w:hAnsiTheme="majorBidi" w:cstheme="majorBidi"/>
                <w:sz w:val="18"/>
                <w:szCs w:val="18"/>
              </w:rPr>
              <w:t>speakerLabel</w:t>
            </w:r>
          </w:p>
        </w:tc>
      </w:tr>
      <w:tr w:rsidR="00CE2E3F" w:rsidRPr="00B66531" w:rsidTr="00257324">
        <w:tblPrEx>
          <w:jc w:val="center"/>
          <w:tblCellMar>
            <w:left w:w="57" w:type="dxa"/>
            <w:right w:w="57" w:type="dxa"/>
          </w:tblCellMar>
        </w:tblPrEx>
        <w:trPr>
          <w:trHeight w:val="300"/>
          <w:jc w:val="center"/>
        </w:trPr>
        <w:tc>
          <w:tcPr>
            <w:tcW w:w="2031" w:type="dxa"/>
            <w:vMerge w:val="restart"/>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b/>
                <w:color w:val="000000"/>
                <w:sz w:val="18"/>
                <w:szCs w:val="18"/>
                <w:lang w:eastAsia="ja-JP"/>
              </w:rPr>
            </w:pPr>
            <w:bookmarkStart w:id="827" w:name="lt_pId1234"/>
            <w:r w:rsidRPr="00B66531">
              <w:rPr>
                <w:rFonts w:asciiTheme="majorBidi" w:hAnsiTheme="majorBidi" w:cstheme="majorBidi"/>
                <w:b/>
                <w:color w:val="000000"/>
                <w:sz w:val="18"/>
                <w:szCs w:val="18"/>
              </w:rPr>
              <w:t>AP_00010011</w:t>
            </w:r>
            <w:bookmarkEnd w:id="827"/>
          </w:p>
          <w:p w:rsidR="00CE2E3F" w:rsidRPr="00B66531" w:rsidRDefault="00CE2E3F" w:rsidP="00257324">
            <w:pPr>
              <w:spacing w:before="40" w:after="40"/>
              <w:rPr>
                <w:rFonts w:asciiTheme="majorBidi" w:hAnsiTheme="majorBidi" w:cstheme="majorBidi"/>
                <w:color w:val="000000"/>
                <w:sz w:val="18"/>
                <w:szCs w:val="18"/>
                <w:lang w:eastAsia="ja-JP"/>
              </w:rPr>
            </w:pPr>
            <w:bookmarkStart w:id="828" w:name="lt_pId1235"/>
            <w:r w:rsidRPr="00B66531">
              <w:rPr>
                <w:rFonts w:asciiTheme="majorBidi" w:hAnsiTheme="majorBidi" w:cstheme="majorBidi"/>
                <w:color w:val="000000"/>
                <w:sz w:val="18"/>
                <w:szCs w:val="18"/>
                <w:lang w:eastAsia="ja-JP"/>
              </w:rPr>
              <w:t>Auro-3D_(9+9+0)</w:t>
            </w:r>
            <w:bookmarkEnd w:id="828"/>
          </w:p>
          <w:p w:rsidR="00CE2E3F" w:rsidRPr="00B66531" w:rsidRDefault="00CE2E3F" w:rsidP="00257324">
            <w:pPr>
              <w:spacing w:before="40" w:after="40"/>
              <w:rPr>
                <w:rFonts w:asciiTheme="majorBidi" w:hAnsiTheme="majorBidi" w:cstheme="majorBidi"/>
                <w:color w:val="000000"/>
                <w:sz w:val="18"/>
                <w:szCs w:val="18"/>
              </w:rPr>
            </w:pPr>
            <w:bookmarkStart w:id="829" w:name="lt_pId1236"/>
            <w:r w:rsidRPr="00B66531">
              <w:rPr>
                <w:rFonts w:asciiTheme="majorBidi" w:hAnsiTheme="majorBidi" w:cstheme="majorBidi"/>
                <w:i/>
                <w:color w:val="000000"/>
                <w:sz w:val="18"/>
                <w:szCs w:val="18"/>
                <w:lang w:eastAsia="ja-JP"/>
              </w:rPr>
              <w:t>N/A</w:t>
            </w:r>
            <w:bookmarkEnd w:id="829"/>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30" w:name="lt_pId1237"/>
            <w:r w:rsidRPr="00B66531">
              <w:rPr>
                <w:rFonts w:asciiTheme="majorBidi" w:hAnsiTheme="majorBidi" w:cstheme="majorBidi"/>
                <w:color w:val="000000"/>
                <w:sz w:val="18"/>
                <w:szCs w:val="18"/>
              </w:rPr>
              <w:t>AC_00010001</w:t>
            </w:r>
            <w:bookmarkEnd w:id="830"/>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31" w:name="lt_pId1238"/>
            <w:r w:rsidRPr="00B66531">
              <w:rPr>
                <w:rFonts w:asciiTheme="majorBidi" w:eastAsia="MS PGothic" w:hAnsiTheme="majorBidi" w:cstheme="majorBidi"/>
                <w:color w:val="000000"/>
                <w:sz w:val="18"/>
                <w:szCs w:val="18"/>
              </w:rPr>
              <w:t>FrontLeft</w:t>
            </w:r>
            <w:bookmarkEnd w:id="831"/>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32" w:name="lt_pId1240"/>
            <w:r w:rsidRPr="00B66531">
              <w:rPr>
                <w:rFonts w:asciiTheme="majorBidi" w:hAnsiTheme="majorBidi" w:cstheme="majorBidi"/>
                <w:color w:val="000000"/>
                <w:sz w:val="18"/>
                <w:szCs w:val="18"/>
              </w:rPr>
              <w:t>M+030</w:t>
            </w:r>
            <w:bookmarkEnd w:id="832"/>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33" w:name="lt_pId1241"/>
            <w:r w:rsidRPr="00B66531">
              <w:rPr>
                <w:rFonts w:asciiTheme="majorBidi" w:hAnsiTheme="majorBidi" w:cstheme="majorBidi"/>
                <w:color w:val="000000"/>
                <w:sz w:val="18"/>
                <w:szCs w:val="18"/>
              </w:rPr>
              <w:t>AC_00010002</w:t>
            </w:r>
            <w:bookmarkEnd w:id="833"/>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34" w:name="lt_pId1242"/>
            <w:r w:rsidRPr="00B66531">
              <w:rPr>
                <w:rFonts w:asciiTheme="majorBidi" w:hAnsiTheme="majorBidi" w:cstheme="majorBidi"/>
                <w:color w:val="000000"/>
                <w:sz w:val="18"/>
                <w:szCs w:val="18"/>
              </w:rPr>
              <w:t>FrontRight</w:t>
            </w:r>
            <w:bookmarkEnd w:id="834"/>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35" w:name="lt_pId1244"/>
            <w:r w:rsidRPr="00B66531">
              <w:rPr>
                <w:rFonts w:asciiTheme="majorBidi" w:hAnsiTheme="majorBidi" w:cstheme="majorBidi"/>
                <w:color w:val="000000"/>
                <w:sz w:val="18"/>
                <w:szCs w:val="18"/>
              </w:rPr>
              <w:t>M-030</w:t>
            </w:r>
            <w:bookmarkEnd w:id="835"/>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36" w:name="lt_pId1245"/>
            <w:r w:rsidRPr="00B66531">
              <w:rPr>
                <w:rFonts w:asciiTheme="majorBidi" w:hAnsiTheme="majorBidi" w:cstheme="majorBidi"/>
                <w:color w:val="000000"/>
                <w:sz w:val="18"/>
                <w:szCs w:val="18"/>
              </w:rPr>
              <w:t>AC_00010003</w:t>
            </w:r>
            <w:bookmarkEnd w:id="836"/>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37" w:name="lt_pId1246"/>
            <w:r w:rsidRPr="00B66531">
              <w:rPr>
                <w:rFonts w:asciiTheme="majorBidi" w:hAnsiTheme="majorBidi" w:cstheme="majorBidi"/>
                <w:color w:val="000000"/>
                <w:sz w:val="18"/>
                <w:szCs w:val="18"/>
              </w:rPr>
              <w:t>FrontCentre</w:t>
            </w:r>
            <w:bookmarkEnd w:id="837"/>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38" w:name="lt_pId1247"/>
            <w:r w:rsidRPr="00B66531">
              <w:rPr>
                <w:rFonts w:asciiTheme="majorBidi" w:hAnsiTheme="majorBidi" w:cstheme="majorBidi"/>
                <w:color w:val="000000"/>
                <w:sz w:val="18"/>
                <w:szCs w:val="18"/>
              </w:rPr>
              <w:t>Centr</w:t>
            </w:r>
            <w:bookmarkEnd w:id="838"/>
            <w:r w:rsidRPr="00B66531">
              <w:rPr>
                <w:rFonts w:asciiTheme="majorBidi" w:hAnsiTheme="majorBidi" w:cstheme="majorBidi"/>
                <w:color w:val="000000"/>
                <w:sz w:val="18"/>
                <w:szCs w:val="18"/>
              </w:rPr>
              <w:t>al</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39" w:name="lt_pId1248"/>
            <w:r w:rsidRPr="00B66531">
              <w:rPr>
                <w:rFonts w:asciiTheme="majorBidi" w:hAnsiTheme="majorBidi" w:cstheme="majorBidi"/>
                <w:color w:val="000000"/>
                <w:sz w:val="18"/>
                <w:szCs w:val="18"/>
              </w:rPr>
              <w:t>M+000</w:t>
            </w:r>
            <w:bookmarkEnd w:id="839"/>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40" w:name="lt_pId1249"/>
            <w:r w:rsidRPr="00B66531">
              <w:rPr>
                <w:rFonts w:asciiTheme="majorBidi" w:hAnsiTheme="majorBidi" w:cstheme="majorBidi"/>
                <w:color w:val="000000"/>
                <w:sz w:val="18"/>
                <w:szCs w:val="18"/>
              </w:rPr>
              <w:t>AC_00010004</w:t>
            </w:r>
            <w:bookmarkEnd w:id="840"/>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41" w:name="lt_pId1250"/>
            <w:r w:rsidRPr="00B66531">
              <w:rPr>
                <w:rFonts w:asciiTheme="majorBidi" w:eastAsia="MS PGothic" w:hAnsiTheme="majorBidi" w:cstheme="majorBidi"/>
                <w:color w:val="000000"/>
                <w:sz w:val="18"/>
                <w:szCs w:val="18"/>
              </w:rPr>
              <w:t>LowFrequencyEffects</w:t>
            </w:r>
            <w:bookmarkEnd w:id="841"/>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Effets basse fréquence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42" w:name="lt_pId1252"/>
            <w:r w:rsidRPr="00B66531">
              <w:rPr>
                <w:rFonts w:asciiTheme="majorBidi" w:hAnsiTheme="majorBidi" w:cstheme="majorBidi"/>
                <w:color w:val="000000"/>
                <w:sz w:val="18"/>
                <w:szCs w:val="18"/>
              </w:rPr>
              <w:t>LFE</w:t>
            </w:r>
            <w:bookmarkEnd w:id="842"/>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i/>
                <w:color w:val="000000"/>
                <w:sz w:val="18"/>
                <w:szCs w:val="18"/>
                <w:lang w:eastAsia="ja-JP"/>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43" w:name="lt_pId1253"/>
            <w:r w:rsidRPr="00B66531">
              <w:rPr>
                <w:rFonts w:asciiTheme="majorBidi" w:hAnsiTheme="majorBidi" w:cstheme="majorBidi"/>
                <w:color w:val="000000"/>
                <w:sz w:val="18"/>
                <w:szCs w:val="18"/>
              </w:rPr>
              <w:t>AC_00010005</w:t>
            </w:r>
            <w:bookmarkEnd w:id="843"/>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44" w:name="lt_pId1254"/>
            <w:r w:rsidRPr="00B66531">
              <w:rPr>
                <w:rFonts w:asciiTheme="majorBidi" w:eastAsia="MS PGothic" w:hAnsiTheme="majorBidi" w:cstheme="majorBidi"/>
                <w:color w:val="000000"/>
                <w:sz w:val="18"/>
                <w:szCs w:val="18"/>
              </w:rPr>
              <w:t>SurroundLeft</w:t>
            </w:r>
            <w:bookmarkEnd w:id="844"/>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Ambiophonique 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45" w:name="lt_pId1256"/>
            <w:r w:rsidRPr="00B66531">
              <w:rPr>
                <w:rFonts w:asciiTheme="majorBidi" w:hAnsiTheme="majorBidi" w:cstheme="majorBidi"/>
                <w:color w:val="000000"/>
                <w:sz w:val="18"/>
                <w:szCs w:val="18"/>
              </w:rPr>
              <w:t>M+110</w:t>
            </w:r>
            <w:bookmarkEnd w:id="845"/>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46" w:name="lt_pId1257"/>
            <w:r w:rsidRPr="00B66531">
              <w:rPr>
                <w:rFonts w:asciiTheme="majorBidi" w:hAnsiTheme="majorBidi" w:cstheme="majorBidi"/>
                <w:color w:val="000000"/>
                <w:sz w:val="18"/>
                <w:szCs w:val="18"/>
              </w:rPr>
              <w:t>AC_00010006</w:t>
            </w:r>
            <w:bookmarkEnd w:id="846"/>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47" w:name="lt_pId1258"/>
            <w:r w:rsidRPr="00B66531">
              <w:rPr>
                <w:rFonts w:asciiTheme="majorBidi" w:eastAsia="MS PGothic" w:hAnsiTheme="majorBidi" w:cstheme="majorBidi"/>
                <w:color w:val="000000"/>
                <w:sz w:val="18"/>
                <w:szCs w:val="18"/>
              </w:rPr>
              <w:t>SurroundRight</w:t>
            </w:r>
            <w:bookmarkEnd w:id="847"/>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48" w:name="lt_pId1259"/>
            <w:r w:rsidRPr="00B66531">
              <w:rPr>
                <w:rFonts w:asciiTheme="majorBidi" w:hAnsiTheme="majorBidi" w:cstheme="majorBidi"/>
                <w:color w:val="000000"/>
                <w:sz w:val="18"/>
                <w:szCs w:val="18"/>
              </w:rPr>
              <w:t>Ambiophonique droit</w:t>
            </w:r>
            <w:bookmarkEnd w:id="848"/>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49" w:name="lt_pId1260"/>
            <w:r w:rsidRPr="00B66531">
              <w:rPr>
                <w:rFonts w:asciiTheme="majorBidi" w:hAnsiTheme="majorBidi" w:cstheme="majorBidi"/>
                <w:color w:val="000000"/>
                <w:sz w:val="18"/>
                <w:szCs w:val="18"/>
              </w:rPr>
              <w:t>M-110</w:t>
            </w:r>
            <w:bookmarkEnd w:id="849"/>
          </w:p>
        </w:tc>
      </w:tr>
      <w:tr w:rsidR="00CE2E3F" w:rsidRPr="00B66531" w:rsidTr="00257324">
        <w:tblPrEx>
          <w:jc w:val="center"/>
          <w:tblCellMar>
            <w:left w:w="57" w:type="dxa"/>
            <w:right w:w="57" w:type="dxa"/>
          </w:tblCellMar>
        </w:tblPrEx>
        <w:trPr>
          <w:trHeight w:val="300"/>
          <w:jc w:val="center"/>
        </w:trPr>
        <w:tc>
          <w:tcPr>
            <w:tcW w:w="2031" w:type="dxa"/>
            <w:vMerge w:val="restart"/>
            <w:tcBorders>
              <w:top w:val="nil"/>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50" w:name="lt_pId1261"/>
            <w:r w:rsidRPr="00B66531">
              <w:rPr>
                <w:rFonts w:asciiTheme="majorBidi" w:hAnsiTheme="majorBidi" w:cstheme="majorBidi"/>
                <w:color w:val="000000"/>
                <w:sz w:val="18"/>
                <w:szCs w:val="18"/>
              </w:rPr>
              <w:t>AC_0001000a</w:t>
            </w:r>
            <w:bookmarkEnd w:id="850"/>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51" w:name="lt_pId1262"/>
            <w:r w:rsidRPr="00B66531">
              <w:rPr>
                <w:rFonts w:asciiTheme="majorBidi" w:eastAsia="MS PGothic" w:hAnsiTheme="majorBidi" w:cstheme="majorBidi"/>
                <w:color w:val="000000"/>
                <w:sz w:val="18"/>
                <w:szCs w:val="18"/>
              </w:rPr>
              <w:t>SideLeft</w:t>
            </w:r>
            <w:bookmarkEnd w:id="851"/>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Latéral 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52" w:name="lt_pId1264"/>
            <w:r w:rsidRPr="00B66531">
              <w:rPr>
                <w:rFonts w:asciiTheme="majorBidi" w:hAnsiTheme="majorBidi" w:cstheme="majorBidi"/>
                <w:color w:val="000000"/>
                <w:sz w:val="18"/>
                <w:szCs w:val="18"/>
              </w:rPr>
              <w:t>M+090</w:t>
            </w:r>
            <w:bookmarkEnd w:id="852"/>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53" w:name="lt_pId1265"/>
            <w:r w:rsidRPr="00B66531">
              <w:rPr>
                <w:rFonts w:asciiTheme="majorBidi" w:hAnsiTheme="majorBidi" w:cstheme="majorBidi"/>
                <w:color w:val="000000"/>
                <w:sz w:val="18"/>
                <w:szCs w:val="18"/>
              </w:rPr>
              <w:t>AC_0001000b</w:t>
            </w:r>
            <w:bookmarkEnd w:id="853"/>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54" w:name="lt_pId1266"/>
            <w:r w:rsidRPr="00B66531">
              <w:rPr>
                <w:rFonts w:asciiTheme="majorBidi" w:eastAsia="MS PGothic" w:hAnsiTheme="majorBidi" w:cstheme="majorBidi"/>
                <w:color w:val="000000"/>
                <w:sz w:val="18"/>
                <w:szCs w:val="18"/>
              </w:rPr>
              <w:t>SideRight</w:t>
            </w:r>
            <w:bookmarkEnd w:id="854"/>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Latéral 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55" w:name="lt_pId1268"/>
            <w:r w:rsidRPr="00B66531">
              <w:rPr>
                <w:rFonts w:asciiTheme="majorBidi" w:hAnsiTheme="majorBidi" w:cstheme="majorBidi"/>
                <w:color w:val="000000"/>
                <w:sz w:val="18"/>
                <w:szCs w:val="18"/>
              </w:rPr>
              <w:t>M-090</w:t>
            </w:r>
            <w:bookmarkEnd w:id="855"/>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56" w:name="lt_pId1269"/>
            <w:r w:rsidRPr="00B66531">
              <w:rPr>
                <w:rFonts w:asciiTheme="majorBidi" w:hAnsiTheme="majorBidi" w:cstheme="majorBidi"/>
                <w:color w:val="000000"/>
                <w:sz w:val="18"/>
                <w:szCs w:val="18"/>
              </w:rPr>
              <w:t>AC_0001001a</w:t>
            </w:r>
            <w:bookmarkEnd w:id="856"/>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57" w:name="lt_pId1270"/>
            <w:r w:rsidRPr="00B66531">
              <w:rPr>
                <w:rFonts w:asciiTheme="majorBidi" w:eastAsia="MS PGothic" w:hAnsiTheme="majorBidi" w:cstheme="majorBidi"/>
                <w:color w:val="000000"/>
                <w:sz w:val="18"/>
                <w:szCs w:val="18"/>
              </w:rPr>
              <w:t>BackLeftMidDiffuse</w:t>
            </w:r>
            <w:bookmarkEnd w:id="857"/>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Ambiophonique arrière 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58" w:name="lt_pId1272"/>
            <w:r w:rsidRPr="00B66531">
              <w:rPr>
                <w:rFonts w:asciiTheme="majorBidi" w:hAnsiTheme="majorBidi" w:cstheme="majorBidi"/>
                <w:color w:val="000000"/>
                <w:sz w:val="18"/>
                <w:szCs w:val="18"/>
              </w:rPr>
              <w:t>M+135_Diff</w:t>
            </w:r>
            <w:bookmarkEnd w:id="858"/>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59" w:name="lt_pId1273"/>
            <w:r w:rsidRPr="00B66531">
              <w:rPr>
                <w:rFonts w:asciiTheme="majorBidi" w:hAnsiTheme="majorBidi" w:cstheme="majorBidi"/>
                <w:color w:val="000000"/>
                <w:sz w:val="18"/>
                <w:szCs w:val="18"/>
              </w:rPr>
              <w:t>AC_0001001b</w:t>
            </w:r>
            <w:bookmarkEnd w:id="859"/>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60" w:name="lt_pId1274"/>
            <w:r w:rsidRPr="00B66531">
              <w:rPr>
                <w:rFonts w:asciiTheme="majorBidi" w:eastAsia="MS PGothic" w:hAnsiTheme="majorBidi" w:cstheme="majorBidi"/>
                <w:color w:val="000000"/>
                <w:sz w:val="18"/>
                <w:szCs w:val="18"/>
              </w:rPr>
              <w:t>BackRightMidDiffuse</w:t>
            </w:r>
            <w:bookmarkEnd w:id="860"/>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Ambiophonique arrière 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61" w:name="lt_pId1276"/>
            <w:r w:rsidRPr="00B66531">
              <w:rPr>
                <w:rFonts w:asciiTheme="majorBidi" w:hAnsiTheme="majorBidi" w:cstheme="majorBidi"/>
                <w:color w:val="000000"/>
                <w:sz w:val="18"/>
                <w:szCs w:val="18"/>
              </w:rPr>
              <w:t>M-135_Diff</w:t>
            </w:r>
            <w:bookmarkEnd w:id="861"/>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62" w:name="lt_pId1277"/>
            <w:r w:rsidRPr="00B66531">
              <w:rPr>
                <w:rFonts w:asciiTheme="majorBidi" w:hAnsiTheme="majorBidi" w:cstheme="majorBidi"/>
                <w:color w:val="000000"/>
                <w:sz w:val="18"/>
                <w:szCs w:val="18"/>
              </w:rPr>
              <w:t>AC_0001000d</w:t>
            </w:r>
            <w:bookmarkEnd w:id="862"/>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63" w:name="lt_pId1278"/>
            <w:r w:rsidRPr="00B66531">
              <w:rPr>
                <w:rFonts w:asciiTheme="majorBidi" w:eastAsia="MS PGothic" w:hAnsiTheme="majorBidi" w:cstheme="majorBidi"/>
                <w:color w:val="000000"/>
                <w:sz w:val="18"/>
                <w:szCs w:val="18"/>
              </w:rPr>
              <w:t>TopFrontLeft</w:t>
            </w:r>
            <w:bookmarkEnd w:id="863"/>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Supérieur 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64" w:name="lt_pId1280"/>
            <w:r w:rsidRPr="00B66531">
              <w:rPr>
                <w:rFonts w:asciiTheme="majorBidi" w:hAnsiTheme="majorBidi" w:cstheme="majorBidi"/>
                <w:color w:val="000000"/>
                <w:sz w:val="18"/>
                <w:szCs w:val="18"/>
              </w:rPr>
              <w:t>U+030</w:t>
            </w:r>
            <w:bookmarkEnd w:id="864"/>
          </w:p>
        </w:tc>
      </w:tr>
      <w:tr w:rsidR="00CE2E3F" w:rsidRPr="00B66531" w:rsidTr="00257324">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CE2E3F" w:rsidRPr="00B66531" w:rsidRDefault="00CE2E3F" w:rsidP="0025732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65" w:name="lt_pId1281"/>
            <w:r w:rsidRPr="00B66531">
              <w:rPr>
                <w:rFonts w:asciiTheme="majorBidi" w:hAnsiTheme="majorBidi" w:cstheme="majorBidi"/>
                <w:color w:val="000000"/>
                <w:sz w:val="18"/>
                <w:szCs w:val="18"/>
              </w:rPr>
              <w:t>AC_0001000f</w:t>
            </w:r>
            <w:bookmarkEnd w:id="865"/>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66" w:name="lt_pId1282"/>
            <w:r w:rsidRPr="00B66531">
              <w:rPr>
                <w:rFonts w:asciiTheme="majorBidi" w:eastAsia="MS PGothic" w:hAnsiTheme="majorBidi" w:cstheme="majorBidi"/>
                <w:color w:val="000000"/>
                <w:sz w:val="18"/>
                <w:szCs w:val="18"/>
              </w:rPr>
              <w:t>TopFrontRight</w:t>
            </w:r>
            <w:bookmarkEnd w:id="866"/>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Supérieur 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67" w:name="lt_pId1284"/>
            <w:r w:rsidRPr="00B66531">
              <w:rPr>
                <w:rFonts w:asciiTheme="majorBidi" w:hAnsiTheme="majorBidi" w:cstheme="majorBidi"/>
                <w:color w:val="000000"/>
                <w:sz w:val="18"/>
                <w:szCs w:val="18"/>
              </w:rPr>
              <w:t>U-030</w:t>
            </w:r>
            <w:bookmarkEnd w:id="867"/>
          </w:p>
        </w:tc>
      </w:tr>
      <w:tr w:rsidR="00CE2E3F" w:rsidRPr="00B66531" w:rsidTr="00257324">
        <w:tblPrEx>
          <w:jc w:val="center"/>
          <w:tblCellMar>
            <w:left w:w="57" w:type="dxa"/>
            <w:right w:w="57" w:type="dxa"/>
          </w:tblCellMar>
        </w:tblPrEx>
        <w:trPr>
          <w:trHeight w:val="300"/>
          <w:jc w:val="center"/>
        </w:trPr>
        <w:tc>
          <w:tcPr>
            <w:tcW w:w="2031" w:type="dxa"/>
            <w:vMerge w:val="restart"/>
            <w:tcBorders>
              <w:top w:val="nil"/>
            </w:tcBorders>
            <w:shd w:val="clear" w:color="auto" w:fill="D9D9D9" w:themeFill="background1" w:themeFillShade="D9"/>
          </w:tcPr>
          <w:p w:rsidR="00CE2E3F" w:rsidRPr="00B66531" w:rsidRDefault="00CE2E3F" w:rsidP="00257324">
            <w:pPr>
              <w:tabs>
                <w:tab w:val="clear" w:pos="794"/>
                <w:tab w:val="clear" w:pos="1191"/>
                <w:tab w:val="clear" w:pos="1588"/>
                <w:tab w:val="clear" w:pos="1985"/>
              </w:tabs>
              <w:overflowPunct/>
              <w:autoSpaceDE/>
              <w:autoSpaceDN/>
              <w:adjustRightInd/>
              <w:spacing w:before="0"/>
              <w:jc w:val="left"/>
              <w:textAlignment w:val="auto"/>
              <w:rPr>
                <w:rFonts w:ascii="Calibri" w:hAnsi="Calibr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68" w:name="lt_pId1293"/>
            <w:r w:rsidRPr="00B66531">
              <w:rPr>
                <w:rFonts w:asciiTheme="majorBidi" w:hAnsiTheme="majorBidi" w:cstheme="majorBidi"/>
                <w:color w:val="000000"/>
                <w:sz w:val="18"/>
                <w:szCs w:val="18"/>
              </w:rPr>
              <w:t>AC_0001000e</w:t>
            </w:r>
            <w:bookmarkEnd w:id="868"/>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69" w:name="lt_pId1294"/>
            <w:r w:rsidRPr="00B66531">
              <w:rPr>
                <w:rFonts w:asciiTheme="majorBidi" w:eastAsia="MS PGothic" w:hAnsiTheme="majorBidi" w:cstheme="majorBidi"/>
                <w:color w:val="000000"/>
                <w:sz w:val="18"/>
                <w:szCs w:val="18"/>
              </w:rPr>
              <w:t>TopFrontCentre</w:t>
            </w:r>
            <w:bookmarkEnd w:id="869"/>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Supérieur central</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70" w:name="lt_pId1296"/>
            <w:r w:rsidRPr="00B66531">
              <w:rPr>
                <w:rFonts w:asciiTheme="majorBidi" w:hAnsiTheme="majorBidi" w:cstheme="majorBidi"/>
                <w:color w:val="000000"/>
                <w:sz w:val="18"/>
                <w:szCs w:val="18"/>
              </w:rPr>
              <w:t>U+000</w:t>
            </w:r>
            <w:bookmarkEnd w:id="870"/>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Calibri" w:hAnsi="Calibr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71" w:name="lt_pId1297"/>
            <w:r w:rsidRPr="00B66531">
              <w:rPr>
                <w:rFonts w:asciiTheme="majorBidi" w:hAnsiTheme="majorBidi" w:cstheme="majorBidi"/>
                <w:color w:val="000000"/>
                <w:sz w:val="18"/>
                <w:szCs w:val="18"/>
              </w:rPr>
              <w:t>AC_00010010</w:t>
            </w:r>
            <w:bookmarkEnd w:id="871"/>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72" w:name="lt_pId1298"/>
            <w:r w:rsidRPr="00B66531">
              <w:rPr>
                <w:rFonts w:asciiTheme="majorBidi" w:eastAsia="MS PGothic" w:hAnsiTheme="majorBidi" w:cstheme="majorBidi"/>
                <w:color w:val="000000"/>
                <w:sz w:val="18"/>
                <w:szCs w:val="18"/>
              </w:rPr>
              <w:t>TopSurroundLeft</w:t>
            </w:r>
            <w:bookmarkEnd w:id="872"/>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Ambiophonique supérieur 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73" w:name="lt_pId1300"/>
            <w:r w:rsidRPr="00B66531">
              <w:rPr>
                <w:rFonts w:asciiTheme="majorBidi" w:hAnsiTheme="majorBidi" w:cstheme="majorBidi"/>
                <w:color w:val="000000"/>
                <w:sz w:val="18"/>
                <w:szCs w:val="18"/>
              </w:rPr>
              <w:t>U+110</w:t>
            </w:r>
            <w:bookmarkEnd w:id="873"/>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Calibri" w:hAnsi="Calibr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74" w:name="lt_pId1301"/>
            <w:r w:rsidRPr="00B66531">
              <w:rPr>
                <w:rFonts w:asciiTheme="majorBidi" w:hAnsiTheme="majorBidi" w:cstheme="majorBidi"/>
                <w:color w:val="000000"/>
                <w:sz w:val="18"/>
                <w:szCs w:val="18"/>
              </w:rPr>
              <w:t>AC_00010012</w:t>
            </w:r>
            <w:bookmarkEnd w:id="874"/>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75" w:name="lt_pId1302"/>
            <w:r w:rsidRPr="00B66531">
              <w:rPr>
                <w:rFonts w:asciiTheme="majorBidi" w:eastAsia="MS PGothic" w:hAnsiTheme="majorBidi" w:cstheme="majorBidi"/>
                <w:color w:val="000000"/>
                <w:sz w:val="18"/>
                <w:szCs w:val="18"/>
              </w:rPr>
              <w:t>TopSurroundRight</w:t>
            </w:r>
            <w:bookmarkEnd w:id="875"/>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Ambiophonique supérieur 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76" w:name="lt_pId1304"/>
            <w:r w:rsidRPr="00B66531">
              <w:rPr>
                <w:rFonts w:asciiTheme="majorBidi" w:hAnsiTheme="majorBidi" w:cstheme="majorBidi"/>
                <w:color w:val="000000"/>
                <w:sz w:val="18"/>
                <w:szCs w:val="18"/>
              </w:rPr>
              <w:t>U-110</w:t>
            </w:r>
            <w:bookmarkEnd w:id="876"/>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Calibri" w:hAnsi="Calibr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77" w:name="lt_pId1305"/>
            <w:r w:rsidRPr="00B66531">
              <w:rPr>
                <w:rFonts w:asciiTheme="majorBidi" w:hAnsiTheme="majorBidi" w:cstheme="majorBidi"/>
                <w:color w:val="000000"/>
                <w:sz w:val="18"/>
                <w:szCs w:val="18"/>
              </w:rPr>
              <w:t>AC_00010013</w:t>
            </w:r>
            <w:bookmarkEnd w:id="877"/>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78" w:name="lt_pId1306"/>
            <w:r w:rsidRPr="00B66531">
              <w:rPr>
                <w:rFonts w:asciiTheme="majorBidi" w:eastAsia="MS PGothic" w:hAnsiTheme="majorBidi" w:cstheme="majorBidi"/>
                <w:color w:val="000000"/>
                <w:sz w:val="18"/>
                <w:szCs w:val="18"/>
              </w:rPr>
              <w:t>TopSideLeft</w:t>
            </w:r>
            <w:bookmarkEnd w:id="878"/>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Supérieur latéral 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79" w:name="lt_pId1308"/>
            <w:r w:rsidRPr="00B66531">
              <w:rPr>
                <w:rFonts w:asciiTheme="majorBidi" w:hAnsiTheme="majorBidi" w:cstheme="majorBidi"/>
                <w:color w:val="000000"/>
                <w:sz w:val="18"/>
                <w:szCs w:val="18"/>
              </w:rPr>
              <w:t>U+090</w:t>
            </w:r>
            <w:bookmarkEnd w:id="879"/>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Calibri" w:hAnsi="Calibr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80" w:name="lt_pId1309"/>
            <w:r w:rsidRPr="00B66531">
              <w:rPr>
                <w:rFonts w:asciiTheme="majorBidi" w:hAnsiTheme="majorBidi" w:cstheme="majorBidi"/>
                <w:color w:val="000000"/>
                <w:sz w:val="18"/>
                <w:szCs w:val="18"/>
              </w:rPr>
              <w:t>AC_00010014</w:t>
            </w:r>
            <w:bookmarkEnd w:id="880"/>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81" w:name="lt_pId1310"/>
            <w:r w:rsidRPr="00B66531">
              <w:rPr>
                <w:rFonts w:asciiTheme="majorBidi" w:eastAsia="MS PGothic" w:hAnsiTheme="majorBidi" w:cstheme="majorBidi"/>
                <w:color w:val="000000"/>
                <w:sz w:val="18"/>
                <w:szCs w:val="18"/>
              </w:rPr>
              <w:t>TopSideRight</w:t>
            </w:r>
            <w:bookmarkEnd w:id="881"/>
          </w:p>
        </w:tc>
        <w:tc>
          <w:tcPr>
            <w:tcW w:w="2113"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Supérieur latéral 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82" w:name="lt_pId1312"/>
            <w:r w:rsidRPr="00B66531">
              <w:rPr>
                <w:rFonts w:asciiTheme="majorBidi" w:hAnsiTheme="majorBidi" w:cstheme="majorBidi"/>
                <w:color w:val="000000"/>
                <w:sz w:val="18"/>
                <w:szCs w:val="18"/>
              </w:rPr>
              <w:t>U-090</w:t>
            </w:r>
            <w:bookmarkEnd w:id="882"/>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Calibri" w:hAnsi="Calibr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83" w:name="lt_pId1313"/>
            <w:r w:rsidRPr="00B66531">
              <w:rPr>
                <w:rFonts w:asciiTheme="majorBidi" w:hAnsiTheme="majorBidi" w:cstheme="majorBidi"/>
                <w:color w:val="000000"/>
                <w:sz w:val="18"/>
                <w:szCs w:val="18"/>
              </w:rPr>
              <w:t>AC_0001001e</w:t>
            </w:r>
            <w:bookmarkEnd w:id="883"/>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84" w:name="lt_pId1314"/>
            <w:r w:rsidRPr="00B66531">
              <w:rPr>
                <w:rFonts w:asciiTheme="majorBidi" w:eastAsia="MS PGothic" w:hAnsiTheme="majorBidi" w:cstheme="majorBidi"/>
                <w:color w:val="000000"/>
                <w:sz w:val="18"/>
                <w:szCs w:val="18"/>
              </w:rPr>
              <w:t>Top</w:t>
            </w:r>
            <w:r w:rsidRPr="00B66531">
              <w:rPr>
                <w:rFonts w:asciiTheme="majorBidi" w:eastAsia="MS Mincho" w:hAnsiTheme="majorBidi" w:cstheme="majorBidi"/>
                <w:color w:val="000000"/>
                <w:sz w:val="18"/>
                <w:szCs w:val="18"/>
                <w:lang w:eastAsia="ja-JP"/>
              </w:rPr>
              <w:t>BackLeftMid</w:t>
            </w:r>
            <w:bookmarkEnd w:id="884"/>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 xml:space="preserve">Ambiophonique supérieur </w:t>
            </w:r>
            <w:r>
              <w:rPr>
                <w:rFonts w:asciiTheme="majorBidi" w:hAnsiTheme="majorBidi" w:cstheme="majorBidi"/>
                <w:color w:val="000000"/>
                <w:sz w:val="18"/>
                <w:szCs w:val="18"/>
              </w:rPr>
              <w:t>arrière</w:t>
            </w:r>
            <w:r w:rsidRPr="00B66531">
              <w:rPr>
                <w:rFonts w:asciiTheme="majorBidi" w:hAnsiTheme="majorBidi" w:cstheme="majorBidi"/>
                <w:color w:val="000000"/>
                <w:sz w:val="18"/>
                <w:szCs w:val="18"/>
              </w:rPr>
              <w:t xml:space="preserve"> gauche</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85" w:name="lt_pId1316"/>
            <w:r w:rsidRPr="00B66531">
              <w:rPr>
                <w:rFonts w:asciiTheme="majorBidi" w:hAnsiTheme="majorBidi" w:cstheme="majorBidi"/>
                <w:color w:val="000000"/>
                <w:sz w:val="18"/>
                <w:szCs w:val="18"/>
              </w:rPr>
              <w:t>U+135</w:t>
            </w:r>
            <w:bookmarkEnd w:id="885"/>
          </w:p>
        </w:tc>
      </w:tr>
      <w:tr w:rsidR="00CE2E3F" w:rsidRPr="00B66531" w:rsidTr="00257324">
        <w:tblPrEx>
          <w:jc w:val="center"/>
          <w:tblCellMar>
            <w:left w:w="57" w:type="dxa"/>
            <w:right w:w="57" w:type="dxa"/>
          </w:tblCellMar>
        </w:tblPrEx>
        <w:trPr>
          <w:trHeight w:val="300"/>
          <w:jc w:val="center"/>
        </w:trPr>
        <w:tc>
          <w:tcPr>
            <w:tcW w:w="2031" w:type="dxa"/>
            <w:vMerge/>
            <w:shd w:val="clear" w:color="auto" w:fill="D9D9D9" w:themeFill="background1" w:themeFillShade="D9"/>
          </w:tcPr>
          <w:p w:rsidR="00CE2E3F" w:rsidRPr="00B66531" w:rsidRDefault="00CE2E3F" w:rsidP="00257324">
            <w:pPr>
              <w:spacing w:before="40" w:after="40"/>
              <w:rPr>
                <w:rFonts w:ascii="Calibri" w:hAnsi="Calibri"/>
                <w:color w:val="000000"/>
                <w:sz w:val="18"/>
                <w:szCs w:val="18"/>
              </w:rPr>
            </w:pPr>
          </w:p>
        </w:tc>
        <w:tc>
          <w:tcPr>
            <w:tcW w:w="1972" w:type="dxa"/>
            <w:shd w:val="clear" w:color="auto" w:fill="D9D9D9" w:themeFill="background1" w:themeFillShade="D9"/>
            <w:noWrap/>
            <w:hideMark/>
          </w:tcPr>
          <w:p w:rsidR="00CE2E3F" w:rsidRPr="00B66531" w:rsidRDefault="00CE2E3F" w:rsidP="00257324">
            <w:pPr>
              <w:spacing w:before="40" w:after="40"/>
              <w:rPr>
                <w:rFonts w:asciiTheme="majorBidi" w:eastAsia="MS PGothic" w:hAnsiTheme="majorBidi" w:cstheme="majorBidi"/>
                <w:color w:val="000000"/>
                <w:sz w:val="18"/>
                <w:szCs w:val="18"/>
              </w:rPr>
            </w:pPr>
            <w:bookmarkStart w:id="886" w:name="lt_pId1317"/>
            <w:r w:rsidRPr="00B66531">
              <w:rPr>
                <w:rFonts w:asciiTheme="majorBidi" w:hAnsiTheme="majorBidi" w:cstheme="majorBidi"/>
                <w:color w:val="000000"/>
                <w:sz w:val="18"/>
                <w:szCs w:val="18"/>
              </w:rPr>
              <w:t>AC_0001001f</w:t>
            </w:r>
            <w:bookmarkEnd w:id="886"/>
          </w:p>
        </w:tc>
        <w:tc>
          <w:tcPr>
            <w:tcW w:w="2114" w:type="dxa"/>
            <w:shd w:val="clear" w:color="auto" w:fill="D9D9D9" w:themeFill="background1" w:themeFillShade="D9"/>
            <w:noWrap/>
          </w:tcPr>
          <w:p w:rsidR="00CE2E3F" w:rsidRPr="00B66531" w:rsidRDefault="00CE2E3F" w:rsidP="00257324">
            <w:pPr>
              <w:spacing w:before="40" w:after="40"/>
              <w:rPr>
                <w:rFonts w:asciiTheme="majorBidi" w:eastAsia="MS PGothic" w:hAnsiTheme="majorBidi" w:cstheme="majorBidi"/>
                <w:color w:val="000000"/>
                <w:sz w:val="18"/>
                <w:szCs w:val="18"/>
              </w:rPr>
            </w:pPr>
            <w:bookmarkStart w:id="887" w:name="lt_pId1318"/>
            <w:r w:rsidRPr="00B66531">
              <w:rPr>
                <w:rFonts w:asciiTheme="majorBidi" w:eastAsia="MS PGothic" w:hAnsiTheme="majorBidi" w:cstheme="majorBidi"/>
                <w:color w:val="000000"/>
                <w:sz w:val="18"/>
                <w:szCs w:val="18"/>
              </w:rPr>
              <w:t>Top</w:t>
            </w:r>
            <w:r w:rsidRPr="00B66531">
              <w:rPr>
                <w:rFonts w:asciiTheme="majorBidi" w:eastAsia="MS Mincho" w:hAnsiTheme="majorBidi" w:cstheme="majorBidi"/>
                <w:color w:val="000000"/>
                <w:sz w:val="18"/>
                <w:szCs w:val="18"/>
                <w:lang w:eastAsia="ja-JP"/>
              </w:rPr>
              <w:t>BackRightMid</w:t>
            </w:r>
            <w:bookmarkEnd w:id="887"/>
          </w:p>
        </w:tc>
        <w:tc>
          <w:tcPr>
            <w:tcW w:w="2113" w:type="dxa"/>
            <w:shd w:val="clear" w:color="auto" w:fill="D9D9D9" w:themeFill="background1" w:themeFillShade="D9"/>
            <w:noWrap/>
            <w:hideMark/>
          </w:tcPr>
          <w:p w:rsidR="00CE2E3F" w:rsidRPr="00B66531" w:rsidRDefault="00CE2E3F" w:rsidP="00257324">
            <w:pPr>
              <w:spacing w:before="40" w:after="40"/>
              <w:jc w:val="left"/>
              <w:rPr>
                <w:rFonts w:asciiTheme="majorBidi" w:eastAsia="MS PGothic" w:hAnsiTheme="majorBidi" w:cstheme="majorBidi"/>
                <w:color w:val="000000"/>
                <w:sz w:val="18"/>
                <w:szCs w:val="18"/>
              </w:rPr>
            </w:pPr>
            <w:r w:rsidRPr="00B66531">
              <w:rPr>
                <w:rFonts w:asciiTheme="majorBidi" w:hAnsiTheme="majorBidi" w:cstheme="majorBidi"/>
                <w:color w:val="000000"/>
                <w:sz w:val="18"/>
                <w:szCs w:val="18"/>
              </w:rPr>
              <w:t xml:space="preserve">Ambiophonique supérieur </w:t>
            </w:r>
            <w:r>
              <w:rPr>
                <w:rFonts w:asciiTheme="majorBidi" w:hAnsiTheme="majorBidi" w:cstheme="majorBidi"/>
                <w:color w:val="000000"/>
                <w:sz w:val="18"/>
                <w:szCs w:val="18"/>
              </w:rPr>
              <w:t>arrière</w:t>
            </w:r>
            <w:r w:rsidRPr="00B66531">
              <w:rPr>
                <w:rFonts w:asciiTheme="majorBidi" w:hAnsiTheme="majorBidi" w:cstheme="majorBidi"/>
                <w:color w:val="000000"/>
                <w:sz w:val="18"/>
                <w:szCs w:val="18"/>
              </w:rPr>
              <w:t xml:space="preserve"> droit</w:t>
            </w:r>
          </w:p>
        </w:tc>
        <w:tc>
          <w:tcPr>
            <w:tcW w:w="1409" w:type="dxa"/>
            <w:shd w:val="clear" w:color="auto" w:fill="D9D9D9" w:themeFill="background1" w:themeFillShade="D9"/>
            <w:noWrap/>
            <w:hideMark/>
          </w:tcPr>
          <w:p w:rsidR="00CE2E3F" w:rsidRPr="00B66531" w:rsidRDefault="00CE2E3F" w:rsidP="00257324">
            <w:pPr>
              <w:spacing w:before="40" w:after="40"/>
              <w:jc w:val="center"/>
              <w:rPr>
                <w:rFonts w:asciiTheme="majorBidi" w:eastAsia="MS PGothic" w:hAnsiTheme="majorBidi" w:cstheme="majorBidi"/>
                <w:color w:val="000000"/>
                <w:sz w:val="18"/>
                <w:szCs w:val="18"/>
              </w:rPr>
            </w:pPr>
            <w:bookmarkStart w:id="888" w:name="lt_pId1320"/>
            <w:r w:rsidRPr="00B66531">
              <w:rPr>
                <w:rFonts w:asciiTheme="majorBidi" w:hAnsiTheme="majorBidi" w:cstheme="majorBidi"/>
                <w:color w:val="000000"/>
                <w:sz w:val="18"/>
                <w:szCs w:val="18"/>
              </w:rPr>
              <w:t>U-135</w:t>
            </w:r>
            <w:bookmarkEnd w:id="888"/>
          </w:p>
        </w:tc>
      </w:tr>
    </w:tbl>
    <w:p w:rsidR="00CE2E3F" w:rsidRPr="00B66531" w:rsidRDefault="00CE2E3F" w:rsidP="00CE2E3F">
      <w:pPr>
        <w:pStyle w:val="Tablefin"/>
        <w:rPr>
          <w:lang w:val="fr-FR"/>
        </w:rPr>
      </w:pPr>
    </w:p>
    <w:p w:rsidR="00CE2E3F" w:rsidRPr="00B66531" w:rsidRDefault="00CE2E3F" w:rsidP="00CE2E3F">
      <w:pPr>
        <w:spacing w:after="240"/>
      </w:pPr>
      <w:bookmarkStart w:id="889" w:name="lt_pId1321"/>
      <w:r>
        <w:t xml:space="preserve">A titre d'exemple de </w:t>
      </w:r>
      <w:r w:rsidRPr="00B66531">
        <w:t xml:space="preserve">la représentation d'un élément audioPackDefinition en langage XML, </w:t>
      </w:r>
      <w:r>
        <w:t>le code ci</w:t>
      </w:r>
      <w:r>
        <w:noBreakHyphen/>
      </w:r>
      <w:r w:rsidRPr="00B66531">
        <w:t>après montre la définition d</w:t>
      </w:r>
      <w:r>
        <w:t>'un</w:t>
      </w:r>
      <w:r w:rsidRPr="00B66531">
        <w:t xml:space="preserve"> paquet stéréo.</w:t>
      </w:r>
      <w:bookmarkEnd w:id="889"/>
    </w:p>
    <w:tbl>
      <w:tblPr>
        <w:tblW w:w="9639" w:type="dxa"/>
        <w:tblLook w:val="04A0" w:firstRow="1" w:lastRow="0" w:firstColumn="1" w:lastColumn="0" w:noHBand="0" w:noVBand="1"/>
      </w:tblPr>
      <w:tblGrid>
        <w:gridCol w:w="9639"/>
      </w:tblGrid>
      <w:tr w:rsidR="00CE2E3F" w:rsidRPr="00B66531" w:rsidTr="00257324">
        <w:tc>
          <w:tcPr>
            <w:tcW w:w="8516" w:type="dxa"/>
            <w:tcBorders>
              <w:top w:val="single" w:sz="4" w:space="0" w:color="auto"/>
              <w:left w:val="single" w:sz="4" w:space="0" w:color="auto"/>
              <w:bottom w:val="single" w:sz="4" w:space="0" w:color="auto"/>
              <w:right w:val="single" w:sz="4" w:space="0" w:color="auto"/>
            </w:tcBorders>
          </w:tcPr>
          <w:p w:rsidR="00CE2E3F" w:rsidRPr="00AA1C74" w:rsidRDefault="00CE2E3F" w:rsidP="00257324">
            <w:pPr>
              <w:spacing w:before="0"/>
              <w:jc w:val="left"/>
              <w:rPr>
                <w:rFonts w:ascii="Courier New" w:hAnsi="Courier New" w:cs="Courier New"/>
                <w:sz w:val="16"/>
                <w:szCs w:val="16"/>
                <w:lang w:val="en-US"/>
              </w:rPr>
            </w:pPr>
            <w:bookmarkStart w:id="890" w:name="lt_pId1322"/>
            <w:r w:rsidRPr="00AA1C74">
              <w:rPr>
                <w:rFonts w:ascii="Courier New" w:hAnsi="Courier New" w:cs="Courier New"/>
                <w:sz w:val="16"/>
                <w:szCs w:val="16"/>
                <w:lang w:val="en-US"/>
              </w:rPr>
              <w:t>&lt;audioPackFormat audioPackFormatID="AP_00010002" audioPackFormatName="urn:itu:bs:2051:0:pack:stereo_(0+2+0)" typeLabel="0001" typeDefinition="DirectSpeakers"&gt;</w:t>
            </w:r>
            <w:bookmarkEnd w:id="890"/>
          </w:p>
          <w:p w:rsidR="00CE2E3F" w:rsidRPr="00B66531" w:rsidRDefault="00CE2E3F" w:rsidP="00257324">
            <w:pPr>
              <w:spacing w:before="0"/>
              <w:jc w:val="left"/>
              <w:rPr>
                <w:rFonts w:ascii="Courier New" w:hAnsi="Courier New" w:cs="Courier New"/>
                <w:sz w:val="16"/>
                <w:szCs w:val="16"/>
              </w:rPr>
            </w:pPr>
            <w:r w:rsidRPr="00AA1C74">
              <w:rPr>
                <w:rFonts w:ascii="Courier New" w:hAnsi="Courier New" w:cs="Courier New"/>
                <w:sz w:val="16"/>
                <w:szCs w:val="16"/>
                <w:lang w:val="en-US"/>
              </w:rPr>
              <w:t xml:space="preserve">  </w:t>
            </w:r>
            <w:bookmarkStart w:id="891" w:name="lt_pId1323"/>
            <w:r w:rsidRPr="00B66531">
              <w:rPr>
                <w:rFonts w:ascii="Courier New" w:hAnsi="Courier New" w:cs="Courier New"/>
                <w:sz w:val="16"/>
                <w:szCs w:val="16"/>
              </w:rPr>
              <w:t>&lt;audioChannelFormatIDRef&gt;AC_00010001&lt;/audioChannelFormatIDRef&gt;</w:t>
            </w:r>
            <w:bookmarkEnd w:id="891"/>
          </w:p>
          <w:p w:rsidR="00CE2E3F" w:rsidRPr="00B66531" w:rsidRDefault="00CE2E3F" w:rsidP="00257324">
            <w:pPr>
              <w:spacing w:before="0"/>
              <w:rPr>
                <w:rFonts w:ascii="Courier New" w:hAnsi="Courier New" w:cs="Courier New"/>
                <w:sz w:val="16"/>
                <w:szCs w:val="16"/>
              </w:rPr>
            </w:pPr>
            <w:r w:rsidRPr="00B66531">
              <w:rPr>
                <w:rFonts w:ascii="Courier New" w:hAnsi="Courier New" w:cs="Courier New"/>
                <w:sz w:val="16"/>
                <w:szCs w:val="16"/>
              </w:rPr>
              <w:t xml:space="preserve">  </w:t>
            </w:r>
            <w:bookmarkStart w:id="892" w:name="lt_pId1324"/>
            <w:r w:rsidRPr="00B66531">
              <w:rPr>
                <w:rFonts w:ascii="Courier New" w:hAnsi="Courier New" w:cs="Courier New"/>
                <w:sz w:val="16"/>
                <w:szCs w:val="16"/>
              </w:rPr>
              <w:t>&lt;audioChannelFormatIDRef&gt;AC_00010002&lt;/audioChannelFormatIDRef&gt;</w:t>
            </w:r>
            <w:bookmarkEnd w:id="892"/>
          </w:p>
          <w:p w:rsidR="00CE2E3F" w:rsidRPr="00B66531" w:rsidRDefault="00CE2E3F" w:rsidP="00257324">
            <w:pPr>
              <w:spacing w:before="0"/>
            </w:pPr>
            <w:bookmarkStart w:id="893" w:name="lt_pId1325"/>
            <w:r w:rsidRPr="00B66531">
              <w:rPr>
                <w:rFonts w:ascii="Courier New" w:hAnsi="Courier New" w:cs="Courier New"/>
                <w:sz w:val="16"/>
                <w:szCs w:val="16"/>
              </w:rPr>
              <w:t>&lt;/audioPackFormat&gt;</w:t>
            </w:r>
            <w:bookmarkEnd w:id="893"/>
          </w:p>
        </w:tc>
      </w:tr>
    </w:tbl>
    <w:p w:rsidR="00CE2E3F" w:rsidRPr="00407874" w:rsidRDefault="00CE2E3F" w:rsidP="00A50ECD">
      <w:pPr>
        <w:pStyle w:val="Heading2"/>
        <w:rPr>
          <w:lang w:val="fr-CH"/>
        </w:rPr>
      </w:pPr>
      <w:r w:rsidRPr="00407874">
        <w:rPr>
          <w:lang w:val="fr-CH"/>
        </w:rPr>
        <w:t>4.2</w:t>
      </w:r>
      <w:r w:rsidRPr="00407874">
        <w:rPr>
          <w:lang w:val="fr-CH"/>
        </w:rPr>
        <w:tab/>
      </w:r>
      <w:bookmarkStart w:id="894" w:name="lt_pId1327"/>
      <w:r w:rsidRPr="00407874">
        <w:rPr>
          <w:lang w:val="fr-CH"/>
        </w:rPr>
        <w:t xml:space="preserve">Définitions communes pour le type audio ‘Matrix’ </w:t>
      </w:r>
      <w:bookmarkEnd w:id="894"/>
    </w:p>
    <w:p w:rsidR="00CE2E3F" w:rsidRPr="00B66531" w:rsidRDefault="00CE2E3F" w:rsidP="00CE2E3F">
      <w:pPr>
        <w:rPr>
          <w:lang w:eastAsia="ja-JP"/>
        </w:rPr>
      </w:pPr>
      <w:bookmarkStart w:id="895" w:name="lt_pId1328"/>
      <w:r>
        <w:rPr>
          <w:lang w:eastAsia="ja-JP"/>
        </w:rPr>
        <w:t>A</w:t>
      </w:r>
      <w:r w:rsidRPr="00B66531">
        <w:rPr>
          <w:lang w:eastAsia="ja-JP"/>
        </w:rPr>
        <w:t>ctuellement</w:t>
      </w:r>
      <w:r>
        <w:rPr>
          <w:lang w:eastAsia="ja-JP"/>
        </w:rPr>
        <w:t>, il n'y a</w:t>
      </w:r>
      <w:r w:rsidRPr="00B66531">
        <w:rPr>
          <w:lang w:eastAsia="ja-JP"/>
        </w:rPr>
        <w:t xml:space="preserve"> pas de définitions communes pour le type audio ‘Matrix’. Toute</w:t>
      </w:r>
      <w:r>
        <w:rPr>
          <w:lang w:eastAsia="ja-JP"/>
        </w:rPr>
        <w:t>fois, lors de futures révisions,</w:t>
      </w:r>
      <w:r w:rsidRPr="00B66531">
        <w:rPr>
          <w:lang w:eastAsia="ja-JP"/>
        </w:rPr>
        <w:t xml:space="preserve"> des informations pertinentes pourront être ajoutées à cette section concernant les configurations communes de matrice utilisées.</w:t>
      </w:r>
    </w:p>
    <w:bookmarkEnd w:id="895"/>
    <w:p w:rsidR="00CE2E3F" w:rsidRPr="00CE2E3F" w:rsidRDefault="00CE2E3F" w:rsidP="00CE2E3F">
      <w:pPr>
        <w:pStyle w:val="Heading2"/>
        <w:rPr>
          <w:b w:val="0"/>
          <w:lang w:val="fr-CH"/>
        </w:rPr>
      </w:pPr>
      <w:r w:rsidRPr="00CE2E3F">
        <w:rPr>
          <w:lang w:val="fr-CH"/>
        </w:rPr>
        <w:t>4.3</w:t>
      </w:r>
      <w:r w:rsidRPr="00CE2E3F">
        <w:rPr>
          <w:lang w:val="fr-CH"/>
        </w:rPr>
        <w:tab/>
      </w:r>
      <w:bookmarkStart w:id="896" w:name="lt_pId1331"/>
      <w:r w:rsidRPr="00CE2E3F">
        <w:rPr>
          <w:lang w:val="fr-CH"/>
        </w:rPr>
        <w:t xml:space="preserve">Définitions communes pour le type audio ‘Objects’ </w:t>
      </w:r>
      <w:bookmarkEnd w:id="896"/>
    </w:p>
    <w:p w:rsidR="00CE2E3F" w:rsidRPr="00B66531" w:rsidRDefault="00CE2E3F" w:rsidP="00CE2E3F">
      <w:pPr>
        <w:rPr>
          <w:lang w:eastAsia="ja-JP"/>
        </w:rPr>
      </w:pPr>
      <w:bookmarkStart w:id="897" w:name="lt_pId1332"/>
      <w:r>
        <w:rPr>
          <w:lang w:eastAsia="ja-JP"/>
        </w:rPr>
        <w:t>A</w:t>
      </w:r>
      <w:r w:rsidRPr="00B66531">
        <w:rPr>
          <w:lang w:eastAsia="ja-JP"/>
        </w:rPr>
        <w:t>ctuellement</w:t>
      </w:r>
      <w:r>
        <w:rPr>
          <w:lang w:eastAsia="ja-JP"/>
        </w:rPr>
        <w:t>, il n'y a</w:t>
      </w:r>
      <w:r w:rsidRPr="00B66531">
        <w:rPr>
          <w:lang w:eastAsia="ja-JP"/>
        </w:rPr>
        <w:t xml:space="preserve"> pas de définitions communes pour le type audio ‘Objects’</w:t>
      </w:r>
      <w:bookmarkStart w:id="898" w:name="lt_pId1333"/>
      <w:bookmarkEnd w:id="897"/>
      <w:r w:rsidRPr="00B66531">
        <w:rPr>
          <w:lang w:eastAsia="ja-JP"/>
        </w:rPr>
        <w:t>.</w:t>
      </w:r>
      <w:bookmarkEnd w:id="898"/>
      <w:r w:rsidRPr="00B66531">
        <w:rPr>
          <w:lang w:eastAsia="ja-JP"/>
        </w:rPr>
        <w:t xml:space="preserve"> Toutefois, lors de futures révisions, des informations pertinentes pourront être ajoutées à cette section.</w:t>
      </w:r>
    </w:p>
    <w:p w:rsidR="00CE2E3F" w:rsidRPr="00CE2E3F" w:rsidRDefault="00CE2E3F" w:rsidP="00CE2E3F">
      <w:pPr>
        <w:pStyle w:val="Heading2"/>
        <w:rPr>
          <w:b w:val="0"/>
          <w:lang w:val="fr-CH"/>
        </w:rPr>
      </w:pPr>
      <w:r w:rsidRPr="00CE2E3F">
        <w:rPr>
          <w:lang w:val="fr-CH"/>
        </w:rPr>
        <w:lastRenderedPageBreak/>
        <w:t>4.4</w:t>
      </w:r>
      <w:r w:rsidRPr="00CE2E3F">
        <w:rPr>
          <w:lang w:val="fr-CH"/>
        </w:rPr>
        <w:tab/>
      </w:r>
      <w:bookmarkStart w:id="899" w:name="lt_pId1335"/>
      <w:r w:rsidRPr="00CE2E3F">
        <w:rPr>
          <w:lang w:val="fr-CH"/>
        </w:rPr>
        <w:t xml:space="preserve">Définitions communes pour le type audio ‘HOA’ </w:t>
      </w:r>
      <w:bookmarkEnd w:id="899"/>
    </w:p>
    <w:p w:rsidR="00CE2E3F" w:rsidRPr="00B66531" w:rsidRDefault="00CE2E3F" w:rsidP="00CE2E3F">
      <w:pPr>
        <w:rPr>
          <w:lang w:eastAsia="ja-JP"/>
        </w:rPr>
      </w:pPr>
      <w:bookmarkStart w:id="900" w:name="lt_pId1336"/>
      <w:r>
        <w:rPr>
          <w:lang w:eastAsia="ja-JP"/>
        </w:rPr>
        <w:t>A</w:t>
      </w:r>
      <w:r w:rsidRPr="00B66531">
        <w:rPr>
          <w:lang w:eastAsia="ja-JP"/>
        </w:rPr>
        <w:t>ctuellement</w:t>
      </w:r>
      <w:r>
        <w:rPr>
          <w:lang w:eastAsia="ja-JP"/>
        </w:rPr>
        <w:t>, il n'y a</w:t>
      </w:r>
      <w:r w:rsidRPr="00B66531">
        <w:rPr>
          <w:lang w:eastAsia="ja-JP"/>
        </w:rPr>
        <w:t xml:space="preserve"> pas de définitions communes pour le type audio ‘HOA’</w:t>
      </w:r>
      <w:bookmarkStart w:id="901" w:name="lt_pId1337"/>
      <w:bookmarkEnd w:id="900"/>
      <w:r w:rsidRPr="00B66531">
        <w:rPr>
          <w:lang w:eastAsia="ja-JP"/>
        </w:rPr>
        <w:t>.</w:t>
      </w:r>
      <w:bookmarkEnd w:id="901"/>
      <w:r w:rsidRPr="00B66531">
        <w:rPr>
          <w:lang w:eastAsia="ja-JP"/>
        </w:rPr>
        <w:t xml:space="preserve"> Toutefois, lors de futures révisions, des informations pertinentes pourront être ajoutées à cette section.</w:t>
      </w:r>
    </w:p>
    <w:p w:rsidR="00CE2E3F" w:rsidRPr="00CE2E3F" w:rsidRDefault="00CE2E3F" w:rsidP="00CE2E3F">
      <w:pPr>
        <w:pStyle w:val="Heading2"/>
        <w:rPr>
          <w:b w:val="0"/>
          <w:lang w:val="fr-CH"/>
        </w:rPr>
      </w:pPr>
      <w:r w:rsidRPr="00CE2E3F">
        <w:rPr>
          <w:lang w:val="fr-CH"/>
        </w:rPr>
        <w:t>4.5</w:t>
      </w:r>
      <w:r w:rsidRPr="00CE2E3F">
        <w:rPr>
          <w:lang w:val="fr-CH"/>
        </w:rPr>
        <w:tab/>
      </w:r>
      <w:bookmarkStart w:id="902" w:name="lt_pId1339"/>
      <w:r w:rsidRPr="00CE2E3F">
        <w:rPr>
          <w:lang w:val="fr-CH"/>
        </w:rPr>
        <w:t xml:space="preserve">Définitions communes pour le type audio ‘Binaural’ </w:t>
      </w:r>
      <w:bookmarkEnd w:id="902"/>
    </w:p>
    <w:p w:rsidR="00CE2E3F" w:rsidRPr="00B66531" w:rsidRDefault="00CE2E3F" w:rsidP="00CE2E3F">
      <w:pPr>
        <w:rPr>
          <w:lang w:eastAsia="ja-JP"/>
        </w:rPr>
      </w:pPr>
      <w:bookmarkStart w:id="903" w:name="lt_pId1340"/>
      <w:r>
        <w:rPr>
          <w:lang w:eastAsia="ja-JP"/>
        </w:rPr>
        <w:t>A</w:t>
      </w:r>
      <w:r w:rsidRPr="00B66531">
        <w:rPr>
          <w:lang w:eastAsia="ja-JP"/>
        </w:rPr>
        <w:t>ctuellement</w:t>
      </w:r>
      <w:r>
        <w:rPr>
          <w:lang w:eastAsia="ja-JP"/>
        </w:rPr>
        <w:t>, il n'y a</w:t>
      </w:r>
      <w:r w:rsidRPr="00B66531">
        <w:rPr>
          <w:lang w:eastAsia="ja-JP"/>
        </w:rPr>
        <w:t xml:space="preserve"> pas de définitions communes pour le type audio ‘Binaural’</w:t>
      </w:r>
      <w:bookmarkStart w:id="904" w:name="lt_pId1341"/>
      <w:bookmarkEnd w:id="903"/>
      <w:r w:rsidRPr="00B66531">
        <w:rPr>
          <w:lang w:eastAsia="ja-JP"/>
        </w:rPr>
        <w:t>.</w:t>
      </w:r>
      <w:bookmarkEnd w:id="904"/>
      <w:r w:rsidRPr="00B66531">
        <w:rPr>
          <w:lang w:eastAsia="ja-JP"/>
        </w:rPr>
        <w:t xml:space="preserve"> Toutefois, lors de futures révisions, des informations pertinentes pourront être ajoutées à cette section.</w:t>
      </w:r>
    </w:p>
    <w:p w:rsidR="00CE2E3F" w:rsidRPr="00AA1C74" w:rsidRDefault="00CE2E3F" w:rsidP="00CE2E3F">
      <w:pPr>
        <w:pStyle w:val="Heading3"/>
      </w:pPr>
      <w:r w:rsidRPr="00AA1C74">
        <w:t>4.5.1</w:t>
      </w:r>
      <w:r w:rsidRPr="00AA1C74">
        <w:tab/>
      </w:r>
      <w:bookmarkStart w:id="905" w:name="lt_pId1343"/>
      <w:r w:rsidRPr="00AA1C74">
        <w:t>Elément commun audioChannelFormats pour le type ‘Binaural’</w:t>
      </w:r>
      <w:bookmarkEnd w:id="905"/>
    </w:p>
    <w:p w:rsidR="00CE2E3F" w:rsidRPr="00B66531" w:rsidRDefault="00CE2E3F" w:rsidP="00CE2E3F">
      <w:pPr>
        <w:pStyle w:val="TableNo"/>
      </w:pPr>
      <w:bookmarkStart w:id="906" w:name="lt_pId1344"/>
      <w:r w:rsidRPr="00B66531">
        <w:t>TABLEAU 3</w:t>
      </w:r>
      <w:bookmarkEnd w:id="906"/>
    </w:p>
    <w:p w:rsidR="00CE2E3F" w:rsidRPr="00B66531" w:rsidRDefault="00CE2E3F" w:rsidP="00CE2E3F">
      <w:pPr>
        <w:pStyle w:val="Tabletitle"/>
      </w:pPr>
      <w:bookmarkStart w:id="907" w:name="lt_pId1345"/>
      <w:r>
        <w:t>Définiti</w:t>
      </w:r>
      <w:r w:rsidRPr="00B66531">
        <w:t>o</w:t>
      </w:r>
      <w:r>
        <w:t>n</w:t>
      </w:r>
      <w:r w:rsidRPr="00B66531">
        <w:t>s de l'élément AudioChannelFormat pour le type ‘Bin</w:t>
      </w:r>
      <w:r>
        <w:t>a</w:t>
      </w:r>
      <w:r w:rsidRPr="00B66531">
        <w:t>ural’</w:t>
      </w:r>
      <w:bookmarkEnd w:id="90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8"/>
        <w:gridCol w:w="5471"/>
      </w:tblGrid>
      <w:tr w:rsidR="00CE2E3F" w:rsidRPr="00B66531" w:rsidTr="00257324">
        <w:trPr>
          <w:trHeight w:val="300"/>
          <w:jc w:val="center"/>
        </w:trPr>
        <w:tc>
          <w:tcPr>
            <w:tcW w:w="4168" w:type="dxa"/>
            <w:noWrap/>
          </w:tcPr>
          <w:p w:rsidR="00CE2E3F" w:rsidRPr="00B66531" w:rsidRDefault="00CE2E3F" w:rsidP="00257324">
            <w:pPr>
              <w:pStyle w:val="Tablehead"/>
              <w:rPr>
                <w:rFonts w:asciiTheme="majorBidi" w:hAnsiTheme="majorBidi" w:cstheme="majorBidi"/>
              </w:rPr>
            </w:pPr>
            <w:bookmarkStart w:id="908" w:name="lt_pId1346"/>
            <w:r w:rsidRPr="00B66531">
              <w:rPr>
                <w:rFonts w:asciiTheme="majorBidi" w:hAnsiTheme="majorBidi" w:cstheme="majorBidi"/>
              </w:rPr>
              <w:t>audioChannelFormatID</w:t>
            </w:r>
            <w:bookmarkEnd w:id="908"/>
          </w:p>
        </w:tc>
        <w:tc>
          <w:tcPr>
            <w:tcW w:w="5471" w:type="dxa"/>
            <w:noWrap/>
          </w:tcPr>
          <w:p w:rsidR="00CE2E3F" w:rsidRPr="00B66531" w:rsidRDefault="00CE2E3F" w:rsidP="00257324">
            <w:pPr>
              <w:pStyle w:val="Tablehead"/>
              <w:rPr>
                <w:rFonts w:asciiTheme="majorBidi" w:hAnsiTheme="majorBidi" w:cstheme="majorBidi"/>
              </w:rPr>
            </w:pPr>
            <w:bookmarkStart w:id="909" w:name="lt_pId1347"/>
            <w:r w:rsidRPr="00B66531">
              <w:rPr>
                <w:rFonts w:asciiTheme="majorBidi" w:hAnsiTheme="majorBidi" w:cstheme="majorBidi"/>
              </w:rPr>
              <w:t>audioChannelFormatName</w:t>
            </w:r>
            <w:bookmarkEnd w:id="909"/>
          </w:p>
        </w:tc>
      </w:tr>
      <w:tr w:rsidR="00CE2E3F" w:rsidRPr="00B66531" w:rsidTr="00257324">
        <w:trPr>
          <w:trHeight w:val="300"/>
          <w:jc w:val="center"/>
        </w:trPr>
        <w:tc>
          <w:tcPr>
            <w:tcW w:w="4168" w:type="dxa"/>
            <w:noWrap/>
            <w:hideMark/>
          </w:tcPr>
          <w:p w:rsidR="00CE2E3F" w:rsidRPr="00B66531" w:rsidRDefault="00CE2E3F" w:rsidP="00257324">
            <w:pPr>
              <w:pStyle w:val="Tabletext"/>
              <w:rPr>
                <w:rFonts w:asciiTheme="majorBidi" w:hAnsiTheme="majorBidi" w:cstheme="majorBidi"/>
              </w:rPr>
            </w:pPr>
            <w:bookmarkStart w:id="910" w:name="lt_pId1348"/>
            <w:r w:rsidRPr="00B66531">
              <w:rPr>
                <w:rFonts w:asciiTheme="majorBidi" w:hAnsiTheme="majorBidi" w:cstheme="majorBidi"/>
              </w:rPr>
              <w:t>AC_00050001</w:t>
            </w:r>
            <w:bookmarkEnd w:id="910"/>
          </w:p>
        </w:tc>
        <w:tc>
          <w:tcPr>
            <w:tcW w:w="5471" w:type="dxa"/>
            <w:noWrap/>
            <w:hideMark/>
          </w:tcPr>
          <w:p w:rsidR="00CE2E3F" w:rsidRPr="00B66531" w:rsidRDefault="00CE2E3F" w:rsidP="00257324">
            <w:pPr>
              <w:pStyle w:val="Tabletext"/>
              <w:rPr>
                <w:rFonts w:asciiTheme="majorBidi" w:hAnsiTheme="majorBidi" w:cstheme="majorBidi"/>
              </w:rPr>
            </w:pPr>
            <w:bookmarkStart w:id="911" w:name="lt_pId1349"/>
            <w:r w:rsidRPr="00B66531">
              <w:rPr>
                <w:rFonts w:asciiTheme="majorBidi" w:hAnsiTheme="majorBidi" w:cstheme="majorBidi"/>
              </w:rPr>
              <w:t>LeftEar</w:t>
            </w:r>
            <w:bookmarkEnd w:id="911"/>
          </w:p>
        </w:tc>
      </w:tr>
      <w:tr w:rsidR="00CE2E3F" w:rsidRPr="00B66531" w:rsidTr="00257324">
        <w:trPr>
          <w:trHeight w:val="300"/>
          <w:jc w:val="center"/>
        </w:trPr>
        <w:tc>
          <w:tcPr>
            <w:tcW w:w="4168" w:type="dxa"/>
            <w:noWrap/>
            <w:hideMark/>
          </w:tcPr>
          <w:p w:rsidR="00CE2E3F" w:rsidRPr="00B66531" w:rsidRDefault="00CE2E3F" w:rsidP="00257324">
            <w:pPr>
              <w:pStyle w:val="Tabletext"/>
              <w:rPr>
                <w:rFonts w:asciiTheme="majorBidi" w:hAnsiTheme="majorBidi" w:cstheme="majorBidi"/>
              </w:rPr>
            </w:pPr>
            <w:bookmarkStart w:id="912" w:name="lt_pId1350"/>
            <w:r w:rsidRPr="00B66531">
              <w:rPr>
                <w:rFonts w:asciiTheme="majorBidi" w:hAnsiTheme="majorBidi" w:cstheme="majorBidi"/>
              </w:rPr>
              <w:t>AC_00050002</w:t>
            </w:r>
            <w:bookmarkEnd w:id="912"/>
          </w:p>
        </w:tc>
        <w:tc>
          <w:tcPr>
            <w:tcW w:w="5471" w:type="dxa"/>
            <w:noWrap/>
            <w:hideMark/>
          </w:tcPr>
          <w:p w:rsidR="00CE2E3F" w:rsidRPr="00B66531" w:rsidRDefault="00CE2E3F" w:rsidP="00257324">
            <w:pPr>
              <w:pStyle w:val="Tabletext"/>
              <w:rPr>
                <w:rFonts w:asciiTheme="majorBidi" w:hAnsiTheme="majorBidi" w:cstheme="majorBidi"/>
              </w:rPr>
            </w:pPr>
            <w:bookmarkStart w:id="913" w:name="lt_pId1351"/>
            <w:r w:rsidRPr="00B66531">
              <w:rPr>
                <w:rFonts w:asciiTheme="majorBidi" w:hAnsiTheme="majorBidi" w:cstheme="majorBidi"/>
              </w:rPr>
              <w:t>RightEar</w:t>
            </w:r>
            <w:bookmarkEnd w:id="913"/>
          </w:p>
        </w:tc>
      </w:tr>
    </w:tbl>
    <w:p w:rsidR="00864A02" w:rsidRDefault="00864A02" w:rsidP="00864A02">
      <w:pPr>
        <w:pStyle w:val="Tablefin"/>
      </w:pPr>
      <w:bookmarkStart w:id="914" w:name="lt_pId1352"/>
    </w:p>
    <w:p w:rsidR="00CE2E3F" w:rsidRDefault="00CE2E3F" w:rsidP="00864A02">
      <w:r w:rsidRPr="00B66531">
        <w:t>Chaque définition de canal est donnée dans le Tableau 1, qui contient les éléments audioChannelFormatID et audioChannelFormatName.</w:t>
      </w:r>
      <w:bookmarkEnd w:id="914"/>
      <w:r w:rsidRPr="00B66531">
        <w:t xml:space="preserve"> </w:t>
      </w:r>
      <w:bookmarkStart w:id="915" w:name="lt_pId1353"/>
      <w:r w:rsidRPr="00B66531">
        <w:t xml:space="preserve">Le code XML ci-après montre </w:t>
      </w:r>
      <w:r>
        <w:t xml:space="preserve">la représentation </w:t>
      </w:r>
      <w:r w:rsidRPr="00B66531">
        <w:t>en langage XML</w:t>
      </w:r>
      <w:r>
        <w:t xml:space="preserve"> de la première ligne du</w:t>
      </w:r>
      <w:r w:rsidRPr="00B66531">
        <w:t xml:space="preserve"> Tableau.</w:t>
      </w:r>
      <w:bookmarkEnd w:id="915"/>
    </w:p>
    <w:p w:rsidR="00864A02" w:rsidRDefault="00864A02" w:rsidP="00864A02">
      <w:pPr>
        <w:spacing w:before="0"/>
      </w:pPr>
    </w:p>
    <w:tbl>
      <w:tblPr>
        <w:tblW w:w="9639" w:type="dxa"/>
        <w:tblLook w:val="04A0" w:firstRow="1" w:lastRow="0" w:firstColumn="1" w:lastColumn="0" w:noHBand="0" w:noVBand="1"/>
      </w:tblPr>
      <w:tblGrid>
        <w:gridCol w:w="9639"/>
      </w:tblGrid>
      <w:tr w:rsidR="00CE2E3F" w:rsidRPr="00B66531" w:rsidTr="00864A02">
        <w:tc>
          <w:tcPr>
            <w:tcW w:w="9639" w:type="dxa"/>
            <w:tcBorders>
              <w:top w:val="single" w:sz="4" w:space="0" w:color="auto"/>
              <w:left w:val="single" w:sz="4" w:space="0" w:color="auto"/>
              <w:bottom w:val="single" w:sz="4" w:space="0" w:color="auto"/>
              <w:right w:val="single" w:sz="4" w:space="0" w:color="auto"/>
            </w:tcBorders>
          </w:tcPr>
          <w:p w:rsidR="00CE2E3F" w:rsidRPr="00FC7310" w:rsidRDefault="00CE2E3F" w:rsidP="002573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bookmarkStart w:id="916" w:name="lt_pId1354"/>
            <w:r w:rsidRPr="00FC7310">
              <w:rPr>
                <w:rFonts w:ascii="Courier New" w:hAnsi="Courier New" w:cs="Courier New"/>
                <w:color w:val="000000"/>
                <w:sz w:val="16"/>
                <w:szCs w:val="16"/>
                <w:lang w:val="en-GB"/>
              </w:rPr>
              <w:t>&lt;audioChannelFormat audioChannelFormatID="AC_00050001" audioChannelFormatName="LeftEar" typeLabel="0005" typeDefinition="DirectSpeakers"&gt;</w:t>
            </w:r>
            <w:bookmarkEnd w:id="916"/>
          </w:p>
          <w:p w:rsidR="00CE2E3F" w:rsidRPr="00B66531" w:rsidRDefault="00CE2E3F" w:rsidP="002573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FC7310">
              <w:rPr>
                <w:rFonts w:ascii="Courier New" w:hAnsi="Courier New" w:cs="Courier New"/>
                <w:color w:val="000000"/>
                <w:sz w:val="16"/>
                <w:szCs w:val="16"/>
                <w:lang w:val="en-GB"/>
              </w:rPr>
              <w:t xml:space="preserve">  </w:t>
            </w:r>
            <w:bookmarkStart w:id="917" w:name="lt_pId1355"/>
            <w:r w:rsidRPr="00B66531">
              <w:rPr>
                <w:rFonts w:ascii="Courier New" w:hAnsi="Courier New" w:cs="Courier New"/>
                <w:color w:val="000000"/>
                <w:sz w:val="16"/>
                <w:szCs w:val="16"/>
              </w:rPr>
              <w:t>&lt;audioBlockFormat audioBlockFormatID="AC_00050001_00000001"&gt;</w:t>
            </w:r>
            <w:bookmarkEnd w:id="917"/>
          </w:p>
          <w:p w:rsidR="00CE2E3F" w:rsidRPr="00B66531" w:rsidRDefault="00CE2E3F" w:rsidP="002573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B66531">
              <w:rPr>
                <w:rFonts w:ascii="Courier New" w:hAnsi="Courier New" w:cs="Courier New"/>
                <w:color w:val="000000"/>
                <w:sz w:val="16"/>
                <w:szCs w:val="16"/>
              </w:rPr>
              <w:t xml:space="preserve">  </w:t>
            </w:r>
            <w:bookmarkStart w:id="918" w:name="lt_pId1356"/>
            <w:r w:rsidRPr="00B66531">
              <w:rPr>
                <w:rFonts w:ascii="Courier New" w:hAnsi="Courier New" w:cs="Courier New"/>
                <w:color w:val="000000"/>
                <w:sz w:val="16"/>
                <w:szCs w:val="16"/>
              </w:rPr>
              <w:t>&lt;/audioBlockFormat&gt;</w:t>
            </w:r>
            <w:bookmarkEnd w:id="918"/>
          </w:p>
          <w:p w:rsidR="00CE2E3F" w:rsidRPr="00B66531" w:rsidRDefault="00CE2E3F" w:rsidP="00257324">
            <w:pPr>
              <w:spacing w:before="0"/>
            </w:pPr>
            <w:bookmarkStart w:id="919" w:name="lt_pId1357"/>
            <w:r w:rsidRPr="00B66531">
              <w:rPr>
                <w:rFonts w:ascii="Courier New" w:hAnsi="Courier New" w:cs="Courier New"/>
                <w:color w:val="000000"/>
                <w:sz w:val="16"/>
                <w:szCs w:val="16"/>
              </w:rPr>
              <w:t>&lt;/audioChannelFormat&gt;</w:t>
            </w:r>
            <w:bookmarkEnd w:id="919"/>
          </w:p>
        </w:tc>
      </w:tr>
    </w:tbl>
    <w:p w:rsidR="00CE2E3F" w:rsidRPr="00B66531" w:rsidRDefault="00CE2E3F" w:rsidP="00CE2E3F">
      <w:pPr>
        <w:pStyle w:val="Heading3"/>
        <w:rPr>
          <w:lang w:eastAsia="ja-JP"/>
        </w:rPr>
      </w:pPr>
      <w:r w:rsidRPr="00B66531">
        <w:t>4.5</w:t>
      </w:r>
      <w:r w:rsidRPr="00B66531">
        <w:rPr>
          <w:lang w:eastAsia="ja-JP"/>
        </w:rPr>
        <w:t>.2</w:t>
      </w:r>
      <w:r w:rsidRPr="00B66531">
        <w:tab/>
      </w:r>
      <w:bookmarkStart w:id="920" w:name="lt_pId1359"/>
      <w:r w:rsidRPr="00B66531">
        <w:t>Elements communs audio</w:t>
      </w:r>
      <w:r w:rsidRPr="00B66531">
        <w:rPr>
          <w:lang w:eastAsia="ja-JP"/>
        </w:rPr>
        <w:t>StreamFormats and audioTrack</w:t>
      </w:r>
      <w:r w:rsidRPr="00B66531">
        <w:t>Formats</w:t>
      </w:r>
      <w:r w:rsidRPr="00B66531">
        <w:rPr>
          <w:lang w:eastAsia="ja-JP"/>
        </w:rPr>
        <w:t xml:space="preserve"> pour le type ‘Binaural’</w:t>
      </w:r>
      <w:bookmarkEnd w:id="920"/>
    </w:p>
    <w:p w:rsidR="00CE2E3F" w:rsidRPr="00B66531" w:rsidRDefault="00CE2E3F" w:rsidP="00CE2E3F">
      <w:pPr>
        <w:rPr>
          <w:lang w:eastAsia="ja-JP"/>
        </w:rPr>
      </w:pPr>
      <w:bookmarkStart w:id="921" w:name="lt_pId1360"/>
      <w:r w:rsidRPr="00B66531">
        <w:rPr>
          <w:lang w:eastAsia="ja-JP"/>
        </w:rPr>
        <w:t>Le type de format commun pour les éléments audioStreamFormat et audioTrackFormat est ‘PCM’.</w:t>
      </w:r>
    </w:p>
    <w:p w:rsidR="00CE2E3F" w:rsidRPr="00B66531" w:rsidRDefault="00CE2E3F" w:rsidP="00CE2E3F">
      <w:pPr>
        <w:spacing w:after="240"/>
      </w:pPr>
      <w:r w:rsidRPr="00B66531">
        <w:t>Comme nous l'avons déjà vu, les éléments audioStreamFormat et audioTrackFormat</w:t>
      </w:r>
      <w:r>
        <w:t>,</w:t>
      </w:r>
      <w:r w:rsidRPr="00B66531">
        <w:t xml:space="preserve"> qui se rapportent à chaque définition audioChannelFormat</w:t>
      </w:r>
      <w:r>
        <w:t>,</w:t>
      </w:r>
      <w:r w:rsidRPr="00B66531">
        <w:t xml:space="preserve"> utilise</w:t>
      </w:r>
      <w:r>
        <w:t>nt</w:t>
      </w:r>
      <w:r w:rsidRPr="00B66531">
        <w:t xml:space="preserve"> les mêmes préfixes identifi</w:t>
      </w:r>
      <w:r>
        <w:t>cateurs</w:t>
      </w:r>
      <w:r w:rsidRPr="00B66531">
        <w:t xml:space="preserve"> et les mêmes noms précédés de ‘PCM_’</w:t>
      </w:r>
      <w:r w:rsidRPr="00B66531">
        <w:rPr>
          <w:lang w:eastAsia="ja-JP"/>
        </w:rPr>
        <w:t>, par exemple ‘PCM_</w:t>
      </w:r>
      <w:r w:rsidRPr="00685C74">
        <w:rPr>
          <w:rFonts w:asciiTheme="majorBidi" w:hAnsiTheme="majorBidi" w:cstheme="majorBidi"/>
        </w:rPr>
        <w:t xml:space="preserve"> </w:t>
      </w:r>
      <w:r w:rsidRPr="00B66531">
        <w:rPr>
          <w:rFonts w:asciiTheme="majorBidi" w:hAnsiTheme="majorBidi" w:cstheme="majorBidi"/>
        </w:rPr>
        <w:t>LeftEar</w:t>
      </w:r>
      <w:r w:rsidRPr="00B66531">
        <w:rPr>
          <w:lang w:eastAsia="ja-JP"/>
        </w:rPr>
        <w:t>’</w:t>
      </w:r>
      <w:r w:rsidRPr="00B66531">
        <w:t>.</w:t>
      </w:r>
      <w:r>
        <w:t xml:space="preserve"> Le code XML ci-après montre la</w:t>
      </w:r>
      <w:r w:rsidRPr="00B66531">
        <w:t xml:space="preserve"> définition </w:t>
      </w:r>
      <w:r>
        <w:t xml:space="preserve">des éléments </w:t>
      </w:r>
      <w:r w:rsidRPr="00B66531">
        <w:t>audioStreamFormat et audioTrackFormat pour la première ligne du Tableau.</w:t>
      </w:r>
      <w:bookmarkEnd w:id="921"/>
    </w:p>
    <w:tbl>
      <w:tblPr>
        <w:tblW w:w="9639" w:type="dxa"/>
        <w:tblLook w:val="04A0" w:firstRow="1" w:lastRow="0" w:firstColumn="1" w:lastColumn="0" w:noHBand="0" w:noVBand="1"/>
      </w:tblPr>
      <w:tblGrid>
        <w:gridCol w:w="9639"/>
      </w:tblGrid>
      <w:tr w:rsidR="00CE2E3F" w:rsidRPr="00B66531" w:rsidTr="00257324">
        <w:tc>
          <w:tcPr>
            <w:tcW w:w="8516" w:type="dxa"/>
            <w:tcBorders>
              <w:top w:val="single" w:sz="4" w:space="0" w:color="auto"/>
              <w:left w:val="single" w:sz="4" w:space="0" w:color="auto"/>
              <w:bottom w:val="single" w:sz="4" w:space="0" w:color="auto"/>
              <w:right w:val="single" w:sz="4" w:space="0" w:color="auto"/>
            </w:tcBorders>
          </w:tcPr>
          <w:p w:rsidR="00CE2E3F" w:rsidRPr="00AA1C74" w:rsidRDefault="00CE2E3F" w:rsidP="00257324">
            <w:pPr>
              <w:spacing w:before="0"/>
              <w:jc w:val="left"/>
              <w:rPr>
                <w:rFonts w:ascii="Courier New" w:hAnsi="Courier New" w:cs="Courier New"/>
                <w:sz w:val="16"/>
                <w:szCs w:val="16"/>
                <w:lang w:val="en-US"/>
              </w:rPr>
            </w:pPr>
            <w:bookmarkStart w:id="922" w:name="lt_pId1363"/>
            <w:r w:rsidRPr="00AA1C74">
              <w:rPr>
                <w:rFonts w:ascii="Courier New" w:hAnsi="Courier New" w:cs="Courier New"/>
                <w:sz w:val="16"/>
                <w:szCs w:val="16"/>
                <w:lang w:val="en-US"/>
              </w:rPr>
              <w:t>&lt;audioStreamFormat audioStreamFormatID="AS_00050001" audioStreamFormatName="PCM_LeftEar" formatLabel="0001" formatDefinition="PCM"&gt;</w:t>
            </w:r>
            <w:bookmarkEnd w:id="922"/>
          </w:p>
          <w:p w:rsidR="00CE2E3F" w:rsidRPr="00FC7310" w:rsidRDefault="00CE2E3F" w:rsidP="00257324">
            <w:pPr>
              <w:spacing w:before="0"/>
              <w:jc w:val="left"/>
              <w:rPr>
                <w:rFonts w:ascii="Courier New" w:hAnsi="Courier New" w:cs="Courier New"/>
                <w:sz w:val="16"/>
                <w:szCs w:val="16"/>
                <w:lang w:val="en-US"/>
              </w:rPr>
            </w:pPr>
            <w:r w:rsidRPr="00AA1C74">
              <w:rPr>
                <w:rFonts w:ascii="Courier New" w:hAnsi="Courier New" w:cs="Courier New"/>
                <w:sz w:val="16"/>
                <w:szCs w:val="16"/>
                <w:lang w:val="en-US"/>
              </w:rPr>
              <w:t xml:space="preserve">  </w:t>
            </w:r>
            <w:bookmarkStart w:id="923" w:name="lt_pId1364"/>
            <w:r w:rsidRPr="00FC7310">
              <w:rPr>
                <w:rFonts w:ascii="Courier New" w:hAnsi="Courier New" w:cs="Courier New"/>
                <w:sz w:val="16"/>
                <w:szCs w:val="16"/>
                <w:lang w:val="en-US"/>
              </w:rPr>
              <w:t>&lt;audioChannelFormatIDRef&gt;AC_00050001&lt;/audioChannelFormatIDRef&gt;</w:t>
            </w:r>
            <w:bookmarkEnd w:id="923"/>
          </w:p>
          <w:p w:rsidR="00CE2E3F" w:rsidRPr="00FC7310" w:rsidRDefault="00CE2E3F" w:rsidP="00257324">
            <w:pPr>
              <w:spacing w:before="0"/>
              <w:jc w:val="left"/>
              <w:rPr>
                <w:rFonts w:ascii="Courier New" w:hAnsi="Courier New" w:cs="Courier New"/>
                <w:sz w:val="16"/>
                <w:szCs w:val="16"/>
                <w:lang w:val="en-US"/>
              </w:rPr>
            </w:pPr>
            <w:r w:rsidRPr="00FC7310">
              <w:rPr>
                <w:rFonts w:ascii="Courier New" w:hAnsi="Courier New" w:cs="Courier New"/>
                <w:sz w:val="16"/>
                <w:szCs w:val="16"/>
                <w:lang w:val="en-US"/>
              </w:rPr>
              <w:t xml:space="preserve">  </w:t>
            </w:r>
            <w:bookmarkStart w:id="924" w:name="lt_pId1365"/>
            <w:r w:rsidRPr="00FC7310">
              <w:rPr>
                <w:rFonts w:ascii="Courier New" w:hAnsi="Courier New" w:cs="Courier New"/>
                <w:sz w:val="16"/>
                <w:szCs w:val="16"/>
                <w:lang w:val="en-US"/>
              </w:rPr>
              <w:t>&lt;audioTrackFormatIDRef&gt;AT_00050001_01&lt;/audioTrackFormatIDRef&gt;</w:t>
            </w:r>
            <w:bookmarkEnd w:id="924"/>
          </w:p>
          <w:p w:rsidR="00CE2E3F" w:rsidRPr="00FC7310" w:rsidRDefault="00CE2E3F" w:rsidP="00257324">
            <w:pPr>
              <w:spacing w:before="0"/>
              <w:jc w:val="left"/>
              <w:rPr>
                <w:rFonts w:ascii="Courier New" w:hAnsi="Courier New" w:cs="Courier New"/>
                <w:sz w:val="16"/>
                <w:szCs w:val="16"/>
                <w:lang w:val="en-US"/>
              </w:rPr>
            </w:pPr>
            <w:bookmarkStart w:id="925" w:name="lt_pId1366"/>
            <w:r w:rsidRPr="00FC7310">
              <w:rPr>
                <w:rFonts w:ascii="Courier New" w:hAnsi="Courier New" w:cs="Courier New"/>
                <w:sz w:val="16"/>
                <w:szCs w:val="16"/>
                <w:lang w:val="en-US"/>
              </w:rPr>
              <w:t>&lt;/audioStreamFormat&gt;</w:t>
            </w:r>
            <w:bookmarkEnd w:id="925"/>
          </w:p>
          <w:p w:rsidR="00CE2E3F" w:rsidRPr="00FC7310" w:rsidRDefault="00CE2E3F" w:rsidP="00257324">
            <w:pPr>
              <w:spacing w:before="0"/>
              <w:jc w:val="left"/>
              <w:rPr>
                <w:rFonts w:ascii="Courier New" w:hAnsi="Courier New" w:cs="Courier New"/>
                <w:sz w:val="16"/>
                <w:szCs w:val="16"/>
                <w:lang w:val="en-US"/>
              </w:rPr>
            </w:pPr>
          </w:p>
          <w:p w:rsidR="00CE2E3F" w:rsidRPr="00FC7310" w:rsidRDefault="00CE2E3F" w:rsidP="00257324">
            <w:pPr>
              <w:spacing w:before="0"/>
              <w:jc w:val="left"/>
              <w:rPr>
                <w:rFonts w:ascii="Courier New" w:hAnsi="Courier New" w:cs="Courier New"/>
                <w:sz w:val="16"/>
                <w:szCs w:val="16"/>
                <w:lang w:val="en-US"/>
              </w:rPr>
            </w:pPr>
            <w:bookmarkStart w:id="926" w:name="lt_pId1367"/>
            <w:r w:rsidRPr="00FC7310">
              <w:rPr>
                <w:rFonts w:ascii="Courier New" w:hAnsi="Courier New" w:cs="Courier New"/>
                <w:sz w:val="16"/>
                <w:szCs w:val="16"/>
                <w:lang w:val="en-US"/>
              </w:rPr>
              <w:t>&lt;audioTrackFormat audioTrackFormatID="AT_00050001_01" audioTrackFormatName="PCM_LeftEar" formatLabel="0001" formatDefinition="PCM"&gt;</w:t>
            </w:r>
            <w:bookmarkEnd w:id="926"/>
          </w:p>
          <w:p w:rsidR="00CE2E3F" w:rsidRPr="00B66531" w:rsidRDefault="00CE2E3F" w:rsidP="00257324">
            <w:pPr>
              <w:spacing w:before="0"/>
              <w:jc w:val="left"/>
              <w:rPr>
                <w:rFonts w:ascii="Courier New" w:hAnsi="Courier New" w:cs="Courier New"/>
                <w:sz w:val="16"/>
                <w:szCs w:val="16"/>
              </w:rPr>
            </w:pPr>
            <w:r w:rsidRPr="00FC7310">
              <w:rPr>
                <w:rFonts w:ascii="Courier New" w:hAnsi="Courier New" w:cs="Courier New"/>
                <w:sz w:val="16"/>
                <w:szCs w:val="16"/>
                <w:lang w:val="en-US"/>
              </w:rPr>
              <w:t xml:space="preserve">  </w:t>
            </w:r>
            <w:bookmarkStart w:id="927" w:name="lt_pId1368"/>
            <w:r w:rsidRPr="00B66531">
              <w:rPr>
                <w:rFonts w:ascii="Courier New" w:hAnsi="Courier New" w:cs="Courier New"/>
                <w:sz w:val="16"/>
                <w:szCs w:val="16"/>
              </w:rPr>
              <w:t>&lt;audioStreamFormatIDRef&gt;AS_00050001&lt;/audioStreamFormatIDRef&gt;</w:t>
            </w:r>
            <w:bookmarkEnd w:id="927"/>
          </w:p>
          <w:p w:rsidR="00CE2E3F" w:rsidRPr="00B66531" w:rsidRDefault="00CE2E3F" w:rsidP="00257324">
            <w:pPr>
              <w:spacing w:before="0"/>
              <w:jc w:val="left"/>
            </w:pPr>
            <w:bookmarkStart w:id="928" w:name="lt_pId1369"/>
            <w:r w:rsidRPr="00B66531">
              <w:rPr>
                <w:rFonts w:ascii="Courier New" w:hAnsi="Courier New" w:cs="Courier New"/>
                <w:sz w:val="16"/>
                <w:szCs w:val="16"/>
              </w:rPr>
              <w:t>&lt;/audioTrackFormat&gt;</w:t>
            </w:r>
            <w:bookmarkEnd w:id="928"/>
          </w:p>
        </w:tc>
      </w:tr>
    </w:tbl>
    <w:p w:rsidR="00CE2E3F" w:rsidRPr="00B66531" w:rsidRDefault="00CE2E3F" w:rsidP="00CE2E3F">
      <w:pPr>
        <w:pStyle w:val="Heading3"/>
      </w:pPr>
      <w:r w:rsidRPr="00B66531">
        <w:t>4.5.3</w:t>
      </w:r>
      <w:r w:rsidRPr="00B66531">
        <w:tab/>
      </w:r>
      <w:bookmarkStart w:id="929" w:name="lt_pId1371"/>
      <w:r w:rsidRPr="00B66531">
        <w:t>Elément commun audioPackFormats pour le format ‘Binaural’</w:t>
      </w:r>
      <w:bookmarkEnd w:id="929"/>
    </w:p>
    <w:p w:rsidR="00CE2E3F" w:rsidRPr="00B66531" w:rsidRDefault="00CE2E3F" w:rsidP="00CE2E3F">
      <w:bookmarkStart w:id="930" w:name="lt_pId1372"/>
      <w:r>
        <w:t>La</w:t>
      </w:r>
      <w:r w:rsidRPr="00B66531">
        <w:t xml:space="preserve"> définition</w:t>
      </w:r>
      <w:r>
        <w:t xml:space="preserve"> de l'élément</w:t>
      </w:r>
      <w:r w:rsidRPr="00B66531">
        <w:t xml:space="preserve"> audioPackFormat couvre une seule configuration. Le Tableau 2 présente la configuration qui a été définie. La dernière colonne</w:t>
      </w:r>
      <w:r>
        <w:t xml:space="preserve"> donne les références </w:t>
      </w:r>
      <w:r w:rsidRPr="00B66531">
        <w:t>renvo</w:t>
      </w:r>
      <w:r>
        <w:t>yant</w:t>
      </w:r>
      <w:r w:rsidRPr="00B66531">
        <w:t xml:space="preserve"> à chaque canal composant le paquet. Dans un souci de clarté, au lieu de l'identifi</w:t>
      </w:r>
      <w:r>
        <w:t>cateur</w:t>
      </w:r>
      <w:r w:rsidRPr="00B66531">
        <w:t xml:space="preserve"> en entier (par exemple AP_00010001), seuls les deux derniers chiffres de l'identifi</w:t>
      </w:r>
      <w:r>
        <w:t>cateur sont donné</w:t>
      </w:r>
      <w:r w:rsidRPr="00B66531">
        <w:t>s</w:t>
      </w:r>
      <w:r>
        <w:t xml:space="preserve">, soit </w:t>
      </w:r>
      <w:r w:rsidRPr="00B66531">
        <w:t xml:space="preserve">AP_000100xx où xx sont les chiffres indiqués pour </w:t>
      </w:r>
      <w:r>
        <w:t>avoir</w:t>
      </w:r>
      <w:r w:rsidRPr="00B66531">
        <w:t xml:space="preserve"> l'élément audioPackFormatIDRef complet. </w:t>
      </w:r>
    </w:p>
    <w:p w:rsidR="00CE2E3F" w:rsidRPr="00B66531" w:rsidRDefault="00CE2E3F" w:rsidP="00CE2E3F">
      <w:pPr>
        <w:pStyle w:val="TableNo"/>
      </w:pPr>
      <w:bookmarkStart w:id="931" w:name="lt_pId1376"/>
      <w:bookmarkEnd w:id="930"/>
      <w:r w:rsidRPr="00B66531">
        <w:lastRenderedPageBreak/>
        <w:t>TABLEAU 4</w:t>
      </w:r>
      <w:bookmarkEnd w:id="931"/>
    </w:p>
    <w:p w:rsidR="00CE2E3F" w:rsidRPr="00B66531" w:rsidRDefault="00CE2E3F" w:rsidP="00CE2E3F">
      <w:pPr>
        <w:pStyle w:val="Tabletitle"/>
      </w:pPr>
      <w:bookmarkStart w:id="932" w:name="lt_pId1377"/>
      <w:r w:rsidRPr="00B66531">
        <w:t xml:space="preserve">Définitions de l'élément AudioPackFormat </w:t>
      </w:r>
      <w:bookmarkEnd w:id="93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99"/>
        <w:gridCol w:w="3108"/>
        <w:gridCol w:w="3332"/>
      </w:tblGrid>
      <w:tr w:rsidR="00CE2E3F" w:rsidRPr="00B66531" w:rsidTr="00257324">
        <w:trPr>
          <w:trHeight w:val="300"/>
          <w:jc w:val="center"/>
        </w:trPr>
        <w:tc>
          <w:tcPr>
            <w:tcW w:w="3199" w:type="dxa"/>
            <w:shd w:val="clear" w:color="auto" w:fill="auto"/>
          </w:tcPr>
          <w:p w:rsidR="00CE2E3F" w:rsidRPr="00B66531" w:rsidRDefault="00CE2E3F" w:rsidP="00257324">
            <w:pPr>
              <w:pStyle w:val="Tablehead"/>
              <w:rPr>
                <w:rFonts w:asciiTheme="majorBidi" w:hAnsiTheme="majorBidi" w:cstheme="majorBidi"/>
              </w:rPr>
            </w:pPr>
            <w:bookmarkStart w:id="933" w:name="lt_pId1378"/>
            <w:r w:rsidRPr="00B66531">
              <w:rPr>
                <w:rFonts w:asciiTheme="majorBidi" w:hAnsiTheme="majorBidi" w:cstheme="majorBidi"/>
              </w:rPr>
              <w:t>audioPackFormatID</w:t>
            </w:r>
            <w:bookmarkEnd w:id="933"/>
          </w:p>
          <w:p w:rsidR="00CE2E3F" w:rsidRPr="00B66531" w:rsidRDefault="00CE2E3F" w:rsidP="00257324">
            <w:pPr>
              <w:pStyle w:val="Tablehead"/>
              <w:rPr>
                <w:rFonts w:asciiTheme="majorBidi" w:hAnsiTheme="majorBidi" w:cstheme="majorBidi"/>
                <w:b w:val="0"/>
                <w:bCs/>
              </w:rPr>
            </w:pPr>
            <w:bookmarkStart w:id="934" w:name="lt_pId1379"/>
            <w:r w:rsidRPr="00B66531">
              <w:rPr>
                <w:rFonts w:asciiTheme="majorBidi" w:hAnsiTheme="majorBidi" w:cstheme="majorBidi"/>
                <w:b w:val="0"/>
                <w:bCs/>
              </w:rPr>
              <w:t>audioPackFormatName</w:t>
            </w:r>
            <w:bookmarkEnd w:id="934"/>
          </w:p>
        </w:tc>
        <w:tc>
          <w:tcPr>
            <w:tcW w:w="3108" w:type="dxa"/>
            <w:shd w:val="clear" w:color="auto" w:fill="auto"/>
            <w:noWrap/>
          </w:tcPr>
          <w:p w:rsidR="00CE2E3F" w:rsidRPr="00B66531" w:rsidRDefault="00CE2E3F" w:rsidP="00257324">
            <w:pPr>
              <w:pStyle w:val="Tablehead"/>
              <w:rPr>
                <w:rFonts w:asciiTheme="majorBidi" w:hAnsiTheme="majorBidi" w:cstheme="majorBidi"/>
              </w:rPr>
            </w:pPr>
            <w:bookmarkStart w:id="935" w:name="lt_pId1380"/>
            <w:r w:rsidRPr="00B66531">
              <w:rPr>
                <w:rFonts w:asciiTheme="majorBidi" w:hAnsiTheme="majorBidi" w:cstheme="majorBidi"/>
              </w:rPr>
              <w:t>audioChannelIDRef</w:t>
            </w:r>
            <w:bookmarkEnd w:id="935"/>
          </w:p>
        </w:tc>
        <w:tc>
          <w:tcPr>
            <w:tcW w:w="3332" w:type="dxa"/>
            <w:shd w:val="clear" w:color="auto" w:fill="auto"/>
            <w:noWrap/>
          </w:tcPr>
          <w:p w:rsidR="00CE2E3F" w:rsidRPr="00B66531" w:rsidRDefault="00CE2E3F" w:rsidP="00257324">
            <w:pPr>
              <w:pStyle w:val="Tablehead"/>
              <w:rPr>
                <w:rFonts w:asciiTheme="majorBidi" w:hAnsiTheme="majorBidi" w:cstheme="majorBidi"/>
              </w:rPr>
            </w:pPr>
            <w:bookmarkStart w:id="936" w:name="lt_pId1381"/>
            <w:r w:rsidRPr="00B66531">
              <w:rPr>
                <w:rFonts w:asciiTheme="majorBidi" w:hAnsiTheme="majorBidi" w:cstheme="majorBidi"/>
              </w:rPr>
              <w:t>audioChannelName</w:t>
            </w:r>
            <w:bookmarkEnd w:id="936"/>
          </w:p>
        </w:tc>
      </w:tr>
      <w:tr w:rsidR="00CE2E3F" w:rsidRPr="00B66531" w:rsidTr="00257324">
        <w:trPr>
          <w:trHeight w:val="300"/>
          <w:jc w:val="center"/>
        </w:trPr>
        <w:tc>
          <w:tcPr>
            <w:tcW w:w="3199" w:type="dxa"/>
            <w:shd w:val="clear" w:color="auto" w:fill="auto"/>
          </w:tcPr>
          <w:p w:rsidR="00CE2E3F" w:rsidRPr="00B66531" w:rsidRDefault="00CE2E3F" w:rsidP="00257324">
            <w:pPr>
              <w:pStyle w:val="Tabletext"/>
              <w:rPr>
                <w:rFonts w:asciiTheme="majorBidi" w:hAnsiTheme="majorBidi" w:cstheme="majorBidi"/>
                <w:b/>
                <w:bCs/>
                <w:lang w:eastAsia="ja-JP"/>
              </w:rPr>
            </w:pPr>
            <w:bookmarkStart w:id="937" w:name="lt_pId1382"/>
            <w:r w:rsidRPr="00B66531">
              <w:rPr>
                <w:rFonts w:asciiTheme="majorBidi" w:hAnsiTheme="majorBidi" w:cstheme="majorBidi"/>
                <w:b/>
                <w:bCs/>
                <w:lang w:eastAsia="ja-JP"/>
              </w:rPr>
              <w:t>AP_00050001</w:t>
            </w:r>
            <w:bookmarkEnd w:id="937"/>
          </w:p>
          <w:p w:rsidR="00CE2E3F" w:rsidRPr="00B66531" w:rsidRDefault="00CE2E3F" w:rsidP="00257324">
            <w:pPr>
              <w:pStyle w:val="Tabletext"/>
              <w:rPr>
                <w:rFonts w:asciiTheme="majorBidi" w:hAnsiTheme="majorBidi" w:cstheme="majorBidi"/>
                <w:lang w:eastAsia="ja-JP"/>
              </w:rPr>
            </w:pPr>
            <w:bookmarkStart w:id="938" w:name="lt_pId1383"/>
            <w:r w:rsidRPr="00B66531">
              <w:rPr>
                <w:rFonts w:asciiTheme="majorBidi" w:hAnsiTheme="majorBidi" w:cstheme="majorBidi"/>
                <w:lang w:eastAsia="ja-JP"/>
              </w:rPr>
              <w:t>Binaural</w:t>
            </w:r>
            <w:bookmarkEnd w:id="938"/>
          </w:p>
        </w:tc>
        <w:tc>
          <w:tcPr>
            <w:tcW w:w="3108" w:type="dxa"/>
            <w:shd w:val="clear" w:color="auto" w:fill="auto"/>
            <w:noWrap/>
            <w:hideMark/>
          </w:tcPr>
          <w:p w:rsidR="00CE2E3F" w:rsidRPr="00B66531" w:rsidRDefault="00CE2E3F" w:rsidP="00257324">
            <w:pPr>
              <w:pStyle w:val="Tabletext"/>
              <w:rPr>
                <w:rFonts w:asciiTheme="majorBidi" w:hAnsiTheme="majorBidi" w:cstheme="majorBidi"/>
              </w:rPr>
            </w:pPr>
            <w:bookmarkStart w:id="939" w:name="lt_pId1384"/>
            <w:r w:rsidRPr="00B66531">
              <w:rPr>
                <w:rFonts w:asciiTheme="majorBidi" w:hAnsiTheme="majorBidi" w:cstheme="majorBidi"/>
              </w:rPr>
              <w:t>AC_00050001</w:t>
            </w:r>
            <w:bookmarkEnd w:id="939"/>
          </w:p>
          <w:p w:rsidR="00CE2E3F" w:rsidRPr="00B66531" w:rsidRDefault="00CE2E3F" w:rsidP="00257324">
            <w:pPr>
              <w:pStyle w:val="Tabletext"/>
              <w:rPr>
                <w:rFonts w:asciiTheme="majorBidi" w:hAnsiTheme="majorBidi" w:cstheme="majorBidi"/>
              </w:rPr>
            </w:pPr>
            <w:bookmarkStart w:id="940" w:name="lt_pId1385"/>
            <w:r w:rsidRPr="00B66531">
              <w:rPr>
                <w:rFonts w:asciiTheme="majorBidi" w:hAnsiTheme="majorBidi" w:cstheme="majorBidi"/>
              </w:rPr>
              <w:t>AC_00050002</w:t>
            </w:r>
            <w:bookmarkEnd w:id="940"/>
          </w:p>
        </w:tc>
        <w:tc>
          <w:tcPr>
            <w:tcW w:w="3332" w:type="dxa"/>
            <w:shd w:val="clear" w:color="auto" w:fill="auto"/>
            <w:noWrap/>
          </w:tcPr>
          <w:p w:rsidR="00CE2E3F" w:rsidRPr="00B66531" w:rsidRDefault="00CE2E3F" w:rsidP="00257324">
            <w:pPr>
              <w:pStyle w:val="Tabletext"/>
              <w:rPr>
                <w:rFonts w:asciiTheme="majorBidi" w:hAnsiTheme="majorBidi" w:cstheme="majorBidi"/>
              </w:rPr>
            </w:pPr>
            <w:bookmarkStart w:id="941" w:name="lt_pId1386"/>
            <w:r w:rsidRPr="00B66531">
              <w:rPr>
                <w:rFonts w:asciiTheme="majorBidi" w:hAnsiTheme="majorBidi" w:cstheme="majorBidi"/>
              </w:rPr>
              <w:t>LeftEar</w:t>
            </w:r>
            <w:bookmarkEnd w:id="941"/>
          </w:p>
          <w:p w:rsidR="00CE2E3F" w:rsidRPr="00B66531" w:rsidRDefault="00CE2E3F" w:rsidP="00257324">
            <w:pPr>
              <w:pStyle w:val="Tabletext"/>
              <w:rPr>
                <w:rFonts w:asciiTheme="majorBidi" w:hAnsiTheme="majorBidi" w:cstheme="majorBidi"/>
              </w:rPr>
            </w:pPr>
            <w:bookmarkStart w:id="942" w:name="lt_pId1387"/>
            <w:r w:rsidRPr="00B66531">
              <w:rPr>
                <w:rFonts w:asciiTheme="majorBidi" w:hAnsiTheme="majorBidi" w:cstheme="majorBidi"/>
              </w:rPr>
              <w:t>RightEar</w:t>
            </w:r>
            <w:bookmarkEnd w:id="942"/>
          </w:p>
        </w:tc>
      </w:tr>
    </w:tbl>
    <w:p w:rsidR="00CE2E3F" w:rsidRPr="00B66531" w:rsidRDefault="00CE2E3F" w:rsidP="00CE2E3F">
      <w:pPr>
        <w:pStyle w:val="Tablefin"/>
        <w:rPr>
          <w:lang w:val="fr-FR"/>
        </w:rPr>
      </w:pPr>
    </w:p>
    <w:p w:rsidR="00CE2E3F" w:rsidRPr="00B66531" w:rsidRDefault="00CE2E3F" w:rsidP="00CE2E3F">
      <w:pPr>
        <w:spacing w:after="240"/>
      </w:pPr>
      <w:bookmarkStart w:id="943" w:name="lt_pId1388"/>
      <w:r>
        <w:t xml:space="preserve">A titre d'exemple de </w:t>
      </w:r>
      <w:r w:rsidRPr="00B66531">
        <w:t>la représentation d'un élément audioPackDefini</w:t>
      </w:r>
      <w:r>
        <w:t>tion en langage XML, le code ci</w:t>
      </w:r>
      <w:r>
        <w:noBreakHyphen/>
      </w:r>
      <w:r w:rsidRPr="00B66531">
        <w:t>après montre la définition d</w:t>
      </w:r>
      <w:r>
        <w:t>'</w:t>
      </w:r>
      <w:r w:rsidRPr="00B66531">
        <w:t>u</w:t>
      </w:r>
      <w:r>
        <w:t>n</w:t>
      </w:r>
      <w:r w:rsidRPr="00B66531">
        <w:t xml:space="preserve"> paquet binaural.</w:t>
      </w:r>
    </w:p>
    <w:tbl>
      <w:tblPr>
        <w:tblW w:w="9639" w:type="dxa"/>
        <w:tblLook w:val="04A0" w:firstRow="1" w:lastRow="0" w:firstColumn="1" w:lastColumn="0" w:noHBand="0" w:noVBand="1"/>
      </w:tblPr>
      <w:tblGrid>
        <w:gridCol w:w="9639"/>
      </w:tblGrid>
      <w:tr w:rsidR="00CE2E3F" w:rsidRPr="00B66531" w:rsidTr="00257324">
        <w:tc>
          <w:tcPr>
            <w:tcW w:w="9639" w:type="dxa"/>
            <w:tcBorders>
              <w:top w:val="single" w:sz="4" w:space="0" w:color="auto"/>
              <w:left w:val="single" w:sz="4" w:space="0" w:color="auto"/>
              <w:bottom w:val="single" w:sz="4" w:space="0" w:color="auto"/>
              <w:right w:val="single" w:sz="4" w:space="0" w:color="auto"/>
            </w:tcBorders>
          </w:tcPr>
          <w:p w:rsidR="00CE2E3F" w:rsidRPr="00222C2B" w:rsidRDefault="00CE2E3F" w:rsidP="00257324">
            <w:pPr>
              <w:spacing w:before="0"/>
              <w:rPr>
                <w:rFonts w:ascii="Courier New" w:hAnsi="Courier New" w:cs="Courier New"/>
                <w:sz w:val="16"/>
                <w:szCs w:val="16"/>
                <w:lang w:val="en-US"/>
              </w:rPr>
            </w:pPr>
            <w:bookmarkStart w:id="944" w:name="lt_pId1389"/>
            <w:bookmarkEnd w:id="943"/>
            <w:r w:rsidRPr="00222C2B">
              <w:rPr>
                <w:rFonts w:ascii="Courier New" w:hAnsi="Courier New" w:cs="Courier New"/>
                <w:sz w:val="16"/>
                <w:szCs w:val="16"/>
                <w:lang w:val="en-US"/>
              </w:rPr>
              <w:t>&lt;audioPackFormat audioPackFormatID="AP_00050001" audioPackFormatName="Binaural" typeLabel="0001" typeDefinition="DirectSpeakers"&gt;</w:t>
            </w:r>
            <w:bookmarkEnd w:id="944"/>
          </w:p>
          <w:p w:rsidR="00CE2E3F" w:rsidRPr="00B66531" w:rsidRDefault="00CE2E3F" w:rsidP="00257324">
            <w:pPr>
              <w:spacing w:before="0"/>
              <w:rPr>
                <w:rFonts w:ascii="Courier New" w:hAnsi="Courier New" w:cs="Courier New"/>
                <w:sz w:val="16"/>
                <w:szCs w:val="16"/>
              </w:rPr>
            </w:pPr>
            <w:r w:rsidRPr="00222C2B">
              <w:rPr>
                <w:rFonts w:ascii="Courier New" w:hAnsi="Courier New" w:cs="Courier New"/>
                <w:sz w:val="16"/>
                <w:szCs w:val="16"/>
                <w:lang w:val="en-US"/>
              </w:rPr>
              <w:t xml:space="preserve">  </w:t>
            </w:r>
            <w:bookmarkStart w:id="945" w:name="lt_pId1390"/>
            <w:r w:rsidRPr="00B66531">
              <w:rPr>
                <w:rFonts w:ascii="Courier New" w:hAnsi="Courier New" w:cs="Courier New"/>
                <w:sz w:val="16"/>
                <w:szCs w:val="16"/>
              </w:rPr>
              <w:t>&lt;audioChannelFormatIDRef&gt;AC_00050001&lt;/audioChannelFormatIDRef&gt;</w:t>
            </w:r>
            <w:bookmarkEnd w:id="945"/>
          </w:p>
          <w:p w:rsidR="00CE2E3F" w:rsidRPr="00B66531" w:rsidRDefault="00CE2E3F" w:rsidP="00257324">
            <w:pPr>
              <w:spacing w:before="0"/>
              <w:rPr>
                <w:rFonts w:ascii="Courier New" w:hAnsi="Courier New" w:cs="Courier New"/>
                <w:sz w:val="16"/>
                <w:szCs w:val="16"/>
              </w:rPr>
            </w:pPr>
            <w:r w:rsidRPr="00B66531">
              <w:rPr>
                <w:rFonts w:ascii="Courier New" w:hAnsi="Courier New" w:cs="Courier New"/>
                <w:sz w:val="16"/>
                <w:szCs w:val="16"/>
              </w:rPr>
              <w:t xml:space="preserve">  </w:t>
            </w:r>
            <w:bookmarkStart w:id="946" w:name="lt_pId1391"/>
            <w:r w:rsidRPr="00B66531">
              <w:rPr>
                <w:rFonts w:ascii="Courier New" w:hAnsi="Courier New" w:cs="Courier New"/>
                <w:sz w:val="16"/>
                <w:szCs w:val="16"/>
              </w:rPr>
              <w:t>&lt;audioChannelFormatIDRef&gt;AC_00050002&lt;/audioChannelFormatIDRef&gt;</w:t>
            </w:r>
            <w:bookmarkEnd w:id="946"/>
          </w:p>
          <w:p w:rsidR="00CE2E3F" w:rsidRPr="00B66531" w:rsidRDefault="00CE2E3F" w:rsidP="00257324">
            <w:pPr>
              <w:spacing w:before="0"/>
            </w:pPr>
            <w:bookmarkStart w:id="947" w:name="lt_pId1392"/>
            <w:r w:rsidRPr="00B66531">
              <w:rPr>
                <w:rFonts w:ascii="Courier New" w:hAnsi="Courier New" w:cs="Courier New"/>
                <w:sz w:val="16"/>
                <w:szCs w:val="16"/>
              </w:rPr>
              <w:t>&lt;/audioPackFormat&gt;</w:t>
            </w:r>
            <w:bookmarkEnd w:id="947"/>
          </w:p>
        </w:tc>
      </w:tr>
    </w:tbl>
    <w:p w:rsidR="00CE2E3F" w:rsidRPr="00B66531" w:rsidRDefault="00CE2E3F" w:rsidP="00CE2E3F">
      <w:pPr>
        <w:pStyle w:val="Heading2"/>
        <w:rPr>
          <w:b w:val="0"/>
        </w:rPr>
      </w:pPr>
      <w:r w:rsidRPr="00B66531">
        <w:t>4.6</w:t>
      </w:r>
      <w:r w:rsidRPr="00B66531">
        <w:tab/>
      </w:r>
      <w:bookmarkStart w:id="948" w:name="lt_pId1394"/>
      <w:r w:rsidRPr="00F33CD4">
        <w:t>Utilisation</w:t>
      </w:r>
      <w:r w:rsidRPr="00B66531">
        <w:t xml:space="preserve"> des identificateurs URI</w:t>
      </w:r>
      <w:bookmarkEnd w:id="948"/>
    </w:p>
    <w:p w:rsidR="00CE2E3F" w:rsidRPr="00B66531" w:rsidRDefault="00CE2E3F" w:rsidP="00CE2E3F">
      <w:bookmarkStart w:id="949" w:name="lt_pId1395"/>
      <w:r w:rsidRPr="00B66531">
        <w:t>Etant donné que l</w:t>
      </w:r>
      <w:r>
        <w:t xml:space="preserve">e nombre </w:t>
      </w:r>
      <w:r w:rsidRPr="00B66531">
        <w:t>de définitions communes risque d</w:t>
      </w:r>
      <w:r>
        <w:t xml:space="preserve">'augmenter </w:t>
      </w:r>
      <w:r w:rsidRPr="00B66531">
        <w:t xml:space="preserve">dans le futur, il est utile de prévoir une méthode pour indiquer la provenance de certains éléments. Dans les définitions de canal, les éléments </w:t>
      </w:r>
      <w:bookmarkStart w:id="950" w:name="lt_pId1396"/>
      <w:bookmarkEnd w:id="949"/>
      <w:r w:rsidRPr="00B66531">
        <w:t xml:space="preserve">speakerLabel correspondent à ceux utilisés dans la Recommandation UIT-R BS.2051, qui utilise </w:t>
      </w:r>
      <w:r>
        <w:t xml:space="preserve">un </w:t>
      </w:r>
      <w:r w:rsidRPr="00B66531">
        <w:t>nommage</w:t>
      </w:r>
      <w:r>
        <w:t xml:space="preserve"> de type</w:t>
      </w:r>
      <w:r w:rsidRPr="00B66531">
        <w:t xml:space="preserve"> L+aaa.</w:t>
      </w:r>
      <w:bookmarkEnd w:id="950"/>
      <w:r w:rsidRPr="00B66531">
        <w:t xml:space="preserve"> </w:t>
      </w:r>
      <w:bookmarkStart w:id="951" w:name="lt_pId1397"/>
      <w:r w:rsidRPr="00B66531">
        <w:t>Pour préciser l</w:t>
      </w:r>
      <w:r>
        <w:t>'élément commun</w:t>
      </w:r>
      <w:r w:rsidRPr="00B66531">
        <w:t xml:space="preserve"> </w:t>
      </w:r>
      <w:r>
        <w:t xml:space="preserve">auquel </w:t>
      </w:r>
      <w:r w:rsidRPr="00B66531">
        <w:t xml:space="preserve">l'étiquette correspond, </w:t>
      </w:r>
      <w:r>
        <w:t>on</w:t>
      </w:r>
      <w:r w:rsidRPr="00B66531">
        <w:t xml:space="preserve"> a </w:t>
      </w:r>
      <w:r>
        <w:t xml:space="preserve">ajouté un </w:t>
      </w:r>
      <w:r w:rsidRPr="00B66531">
        <w:t>identificateur URI</w:t>
      </w:r>
      <w:r>
        <w:t xml:space="preserve"> à cette étiquette</w:t>
      </w:r>
      <w:r w:rsidRPr="00B66531">
        <w:t xml:space="preserve"> pour renvoyer à l</w:t>
      </w:r>
      <w:r>
        <w:t>'élément commun</w:t>
      </w:r>
      <w:r w:rsidRPr="00B66531">
        <w:t xml:space="preserve"> utilisé. Cette méthode a été proposé</w:t>
      </w:r>
      <w:r>
        <w:t>e</w:t>
      </w:r>
      <w:r w:rsidRPr="00B66531">
        <w:t xml:space="preserve"> dans la contribution 6B/282 soumise à l'UIT-R</w:t>
      </w:r>
      <w:bookmarkStart w:id="952" w:name="lt_pId1398"/>
      <w:bookmarkEnd w:id="951"/>
      <w:r w:rsidRPr="00B66531">
        <w:t xml:space="preserve"> (</w:t>
      </w:r>
      <w:r>
        <w:t>«</w:t>
      </w:r>
      <w:r w:rsidRPr="00B66531">
        <w:t>Comment On Audio-Related Metadata: ADM (Audio Definition Model) And MDA (Multi-Dime</w:t>
      </w:r>
      <w:r>
        <w:t>nsional Audio)»</w:t>
      </w:r>
      <w:r w:rsidRPr="00B66531">
        <w:t>).</w:t>
      </w:r>
      <w:bookmarkEnd w:id="952"/>
    </w:p>
    <w:p w:rsidR="00CE2E3F" w:rsidRPr="00B66531" w:rsidRDefault="00CE2E3F" w:rsidP="00CE2E3F">
      <w:bookmarkStart w:id="953" w:name="lt_pId1399"/>
      <w:r w:rsidRPr="00B66531">
        <w:t xml:space="preserve">Les identificateurs URI sont utilisés </w:t>
      </w:r>
      <w:r>
        <w:t>avec</w:t>
      </w:r>
      <w:r w:rsidRPr="00B66531">
        <w:t xml:space="preserve"> l'élément speakerLabel (contenu dans audioBlockFormat) et </w:t>
      </w:r>
      <w:r>
        <w:t>avec</w:t>
      </w:r>
      <w:r w:rsidRPr="00B66531">
        <w:t xml:space="preserve"> l'attribut audioPackFormatName (qui fait partie de audioPackFormat).</w:t>
      </w:r>
      <w:bookmarkEnd w:id="953"/>
      <w:r w:rsidRPr="00B66531">
        <w:t xml:space="preserve"> </w:t>
      </w:r>
      <w:bookmarkStart w:id="954" w:name="lt_pId1400"/>
      <w:r>
        <w:t>Dans le cas</w:t>
      </w:r>
      <w:r w:rsidRPr="00B66531">
        <w:t xml:space="preserve"> de la Recommandation UIT-R BS.2051, le préfixe URI est: </w:t>
      </w:r>
      <w:r w:rsidRPr="00B66531">
        <w:rPr>
          <w:i/>
        </w:rPr>
        <w:t>urn:itu:bs:2051:0</w:t>
      </w:r>
      <w:r w:rsidRPr="00B66531">
        <w:t>.</w:t>
      </w:r>
      <w:bookmarkEnd w:id="954"/>
      <w:r w:rsidRPr="00B66531">
        <w:t xml:space="preserve"> </w:t>
      </w:r>
      <w:bookmarkStart w:id="955" w:name="lt_pId1401"/>
    </w:p>
    <w:p w:rsidR="00CE2E3F" w:rsidRPr="00B66531" w:rsidRDefault="00CE2E3F" w:rsidP="00CE2E3F">
      <w:pPr>
        <w:spacing w:after="240"/>
      </w:pPr>
      <w:r w:rsidRPr="00B66531">
        <w:t>On trouvera ci-après des exemples de codes utilisant les identificateurs URI:</w:t>
      </w:r>
      <w:bookmarkEnd w:id="955"/>
    </w:p>
    <w:tbl>
      <w:tblPr>
        <w:tblW w:w="9639" w:type="dxa"/>
        <w:tblLook w:val="04A0" w:firstRow="1" w:lastRow="0" w:firstColumn="1" w:lastColumn="0" w:noHBand="0" w:noVBand="1"/>
      </w:tblPr>
      <w:tblGrid>
        <w:gridCol w:w="9639"/>
      </w:tblGrid>
      <w:tr w:rsidR="00CE2E3F" w:rsidRPr="002870ED" w:rsidTr="00257324">
        <w:tc>
          <w:tcPr>
            <w:tcW w:w="8516" w:type="dxa"/>
            <w:tcBorders>
              <w:top w:val="single" w:sz="4" w:space="0" w:color="auto"/>
              <w:left w:val="single" w:sz="4" w:space="0" w:color="auto"/>
              <w:right w:val="single" w:sz="4" w:space="0" w:color="auto"/>
            </w:tcBorders>
          </w:tcPr>
          <w:p w:rsidR="00CE2E3F" w:rsidRPr="00F33CD4" w:rsidRDefault="00CE2E3F" w:rsidP="002573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bookmarkStart w:id="956" w:name="lt_pId1402"/>
            <w:r w:rsidRPr="00F33CD4">
              <w:rPr>
                <w:rFonts w:ascii="Courier New" w:hAnsi="Courier New" w:cs="Courier New"/>
                <w:color w:val="000000"/>
                <w:sz w:val="16"/>
                <w:szCs w:val="16"/>
                <w:lang w:val="en-US"/>
              </w:rPr>
              <w:t>&lt;speakerLabel&gt;</w:t>
            </w:r>
            <w:r w:rsidRPr="00F33CD4">
              <w:rPr>
                <w:rFonts w:ascii="Courier New" w:hAnsi="Courier New" w:cs="Courier New"/>
                <w:b/>
                <w:color w:val="000000"/>
                <w:sz w:val="16"/>
                <w:szCs w:val="16"/>
                <w:lang w:val="en-US"/>
              </w:rPr>
              <w:t>urn:itu:bs:2051:0:speaker:M+030</w:t>
            </w:r>
            <w:r w:rsidRPr="00F33CD4">
              <w:rPr>
                <w:rFonts w:ascii="Courier New" w:hAnsi="Courier New" w:cs="Courier New"/>
                <w:color w:val="000000"/>
                <w:sz w:val="16"/>
                <w:szCs w:val="16"/>
                <w:lang w:val="en-US"/>
              </w:rPr>
              <w:t>&lt;/speakerLabel&gt;</w:t>
            </w:r>
            <w:bookmarkEnd w:id="956"/>
          </w:p>
        </w:tc>
      </w:tr>
      <w:tr w:rsidR="00CE2E3F" w:rsidRPr="002870ED" w:rsidTr="00257324">
        <w:tc>
          <w:tcPr>
            <w:tcW w:w="8516" w:type="dxa"/>
            <w:tcBorders>
              <w:left w:val="single" w:sz="4" w:space="0" w:color="auto"/>
              <w:bottom w:val="single" w:sz="4" w:space="0" w:color="auto"/>
              <w:right w:val="single" w:sz="4" w:space="0" w:color="auto"/>
            </w:tcBorders>
          </w:tcPr>
          <w:p w:rsidR="00CE2E3F" w:rsidRPr="00FC7310" w:rsidRDefault="00CE2E3F" w:rsidP="00257324">
            <w:pPr>
              <w:spacing w:before="0"/>
              <w:jc w:val="left"/>
              <w:rPr>
                <w:rFonts w:ascii="Courier New" w:hAnsi="Courier New" w:cs="Courier New"/>
                <w:sz w:val="16"/>
                <w:szCs w:val="16"/>
                <w:lang w:val="en-GB"/>
              </w:rPr>
            </w:pPr>
            <w:bookmarkStart w:id="957" w:name="lt_pId1403"/>
            <w:r w:rsidRPr="00FC7310">
              <w:rPr>
                <w:rFonts w:ascii="Courier New" w:hAnsi="Courier New" w:cs="Courier New"/>
                <w:sz w:val="16"/>
                <w:szCs w:val="16"/>
                <w:lang w:val="en-GB"/>
              </w:rPr>
              <w:t>&lt;audioPackFormat audioPackFormatID="AP_00010002" audioPackFormatName="</w:t>
            </w:r>
            <w:r w:rsidRPr="00FC7310">
              <w:rPr>
                <w:rFonts w:ascii="Courier New" w:hAnsi="Courier New" w:cs="Courier New"/>
                <w:b/>
                <w:sz w:val="16"/>
                <w:szCs w:val="16"/>
                <w:lang w:val="en-GB"/>
              </w:rPr>
              <w:t>urn:itu:bs:2051:0:pack:stereo_(0+2+0)</w:t>
            </w:r>
            <w:r w:rsidRPr="00FC7310">
              <w:rPr>
                <w:rFonts w:ascii="Courier New" w:hAnsi="Courier New" w:cs="Courier New"/>
                <w:sz w:val="16"/>
                <w:szCs w:val="16"/>
                <w:lang w:val="en-GB"/>
              </w:rPr>
              <w:t>" typeLabel="0001" typeDefinition="DirectSpeakers"&gt;</w:t>
            </w:r>
            <w:bookmarkEnd w:id="957"/>
          </w:p>
        </w:tc>
      </w:tr>
    </w:tbl>
    <w:p w:rsidR="00CE2E3F" w:rsidRPr="00B66531" w:rsidRDefault="00CE2E3F" w:rsidP="00CE2E3F">
      <w:bookmarkStart w:id="958" w:name="lt_pId1404"/>
      <w:r w:rsidRPr="00B66531">
        <w:t xml:space="preserve">Chaque préfixe </w:t>
      </w:r>
      <w:r w:rsidRPr="00B66531">
        <w:rPr>
          <w:i/>
        </w:rPr>
        <w:t>urn:itu:bs:2051:0</w:t>
      </w:r>
      <w:r w:rsidRPr="00B66531">
        <w:t xml:space="preserve"> est suivi d'une chaîne permettant de classifier les éléments nommés (</w:t>
      </w:r>
      <w:r w:rsidRPr="00B66531">
        <w:rPr>
          <w:i/>
        </w:rPr>
        <w:t>haut-parleur</w:t>
      </w:r>
      <w:r>
        <w:rPr>
          <w:i/>
        </w:rPr>
        <w:t xml:space="preserve"> </w:t>
      </w:r>
      <w:r w:rsidRPr="00B66531">
        <w:t xml:space="preserve">ou </w:t>
      </w:r>
      <w:r w:rsidRPr="00B66531">
        <w:rPr>
          <w:i/>
        </w:rPr>
        <w:t>paquet</w:t>
      </w:r>
      <w:r w:rsidRPr="00B66531">
        <w:t xml:space="preserve"> en l'espèce), le tout étant ensuite suivi du nom effectif.</w:t>
      </w:r>
      <w:bookmarkEnd w:id="958"/>
    </w:p>
    <w:p w:rsidR="00CE2E3F" w:rsidRPr="00B66531" w:rsidRDefault="00CE2E3F" w:rsidP="00CE2E3F">
      <w:pPr>
        <w:pStyle w:val="Heading1"/>
      </w:pPr>
      <w:r w:rsidRPr="00B66531">
        <w:t>5</w:t>
      </w:r>
      <w:r w:rsidRPr="00B66531">
        <w:tab/>
        <w:t>Pièces jointes</w:t>
      </w:r>
    </w:p>
    <w:p w:rsidR="00CE2E3F" w:rsidRPr="00B66531" w:rsidRDefault="00CE2E3F" w:rsidP="00CE2E3F">
      <w:bookmarkStart w:id="959" w:name="lt_pId1407"/>
      <w:r w:rsidRPr="00B66531">
        <w:t>On trouvera ci-joint</w:t>
      </w:r>
      <w:r>
        <w:t>e</w:t>
      </w:r>
      <w:r w:rsidRPr="00B66531">
        <w:t xml:space="preserve"> une feuille</w:t>
      </w:r>
      <w:r>
        <w:t xml:space="preserve"> de calcul</w:t>
      </w:r>
      <w:r w:rsidRPr="00B66531">
        <w:t xml:space="preserve"> Microsoft Excel contenant à la fois les définitions de canal et les définitions de paquet:</w:t>
      </w:r>
    </w:p>
    <w:bookmarkEnd w:id="959"/>
    <w:bookmarkStart w:id="960" w:name="_MON_1538910705"/>
    <w:bookmarkEnd w:id="960"/>
    <w:p w:rsidR="00CE2E3F" w:rsidRPr="00B66531" w:rsidRDefault="002870ED" w:rsidP="00CE2E3F">
      <w:pPr>
        <w:jc w:val="center"/>
        <w:rPr>
          <w:b/>
        </w:rPr>
      </w:pPr>
      <w:r>
        <w:rPr>
          <w:b/>
        </w:rPr>
        <w:object w:dxaOrig="2520" w:dyaOrig="1600">
          <v:shape id="_x0000_i1026" type="#_x0000_t75" style="width:103.1pt;height:66.25pt" o:ole="">
            <v:imagedata r:id="rId15" o:title=""/>
          </v:shape>
          <o:OLEObject Type="Embed" ProgID="Excel.Sheet.8" ShapeID="_x0000_i1026" DrawAspect="Icon" ObjectID="_1556016340" r:id="rId16"/>
        </w:object>
      </w:r>
    </w:p>
    <w:p w:rsidR="00CE2E3F" w:rsidRDefault="00CE2E3F" w:rsidP="00CE2E3F">
      <w:pPr>
        <w:spacing w:after="240"/>
      </w:pPr>
      <w:bookmarkStart w:id="961" w:name="lt_pId1408"/>
      <w:r w:rsidRPr="00B66531">
        <w:t xml:space="preserve">La séquence XML ci-après contient les définitions communes selon le modèle </w:t>
      </w:r>
      <w:r>
        <w:t>spécifié</w:t>
      </w:r>
      <w:r w:rsidRPr="00B66531">
        <w:t xml:space="preserve"> dans la Recommandation UIT-R BS.2076. Elle a été générée de manière automatique à partir de la feuille </w:t>
      </w:r>
      <w:r>
        <w:t xml:space="preserve">de calcul </w:t>
      </w:r>
      <w:r w:rsidRPr="00B66531">
        <w:t xml:space="preserve">Excel. Pour l'utiliser, faire simplement un copier-coller dans un fichier texte ASCII simple (Word ne permet malheureusement </w:t>
      </w:r>
      <w:r>
        <w:t xml:space="preserve">pas </w:t>
      </w:r>
      <w:r w:rsidRPr="00B66531">
        <w:t>de joindre des fichiers XML).</w:t>
      </w:r>
      <w:bookmarkEnd w:id="961"/>
    </w:p>
    <w:p w:rsidR="002870ED" w:rsidRPr="00FC0B31" w:rsidRDefault="002870ED" w:rsidP="002870ED">
      <w:pPr>
        <w:spacing w:before="0"/>
        <w:rPr>
          <w:lang w:val="en-US"/>
        </w:rPr>
      </w:pPr>
    </w:p>
    <w:tbl>
      <w:tblPr>
        <w:tblStyle w:val="TableGrid"/>
        <w:tblW w:w="0" w:type="auto"/>
        <w:tblLook w:val="04A0" w:firstRow="1" w:lastRow="0" w:firstColumn="1" w:lastColumn="0" w:noHBand="0" w:noVBand="1"/>
      </w:tblPr>
      <w:tblGrid>
        <w:gridCol w:w="9629"/>
      </w:tblGrid>
      <w:tr w:rsidR="002870ED" w:rsidTr="00DF552B">
        <w:tc>
          <w:tcPr>
            <w:tcW w:w="9855" w:type="dxa"/>
          </w:tcPr>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&lt;?xml version='1.0' encoding='utf-8'?&gt;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&lt;ituADM xmlns="urn:metadata-schema:adm"&gt;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&lt;coreMetadata&gt;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&lt;audioFormatExtended&gt;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audioPackFormatID="AP_00010001" audioPackFormatName="urn:itu:bs:775:3:pack:mono_(0+1+0)"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audioPackFormatID="AP_00010002" audioPackFormatName="urn:itu:bs:2051:0:pack:stereo_(0+2+0)"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audioPackFormatID="AP_0001000a" audioPackFormatName="urn:itu:bs:775:3:pack:3.0_(0+3+0)"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audioPackFormatID="AP_0001000b" audioPackFormatName="urn:itu:bs:775:3:pack:4.0_(0+4+0)"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&lt;audioChannelFormatIDRef&gt;AC_00010009&lt;/audioChannelFormatIDRef&gt;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audioPackFormatID="AP_0001000c" audioPackFormatName="urn:itu:bs:2051:0:pack:5.0_(0+5+0)"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audioPackFormatID="AP_00010003" audioPackFormatName="urn:itu:bs:2051:0:pack:5.1_(0+5+0)"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audioPackFormatID="AP_0001000d" audioPackFormatName="6.1_(0+6+0)"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&lt;audioChannelFormatIDRef&gt;AC_00010009&lt;/audioChannelFormatIDRef&gt;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audioPackFormatID="AP_0001000e" audioPackFormatName="7.1front_(0+7+0)"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&lt;audioChannelFormatIDRef&gt;AC_00010026&lt;/audioChannelFormatIDRef&gt;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&lt;audioChannelFormatIDRef&gt;AC_00010027&lt;/audioChannelFormatIDRef&gt;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audioPackFormatID="AP_0001000f" audioPackFormatName="7.1back_(0+7+0)"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w:t>
            </w:r>
            <w:r>
              <w:rPr>
                <w:rFonts w:ascii="Courier" w:hAnsi="Courier" w:cs="Courier New"/>
                <w:sz w:val="12"/>
                <w:szCs w:val="12"/>
                <w:lang w:val="en-US"/>
              </w:rPr>
              <w:t>a</w:t>
            </w:r>
            <w:r w:rsidRPr="00FC0B31">
              <w:rPr>
                <w:rFonts w:ascii="Courier" w:hAnsi="Courier" w:cs="Courier New"/>
                <w:sz w:val="12"/>
                <w:szCs w:val="12"/>
                <w:lang w:val="en-US"/>
              </w:rPr>
              <w:t>&lt;/audioChannelFormatIDRef&gt;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w:t>
            </w:r>
            <w:r>
              <w:rPr>
                <w:rFonts w:ascii="Courier" w:hAnsi="Courier" w:cs="Courier New"/>
                <w:sz w:val="12"/>
                <w:szCs w:val="12"/>
                <w:lang w:val="en-US"/>
              </w:rPr>
              <w:t>b</w:t>
            </w:r>
            <w:r w:rsidRPr="00FC0B31">
              <w:rPr>
                <w:rFonts w:ascii="Courier" w:hAnsi="Courier" w:cs="Courier New"/>
                <w:sz w:val="12"/>
                <w:szCs w:val="12"/>
                <w:lang w:val="en-US"/>
              </w:rPr>
              <w:t>&lt;/audioChannelFormatIDRef&gt;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&lt;audioChannelFormatIDRef&gt;AC_0001001c&lt;/audioChannelFormatIDRef&gt;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&lt;audioChannelFormatIDRef&gt;AC_0001001d&lt;/audioChannelFormatIDRef&gt;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audioPackFormatID="AP_00010004" audioPackFormatName="urn:itu:bs:2051:0:pack:7.1top_(2+5+0)"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&lt;audioChannelFormatIDRef&gt;AC_0001000d&lt;/audioChannelFormatIDRef&gt;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&lt;audioChannelFormatIDRef&gt;AC_0001000f&lt;/audioChannelFormatIDRef&gt;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audioPackFormatID="AP_00010012" audioPackFormatName="7.1side_5.1+sc_(0+7+0)"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&lt;audioChannelFormatIDRef&gt;AC_00010025&lt;/audioChannelFormatIDRef&gt;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audioPackFormatID="AP_00010013" audioPackFormatName="7.1topside_5.1.2_(2+5+0)"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lastRenderedPageBreak/>
              <w:t xml:space="preserve">          &lt;audioChannelFormatIDRef&gt;AC_00010003&lt;/audioChannelFormatIDRef&gt;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audioPackFormatID="AP_00010014" audioPackFormatName="9.1screen_5.1.2+sc_(2+7+0)"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&lt;audioChannelFormatIDRef&gt;AC_00010025&lt;/audioChannelFormatIDRef&gt;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audioPackFormatID="AP_00010016" audioPackFormatName="9.1_7.1.2_(2+7+0)"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w:t>
            </w:r>
            <w:r>
              <w:rPr>
                <w:rFonts w:ascii="Courier" w:hAnsi="Courier" w:cs="Courier New"/>
                <w:sz w:val="12"/>
                <w:szCs w:val="12"/>
                <w:lang w:val="en-US"/>
              </w:rPr>
              <w:t>a</w:t>
            </w:r>
            <w:r w:rsidRPr="00FC0B31">
              <w:rPr>
                <w:rFonts w:ascii="Courier" w:hAnsi="Courier" w:cs="Courier New"/>
                <w:sz w:val="12"/>
                <w:szCs w:val="12"/>
                <w:lang w:val="en-US"/>
              </w:rPr>
              <w:t>&lt;/audioChannelFormatIDRef&gt;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w:t>
            </w:r>
            <w:r>
              <w:rPr>
                <w:rFonts w:ascii="Courier" w:hAnsi="Courier" w:cs="Courier New"/>
                <w:sz w:val="12"/>
                <w:szCs w:val="12"/>
                <w:lang w:val="en-US"/>
              </w:rPr>
              <w:t>b</w:t>
            </w:r>
            <w:r w:rsidRPr="00FC0B31">
              <w:rPr>
                <w:rFonts w:ascii="Courier" w:hAnsi="Courier" w:cs="Courier New"/>
                <w:sz w:val="12"/>
                <w:szCs w:val="12"/>
                <w:lang w:val="en-US"/>
              </w:rPr>
              <w:t>&lt;/audioChannelFormatIDRef&gt;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&lt;audioChannelFormatIDRef&gt;AC_0001001c&lt;/audioChannelFormatIDRef&gt;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&lt;audioChannelFormatIDRef&gt;AC_0001001d&lt;/audioChannelFormatIDRef&gt;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audioPackFormatID="AP_00010005" audioPackFormatName="urn:itu:bs:2051:0:pack:9.1_5.</w:t>
            </w:r>
            <w:r>
              <w:rPr>
                <w:rFonts w:ascii="Courier" w:hAnsi="Courier" w:cs="Courier New"/>
                <w:sz w:val="12"/>
                <w:szCs w:val="12"/>
                <w:lang w:val="en-US"/>
              </w:rPr>
              <w:t>1</w:t>
            </w:r>
            <w:r w:rsidRPr="00FC0B31">
              <w:rPr>
                <w:rFonts w:ascii="Courier" w:hAnsi="Courier" w:cs="Courier New"/>
                <w:sz w:val="12"/>
                <w:szCs w:val="12"/>
                <w:lang w:val="en-US"/>
              </w:rPr>
              <w:t>.</w:t>
            </w:r>
            <w:r>
              <w:rPr>
                <w:rFonts w:ascii="Courier" w:hAnsi="Courier" w:cs="Courier New"/>
                <w:sz w:val="12"/>
                <w:szCs w:val="12"/>
                <w:lang w:val="en-US"/>
              </w:rPr>
              <w:t>4</w:t>
            </w:r>
            <w:r w:rsidRPr="00FC0B31">
              <w:rPr>
                <w:rFonts w:ascii="Courier" w:hAnsi="Courier" w:cs="Courier New"/>
                <w:sz w:val="12"/>
                <w:szCs w:val="12"/>
                <w:lang w:val="en-US"/>
              </w:rPr>
              <w:t>_(4+5+0)"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&lt;audioChannelFormatIDRef&gt;AC_0001000d&lt;/audioChannelFormatIDRef&gt;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&lt;audioChannelFormatIDRef&gt;AC_0001000f&lt;/audioChannelFormatIDRef&gt;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&lt;audioChannelFormatIDRef&gt;AC_00010010&lt;/audioChannelFormatIDRef&gt;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audioPackFormatID="AP_00010010" audioPackFormatName="urn:itu:bs:2051:0:pack:10.1_(4+5+1)"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&lt;audioChannelFormatIDRef&gt;AC_0001000d&lt;/audioChannelFormatIDRef&gt;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&lt;audioChannelFormatIDRef&gt;AC_0001000f&lt;/audioChannelFormatIDRef&gt;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&lt;audioChannelFormatIDRef&gt;AC_00010010&lt;/audioChannelFormatIDRef&gt;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&lt;audioChannelFormatIDRef&gt;AC_00010015&lt;/audioChannelFormatIDRef&gt;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audioPackFormatID="AP_00010007" audioPackFormatName="urn:itu:bs:2051:0:pack:10.2_(3+7+0)"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&lt;audioChannelFormatIDRef&gt;AC_0001000a&lt;/audioChannelFormatIDRef&gt;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&lt;audioChannelFormatIDRef&gt;AC_0001000b&lt;/audioChannelFormatIDRef&gt;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&lt;audioChannelFormatIDRef&gt;AC_0001001c&lt;/audioChannelFormatIDRef&gt;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&lt;audioChannelFormatIDRef&gt;AC_0001001d&lt;/audioChannelFormatIDRef&gt;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&lt;audioChannelFormatIDRef&gt;AC_00010028&lt;/audioChannelFormatIDRef&gt;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&lt;audioChannelFormatIDRef&gt;AC_00010020&lt;/audioChannelFormatIDRef&gt;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audioPackFormatID="AP_00010015" audioPackFormatName="11.1_5.1.4+sc_(4+7+0)"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&lt;audioChannelFormatIDRef&gt;AC_0001000d&lt;/audioChannelFormatIDRef&gt;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&lt;audioChannelFormatIDRef&gt;AC_0001000f&lt;/audioChannelFormatIDRef&gt;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&lt;audioChannelFormatIDRef&gt;AC_00010010&lt;/audioChannelFormatIDRef&gt;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&lt;audioChannelFormatIDRef&gt;AC_00010025&lt;/audioChannelFormatIDRef&gt;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audioPackFormatID="AP_00010017" audioPackFormatName="11.1_7.1.4_(4+7+0)"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&lt;audioChannelFormatIDRef&gt;AC_0001000a&lt;/audioChannelFormatIDRef&gt;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&lt;audioChannelFormatIDRef&gt;AC_0001000b&lt;/audioChannelFormatIDRef&gt;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&lt;audioChannelFormatIDRef&gt;AC_0001001c&lt;/audioChannelFormatIDRef&gt;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&lt;audioChannelFormatIDRef&gt;AC_0001001d&lt;/audioChannelFormatIDRef&gt;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&lt;audioChannelFormatIDRef&gt;AC_00010010&lt;/audioChannelFormatIDRef&gt;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lastRenderedPageBreak/>
              <w:t xml:space="preserve">        &lt;/audioPackFormat&gt;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audioPackFormatID="AP_00010008" audioPackFormatName="urn:itu:bs:2051:0:pack:13.1_(4+9+0)"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&lt;audioChannelFormatIDRef&gt;AC_00010025&lt;/audioChannelFormatIDRef&gt;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&lt;audioChannelFormatIDRef&gt;AC_0001000a&lt;/audioChannelFormatIDRef&gt;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&lt;audioChannelFormatIDRef&gt;AC_0001000b&lt;/audioChannelFormatIDRef&gt;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&lt;audioChannelFormatIDRef&gt;AC_0001001c&lt;/audioChannelFormatIDRef&gt;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&lt;audioChannelFormatIDRef&gt;AC_0001001d&lt;/audioChannelFormatIDRef&gt;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&lt;audioChannelFormatIDRef&gt;AC_00010010&lt;/audioChannelFormatIDRef&gt;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audioPackFormatID="AP_00010009" audioPackFormatName="urn:itu:bs:2051:0:pack:22.2_(9+10+3)"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&lt;audioChannelFormatIDRef&gt;AC_00010018&lt;/audioChannelFormatIDRef&gt;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&lt;audioChannelFormatIDRef&gt;AC_00010019&lt;/audioChannelFormatIDRef&gt;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&lt;audioChannelFormatIDRef&gt;AC_00010020&lt;/audioChannelFormatIDRef&gt;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&lt;audioChannelFormatIDRef&gt;AC_0001001c&lt;/audioChannelFormatIDRef&gt;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&lt;audioChannelFormatIDRef&gt;AC_0001001d&lt;/audioChannelFormatIDRef&gt;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&lt;audioChannelFormatIDRef&gt;AC_00010009&lt;/audioChannelFormatIDRef&gt;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&lt;audioChannelFormatIDRef&gt;AC_0001000a&lt;/audioChannelFormatIDRef&gt;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&lt;audioChannelFormatIDRef&gt;AC_0001000b&lt;/audioChannelFormatIDRef&gt;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&lt;audioChannelFormatIDRef&gt;AC_0001000e&lt;/audioChannelFormatIDRef&gt;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&lt;audioChannelFormatIDRef&gt;AC_0001000c&lt;/audioChannelFormatIDRef&gt;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&lt;audioChannelFormatIDRef&gt;AC_0001001e&lt;/audioChannelFormatIDRef&gt;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&lt;audioChannelFormatIDRef&gt;AC_0001001f&lt;/audioChannelFormatIDRef&gt;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&lt;audioChannelFormatIDRef&gt;AC_00010015&lt;/audioChannelFormatIDRef&gt;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&lt;audioChannelFormatIDRef&gt;AC_00010016&lt;/audioChannelFormatIDRef&gt;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&lt;audioChannelFormatIDRef&gt;AC_00010017&lt;/audioChannelFormatIDRef&gt;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audioPackFormatID="AP_00010011" audioPackFormatName="Auro-3D_(9+9+0)"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&lt;audioChannelFormatIDRef&gt;AC_0001000a&lt;/audioChannelFormatIDRef&gt;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&lt;audioChannelFormatIDRef&gt;AC_0001000b&lt;/audioChannelFormatIDRef&gt;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&lt;audioChannelFormatIDRef&gt;AC_0001001a&lt;/audioChannelFormatIDRef&gt;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&lt;audioChannelFormatIDRef&gt;AC_0001001b&lt;/audioChannelFormatIDRef&gt;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&lt;audioChannelFormatIDRef&gt;AC_0001000d&lt;/audioChannelFormatIDRef&gt;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&lt;audioChannelFormatIDRef&gt;AC_0001000f&lt;/audioChannelFormatIDRef&gt;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&lt;audioChannelFormatIDRef&gt;AC_0001000e&lt;/audioChannelFormatIDRef&gt;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&lt;audioChannelFormatIDRef&gt;AC_00010010&lt;/audioChannelFormatIDRef&gt;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&lt;audioChannelFormatIDRef&gt;AC_0001001e&lt;/audioChannelFormatIDRef&gt;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&lt;audioChannelFormatIDRef&gt;AC_0001001f&lt;/audioChannelFormatIDRef&gt;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 audioPackFormatName="Binaural" typeLabel="0005" typeDefinition="Binaural"&gt;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&lt;audioChannelFormatIDRef&gt;AC_00050001&lt;/audioChannelFormatIDRef&gt;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&lt;audioChannelFormatIDRef&gt;AC_00050002&lt;/audioChannelFormatIDRef&gt;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audioChannelFormatID="AC_00010001" audioChannelFormatName="FrontLeft"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audioBlockFormatID="AC_00010001_00000001"&gt;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&lt;speakerLabel&gt;urn:itu:bs:2051:0:speaker:M+030&lt;/speakerLabel&gt;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coordinate="azimuth"&gt;30.0&lt;/position&gt;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audioChannelFormatID="AC_00010002" audioChannelFormatName="FrontRight"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audioBlockFormatID="AC_00010002_00000001"&gt;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&lt;speakerLabel&gt;urn:itu:bs:2051:0:speaker:M-030&lt;/speakerLabel&gt;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coordinate="azimuth"&gt;-30.0&lt;/position&gt;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audioChannelFormatID="AC_00010003" audioChannelFormatName="FrontCentre"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audioBlockFormatID="AC_00010003_00000001"&gt;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&lt;speakerLabel&gt;urn:itu:bs:2051:0:speaker:M+000&lt;/speakerLabel&gt;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audioChannelFormatID="AC_00010004" audioChannelFormatName="LowFrequencyEffects"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&lt;frequency typeDefinition="lowPass"&gt;120.0&lt;/frequency&gt;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audioBlockFormatID="AC_00010004_00000001"&gt;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&lt;speakerLabel&gt;urn:itu:bs:2051:0:speaker:LFE&lt;/speakerLabel&gt;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lastRenderedPageBreak/>
              <w:t xml:space="preserve">            &lt;position coordinate="elevation"&gt;-30.0&lt;/position&gt;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audioChannelFormatID="AC_00010005" audioChannelFormatName="SurroundLeft"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audioBlockFormatID="AC_00010005_00000001"&gt;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&lt;speakerLabel&gt;urn:itu:bs:2051:0:speaker:M+110&lt;/speakerLabel&gt;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coordinate="azimuth"&gt;110.0&lt;/position&gt;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audioChannelFormatID="AC_00010006" audioChannelFormatName="SurroundRight"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audioBlockFormatID="AC_00010006_00000001"&gt;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&lt;speakerLabel&gt;urn:itu:bs:2051:0:speaker:M-110&lt;/speakerLabel&gt;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coordinate="azimuth"&gt;-110.0&lt;/position&gt;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audioChannelFormatID="AC_00010007" audioChannelFormatName="FrontLeftOfCentre"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audioBlockFormatID="AC_00010007_00000001"&gt;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&lt;speakerLabel&gt;urn:itu:bs:2051:0:speaker:M+022&lt;/speakerLabel&gt;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coordinate="azimuth"&gt;22.0&lt;/position&gt;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audioChannelFormatID="AC_00010008" audioChannelFormatName="FrontRightOfCentre"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audioBlockFormatID="AC_00010008_00000001"&gt;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&lt;speakerLabel&gt;urn:itu:bs:2051:0:speaker:M-022&lt;/speakerLabel&gt;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coordinate="azimuth"&gt;-22.0&lt;/position&gt;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audioChannelFormatID="AC_00010009" audioChannelFormatName="BackCentre"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audioBlockFormatID="AC_00010009_00000001"&gt;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&lt;speakerLabel&gt;urn:itu:bs:2051:0:speaker:M+180&lt;/speakerLabel&gt;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coordinate="azimuth"&gt;180.0&lt;/position&gt;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audioChannelFormatID="AC_0001000a" audioChannelFormatName="SideLeft"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audioBlockFormatID="AC_0001000a_00000001"&gt;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&lt;speakerLabel&gt;urn:itu:bs:2051:0:speaker:M+090&lt;/speakerLabel&gt;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coordinate="azimuth"&gt;90.0&lt;/position&gt;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audioChannelFormatID="AC_0001000b" audioChannelFormatName="SideRight"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audioBlockFormatID="AC_0001000b_00000001"&gt;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&lt;speakerLabel&gt;urn:itu:bs:2051:0:speaker:M-090&lt;/speakerLabel&gt;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coordinate="azimuth"&gt;-90.0&lt;/position&gt;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audioChannelFormatID="AC_0001000c" audioChannelFormatName="TopCentre"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audioBlockFormatID="AC_0001000c_00000001"&gt;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&lt;speakerLabel&gt;urn:itu:bs:2051:0:speaker:T+000&lt;/speakerLabel&gt;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coordinate="elevation"&gt;90.0&lt;/position&gt;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audioChannelFormatID="AC_0001000d" audioChannelFormatName="TopFrontLeft"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audioBlockFormatID="AC_0001000d_00000001"&gt;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&lt;speakerLabel&gt;urn:itu:bs:2051:0:speaker:U+030&lt;/speakerLabel&gt;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coordinate="azimuth"&gt;30.0&lt;/position&gt;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audioChannelFormatID="AC_0001000e" audioChannelFormatName="TopFrontCentre"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audioBlockFormatID="AC_0001000e_00000001"&gt;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&lt;speakerLabel&gt;urn:itu:bs:2051:0:speaker:U+000&lt;/speakerLabel&gt;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audioChannelFormatID="AC_0001000f" audioChannelFormatName="TopFrontRight"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audioBlockFormatID="AC_0001000f_00000001"&gt;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&lt;speakerLabel&gt;urn:itu:bs:2051:0:speaker:U-030&lt;/speakerLabel&gt;</w:t>
            </w:r>
          </w:p>
          <w:p w:rsidR="002870ED" w:rsidRPr="00F62B3E"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w:t>
            </w:r>
            <w:r w:rsidRPr="00F62B3E">
              <w:rPr>
                <w:rFonts w:ascii="Courier" w:hAnsi="Courier" w:cs="Courier New"/>
                <w:sz w:val="12"/>
                <w:szCs w:val="12"/>
                <w:lang w:val="en-US"/>
              </w:rPr>
              <w:t>&lt;position coordinate="azimuth"&gt;-30.0&lt;/position&gt;</w:t>
            </w:r>
          </w:p>
          <w:p w:rsidR="002870ED" w:rsidRPr="00F62B3E" w:rsidRDefault="002870ED" w:rsidP="00DF552B">
            <w:pPr>
              <w:spacing w:before="0"/>
              <w:rPr>
                <w:rFonts w:ascii="Courier" w:hAnsi="Courier" w:cs="Courier New"/>
                <w:sz w:val="12"/>
                <w:szCs w:val="12"/>
                <w:lang w:val="en-US"/>
              </w:rPr>
            </w:pPr>
            <w:r w:rsidRPr="00F62B3E">
              <w:rPr>
                <w:rFonts w:ascii="Courier" w:hAnsi="Courier" w:cs="Courier New"/>
                <w:sz w:val="12"/>
                <w:szCs w:val="12"/>
                <w:lang w:val="en-US"/>
              </w:rPr>
              <w:t xml:space="preserve">            &lt;position coordinate="elevation"&gt;30.0&lt;/position&gt;</w:t>
            </w:r>
          </w:p>
          <w:p w:rsidR="002870ED" w:rsidRPr="00F62B3E" w:rsidRDefault="002870ED" w:rsidP="00DF552B">
            <w:pPr>
              <w:spacing w:before="0"/>
              <w:rPr>
                <w:rFonts w:ascii="Courier" w:hAnsi="Courier" w:cs="Courier New"/>
                <w:sz w:val="12"/>
                <w:szCs w:val="12"/>
                <w:lang w:val="en-US"/>
              </w:rPr>
            </w:pPr>
            <w:r w:rsidRPr="00F62B3E">
              <w:rPr>
                <w:rFonts w:ascii="Courier" w:hAnsi="Courier" w:cs="Courier New"/>
                <w:sz w:val="12"/>
                <w:szCs w:val="12"/>
                <w:lang w:val="en-US"/>
              </w:rPr>
              <w:t xml:space="preserve">            &lt;position coordinate="distance"&gt;1.0&lt;/position&gt;</w:t>
            </w:r>
          </w:p>
          <w:p w:rsidR="002870ED" w:rsidRPr="00F62B3E" w:rsidRDefault="002870ED" w:rsidP="00DF552B">
            <w:pPr>
              <w:spacing w:before="0"/>
              <w:rPr>
                <w:rFonts w:ascii="Courier" w:hAnsi="Courier" w:cs="Courier New"/>
                <w:sz w:val="12"/>
                <w:szCs w:val="12"/>
                <w:lang w:val="en-US"/>
              </w:rPr>
            </w:pPr>
            <w:r w:rsidRPr="00F62B3E">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62B3E">
              <w:rPr>
                <w:rFonts w:ascii="Courier" w:hAnsi="Courier" w:cs="Courier New"/>
                <w:sz w:val="12"/>
                <w:szCs w:val="12"/>
                <w:lang w:val="en-US"/>
              </w:rPr>
              <w:t xml:space="preserve">        </w:t>
            </w:r>
            <w:r w:rsidRPr="00FC0B31">
              <w:rPr>
                <w:rFonts w:ascii="Courier" w:hAnsi="Courier" w:cs="Courier New"/>
                <w:sz w:val="12"/>
                <w:szCs w:val="12"/>
                <w:lang w:val="en-US"/>
              </w:rPr>
              <w:t>&lt;/audioChannelFormat&gt;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lastRenderedPageBreak/>
              <w:t xml:space="preserve">        &lt;audioChannelFormat audioChannelFormatID="AC_00010010" audioChannelFormatName="TopSurroundLeft"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audioBlockFormatID="AC_00010010_00000001"&gt;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&lt;speakerLabel&gt;urn:itu:bs:2051:0:speaker:U+110&lt;/speakerLabel&gt;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coordinate="azimuth"&gt;110.0&lt;/position&gt;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audioChannelFormatID="AC_00010011" audioChannelFormatName="TopBackCentre"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audioBlockFormatID="AC_00010011_00000001"&gt;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&lt;speakerLabel&gt;urn:itu:bs:2051:0:speaker:U+180&lt;/speakerLabel&gt;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coordinate="azimuth"&gt;180.0&lt;/position&gt;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audioChannelFormatID="AC_00010012" audioChannelFormatName="TopSurroundRight"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audioBlockFormatID="AC_00010012_00000001"&gt;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&lt;speakerLabel&gt;urn:itu:bs:2051:0:speaker:U-110&lt;/speakerLabel&gt;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coordinate="azimuth"&gt;-110.0&lt;/position&gt;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audioChannelFormatID="AC_00010013" audioChannelFormatName="TopSideLeft"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audioBlockFormatID="AC_00010013_00000001"&gt;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&lt;speakerLabel&gt;urn:itu:bs:2051:0:speaker:U+090&lt;/speakerLabel&gt;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coordinate="azimuth"&gt;90.0&lt;/position&gt;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audioChannelFormatID="AC_00010014" audioChannelFormatName="TopSideRight"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audioBlockFormatID="AC_00010014_00000001"&gt;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&lt;speakerLabel&gt;urn:itu:bs:2051:0:speaker:U-090&lt;/speakerLabel&gt;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coordinate="azimuth"&gt;-90.0&lt;/position&gt;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audioChannelFormatID="AC_00010015" audioChannelFormatName="BottomFrontCentre"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audioBlockFormatID="AC_00010015_00000001"&gt;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&lt;speakerLabel&gt;urn:itu:bs:2051:0:speaker:B+000&lt;/speakerLabel&gt;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audioChannelFormatID="AC_00010016" audioChannelFormatName="BottomFrontLeftMid"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audioBlockFormatID="AC_00010016_00000001"&gt;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&lt;speakerLabel&gt;urn:itu:bs:2051:0:speaker:B+045&lt;/speakerLabel&gt;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coordinate="azimuth"&gt;45.0&lt;/position&gt;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audioChannelFormatID="AC_00010017" audioChannelFormatName="BottomFrontRightMid"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audioBlockFormatID="AC_00010017_00000001"&gt;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&lt;speakerLabel&gt;urn:itu:bs:2051:0:speaker:B-045&lt;/speakerLabel&gt;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coordinate="azimuth"&gt;-45.0&lt;/position&gt;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audioChannelFormatID="AC_00010018" audioChannelFormatName="FrontLeftWide"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audioBlockFormatID="AC_00010018_00000001"&gt;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&lt;speakerLabel&gt;urn:itu:bs:2051:0:speaker:M+060&lt;/speakerLabel&gt;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coordinate="azimuth"&gt;60.0&lt;/position&gt;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audioChannelFormatID="AC_00010019" audioChannelFormatName="FrontRightWide"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audioBlockFormatID="AC_00010019_00000001"&gt;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&lt;speakerLabel&gt;urn:itu:bs:2051:0:speaker:M-060&lt;/speakerLabel&gt;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coordinate="azimuth"&gt;-60.0&lt;/position&gt;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audioChannelFormatID="AC_0001001a" audioChannelFormatName="BackLeftMidDiffuse"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audioBlockFormatID="AC_0001001a_00000001"&gt;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&lt;speakerLabel&gt;urn:itu:bs:2051:0:speaker:M+135_Diff&lt;/speakerLabel&gt;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coordinate="azimuth"&gt;135.0&lt;/position&gt;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audioChannelFormatID="AC_0001001b" audioChannelFormatName="BackRightMidDiffuse"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audioBlockFormatID="AC_0001001b_00000001"&gt;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&lt;speakerLabel&gt;urn:itu:bs:2051:0:speaker:M-135_Diff&lt;/speakerLabel&gt;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coordinate="azimuth"&gt;-135.0&lt;/position&gt;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lastRenderedPageBreak/>
              <w:t xml:space="preserve">            &lt;position coordinate="elevation"&gt;0.0&lt;/position&gt;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audioChannelFormatID="AC_0001001c" audioChannelFormatName="BackLeftMid"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audioBlockFormatID="AC_0001001c_00000001"&gt;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&lt;speakerLabel&gt;urn:itu:bs:2051:0:speaker:M+135&lt;/speakerLabel&gt;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coordinate="azimuth"&gt;135.0&lt;/position&gt;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audioChannelFormatID="AC_0001001d" audioChannelFormatName="BackRightMid"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audioBlockFormatID="AC_0001001d_00000001"&gt;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&lt;speakerLabel&gt;urn:itu:bs:2051:0:speaker:M-135&lt;/speakerLabel&gt;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coordinate="azimuth"&gt;-135.0&lt;/position&gt;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audioChannelFormatID="AC_0001001e" audioChannelFormatName="TopBackLeftMid"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audioBlockFormatID="AC_0001001e_00000001"&gt;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&lt;speakerLabel&gt;urn:itu:bs:2051:0:speaker:U+135&lt;/speakerLabel&gt;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coordinate="azimuth"&gt;135.0&lt;/position&gt;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audioChannelFormatID="AC_0001001f" audioChannelFormatName="TopBackRightMid"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audioBlockFormatID="AC_0001001f_00000001"&gt;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&lt;speakerLabel&gt;urn:itu:bs:2051:0:speaker:U-135&lt;/speakerLabel&gt;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coordinate="azimuth"&gt;-135.0&lt;/position&gt;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audioChannelFormatID="AC_00010020" audioChannelFormatName="LowFrequencyEffectsL"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&lt;frequency typeDefinition="lowPass"&gt;120.0&lt;/frequency&gt;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audioBlockFormatID="AC_00010020_00000001"&gt;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&lt;speakerLabel&gt;urn:itu:bs:2051:0:speaker:LFEL&lt;/speakerLabel&gt;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coordinate="azimuth"&gt;45.0&lt;/position&gt;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audioChannelFormatID="AC_00010021" audioChannelFormatName="LowFrequencyEffectsR"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&lt;frequency typeDefinition="lowPass"&gt;120.0&lt;/frequency&gt;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audioBlockFormatID="AC_00010021_00000001"&gt;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&lt;speakerLabel&gt;urn:itu:bs:2051:0:speaker:LFER&lt;/speakerLabel&gt;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coordinate="azimuth"&gt;-45.0&lt;/position&gt;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audioChannelFormatID="AC_00010022" audioChannelFormatName="TopFrontLeftMid"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audioBlockFormatID="AC_00010022_00000001"&gt;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&lt;speakerLabel&gt;urn:itu:bs:2051:0:speaker:U+045&lt;/speakerLabel&gt;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coordinate="azimuth"&gt;45.0&lt;/position&gt;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audioChannelFormatID="AC_00010023" audioChannelFormatName="TopFrontRightMid"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audioBlockFormatID="AC_00010023_00000001"&gt;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&lt;speakerLabel&gt;urn:itu:bs:2051:0:speaker:U-045&lt;/speakerLabel&gt;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coordinate="azimuth"&gt;-45.0&lt;/position&gt;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audioChannelFormatID="AC_00010024" audioChannelFormatName="FrontLeftScreen"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audioBlockFormatID="AC_00010024_00000001"&gt;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&lt;speakerLabel&gt;urn:itu:bs:2051:0:speaker:M+SC&lt;/speakerLabel&gt;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 screenEdgeLock="left"&gt;25.0&lt;/position&gt;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audioChannelFormatID="AC_00010025" audioChannelFormatName="FrontRightScreen"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audioBlockFormatID="AC_00010025_00000001"&gt;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&lt;speakerLabel&gt;urn:itu:bs:2051:0:speaker:M-SC&lt;/speakerLabel&gt;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 screenEdgeLock="right"&gt;-25.0&lt;/position&gt;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audioChannelFormatID="AC_00010026" audioChannelFormatName="FrontLeftMid"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audioBlockFormatID="AC_00010026_00000001"&gt;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&lt;speakerLabel&gt;urn:itu:bs:2051:0:speaker:M+045&lt;/speakerLabel&gt;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coordinate="azimuth"&gt;45.0&lt;/position&gt;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lastRenderedPageBreak/>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audioChannelFormatID="AC_00010027" audioChannelFormatName="FrontRightMid"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audioBlockFormatID="AC_00010027_00000001"&gt;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&lt;speakerLabel&gt;urn:itu:bs:2051:0:speaker:M-045&lt;/speakerLabel&gt;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coordinate="azimuth"&gt;-45.0&lt;/position&gt;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audioChannelFormatID="AC_00010028" audioChannelFormatName="UpperTopBackCentre" typeLabel="0001" typeDefinition="DirectSpeakers"&gt;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audioBlockFormatID="AC_00010028_00000001"&gt;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&lt;speakerLabel&gt;urn:itu:bs:2051:0:speaker:UH+180&lt;/speakerLabel&gt;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coordinate="azimuth"&gt;180.0&lt;/position&gt;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coordinate="elevation"&gt;45.0&lt;/position&gt;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audioChannelFormatID="AC_00050001" audioChannelFormatName="LeftEar" typeLabel="0005" typeDefinition="Binaural"&gt;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audioBlockFormatID="AC_00050001_00000001"&gt;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audioChannelFormatID="AC_00050002" audioChannelFormatName="RightEar" typeLabel="0005" typeDefinition="Binaural"&gt;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audioBlockFormatID="AC_00050002_00000001"&gt;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audioStreamFormatID="AS_00010001" audioStreamFormatName="PCM_FrontLeft"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&lt;audioTrackFormatIDRef&gt;AT_00010001_01&lt;/audioTrackFormatIDRef&gt;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audioStreamFormatID="AS_00010002" audioStreamFormatName="PCM_FrontRight"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&lt;audioTrackFormatIDRef&gt;AT_00010002_01&lt;/audioTrackFormatIDRef&gt;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audioStreamFormatID="AS_00010003" audioStreamFormatName="PCM_FrontCentre"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&lt;audioTrackFormatIDRef&gt;AT_00010003_01&lt;/audioTrackFormatIDRef&gt;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audioStreamFormatID="AS_00010004" audioStreamFormatName="PCM_LowFrequencyEffects"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&lt;audioTrackFormatIDRef&gt;AT_00010004_01&lt;/audioTrackFormatIDRef&gt;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audioStreamFormatID="AS_00010005" audioStreamFormatName="PCM_SurroundLeft"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&lt;audioTrackFormatIDRef&gt;AT_00010005_01&lt;/audioTrackFormatIDRef&gt;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audioStreamFormatID="AS_00010006" audioStreamFormatName="PCM_SurroundRight"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&lt;audioTrackFormatIDRef&gt;AT_00010006_01&lt;/audioTrackFormatIDRef&gt;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audioStreamFormatID="AS_00010007" audioStreamFormatName="PCM_FrontLeftOfCentre"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&lt;audioChannelFormatIDRef&gt;AC_00010007&lt;/audioChannelFormatIDRef&gt;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&lt;audioTrackFormatIDRef&gt;AT_00010007_01&lt;/audioTrackFormatIDRef&gt;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audioStreamFormatID="AS_00010008" audioStreamFormatName="PCM_FrontRightOfCentre"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&lt;audioChannelFormatIDRef&gt;AC_00010008&lt;/audioChannelFormatIDRef&gt;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&lt;audioTrackFormatIDRef&gt;AT_00010008_01&lt;/audioTrackFormatIDRef&gt;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audioStreamFormatID="AS_00010009" audioStreamFormatName="PCM_BackCentre"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&lt;audioChannelFormatIDRef&gt;AC_00010009&lt;/audioChannelFormatIDRef&gt;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&lt;audioTrackFormatIDRef&gt;AT_00010009_01&lt;/audioTrackFormatIDRef&gt;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audioStreamFormatID="AS_0001000a" audioStreamFormatName="PCM_SideLeft"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&lt;audioChannelFormatIDRef&gt;AC_0001000a&lt;/audioChannelFormatIDRef&gt;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&lt;audioTrackFormatIDRef&gt;AT_0001000a_01&lt;/audioTrackFormatIDRef&gt;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audioStreamFormatID="AS_0001000b" audioStreamFormatName="PCM_SideRight"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&lt;audioChannelFormatIDRef&gt;AC_0001000b&lt;/audioChannelFormatIDRef&gt;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&lt;audioTrackFormatIDRef&gt;AT_0001000b_01&lt;/audioTrackFormatIDRef&gt;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audioStreamFormatID="AS_0001000c" audioStreamFormatName="PCM_TopCentre"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&lt;audioChannelFormatIDRef&gt;AC_0001000c&lt;/audioChannelFormatIDRef&gt;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&lt;audioTrackFormatIDRef&gt;AT_0001000c_01&lt;/audioTrackFormatIDRef&gt;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audioStreamFormatID="AS_0001000d" audioStreamFormatName="PCM_TopFrontLeft"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&lt;audioChannelFormatIDRef&gt;AC_0001000d&lt;/audioChannelFormatIDRef&gt;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&lt;audioTrackFormatIDRef&gt;AT_0001000d_01&lt;/audioTrackFormatIDRef&gt;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audioStreamFormatID="AS_0001000e" audioStreamFormatName="PCM_TopFrontCentre"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&lt;audioChannelFormatIDRef&gt;AC_0001000e&lt;/audioChannelFormatIDRef&gt;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&lt;audioTrackFormatIDRef&gt;AT_0001000e_01&lt;/audioTrackFormatIDRef&gt;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audioStreamFormatID="AS_0001000f" audioStreamFormatName="PCM_TopFrontRight"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&lt;audioChannelFormatIDRef&gt;AC_0001000f&lt;/audioChannelFormatIDRef&gt;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&lt;audioTrackFormatIDRef&gt;AT_0001000f_01&lt;/audioTrackFormatIDRef&gt;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lastRenderedPageBreak/>
              <w:t xml:space="preserve">        &lt;audioStreamFormat audioStreamFormatID="AS_00010010" audioStreamFormatName="PCM_TopSurroundLeft"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&lt;audioChannelFormatIDRef&gt;AC_00010010&lt;/audioChannelFormatIDRef&gt;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&lt;audioTrackFormatIDRef&gt;AT_00010010_01&lt;/audioTrackFormatIDRef&gt;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audioStreamFormatID="AS_00010011" audioStreamFormatName="PCM_TopBackCentre"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&lt;audioTrackFormatIDRef&gt;AT_00010011_01&lt;/audioTrackFormatIDRef&gt;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audioStreamFormatID="AS_00010012" audioStreamFormatName="PCM_TopSurroundRight"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&lt;audioTrackFormatIDRef&gt;AT_00010012_01&lt;/audioTrackFormatIDRef&gt;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audioStreamFormatID="AS_00010013" audioStreamFormatName="PCM_TopSideLeft"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&lt;audioTrackFormatIDRef&gt;AT_00010013_01&lt;/audioTrackFormatIDRef&gt;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audioStreamFormatID="AS_00010014" audioStreamFormatName="PCM_TopSideRight"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&lt;audioTrackFormatIDRef&gt;AT_00010014_01&lt;/audioTrackFormatIDRef&gt;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audioStreamFormatID="AS_00010015" audioStreamFormatName="PCM_BottomFrontCentre"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&lt;audioChannelFormatIDRef&gt;AC_00010015&lt;/audioChannelFormatIDRef&gt;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&lt;audioTrackFormatIDRef&gt;AT_00010015_01&lt;/audioTrackFormatIDRef&gt;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audioStreamFormatID="AS_00010016" audioStreamFormatName="PCM_BottomFrontLeftMid"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&lt;audioChannelFormatIDRef&gt;AC_00010016&lt;/audioChannelFormatIDRef&gt;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&lt;audioTrackFormatIDRef&gt;AT_00010016_01&lt;/audioTrackFormatIDRef&gt;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audioStreamFormatID="AS_00010017" audioStreamFormatName="PCM_BottomFrontRightMid"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&lt;audioChannelFormatIDRef&gt;AC_00010017&lt;/audioChannelFormatIDRef&gt;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&lt;audioTrackFormatIDRef&gt;AT_00010017_01&lt;/audioTrackFormatIDRef&gt;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audioStreamFormatID="AS_00010018" audioStreamFormatName="PCM_FrontLeftWide"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&lt;audioChannelFormatIDRef&gt;AC_00010018&lt;/audioChannelFormatIDRef&gt;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&lt;audioTrackFormatIDRef&gt;AT_00010018_01&lt;/audioTrackFormatIDRef&gt;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audioStreamFormatID="AS_00010019" audioStreamFormatName="PCM_FrontRightWide"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&lt;audioChannelFormatIDRef&gt;AC_00010019&lt;/audioChannelFormatIDRef&gt;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&lt;audioTrackFormatIDRef&gt;AT_00010019_01&lt;/audioTrackFormatIDRef&gt;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audioStreamFormatID="AS_0001001a" audioStreamFormatName="PCM_BackLeftMidDiffuse"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&lt;audioChannelFormatIDRef&gt;AC_0001001a&lt;/audioChannelFormatIDRef&gt;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&lt;audioTrackFormatIDRef&gt;AT_0001001a_01&lt;/audioTrackFormatIDRef&gt;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audioStreamFormatID="AS_0001001b" audioStreamFormatName="PCM_BackRightMidDiffuse"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&lt;audioChannelFormatIDRef&gt;AC_0001001b&lt;/audioChannelFormatIDRef&gt;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&lt;audioTrackFormatIDRef&gt;AT_0001001b_01&lt;/audioTrackFormatIDRef&gt;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audioStreamFormatID="AS_0001001c" audioStreamFormatName="PCM_BackLeftMid"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&lt;audioChannelFormatIDRef&gt;AC_0001001c&lt;/audioChannelFormatIDRef&gt;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&lt;audioTrackFormatIDRef&gt;AT_0001001c_01&lt;/audioTrackFormatIDRef&gt;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audioStreamFormatID="AS_0001001d" audioStreamFormatName="PCM_BackRightMid"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&lt;audioChannelFormatIDRef&gt;AC_0001001d&lt;/audioChannelFormatIDRef&gt;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&lt;audioTrackFormatIDRef&gt;AT_0001001d_01&lt;/audioTrackFormatIDRef&gt;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audioStreamFormatID="AS_0001001e" audioStreamFormatName="PCM_TopBackLeftMid"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&lt;audioChannelFormatIDRef&gt;AC_0001001e&lt;/audioChannelFormatIDRef&gt;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&lt;audioTrackFormatIDRef&gt;AT_0001001e_01&lt;/audioTrackFormatIDRef&gt;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audioStreamFormatID="AS_0001001f" audioStreamFormatName="PCM_TopBackRightMid"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&lt;audioChannelFormatIDRef&gt;AC_0001001f&lt;/audioChannelFormatIDRef&gt;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&lt;audioTrackFormatIDRef&gt;AT_0001001f_01&lt;/audioTrackFormatIDRef&gt;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audioStreamFormatID="AS_00010020" audioStreamFormatName="PCM_LowFrequencyEffectsL"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&lt;audioChannelFormatIDRef&gt;AC_00010020&lt;/audioChannelFormatIDRef&gt;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&lt;audioTrackFormatIDRef&gt;AT_00010020_01&lt;/audioTrackFormatIDRef&gt;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audioStreamFormatID="AS_00010021" audioStreamFormatName="PCM_LowFrequencyEffectsR"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&lt;audioTrackFormatIDRef&gt;AT_00010021_01&lt;/audioTrackFormatIDRef&gt;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audioStreamFormatID="AS_00010022" audioStreamFormatName="PCM_TopFrontLeftMid"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&lt;audioTrackFormatIDRef&gt;AT_00010022_01&lt;/audioTrackFormatIDRef&gt;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audioStreamFormatID="AS_00010023" audioStreamFormatName="PCM_TopFrontRightMid"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&lt;audioChannelFormatIDRef&gt;AC_00010023&lt;/audioChannelFormatIDRef&gt;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&lt;audioTrackFormatIDRef&gt;AT_00010023_01&lt;/audioTrackFormatIDRef&gt;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audioStreamFormatID="AS_00010024" audioStreamFormatName="PCM_FrontLeftScreen"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&lt;audioChannelFormatIDRef&gt;AC_00010024&lt;/audioChannelFormatIDRef&gt;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&lt;audioTrackFormatIDRef&gt;AT_00010024_01&lt;/audioTrackFormatIDRef&gt;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lastRenderedPageBreak/>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audioStreamFormatID="AS_00010025" audioStreamFormatName="PCM_FrontRightScreen"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&lt;audioChannelFormatIDRef&gt;AC_00010025&lt;/audioChannelFormatIDRef&gt;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&lt;audioTrackFormatIDRef&gt;AT_00010025_01&lt;/audioTrackFormatIDRef&gt;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audioStreamFormatID="AS_00010026" audioStreamFormatName="PCM_FrontLeftMid"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&lt;audioChannelFormatIDRef&gt;AC_00010026&lt;/audioChannelFormatIDRef&gt;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&lt;audioTrackFormatIDRef&gt;AT_00010026_01&lt;/audioTrackFormatIDRef&gt;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audioStreamFormatID="AS_00010027" audioStreamFormatName="PCM_FrontRightMid"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&lt;audioChannelFormatIDRef&gt;AC_00010027&lt;/audioChannelFormatIDRef&gt;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&lt;audioTrackFormatIDRef&gt;AT_00010027_01&lt;/audioTrackFormatIDRef&gt;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audioStreamFormatID="AS_00010028" audioStreamFormatName="PCM_UpperTopBackCentre"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&lt;audioChannelFormatIDRef&gt;AC_00010028&lt;/audioChannelFormatIDRef&gt;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&lt;audioTrackFormatIDRef&gt;AT_00010028_01&lt;/audioTrackFormatIDRef&gt;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audioStreamFormatID="AS_00050001" audioStreamFormatName="PCM_LeftEar"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&lt;audioChannelFormatIDRef&gt;AC_00050001&lt;/audioChannelFormatIDRef&gt;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&lt;audioTrackFormatIDRef&gt;AT_00050001_01&lt;/audioTrackFormatIDRef&gt;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audioStreamFormatID="AS_00050002" audioStreamFormatName="PCM_RightEar"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&lt;audioChannelFormatIDRef&gt;AC_00050002&lt;/audioChannelFormatIDRef&gt;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&lt;audioTrackFormatIDRef&gt;AT_00050002_01&lt;/audioTrackFormatIDRef&gt;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audioTrackFormatID="AT_00010001_01" audioTrackFormatName="PCM_FrontLeft"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&lt;audioStreamFormatIDRef&gt;AS_00010001&lt;/audioStreamFormatIDRef&gt;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audioTrackFormatID="AT_00010002_01" audioTrackFormatName="PCM_FrontRight"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&lt;audioStreamFormatIDRef&gt;AS_00010002&lt;/audioStreamFormatIDRef&gt;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audioTrackFormatID="AT_00010003_01" audioTrackFormatName="PCM_FrontCentre"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&lt;audioStreamFormatIDRef&gt;AS_00010003&lt;/audioStreamFormatIDRef&gt;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audioTrackFormatID="AT_00010004_01" audioTrackFormatName="PCM_LowFrequencyEffects"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&lt;audioStreamFormatIDRef&gt;AS_00010004&lt;/audioStreamFormatIDRef&gt;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audioTrackFormatID="AT_00010005_01" audioTrackFormatName="PCM_SurroundLeft"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&lt;audioStreamFormatIDRef&gt;AS_00010005&lt;/audioStreamFormatIDRef&gt;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audioTrackFormatID="AT_00010006_01" audioTrackFormatName="PCM_SurroundRight"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&lt;audioStreamFormatIDRef&gt;AS_00010006&lt;/audioStreamFormatIDRef&gt;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audioTrackFormatID="AT_00010007_01" audioTrackFormatName="PCM_FrontLeftOfCentre"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&lt;audioStreamFormatIDRef&gt;AS_00010007&lt;/audioStreamFormatIDRef&gt;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audioTrackFormatID="AT_00010008_01" audioTrackFormatName="PCM_FrontRightOfCentre"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&lt;audioStreamFormatIDRef&gt;AS_00010008&lt;/audioStreamFormatIDRef&gt;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audioTrackFormatID="AT_00010009_01" audioTrackFormatName="PCM_BackCentre"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&lt;audioStreamFormatIDRef&gt;AS_00010009&lt;/audioStreamFormatIDRef&gt;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audioTrackFormatID="AT_0001000a_01" audioTrackFormatName="PCM_SideLeft"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&lt;audioStreamFormatIDRef&gt;AS_0001000a&lt;/audioStreamFormatIDRef&gt;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audioTrackFormatID="AT_0001000b_01" audioTrackFormatName="PCM_SideRight"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&lt;audioStreamFormatIDRef&gt;AS_0001000b&lt;/audioStreamFormatIDRef&gt;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audioTrackFormatID="AT_0001000c_01" audioTrackFormatName="PCM_TopCentre"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&lt;audioStreamFormatIDRef&gt;AS_0001000c&lt;/audioStreamFormatIDRef&gt;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audioTrackFormatID="AT_0001000d_01" audioTrackFormatName="PCM_TopFrontLeft"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&lt;audioStreamFormatIDRef&gt;AS_0001000d&lt;/audioStreamFormatIDRef&gt;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audioTrackFormatID="AT_0001000e_01" audioTrackFormatName="PCM_TopFrontCentre"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&lt;audioStreamFormatIDRef&gt;AS_0001000e&lt;/audioStreamFormatIDRef&gt;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audioTrackFormatID="AT_0001000f_01" audioTrackFormatName="PCM_TopFrontRight"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&lt;audioStreamFormatIDRef&gt;AS_0001000f&lt;/audioStreamFormatIDRef&gt;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audioTrackFormatID="AT_00010010_01" audioTrackFormatName="PCM_TopSurroundLeft"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&lt;audioStreamFormatIDRef&gt;AS_00010010&lt;/audioStreamFormatIDRef&gt;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audioTrackFormatID="AT_00010011_01" audioTrackFormatName="PCM_TopBackCentre"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&lt;audioStreamFormatIDRef&gt;AS_00010011&lt;/audioStreamFormatIDRef&gt;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audioTrackFormatID="AT_00010012_01" audioTrackFormatName="PCM_TopSurroundRight"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&lt;audioStreamFormatIDRef&gt;AS_00010012&lt;/audioStreamFormatIDRef&gt;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lastRenderedPageBreak/>
              <w:t xml:space="preserve">        &lt;audioTrackFormat audioTrackFormatID="AT_00010013_01" audioTrackFormatName="PCM_TopSideLeft"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&lt;audioStreamFormatIDRef&gt;AS_00010013&lt;/audioStreamFormatIDRef&gt;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audioTrackFormatID="AT_00010014_01" audioTrackFormatName="PCM_TopSideRight"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&lt;audioStreamFormatIDRef&gt;AS_00010014&lt;/audioStreamFormatIDRef&gt;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audioTrackFormatID="AT_00010015_01" audioTrackFormatName="PCM_BottomFrontCentre"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&lt;audioStreamFormatIDRef&gt;AS_00010015&lt;/audioStreamFormatIDRef&gt;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audioTrackFormatID="AT_00010016_01" audioTrackFormatName="PCM_BottomFrontLeftMid"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&lt;audioStreamFormatIDRef&gt;AS_00010016&lt;/audioStreamFormatIDRef&gt;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audioTrackFormatID="AT_00010017_01" audioTrackFormatName="PCM_BottomFrontRightMid"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&lt;audioStreamFormatIDRef&gt;AS_00010017&lt;/audioStreamFormatIDRef&gt;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audioTrackFormatID="AT_00010018_01" audioTrackFormatName="PCM_FrontLeftWide"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&lt;audioStreamFormatIDRef&gt;AS_00010018&lt;/audioStreamFormatIDRef&gt;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audioTrackFormatID="AT_00010019_01" audioTrackFormatName="PCM_FrontRightWide"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&lt;audioStreamFormatIDRef&gt;AS_00010019&lt;/audioStreamFormatIDRef&gt;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audioTrackFormatID="AT_0001001a_01" audioTrackFormatName="PCM_BackLeftMidDiffuse"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&lt;audioStreamFormatIDRef&gt;AS_0001001a&lt;/audioStreamFormatIDRef&gt;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audioTrackFormatID="AT_0001001b_01" audioTrackFormatName="PCM_BackRightMidDiffuse"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&lt;audioStreamFormatIDRef&gt;AS_0001001b&lt;/audioStreamFormatIDRef&gt;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audioTrackFormatID="AT_0001001c_01" audioTrackFormatName="PCM_BackLeftMid"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&lt;audioStreamFormatIDRef&gt;AS_0001001c&lt;/audioStreamFormatIDRef&gt;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audioTrackFormatID="AT_0001001d_01" audioTrackFormatName="PCM_BackRightMid"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&lt;audioStreamFormatIDRef&gt;AS_0001001d&lt;/audioStreamFormatIDRef&gt;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audioTrackFormatID="AT_0001001e_01" audioTrackFormatName="PCM_TopBackLeftMid"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&lt;audioStreamFormatIDRef&gt;AS_0001001e&lt;/audioStreamFormatIDRef&gt;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audioTrackFormatID="AT_0001001f_01" audioTrackFormatName="PCM_TopBackRightMid"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&lt;audioStreamFormatIDRef&gt;AS_0001001f&lt;/audioStreamFormatIDRef&gt;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audioTrackFormatID="AT_00010020_01" audioTrackFormatName="PCM_LowFrequencyEffectsL" formatLabel="0001" formatDefinition="PCM"&gt;</w:t>
            </w:r>
          </w:p>
          <w:p w:rsidR="002870ED" w:rsidRPr="00F62B3E"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w:t>
            </w:r>
            <w:r w:rsidRPr="00F62B3E">
              <w:rPr>
                <w:rFonts w:ascii="Courier" w:hAnsi="Courier" w:cs="Courier New"/>
                <w:sz w:val="12"/>
                <w:szCs w:val="12"/>
                <w:lang w:val="en-US"/>
              </w:rPr>
              <w:t>&lt;audioStreamFormatIDRef&gt;AS_00010020&lt;/audioStreamFormatIDRef&gt;</w:t>
            </w:r>
          </w:p>
          <w:p w:rsidR="002870ED" w:rsidRPr="00F62B3E" w:rsidRDefault="002870ED" w:rsidP="00DF552B">
            <w:pPr>
              <w:spacing w:before="0"/>
              <w:rPr>
                <w:rFonts w:ascii="Courier" w:hAnsi="Courier" w:cs="Courier New"/>
                <w:sz w:val="12"/>
                <w:szCs w:val="12"/>
                <w:lang w:val="en-US"/>
              </w:rPr>
            </w:pPr>
            <w:r w:rsidRPr="00F62B3E">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audioTrackFormatID="AT_00010021_01" audioTrackFormatName="PCM_LowFrequencyEffectsR"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&lt;audioStreamFormatIDRef&gt;AS_00010021&lt;/audioStreamFormatIDRef&gt;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audioTrackFormatID="AT_00010022_01" audioTrackFormatName="PCM_TopFrontLeftMid"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&lt;audioStreamFormatIDRef&gt;AS_00010022&lt;/audioStreamFormatIDRef&gt;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audioTrackFormatID="AT_00010023_01" audioTrackFormatName="PCM_TopFrontRightMid"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&lt;audioStreamFormatIDRef&gt;AS_00010023&lt;/audioStreamFormatIDRef&gt;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audioTrackFormatID="AT_00010024_01" audioTrackFormatName="PCM_FrontLeftScreen"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&lt;audioStreamFormatIDRef&gt;AS_00010024&lt;/audioStreamFormatIDRef&gt;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audioTrackFormatID="AT_00010025_01" audioTrackFormatName="PCM_FrontRightScreen"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&lt;audioStreamFormatIDRef&gt;AS_00010025&lt;/audioStreamFormatIDRef&gt;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audioTrackFormatID="AT_00010026_01" audioTrackFormatName="PCM_FrontLeftMid"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&lt;audioStreamFormatIDRef&gt;AS_00010026&lt;/audioStreamFormatIDRef&gt;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audioTrackFormatID="AT_00010027_01" audioTrackFormatName="PCM_FrontRightMid"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&lt;audioStreamFormatIDRef&gt;AS_00010027&lt;/audioStreamFormatIDRef&gt;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audioTrackFormatID="AT_00010028_01" audioTrackFormatName="PCM_UpperTopBackCentre"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&lt;audioStreamFormatIDRef&gt;AS_00010028&lt;/audioStreamFormatIDRef&gt;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audioTrackFormatID="AT_00050001_01" audioTrackFormatName="PCM_LeftEar" formatLabel="0001" formatDefinition="PCM"&gt;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&lt;audioStreamFormatIDRef&gt;AS_00050001&lt;/audioStreamFormatIDRef&gt;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2870ED" w:rsidRPr="00FC0B31"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audioTrackFormatID="AT_00050002_01" audioTrackFormatName="PCM_RightEar" formatLabel="0001" formatDefinition="PCM"&gt;</w:t>
            </w:r>
          </w:p>
          <w:p w:rsidR="002870ED" w:rsidRPr="00F62B3E" w:rsidRDefault="002870ED" w:rsidP="00DF552B">
            <w:pPr>
              <w:spacing w:before="0"/>
              <w:rPr>
                <w:rFonts w:ascii="Courier" w:hAnsi="Courier" w:cs="Courier New"/>
                <w:sz w:val="12"/>
                <w:szCs w:val="12"/>
                <w:lang w:val="en-US"/>
              </w:rPr>
            </w:pPr>
            <w:r w:rsidRPr="00FC0B31">
              <w:rPr>
                <w:rFonts w:ascii="Courier" w:hAnsi="Courier" w:cs="Courier New"/>
                <w:sz w:val="12"/>
                <w:szCs w:val="12"/>
                <w:lang w:val="en-US"/>
              </w:rPr>
              <w:t xml:space="preserve">          </w:t>
            </w:r>
            <w:r w:rsidRPr="00F62B3E">
              <w:rPr>
                <w:rFonts w:ascii="Courier" w:hAnsi="Courier" w:cs="Courier New"/>
                <w:sz w:val="12"/>
                <w:szCs w:val="12"/>
                <w:lang w:val="en-US"/>
              </w:rPr>
              <w:t>&lt;audioStreamFormatIDRef&gt;AS_00050002&lt;/audioStreamFormatIDRef&gt;</w:t>
            </w:r>
          </w:p>
          <w:p w:rsidR="002870ED" w:rsidRPr="00F62B3E" w:rsidRDefault="002870ED" w:rsidP="00DF552B">
            <w:pPr>
              <w:spacing w:before="0"/>
              <w:rPr>
                <w:rFonts w:ascii="Courier" w:hAnsi="Courier" w:cs="Courier New"/>
                <w:sz w:val="12"/>
                <w:szCs w:val="12"/>
                <w:lang w:val="en-US"/>
              </w:rPr>
            </w:pPr>
            <w:r w:rsidRPr="00F62B3E">
              <w:rPr>
                <w:rFonts w:ascii="Courier" w:hAnsi="Courier" w:cs="Courier New"/>
                <w:sz w:val="12"/>
                <w:szCs w:val="12"/>
                <w:lang w:val="en-US"/>
              </w:rPr>
              <w:t xml:space="preserve">        &lt;/audioTrackFormat&gt;</w:t>
            </w:r>
          </w:p>
          <w:p w:rsidR="002870ED" w:rsidRPr="00F62B3E" w:rsidRDefault="002870ED" w:rsidP="00DF552B">
            <w:pPr>
              <w:spacing w:before="0"/>
              <w:rPr>
                <w:rFonts w:ascii="Courier" w:hAnsi="Courier" w:cs="Courier New"/>
                <w:sz w:val="12"/>
                <w:szCs w:val="12"/>
                <w:lang w:val="en-US"/>
              </w:rPr>
            </w:pPr>
            <w:r w:rsidRPr="00F62B3E">
              <w:rPr>
                <w:rFonts w:ascii="Courier" w:hAnsi="Courier" w:cs="Courier New"/>
                <w:sz w:val="12"/>
                <w:szCs w:val="12"/>
                <w:lang w:val="en-US"/>
              </w:rPr>
              <w:t xml:space="preserve">      &lt;/audioFormatExtended&gt;</w:t>
            </w:r>
          </w:p>
          <w:p w:rsidR="002870ED" w:rsidRPr="00F62B3E" w:rsidRDefault="002870ED" w:rsidP="00DF552B">
            <w:pPr>
              <w:spacing w:before="0"/>
              <w:rPr>
                <w:rFonts w:ascii="Courier" w:hAnsi="Courier" w:cs="Courier New"/>
                <w:sz w:val="12"/>
                <w:szCs w:val="12"/>
                <w:lang w:val="en-US"/>
              </w:rPr>
            </w:pPr>
            <w:r w:rsidRPr="00F62B3E">
              <w:rPr>
                <w:rFonts w:ascii="Courier" w:hAnsi="Courier" w:cs="Courier New"/>
                <w:sz w:val="12"/>
                <w:szCs w:val="12"/>
                <w:lang w:val="en-US"/>
              </w:rPr>
              <w:t xml:space="preserve">    &lt;/format&gt;</w:t>
            </w:r>
          </w:p>
          <w:p w:rsidR="002870ED" w:rsidRPr="00F62B3E" w:rsidRDefault="002870ED" w:rsidP="00DF552B">
            <w:pPr>
              <w:spacing w:before="0"/>
              <w:rPr>
                <w:rFonts w:ascii="Courier" w:hAnsi="Courier" w:cs="Courier New"/>
                <w:sz w:val="12"/>
                <w:szCs w:val="12"/>
                <w:lang w:val="en-US"/>
              </w:rPr>
            </w:pPr>
            <w:r w:rsidRPr="00F62B3E">
              <w:rPr>
                <w:rFonts w:ascii="Courier" w:hAnsi="Courier" w:cs="Courier New"/>
                <w:sz w:val="12"/>
                <w:szCs w:val="12"/>
                <w:lang w:val="en-US"/>
              </w:rPr>
              <w:t xml:space="preserve">  &lt;/coreMetadata&gt;</w:t>
            </w:r>
          </w:p>
          <w:p w:rsidR="002870ED" w:rsidRDefault="002870ED" w:rsidP="00DF552B">
            <w:pPr>
              <w:spacing w:before="0"/>
            </w:pPr>
            <w:r>
              <w:rPr>
                <w:rFonts w:ascii="Courier" w:hAnsi="Courier" w:cs="Courier New"/>
                <w:sz w:val="12"/>
                <w:szCs w:val="12"/>
              </w:rPr>
              <w:t>&lt;/ituADM&gt;</w:t>
            </w:r>
          </w:p>
        </w:tc>
      </w:tr>
    </w:tbl>
    <w:p w:rsidR="00A6617B" w:rsidRPr="00A6617B" w:rsidRDefault="00CE2E3F" w:rsidP="008C5232">
      <w:pPr>
        <w:pStyle w:val="HeadingSum"/>
      </w:pPr>
      <w:r>
        <w:lastRenderedPageBreak/>
        <w:t>__________________</w:t>
      </w:r>
    </w:p>
    <w:sectPr w:rsidR="00A6617B" w:rsidRPr="00A6617B" w:rsidSect="00CE2E3F">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19F" w:rsidRDefault="00FB019F">
      <w:r>
        <w:separator/>
      </w:r>
    </w:p>
  </w:endnote>
  <w:endnote w:type="continuationSeparator" w:id="0">
    <w:p w:rsidR="00FB019F" w:rsidRDefault="00FB0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19F" w:rsidRDefault="00FB019F">
      <w:r>
        <w:separator/>
      </w:r>
    </w:p>
  </w:footnote>
  <w:footnote w:type="continuationSeparator" w:id="0">
    <w:p w:rsidR="00FB019F" w:rsidRDefault="00FB0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19F" w:rsidRDefault="00FB019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19F" w:rsidRDefault="00FB019F" w:rsidP="00C668C8">
    <w:pPr>
      <w:pStyle w:val="Header"/>
      <w:ind w:right="360" w:firstLine="360"/>
    </w:pPr>
    <w:r>
      <w:rPr>
        <w:noProof/>
        <w:lang w:val="en-GB" w:eastAsia="en-GB"/>
      </w:rPr>
      <w:drawing>
        <wp:anchor distT="0" distB="0" distL="114300" distR="114300" simplePos="0" relativeHeight="251659264" behindDoc="1" locked="0" layoutInCell="1" allowOverlap="1" wp14:anchorId="19AFD90A" wp14:editId="0A2618D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19F" w:rsidRPr="00837CB5" w:rsidRDefault="00FB019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06821">
      <w:rPr>
        <w:rStyle w:val="PageNumber"/>
        <w:b/>
        <w:bCs/>
        <w:noProof/>
      </w:rPr>
      <w:t>ii</w:t>
    </w:r>
    <w:r>
      <w:rPr>
        <w:rStyle w:val="PageNumber"/>
        <w:b/>
        <w:bCs/>
      </w:rPr>
      <w:fldChar w:fldCharType="end"/>
    </w:r>
    <w:r w:rsidRPr="00837CB5">
      <w:tab/>
    </w:r>
    <w:r w:rsidR="00006821">
      <w:fldChar w:fldCharType="begin"/>
    </w:r>
    <w:r w:rsidR="00006821">
      <w:instrText xml:space="preserve"> DOCPROPERTY "Header" \* MERGEFORMAT </w:instrText>
    </w:r>
    <w:r w:rsidR="00006821">
      <w:fldChar w:fldCharType="separate"/>
    </w:r>
    <w:r w:rsidR="00006821" w:rsidRPr="00006821">
      <w:rPr>
        <w:b/>
        <w:bCs/>
      </w:rPr>
      <w:t xml:space="preserve">Rec. </w:t>
    </w:r>
    <w:r w:rsidR="00006821">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006821">
      <w:rPr>
        <w:b/>
        <w:bCs/>
        <w:noProof/>
      </w:rPr>
      <w:t>UIT-R  BS.2094-0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19F" w:rsidRDefault="00FB019F">
    <w:pPr>
      <w:pStyle w:val="Header"/>
    </w:pPr>
    <w:r>
      <w:tab/>
    </w:r>
    <w:r w:rsidR="00006821">
      <w:fldChar w:fldCharType="begin"/>
    </w:r>
    <w:r w:rsidR="00006821">
      <w:instrText xml:space="preserve"> DOCPROPERTY "Header" \* MERGEFORMAT </w:instrText>
    </w:r>
    <w:r w:rsidR="00006821">
      <w:fldChar w:fldCharType="separate"/>
    </w:r>
    <w:r w:rsidR="00006821" w:rsidRPr="00006821">
      <w:rPr>
        <w:b/>
        <w:bCs/>
      </w:rPr>
      <w:t xml:space="preserve">Rec. </w:t>
    </w:r>
    <w:r w:rsidR="00006821">
      <w:rPr>
        <w:b/>
        <w:bCs/>
      </w:rPr>
      <w:fldChar w:fldCharType="end"/>
    </w:r>
    <w:r>
      <w:rPr>
        <w:b/>
        <w:bCs/>
      </w:rPr>
      <w:t xml:space="preserve"> </w:t>
    </w:r>
    <w:r>
      <w:rPr>
        <w:b/>
        <w:bCs/>
      </w:rPr>
      <w:fldChar w:fldCharType="begin"/>
    </w:r>
    <w:r>
      <w:rPr>
        <w:b/>
        <w:bCs/>
      </w:rPr>
      <w:instrText>styleref href</w:instrText>
    </w:r>
    <w:r>
      <w:rPr>
        <w:b/>
        <w:bCs/>
      </w:rPr>
      <w:fldChar w:fldCharType="separate"/>
    </w:r>
    <w:r w:rsidR="00006821">
      <w:rPr>
        <w:b/>
        <w:bCs/>
        <w:noProof/>
      </w:rPr>
      <w:t>UIT-R  BS.2094-0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06821">
      <w:rPr>
        <w:rStyle w:val="PageNumber"/>
        <w:b/>
        <w:bCs/>
        <w:noProof/>
        <w:lang w:val="en-US"/>
      </w:rPr>
      <w:t>16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06821" w:rsidRPr="0000682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06821">
      <w:rPr>
        <w:b/>
        <w:bCs/>
        <w:noProof/>
      </w:rPr>
      <w:t>UIT-R  BS.2094-0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006821">
      <w:fldChar w:fldCharType="begin"/>
    </w:r>
    <w:r w:rsidR="00006821">
      <w:instrText xml:space="preserve"> DOCPROPERTY "Header" \* MERGEFORMAT </w:instrText>
    </w:r>
    <w:r w:rsidR="00006821">
      <w:fldChar w:fldCharType="separate"/>
    </w:r>
    <w:r w:rsidR="00006821" w:rsidRPr="00006821">
      <w:rPr>
        <w:b/>
        <w:bCs/>
      </w:rPr>
      <w:t xml:space="preserve">Rec. </w:t>
    </w:r>
    <w:r w:rsidR="00006821">
      <w:rPr>
        <w:b/>
        <w:bCs/>
      </w:rPr>
      <w:fldChar w:fldCharType="end"/>
    </w:r>
    <w:r>
      <w:rPr>
        <w:b/>
        <w:bCs/>
      </w:rPr>
      <w:t xml:space="preserve"> </w:t>
    </w:r>
    <w:r>
      <w:rPr>
        <w:b/>
        <w:bCs/>
      </w:rPr>
      <w:fldChar w:fldCharType="begin"/>
    </w:r>
    <w:r>
      <w:rPr>
        <w:b/>
        <w:bCs/>
      </w:rPr>
      <w:instrText>styleref href</w:instrText>
    </w:r>
    <w:r>
      <w:rPr>
        <w:b/>
        <w:bCs/>
      </w:rPr>
      <w:fldChar w:fldCharType="separate"/>
    </w:r>
    <w:r w:rsidR="00006821">
      <w:rPr>
        <w:b/>
        <w:bCs/>
        <w:noProof/>
      </w:rPr>
      <w:t>UIT-R  BS.2094-0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06821">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BA6C826"/>
    <w:lvl w:ilvl="0">
      <w:start w:val="1"/>
      <w:numFmt w:val="bullet"/>
      <w:lvlText w:val=""/>
      <w:lvlJc w:val="left"/>
      <w:pPr>
        <w:tabs>
          <w:tab w:val="num" w:pos="643"/>
        </w:tabs>
        <w:ind w:left="643" w:hanging="360"/>
      </w:pPr>
      <w:rPr>
        <w:rFonts w:ascii="Symbol" w:hAnsi="Symbol" w:cs="Symbol" w:hint="default"/>
      </w:rPr>
    </w:lvl>
  </w:abstractNum>
  <w:abstractNum w:abstractNumId="1" w15:restartNumberingAfterBreak="0">
    <w:nsid w:val="079479A6"/>
    <w:multiLevelType w:val="hybridMultilevel"/>
    <w:tmpl w:val="674080F8"/>
    <w:lvl w:ilvl="0" w:tplc="288CDBF0">
      <w:start w:val="1"/>
      <w:numFmt w:val="bullet"/>
      <w:lvlText w:val=""/>
      <w:lvlJc w:val="left"/>
      <w:pPr>
        <w:ind w:left="720" w:hanging="360"/>
      </w:pPr>
      <w:rPr>
        <w:rFonts w:ascii="Symbol" w:hAnsi="Symbol" w:hint="default"/>
      </w:rPr>
    </w:lvl>
    <w:lvl w:ilvl="1" w:tplc="292C09F6">
      <w:start w:val="1"/>
      <w:numFmt w:val="bullet"/>
      <w:lvlText w:val="o"/>
      <w:lvlJc w:val="left"/>
      <w:pPr>
        <w:ind w:left="1440" w:hanging="360"/>
      </w:pPr>
      <w:rPr>
        <w:rFonts w:ascii="Courier New" w:hAnsi="Courier New" w:cs="Courier New" w:hint="default"/>
      </w:rPr>
    </w:lvl>
    <w:lvl w:ilvl="2" w:tplc="724E9A5E" w:tentative="1">
      <w:start w:val="1"/>
      <w:numFmt w:val="bullet"/>
      <w:lvlText w:val=""/>
      <w:lvlJc w:val="left"/>
      <w:pPr>
        <w:ind w:left="2160" w:hanging="360"/>
      </w:pPr>
      <w:rPr>
        <w:rFonts w:ascii="Wingdings" w:hAnsi="Wingdings" w:hint="default"/>
      </w:rPr>
    </w:lvl>
    <w:lvl w:ilvl="3" w:tplc="7494D82E" w:tentative="1">
      <w:start w:val="1"/>
      <w:numFmt w:val="bullet"/>
      <w:lvlText w:val=""/>
      <w:lvlJc w:val="left"/>
      <w:pPr>
        <w:ind w:left="2880" w:hanging="360"/>
      </w:pPr>
      <w:rPr>
        <w:rFonts w:ascii="Symbol" w:hAnsi="Symbol" w:hint="default"/>
      </w:rPr>
    </w:lvl>
    <w:lvl w:ilvl="4" w:tplc="0E4E0456" w:tentative="1">
      <w:start w:val="1"/>
      <w:numFmt w:val="bullet"/>
      <w:lvlText w:val="o"/>
      <w:lvlJc w:val="left"/>
      <w:pPr>
        <w:ind w:left="3600" w:hanging="360"/>
      </w:pPr>
      <w:rPr>
        <w:rFonts w:ascii="Courier New" w:hAnsi="Courier New" w:cs="Courier New" w:hint="default"/>
      </w:rPr>
    </w:lvl>
    <w:lvl w:ilvl="5" w:tplc="C7163352" w:tentative="1">
      <w:start w:val="1"/>
      <w:numFmt w:val="bullet"/>
      <w:lvlText w:val=""/>
      <w:lvlJc w:val="left"/>
      <w:pPr>
        <w:ind w:left="4320" w:hanging="360"/>
      </w:pPr>
      <w:rPr>
        <w:rFonts w:ascii="Wingdings" w:hAnsi="Wingdings" w:hint="default"/>
      </w:rPr>
    </w:lvl>
    <w:lvl w:ilvl="6" w:tplc="5BCC1BCA" w:tentative="1">
      <w:start w:val="1"/>
      <w:numFmt w:val="bullet"/>
      <w:lvlText w:val=""/>
      <w:lvlJc w:val="left"/>
      <w:pPr>
        <w:ind w:left="5040" w:hanging="360"/>
      </w:pPr>
      <w:rPr>
        <w:rFonts w:ascii="Symbol" w:hAnsi="Symbol" w:hint="default"/>
      </w:rPr>
    </w:lvl>
    <w:lvl w:ilvl="7" w:tplc="9398A22C" w:tentative="1">
      <w:start w:val="1"/>
      <w:numFmt w:val="bullet"/>
      <w:lvlText w:val="o"/>
      <w:lvlJc w:val="left"/>
      <w:pPr>
        <w:ind w:left="5760" w:hanging="360"/>
      </w:pPr>
      <w:rPr>
        <w:rFonts w:ascii="Courier New" w:hAnsi="Courier New" w:cs="Courier New" w:hint="default"/>
      </w:rPr>
    </w:lvl>
    <w:lvl w:ilvl="8" w:tplc="FD066E8C" w:tentative="1">
      <w:start w:val="1"/>
      <w:numFmt w:val="bullet"/>
      <w:lvlText w:val=""/>
      <w:lvlJc w:val="left"/>
      <w:pPr>
        <w:ind w:left="6480" w:hanging="360"/>
      </w:pPr>
      <w:rPr>
        <w:rFonts w:ascii="Wingdings" w:hAnsi="Wingdings" w:hint="default"/>
      </w:rPr>
    </w:lvl>
  </w:abstractNum>
  <w:abstractNum w:abstractNumId="2" w15:restartNumberingAfterBreak="0">
    <w:nsid w:val="07D23926"/>
    <w:multiLevelType w:val="hybridMultilevel"/>
    <w:tmpl w:val="6D76E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426C0"/>
    <w:multiLevelType w:val="hybridMultilevel"/>
    <w:tmpl w:val="75BC4310"/>
    <w:lvl w:ilvl="0" w:tplc="B7826E74">
      <w:start w:val="1"/>
      <w:numFmt w:val="bullet"/>
      <w:lvlText w:val=""/>
      <w:lvlJc w:val="left"/>
      <w:pPr>
        <w:ind w:left="720" w:hanging="360"/>
      </w:pPr>
      <w:rPr>
        <w:rFonts w:ascii="Symbol" w:hAnsi="Symbol" w:hint="default"/>
      </w:rPr>
    </w:lvl>
    <w:lvl w:ilvl="1" w:tplc="DF380462" w:tentative="1">
      <w:start w:val="1"/>
      <w:numFmt w:val="bullet"/>
      <w:lvlText w:val="o"/>
      <w:lvlJc w:val="left"/>
      <w:pPr>
        <w:ind w:left="1440" w:hanging="360"/>
      </w:pPr>
      <w:rPr>
        <w:rFonts w:ascii="Courier New" w:hAnsi="Courier New" w:cs="Courier New" w:hint="default"/>
      </w:rPr>
    </w:lvl>
    <w:lvl w:ilvl="2" w:tplc="9B582BC8" w:tentative="1">
      <w:start w:val="1"/>
      <w:numFmt w:val="bullet"/>
      <w:lvlText w:val=""/>
      <w:lvlJc w:val="left"/>
      <w:pPr>
        <w:ind w:left="2160" w:hanging="360"/>
      </w:pPr>
      <w:rPr>
        <w:rFonts w:ascii="Wingdings" w:hAnsi="Wingdings" w:hint="default"/>
      </w:rPr>
    </w:lvl>
    <w:lvl w:ilvl="3" w:tplc="246CBCCA" w:tentative="1">
      <w:start w:val="1"/>
      <w:numFmt w:val="bullet"/>
      <w:lvlText w:val=""/>
      <w:lvlJc w:val="left"/>
      <w:pPr>
        <w:ind w:left="2880" w:hanging="360"/>
      </w:pPr>
      <w:rPr>
        <w:rFonts w:ascii="Symbol" w:hAnsi="Symbol" w:hint="default"/>
      </w:rPr>
    </w:lvl>
    <w:lvl w:ilvl="4" w:tplc="148A32A8" w:tentative="1">
      <w:start w:val="1"/>
      <w:numFmt w:val="bullet"/>
      <w:lvlText w:val="o"/>
      <w:lvlJc w:val="left"/>
      <w:pPr>
        <w:ind w:left="3600" w:hanging="360"/>
      </w:pPr>
      <w:rPr>
        <w:rFonts w:ascii="Courier New" w:hAnsi="Courier New" w:cs="Courier New" w:hint="default"/>
      </w:rPr>
    </w:lvl>
    <w:lvl w:ilvl="5" w:tplc="DABAC572" w:tentative="1">
      <w:start w:val="1"/>
      <w:numFmt w:val="bullet"/>
      <w:lvlText w:val=""/>
      <w:lvlJc w:val="left"/>
      <w:pPr>
        <w:ind w:left="4320" w:hanging="360"/>
      </w:pPr>
      <w:rPr>
        <w:rFonts w:ascii="Wingdings" w:hAnsi="Wingdings" w:hint="default"/>
      </w:rPr>
    </w:lvl>
    <w:lvl w:ilvl="6" w:tplc="2ED4FAFA" w:tentative="1">
      <w:start w:val="1"/>
      <w:numFmt w:val="bullet"/>
      <w:lvlText w:val=""/>
      <w:lvlJc w:val="left"/>
      <w:pPr>
        <w:ind w:left="5040" w:hanging="360"/>
      </w:pPr>
      <w:rPr>
        <w:rFonts w:ascii="Symbol" w:hAnsi="Symbol" w:hint="default"/>
      </w:rPr>
    </w:lvl>
    <w:lvl w:ilvl="7" w:tplc="E79AC0EA" w:tentative="1">
      <w:start w:val="1"/>
      <w:numFmt w:val="bullet"/>
      <w:lvlText w:val="o"/>
      <w:lvlJc w:val="left"/>
      <w:pPr>
        <w:ind w:left="5760" w:hanging="360"/>
      </w:pPr>
      <w:rPr>
        <w:rFonts w:ascii="Courier New" w:hAnsi="Courier New" w:cs="Courier New" w:hint="default"/>
      </w:rPr>
    </w:lvl>
    <w:lvl w:ilvl="8" w:tplc="5BEA9FD8" w:tentative="1">
      <w:start w:val="1"/>
      <w:numFmt w:val="bullet"/>
      <w:lvlText w:val=""/>
      <w:lvlJc w:val="left"/>
      <w:pPr>
        <w:ind w:left="6480" w:hanging="360"/>
      </w:pPr>
      <w:rPr>
        <w:rFonts w:ascii="Wingdings" w:hAnsi="Wingdings" w:hint="default"/>
      </w:rPr>
    </w:lvl>
  </w:abstractNum>
  <w:abstractNum w:abstractNumId="4" w15:restartNumberingAfterBreak="0">
    <w:nsid w:val="0B1E3676"/>
    <w:multiLevelType w:val="hybridMultilevel"/>
    <w:tmpl w:val="F4D64C92"/>
    <w:lvl w:ilvl="0" w:tplc="97D43D74">
      <w:start w:val="1"/>
      <w:numFmt w:val="decimal"/>
      <w:lvlText w:val="%1."/>
      <w:lvlJc w:val="left"/>
      <w:pPr>
        <w:ind w:left="720" w:hanging="360"/>
      </w:pPr>
    </w:lvl>
    <w:lvl w:ilvl="1" w:tplc="ECCCDBE4" w:tentative="1">
      <w:start w:val="1"/>
      <w:numFmt w:val="lowerLetter"/>
      <w:lvlText w:val="%2."/>
      <w:lvlJc w:val="left"/>
      <w:pPr>
        <w:ind w:left="1440" w:hanging="360"/>
      </w:pPr>
    </w:lvl>
    <w:lvl w:ilvl="2" w:tplc="43AA4AAE" w:tentative="1">
      <w:start w:val="1"/>
      <w:numFmt w:val="lowerRoman"/>
      <w:lvlText w:val="%3."/>
      <w:lvlJc w:val="right"/>
      <w:pPr>
        <w:ind w:left="2160" w:hanging="180"/>
      </w:pPr>
    </w:lvl>
    <w:lvl w:ilvl="3" w:tplc="47ACF656" w:tentative="1">
      <w:start w:val="1"/>
      <w:numFmt w:val="decimal"/>
      <w:lvlText w:val="%4."/>
      <w:lvlJc w:val="left"/>
      <w:pPr>
        <w:ind w:left="2880" w:hanging="360"/>
      </w:pPr>
    </w:lvl>
    <w:lvl w:ilvl="4" w:tplc="03345A04" w:tentative="1">
      <w:start w:val="1"/>
      <w:numFmt w:val="lowerLetter"/>
      <w:lvlText w:val="%5."/>
      <w:lvlJc w:val="left"/>
      <w:pPr>
        <w:ind w:left="3600" w:hanging="360"/>
      </w:pPr>
    </w:lvl>
    <w:lvl w:ilvl="5" w:tplc="B9E405DE" w:tentative="1">
      <w:start w:val="1"/>
      <w:numFmt w:val="lowerRoman"/>
      <w:lvlText w:val="%6."/>
      <w:lvlJc w:val="right"/>
      <w:pPr>
        <w:ind w:left="4320" w:hanging="180"/>
      </w:pPr>
    </w:lvl>
    <w:lvl w:ilvl="6" w:tplc="54606398" w:tentative="1">
      <w:start w:val="1"/>
      <w:numFmt w:val="decimal"/>
      <w:lvlText w:val="%7."/>
      <w:lvlJc w:val="left"/>
      <w:pPr>
        <w:ind w:left="5040" w:hanging="360"/>
      </w:pPr>
    </w:lvl>
    <w:lvl w:ilvl="7" w:tplc="39665116" w:tentative="1">
      <w:start w:val="1"/>
      <w:numFmt w:val="lowerLetter"/>
      <w:lvlText w:val="%8."/>
      <w:lvlJc w:val="left"/>
      <w:pPr>
        <w:ind w:left="5760" w:hanging="360"/>
      </w:pPr>
    </w:lvl>
    <w:lvl w:ilvl="8" w:tplc="127EE19C" w:tentative="1">
      <w:start w:val="1"/>
      <w:numFmt w:val="lowerRoman"/>
      <w:lvlText w:val="%9."/>
      <w:lvlJc w:val="right"/>
      <w:pPr>
        <w:ind w:left="6480" w:hanging="180"/>
      </w:pPr>
    </w:lvl>
  </w:abstractNum>
  <w:abstractNum w:abstractNumId="5" w15:restartNumberingAfterBreak="0">
    <w:nsid w:val="172E0741"/>
    <w:multiLevelType w:val="hybridMultilevel"/>
    <w:tmpl w:val="73506790"/>
    <w:lvl w:ilvl="0" w:tplc="3D0C45BE">
      <w:numFmt w:val="bullet"/>
      <w:lvlText w:val="–"/>
      <w:lvlJc w:val="left"/>
      <w:pPr>
        <w:tabs>
          <w:tab w:val="num" w:pos="795"/>
        </w:tabs>
        <w:ind w:left="795" w:hanging="795"/>
      </w:pPr>
      <w:rPr>
        <w:rFonts w:ascii="Times New Roman" w:eastAsia="Times New Roman" w:hAnsi="Times New Roman" w:cs="Times New Roman" w:hint="default"/>
      </w:rPr>
    </w:lvl>
    <w:lvl w:ilvl="1" w:tplc="FBA6BA70" w:tentative="1">
      <w:start w:val="1"/>
      <w:numFmt w:val="bullet"/>
      <w:lvlText w:val="o"/>
      <w:lvlJc w:val="left"/>
      <w:pPr>
        <w:tabs>
          <w:tab w:val="num" w:pos="1080"/>
        </w:tabs>
        <w:ind w:left="1080" w:hanging="360"/>
      </w:pPr>
      <w:rPr>
        <w:rFonts w:ascii="Courier New" w:hAnsi="Courier New" w:cs="Courier New" w:hint="default"/>
      </w:rPr>
    </w:lvl>
    <w:lvl w:ilvl="2" w:tplc="CA14F0B2" w:tentative="1">
      <w:start w:val="1"/>
      <w:numFmt w:val="bullet"/>
      <w:lvlText w:val=""/>
      <w:lvlJc w:val="left"/>
      <w:pPr>
        <w:tabs>
          <w:tab w:val="num" w:pos="1800"/>
        </w:tabs>
        <w:ind w:left="1800" w:hanging="360"/>
      </w:pPr>
      <w:rPr>
        <w:rFonts w:ascii="Wingdings" w:hAnsi="Wingdings" w:hint="default"/>
      </w:rPr>
    </w:lvl>
    <w:lvl w:ilvl="3" w:tplc="8FC8799A" w:tentative="1">
      <w:start w:val="1"/>
      <w:numFmt w:val="bullet"/>
      <w:lvlText w:val=""/>
      <w:lvlJc w:val="left"/>
      <w:pPr>
        <w:tabs>
          <w:tab w:val="num" w:pos="2520"/>
        </w:tabs>
        <w:ind w:left="2520" w:hanging="360"/>
      </w:pPr>
      <w:rPr>
        <w:rFonts w:ascii="Symbol" w:hAnsi="Symbol" w:hint="default"/>
      </w:rPr>
    </w:lvl>
    <w:lvl w:ilvl="4" w:tplc="7958B7E6" w:tentative="1">
      <w:start w:val="1"/>
      <w:numFmt w:val="bullet"/>
      <w:lvlText w:val="o"/>
      <w:lvlJc w:val="left"/>
      <w:pPr>
        <w:tabs>
          <w:tab w:val="num" w:pos="3240"/>
        </w:tabs>
        <w:ind w:left="3240" w:hanging="360"/>
      </w:pPr>
      <w:rPr>
        <w:rFonts w:ascii="Courier New" w:hAnsi="Courier New" w:cs="Courier New" w:hint="default"/>
      </w:rPr>
    </w:lvl>
    <w:lvl w:ilvl="5" w:tplc="63ECC49E" w:tentative="1">
      <w:start w:val="1"/>
      <w:numFmt w:val="bullet"/>
      <w:lvlText w:val=""/>
      <w:lvlJc w:val="left"/>
      <w:pPr>
        <w:tabs>
          <w:tab w:val="num" w:pos="3960"/>
        </w:tabs>
        <w:ind w:left="3960" w:hanging="360"/>
      </w:pPr>
      <w:rPr>
        <w:rFonts w:ascii="Wingdings" w:hAnsi="Wingdings" w:hint="default"/>
      </w:rPr>
    </w:lvl>
    <w:lvl w:ilvl="6" w:tplc="7A44267C" w:tentative="1">
      <w:start w:val="1"/>
      <w:numFmt w:val="bullet"/>
      <w:lvlText w:val=""/>
      <w:lvlJc w:val="left"/>
      <w:pPr>
        <w:tabs>
          <w:tab w:val="num" w:pos="4680"/>
        </w:tabs>
        <w:ind w:left="4680" w:hanging="360"/>
      </w:pPr>
      <w:rPr>
        <w:rFonts w:ascii="Symbol" w:hAnsi="Symbol" w:hint="default"/>
      </w:rPr>
    </w:lvl>
    <w:lvl w:ilvl="7" w:tplc="AB626118" w:tentative="1">
      <w:start w:val="1"/>
      <w:numFmt w:val="bullet"/>
      <w:lvlText w:val="o"/>
      <w:lvlJc w:val="left"/>
      <w:pPr>
        <w:tabs>
          <w:tab w:val="num" w:pos="5400"/>
        </w:tabs>
        <w:ind w:left="5400" w:hanging="360"/>
      </w:pPr>
      <w:rPr>
        <w:rFonts w:ascii="Courier New" w:hAnsi="Courier New" w:cs="Courier New" w:hint="default"/>
      </w:rPr>
    </w:lvl>
    <w:lvl w:ilvl="8" w:tplc="53A8A6F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80A5F0B"/>
    <w:multiLevelType w:val="hybridMultilevel"/>
    <w:tmpl w:val="206C519C"/>
    <w:lvl w:ilvl="0" w:tplc="3500B76E">
      <w:start w:val="1"/>
      <w:numFmt w:val="decimal"/>
      <w:lvlText w:val="%1."/>
      <w:lvlJc w:val="left"/>
      <w:pPr>
        <w:ind w:left="360" w:hanging="360"/>
      </w:pPr>
      <w:rPr>
        <w:rFonts w:hint="default"/>
      </w:rPr>
    </w:lvl>
    <w:lvl w:ilvl="1" w:tplc="89E6D6B0" w:tentative="1">
      <w:start w:val="1"/>
      <w:numFmt w:val="aiueoFullWidth"/>
      <w:lvlText w:val="(%2)"/>
      <w:lvlJc w:val="left"/>
      <w:pPr>
        <w:ind w:left="840" w:hanging="420"/>
      </w:pPr>
    </w:lvl>
    <w:lvl w:ilvl="2" w:tplc="A934D388" w:tentative="1">
      <w:start w:val="1"/>
      <w:numFmt w:val="decimalEnclosedCircle"/>
      <w:lvlText w:val="%3"/>
      <w:lvlJc w:val="left"/>
      <w:pPr>
        <w:ind w:left="1260" w:hanging="420"/>
      </w:pPr>
    </w:lvl>
    <w:lvl w:ilvl="3" w:tplc="B742CC04" w:tentative="1">
      <w:start w:val="1"/>
      <w:numFmt w:val="decimal"/>
      <w:lvlText w:val="%4."/>
      <w:lvlJc w:val="left"/>
      <w:pPr>
        <w:ind w:left="1680" w:hanging="420"/>
      </w:pPr>
    </w:lvl>
    <w:lvl w:ilvl="4" w:tplc="39AE1D7C" w:tentative="1">
      <w:start w:val="1"/>
      <w:numFmt w:val="aiueoFullWidth"/>
      <w:lvlText w:val="(%5)"/>
      <w:lvlJc w:val="left"/>
      <w:pPr>
        <w:ind w:left="2100" w:hanging="420"/>
      </w:pPr>
    </w:lvl>
    <w:lvl w:ilvl="5" w:tplc="6DBAED46" w:tentative="1">
      <w:start w:val="1"/>
      <w:numFmt w:val="decimalEnclosedCircle"/>
      <w:lvlText w:val="%6"/>
      <w:lvlJc w:val="left"/>
      <w:pPr>
        <w:ind w:left="2520" w:hanging="420"/>
      </w:pPr>
    </w:lvl>
    <w:lvl w:ilvl="6" w:tplc="39889A04" w:tentative="1">
      <w:start w:val="1"/>
      <w:numFmt w:val="decimal"/>
      <w:lvlText w:val="%7."/>
      <w:lvlJc w:val="left"/>
      <w:pPr>
        <w:ind w:left="2940" w:hanging="420"/>
      </w:pPr>
    </w:lvl>
    <w:lvl w:ilvl="7" w:tplc="F3FE1D7E" w:tentative="1">
      <w:start w:val="1"/>
      <w:numFmt w:val="aiueoFullWidth"/>
      <w:lvlText w:val="(%8)"/>
      <w:lvlJc w:val="left"/>
      <w:pPr>
        <w:ind w:left="3360" w:hanging="420"/>
      </w:pPr>
    </w:lvl>
    <w:lvl w:ilvl="8" w:tplc="EB4A0C26" w:tentative="1">
      <w:start w:val="1"/>
      <w:numFmt w:val="decimalEnclosedCircle"/>
      <w:lvlText w:val="%9"/>
      <w:lvlJc w:val="left"/>
      <w:pPr>
        <w:ind w:left="3780" w:hanging="420"/>
      </w:pPr>
    </w:lvl>
  </w:abstractNum>
  <w:abstractNum w:abstractNumId="7" w15:restartNumberingAfterBreak="0">
    <w:nsid w:val="18EC3DCB"/>
    <w:multiLevelType w:val="hybridMultilevel"/>
    <w:tmpl w:val="983CB0E2"/>
    <w:lvl w:ilvl="0" w:tplc="774620DE">
      <w:start w:val="1"/>
      <w:numFmt w:val="bullet"/>
      <w:lvlText w:val=""/>
      <w:lvlJc w:val="left"/>
      <w:pPr>
        <w:ind w:left="720" w:hanging="360"/>
      </w:pPr>
      <w:rPr>
        <w:rFonts w:ascii="Symbol" w:hAnsi="Symbol" w:hint="default"/>
      </w:rPr>
    </w:lvl>
    <w:lvl w:ilvl="1" w:tplc="4FA4D984" w:tentative="1">
      <w:start w:val="1"/>
      <w:numFmt w:val="bullet"/>
      <w:lvlText w:val="o"/>
      <w:lvlJc w:val="left"/>
      <w:pPr>
        <w:ind w:left="1440" w:hanging="360"/>
      </w:pPr>
      <w:rPr>
        <w:rFonts w:ascii="Courier New" w:hAnsi="Courier New" w:cs="Courier New" w:hint="default"/>
      </w:rPr>
    </w:lvl>
    <w:lvl w:ilvl="2" w:tplc="228A86EA" w:tentative="1">
      <w:start w:val="1"/>
      <w:numFmt w:val="bullet"/>
      <w:lvlText w:val=""/>
      <w:lvlJc w:val="left"/>
      <w:pPr>
        <w:ind w:left="2160" w:hanging="360"/>
      </w:pPr>
      <w:rPr>
        <w:rFonts w:ascii="Wingdings" w:hAnsi="Wingdings" w:hint="default"/>
      </w:rPr>
    </w:lvl>
    <w:lvl w:ilvl="3" w:tplc="3E20C402" w:tentative="1">
      <w:start w:val="1"/>
      <w:numFmt w:val="bullet"/>
      <w:lvlText w:val=""/>
      <w:lvlJc w:val="left"/>
      <w:pPr>
        <w:ind w:left="2880" w:hanging="360"/>
      </w:pPr>
      <w:rPr>
        <w:rFonts w:ascii="Symbol" w:hAnsi="Symbol" w:hint="default"/>
      </w:rPr>
    </w:lvl>
    <w:lvl w:ilvl="4" w:tplc="2854906E" w:tentative="1">
      <w:start w:val="1"/>
      <w:numFmt w:val="bullet"/>
      <w:lvlText w:val="o"/>
      <w:lvlJc w:val="left"/>
      <w:pPr>
        <w:ind w:left="3600" w:hanging="360"/>
      </w:pPr>
      <w:rPr>
        <w:rFonts w:ascii="Courier New" w:hAnsi="Courier New" w:cs="Courier New" w:hint="default"/>
      </w:rPr>
    </w:lvl>
    <w:lvl w:ilvl="5" w:tplc="58EE0D62" w:tentative="1">
      <w:start w:val="1"/>
      <w:numFmt w:val="bullet"/>
      <w:lvlText w:val=""/>
      <w:lvlJc w:val="left"/>
      <w:pPr>
        <w:ind w:left="4320" w:hanging="360"/>
      </w:pPr>
      <w:rPr>
        <w:rFonts w:ascii="Wingdings" w:hAnsi="Wingdings" w:hint="default"/>
      </w:rPr>
    </w:lvl>
    <w:lvl w:ilvl="6" w:tplc="E82A3CE2" w:tentative="1">
      <w:start w:val="1"/>
      <w:numFmt w:val="bullet"/>
      <w:lvlText w:val=""/>
      <w:lvlJc w:val="left"/>
      <w:pPr>
        <w:ind w:left="5040" w:hanging="360"/>
      </w:pPr>
      <w:rPr>
        <w:rFonts w:ascii="Symbol" w:hAnsi="Symbol" w:hint="default"/>
      </w:rPr>
    </w:lvl>
    <w:lvl w:ilvl="7" w:tplc="34FAEA2A" w:tentative="1">
      <w:start w:val="1"/>
      <w:numFmt w:val="bullet"/>
      <w:lvlText w:val="o"/>
      <w:lvlJc w:val="left"/>
      <w:pPr>
        <w:ind w:left="5760" w:hanging="360"/>
      </w:pPr>
      <w:rPr>
        <w:rFonts w:ascii="Courier New" w:hAnsi="Courier New" w:cs="Courier New" w:hint="default"/>
      </w:rPr>
    </w:lvl>
    <w:lvl w:ilvl="8" w:tplc="D63684E4" w:tentative="1">
      <w:start w:val="1"/>
      <w:numFmt w:val="bullet"/>
      <w:lvlText w:val=""/>
      <w:lvlJc w:val="left"/>
      <w:pPr>
        <w:ind w:left="6480" w:hanging="360"/>
      </w:pPr>
      <w:rPr>
        <w:rFonts w:ascii="Wingdings" w:hAnsi="Wingdings" w:hint="default"/>
      </w:rPr>
    </w:lvl>
  </w:abstractNum>
  <w:abstractNum w:abstractNumId="8" w15:restartNumberingAfterBreak="0">
    <w:nsid w:val="1C6F175F"/>
    <w:multiLevelType w:val="hybridMultilevel"/>
    <w:tmpl w:val="AF1433B6"/>
    <w:lvl w:ilvl="0" w:tplc="2BACF50E">
      <w:start w:val="1"/>
      <w:numFmt w:val="decimal"/>
      <w:lvlText w:val="%1."/>
      <w:lvlJc w:val="left"/>
      <w:pPr>
        <w:ind w:left="720" w:hanging="360"/>
      </w:pPr>
    </w:lvl>
    <w:lvl w:ilvl="1" w:tplc="D9B6DAFA" w:tentative="1">
      <w:start w:val="1"/>
      <w:numFmt w:val="lowerLetter"/>
      <w:lvlText w:val="%2."/>
      <w:lvlJc w:val="left"/>
      <w:pPr>
        <w:ind w:left="1440" w:hanging="360"/>
      </w:pPr>
    </w:lvl>
    <w:lvl w:ilvl="2" w:tplc="44142B82" w:tentative="1">
      <w:start w:val="1"/>
      <w:numFmt w:val="lowerRoman"/>
      <w:lvlText w:val="%3."/>
      <w:lvlJc w:val="right"/>
      <w:pPr>
        <w:ind w:left="2160" w:hanging="180"/>
      </w:pPr>
    </w:lvl>
    <w:lvl w:ilvl="3" w:tplc="71ECCD62" w:tentative="1">
      <w:start w:val="1"/>
      <w:numFmt w:val="decimal"/>
      <w:lvlText w:val="%4."/>
      <w:lvlJc w:val="left"/>
      <w:pPr>
        <w:ind w:left="2880" w:hanging="360"/>
      </w:pPr>
    </w:lvl>
    <w:lvl w:ilvl="4" w:tplc="CE6219B2" w:tentative="1">
      <w:start w:val="1"/>
      <w:numFmt w:val="lowerLetter"/>
      <w:lvlText w:val="%5."/>
      <w:lvlJc w:val="left"/>
      <w:pPr>
        <w:ind w:left="3600" w:hanging="360"/>
      </w:pPr>
    </w:lvl>
    <w:lvl w:ilvl="5" w:tplc="32DEBE58" w:tentative="1">
      <w:start w:val="1"/>
      <w:numFmt w:val="lowerRoman"/>
      <w:lvlText w:val="%6."/>
      <w:lvlJc w:val="right"/>
      <w:pPr>
        <w:ind w:left="4320" w:hanging="180"/>
      </w:pPr>
    </w:lvl>
    <w:lvl w:ilvl="6" w:tplc="B95C6F18" w:tentative="1">
      <w:start w:val="1"/>
      <w:numFmt w:val="decimal"/>
      <w:lvlText w:val="%7."/>
      <w:lvlJc w:val="left"/>
      <w:pPr>
        <w:ind w:left="5040" w:hanging="360"/>
      </w:pPr>
    </w:lvl>
    <w:lvl w:ilvl="7" w:tplc="66C06BB0" w:tentative="1">
      <w:start w:val="1"/>
      <w:numFmt w:val="lowerLetter"/>
      <w:lvlText w:val="%8."/>
      <w:lvlJc w:val="left"/>
      <w:pPr>
        <w:ind w:left="5760" w:hanging="360"/>
      </w:pPr>
    </w:lvl>
    <w:lvl w:ilvl="8" w:tplc="A18E3214" w:tentative="1">
      <w:start w:val="1"/>
      <w:numFmt w:val="lowerRoman"/>
      <w:lvlText w:val="%9."/>
      <w:lvlJc w:val="right"/>
      <w:pPr>
        <w:ind w:left="6480" w:hanging="180"/>
      </w:pPr>
    </w:lvl>
  </w:abstractNum>
  <w:abstractNum w:abstractNumId="9" w15:restartNumberingAfterBreak="0">
    <w:nsid w:val="1D2D03EC"/>
    <w:multiLevelType w:val="hybridMultilevel"/>
    <w:tmpl w:val="39445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EA3231"/>
    <w:multiLevelType w:val="hybridMultilevel"/>
    <w:tmpl w:val="A3DA7CFC"/>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1" w15:restartNumberingAfterBreak="0">
    <w:nsid w:val="22A70CC3"/>
    <w:multiLevelType w:val="hybridMultilevel"/>
    <w:tmpl w:val="6C346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3A5CC2"/>
    <w:multiLevelType w:val="hybridMultilevel"/>
    <w:tmpl w:val="8BB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79351F"/>
    <w:multiLevelType w:val="hybridMultilevel"/>
    <w:tmpl w:val="5E02FEE2"/>
    <w:lvl w:ilvl="0" w:tplc="6A40949E">
      <w:start w:val="1"/>
      <w:numFmt w:val="bullet"/>
      <w:lvlText w:val=""/>
      <w:lvlJc w:val="left"/>
      <w:pPr>
        <w:ind w:left="720" w:hanging="360"/>
      </w:pPr>
      <w:rPr>
        <w:rFonts w:ascii="Symbol" w:hAnsi="Symbol" w:hint="default"/>
      </w:rPr>
    </w:lvl>
    <w:lvl w:ilvl="1" w:tplc="EC4CC064" w:tentative="1">
      <w:start w:val="1"/>
      <w:numFmt w:val="bullet"/>
      <w:lvlText w:val="o"/>
      <w:lvlJc w:val="left"/>
      <w:pPr>
        <w:ind w:left="1440" w:hanging="360"/>
      </w:pPr>
      <w:rPr>
        <w:rFonts w:ascii="Courier New" w:hAnsi="Courier New" w:cs="Courier New" w:hint="default"/>
      </w:rPr>
    </w:lvl>
    <w:lvl w:ilvl="2" w:tplc="76A0550E" w:tentative="1">
      <w:start w:val="1"/>
      <w:numFmt w:val="bullet"/>
      <w:lvlText w:val=""/>
      <w:lvlJc w:val="left"/>
      <w:pPr>
        <w:ind w:left="2160" w:hanging="360"/>
      </w:pPr>
      <w:rPr>
        <w:rFonts w:ascii="Wingdings" w:hAnsi="Wingdings" w:hint="default"/>
      </w:rPr>
    </w:lvl>
    <w:lvl w:ilvl="3" w:tplc="661A4858" w:tentative="1">
      <w:start w:val="1"/>
      <w:numFmt w:val="bullet"/>
      <w:lvlText w:val=""/>
      <w:lvlJc w:val="left"/>
      <w:pPr>
        <w:ind w:left="2880" w:hanging="360"/>
      </w:pPr>
      <w:rPr>
        <w:rFonts w:ascii="Symbol" w:hAnsi="Symbol" w:hint="default"/>
      </w:rPr>
    </w:lvl>
    <w:lvl w:ilvl="4" w:tplc="CD76A5F2" w:tentative="1">
      <w:start w:val="1"/>
      <w:numFmt w:val="bullet"/>
      <w:lvlText w:val="o"/>
      <w:lvlJc w:val="left"/>
      <w:pPr>
        <w:ind w:left="3600" w:hanging="360"/>
      </w:pPr>
      <w:rPr>
        <w:rFonts w:ascii="Courier New" w:hAnsi="Courier New" w:cs="Courier New" w:hint="default"/>
      </w:rPr>
    </w:lvl>
    <w:lvl w:ilvl="5" w:tplc="B914E7F0" w:tentative="1">
      <w:start w:val="1"/>
      <w:numFmt w:val="bullet"/>
      <w:lvlText w:val=""/>
      <w:lvlJc w:val="left"/>
      <w:pPr>
        <w:ind w:left="4320" w:hanging="360"/>
      </w:pPr>
      <w:rPr>
        <w:rFonts w:ascii="Wingdings" w:hAnsi="Wingdings" w:hint="default"/>
      </w:rPr>
    </w:lvl>
    <w:lvl w:ilvl="6" w:tplc="6FF6A720" w:tentative="1">
      <w:start w:val="1"/>
      <w:numFmt w:val="bullet"/>
      <w:lvlText w:val=""/>
      <w:lvlJc w:val="left"/>
      <w:pPr>
        <w:ind w:left="5040" w:hanging="360"/>
      </w:pPr>
      <w:rPr>
        <w:rFonts w:ascii="Symbol" w:hAnsi="Symbol" w:hint="default"/>
      </w:rPr>
    </w:lvl>
    <w:lvl w:ilvl="7" w:tplc="0FA0E0A8" w:tentative="1">
      <w:start w:val="1"/>
      <w:numFmt w:val="bullet"/>
      <w:lvlText w:val="o"/>
      <w:lvlJc w:val="left"/>
      <w:pPr>
        <w:ind w:left="5760" w:hanging="360"/>
      </w:pPr>
      <w:rPr>
        <w:rFonts w:ascii="Courier New" w:hAnsi="Courier New" w:cs="Courier New" w:hint="default"/>
      </w:rPr>
    </w:lvl>
    <w:lvl w:ilvl="8" w:tplc="2196D2F0" w:tentative="1">
      <w:start w:val="1"/>
      <w:numFmt w:val="bullet"/>
      <w:lvlText w:val=""/>
      <w:lvlJc w:val="left"/>
      <w:pPr>
        <w:ind w:left="6480" w:hanging="360"/>
      </w:pPr>
      <w:rPr>
        <w:rFonts w:ascii="Wingdings" w:hAnsi="Wingdings" w:hint="default"/>
      </w:rPr>
    </w:lvl>
  </w:abstractNum>
  <w:abstractNum w:abstractNumId="14" w15:restartNumberingAfterBreak="0">
    <w:nsid w:val="33475F9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CAD01F9"/>
    <w:multiLevelType w:val="hybridMultilevel"/>
    <w:tmpl w:val="B9EAC646"/>
    <w:lvl w:ilvl="0" w:tplc="735AE7D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F184CB3"/>
    <w:multiLevelType w:val="hybridMultilevel"/>
    <w:tmpl w:val="7B0E3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182302"/>
    <w:multiLevelType w:val="hybridMultilevel"/>
    <w:tmpl w:val="62C6C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5E4A18"/>
    <w:multiLevelType w:val="hybridMultilevel"/>
    <w:tmpl w:val="F4DE71CC"/>
    <w:lvl w:ilvl="0" w:tplc="255EE9A0">
      <w:start w:val="1"/>
      <w:numFmt w:val="lowerLetter"/>
      <w:lvlText w:val="%1."/>
      <w:lvlJc w:val="left"/>
      <w:pPr>
        <w:ind w:left="360" w:hanging="360"/>
      </w:pPr>
      <w:rPr>
        <w:rFonts w:hint="default"/>
      </w:rPr>
    </w:lvl>
    <w:lvl w:ilvl="1" w:tplc="2F729C42" w:tentative="1">
      <w:start w:val="1"/>
      <w:numFmt w:val="aiueoFullWidth"/>
      <w:lvlText w:val="(%2)"/>
      <w:lvlJc w:val="left"/>
      <w:pPr>
        <w:ind w:left="840" w:hanging="420"/>
      </w:pPr>
    </w:lvl>
    <w:lvl w:ilvl="2" w:tplc="33CCA3E0" w:tentative="1">
      <w:start w:val="1"/>
      <w:numFmt w:val="decimalEnclosedCircle"/>
      <w:lvlText w:val="%3"/>
      <w:lvlJc w:val="left"/>
      <w:pPr>
        <w:ind w:left="1260" w:hanging="420"/>
      </w:pPr>
    </w:lvl>
    <w:lvl w:ilvl="3" w:tplc="47BEA86A" w:tentative="1">
      <w:start w:val="1"/>
      <w:numFmt w:val="decimal"/>
      <w:lvlText w:val="%4."/>
      <w:lvlJc w:val="left"/>
      <w:pPr>
        <w:ind w:left="1680" w:hanging="420"/>
      </w:pPr>
    </w:lvl>
    <w:lvl w:ilvl="4" w:tplc="721C32B8" w:tentative="1">
      <w:start w:val="1"/>
      <w:numFmt w:val="aiueoFullWidth"/>
      <w:lvlText w:val="(%5)"/>
      <w:lvlJc w:val="left"/>
      <w:pPr>
        <w:ind w:left="2100" w:hanging="420"/>
      </w:pPr>
    </w:lvl>
    <w:lvl w:ilvl="5" w:tplc="182A420E" w:tentative="1">
      <w:start w:val="1"/>
      <w:numFmt w:val="decimalEnclosedCircle"/>
      <w:lvlText w:val="%6"/>
      <w:lvlJc w:val="left"/>
      <w:pPr>
        <w:ind w:left="2520" w:hanging="420"/>
      </w:pPr>
    </w:lvl>
    <w:lvl w:ilvl="6" w:tplc="A1721C7E" w:tentative="1">
      <w:start w:val="1"/>
      <w:numFmt w:val="decimal"/>
      <w:lvlText w:val="%7."/>
      <w:lvlJc w:val="left"/>
      <w:pPr>
        <w:ind w:left="2940" w:hanging="420"/>
      </w:pPr>
    </w:lvl>
    <w:lvl w:ilvl="7" w:tplc="595453FC" w:tentative="1">
      <w:start w:val="1"/>
      <w:numFmt w:val="aiueoFullWidth"/>
      <w:lvlText w:val="(%8)"/>
      <w:lvlJc w:val="left"/>
      <w:pPr>
        <w:ind w:left="3360" w:hanging="420"/>
      </w:pPr>
    </w:lvl>
    <w:lvl w:ilvl="8" w:tplc="5BD8E020" w:tentative="1">
      <w:start w:val="1"/>
      <w:numFmt w:val="decimalEnclosedCircle"/>
      <w:lvlText w:val="%9"/>
      <w:lvlJc w:val="left"/>
      <w:pPr>
        <w:ind w:left="3780" w:hanging="420"/>
      </w:pPr>
    </w:lvl>
  </w:abstractNum>
  <w:abstractNum w:abstractNumId="19" w15:restartNumberingAfterBreak="0">
    <w:nsid w:val="4B682336"/>
    <w:multiLevelType w:val="hybridMultilevel"/>
    <w:tmpl w:val="D0246E16"/>
    <w:lvl w:ilvl="0" w:tplc="67F6CB9C">
      <w:start w:val="1"/>
      <w:numFmt w:val="bullet"/>
      <w:lvlText w:val="-"/>
      <w:lvlJc w:val="left"/>
      <w:pPr>
        <w:ind w:left="720" w:hanging="360"/>
      </w:pPr>
      <w:rPr>
        <w:rFonts w:ascii="Times New Roman" w:eastAsiaTheme="minorHAnsi" w:hAnsi="Times New Roman" w:cs="Times New Roman" w:hint="default"/>
      </w:rPr>
    </w:lvl>
    <w:lvl w:ilvl="1" w:tplc="DA8CCE38">
      <w:start w:val="1"/>
      <w:numFmt w:val="bullet"/>
      <w:lvlText w:val="o"/>
      <w:lvlJc w:val="left"/>
      <w:pPr>
        <w:ind w:left="1440" w:hanging="360"/>
      </w:pPr>
      <w:rPr>
        <w:rFonts w:ascii="Courier New" w:hAnsi="Courier New" w:cs="Courier New" w:hint="default"/>
      </w:rPr>
    </w:lvl>
    <w:lvl w:ilvl="2" w:tplc="F9584228" w:tentative="1">
      <w:start w:val="1"/>
      <w:numFmt w:val="bullet"/>
      <w:lvlText w:val=""/>
      <w:lvlJc w:val="left"/>
      <w:pPr>
        <w:ind w:left="2160" w:hanging="360"/>
      </w:pPr>
      <w:rPr>
        <w:rFonts w:ascii="Wingdings" w:hAnsi="Wingdings" w:hint="default"/>
      </w:rPr>
    </w:lvl>
    <w:lvl w:ilvl="3" w:tplc="88FE0A3E" w:tentative="1">
      <w:start w:val="1"/>
      <w:numFmt w:val="bullet"/>
      <w:lvlText w:val=""/>
      <w:lvlJc w:val="left"/>
      <w:pPr>
        <w:ind w:left="2880" w:hanging="360"/>
      </w:pPr>
      <w:rPr>
        <w:rFonts w:ascii="Symbol" w:hAnsi="Symbol" w:hint="default"/>
      </w:rPr>
    </w:lvl>
    <w:lvl w:ilvl="4" w:tplc="5720EF68" w:tentative="1">
      <w:start w:val="1"/>
      <w:numFmt w:val="bullet"/>
      <w:lvlText w:val="o"/>
      <w:lvlJc w:val="left"/>
      <w:pPr>
        <w:ind w:left="3600" w:hanging="360"/>
      </w:pPr>
      <w:rPr>
        <w:rFonts w:ascii="Courier New" w:hAnsi="Courier New" w:cs="Courier New" w:hint="default"/>
      </w:rPr>
    </w:lvl>
    <w:lvl w:ilvl="5" w:tplc="2A125C60" w:tentative="1">
      <w:start w:val="1"/>
      <w:numFmt w:val="bullet"/>
      <w:lvlText w:val=""/>
      <w:lvlJc w:val="left"/>
      <w:pPr>
        <w:ind w:left="4320" w:hanging="360"/>
      </w:pPr>
      <w:rPr>
        <w:rFonts w:ascii="Wingdings" w:hAnsi="Wingdings" w:hint="default"/>
      </w:rPr>
    </w:lvl>
    <w:lvl w:ilvl="6" w:tplc="37BEE650" w:tentative="1">
      <w:start w:val="1"/>
      <w:numFmt w:val="bullet"/>
      <w:lvlText w:val=""/>
      <w:lvlJc w:val="left"/>
      <w:pPr>
        <w:ind w:left="5040" w:hanging="360"/>
      </w:pPr>
      <w:rPr>
        <w:rFonts w:ascii="Symbol" w:hAnsi="Symbol" w:hint="default"/>
      </w:rPr>
    </w:lvl>
    <w:lvl w:ilvl="7" w:tplc="29FAD9CE" w:tentative="1">
      <w:start w:val="1"/>
      <w:numFmt w:val="bullet"/>
      <w:lvlText w:val="o"/>
      <w:lvlJc w:val="left"/>
      <w:pPr>
        <w:ind w:left="5760" w:hanging="360"/>
      </w:pPr>
      <w:rPr>
        <w:rFonts w:ascii="Courier New" w:hAnsi="Courier New" w:cs="Courier New" w:hint="default"/>
      </w:rPr>
    </w:lvl>
    <w:lvl w:ilvl="8" w:tplc="56B01026" w:tentative="1">
      <w:start w:val="1"/>
      <w:numFmt w:val="bullet"/>
      <w:lvlText w:val=""/>
      <w:lvlJc w:val="left"/>
      <w:pPr>
        <w:ind w:left="6480" w:hanging="360"/>
      </w:pPr>
      <w:rPr>
        <w:rFonts w:ascii="Wingdings" w:hAnsi="Wingdings" w:hint="default"/>
      </w:rPr>
    </w:lvl>
  </w:abstractNum>
  <w:abstractNum w:abstractNumId="20" w15:restartNumberingAfterBreak="0">
    <w:nsid w:val="50C30D93"/>
    <w:multiLevelType w:val="hybridMultilevel"/>
    <w:tmpl w:val="03820ECC"/>
    <w:lvl w:ilvl="0" w:tplc="26388268">
      <w:start w:val="1"/>
      <w:numFmt w:val="bullet"/>
      <w:lvlText w:val=""/>
      <w:lvlJc w:val="left"/>
      <w:pPr>
        <w:ind w:left="720" w:hanging="360"/>
      </w:pPr>
      <w:rPr>
        <w:rFonts w:ascii="Symbol" w:hAnsi="Symbol" w:hint="default"/>
      </w:rPr>
    </w:lvl>
    <w:lvl w:ilvl="1" w:tplc="3C82B8E6">
      <w:start w:val="1"/>
      <w:numFmt w:val="bullet"/>
      <w:lvlText w:val="o"/>
      <w:lvlJc w:val="left"/>
      <w:pPr>
        <w:ind w:left="1440" w:hanging="360"/>
      </w:pPr>
      <w:rPr>
        <w:rFonts w:ascii="Courier New" w:hAnsi="Courier New" w:cs="Courier New" w:hint="default"/>
      </w:rPr>
    </w:lvl>
    <w:lvl w:ilvl="2" w:tplc="DB12F28A" w:tentative="1">
      <w:start w:val="1"/>
      <w:numFmt w:val="bullet"/>
      <w:lvlText w:val=""/>
      <w:lvlJc w:val="left"/>
      <w:pPr>
        <w:ind w:left="2160" w:hanging="360"/>
      </w:pPr>
      <w:rPr>
        <w:rFonts w:ascii="Wingdings" w:hAnsi="Wingdings" w:hint="default"/>
      </w:rPr>
    </w:lvl>
    <w:lvl w:ilvl="3" w:tplc="314CBD2A" w:tentative="1">
      <w:start w:val="1"/>
      <w:numFmt w:val="bullet"/>
      <w:lvlText w:val=""/>
      <w:lvlJc w:val="left"/>
      <w:pPr>
        <w:ind w:left="2880" w:hanging="360"/>
      </w:pPr>
      <w:rPr>
        <w:rFonts w:ascii="Symbol" w:hAnsi="Symbol" w:hint="default"/>
      </w:rPr>
    </w:lvl>
    <w:lvl w:ilvl="4" w:tplc="A11651C8" w:tentative="1">
      <w:start w:val="1"/>
      <w:numFmt w:val="bullet"/>
      <w:lvlText w:val="o"/>
      <w:lvlJc w:val="left"/>
      <w:pPr>
        <w:ind w:left="3600" w:hanging="360"/>
      </w:pPr>
      <w:rPr>
        <w:rFonts w:ascii="Courier New" w:hAnsi="Courier New" w:cs="Courier New" w:hint="default"/>
      </w:rPr>
    </w:lvl>
    <w:lvl w:ilvl="5" w:tplc="BC803264" w:tentative="1">
      <w:start w:val="1"/>
      <w:numFmt w:val="bullet"/>
      <w:lvlText w:val=""/>
      <w:lvlJc w:val="left"/>
      <w:pPr>
        <w:ind w:left="4320" w:hanging="360"/>
      </w:pPr>
      <w:rPr>
        <w:rFonts w:ascii="Wingdings" w:hAnsi="Wingdings" w:hint="default"/>
      </w:rPr>
    </w:lvl>
    <w:lvl w:ilvl="6" w:tplc="7CC8A810" w:tentative="1">
      <w:start w:val="1"/>
      <w:numFmt w:val="bullet"/>
      <w:lvlText w:val=""/>
      <w:lvlJc w:val="left"/>
      <w:pPr>
        <w:ind w:left="5040" w:hanging="360"/>
      </w:pPr>
      <w:rPr>
        <w:rFonts w:ascii="Symbol" w:hAnsi="Symbol" w:hint="default"/>
      </w:rPr>
    </w:lvl>
    <w:lvl w:ilvl="7" w:tplc="EB6E9F40" w:tentative="1">
      <w:start w:val="1"/>
      <w:numFmt w:val="bullet"/>
      <w:lvlText w:val="o"/>
      <w:lvlJc w:val="left"/>
      <w:pPr>
        <w:ind w:left="5760" w:hanging="360"/>
      </w:pPr>
      <w:rPr>
        <w:rFonts w:ascii="Courier New" w:hAnsi="Courier New" w:cs="Courier New" w:hint="default"/>
      </w:rPr>
    </w:lvl>
    <w:lvl w:ilvl="8" w:tplc="059476F0" w:tentative="1">
      <w:start w:val="1"/>
      <w:numFmt w:val="bullet"/>
      <w:lvlText w:val=""/>
      <w:lvlJc w:val="left"/>
      <w:pPr>
        <w:ind w:left="6480" w:hanging="360"/>
      </w:pPr>
      <w:rPr>
        <w:rFonts w:ascii="Wingdings" w:hAnsi="Wingdings" w:hint="default"/>
      </w:rPr>
    </w:lvl>
  </w:abstractNum>
  <w:abstractNum w:abstractNumId="21" w15:restartNumberingAfterBreak="0">
    <w:nsid w:val="50E818BB"/>
    <w:multiLevelType w:val="hybridMultilevel"/>
    <w:tmpl w:val="CB006E08"/>
    <w:lvl w:ilvl="0" w:tplc="5CEEAAD8">
      <w:start w:val="1"/>
      <w:numFmt w:val="bullet"/>
      <w:lvlText w:val=""/>
      <w:lvlJc w:val="left"/>
      <w:pPr>
        <w:ind w:left="720" w:hanging="360"/>
      </w:pPr>
      <w:rPr>
        <w:rFonts w:ascii="Symbol" w:hAnsi="Symbol" w:hint="default"/>
      </w:rPr>
    </w:lvl>
    <w:lvl w:ilvl="1" w:tplc="AF9220FE" w:tentative="1">
      <w:start w:val="1"/>
      <w:numFmt w:val="bullet"/>
      <w:lvlText w:val="o"/>
      <w:lvlJc w:val="left"/>
      <w:pPr>
        <w:ind w:left="1440" w:hanging="360"/>
      </w:pPr>
      <w:rPr>
        <w:rFonts w:ascii="Courier New" w:hAnsi="Courier New" w:cs="Courier New" w:hint="default"/>
      </w:rPr>
    </w:lvl>
    <w:lvl w:ilvl="2" w:tplc="FB8258D2" w:tentative="1">
      <w:start w:val="1"/>
      <w:numFmt w:val="bullet"/>
      <w:lvlText w:val=""/>
      <w:lvlJc w:val="left"/>
      <w:pPr>
        <w:ind w:left="2160" w:hanging="360"/>
      </w:pPr>
      <w:rPr>
        <w:rFonts w:ascii="Wingdings" w:hAnsi="Wingdings" w:hint="default"/>
      </w:rPr>
    </w:lvl>
    <w:lvl w:ilvl="3" w:tplc="DCDA229E" w:tentative="1">
      <w:start w:val="1"/>
      <w:numFmt w:val="bullet"/>
      <w:lvlText w:val=""/>
      <w:lvlJc w:val="left"/>
      <w:pPr>
        <w:ind w:left="2880" w:hanging="360"/>
      </w:pPr>
      <w:rPr>
        <w:rFonts w:ascii="Symbol" w:hAnsi="Symbol" w:hint="default"/>
      </w:rPr>
    </w:lvl>
    <w:lvl w:ilvl="4" w:tplc="8C867C56" w:tentative="1">
      <w:start w:val="1"/>
      <w:numFmt w:val="bullet"/>
      <w:lvlText w:val="o"/>
      <w:lvlJc w:val="left"/>
      <w:pPr>
        <w:ind w:left="3600" w:hanging="360"/>
      </w:pPr>
      <w:rPr>
        <w:rFonts w:ascii="Courier New" w:hAnsi="Courier New" w:cs="Courier New" w:hint="default"/>
      </w:rPr>
    </w:lvl>
    <w:lvl w:ilvl="5" w:tplc="84E6D864" w:tentative="1">
      <w:start w:val="1"/>
      <w:numFmt w:val="bullet"/>
      <w:lvlText w:val=""/>
      <w:lvlJc w:val="left"/>
      <w:pPr>
        <w:ind w:left="4320" w:hanging="360"/>
      </w:pPr>
      <w:rPr>
        <w:rFonts w:ascii="Wingdings" w:hAnsi="Wingdings" w:hint="default"/>
      </w:rPr>
    </w:lvl>
    <w:lvl w:ilvl="6" w:tplc="1C2E9BA4" w:tentative="1">
      <w:start w:val="1"/>
      <w:numFmt w:val="bullet"/>
      <w:lvlText w:val=""/>
      <w:lvlJc w:val="left"/>
      <w:pPr>
        <w:ind w:left="5040" w:hanging="360"/>
      </w:pPr>
      <w:rPr>
        <w:rFonts w:ascii="Symbol" w:hAnsi="Symbol" w:hint="default"/>
      </w:rPr>
    </w:lvl>
    <w:lvl w:ilvl="7" w:tplc="4F62C0FC" w:tentative="1">
      <w:start w:val="1"/>
      <w:numFmt w:val="bullet"/>
      <w:lvlText w:val="o"/>
      <w:lvlJc w:val="left"/>
      <w:pPr>
        <w:ind w:left="5760" w:hanging="360"/>
      </w:pPr>
      <w:rPr>
        <w:rFonts w:ascii="Courier New" w:hAnsi="Courier New" w:cs="Courier New" w:hint="default"/>
      </w:rPr>
    </w:lvl>
    <w:lvl w:ilvl="8" w:tplc="FFA4E414" w:tentative="1">
      <w:start w:val="1"/>
      <w:numFmt w:val="bullet"/>
      <w:lvlText w:val=""/>
      <w:lvlJc w:val="left"/>
      <w:pPr>
        <w:ind w:left="6480" w:hanging="360"/>
      </w:pPr>
      <w:rPr>
        <w:rFonts w:ascii="Wingdings" w:hAnsi="Wingdings" w:hint="default"/>
      </w:rPr>
    </w:lvl>
  </w:abstractNum>
  <w:abstractNum w:abstractNumId="22" w15:restartNumberingAfterBreak="0">
    <w:nsid w:val="5AD67ED5"/>
    <w:multiLevelType w:val="hybridMultilevel"/>
    <w:tmpl w:val="0C80E8B4"/>
    <w:lvl w:ilvl="0" w:tplc="1D18980A">
      <w:start w:val="1"/>
      <w:numFmt w:val="bullet"/>
      <w:lvlText w:val=""/>
      <w:lvlJc w:val="left"/>
      <w:pPr>
        <w:ind w:left="1080" w:hanging="360"/>
      </w:pPr>
      <w:rPr>
        <w:rFonts w:ascii="Symbol" w:hAnsi="Symbol" w:hint="default"/>
      </w:rPr>
    </w:lvl>
    <w:lvl w:ilvl="1" w:tplc="390CDCD4">
      <w:start w:val="1"/>
      <w:numFmt w:val="bullet"/>
      <w:lvlText w:val="o"/>
      <w:lvlJc w:val="left"/>
      <w:pPr>
        <w:ind w:left="1800" w:hanging="360"/>
      </w:pPr>
      <w:rPr>
        <w:rFonts w:ascii="Courier New" w:hAnsi="Courier New" w:hint="default"/>
      </w:rPr>
    </w:lvl>
    <w:lvl w:ilvl="2" w:tplc="37DAF7FE" w:tentative="1">
      <w:start w:val="1"/>
      <w:numFmt w:val="bullet"/>
      <w:lvlText w:val=""/>
      <w:lvlJc w:val="left"/>
      <w:pPr>
        <w:ind w:left="2520" w:hanging="360"/>
      </w:pPr>
      <w:rPr>
        <w:rFonts w:ascii="Wingdings" w:hAnsi="Wingdings" w:hint="default"/>
      </w:rPr>
    </w:lvl>
    <w:lvl w:ilvl="3" w:tplc="5BE243B0" w:tentative="1">
      <w:start w:val="1"/>
      <w:numFmt w:val="bullet"/>
      <w:lvlText w:val=""/>
      <w:lvlJc w:val="left"/>
      <w:pPr>
        <w:ind w:left="3240" w:hanging="360"/>
      </w:pPr>
      <w:rPr>
        <w:rFonts w:ascii="Symbol" w:hAnsi="Symbol" w:hint="default"/>
      </w:rPr>
    </w:lvl>
    <w:lvl w:ilvl="4" w:tplc="080AB60A" w:tentative="1">
      <w:start w:val="1"/>
      <w:numFmt w:val="bullet"/>
      <w:lvlText w:val="o"/>
      <w:lvlJc w:val="left"/>
      <w:pPr>
        <w:ind w:left="3960" w:hanging="360"/>
      </w:pPr>
      <w:rPr>
        <w:rFonts w:ascii="Courier New" w:hAnsi="Courier New" w:hint="default"/>
      </w:rPr>
    </w:lvl>
    <w:lvl w:ilvl="5" w:tplc="5268DE22" w:tentative="1">
      <w:start w:val="1"/>
      <w:numFmt w:val="bullet"/>
      <w:lvlText w:val=""/>
      <w:lvlJc w:val="left"/>
      <w:pPr>
        <w:ind w:left="4680" w:hanging="360"/>
      </w:pPr>
      <w:rPr>
        <w:rFonts w:ascii="Wingdings" w:hAnsi="Wingdings" w:hint="default"/>
      </w:rPr>
    </w:lvl>
    <w:lvl w:ilvl="6" w:tplc="46E095AC" w:tentative="1">
      <w:start w:val="1"/>
      <w:numFmt w:val="bullet"/>
      <w:lvlText w:val=""/>
      <w:lvlJc w:val="left"/>
      <w:pPr>
        <w:ind w:left="5400" w:hanging="360"/>
      </w:pPr>
      <w:rPr>
        <w:rFonts w:ascii="Symbol" w:hAnsi="Symbol" w:hint="default"/>
      </w:rPr>
    </w:lvl>
    <w:lvl w:ilvl="7" w:tplc="83248A3E" w:tentative="1">
      <w:start w:val="1"/>
      <w:numFmt w:val="bullet"/>
      <w:lvlText w:val="o"/>
      <w:lvlJc w:val="left"/>
      <w:pPr>
        <w:ind w:left="6120" w:hanging="360"/>
      </w:pPr>
      <w:rPr>
        <w:rFonts w:ascii="Courier New" w:hAnsi="Courier New" w:hint="default"/>
      </w:rPr>
    </w:lvl>
    <w:lvl w:ilvl="8" w:tplc="F2B0D7B0" w:tentative="1">
      <w:start w:val="1"/>
      <w:numFmt w:val="bullet"/>
      <w:lvlText w:val=""/>
      <w:lvlJc w:val="left"/>
      <w:pPr>
        <w:ind w:left="6840" w:hanging="360"/>
      </w:pPr>
      <w:rPr>
        <w:rFonts w:ascii="Wingdings" w:hAnsi="Wingdings" w:hint="default"/>
      </w:rPr>
    </w:lvl>
  </w:abstractNum>
  <w:abstractNum w:abstractNumId="23" w15:restartNumberingAfterBreak="0">
    <w:nsid w:val="5FAF107C"/>
    <w:multiLevelType w:val="hybridMultilevel"/>
    <w:tmpl w:val="47446F44"/>
    <w:lvl w:ilvl="0" w:tplc="0D5CD1EC">
      <w:start w:val="1"/>
      <w:numFmt w:val="bullet"/>
      <w:lvlText w:val=""/>
      <w:lvlJc w:val="left"/>
      <w:pPr>
        <w:ind w:left="720" w:hanging="360"/>
      </w:pPr>
      <w:rPr>
        <w:rFonts w:ascii="Symbol" w:hAnsi="Symbol" w:hint="default"/>
      </w:rPr>
    </w:lvl>
    <w:lvl w:ilvl="1" w:tplc="FEE64F0A" w:tentative="1">
      <w:start w:val="1"/>
      <w:numFmt w:val="bullet"/>
      <w:lvlText w:val="o"/>
      <w:lvlJc w:val="left"/>
      <w:pPr>
        <w:ind w:left="1440" w:hanging="360"/>
      </w:pPr>
      <w:rPr>
        <w:rFonts w:ascii="Courier New" w:hAnsi="Courier New" w:hint="default"/>
      </w:rPr>
    </w:lvl>
    <w:lvl w:ilvl="2" w:tplc="9A589D76" w:tentative="1">
      <w:start w:val="1"/>
      <w:numFmt w:val="bullet"/>
      <w:lvlText w:val=""/>
      <w:lvlJc w:val="left"/>
      <w:pPr>
        <w:ind w:left="2160" w:hanging="360"/>
      </w:pPr>
      <w:rPr>
        <w:rFonts w:ascii="Wingdings" w:hAnsi="Wingdings" w:hint="default"/>
      </w:rPr>
    </w:lvl>
    <w:lvl w:ilvl="3" w:tplc="5FA0F78C" w:tentative="1">
      <w:start w:val="1"/>
      <w:numFmt w:val="bullet"/>
      <w:lvlText w:val=""/>
      <w:lvlJc w:val="left"/>
      <w:pPr>
        <w:ind w:left="2880" w:hanging="360"/>
      </w:pPr>
      <w:rPr>
        <w:rFonts w:ascii="Symbol" w:hAnsi="Symbol" w:hint="default"/>
      </w:rPr>
    </w:lvl>
    <w:lvl w:ilvl="4" w:tplc="6290B06A" w:tentative="1">
      <w:start w:val="1"/>
      <w:numFmt w:val="bullet"/>
      <w:lvlText w:val="o"/>
      <w:lvlJc w:val="left"/>
      <w:pPr>
        <w:ind w:left="3600" w:hanging="360"/>
      </w:pPr>
      <w:rPr>
        <w:rFonts w:ascii="Courier New" w:hAnsi="Courier New" w:hint="default"/>
      </w:rPr>
    </w:lvl>
    <w:lvl w:ilvl="5" w:tplc="80F0F422" w:tentative="1">
      <w:start w:val="1"/>
      <w:numFmt w:val="bullet"/>
      <w:lvlText w:val=""/>
      <w:lvlJc w:val="left"/>
      <w:pPr>
        <w:ind w:left="4320" w:hanging="360"/>
      </w:pPr>
      <w:rPr>
        <w:rFonts w:ascii="Wingdings" w:hAnsi="Wingdings" w:hint="default"/>
      </w:rPr>
    </w:lvl>
    <w:lvl w:ilvl="6" w:tplc="5B1CD206" w:tentative="1">
      <w:start w:val="1"/>
      <w:numFmt w:val="bullet"/>
      <w:lvlText w:val=""/>
      <w:lvlJc w:val="left"/>
      <w:pPr>
        <w:ind w:left="5040" w:hanging="360"/>
      </w:pPr>
      <w:rPr>
        <w:rFonts w:ascii="Symbol" w:hAnsi="Symbol" w:hint="default"/>
      </w:rPr>
    </w:lvl>
    <w:lvl w:ilvl="7" w:tplc="B3FED006" w:tentative="1">
      <w:start w:val="1"/>
      <w:numFmt w:val="bullet"/>
      <w:lvlText w:val="o"/>
      <w:lvlJc w:val="left"/>
      <w:pPr>
        <w:ind w:left="5760" w:hanging="360"/>
      </w:pPr>
      <w:rPr>
        <w:rFonts w:ascii="Courier New" w:hAnsi="Courier New" w:hint="default"/>
      </w:rPr>
    </w:lvl>
    <w:lvl w:ilvl="8" w:tplc="EB72009C" w:tentative="1">
      <w:start w:val="1"/>
      <w:numFmt w:val="bullet"/>
      <w:lvlText w:val=""/>
      <w:lvlJc w:val="left"/>
      <w:pPr>
        <w:ind w:left="6480" w:hanging="360"/>
      </w:pPr>
      <w:rPr>
        <w:rFonts w:ascii="Wingdings" w:hAnsi="Wingdings" w:hint="default"/>
      </w:rPr>
    </w:lvl>
  </w:abstractNum>
  <w:abstractNum w:abstractNumId="24" w15:restartNumberingAfterBreak="0">
    <w:nsid w:val="621D4216"/>
    <w:multiLevelType w:val="hybridMultilevel"/>
    <w:tmpl w:val="25D00206"/>
    <w:lvl w:ilvl="0" w:tplc="FAB488E2">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3A63EE"/>
    <w:multiLevelType w:val="hybridMultilevel"/>
    <w:tmpl w:val="C8DC1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510D30"/>
    <w:multiLevelType w:val="hybridMultilevel"/>
    <w:tmpl w:val="17FC6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5A468A"/>
    <w:multiLevelType w:val="hybridMultilevel"/>
    <w:tmpl w:val="A63E4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8B1FAD"/>
    <w:multiLevelType w:val="hybridMultilevel"/>
    <w:tmpl w:val="E88CE736"/>
    <w:lvl w:ilvl="0" w:tplc="73424246">
      <w:start w:val="1"/>
      <w:numFmt w:val="bullet"/>
      <w:lvlText w:val=""/>
      <w:lvlJc w:val="left"/>
      <w:pPr>
        <w:ind w:left="780" w:hanging="360"/>
      </w:pPr>
      <w:rPr>
        <w:rFonts w:ascii="Symbol" w:hAnsi="Symbol" w:hint="default"/>
      </w:rPr>
    </w:lvl>
    <w:lvl w:ilvl="1" w:tplc="D3282158" w:tentative="1">
      <w:start w:val="1"/>
      <w:numFmt w:val="bullet"/>
      <w:lvlText w:val="o"/>
      <w:lvlJc w:val="left"/>
      <w:pPr>
        <w:ind w:left="1500" w:hanging="360"/>
      </w:pPr>
      <w:rPr>
        <w:rFonts w:ascii="Courier New" w:hAnsi="Courier New" w:hint="default"/>
      </w:rPr>
    </w:lvl>
    <w:lvl w:ilvl="2" w:tplc="8B70AF8A" w:tentative="1">
      <w:start w:val="1"/>
      <w:numFmt w:val="bullet"/>
      <w:lvlText w:val=""/>
      <w:lvlJc w:val="left"/>
      <w:pPr>
        <w:ind w:left="2220" w:hanging="360"/>
      </w:pPr>
      <w:rPr>
        <w:rFonts w:ascii="Wingdings" w:hAnsi="Wingdings" w:hint="default"/>
      </w:rPr>
    </w:lvl>
    <w:lvl w:ilvl="3" w:tplc="BC56E576" w:tentative="1">
      <w:start w:val="1"/>
      <w:numFmt w:val="bullet"/>
      <w:lvlText w:val=""/>
      <w:lvlJc w:val="left"/>
      <w:pPr>
        <w:ind w:left="2940" w:hanging="360"/>
      </w:pPr>
      <w:rPr>
        <w:rFonts w:ascii="Symbol" w:hAnsi="Symbol" w:hint="default"/>
      </w:rPr>
    </w:lvl>
    <w:lvl w:ilvl="4" w:tplc="96A22A9E" w:tentative="1">
      <w:start w:val="1"/>
      <w:numFmt w:val="bullet"/>
      <w:lvlText w:val="o"/>
      <w:lvlJc w:val="left"/>
      <w:pPr>
        <w:ind w:left="3660" w:hanging="360"/>
      </w:pPr>
      <w:rPr>
        <w:rFonts w:ascii="Courier New" w:hAnsi="Courier New" w:hint="default"/>
      </w:rPr>
    </w:lvl>
    <w:lvl w:ilvl="5" w:tplc="38A0CC20" w:tentative="1">
      <w:start w:val="1"/>
      <w:numFmt w:val="bullet"/>
      <w:lvlText w:val=""/>
      <w:lvlJc w:val="left"/>
      <w:pPr>
        <w:ind w:left="4380" w:hanging="360"/>
      </w:pPr>
      <w:rPr>
        <w:rFonts w:ascii="Wingdings" w:hAnsi="Wingdings" w:hint="default"/>
      </w:rPr>
    </w:lvl>
    <w:lvl w:ilvl="6" w:tplc="8ECA6D16" w:tentative="1">
      <w:start w:val="1"/>
      <w:numFmt w:val="bullet"/>
      <w:lvlText w:val=""/>
      <w:lvlJc w:val="left"/>
      <w:pPr>
        <w:ind w:left="5100" w:hanging="360"/>
      </w:pPr>
      <w:rPr>
        <w:rFonts w:ascii="Symbol" w:hAnsi="Symbol" w:hint="default"/>
      </w:rPr>
    </w:lvl>
    <w:lvl w:ilvl="7" w:tplc="8096599C" w:tentative="1">
      <w:start w:val="1"/>
      <w:numFmt w:val="bullet"/>
      <w:lvlText w:val="o"/>
      <w:lvlJc w:val="left"/>
      <w:pPr>
        <w:ind w:left="5820" w:hanging="360"/>
      </w:pPr>
      <w:rPr>
        <w:rFonts w:ascii="Courier New" w:hAnsi="Courier New" w:hint="default"/>
      </w:rPr>
    </w:lvl>
    <w:lvl w:ilvl="8" w:tplc="0B3A1A54" w:tentative="1">
      <w:start w:val="1"/>
      <w:numFmt w:val="bullet"/>
      <w:lvlText w:val=""/>
      <w:lvlJc w:val="left"/>
      <w:pPr>
        <w:ind w:left="6540" w:hanging="360"/>
      </w:pPr>
      <w:rPr>
        <w:rFonts w:ascii="Wingdings" w:hAnsi="Wingdings" w:hint="default"/>
      </w:rPr>
    </w:lvl>
  </w:abstractNum>
  <w:abstractNum w:abstractNumId="29" w15:restartNumberingAfterBreak="0">
    <w:nsid w:val="78965BE7"/>
    <w:multiLevelType w:val="hybridMultilevel"/>
    <w:tmpl w:val="A5ECC44A"/>
    <w:lvl w:ilvl="0" w:tplc="77C8CC88">
      <w:start w:val="1"/>
      <w:numFmt w:val="bullet"/>
      <w:lvlText w:val=""/>
      <w:lvlJc w:val="left"/>
      <w:pPr>
        <w:ind w:left="720" w:hanging="360"/>
      </w:pPr>
      <w:rPr>
        <w:rFonts w:ascii="Symbol" w:hAnsi="Symbol" w:hint="default"/>
      </w:rPr>
    </w:lvl>
    <w:lvl w:ilvl="1" w:tplc="FF8085C2" w:tentative="1">
      <w:start w:val="1"/>
      <w:numFmt w:val="bullet"/>
      <w:lvlText w:val="o"/>
      <w:lvlJc w:val="left"/>
      <w:pPr>
        <w:ind w:left="1440" w:hanging="360"/>
      </w:pPr>
      <w:rPr>
        <w:rFonts w:ascii="Courier New" w:hAnsi="Courier New" w:cs="Courier New" w:hint="default"/>
      </w:rPr>
    </w:lvl>
    <w:lvl w:ilvl="2" w:tplc="F14A4E68" w:tentative="1">
      <w:start w:val="1"/>
      <w:numFmt w:val="bullet"/>
      <w:lvlText w:val=""/>
      <w:lvlJc w:val="left"/>
      <w:pPr>
        <w:ind w:left="2160" w:hanging="360"/>
      </w:pPr>
      <w:rPr>
        <w:rFonts w:ascii="Wingdings" w:hAnsi="Wingdings" w:hint="default"/>
      </w:rPr>
    </w:lvl>
    <w:lvl w:ilvl="3" w:tplc="6E2CE9A2" w:tentative="1">
      <w:start w:val="1"/>
      <w:numFmt w:val="bullet"/>
      <w:lvlText w:val=""/>
      <w:lvlJc w:val="left"/>
      <w:pPr>
        <w:ind w:left="2880" w:hanging="360"/>
      </w:pPr>
      <w:rPr>
        <w:rFonts w:ascii="Symbol" w:hAnsi="Symbol" w:hint="default"/>
      </w:rPr>
    </w:lvl>
    <w:lvl w:ilvl="4" w:tplc="68D41098" w:tentative="1">
      <w:start w:val="1"/>
      <w:numFmt w:val="bullet"/>
      <w:lvlText w:val="o"/>
      <w:lvlJc w:val="left"/>
      <w:pPr>
        <w:ind w:left="3600" w:hanging="360"/>
      </w:pPr>
      <w:rPr>
        <w:rFonts w:ascii="Courier New" w:hAnsi="Courier New" w:cs="Courier New" w:hint="default"/>
      </w:rPr>
    </w:lvl>
    <w:lvl w:ilvl="5" w:tplc="11A89A1A" w:tentative="1">
      <w:start w:val="1"/>
      <w:numFmt w:val="bullet"/>
      <w:lvlText w:val=""/>
      <w:lvlJc w:val="left"/>
      <w:pPr>
        <w:ind w:left="4320" w:hanging="360"/>
      </w:pPr>
      <w:rPr>
        <w:rFonts w:ascii="Wingdings" w:hAnsi="Wingdings" w:hint="default"/>
      </w:rPr>
    </w:lvl>
    <w:lvl w:ilvl="6" w:tplc="7F463166" w:tentative="1">
      <w:start w:val="1"/>
      <w:numFmt w:val="bullet"/>
      <w:lvlText w:val=""/>
      <w:lvlJc w:val="left"/>
      <w:pPr>
        <w:ind w:left="5040" w:hanging="360"/>
      </w:pPr>
      <w:rPr>
        <w:rFonts w:ascii="Symbol" w:hAnsi="Symbol" w:hint="default"/>
      </w:rPr>
    </w:lvl>
    <w:lvl w:ilvl="7" w:tplc="694C1760" w:tentative="1">
      <w:start w:val="1"/>
      <w:numFmt w:val="bullet"/>
      <w:lvlText w:val="o"/>
      <w:lvlJc w:val="left"/>
      <w:pPr>
        <w:ind w:left="5760" w:hanging="360"/>
      </w:pPr>
      <w:rPr>
        <w:rFonts w:ascii="Courier New" w:hAnsi="Courier New" w:cs="Courier New" w:hint="default"/>
      </w:rPr>
    </w:lvl>
    <w:lvl w:ilvl="8" w:tplc="1CB22B9C" w:tentative="1">
      <w:start w:val="1"/>
      <w:numFmt w:val="bullet"/>
      <w:lvlText w:val=""/>
      <w:lvlJc w:val="left"/>
      <w:pPr>
        <w:ind w:left="6480" w:hanging="360"/>
      </w:pPr>
      <w:rPr>
        <w:rFonts w:ascii="Wingdings" w:hAnsi="Wingdings" w:hint="default"/>
      </w:rPr>
    </w:lvl>
  </w:abstractNum>
  <w:abstractNum w:abstractNumId="30" w15:restartNumberingAfterBreak="0">
    <w:nsid w:val="7B5C4081"/>
    <w:multiLevelType w:val="hybridMultilevel"/>
    <w:tmpl w:val="A88ED8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0"/>
  </w:num>
  <w:num w:numId="3">
    <w:abstractNumId w:val="2"/>
  </w:num>
  <w:num w:numId="4">
    <w:abstractNumId w:val="9"/>
  </w:num>
  <w:num w:numId="5">
    <w:abstractNumId w:val="12"/>
  </w:num>
  <w:num w:numId="6">
    <w:abstractNumId w:val="17"/>
  </w:num>
  <w:num w:numId="7">
    <w:abstractNumId w:val="27"/>
  </w:num>
  <w:num w:numId="8">
    <w:abstractNumId w:val="30"/>
  </w:num>
  <w:num w:numId="9">
    <w:abstractNumId w:val="14"/>
  </w:num>
  <w:num w:numId="10">
    <w:abstractNumId w:val="25"/>
  </w:num>
  <w:num w:numId="11">
    <w:abstractNumId w:val="11"/>
  </w:num>
  <w:num w:numId="12">
    <w:abstractNumId w:val="16"/>
  </w:num>
  <w:num w:numId="13">
    <w:abstractNumId w:val="26"/>
  </w:num>
  <w:num w:numId="14">
    <w:abstractNumId w:val="10"/>
  </w:num>
  <w:num w:numId="15">
    <w:abstractNumId w:val="5"/>
  </w:num>
  <w:num w:numId="16">
    <w:abstractNumId w:val="8"/>
  </w:num>
  <w:num w:numId="17">
    <w:abstractNumId w:val="7"/>
  </w:num>
  <w:num w:numId="18">
    <w:abstractNumId w:val="20"/>
  </w:num>
  <w:num w:numId="19">
    <w:abstractNumId w:val="29"/>
  </w:num>
  <w:num w:numId="20">
    <w:abstractNumId w:val="19"/>
  </w:num>
  <w:num w:numId="21">
    <w:abstractNumId w:val="1"/>
  </w:num>
  <w:num w:numId="22">
    <w:abstractNumId w:val="23"/>
  </w:num>
  <w:num w:numId="23">
    <w:abstractNumId w:val="22"/>
  </w:num>
  <w:num w:numId="24">
    <w:abstractNumId w:val="3"/>
  </w:num>
  <w:num w:numId="25">
    <w:abstractNumId w:val="13"/>
  </w:num>
  <w:num w:numId="26">
    <w:abstractNumId w:val="21"/>
  </w:num>
  <w:num w:numId="27">
    <w:abstractNumId w:val="4"/>
  </w:num>
  <w:num w:numId="28">
    <w:abstractNumId w:val="18"/>
  </w:num>
  <w:num w:numId="29">
    <w:abstractNumId w:val="6"/>
  </w:num>
  <w:num w:numId="30">
    <w:abstractNumId w:val="28"/>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19F"/>
    <w:rsid w:val="00006821"/>
    <w:rsid w:val="00217EBF"/>
    <w:rsid w:val="00242AEE"/>
    <w:rsid w:val="002870ED"/>
    <w:rsid w:val="002D76C4"/>
    <w:rsid w:val="0034105A"/>
    <w:rsid w:val="00407874"/>
    <w:rsid w:val="0052529D"/>
    <w:rsid w:val="00607D68"/>
    <w:rsid w:val="006E3BA0"/>
    <w:rsid w:val="00712801"/>
    <w:rsid w:val="007468DA"/>
    <w:rsid w:val="00864A02"/>
    <w:rsid w:val="008C5232"/>
    <w:rsid w:val="009C72E0"/>
    <w:rsid w:val="009E00A8"/>
    <w:rsid w:val="00A50ECD"/>
    <w:rsid w:val="00A6617B"/>
    <w:rsid w:val="00AB0DC8"/>
    <w:rsid w:val="00B44E24"/>
    <w:rsid w:val="00BC1FC9"/>
    <w:rsid w:val="00C23CA5"/>
    <w:rsid w:val="00CE2E3F"/>
    <w:rsid w:val="00D151C1"/>
    <w:rsid w:val="00DF4176"/>
    <w:rsid w:val="00E77BFF"/>
    <w:rsid w:val="00EA6661"/>
    <w:rsid w:val="00FB01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C6BB53DB-258A-4118-BB9E-3BC2F60AA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19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
    <w:basedOn w:val="Heading1"/>
    <w:next w:val="Normal"/>
    <w:link w:val="Heading2Char"/>
    <w:uiPriority w:val="9"/>
    <w:qFormat/>
    <w:pPr>
      <w:spacing w:before="320"/>
      <w:outlineLvl w:val="1"/>
    </w:pPr>
  </w:style>
  <w:style w:type="paragraph" w:styleId="Heading3">
    <w:name w:val="heading 3"/>
    <w:aliases w:val="Memo Heading 3,H3,h3,h31,3,l3,list 3,Head 3,h32,h33,h34,h35,h36,h37,h38,h311,h321,h331,h341,h351,h361,h371,h39,h312,h322,h332,h342,h352,h362,h372,h310,h313,h323,h333,h343,h353,h363,h373,h314,h324,h334,h344,h354,h364,h374,h315,h325,h335,0"/>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uiPriority w:val="99"/>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C5232"/>
    <w:pPr>
      <w:spacing w:before="240"/>
      <w:jc w:val="left"/>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Heading1"/>
    <w:next w:val="Normalaftertitle"/>
    <w:rsid w:val="00E77BFF"/>
    <w:pPr>
      <w:spacing w:after="8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paragraph" w:styleId="Index1">
    <w:name w:val="index 1"/>
    <w:basedOn w:val="Normal"/>
    <w:next w:val="Normal"/>
    <w:uiPriority w:val="99"/>
  </w:style>
  <w:style w:type="paragraph" w:styleId="Index2">
    <w:name w:val="index 2"/>
    <w:basedOn w:val="Normal"/>
    <w:next w:val="Normal"/>
    <w:uiPriority w:val="99"/>
    <w:pPr>
      <w:ind w:left="283"/>
    </w:pPr>
  </w:style>
  <w:style w:type="paragraph" w:styleId="Index3">
    <w:name w:val="index 3"/>
    <w:basedOn w:val="Normal"/>
    <w:next w:val="Normal"/>
    <w:uiPriority w:val="99"/>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9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pPr>
      <w:tabs>
        <w:tab w:val="clear" w:pos="567"/>
        <w:tab w:val="left" w:pos="1276"/>
      </w:tabs>
      <w:spacing w:before="160"/>
      <w:ind w:left="1276" w:hanging="709"/>
    </w:pPr>
  </w:style>
  <w:style w:type="paragraph" w:styleId="TOC3">
    <w:name w:val="toc 3"/>
    <w:basedOn w:val="TOC2"/>
    <w:uiPriority w:val="9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qFormat/>
    <w:rsid w:val="00FB019F"/>
    <w:rPr>
      <w:color w:val="0000FF"/>
      <w:u w:val="single"/>
    </w:rPr>
  </w:style>
  <w:style w:type="character" w:customStyle="1" w:styleId="Heading1Char">
    <w:name w:val="Heading 1 Char"/>
    <w:basedOn w:val="DefaultParagraphFont"/>
    <w:link w:val="Heading1"/>
    <w:uiPriority w:val="9"/>
    <w:rsid w:val="00CE2E3F"/>
    <w:rPr>
      <w:b/>
      <w:sz w:val="24"/>
      <w:lang w:val="fr-FR"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uiPriority w:val="9"/>
    <w:rsid w:val="00CE2E3F"/>
    <w:rPr>
      <w:b/>
      <w:sz w:val="24"/>
      <w:lang w:val="fr-FR" w:eastAsia="en-US"/>
    </w:rPr>
  </w:style>
  <w:style w:type="character" w:customStyle="1" w:styleId="Heading3Char">
    <w:name w:val="Heading 3 Char"/>
    <w:aliases w:val="Memo Heading 3 Char,H3 Char,h3 Char,h31 Char,3 Char,l3 Char,list 3 Char,Head 3 Char,h32 Char,h33 Char,h34 Char,h35 Char,h36 Char,h37 Char,h38 Char,h311 Char,h321 Char,h331 Char,h341 Char,h351 Char,h361 Char,h371 Char,h39 Char,h312 Char"/>
    <w:basedOn w:val="DefaultParagraphFont"/>
    <w:link w:val="Heading3"/>
    <w:uiPriority w:val="99"/>
    <w:rsid w:val="00CE2E3F"/>
    <w:rPr>
      <w:b/>
      <w:sz w:val="24"/>
      <w:lang w:val="fr-FR" w:eastAsia="en-US"/>
    </w:rPr>
  </w:style>
  <w:style w:type="character" w:customStyle="1" w:styleId="Heading4Char">
    <w:name w:val="Heading 4 Char"/>
    <w:basedOn w:val="DefaultParagraphFont"/>
    <w:link w:val="Heading4"/>
    <w:uiPriority w:val="99"/>
    <w:rsid w:val="00CE2E3F"/>
    <w:rPr>
      <w:b/>
      <w:sz w:val="24"/>
      <w:lang w:val="fr-FR" w:eastAsia="en-US"/>
    </w:rPr>
  </w:style>
  <w:style w:type="character" w:customStyle="1" w:styleId="Heading5Char">
    <w:name w:val="Heading 5 Char"/>
    <w:basedOn w:val="DefaultParagraphFont"/>
    <w:link w:val="Heading5"/>
    <w:uiPriority w:val="99"/>
    <w:rsid w:val="00CE2E3F"/>
    <w:rPr>
      <w:b/>
      <w:sz w:val="24"/>
      <w:lang w:val="fr-FR" w:eastAsia="en-US"/>
    </w:rPr>
  </w:style>
  <w:style w:type="character" w:customStyle="1" w:styleId="Heading6Char">
    <w:name w:val="Heading 6 Char"/>
    <w:basedOn w:val="DefaultParagraphFont"/>
    <w:link w:val="Heading6"/>
    <w:uiPriority w:val="99"/>
    <w:rsid w:val="00CE2E3F"/>
    <w:rPr>
      <w:b/>
      <w:sz w:val="24"/>
      <w:lang w:val="fr-FR" w:eastAsia="en-US"/>
    </w:rPr>
  </w:style>
  <w:style w:type="character" w:customStyle="1" w:styleId="Heading7Char">
    <w:name w:val="Heading 7 Char"/>
    <w:basedOn w:val="DefaultParagraphFont"/>
    <w:link w:val="Heading7"/>
    <w:uiPriority w:val="99"/>
    <w:rsid w:val="00CE2E3F"/>
    <w:rPr>
      <w:b/>
      <w:sz w:val="24"/>
      <w:lang w:val="fr-FR" w:eastAsia="en-US"/>
    </w:rPr>
  </w:style>
  <w:style w:type="character" w:customStyle="1" w:styleId="Heading8Char">
    <w:name w:val="Heading 8 Char"/>
    <w:basedOn w:val="DefaultParagraphFont"/>
    <w:link w:val="Heading8"/>
    <w:uiPriority w:val="99"/>
    <w:rsid w:val="00CE2E3F"/>
    <w:rPr>
      <w:b/>
      <w:sz w:val="24"/>
      <w:lang w:val="fr-FR" w:eastAsia="en-US"/>
    </w:rPr>
  </w:style>
  <w:style w:type="character" w:customStyle="1" w:styleId="Heading9Char">
    <w:name w:val="Heading 9 Char"/>
    <w:basedOn w:val="DefaultParagraphFont"/>
    <w:link w:val="Heading9"/>
    <w:uiPriority w:val="99"/>
    <w:rsid w:val="00CE2E3F"/>
    <w:rPr>
      <w:b/>
      <w:sz w:val="24"/>
      <w:lang w:val="fr-FR" w:eastAsia="en-US"/>
    </w:rPr>
  </w:style>
  <w:style w:type="character" w:customStyle="1" w:styleId="HeaderChar">
    <w:name w:val="Header Char"/>
    <w:basedOn w:val="DefaultParagraphFont"/>
    <w:link w:val="Header"/>
    <w:uiPriority w:val="99"/>
    <w:rsid w:val="00CE2E3F"/>
    <w:rPr>
      <w:sz w:val="24"/>
      <w:lang w:val="fr-FR" w:eastAsia="en-US"/>
    </w:rPr>
  </w:style>
  <w:style w:type="character" w:customStyle="1" w:styleId="FooterChar">
    <w:name w:val="Footer Char"/>
    <w:basedOn w:val="DefaultParagraphFont"/>
    <w:link w:val="Footer"/>
    <w:rsid w:val="00CE2E3F"/>
    <w:rPr>
      <w:noProof/>
      <w:sz w:val="18"/>
      <w:lang w:val="fr-FR" w:eastAsia="en-US"/>
    </w:rPr>
  </w:style>
  <w:style w:type="character" w:customStyle="1" w:styleId="HeadingbChar">
    <w:name w:val="Heading_b Char"/>
    <w:basedOn w:val="DefaultParagraphFont"/>
    <w:link w:val="Headingb"/>
    <w:locked/>
    <w:rsid w:val="00CE2E3F"/>
    <w:rPr>
      <w:b/>
      <w:sz w:val="24"/>
      <w:lang w:val="fr-FR" w:eastAsia="en-US"/>
    </w:rPr>
  </w:style>
  <w:style w:type="character" w:customStyle="1" w:styleId="enumlev1Char">
    <w:name w:val="enumlev1 Char"/>
    <w:basedOn w:val="DefaultParagraphFont"/>
    <w:link w:val="enumlev1"/>
    <w:locked/>
    <w:rsid w:val="00CE2E3F"/>
    <w:rPr>
      <w:sz w:val="24"/>
      <w:lang w:val="fr-FR" w:eastAsia="en-US"/>
    </w:rPr>
  </w:style>
  <w:style w:type="character" w:customStyle="1" w:styleId="RectitleChar">
    <w:name w:val="Rec_title Char"/>
    <w:link w:val="Rectitle"/>
    <w:uiPriority w:val="99"/>
    <w:locked/>
    <w:rsid w:val="00CE2E3F"/>
    <w:rPr>
      <w:b/>
      <w:sz w:val="28"/>
      <w:lang w:val="fr-FR" w:eastAsia="en-US"/>
    </w:rPr>
  </w:style>
  <w:style w:type="character" w:customStyle="1" w:styleId="TableNoChar">
    <w:name w:val="Table_No Char"/>
    <w:basedOn w:val="DefaultParagraphFont"/>
    <w:link w:val="TableNo"/>
    <w:locked/>
    <w:rsid w:val="00CE2E3F"/>
    <w:rPr>
      <w:sz w:val="24"/>
      <w:lang w:val="fr-FR" w:eastAsia="en-US"/>
    </w:rPr>
  </w:style>
  <w:style w:type="character" w:customStyle="1" w:styleId="TabletextChar">
    <w:name w:val="Table_text Char"/>
    <w:basedOn w:val="DefaultParagraphFont"/>
    <w:link w:val="Tabletext"/>
    <w:locked/>
    <w:rsid w:val="00CE2E3F"/>
    <w:rPr>
      <w:sz w:val="22"/>
      <w:lang w:val="fr-FR" w:eastAsia="en-US"/>
    </w:rPr>
  </w:style>
  <w:style w:type="character" w:customStyle="1" w:styleId="EquationChar">
    <w:name w:val="Equation Char"/>
    <w:link w:val="Equation"/>
    <w:uiPriority w:val="99"/>
    <w:locked/>
    <w:rsid w:val="00CE2E3F"/>
    <w:rPr>
      <w:sz w:val="24"/>
      <w:lang w:val="fr-FR" w:eastAsia="en-US"/>
    </w:rPr>
  </w:style>
  <w:style w:type="character" w:customStyle="1" w:styleId="FiguretitleChar">
    <w:name w:val="Figure_title Char"/>
    <w:basedOn w:val="DefaultParagraphFont"/>
    <w:link w:val="Figuretitle"/>
    <w:locked/>
    <w:rsid w:val="00CE2E3F"/>
    <w:rPr>
      <w:rFonts w:ascii="Times New Roman Bold" w:hAnsi="Times New Roman Bold"/>
      <w:b/>
      <w:sz w:val="18"/>
      <w:lang w:val="fr-FR" w:eastAsia="en-US"/>
    </w:rPr>
  </w:style>
  <w:style w:type="character" w:customStyle="1" w:styleId="FigureNoChar">
    <w:name w:val="Figure_No Char"/>
    <w:basedOn w:val="DefaultParagraphFont"/>
    <w:link w:val="FigureNo"/>
    <w:locked/>
    <w:rsid w:val="00CE2E3F"/>
    <w:rPr>
      <w:caps/>
      <w:sz w:val="18"/>
      <w:lang w:val="fr-FR" w:eastAsia="en-US"/>
    </w:rPr>
  </w:style>
  <w:style w:type="character" w:customStyle="1" w:styleId="CallChar">
    <w:name w:val="Call Char"/>
    <w:link w:val="Call"/>
    <w:rsid w:val="00CE2E3F"/>
    <w:rPr>
      <w:i/>
      <w:sz w:val="24"/>
      <w:lang w:val="fr-FR" w:eastAsia="en-US"/>
    </w:rPr>
  </w:style>
  <w:style w:type="character" w:customStyle="1" w:styleId="TabletitleChar">
    <w:name w:val="Table_title Char"/>
    <w:basedOn w:val="DefaultParagraphFont"/>
    <w:link w:val="Tabletitle"/>
    <w:locked/>
    <w:rsid w:val="00CE2E3F"/>
    <w:rPr>
      <w:b/>
      <w:sz w:val="24"/>
      <w:lang w:val="fr-FR" w:eastAsia="en-US"/>
    </w:rPr>
  </w:style>
  <w:style w:type="paragraph" w:customStyle="1" w:styleId="Normalaftertitle0">
    <w:name w:val="Normal after title"/>
    <w:basedOn w:val="Normal"/>
    <w:next w:val="Normal"/>
    <w:link w:val="NormalaftertitleChar0"/>
    <w:uiPriority w:val="99"/>
    <w:rsid w:val="00CE2E3F"/>
    <w:pPr>
      <w:tabs>
        <w:tab w:val="clear" w:pos="794"/>
        <w:tab w:val="clear" w:pos="1191"/>
        <w:tab w:val="clear" w:pos="1588"/>
        <w:tab w:val="clear" w:pos="1985"/>
        <w:tab w:val="left" w:pos="1134"/>
        <w:tab w:val="left" w:pos="1871"/>
        <w:tab w:val="left" w:pos="2268"/>
      </w:tabs>
      <w:spacing w:before="280"/>
      <w:jc w:val="left"/>
    </w:pPr>
  </w:style>
  <w:style w:type="character" w:customStyle="1" w:styleId="NormalaftertitleChar0">
    <w:name w:val="Normal after title Char"/>
    <w:link w:val="Normalaftertitle0"/>
    <w:uiPriority w:val="99"/>
    <w:locked/>
    <w:rsid w:val="00CE2E3F"/>
    <w:rPr>
      <w:sz w:val="24"/>
      <w:lang w:val="fr-FR" w:eastAsia="en-US"/>
    </w:rPr>
  </w:style>
  <w:style w:type="table" w:styleId="TableGrid">
    <w:name w:val="Table Grid"/>
    <w:basedOn w:val="TableNormal"/>
    <w:uiPriority w:val="59"/>
    <w:rsid w:val="00CE2E3F"/>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E2E3F"/>
    <w:rPr>
      <w:rFonts w:eastAsiaTheme="minorEastAsia" w:cstheme="minorBidi"/>
      <w:sz w:val="24"/>
      <w:szCs w:val="22"/>
      <w:lang w:val="en-AU" w:eastAsia="en-US"/>
    </w:rPr>
  </w:style>
  <w:style w:type="table" w:styleId="GridTable1Light-Accent1">
    <w:name w:val="Grid Table 1 Light Accent 1"/>
    <w:basedOn w:val="TableNormal"/>
    <w:rsid w:val="00CE2E3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Artheading">
    <w:name w:val="Art_heading"/>
    <w:basedOn w:val="Normal"/>
    <w:next w:val="Normal"/>
    <w:uiPriority w:val="99"/>
    <w:rsid w:val="002870E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2870ED"/>
    <w:rPr>
      <w:vertAlign w:val="superscript"/>
    </w:rPr>
  </w:style>
  <w:style w:type="paragraph" w:customStyle="1" w:styleId="Figurewithouttitle">
    <w:name w:val="Figure_without_title"/>
    <w:basedOn w:val="FigureNo"/>
    <w:next w:val="Normal"/>
    <w:uiPriority w:val="99"/>
    <w:rsid w:val="002870ED"/>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2870ED"/>
    <w:pPr>
      <w:overflowPunct/>
      <w:autoSpaceDE/>
      <w:autoSpaceDN/>
      <w:adjustRightInd/>
      <w:spacing w:before="40"/>
      <w:jc w:val="left"/>
      <w:textAlignment w:val="auto"/>
    </w:pPr>
    <w:rPr>
      <w:noProof w:val="0"/>
      <w:sz w:val="16"/>
      <w:lang w:val="en-GB"/>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2870ED"/>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
    <w:basedOn w:val="Normal"/>
    <w:link w:val="FootnoteTextChar"/>
    <w:rsid w:val="002870ED"/>
    <w:pPr>
      <w:keepLines/>
      <w:tabs>
        <w:tab w:val="clear" w:pos="794"/>
        <w:tab w:val="clear" w:pos="1191"/>
        <w:tab w:val="clear" w:pos="1588"/>
        <w:tab w:val="clear" w:pos="1985"/>
        <w:tab w:val="left" w:pos="255"/>
        <w:tab w:val="left" w:pos="1134"/>
        <w:tab w:val="left" w:pos="1871"/>
        <w:tab w:val="left" w:pos="2268"/>
      </w:tabs>
      <w:jc w:val="left"/>
    </w:pPr>
    <w:rPr>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 Char1"/>
    <w:basedOn w:val="DefaultParagraphFont"/>
    <w:link w:val="FootnoteText"/>
    <w:rsid w:val="002870ED"/>
    <w:rPr>
      <w:sz w:val="24"/>
      <w:lang w:val="en-GB" w:eastAsia="en-US"/>
    </w:rPr>
  </w:style>
  <w:style w:type="paragraph" w:customStyle="1" w:styleId="Source">
    <w:name w:val="Source"/>
    <w:basedOn w:val="Normal"/>
    <w:next w:val="Normal"/>
    <w:link w:val="SourceChar"/>
    <w:rsid w:val="002870E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2870ED"/>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2870E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2870ED"/>
    <w:pPr>
      <w:tabs>
        <w:tab w:val="left" w:pos="567"/>
        <w:tab w:val="left" w:pos="1701"/>
        <w:tab w:val="left" w:pos="2835"/>
      </w:tabs>
      <w:spacing w:before="240"/>
    </w:pPr>
    <w:rPr>
      <w:b w:val="0"/>
      <w:caps/>
    </w:rPr>
  </w:style>
  <w:style w:type="paragraph" w:customStyle="1" w:styleId="Title2">
    <w:name w:val="Title 2"/>
    <w:basedOn w:val="Source"/>
    <w:next w:val="Normal"/>
    <w:rsid w:val="002870ED"/>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2870ED"/>
    <w:pPr>
      <w:spacing w:before="240"/>
    </w:pPr>
    <w:rPr>
      <w:caps w:val="0"/>
    </w:rPr>
  </w:style>
  <w:style w:type="paragraph" w:customStyle="1" w:styleId="Title4">
    <w:name w:val="Title 4"/>
    <w:basedOn w:val="Title3"/>
    <w:next w:val="Heading1"/>
    <w:uiPriority w:val="99"/>
    <w:rsid w:val="002870ED"/>
    <w:rPr>
      <w:b/>
    </w:rPr>
  </w:style>
  <w:style w:type="character" w:customStyle="1" w:styleId="Appdef">
    <w:name w:val="App_def"/>
    <w:basedOn w:val="DefaultParagraphFont"/>
    <w:uiPriority w:val="99"/>
    <w:rsid w:val="002870ED"/>
    <w:rPr>
      <w:rFonts w:ascii="Times New Roman" w:hAnsi="Times New Roman"/>
      <w:b/>
    </w:rPr>
  </w:style>
  <w:style w:type="character" w:customStyle="1" w:styleId="Appref">
    <w:name w:val="App_ref"/>
    <w:basedOn w:val="DefaultParagraphFont"/>
    <w:uiPriority w:val="99"/>
    <w:rsid w:val="002870ED"/>
  </w:style>
  <w:style w:type="character" w:customStyle="1" w:styleId="Artdef">
    <w:name w:val="Art_def"/>
    <w:basedOn w:val="DefaultParagraphFont"/>
    <w:uiPriority w:val="99"/>
    <w:rsid w:val="002870ED"/>
    <w:rPr>
      <w:rFonts w:ascii="Times New Roman" w:hAnsi="Times New Roman"/>
      <w:b/>
    </w:rPr>
  </w:style>
  <w:style w:type="character" w:customStyle="1" w:styleId="Artref">
    <w:name w:val="Art_ref"/>
    <w:basedOn w:val="DefaultParagraphFont"/>
    <w:uiPriority w:val="99"/>
    <w:rsid w:val="002870ED"/>
  </w:style>
  <w:style w:type="character" w:customStyle="1" w:styleId="Recdef">
    <w:name w:val="Rec_def"/>
    <w:basedOn w:val="DefaultParagraphFont"/>
    <w:uiPriority w:val="99"/>
    <w:rsid w:val="002870ED"/>
    <w:rPr>
      <w:b/>
    </w:rPr>
  </w:style>
  <w:style w:type="character" w:customStyle="1" w:styleId="Resdef">
    <w:name w:val="Res_def"/>
    <w:basedOn w:val="DefaultParagraphFont"/>
    <w:uiPriority w:val="99"/>
    <w:rsid w:val="002870ED"/>
    <w:rPr>
      <w:rFonts w:ascii="Times New Roman" w:hAnsi="Times New Roman"/>
      <w:b/>
    </w:rPr>
  </w:style>
  <w:style w:type="character" w:customStyle="1" w:styleId="Tablefreq">
    <w:name w:val="Table_freq"/>
    <w:basedOn w:val="DefaultParagraphFont"/>
    <w:uiPriority w:val="99"/>
    <w:rsid w:val="002870ED"/>
    <w:rPr>
      <w:b/>
      <w:color w:val="auto"/>
      <w:sz w:val="20"/>
    </w:rPr>
  </w:style>
  <w:style w:type="paragraph" w:customStyle="1" w:styleId="Formal">
    <w:name w:val="Formal"/>
    <w:basedOn w:val="ASN1"/>
    <w:uiPriority w:val="99"/>
    <w:rsid w:val="002870ED"/>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2870E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2870ED"/>
    <w:rPr>
      <w:b w:val="0"/>
      <w:i/>
    </w:rPr>
  </w:style>
  <w:style w:type="paragraph" w:customStyle="1" w:styleId="AnnexNo">
    <w:name w:val="Annex_No"/>
    <w:basedOn w:val="Normal"/>
    <w:next w:val="Normal"/>
    <w:link w:val="AnnexNoChar"/>
    <w:rsid w:val="002870E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2870E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2870ED"/>
  </w:style>
  <w:style w:type="paragraph" w:customStyle="1" w:styleId="Appendixtitle">
    <w:name w:val="Appendix_title"/>
    <w:basedOn w:val="Annextitle"/>
    <w:next w:val="Normal"/>
    <w:rsid w:val="002870ED"/>
  </w:style>
  <w:style w:type="paragraph" w:customStyle="1" w:styleId="Border">
    <w:name w:val="Border"/>
    <w:basedOn w:val="Normal"/>
    <w:uiPriority w:val="99"/>
    <w:rsid w:val="002870E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2870E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2870E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2870E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2870E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2870ED"/>
  </w:style>
  <w:style w:type="paragraph" w:customStyle="1" w:styleId="Proposal">
    <w:name w:val="Proposal"/>
    <w:basedOn w:val="Normal"/>
    <w:next w:val="Normal"/>
    <w:uiPriority w:val="99"/>
    <w:rsid w:val="002870E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2870ED"/>
    <w:pPr>
      <w:tabs>
        <w:tab w:val="clear" w:pos="794"/>
        <w:tab w:val="clear" w:pos="1191"/>
        <w:tab w:val="left" w:pos="1134"/>
      </w:tabs>
      <w:jc w:val="left"/>
    </w:pPr>
    <w:rPr>
      <w:lang w:val="en-GB"/>
    </w:rPr>
  </w:style>
  <w:style w:type="paragraph" w:customStyle="1" w:styleId="Section3">
    <w:name w:val="Section_3"/>
    <w:basedOn w:val="Section1"/>
    <w:uiPriority w:val="99"/>
    <w:rsid w:val="002870ED"/>
    <w:rPr>
      <w:b w:val="0"/>
    </w:rPr>
  </w:style>
  <w:style w:type="paragraph" w:customStyle="1" w:styleId="TableTextS5">
    <w:name w:val="Table_TextS5"/>
    <w:basedOn w:val="Normal"/>
    <w:uiPriority w:val="99"/>
    <w:rsid w:val="002870ED"/>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870E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870E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870E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870ED"/>
  </w:style>
  <w:style w:type="paragraph" w:customStyle="1" w:styleId="Committee">
    <w:name w:val="Committee"/>
    <w:basedOn w:val="Normal"/>
    <w:qFormat/>
    <w:rsid w:val="002870E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870E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870ED"/>
  </w:style>
  <w:style w:type="paragraph" w:customStyle="1" w:styleId="Subsection1">
    <w:name w:val="Subsection_1"/>
    <w:basedOn w:val="Section1"/>
    <w:next w:val="Normalaftertitle0"/>
    <w:qFormat/>
    <w:rsid w:val="002870ED"/>
  </w:style>
  <w:style w:type="paragraph" w:customStyle="1" w:styleId="Volumetitle">
    <w:name w:val="Volume_title"/>
    <w:basedOn w:val="Normal"/>
    <w:qFormat/>
    <w:rsid w:val="002870ED"/>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HTMLPreformatted">
    <w:name w:val="HTML Preformatted"/>
    <w:basedOn w:val="Normal"/>
    <w:link w:val="HTMLPreformattedChar"/>
    <w:uiPriority w:val="99"/>
    <w:unhideWhenUsed/>
    <w:rsid w:val="002870ED"/>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de-DE" w:eastAsia="de-DE"/>
    </w:rPr>
  </w:style>
  <w:style w:type="character" w:customStyle="1" w:styleId="HTMLPreformattedChar">
    <w:name w:val="HTML Preformatted Char"/>
    <w:basedOn w:val="DefaultParagraphFont"/>
    <w:link w:val="HTMLPreformatted"/>
    <w:uiPriority w:val="99"/>
    <w:rsid w:val="002870ED"/>
    <w:rPr>
      <w:rFonts w:ascii="Courier New" w:hAnsi="Courier New" w:cs="Courier New"/>
      <w:lang w:val="de-DE" w:eastAsia="de-DE"/>
    </w:rPr>
  </w:style>
  <w:style w:type="character" w:customStyle="1" w:styleId="Heading2Char1">
    <w:name w:val="Heading 2 Char1"/>
    <w:aliases w:val="Sub-section Char1,H2 Char1,h2 Char1,h21 Char1,Heading Two Char1,R2 Char1,l2 Char1,UNDERRUBRIK 1-2 Char1,Head 2 Char1,List level 2 Char1,Sub-Heading Char1,A Char1,1st level heading Char1,level 2 no toc Char1,2nd level Char1,Titre2 Char1"/>
    <w:basedOn w:val="DefaultParagraphFont"/>
    <w:uiPriority w:val="9"/>
    <w:rsid w:val="002870ED"/>
    <w:rPr>
      <w:rFonts w:ascii="Times New Roman" w:hAnsi="Times New Roman"/>
      <w:b/>
      <w:sz w:val="24"/>
      <w:lang w:val="en-GB" w:eastAsia="en-US"/>
    </w:rPr>
  </w:style>
  <w:style w:type="character" w:customStyle="1" w:styleId="NormalaftertitleChar">
    <w:name w:val="Normal_after_title Char"/>
    <w:basedOn w:val="DefaultParagraphFont"/>
    <w:link w:val="Normalaftertitle"/>
    <w:locked/>
    <w:rsid w:val="002870ED"/>
    <w:rPr>
      <w:sz w:val="24"/>
      <w:lang w:val="fr-FR" w:eastAsia="en-US"/>
    </w:rPr>
  </w:style>
  <w:style w:type="character" w:customStyle="1" w:styleId="NoteChar">
    <w:name w:val="Note Char"/>
    <w:basedOn w:val="DefaultParagraphFont"/>
    <w:link w:val="Note"/>
    <w:locked/>
    <w:rsid w:val="002870ED"/>
    <w:rPr>
      <w:sz w:val="22"/>
      <w:lang w:val="fr-FR" w:eastAsia="en-US"/>
    </w:rPr>
  </w:style>
  <w:style w:type="character" w:customStyle="1" w:styleId="AnnexNoChar">
    <w:name w:val="Annex_No Char"/>
    <w:link w:val="AnnexNo"/>
    <w:locked/>
    <w:rsid w:val="002870ED"/>
    <w:rPr>
      <w:caps/>
      <w:sz w:val="28"/>
      <w:lang w:val="en-GB" w:eastAsia="en-US"/>
    </w:rPr>
  </w:style>
  <w:style w:type="character" w:customStyle="1" w:styleId="SourceChar">
    <w:name w:val="Source Char"/>
    <w:basedOn w:val="DefaultParagraphFont"/>
    <w:link w:val="Source"/>
    <w:locked/>
    <w:rsid w:val="002870ED"/>
    <w:rPr>
      <w:b/>
      <w:sz w:val="28"/>
      <w:lang w:val="en-GB" w:eastAsia="en-US"/>
    </w:rPr>
  </w:style>
  <w:style w:type="paragraph" w:styleId="ListParagraph">
    <w:name w:val="List Paragraph"/>
    <w:basedOn w:val="Normal"/>
    <w:uiPriority w:val="34"/>
    <w:qFormat/>
    <w:rsid w:val="002870ED"/>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eastAsiaTheme="minorEastAsia" w:cstheme="minorBidi"/>
      <w:szCs w:val="22"/>
      <w:lang w:val="en-AU"/>
    </w:rPr>
  </w:style>
  <w:style w:type="character" w:customStyle="1" w:styleId="meta-data">
    <w:name w:val="meta-data"/>
    <w:basedOn w:val="DefaultParagraphFont"/>
    <w:rsid w:val="002870ED"/>
  </w:style>
  <w:style w:type="character" w:customStyle="1" w:styleId="meta-heading">
    <w:name w:val="meta-heading"/>
    <w:basedOn w:val="DefaultParagraphFont"/>
    <w:rsid w:val="002870ED"/>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
    <w:basedOn w:val="DefaultParagraphFont"/>
    <w:uiPriority w:val="99"/>
    <w:rsid w:val="002870ED"/>
    <w:rPr>
      <w:sz w:val="20"/>
      <w:szCs w:val="20"/>
    </w:rPr>
  </w:style>
  <w:style w:type="paragraph" w:styleId="BalloonText">
    <w:name w:val="Balloon Text"/>
    <w:basedOn w:val="Normal"/>
    <w:link w:val="BalloonTextChar"/>
    <w:uiPriority w:val="99"/>
    <w:unhideWhenUsed/>
    <w:rsid w:val="002870ED"/>
    <w:pPr>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Tahoma"/>
      <w:sz w:val="16"/>
      <w:szCs w:val="16"/>
      <w:lang w:val="en-AU"/>
    </w:rPr>
  </w:style>
  <w:style w:type="character" w:customStyle="1" w:styleId="BalloonTextChar">
    <w:name w:val="Balloon Text Char"/>
    <w:basedOn w:val="DefaultParagraphFont"/>
    <w:link w:val="BalloonText"/>
    <w:uiPriority w:val="99"/>
    <w:rsid w:val="002870ED"/>
    <w:rPr>
      <w:rFonts w:ascii="Tahoma" w:eastAsiaTheme="minorEastAsia" w:hAnsi="Tahoma" w:cs="Tahoma"/>
      <w:sz w:val="16"/>
      <w:szCs w:val="16"/>
      <w:lang w:val="en-AU" w:eastAsia="en-US"/>
    </w:rPr>
  </w:style>
  <w:style w:type="paragraph" w:styleId="TOCHeading">
    <w:name w:val="TOC Heading"/>
    <w:basedOn w:val="Heading1"/>
    <w:next w:val="Normal"/>
    <w:uiPriority w:val="39"/>
    <w:semiHidden/>
    <w:unhideWhenUsed/>
    <w:qFormat/>
    <w:rsid w:val="002870ED"/>
    <w:pPr>
      <w:tabs>
        <w:tab w:val="clear" w:pos="794"/>
        <w:tab w:val="clear" w:pos="1191"/>
        <w:tab w:val="clear" w:pos="1588"/>
        <w:tab w:val="clear" w:pos="1985"/>
      </w:tabs>
      <w:overflowPunct/>
      <w:autoSpaceDE/>
      <w:autoSpaceDN/>
      <w:adjustRightInd/>
      <w:spacing w:before="360" w:after="120" w:line="276" w:lineRule="auto"/>
      <w:ind w:left="720" w:hanging="360"/>
      <w:jc w:val="left"/>
      <w:textAlignment w:val="auto"/>
      <w:outlineLvl w:val="9"/>
    </w:pPr>
    <w:rPr>
      <w:rFonts w:asciiTheme="majorHAnsi" w:eastAsiaTheme="majorEastAsia" w:hAnsiTheme="majorHAnsi" w:cstheme="majorBidi"/>
      <w:bCs/>
      <w:sz w:val="28"/>
      <w:szCs w:val="28"/>
      <w:lang w:val="en-US"/>
    </w:rPr>
  </w:style>
  <w:style w:type="paragraph" w:customStyle="1" w:styleId="H1">
    <w:name w:val="H1"/>
    <w:basedOn w:val="Heading1"/>
    <w:rsid w:val="002870ED"/>
    <w:rPr>
      <w:rFonts w:eastAsia="MS Mincho"/>
    </w:rPr>
  </w:style>
  <w:style w:type="character" w:customStyle="1" w:styleId="Tabletitle0">
    <w:name w:val="Table_title Знак"/>
    <w:locked/>
    <w:rsid w:val="002870ED"/>
    <w:rPr>
      <w:rFonts w:ascii="Times New Roman Bold" w:hAnsi="Times New Roman Bold"/>
      <w:b/>
      <w:lang w:val="en-GB" w:eastAsia="en-US"/>
    </w:rPr>
  </w:style>
  <w:style w:type="character" w:customStyle="1" w:styleId="TableNo0">
    <w:name w:val="Table_No Знак"/>
    <w:locked/>
    <w:rsid w:val="002870ED"/>
    <w:rPr>
      <w:rFonts w:ascii="Times New Roman" w:hAnsi="Times New Roman"/>
      <w:caps/>
      <w:lang w:val="en-GB" w:eastAsia="en-US"/>
    </w:rPr>
  </w:style>
  <w:style w:type="character" w:customStyle="1" w:styleId="FigureNo0">
    <w:name w:val="Figure_No (文字)"/>
    <w:basedOn w:val="DefaultParagraphFont"/>
    <w:uiPriority w:val="99"/>
    <w:locked/>
    <w:rsid w:val="002870ED"/>
    <w:rPr>
      <w:rFonts w:ascii="Times New Roman" w:hAnsi="Times New Roman"/>
      <w:caps/>
      <w:lang w:val="en-GB" w:eastAsia="en-US"/>
    </w:rPr>
  </w:style>
  <w:style w:type="character" w:styleId="CommentReference">
    <w:name w:val="annotation reference"/>
    <w:uiPriority w:val="99"/>
    <w:rsid w:val="002870ED"/>
    <w:rPr>
      <w:rFonts w:cs="Times New Roman"/>
      <w:sz w:val="18"/>
      <w:szCs w:val="18"/>
    </w:rPr>
  </w:style>
  <w:style w:type="paragraph" w:styleId="CommentText">
    <w:name w:val="annotation text"/>
    <w:basedOn w:val="Normal"/>
    <w:link w:val="CommentTextChar"/>
    <w:uiPriority w:val="99"/>
    <w:rsid w:val="002870ED"/>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CommentTextChar">
    <w:name w:val="Comment Text Char"/>
    <w:basedOn w:val="DefaultParagraphFont"/>
    <w:link w:val="CommentText"/>
    <w:uiPriority w:val="99"/>
    <w:rsid w:val="002870ED"/>
    <w:rPr>
      <w:rFonts w:eastAsia="MS Mincho"/>
      <w:sz w:val="24"/>
      <w:lang w:val="en-GB" w:eastAsia="en-US"/>
    </w:rPr>
  </w:style>
  <w:style w:type="paragraph" w:styleId="CommentSubject">
    <w:name w:val="annotation subject"/>
    <w:basedOn w:val="CommentText"/>
    <w:next w:val="CommentText"/>
    <w:link w:val="CommentSubjectChar"/>
    <w:uiPriority w:val="99"/>
    <w:rsid w:val="002870ED"/>
    <w:rPr>
      <w:b/>
      <w:bCs/>
    </w:rPr>
  </w:style>
  <w:style w:type="character" w:customStyle="1" w:styleId="CommentSubjectChar">
    <w:name w:val="Comment Subject Char"/>
    <w:basedOn w:val="CommentTextChar"/>
    <w:link w:val="CommentSubject"/>
    <w:uiPriority w:val="99"/>
    <w:rsid w:val="002870ED"/>
    <w:rPr>
      <w:rFonts w:eastAsia="MS Mincho"/>
      <w:b/>
      <w:bCs/>
      <w:sz w:val="24"/>
      <w:lang w:val="en-GB" w:eastAsia="en-US"/>
    </w:rPr>
  </w:style>
  <w:style w:type="paragraph" w:styleId="NormalWeb">
    <w:name w:val="Normal (Web)"/>
    <w:basedOn w:val="Normal"/>
    <w:uiPriority w:val="99"/>
    <w:rsid w:val="002870E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styleId="Caption">
    <w:name w:val="caption"/>
    <w:basedOn w:val="Normal"/>
    <w:next w:val="Normal"/>
    <w:uiPriority w:val="35"/>
    <w:qFormat/>
    <w:rsid w:val="002870ED"/>
    <w:pPr>
      <w:tabs>
        <w:tab w:val="clear" w:pos="794"/>
        <w:tab w:val="clear" w:pos="1191"/>
        <w:tab w:val="clear" w:pos="1588"/>
        <w:tab w:val="clear" w:pos="1985"/>
      </w:tabs>
      <w:overflowPunct/>
      <w:autoSpaceDE/>
      <w:autoSpaceDN/>
      <w:adjustRightInd/>
      <w:spacing w:before="0"/>
      <w:textAlignment w:val="auto"/>
    </w:pPr>
    <w:rPr>
      <w:rFonts w:eastAsia="MS Mincho"/>
      <w:b/>
      <w:bCs/>
      <w:sz w:val="20"/>
      <w:lang w:val="en-US"/>
    </w:rPr>
  </w:style>
  <w:style w:type="paragraph" w:styleId="Title">
    <w:name w:val="Title"/>
    <w:basedOn w:val="Normal"/>
    <w:next w:val="Normal"/>
    <w:link w:val="TitleChar"/>
    <w:uiPriority w:val="10"/>
    <w:qFormat/>
    <w:rsid w:val="002870ED"/>
    <w:pPr>
      <w:pBdr>
        <w:bottom w:val="single" w:sz="8" w:space="4" w:color="4F81BD" w:themeColor="accent1"/>
      </w:pBdr>
      <w:tabs>
        <w:tab w:val="clear" w:pos="794"/>
        <w:tab w:val="clear" w:pos="1191"/>
        <w:tab w:val="clear" w:pos="1588"/>
        <w:tab w:val="clear" w:pos="1985"/>
      </w:tabs>
      <w:overflowPunct/>
      <w:autoSpaceDE/>
      <w:autoSpaceDN/>
      <w:adjustRightInd/>
      <w:spacing w:before="0" w:after="300"/>
      <w:contextualSpacing/>
      <w:jc w:val="left"/>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2870ED"/>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Default">
    <w:name w:val="Default"/>
    <w:rsid w:val="002870ED"/>
    <w:pPr>
      <w:autoSpaceDE w:val="0"/>
      <w:autoSpaceDN w:val="0"/>
      <w:adjustRightInd w:val="0"/>
    </w:pPr>
    <w:rPr>
      <w:rFonts w:ascii="Arial" w:hAnsi="Arial" w:cs="Arial"/>
      <w:color w:val="000000"/>
      <w:sz w:val="24"/>
      <w:szCs w:val="24"/>
      <w:lang w:val="de-DE"/>
    </w:rPr>
  </w:style>
  <w:style w:type="paragraph" w:styleId="ListBullet2">
    <w:name w:val="List Bullet 2"/>
    <w:basedOn w:val="Normal"/>
    <w:uiPriority w:val="99"/>
    <w:rsid w:val="002870ED"/>
    <w:pPr>
      <w:tabs>
        <w:tab w:val="clear" w:pos="794"/>
        <w:tab w:val="clear" w:pos="1191"/>
        <w:tab w:val="clear" w:pos="1588"/>
        <w:tab w:val="clear" w:pos="1985"/>
        <w:tab w:val="num" w:pos="643"/>
        <w:tab w:val="left" w:pos="1134"/>
        <w:tab w:val="left" w:pos="1871"/>
        <w:tab w:val="left" w:pos="2268"/>
      </w:tabs>
      <w:ind w:left="643" w:hanging="360"/>
      <w:jc w:val="left"/>
    </w:pPr>
    <w:rPr>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Microsoft_Excel_97-2003_Worksheet.xls"/><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f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50</TotalTime>
  <Pages>26</Pages>
  <Words>13219</Words>
  <Characters>87246</Characters>
  <Application>Microsoft Office Word</Application>
  <DocSecurity>0</DocSecurity>
  <Lines>2181</Lines>
  <Paragraphs>216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17</cp:revision>
  <cp:lastPrinted>2017-05-11T11:17:00Z</cp:lastPrinted>
  <dcterms:created xsi:type="dcterms:W3CDTF">2017-03-20T10:33:00Z</dcterms:created>
  <dcterms:modified xsi:type="dcterms:W3CDTF">2017-05-11T11:17:00Z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