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6B1" w:rsidRPr="004E52AD" w:rsidRDefault="00C966B1" w:rsidP="00C966B1">
      <w:pPr>
        <w:rPr>
          <w:sz w:val="24"/>
          <w:lang w:val="ru-RU"/>
        </w:rPr>
      </w:pPr>
    </w:p>
    <w:p w:rsidR="00C966B1" w:rsidRPr="004E52AD" w:rsidRDefault="00C966B1" w:rsidP="00C966B1">
      <w:pPr>
        <w:rPr>
          <w:sz w:val="24"/>
          <w:lang w:val="ru-RU"/>
        </w:rPr>
      </w:pPr>
    </w:p>
    <w:p w:rsidR="00C966B1" w:rsidRPr="004E52AD" w:rsidRDefault="00C966B1" w:rsidP="00C966B1">
      <w:pPr>
        <w:rPr>
          <w:sz w:val="24"/>
          <w:lang w:val="ru-RU"/>
        </w:rPr>
      </w:pPr>
    </w:p>
    <w:p w:rsidR="00C966B1" w:rsidRPr="004E52AD" w:rsidRDefault="00C966B1" w:rsidP="00C966B1">
      <w:pPr>
        <w:rPr>
          <w:sz w:val="24"/>
          <w:lang w:val="ru-RU"/>
        </w:rPr>
      </w:pPr>
    </w:p>
    <w:p w:rsidR="00C966B1" w:rsidRPr="004E52AD" w:rsidRDefault="00C966B1" w:rsidP="00C966B1">
      <w:pPr>
        <w:rPr>
          <w:sz w:val="24"/>
          <w:lang w:val="ru-RU"/>
        </w:rPr>
      </w:pPr>
    </w:p>
    <w:p w:rsidR="00C966B1" w:rsidRPr="004E52AD" w:rsidRDefault="00C966B1" w:rsidP="00C966B1">
      <w:pPr>
        <w:rPr>
          <w:sz w:val="24"/>
          <w:lang w:val="ru-RU"/>
        </w:rPr>
      </w:pPr>
    </w:p>
    <w:p w:rsidR="00C966B1" w:rsidRPr="004E52AD" w:rsidRDefault="00C966B1" w:rsidP="00C966B1">
      <w:pPr>
        <w:rPr>
          <w:sz w:val="24"/>
          <w:lang w:val="ru-RU"/>
        </w:rPr>
      </w:pPr>
    </w:p>
    <w:p w:rsidR="00C966B1" w:rsidRPr="004E52AD" w:rsidRDefault="00C966B1" w:rsidP="00C966B1">
      <w:pPr>
        <w:rPr>
          <w:sz w:val="24"/>
          <w:lang w:val="ru-RU"/>
        </w:rPr>
      </w:pPr>
    </w:p>
    <w:p w:rsidR="00C966B1" w:rsidRPr="004E52AD" w:rsidRDefault="00C966B1" w:rsidP="00C966B1">
      <w:pPr>
        <w:rPr>
          <w:sz w:val="24"/>
          <w:lang w:val="ru-RU"/>
        </w:rPr>
      </w:pPr>
    </w:p>
    <w:p w:rsidR="00C966B1" w:rsidRPr="004E52AD" w:rsidRDefault="00C966B1" w:rsidP="00C966B1">
      <w:pPr>
        <w:rPr>
          <w:sz w:val="24"/>
          <w:lang w:val="ru-RU"/>
        </w:rPr>
      </w:pPr>
    </w:p>
    <w:p w:rsidR="00C966B1" w:rsidRPr="004E52AD" w:rsidRDefault="00C966B1" w:rsidP="00C966B1">
      <w:pPr>
        <w:rPr>
          <w:sz w:val="24"/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C966B1" w:rsidRPr="004E52AD" w:rsidTr="00C966B1">
        <w:tc>
          <w:tcPr>
            <w:tcW w:w="10089" w:type="dxa"/>
          </w:tcPr>
          <w:p w:rsidR="00C966B1" w:rsidRPr="004E52AD" w:rsidRDefault="00C966B1" w:rsidP="00C966B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C966B1" w:rsidRPr="004E52AD" w:rsidRDefault="00C966B1" w:rsidP="00C966B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E52A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BT.1847</w:t>
            </w:r>
            <w:r w:rsidR="00622EC9" w:rsidRPr="004E52A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C966B1" w:rsidRPr="004E52AD" w:rsidRDefault="00C966B1" w:rsidP="005E4B3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4E52A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="005E4B36" w:rsidRPr="004E52A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6</w:t>
            </w:r>
            <w:r w:rsidRPr="004E52A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5E4B36" w:rsidRPr="004E52A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15</w:t>
            </w:r>
            <w:r w:rsidRPr="004E52A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C966B1" w:rsidRPr="00EB43CD" w:rsidTr="00C966B1">
        <w:tc>
          <w:tcPr>
            <w:tcW w:w="10089" w:type="dxa"/>
          </w:tcPr>
          <w:p w:rsidR="00C966B1" w:rsidRPr="004E52AD" w:rsidRDefault="00C966B1" w:rsidP="00C966B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C966B1" w:rsidRPr="004E52AD" w:rsidRDefault="00C966B1" w:rsidP="004E52A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4E52A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Формат изображения 1280 </w:t>
            </w:r>
            <w:r w:rsidR="004E52AD" w:rsidRPr="004E52A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×</w:t>
            </w:r>
            <w:r w:rsidRPr="004E52A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720, 16:9, получаемого путем построчного сканирования, для производства и</w:t>
            </w:r>
            <w:r w:rsidR="004E52AD" w:rsidRPr="004E52A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4E52A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международного обмена программами в</w:t>
            </w:r>
            <w:r w:rsidR="005E4B36" w:rsidRPr="004E52A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</w:t>
            </w:r>
            <w:r w:rsidRPr="004E52A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среде с частотой 50 Гц</w:t>
            </w:r>
          </w:p>
          <w:p w:rsidR="00C966B1" w:rsidRPr="004E52AD" w:rsidRDefault="00C966B1" w:rsidP="00C966B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C966B1" w:rsidRPr="00EB43CD" w:rsidTr="00C966B1">
        <w:tc>
          <w:tcPr>
            <w:tcW w:w="10089" w:type="dxa"/>
          </w:tcPr>
          <w:p w:rsidR="00C966B1" w:rsidRPr="004E52AD" w:rsidRDefault="00C966B1" w:rsidP="00C966B1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C966B1" w:rsidRPr="004E52AD" w:rsidRDefault="00C966B1" w:rsidP="00C966B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C966B1" w:rsidRPr="004E52AD" w:rsidRDefault="00C966B1" w:rsidP="00C966B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E52A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BT</w:t>
            </w:r>
          </w:p>
          <w:p w:rsidR="00C966B1" w:rsidRPr="004E52AD" w:rsidRDefault="00C966B1" w:rsidP="00C966B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E52A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Pr="004E52A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  <w:t>(телевизионная)</w:t>
            </w:r>
          </w:p>
          <w:p w:rsidR="00C966B1" w:rsidRPr="004E52AD" w:rsidRDefault="00C966B1" w:rsidP="00C966B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C966B1" w:rsidRPr="004E52AD" w:rsidRDefault="00C966B1" w:rsidP="00C966B1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C966B1" w:rsidRPr="004E52AD" w:rsidRDefault="00C966B1" w:rsidP="00C966B1">
      <w:pPr>
        <w:spacing w:before="80"/>
        <w:rPr>
          <w:i/>
          <w:lang w:val="ru-RU"/>
        </w:rPr>
      </w:pPr>
    </w:p>
    <w:p w:rsidR="00C966B1" w:rsidRPr="004E52AD" w:rsidRDefault="00C966B1" w:rsidP="00C966B1">
      <w:pPr>
        <w:spacing w:before="80"/>
        <w:rPr>
          <w:i/>
          <w:lang w:val="ru-RU"/>
        </w:rPr>
      </w:pPr>
    </w:p>
    <w:p w:rsidR="00C966B1" w:rsidRPr="004E52AD" w:rsidRDefault="00C966B1" w:rsidP="00C966B1">
      <w:pPr>
        <w:spacing w:before="80"/>
        <w:rPr>
          <w:i/>
          <w:lang w:val="ru-RU"/>
        </w:rPr>
      </w:pPr>
    </w:p>
    <w:p w:rsidR="00C966B1" w:rsidRPr="004E52AD" w:rsidRDefault="00C966B1" w:rsidP="00C966B1">
      <w:pPr>
        <w:rPr>
          <w:rFonts w:ascii="Palatino Linotype" w:hAnsi="Palatino Linotype"/>
          <w:sz w:val="24"/>
          <w:lang w:val="ru-RU"/>
        </w:rPr>
        <w:sectPr w:rsidR="00C966B1" w:rsidRPr="004E52AD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06FF2" w:rsidRPr="00130EA0" w:rsidRDefault="00006FF2" w:rsidP="00006FF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130EA0">
        <w:rPr>
          <w:b/>
          <w:bCs/>
          <w:szCs w:val="22"/>
          <w:lang w:val="ru-RU"/>
        </w:rPr>
        <w:lastRenderedPageBreak/>
        <w:t>Предисловие</w:t>
      </w:r>
    </w:p>
    <w:p w:rsidR="00006FF2" w:rsidRPr="00130EA0" w:rsidRDefault="00006FF2" w:rsidP="00006FF2">
      <w:pPr>
        <w:rPr>
          <w:sz w:val="20"/>
          <w:lang w:val="ru-RU"/>
        </w:rPr>
      </w:pPr>
      <w:r w:rsidRPr="00130E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006FF2" w:rsidRPr="00130EA0" w:rsidRDefault="00006FF2" w:rsidP="00006FF2">
      <w:pPr>
        <w:rPr>
          <w:sz w:val="20"/>
          <w:lang w:val="ru-RU"/>
        </w:rPr>
      </w:pPr>
      <w:r w:rsidRPr="00130E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006FF2" w:rsidRPr="00130EA0" w:rsidRDefault="00006FF2" w:rsidP="00006FF2">
      <w:pPr>
        <w:spacing w:before="36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006FF2" w:rsidRPr="00854998" w:rsidRDefault="00006FF2" w:rsidP="00006FF2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006FF2" w:rsidRPr="00FD3C61" w:rsidRDefault="00006FF2" w:rsidP="00006FF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006FF2" w:rsidRPr="00EB43CD" w:rsidTr="009E61EE">
        <w:trPr>
          <w:jc w:val="center"/>
        </w:trPr>
        <w:tc>
          <w:tcPr>
            <w:tcW w:w="8856" w:type="dxa"/>
            <w:gridSpan w:val="2"/>
          </w:tcPr>
          <w:p w:rsidR="00006FF2" w:rsidRPr="00130EA0" w:rsidRDefault="00006FF2" w:rsidP="009E61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30EA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006FF2" w:rsidRPr="00FD3C61" w:rsidRDefault="00006FF2" w:rsidP="009E61E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0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006FF2" w:rsidRPr="00FD3C61" w:rsidTr="009E61EE">
        <w:trPr>
          <w:jc w:val="center"/>
        </w:trPr>
        <w:tc>
          <w:tcPr>
            <w:tcW w:w="1188" w:type="dxa"/>
          </w:tcPr>
          <w:p w:rsidR="00006FF2" w:rsidRPr="00130EA0" w:rsidRDefault="00006FF2" w:rsidP="009E61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006FF2" w:rsidRPr="00FD3C61" w:rsidRDefault="00006FF2" w:rsidP="009E61EE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0E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006FF2" w:rsidRPr="00FD3C61" w:rsidTr="009E61EE">
        <w:trPr>
          <w:jc w:val="center"/>
        </w:trPr>
        <w:tc>
          <w:tcPr>
            <w:tcW w:w="1188" w:type="dxa"/>
          </w:tcPr>
          <w:p w:rsidR="00006FF2" w:rsidRPr="00130EA0" w:rsidRDefault="00006FF2" w:rsidP="009E61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006FF2" w:rsidRPr="00130EA0" w:rsidRDefault="00006FF2" w:rsidP="009E61E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006FF2" w:rsidRPr="00EB43CD" w:rsidTr="009E61EE">
        <w:trPr>
          <w:jc w:val="center"/>
        </w:trPr>
        <w:tc>
          <w:tcPr>
            <w:tcW w:w="1188" w:type="dxa"/>
          </w:tcPr>
          <w:p w:rsidR="00006FF2" w:rsidRPr="00130EA0" w:rsidRDefault="00006FF2" w:rsidP="009E61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006FF2" w:rsidRPr="00130EA0" w:rsidRDefault="00006FF2" w:rsidP="009E61E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006FF2" w:rsidRPr="00FD3C61" w:rsidTr="009E61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006FF2" w:rsidRPr="00130EA0" w:rsidRDefault="00006FF2" w:rsidP="009E61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006FF2" w:rsidRPr="00130EA0" w:rsidRDefault="00006FF2" w:rsidP="009E61E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006FF2" w:rsidRPr="00FD3C61" w:rsidTr="009E61EE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006FF2" w:rsidRPr="00130EA0" w:rsidRDefault="00006FF2" w:rsidP="009E61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006FF2" w:rsidRPr="00130EA0" w:rsidRDefault="00006FF2" w:rsidP="009E61E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006FF2" w:rsidRPr="00FD3C61" w:rsidTr="009E61EE">
        <w:trPr>
          <w:jc w:val="center"/>
        </w:trPr>
        <w:tc>
          <w:tcPr>
            <w:tcW w:w="1188" w:type="dxa"/>
          </w:tcPr>
          <w:p w:rsidR="00006FF2" w:rsidRPr="00130EA0" w:rsidRDefault="00006FF2" w:rsidP="009E61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006FF2" w:rsidRPr="00130EA0" w:rsidRDefault="00006FF2" w:rsidP="009E61E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служба</w:t>
            </w:r>
          </w:p>
        </w:tc>
      </w:tr>
      <w:tr w:rsidR="00006FF2" w:rsidRPr="00EB43CD" w:rsidTr="009E61EE">
        <w:trPr>
          <w:jc w:val="center"/>
        </w:trPr>
        <w:tc>
          <w:tcPr>
            <w:tcW w:w="1188" w:type="dxa"/>
            <w:shd w:val="clear" w:color="auto" w:fill="FFFFFF"/>
          </w:tcPr>
          <w:p w:rsidR="00006FF2" w:rsidRPr="00130EA0" w:rsidRDefault="00006FF2" w:rsidP="009E61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006FF2" w:rsidRPr="00130EA0" w:rsidRDefault="00006FF2" w:rsidP="009E61E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91D4A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006FF2" w:rsidRPr="00FD3C61" w:rsidTr="009E61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006FF2" w:rsidRPr="00130EA0" w:rsidRDefault="00006FF2" w:rsidP="009E61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006FF2" w:rsidRPr="00130EA0" w:rsidRDefault="00006FF2" w:rsidP="009E61E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006FF2" w:rsidRPr="00FD3C61" w:rsidTr="009E61EE">
        <w:trPr>
          <w:jc w:val="center"/>
        </w:trPr>
        <w:tc>
          <w:tcPr>
            <w:tcW w:w="1188" w:type="dxa"/>
          </w:tcPr>
          <w:p w:rsidR="00006FF2" w:rsidRPr="00130EA0" w:rsidRDefault="00006FF2" w:rsidP="009E61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006FF2" w:rsidRPr="00130EA0" w:rsidRDefault="00006FF2" w:rsidP="009E61E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Радиоастрономия</w:t>
            </w:r>
          </w:p>
        </w:tc>
      </w:tr>
      <w:tr w:rsidR="00006FF2" w:rsidRPr="00FD3C61" w:rsidTr="009E61EE">
        <w:trPr>
          <w:jc w:val="center"/>
        </w:trPr>
        <w:tc>
          <w:tcPr>
            <w:tcW w:w="1188" w:type="dxa"/>
          </w:tcPr>
          <w:p w:rsidR="00006FF2" w:rsidRPr="00130EA0" w:rsidRDefault="00006FF2" w:rsidP="009E61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006FF2" w:rsidRPr="00130EA0" w:rsidRDefault="00006FF2" w:rsidP="009E61E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006FF2" w:rsidRPr="00FD3C61" w:rsidTr="009E61EE">
        <w:trPr>
          <w:jc w:val="center"/>
        </w:trPr>
        <w:tc>
          <w:tcPr>
            <w:tcW w:w="1188" w:type="dxa"/>
          </w:tcPr>
          <w:p w:rsidR="00006FF2" w:rsidRPr="00130EA0" w:rsidRDefault="00006FF2" w:rsidP="009E61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006FF2" w:rsidRPr="00130EA0" w:rsidRDefault="00006FF2" w:rsidP="009E61E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006FF2" w:rsidRPr="00FD3C61" w:rsidTr="009E61EE">
        <w:trPr>
          <w:jc w:val="center"/>
        </w:trPr>
        <w:tc>
          <w:tcPr>
            <w:tcW w:w="1188" w:type="dxa"/>
            <w:shd w:val="clear" w:color="auto" w:fill="auto"/>
          </w:tcPr>
          <w:p w:rsidR="00006FF2" w:rsidRPr="00130EA0" w:rsidRDefault="00006FF2" w:rsidP="009E61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006FF2" w:rsidRPr="00130EA0" w:rsidRDefault="00006FF2" w:rsidP="009E61E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006FF2" w:rsidRPr="00EB43CD" w:rsidTr="009E61EE">
        <w:trPr>
          <w:jc w:val="center"/>
        </w:trPr>
        <w:tc>
          <w:tcPr>
            <w:tcW w:w="1188" w:type="dxa"/>
          </w:tcPr>
          <w:p w:rsidR="00006FF2" w:rsidRPr="00130EA0" w:rsidRDefault="00006FF2" w:rsidP="009E61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006FF2" w:rsidRPr="00130EA0" w:rsidRDefault="00006FF2" w:rsidP="009E61E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006FF2" w:rsidRPr="00FD3C61" w:rsidTr="009E61EE">
        <w:trPr>
          <w:jc w:val="center"/>
        </w:trPr>
        <w:tc>
          <w:tcPr>
            <w:tcW w:w="1188" w:type="dxa"/>
            <w:shd w:val="clear" w:color="auto" w:fill="auto"/>
          </w:tcPr>
          <w:p w:rsidR="00006FF2" w:rsidRPr="00130EA0" w:rsidRDefault="00006FF2" w:rsidP="009E61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006FF2" w:rsidRPr="00130EA0" w:rsidRDefault="00006FF2" w:rsidP="009E61E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006FF2" w:rsidRPr="00FD3C61" w:rsidTr="009E61EE">
        <w:trPr>
          <w:jc w:val="center"/>
        </w:trPr>
        <w:tc>
          <w:tcPr>
            <w:tcW w:w="1188" w:type="dxa"/>
          </w:tcPr>
          <w:p w:rsidR="00006FF2" w:rsidRPr="00130EA0" w:rsidRDefault="00006FF2" w:rsidP="009E61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006FF2" w:rsidRPr="00130EA0" w:rsidRDefault="00006FF2" w:rsidP="009E61E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006FF2" w:rsidRPr="00EB43CD" w:rsidTr="009E61EE">
        <w:trPr>
          <w:jc w:val="center"/>
        </w:trPr>
        <w:tc>
          <w:tcPr>
            <w:tcW w:w="1188" w:type="dxa"/>
          </w:tcPr>
          <w:p w:rsidR="00006FF2" w:rsidRPr="00130EA0" w:rsidRDefault="00006FF2" w:rsidP="009E61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006FF2" w:rsidRPr="00130EA0" w:rsidRDefault="00006FF2" w:rsidP="009E61E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006FF2" w:rsidRPr="00EB43CD" w:rsidTr="009E61EE">
        <w:trPr>
          <w:jc w:val="center"/>
        </w:trPr>
        <w:tc>
          <w:tcPr>
            <w:tcW w:w="1188" w:type="dxa"/>
          </w:tcPr>
          <w:p w:rsidR="00006FF2" w:rsidRPr="00130EA0" w:rsidRDefault="00006FF2" w:rsidP="009E61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006FF2" w:rsidRPr="00130EA0" w:rsidRDefault="00006FF2" w:rsidP="009E61E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006FF2" w:rsidRPr="00FD3C61" w:rsidRDefault="00006FF2" w:rsidP="00006FF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006FF2" w:rsidRPr="00EB43CD" w:rsidTr="009E61EE">
        <w:trPr>
          <w:jc w:val="center"/>
        </w:trPr>
        <w:tc>
          <w:tcPr>
            <w:tcW w:w="8856" w:type="dxa"/>
          </w:tcPr>
          <w:p w:rsidR="00006FF2" w:rsidRPr="00FD3C61" w:rsidRDefault="00006FF2" w:rsidP="009E61EE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0EA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30EA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130EA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130EA0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006FF2" w:rsidRPr="007E6717" w:rsidRDefault="00006FF2" w:rsidP="00006FF2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Pr="00691D4A">
        <w:rPr>
          <w:sz w:val="20"/>
          <w:lang w:val="ru-RU"/>
        </w:rPr>
        <w:t>6</w:t>
      </w:r>
      <w:r w:rsidRPr="007E6717">
        <w:rPr>
          <w:sz w:val="20"/>
          <w:lang w:val="ru-RU"/>
        </w:rPr>
        <w:t xml:space="preserve"> г.</w:t>
      </w:r>
    </w:p>
    <w:p w:rsidR="00006FF2" w:rsidRPr="00691D4A" w:rsidRDefault="00006FF2" w:rsidP="00006FF2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D5ABF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D5ABF">
        <w:rPr>
          <w:sz w:val="20"/>
          <w:lang w:val="ru-RU"/>
        </w:rPr>
        <w:t xml:space="preserve"> </w:t>
      </w:r>
      <w:bookmarkStart w:id="1" w:name="iiannee"/>
      <w:bookmarkEnd w:id="1"/>
      <w:r w:rsidRPr="005D5ABF">
        <w:rPr>
          <w:sz w:val="20"/>
          <w:lang w:val="ru-RU"/>
        </w:rPr>
        <w:t>201</w:t>
      </w:r>
      <w:r w:rsidRPr="00691D4A">
        <w:rPr>
          <w:sz w:val="20"/>
          <w:lang w:val="ru-RU"/>
        </w:rPr>
        <w:t>6</w:t>
      </w:r>
    </w:p>
    <w:p w:rsidR="00C966B1" w:rsidRPr="004E52AD" w:rsidRDefault="00006FF2" w:rsidP="00006FF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4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C966B1" w:rsidRPr="004E52AD" w:rsidRDefault="00C966B1" w:rsidP="006C2FF2">
      <w:pPr>
        <w:pStyle w:val="RecNo"/>
        <w:spacing w:before="0"/>
        <w:rPr>
          <w:lang w:val="ru-RU"/>
        </w:rPr>
        <w:sectPr w:rsidR="00C966B1" w:rsidRPr="004E52AD" w:rsidSect="00C966B1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3F2BF3" w:rsidRPr="004E52AD" w:rsidRDefault="0023243B" w:rsidP="002C1AAB">
      <w:pPr>
        <w:pStyle w:val="RecNo"/>
        <w:spacing w:before="0"/>
        <w:rPr>
          <w:lang w:val="ru-RU"/>
        </w:rPr>
      </w:pPr>
      <w:r w:rsidRPr="004E52AD">
        <w:rPr>
          <w:lang w:val="ru-RU"/>
        </w:rPr>
        <w:lastRenderedPageBreak/>
        <w:t xml:space="preserve">РЕКОМЕНДАЦИЯ  </w:t>
      </w:r>
      <w:r w:rsidRPr="004E52AD">
        <w:rPr>
          <w:rStyle w:val="href"/>
          <w:lang w:val="ru-RU"/>
        </w:rPr>
        <w:t>МСЭ</w:t>
      </w:r>
      <w:r w:rsidR="00334DF9" w:rsidRPr="004E52AD">
        <w:rPr>
          <w:rStyle w:val="href"/>
          <w:lang w:val="ru-RU"/>
        </w:rPr>
        <w:t>-R  BT.1847</w:t>
      </w:r>
      <w:r w:rsidR="005E4B36" w:rsidRPr="004E52AD">
        <w:rPr>
          <w:rStyle w:val="href"/>
          <w:lang w:val="ru-RU"/>
        </w:rPr>
        <w:t>-1</w:t>
      </w:r>
    </w:p>
    <w:p w:rsidR="003F2BF3" w:rsidRPr="004E52AD" w:rsidRDefault="0023243B" w:rsidP="00485E59">
      <w:pPr>
        <w:pStyle w:val="Rectitle"/>
        <w:rPr>
          <w:lang w:val="ru-RU"/>
        </w:rPr>
      </w:pPr>
      <w:r w:rsidRPr="004E52AD">
        <w:rPr>
          <w:lang w:val="ru-RU"/>
        </w:rPr>
        <w:t xml:space="preserve">Формат изображения 1280 </w:t>
      </w:r>
      <w:r w:rsidRPr="004E52AD">
        <w:rPr>
          <w:lang w:val="ru-RU"/>
        </w:rPr>
        <w:sym w:font="Symbol" w:char="F0B4"/>
      </w:r>
      <w:r w:rsidRPr="004E52AD">
        <w:rPr>
          <w:lang w:val="ru-RU"/>
        </w:rPr>
        <w:t xml:space="preserve"> 720, 16:9</w:t>
      </w:r>
      <w:r w:rsidR="009544F6" w:rsidRPr="004E52AD">
        <w:rPr>
          <w:lang w:val="ru-RU"/>
        </w:rPr>
        <w:t>,</w:t>
      </w:r>
      <w:r w:rsidRPr="004E52AD">
        <w:rPr>
          <w:lang w:val="ru-RU"/>
        </w:rPr>
        <w:t xml:space="preserve"> </w:t>
      </w:r>
      <w:r w:rsidR="00B16396" w:rsidRPr="004E52AD">
        <w:rPr>
          <w:lang w:val="ru-RU"/>
        </w:rPr>
        <w:t>получаемого</w:t>
      </w:r>
      <w:r w:rsidR="00B4311C" w:rsidRPr="004E52AD">
        <w:rPr>
          <w:lang w:val="ru-RU"/>
        </w:rPr>
        <w:t xml:space="preserve"> </w:t>
      </w:r>
      <w:r w:rsidR="00580969" w:rsidRPr="004E52AD">
        <w:rPr>
          <w:lang w:val="ru-RU"/>
        </w:rPr>
        <w:t xml:space="preserve">путем </w:t>
      </w:r>
      <w:r w:rsidR="009544F6" w:rsidRPr="004E52AD">
        <w:rPr>
          <w:lang w:val="ru-RU"/>
        </w:rPr>
        <w:t>построчн</w:t>
      </w:r>
      <w:r w:rsidR="00580969" w:rsidRPr="004E52AD">
        <w:rPr>
          <w:lang w:val="ru-RU"/>
        </w:rPr>
        <w:t>ого</w:t>
      </w:r>
      <w:r w:rsidR="009544F6" w:rsidRPr="004E52AD">
        <w:rPr>
          <w:lang w:val="ru-RU"/>
        </w:rPr>
        <w:t xml:space="preserve"> сканировани</w:t>
      </w:r>
      <w:r w:rsidR="00580969" w:rsidRPr="004E52AD">
        <w:rPr>
          <w:lang w:val="ru-RU"/>
        </w:rPr>
        <w:t>я</w:t>
      </w:r>
      <w:r w:rsidR="009544F6" w:rsidRPr="004E52AD">
        <w:rPr>
          <w:lang w:val="ru-RU"/>
        </w:rPr>
        <w:t xml:space="preserve">, </w:t>
      </w:r>
      <w:r w:rsidRPr="004E52AD">
        <w:rPr>
          <w:lang w:val="ru-RU"/>
        </w:rPr>
        <w:t xml:space="preserve">для производства и международного обмена </w:t>
      </w:r>
      <w:r w:rsidR="006C2FF2" w:rsidRPr="004E52AD">
        <w:rPr>
          <w:lang w:val="ru-RU"/>
        </w:rPr>
        <w:br/>
      </w:r>
      <w:r w:rsidRPr="004E52AD">
        <w:rPr>
          <w:lang w:val="ru-RU"/>
        </w:rPr>
        <w:t>программами в среде с частотой 50 Гц</w:t>
      </w:r>
    </w:p>
    <w:p w:rsidR="003F2BF3" w:rsidRPr="004E52AD" w:rsidRDefault="003F2BF3" w:rsidP="006C2FF2">
      <w:pPr>
        <w:pStyle w:val="Recref"/>
        <w:rPr>
          <w:lang w:val="ru-RU"/>
        </w:rPr>
      </w:pPr>
      <w:bookmarkStart w:id="2" w:name="Related_Questions"/>
      <w:r w:rsidRPr="004E52AD">
        <w:rPr>
          <w:lang w:val="ru-RU"/>
        </w:rPr>
        <w:t>(</w:t>
      </w:r>
      <w:r w:rsidR="0023243B" w:rsidRPr="004E52AD">
        <w:rPr>
          <w:lang w:val="ru-RU"/>
        </w:rPr>
        <w:t>Вопрос МСЭ</w:t>
      </w:r>
      <w:r w:rsidRPr="004E52AD">
        <w:rPr>
          <w:lang w:val="ru-RU"/>
        </w:rPr>
        <w:t>-R 1/6)</w:t>
      </w:r>
      <w:bookmarkEnd w:id="2"/>
    </w:p>
    <w:p w:rsidR="00334DF9" w:rsidRPr="004E52AD" w:rsidRDefault="00334DF9" w:rsidP="00485E59">
      <w:pPr>
        <w:pStyle w:val="Recdate"/>
        <w:rPr>
          <w:lang w:val="ru-RU"/>
        </w:rPr>
      </w:pPr>
      <w:r w:rsidRPr="004E52AD">
        <w:rPr>
          <w:lang w:val="ru-RU"/>
        </w:rPr>
        <w:t>(2008</w:t>
      </w:r>
      <w:r w:rsidR="002C1AAB" w:rsidRPr="004E52AD">
        <w:rPr>
          <w:lang w:val="ru-RU"/>
        </w:rPr>
        <w:t>-2015</w:t>
      </w:r>
      <w:r w:rsidRPr="004E52AD">
        <w:rPr>
          <w:lang w:val="ru-RU"/>
        </w:rPr>
        <w:t>)</w:t>
      </w:r>
    </w:p>
    <w:p w:rsidR="003F2BF3" w:rsidRPr="004E52AD" w:rsidRDefault="0023243B" w:rsidP="006C2FF2">
      <w:pPr>
        <w:pStyle w:val="HeadingSum"/>
        <w:rPr>
          <w:lang w:val="ru-RU"/>
        </w:rPr>
      </w:pPr>
      <w:r w:rsidRPr="004E52AD">
        <w:rPr>
          <w:lang w:val="ru-RU"/>
        </w:rPr>
        <w:t>Сфера применения</w:t>
      </w:r>
    </w:p>
    <w:p w:rsidR="003F2BF3" w:rsidRPr="004E52AD" w:rsidRDefault="0023243B" w:rsidP="00485E59">
      <w:pPr>
        <w:pStyle w:val="Summary"/>
        <w:rPr>
          <w:lang w:val="ru-RU"/>
        </w:rPr>
      </w:pPr>
      <w:r w:rsidRPr="004E52AD">
        <w:rPr>
          <w:lang w:val="ru-RU"/>
        </w:rPr>
        <w:t xml:space="preserve">В настоящей Рекомендации приводятся параметры формата </w:t>
      </w:r>
      <w:r w:rsidR="009544F6" w:rsidRPr="004E52AD">
        <w:rPr>
          <w:lang w:val="ru-RU"/>
        </w:rPr>
        <w:t>телевидения 1280</w:t>
      </w:r>
      <w:r w:rsidR="00E36BC8" w:rsidRPr="004E52AD">
        <w:rPr>
          <w:lang w:val="ru-RU"/>
        </w:rPr>
        <w:t> </w:t>
      </w:r>
      <w:r w:rsidR="009544F6" w:rsidRPr="004E52AD">
        <w:rPr>
          <w:lang w:val="ru-RU"/>
        </w:rPr>
        <w:t>×</w:t>
      </w:r>
      <w:r w:rsidR="00E36BC8" w:rsidRPr="004E52AD">
        <w:rPr>
          <w:lang w:val="ru-RU"/>
        </w:rPr>
        <w:t> </w:t>
      </w:r>
      <w:r w:rsidR="009544F6" w:rsidRPr="004E52AD">
        <w:rPr>
          <w:lang w:val="ru-RU"/>
        </w:rPr>
        <w:t>720, 16:9 с п</w:t>
      </w:r>
      <w:r w:rsidR="004342F4" w:rsidRPr="004E52AD">
        <w:rPr>
          <w:lang w:val="ru-RU"/>
        </w:rPr>
        <w:t>острочной разверткой в среде 50 </w:t>
      </w:r>
      <w:r w:rsidR="009544F6" w:rsidRPr="004E52AD">
        <w:rPr>
          <w:lang w:val="ru-RU"/>
        </w:rPr>
        <w:t xml:space="preserve">Гц для производства </w:t>
      </w:r>
      <w:r w:rsidR="00932B06" w:rsidRPr="004E52AD">
        <w:rPr>
          <w:lang w:val="ru-RU"/>
        </w:rPr>
        <w:t>и обмена</w:t>
      </w:r>
      <w:r w:rsidR="00B4311C" w:rsidRPr="004E52AD">
        <w:rPr>
          <w:lang w:val="ru-RU"/>
        </w:rPr>
        <w:t xml:space="preserve"> программами</w:t>
      </w:r>
      <w:r w:rsidR="002C1AAB" w:rsidRPr="004E52AD">
        <w:rPr>
          <w:rStyle w:val="FootnoteReference"/>
          <w:szCs w:val="16"/>
          <w:lang w:val="ru-RU"/>
        </w:rPr>
        <w:footnoteReference w:id="1"/>
      </w:r>
      <w:r w:rsidR="00932B06" w:rsidRPr="004E52AD">
        <w:rPr>
          <w:lang w:val="ru-RU"/>
        </w:rPr>
        <w:t>.</w:t>
      </w:r>
    </w:p>
    <w:p w:rsidR="002C1AAB" w:rsidRPr="004E52AD" w:rsidRDefault="002C1AAB" w:rsidP="002C1AAB">
      <w:pPr>
        <w:pStyle w:val="Headingb"/>
        <w:rPr>
          <w:lang w:val="ru-RU"/>
        </w:rPr>
      </w:pPr>
      <w:r w:rsidRPr="004E52AD">
        <w:rPr>
          <w:lang w:val="ru-RU"/>
        </w:rPr>
        <w:t>Ключевые слова</w:t>
      </w:r>
    </w:p>
    <w:p w:rsidR="002C1AAB" w:rsidRPr="004E52AD" w:rsidRDefault="007C7D0C" w:rsidP="002C1AAB">
      <w:pPr>
        <w:rPr>
          <w:lang w:val="ru-RU"/>
        </w:rPr>
      </w:pPr>
      <w:r w:rsidRPr="004E52AD">
        <w:rPr>
          <w:lang w:val="ru-RU"/>
        </w:rPr>
        <w:t>Построчный</w:t>
      </w:r>
      <w:r w:rsidR="002C1AAB" w:rsidRPr="004E52AD">
        <w:rPr>
          <w:lang w:val="ru-RU"/>
        </w:rPr>
        <w:t>, 1280 × 720</w:t>
      </w:r>
    </w:p>
    <w:p w:rsidR="003F2BF3" w:rsidRPr="004E52AD" w:rsidRDefault="00932B06" w:rsidP="002C1AAB">
      <w:pPr>
        <w:pStyle w:val="Normalaftertitle"/>
        <w:rPr>
          <w:lang w:val="ru-RU"/>
        </w:rPr>
      </w:pPr>
      <w:r w:rsidRPr="004E52AD">
        <w:rPr>
          <w:lang w:val="ru-RU"/>
        </w:rPr>
        <w:t>Ассамблея радиосвязи МСЭ</w:t>
      </w:r>
      <w:r w:rsidR="003F2BF3" w:rsidRPr="004E52AD">
        <w:rPr>
          <w:lang w:val="ru-RU"/>
        </w:rPr>
        <w:t>,</w:t>
      </w:r>
    </w:p>
    <w:p w:rsidR="003F2BF3" w:rsidRPr="004E52AD" w:rsidRDefault="00AF7462" w:rsidP="006C2FF2">
      <w:pPr>
        <w:pStyle w:val="Call"/>
        <w:rPr>
          <w:lang w:val="ru-RU"/>
        </w:rPr>
      </w:pPr>
      <w:r w:rsidRPr="004E52AD">
        <w:rPr>
          <w:lang w:val="ru-RU"/>
        </w:rPr>
        <w:t>учитывая</w:t>
      </w:r>
      <w:r w:rsidRPr="004E52AD">
        <w:rPr>
          <w:i w:val="0"/>
          <w:iCs/>
          <w:lang w:val="ru-RU"/>
        </w:rPr>
        <w:t>,</w:t>
      </w:r>
    </w:p>
    <w:p w:rsidR="003F2BF3" w:rsidRPr="004E52AD" w:rsidRDefault="003F2BF3" w:rsidP="00485E59">
      <w:pPr>
        <w:rPr>
          <w:lang w:val="ru-RU"/>
        </w:rPr>
      </w:pPr>
      <w:r w:rsidRPr="004E52AD">
        <w:rPr>
          <w:i/>
          <w:iCs/>
          <w:lang w:val="ru-RU"/>
        </w:rPr>
        <w:t>a)</w:t>
      </w:r>
      <w:r w:rsidRPr="004E52AD">
        <w:rPr>
          <w:lang w:val="ru-RU"/>
        </w:rPr>
        <w:tab/>
      </w:r>
      <w:r w:rsidR="00AF7462" w:rsidRPr="004E52AD">
        <w:rPr>
          <w:lang w:val="ru-RU"/>
        </w:rPr>
        <w:t xml:space="preserve">что формат изображения 720/P обеспечивает </w:t>
      </w:r>
      <w:r w:rsidR="00B4311C" w:rsidRPr="004E52AD">
        <w:rPr>
          <w:lang w:val="ru-RU"/>
        </w:rPr>
        <w:t xml:space="preserve">промежуточное </w:t>
      </w:r>
      <w:r w:rsidR="00AF7462" w:rsidRPr="004E52AD">
        <w:rPr>
          <w:lang w:val="ru-RU"/>
        </w:rPr>
        <w:t>разрешение между значениями, приведенными в Рекомендациях МСЭ</w:t>
      </w:r>
      <w:r w:rsidR="004B7B0D" w:rsidRPr="004E52AD">
        <w:rPr>
          <w:lang w:val="ru-RU"/>
        </w:rPr>
        <w:t>-</w:t>
      </w:r>
      <w:r w:rsidR="00AF7462" w:rsidRPr="004E52AD">
        <w:rPr>
          <w:lang w:val="ru-RU"/>
        </w:rPr>
        <w:t>R</w:t>
      </w:r>
      <w:r w:rsidR="004342F4" w:rsidRPr="004E52AD">
        <w:rPr>
          <w:lang w:val="ru-RU"/>
        </w:rPr>
        <w:t> </w:t>
      </w:r>
      <w:r w:rsidR="00AF7462" w:rsidRPr="004E52AD">
        <w:rPr>
          <w:lang w:val="ru-RU"/>
        </w:rPr>
        <w:t>BT.601 и МСЭ</w:t>
      </w:r>
      <w:r w:rsidR="004B7B0D" w:rsidRPr="004E52AD">
        <w:rPr>
          <w:lang w:val="ru-RU"/>
        </w:rPr>
        <w:t>-</w:t>
      </w:r>
      <w:r w:rsidR="00AF7462" w:rsidRPr="004E52AD">
        <w:rPr>
          <w:lang w:val="ru-RU"/>
        </w:rPr>
        <w:t>R</w:t>
      </w:r>
      <w:r w:rsidR="004342F4" w:rsidRPr="004E52AD">
        <w:rPr>
          <w:lang w:val="ru-RU"/>
        </w:rPr>
        <w:t> </w:t>
      </w:r>
      <w:r w:rsidR="00AF7462" w:rsidRPr="004E52AD">
        <w:rPr>
          <w:lang w:val="ru-RU"/>
        </w:rPr>
        <w:t xml:space="preserve">BT.709, которое </w:t>
      </w:r>
      <w:r w:rsidR="00B4311C" w:rsidRPr="004E52AD">
        <w:rPr>
          <w:lang w:val="ru-RU"/>
        </w:rPr>
        <w:t xml:space="preserve">является </w:t>
      </w:r>
      <w:r w:rsidR="00AF7462" w:rsidRPr="004E52AD">
        <w:rPr>
          <w:lang w:val="ru-RU"/>
        </w:rPr>
        <w:t>вариант</w:t>
      </w:r>
      <w:r w:rsidR="00B4311C" w:rsidRPr="004E52AD">
        <w:rPr>
          <w:lang w:val="ru-RU"/>
        </w:rPr>
        <w:t>ом</w:t>
      </w:r>
      <w:r w:rsidR="00AF7462" w:rsidRPr="004E52AD">
        <w:rPr>
          <w:lang w:val="ru-RU"/>
        </w:rPr>
        <w:t xml:space="preserve"> для</w:t>
      </w:r>
      <w:r w:rsidR="00485E59" w:rsidRPr="004E52AD">
        <w:rPr>
          <w:lang w:val="ru-RU"/>
        </w:rPr>
        <w:t> </w:t>
      </w:r>
      <w:r w:rsidR="00AF7462" w:rsidRPr="004E52AD">
        <w:rPr>
          <w:lang w:val="ru-RU"/>
        </w:rPr>
        <w:t>определенных применений, связанных с</w:t>
      </w:r>
      <w:r w:rsidR="00A63BCD" w:rsidRPr="004E52AD">
        <w:rPr>
          <w:lang w:val="ru-RU"/>
        </w:rPr>
        <w:t>о</w:t>
      </w:r>
      <w:r w:rsidR="00AF7462" w:rsidRPr="004E52AD">
        <w:rPr>
          <w:lang w:val="ru-RU"/>
        </w:rPr>
        <w:t xml:space="preserve"> съемкой, п</w:t>
      </w:r>
      <w:r w:rsidR="00B4311C" w:rsidRPr="004E52AD">
        <w:rPr>
          <w:lang w:val="ru-RU"/>
        </w:rPr>
        <w:t>р</w:t>
      </w:r>
      <w:r w:rsidR="00AF7462" w:rsidRPr="004E52AD">
        <w:rPr>
          <w:lang w:val="ru-RU"/>
        </w:rPr>
        <w:t>оизводством и хранением</w:t>
      </w:r>
      <w:r w:rsidRPr="004E52AD">
        <w:rPr>
          <w:lang w:val="ru-RU"/>
        </w:rPr>
        <w:t>;</w:t>
      </w:r>
    </w:p>
    <w:p w:rsidR="003F2BF3" w:rsidRPr="004E52AD" w:rsidRDefault="003F2BF3" w:rsidP="00D30A1A">
      <w:pPr>
        <w:rPr>
          <w:lang w:val="ru-RU"/>
        </w:rPr>
      </w:pPr>
      <w:r w:rsidRPr="004E52AD">
        <w:rPr>
          <w:i/>
          <w:iCs/>
          <w:lang w:val="ru-RU"/>
        </w:rPr>
        <w:t>b)</w:t>
      </w:r>
      <w:r w:rsidRPr="004E52AD">
        <w:rPr>
          <w:lang w:val="ru-RU"/>
        </w:rPr>
        <w:tab/>
      </w:r>
      <w:r w:rsidR="00AF7462" w:rsidRPr="004E52AD">
        <w:rPr>
          <w:lang w:val="ru-RU"/>
        </w:rPr>
        <w:t xml:space="preserve">что производство цифрового контента будет все </w:t>
      </w:r>
      <w:r w:rsidR="007C7D0C" w:rsidRPr="004E52AD">
        <w:rPr>
          <w:lang w:val="ru-RU"/>
        </w:rPr>
        <w:t>чаще</w:t>
      </w:r>
      <w:r w:rsidR="00AF7462" w:rsidRPr="004E52AD">
        <w:rPr>
          <w:lang w:val="ru-RU"/>
        </w:rPr>
        <w:t xml:space="preserve"> включать </w:t>
      </w:r>
      <w:r w:rsidR="007C7D0C" w:rsidRPr="004E52AD">
        <w:rPr>
          <w:lang w:val="ru-RU"/>
        </w:rPr>
        <w:t>сочетание</w:t>
      </w:r>
      <w:r w:rsidR="00AF7462" w:rsidRPr="004E52AD">
        <w:rPr>
          <w:lang w:val="ru-RU"/>
        </w:rPr>
        <w:t xml:space="preserve"> </w:t>
      </w:r>
      <w:r w:rsidR="00D30A1A" w:rsidRPr="004E52AD">
        <w:rPr>
          <w:lang w:val="ru-RU"/>
        </w:rPr>
        <w:t xml:space="preserve">аудиосигналов, видеоизображения, данных и </w:t>
      </w:r>
      <w:r w:rsidR="007C7D0C" w:rsidRPr="004E52AD">
        <w:rPr>
          <w:lang w:val="ru-RU"/>
        </w:rPr>
        <w:t xml:space="preserve">интерактивного </w:t>
      </w:r>
      <w:r w:rsidR="00AF7462" w:rsidRPr="004E52AD">
        <w:rPr>
          <w:lang w:val="ru-RU"/>
        </w:rPr>
        <w:t>контент</w:t>
      </w:r>
      <w:r w:rsidR="007C7D0C" w:rsidRPr="004E52AD">
        <w:rPr>
          <w:lang w:val="ru-RU"/>
        </w:rPr>
        <w:t>а</w:t>
      </w:r>
      <w:r w:rsidRPr="004E52AD">
        <w:rPr>
          <w:lang w:val="ru-RU"/>
        </w:rPr>
        <w:t>;</w:t>
      </w:r>
    </w:p>
    <w:p w:rsidR="003F2BF3" w:rsidRPr="004E52AD" w:rsidRDefault="003F2BF3" w:rsidP="00485E59">
      <w:pPr>
        <w:rPr>
          <w:lang w:val="ru-RU"/>
        </w:rPr>
      </w:pPr>
      <w:r w:rsidRPr="004E52AD">
        <w:rPr>
          <w:i/>
          <w:iCs/>
          <w:lang w:val="ru-RU"/>
        </w:rPr>
        <w:t>c)</w:t>
      </w:r>
      <w:r w:rsidRPr="004E52AD">
        <w:rPr>
          <w:lang w:val="ru-RU"/>
        </w:rPr>
        <w:tab/>
      </w:r>
      <w:r w:rsidR="00D873F1" w:rsidRPr="004E52AD">
        <w:rPr>
          <w:lang w:val="ru-RU"/>
        </w:rPr>
        <w:t xml:space="preserve">что все большее значение </w:t>
      </w:r>
      <w:r w:rsidR="005A2CD8" w:rsidRPr="004E52AD">
        <w:rPr>
          <w:lang w:val="ru-RU"/>
        </w:rPr>
        <w:t>приобретает</w:t>
      </w:r>
      <w:r w:rsidR="00D873F1" w:rsidRPr="004E52AD">
        <w:rPr>
          <w:lang w:val="ru-RU"/>
        </w:rPr>
        <w:t xml:space="preserve"> функциональная совместимость формата </w:t>
      </w:r>
      <w:r w:rsidR="005A2CD8" w:rsidRPr="004E52AD">
        <w:rPr>
          <w:lang w:val="ru-RU"/>
        </w:rPr>
        <w:t>видео</w:t>
      </w:r>
      <w:r w:rsidR="00D873F1" w:rsidRPr="004E52AD">
        <w:rPr>
          <w:lang w:val="ru-RU"/>
        </w:rPr>
        <w:t>изображения с компьютерными применени</w:t>
      </w:r>
      <w:r w:rsidR="004342F4" w:rsidRPr="004E52AD">
        <w:rPr>
          <w:lang w:val="ru-RU"/>
        </w:rPr>
        <w:t xml:space="preserve">ями, и </w:t>
      </w:r>
      <w:r w:rsidR="005A2CD8" w:rsidRPr="004E52AD">
        <w:rPr>
          <w:lang w:val="ru-RU"/>
        </w:rPr>
        <w:t xml:space="preserve">полностью соответствует им </w:t>
      </w:r>
      <w:r w:rsidR="004342F4" w:rsidRPr="004E52AD">
        <w:rPr>
          <w:lang w:val="ru-RU"/>
        </w:rPr>
        <w:t>формат </w:t>
      </w:r>
      <w:r w:rsidR="00D873F1" w:rsidRPr="004E52AD">
        <w:rPr>
          <w:lang w:val="ru-RU"/>
        </w:rPr>
        <w:t>720/P</w:t>
      </w:r>
      <w:r w:rsidR="005A2CD8" w:rsidRPr="004E52AD">
        <w:rPr>
          <w:lang w:val="ru-RU"/>
        </w:rPr>
        <w:t>, так</w:t>
      </w:r>
      <w:r w:rsidR="00485E59" w:rsidRPr="004E52AD">
        <w:rPr>
          <w:lang w:val="ru-RU"/>
        </w:rPr>
        <w:t> </w:t>
      </w:r>
      <w:r w:rsidR="005A2CD8" w:rsidRPr="004E52AD">
        <w:rPr>
          <w:lang w:val="ru-RU"/>
        </w:rPr>
        <w:t>как в нем</w:t>
      </w:r>
      <w:r w:rsidR="00D873F1" w:rsidRPr="004E52AD">
        <w:rPr>
          <w:lang w:val="ru-RU"/>
        </w:rPr>
        <w:t xml:space="preserve"> использ</w:t>
      </w:r>
      <w:r w:rsidR="005A2CD8" w:rsidRPr="004E52AD">
        <w:rPr>
          <w:lang w:val="ru-RU"/>
        </w:rPr>
        <w:t>уются</w:t>
      </w:r>
      <w:r w:rsidR="00D873F1" w:rsidRPr="004E52AD">
        <w:rPr>
          <w:lang w:val="ru-RU"/>
        </w:rPr>
        <w:t xml:space="preserve"> </w:t>
      </w:r>
      <w:r w:rsidR="005A2CD8" w:rsidRPr="004E52AD">
        <w:rPr>
          <w:lang w:val="ru-RU"/>
        </w:rPr>
        <w:t>пиксели широкоформатного кадра</w:t>
      </w:r>
      <w:r w:rsidRPr="004E52AD">
        <w:rPr>
          <w:lang w:val="ru-RU"/>
        </w:rPr>
        <w:t>;</w:t>
      </w:r>
    </w:p>
    <w:p w:rsidR="003F2BF3" w:rsidRPr="004E52AD" w:rsidRDefault="003F2BF3" w:rsidP="006C2FF2">
      <w:pPr>
        <w:rPr>
          <w:lang w:val="ru-RU"/>
        </w:rPr>
      </w:pPr>
      <w:r w:rsidRPr="004E52AD">
        <w:rPr>
          <w:i/>
          <w:iCs/>
          <w:lang w:val="ru-RU"/>
        </w:rPr>
        <w:t>d)</w:t>
      </w:r>
      <w:r w:rsidRPr="004E52AD">
        <w:rPr>
          <w:lang w:val="ru-RU"/>
        </w:rPr>
        <w:tab/>
      </w:r>
      <w:r w:rsidR="00417795" w:rsidRPr="004E52AD">
        <w:rPr>
          <w:lang w:val="ru-RU"/>
        </w:rPr>
        <w:t xml:space="preserve">что пригодному для производственного применения преобразованию форматов содействует </w:t>
      </w:r>
      <w:r w:rsidR="00B4311C" w:rsidRPr="004E52AD">
        <w:rPr>
          <w:lang w:val="ru-RU"/>
        </w:rPr>
        <w:t xml:space="preserve">получение </w:t>
      </w:r>
      <w:r w:rsidR="00417795" w:rsidRPr="004E52AD">
        <w:rPr>
          <w:lang w:val="ru-RU"/>
        </w:rPr>
        <w:t xml:space="preserve">изображения </w:t>
      </w:r>
      <w:r w:rsidR="00580969" w:rsidRPr="004E52AD">
        <w:rPr>
          <w:lang w:val="ru-RU"/>
        </w:rPr>
        <w:t xml:space="preserve">путем </w:t>
      </w:r>
      <w:r w:rsidR="00417795" w:rsidRPr="004E52AD">
        <w:rPr>
          <w:lang w:val="ru-RU"/>
        </w:rPr>
        <w:t>построчн</w:t>
      </w:r>
      <w:r w:rsidR="00580969" w:rsidRPr="004E52AD">
        <w:rPr>
          <w:lang w:val="ru-RU"/>
        </w:rPr>
        <w:t>ого</w:t>
      </w:r>
      <w:r w:rsidR="00417795" w:rsidRPr="004E52AD">
        <w:rPr>
          <w:lang w:val="ru-RU"/>
        </w:rPr>
        <w:t xml:space="preserve"> сканировани</w:t>
      </w:r>
      <w:r w:rsidR="00580969" w:rsidRPr="004E52AD">
        <w:rPr>
          <w:lang w:val="ru-RU"/>
        </w:rPr>
        <w:t>я</w:t>
      </w:r>
      <w:r w:rsidRPr="004E52AD">
        <w:rPr>
          <w:lang w:val="ru-RU"/>
        </w:rPr>
        <w:t>;</w:t>
      </w:r>
    </w:p>
    <w:p w:rsidR="003F2BF3" w:rsidRPr="004E52AD" w:rsidRDefault="003F2BF3" w:rsidP="006C2FF2">
      <w:pPr>
        <w:rPr>
          <w:lang w:val="ru-RU"/>
        </w:rPr>
      </w:pPr>
      <w:r w:rsidRPr="004E52AD">
        <w:rPr>
          <w:i/>
          <w:iCs/>
          <w:lang w:val="ru-RU"/>
        </w:rPr>
        <w:t>e</w:t>
      </w:r>
      <w:r w:rsidR="006C2FF2" w:rsidRPr="004E52AD">
        <w:rPr>
          <w:i/>
          <w:iCs/>
          <w:lang w:val="ru-RU"/>
        </w:rPr>
        <w:t>)</w:t>
      </w:r>
      <w:r w:rsidRPr="004E52AD">
        <w:rPr>
          <w:lang w:val="ru-RU"/>
        </w:rPr>
        <w:tab/>
      </w:r>
      <w:r w:rsidR="00417795" w:rsidRPr="004E52AD">
        <w:rPr>
          <w:lang w:val="ru-RU"/>
        </w:rPr>
        <w:t>что формат производства 720/P</w:t>
      </w:r>
      <w:r w:rsidR="00731961" w:rsidRPr="004E52AD">
        <w:rPr>
          <w:lang w:val="ru-RU"/>
        </w:rPr>
        <w:t xml:space="preserve"> предоставляет формат разрешения, при котором перенос сигналов осуществляется с использованием широко применяемого для производства последовательного цифров</w:t>
      </w:r>
      <w:r w:rsidR="004342F4" w:rsidRPr="004E52AD">
        <w:rPr>
          <w:lang w:val="ru-RU"/>
        </w:rPr>
        <w:t>ого интерфейса со скоростью 1,5 </w:t>
      </w:r>
      <w:r w:rsidR="00731961" w:rsidRPr="004E52AD">
        <w:rPr>
          <w:lang w:val="ru-RU"/>
        </w:rPr>
        <w:t>Гбит/с</w:t>
      </w:r>
      <w:r w:rsidRPr="004E52AD">
        <w:rPr>
          <w:lang w:val="ru-RU"/>
        </w:rPr>
        <w:t>;</w:t>
      </w:r>
    </w:p>
    <w:p w:rsidR="003F2BF3" w:rsidRPr="004E52AD" w:rsidRDefault="003F2BF3" w:rsidP="002101DF">
      <w:pPr>
        <w:rPr>
          <w:lang w:val="ru-RU"/>
        </w:rPr>
      </w:pPr>
      <w:r w:rsidRPr="004E52AD">
        <w:rPr>
          <w:i/>
          <w:iCs/>
          <w:lang w:val="ru-RU"/>
        </w:rPr>
        <w:t>f</w:t>
      </w:r>
      <w:r w:rsidR="006C2FF2" w:rsidRPr="004E52AD">
        <w:rPr>
          <w:i/>
          <w:iCs/>
          <w:lang w:val="ru-RU"/>
        </w:rPr>
        <w:t>)</w:t>
      </w:r>
      <w:r w:rsidRPr="004E52AD">
        <w:rPr>
          <w:lang w:val="ru-RU"/>
        </w:rPr>
        <w:tab/>
      </w:r>
      <w:r w:rsidR="00731961" w:rsidRPr="004E52AD">
        <w:rPr>
          <w:lang w:val="ru-RU"/>
        </w:rPr>
        <w:t xml:space="preserve">что в Рекомендации МСЭ-R BT.1543 содержатся </w:t>
      </w:r>
      <w:r w:rsidR="004342F4" w:rsidRPr="004E52AD">
        <w:rPr>
          <w:lang w:val="ru-RU"/>
        </w:rPr>
        <w:t>значения параметров для формата </w:t>
      </w:r>
      <w:r w:rsidR="00731961" w:rsidRPr="004E52AD">
        <w:rPr>
          <w:lang w:val="ru-RU"/>
        </w:rPr>
        <w:t>720/P, 60</w:t>
      </w:r>
      <w:r w:rsidR="002101DF" w:rsidRPr="004E52AD">
        <w:rPr>
          <w:lang w:val="ru-RU"/>
        </w:rPr>
        <w:t> </w:t>
      </w:r>
      <w:r w:rsidR="00731961" w:rsidRPr="004E52AD">
        <w:rPr>
          <w:lang w:val="ru-RU"/>
        </w:rPr>
        <w:t>Гц</w:t>
      </w:r>
      <w:r w:rsidRPr="004E52AD">
        <w:rPr>
          <w:lang w:val="ru-RU"/>
        </w:rPr>
        <w:t>;</w:t>
      </w:r>
    </w:p>
    <w:p w:rsidR="003F2BF3" w:rsidRPr="004E52AD" w:rsidRDefault="003F2BF3" w:rsidP="00485E59">
      <w:pPr>
        <w:rPr>
          <w:lang w:val="ru-RU"/>
        </w:rPr>
      </w:pPr>
      <w:r w:rsidRPr="004E52AD">
        <w:rPr>
          <w:i/>
          <w:iCs/>
          <w:lang w:val="ru-RU"/>
        </w:rPr>
        <w:t>g)</w:t>
      </w:r>
      <w:r w:rsidRPr="004E52AD">
        <w:rPr>
          <w:lang w:val="ru-RU"/>
        </w:rPr>
        <w:tab/>
      </w:r>
      <w:r w:rsidR="00F26C2E" w:rsidRPr="004E52AD">
        <w:rPr>
          <w:lang w:val="ru-RU"/>
        </w:rPr>
        <w:t>что существует цифровое оборудование для производства, спроектированное для работы с</w:t>
      </w:r>
      <w:r w:rsidR="00485E59" w:rsidRPr="004E52AD">
        <w:rPr>
          <w:lang w:val="ru-RU"/>
        </w:rPr>
        <w:t> </w:t>
      </w:r>
      <w:r w:rsidR="00F26C2E" w:rsidRPr="004E52AD">
        <w:rPr>
          <w:lang w:val="ru-RU"/>
        </w:rPr>
        <w:t xml:space="preserve">разнообразными форматами изображения, включая формат изображения 1280 × 720, 16:9, </w:t>
      </w:r>
      <w:r w:rsidR="00B16396" w:rsidRPr="004E52AD">
        <w:rPr>
          <w:lang w:val="ru-RU"/>
        </w:rPr>
        <w:t xml:space="preserve">получаемого </w:t>
      </w:r>
      <w:r w:rsidR="00B4311C" w:rsidRPr="004E52AD">
        <w:rPr>
          <w:lang w:val="ru-RU"/>
        </w:rPr>
        <w:t xml:space="preserve">путем </w:t>
      </w:r>
      <w:r w:rsidR="00F26C2E" w:rsidRPr="004E52AD">
        <w:rPr>
          <w:lang w:val="ru-RU"/>
        </w:rPr>
        <w:t>построчн</w:t>
      </w:r>
      <w:r w:rsidR="00B4311C" w:rsidRPr="004E52AD">
        <w:rPr>
          <w:lang w:val="ru-RU"/>
        </w:rPr>
        <w:t>ого</w:t>
      </w:r>
      <w:r w:rsidR="00F26C2E" w:rsidRPr="004E52AD">
        <w:rPr>
          <w:lang w:val="ru-RU"/>
        </w:rPr>
        <w:t xml:space="preserve"> сканировани</w:t>
      </w:r>
      <w:r w:rsidR="00B4311C" w:rsidRPr="004E52AD">
        <w:rPr>
          <w:lang w:val="ru-RU"/>
        </w:rPr>
        <w:t>я</w:t>
      </w:r>
      <w:r w:rsidR="00F26C2E" w:rsidRPr="004E52AD">
        <w:rPr>
          <w:lang w:val="ru-RU"/>
        </w:rPr>
        <w:t xml:space="preserve"> (720/P)</w:t>
      </w:r>
      <w:r w:rsidRPr="004E52AD">
        <w:rPr>
          <w:lang w:val="ru-RU"/>
        </w:rPr>
        <w:t>,</w:t>
      </w:r>
    </w:p>
    <w:p w:rsidR="003F2BF3" w:rsidRPr="004E52AD" w:rsidRDefault="00F26C2E" w:rsidP="006C2FF2">
      <w:pPr>
        <w:pStyle w:val="Call"/>
        <w:rPr>
          <w:lang w:val="ru-RU"/>
        </w:rPr>
      </w:pPr>
      <w:r w:rsidRPr="004E52AD">
        <w:rPr>
          <w:lang w:val="ru-RU"/>
        </w:rPr>
        <w:t>признавая</w:t>
      </w:r>
      <w:r w:rsidRPr="004E52AD">
        <w:rPr>
          <w:i w:val="0"/>
          <w:iCs/>
          <w:lang w:val="ru-RU"/>
        </w:rPr>
        <w:t>,</w:t>
      </w:r>
    </w:p>
    <w:p w:rsidR="003F2BF3" w:rsidRPr="004E52AD" w:rsidRDefault="003F2BF3" w:rsidP="006C2FF2">
      <w:pPr>
        <w:rPr>
          <w:lang w:val="ru-RU"/>
        </w:rPr>
      </w:pPr>
      <w:r w:rsidRPr="004E52AD">
        <w:rPr>
          <w:i/>
          <w:iCs/>
          <w:lang w:val="ru-RU"/>
        </w:rPr>
        <w:t>a)</w:t>
      </w:r>
      <w:r w:rsidRPr="004E52AD">
        <w:rPr>
          <w:lang w:val="ru-RU"/>
        </w:rPr>
        <w:tab/>
      </w:r>
      <w:r w:rsidR="004342F4" w:rsidRPr="004E52AD">
        <w:rPr>
          <w:lang w:val="ru-RU"/>
        </w:rPr>
        <w:t>что в МСЭ Рекомендация МСЭ-R </w:t>
      </w:r>
      <w:r w:rsidR="00F26C2E" w:rsidRPr="004E52AD">
        <w:rPr>
          <w:lang w:val="ru-RU"/>
        </w:rPr>
        <w:t>BT.709 является признанным стандартом телевидения высокой четкости</w:t>
      </w:r>
      <w:r w:rsidRPr="004E52AD">
        <w:rPr>
          <w:lang w:val="ru-RU"/>
        </w:rPr>
        <w:t>,</w:t>
      </w:r>
    </w:p>
    <w:p w:rsidR="009128FD" w:rsidRPr="004E52AD" w:rsidRDefault="009128FD" w:rsidP="00622EC9">
      <w:pPr>
        <w:rPr>
          <w:lang w:val="ru-RU"/>
        </w:rPr>
      </w:pPr>
      <w:r w:rsidRPr="004E52AD">
        <w:rPr>
          <w:i/>
          <w:iCs/>
          <w:lang w:val="ru-RU"/>
        </w:rPr>
        <w:t>b)</w:t>
      </w:r>
      <w:r w:rsidRPr="004E52AD">
        <w:rPr>
          <w:lang w:val="ru-RU"/>
        </w:rPr>
        <w:tab/>
        <w:t xml:space="preserve">что настоящая Рекомендация не должна оказывать воздействия на Рекомендации </w:t>
      </w:r>
      <w:r w:rsidR="00A92DE1" w:rsidRPr="004E52AD">
        <w:rPr>
          <w:lang w:val="ru-RU"/>
        </w:rPr>
        <w:t>(</w:t>
      </w:r>
      <w:r w:rsidRPr="004E52AD">
        <w:rPr>
          <w:lang w:val="ru-RU"/>
        </w:rPr>
        <w:t>МСЭ</w:t>
      </w:r>
      <w:r w:rsidR="00A92DE1" w:rsidRPr="004E52AD">
        <w:rPr>
          <w:lang w:val="ru-RU"/>
        </w:rPr>
        <w:noBreakHyphen/>
        <w:t>R </w:t>
      </w:r>
      <w:r w:rsidRPr="004E52AD">
        <w:rPr>
          <w:lang w:val="ru-RU"/>
        </w:rPr>
        <w:t>BT.601 и</w:t>
      </w:r>
      <w:r w:rsidR="00A92DE1" w:rsidRPr="004E52AD">
        <w:rPr>
          <w:lang w:val="ru-RU"/>
        </w:rPr>
        <w:t xml:space="preserve"> МСЭ-R</w:t>
      </w:r>
      <w:r w:rsidRPr="004E52AD">
        <w:rPr>
          <w:lang w:val="ru-RU"/>
        </w:rPr>
        <w:t xml:space="preserve"> BT.709</w:t>
      </w:r>
      <w:r w:rsidR="0057150B" w:rsidRPr="004E52AD">
        <w:rPr>
          <w:lang w:val="ru-RU"/>
        </w:rPr>
        <w:t xml:space="preserve">), упомянутые в пункте 1 раздела </w:t>
      </w:r>
      <w:r w:rsidR="00622EC9" w:rsidRPr="004E52AD">
        <w:rPr>
          <w:i/>
          <w:iCs/>
          <w:lang w:val="ru-RU"/>
        </w:rPr>
        <w:t>рекомендует</w:t>
      </w:r>
      <w:r w:rsidR="0057150B" w:rsidRPr="004E52AD">
        <w:rPr>
          <w:lang w:val="ru-RU"/>
        </w:rPr>
        <w:t>,</w:t>
      </w:r>
    </w:p>
    <w:p w:rsidR="002C1AAB" w:rsidRPr="004E52AD" w:rsidRDefault="002C1AA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i/>
          <w:lang w:val="ru-RU"/>
        </w:rPr>
      </w:pPr>
      <w:r w:rsidRPr="004E52AD">
        <w:rPr>
          <w:lang w:val="ru-RU"/>
        </w:rPr>
        <w:br w:type="page"/>
      </w:r>
    </w:p>
    <w:p w:rsidR="003F2BF3" w:rsidRPr="004E52AD" w:rsidRDefault="0001002D" w:rsidP="006C2FF2">
      <w:pPr>
        <w:pStyle w:val="Call"/>
        <w:rPr>
          <w:lang w:val="ru-RU"/>
        </w:rPr>
      </w:pPr>
      <w:r w:rsidRPr="004E52AD">
        <w:rPr>
          <w:lang w:val="ru-RU"/>
        </w:rPr>
        <w:lastRenderedPageBreak/>
        <w:t>рекомендует</w:t>
      </w:r>
    </w:p>
    <w:p w:rsidR="00B4311C" w:rsidRDefault="0001002D" w:rsidP="00485E59">
      <w:pPr>
        <w:rPr>
          <w:lang w:val="ru-RU"/>
        </w:rPr>
      </w:pPr>
      <w:r w:rsidRPr="004E52AD">
        <w:rPr>
          <w:lang w:val="ru-RU"/>
        </w:rPr>
        <w:t>использовать пара</w:t>
      </w:r>
      <w:r w:rsidR="004342F4" w:rsidRPr="004E52AD">
        <w:rPr>
          <w:lang w:val="ru-RU"/>
        </w:rPr>
        <w:t>метры, приведенные в Приложении </w:t>
      </w:r>
      <w:r w:rsidRPr="004E52AD">
        <w:rPr>
          <w:lang w:val="ru-RU"/>
        </w:rPr>
        <w:t xml:space="preserve">1, когда может потребоваться промежуточное разрешение между значениями, </w:t>
      </w:r>
      <w:r w:rsidR="00B4311C" w:rsidRPr="004E52AD">
        <w:rPr>
          <w:lang w:val="ru-RU"/>
        </w:rPr>
        <w:t xml:space="preserve">которые </w:t>
      </w:r>
      <w:r w:rsidRPr="004E52AD">
        <w:rPr>
          <w:lang w:val="ru-RU"/>
        </w:rPr>
        <w:t>относя</w:t>
      </w:r>
      <w:r w:rsidR="00B4311C" w:rsidRPr="004E52AD">
        <w:rPr>
          <w:lang w:val="ru-RU"/>
        </w:rPr>
        <w:t>тся</w:t>
      </w:r>
      <w:r w:rsidRPr="004E52AD">
        <w:rPr>
          <w:lang w:val="ru-RU"/>
        </w:rPr>
        <w:t xml:space="preserve"> к форматам изображения, указанным в</w:t>
      </w:r>
      <w:r w:rsidR="00485E59" w:rsidRPr="004E52AD">
        <w:rPr>
          <w:lang w:val="ru-RU"/>
        </w:rPr>
        <w:t> </w:t>
      </w:r>
      <w:r w:rsidRPr="004E52AD">
        <w:rPr>
          <w:lang w:val="ru-RU"/>
        </w:rPr>
        <w:t xml:space="preserve">Рекомендациях МСЭ-R BT.601 и </w:t>
      </w:r>
      <w:r w:rsidR="00302F15" w:rsidRPr="004E52AD">
        <w:rPr>
          <w:lang w:val="ru-RU"/>
        </w:rPr>
        <w:t xml:space="preserve">МСЭ-R </w:t>
      </w:r>
      <w:r w:rsidRPr="004E52AD">
        <w:rPr>
          <w:lang w:val="ru-RU"/>
        </w:rPr>
        <w:t>BT.709 для производства и международного обмена программ в среде 50 Гц</w:t>
      </w:r>
      <w:r w:rsidR="00A92DE1" w:rsidRPr="004E52AD">
        <w:rPr>
          <w:lang w:val="ru-RU"/>
        </w:rPr>
        <w:t>.</w:t>
      </w:r>
    </w:p>
    <w:p w:rsidR="00746C09" w:rsidRPr="004E52AD" w:rsidRDefault="00746C09" w:rsidP="00485E59">
      <w:pPr>
        <w:rPr>
          <w:lang w:val="ru-RU"/>
        </w:rPr>
      </w:pPr>
    </w:p>
    <w:p w:rsidR="003F2BF3" w:rsidRPr="004E52AD" w:rsidRDefault="00ED0C47" w:rsidP="00E75EDC">
      <w:pPr>
        <w:pStyle w:val="AnnexNoTitle"/>
        <w:rPr>
          <w:lang w:val="ru-RU"/>
        </w:rPr>
      </w:pPr>
      <w:r w:rsidRPr="004E52AD">
        <w:rPr>
          <w:lang w:val="ru-RU"/>
        </w:rPr>
        <w:t xml:space="preserve">Приложение </w:t>
      </w:r>
      <w:r w:rsidR="003F2BF3" w:rsidRPr="004E52AD">
        <w:rPr>
          <w:lang w:val="ru-RU"/>
        </w:rPr>
        <w:t>1</w:t>
      </w:r>
      <w:r w:rsidR="003F2BF3" w:rsidRPr="004E52AD">
        <w:rPr>
          <w:lang w:val="ru-RU"/>
        </w:rPr>
        <w:br/>
      </w:r>
      <w:r w:rsidR="003F2BF3" w:rsidRPr="004E52AD">
        <w:rPr>
          <w:lang w:val="ru-RU"/>
        </w:rPr>
        <w:br/>
      </w:r>
      <w:r w:rsidRPr="004E52AD">
        <w:rPr>
          <w:lang w:val="ru-RU"/>
        </w:rPr>
        <w:t xml:space="preserve">Система </w:t>
      </w:r>
      <w:r w:rsidR="00580969" w:rsidRPr="004E52AD">
        <w:rPr>
          <w:lang w:val="ru-RU"/>
        </w:rPr>
        <w:t>получ</w:t>
      </w:r>
      <w:r w:rsidR="00680E31" w:rsidRPr="004E52AD">
        <w:rPr>
          <w:lang w:val="ru-RU"/>
        </w:rPr>
        <w:t>ения изображения 1280 × 720, 50 </w:t>
      </w:r>
      <w:r w:rsidR="00580969" w:rsidRPr="004E52AD">
        <w:rPr>
          <w:lang w:val="ru-RU"/>
        </w:rPr>
        <w:t xml:space="preserve">Гц, </w:t>
      </w:r>
      <w:r w:rsidR="006C2FF2" w:rsidRPr="004E52AD">
        <w:rPr>
          <w:lang w:val="ru-RU"/>
        </w:rPr>
        <w:br/>
      </w:r>
      <w:r w:rsidR="00580969" w:rsidRPr="004E52AD">
        <w:rPr>
          <w:lang w:val="ru-RU"/>
        </w:rPr>
        <w:t xml:space="preserve">путем </w:t>
      </w:r>
      <w:r w:rsidRPr="004E52AD">
        <w:rPr>
          <w:lang w:val="ru-RU"/>
        </w:rPr>
        <w:t>построчн</w:t>
      </w:r>
      <w:r w:rsidR="00580969" w:rsidRPr="004E52AD">
        <w:rPr>
          <w:lang w:val="ru-RU"/>
        </w:rPr>
        <w:t>ого</w:t>
      </w:r>
      <w:r w:rsidRPr="004E52AD">
        <w:rPr>
          <w:lang w:val="ru-RU"/>
        </w:rPr>
        <w:t xml:space="preserve"> сканировани</w:t>
      </w:r>
      <w:r w:rsidR="00580969" w:rsidRPr="004E52AD">
        <w:rPr>
          <w:lang w:val="ru-RU"/>
        </w:rPr>
        <w:t>я</w:t>
      </w:r>
      <w:r w:rsidRPr="004E52AD">
        <w:rPr>
          <w:lang w:val="ru-RU"/>
        </w:rPr>
        <w:t xml:space="preserve"> </w:t>
      </w:r>
    </w:p>
    <w:p w:rsidR="003F2BF3" w:rsidRPr="004E52AD" w:rsidRDefault="003F2BF3" w:rsidP="00485E59">
      <w:pPr>
        <w:pStyle w:val="Heading1"/>
        <w:spacing w:before="360" w:after="120"/>
        <w:rPr>
          <w:lang w:val="ru-RU"/>
        </w:rPr>
      </w:pPr>
      <w:r w:rsidRPr="004E52AD">
        <w:rPr>
          <w:lang w:val="ru-RU"/>
        </w:rPr>
        <w:t>1</w:t>
      </w:r>
      <w:r w:rsidRPr="004E52AD">
        <w:rPr>
          <w:lang w:val="ru-RU"/>
        </w:rPr>
        <w:tab/>
      </w:r>
      <w:r w:rsidR="00ED0C47" w:rsidRPr="004E52AD">
        <w:rPr>
          <w:lang w:val="ru-RU"/>
        </w:rPr>
        <w:t>Оптоэлектронное преобразование</w:t>
      </w:r>
      <w:r w:rsidRPr="004E52AD">
        <w:rPr>
          <w:rStyle w:val="FootnoteReference"/>
          <w:b w:val="0"/>
          <w:bCs/>
          <w:szCs w:val="16"/>
          <w:lang w:val="ru-RU"/>
        </w:rPr>
        <w:footnoteReference w:id="2"/>
      </w: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00"/>
        <w:gridCol w:w="4229"/>
        <w:gridCol w:w="2255"/>
        <w:gridCol w:w="2255"/>
      </w:tblGrid>
      <w:tr w:rsidR="003F2BF3" w:rsidRPr="004E52AD" w:rsidTr="00A92DE1">
        <w:trPr>
          <w:cantSplit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F3" w:rsidRPr="004E52AD" w:rsidRDefault="00ED0C47" w:rsidP="002E23F9">
            <w:pPr>
              <w:pStyle w:val="Tablehead"/>
              <w:rPr>
                <w:lang w:val="ru-RU"/>
              </w:rPr>
            </w:pPr>
            <w:bookmarkStart w:id="3" w:name="_GoBack"/>
            <w:r w:rsidRPr="004E52AD">
              <w:rPr>
                <w:lang w:val="ru-RU"/>
              </w:rPr>
              <w:t>Пункт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F3" w:rsidRPr="004E52AD" w:rsidRDefault="00ED0C47" w:rsidP="002E23F9">
            <w:pPr>
              <w:pStyle w:val="Tablehead"/>
              <w:rPr>
                <w:lang w:val="ru-RU"/>
              </w:rPr>
            </w:pPr>
            <w:r w:rsidRPr="004E52AD">
              <w:rPr>
                <w:lang w:val="ru-RU"/>
              </w:rPr>
              <w:t>Параметр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ED0C47" w:rsidP="002E23F9">
            <w:pPr>
              <w:pStyle w:val="Tablehead"/>
              <w:rPr>
                <w:lang w:val="ru-RU"/>
              </w:rPr>
            </w:pPr>
            <w:r w:rsidRPr="004E52AD">
              <w:rPr>
                <w:lang w:val="ru-RU"/>
              </w:rPr>
              <w:t>Значение</w:t>
            </w:r>
          </w:p>
        </w:tc>
      </w:tr>
      <w:tr w:rsidR="003F2BF3" w:rsidRPr="004E52AD" w:rsidTr="00A92DE1">
        <w:trPr>
          <w:cantSplit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1.1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ED0C47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Характеристики оптоэлектронной передачи перед нелинейной предкоррекцией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ED0C47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Предполагаются линейными</w:t>
            </w:r>
          </w:p>
        </w:tc>
      </w:tr>
      <w:tr w:rsidR="003F2BF3" w:rsidRPr="00EB43CD" w:rsidTr="00A92DE1">
        <w:trPr>
          <w:cantSplit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1.2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ED0C47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Общие характеристики оптоэлектронной передачи источника</w:t>
            </w:r>
            <w:r w:rsidR="002C1AAB" w:rsidRPr="004E52AD">
              <w:rPr>
                <w:rStyle w:val="FootnoteReference"/>
                <w:lang w:val="ru-RU"/>
              </w:rPr>
              <w:footnoteReference w:id="3"/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2C1AAB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left" w:pos="2272"/>
              </w:tabs>
              <w:jc w:val="left"/>
              <w:rPr>
                <w:sz w:val="20"/>
                <w:lang w:val="ru-RU"/>
              </w:rPr>
            </w:pPr>
            <w:r w:rsidRPr="004E52AD">
              <w:rPr>
                <w:i/>
                <w:sz w:val="20"/>
                <w:lang w:val="ru-RU"/>
              </w:rPr>
              <w:t>V</w:t>
            </w:r>
            <w:r w:rsidRPr="004E52AD">
              <w:rPr>
                <w:sz w:val="20"/>
                <w:lang w:val="ru-RU"/>
              </w:rPr>
              <w:t> </w:t>
            </w:r>
            <w:r w:rsidR="00087506" w:rsidRPr="004E52AD">
              <w:rPr>
                <w:sz w:val="20"/>
                <w:lang w:val="ru-RU"/>
              </w:rPr>
              <w:t>=</w:t>
            </w:r>
            <w:r w:rsidRPr="004E52AD">
              <w:rPr>
                <w:sz w:val="20"/>
                <w:lang w:val="ru-RU"/>
              </w:rPr>
              <w:t> </w:t>
            </w:r>
            <w:r w:rsidR="006C2FF2" w:rsidRPr="004E52AD">
              <w:rPr>
                <w:sz w:val="20"/>
                <w:lang w:val="ru-RU"/>
              </w:rPr>
              <w:t>1,</w:t>
            </w:r>
            <w:r w:rsidRPr="004E52AD">
              <w:rPr>
                <w:sz w:val="20"/>
                <w:lang w:val="ru-RU"/>
              </w:rPr>
              <w:t xml:space="preserve">099 </w:t>
            </w:r>
            <w:r w:rsidRPr="004E52AD">
              <w:rPr>
                <w:i/>
                <w:sz w:val="20"/>
                <w:lang w:val="ru-RU"/>
              </w:rPr>
              <w:t>L</w:t>
            </w:r>
            <w:r w:rsidR="006C2FF2" w:rsidRPr="004E52AD">
              <w:rPr>
                <w:sz w:val="20"/>
                <w:vertAlign w:val="superscript"/>
                <w:lang w:val="ru-RU"/>
              </w:rPr>
              <w:t>0,</w:t>
            </w:r>
            <w:r w:rsidRPr="004E52AD">
              <w:rPr>
                <w:sz w:val="20"/>
                <w:vertAlign w:val="superscript"/>
                <w:lang w:val="ru-RU"/>
              </w:rPr>
              <w:t>45</w:t>
            </w:r>
            <w:r w:rsidR="006C2FF2" w:rsidRPr="004E52AD">
              <w:rPr>
                <w:sz w:val="20"/>
                <w:lang w:val="ru-RU"/>
              </w:rPr>
              <w:t xml:space="preserve"> – 0,</w:t>
            </w:r>
            <w:r w:rsidRPr="004E52AD">
              <w:rPr>
                <w:sz w:val="20"/>
                <w:lang w:val="ru-RU"/>
              </w:rPr>
              <w:t>099</w:t>
            </w:r>
            <w:r w:rsidRPr="004E52AD">
              <w:rPr>
                <w:sz w:val="20"/>
                <w:lang w:val="ru-RU"/>
              </w:rPr>
              <w:tab/>
            </w:r>
            <w:r w:rsidR="00ED0C47" w:rsidRPr="004E52AD">
              <w:rPr>
                <w:sz w:val="20"/>
                <w:lang w:val="ru-RU"/>
              </w:rPr>
              <w:t>для</w:t>
            </w:r>
            <w:r w:rsidRPr="004E52AD">
              <w:rPr>
                <w:sz w:val="20"/>
                <w:lang w:val="ru-RU"/>
              </w:rPr>
              <w:t xml:space="preserve"> 1 </w:t>
            </w:r>
            <w:r w:rsidR="00087506" w:rsidRPr="004E52AD">
              <w:rPr>
                <w:sz w:val="20"/>
                <w:lang w:val="ru-RU"/>
              </w:rPr>
              <w:sym w:font="Symbol" w:char="F0B3"/>
            </w:r>
            <w:r w:rsidRPr="004E52AD">
              <w:rPr>
                <w:sz w:val="20"/>
                <w:lang w:val="ru-RU"/>
              </w:rPr>
              <w:t xml:space="preserve"> </w:t>
            </w:r>
            <w:r w:rsidRPr="004E52AD">
              <w:rPr>
                <w:i/>
                <w:sz w:val="20"/>
                <w:lang w:val="ru-RU"/>
              </w:rPr>
              <w:t>L</w:t>
            </w:r>
            <w:r w:rsidRPr="004E52AD">
              <w:rPr>
                <w:sz w:val="20"/>
                <w:lang w:val="ru-RU"/>
              </w:rPr>
              <w:t xml:space="preserve"> </w:t>
            </w:r>
            <w:r w:rsidR="00CF23E9" w:rsidRPr="004E52AD">
              <w:rPr>
                <w:sz w:val="20"/>
                <w:lang w:val="ru-RU"/>
              </w:rPr>
              <w:sym w:font="Symbol" w:char="F0B3"/>
            </w:r>
            <w:r w:rsidR="006C2FF2" w:rsidRPr="004E52AD">
              <w:rPr>
                <w:sz w:val="20"/>
                <w:lang w:val="ru-RU"/>
              </w:rPr>
              <w:t xml:space="preserve"> 0,</w:t>
            </w:r>
            <w:r w:rsidRPr="004E52AD">
              <w:rPr>
                <w:sz w:val="20"/>
                <w:lang w:val="ru-RU"/>
              </w:rPr>
              <w:t>018</w:t>
            </w:r>
            <w:r w:rsidRPr="004E52AD">
              <w:rPr>
                <w:sz w:val="20"/>
                <w:lang w:val="ru-RU"/>
              </w:rPr>
              <w:br/>
            </w:r>
            <w:r w:rsidRPr="004E52AD">
              <w:rPr>
                <w:i/>
                <w:sz w:val="20"/>
                <w:lang w:val="ru-RU"/>
              </w:rPr>
              <w:t>V</w:t>
            </w:r>
            <w:r w:rsidRPr="004E52AD">
              <w:rPr>
                <w:sz w:val="20"/>
                <w:lang w:val="ru-RU"/>
              </w:rPr>
              <w:t> </w:t>
            </w:r>
            <w:r w:rsidR="00087506" w:rsidRPr="004E52AD">
              <w:rPr>
                <w:sz w:val="20"/>
                <w:lang w:val="ru-RU"/>
              </w:rPr>
              <w:t>=</w:t>
            </w:r>
            <w:r w:rsidRPr="004E52AD">
              <w:rPr>
                <w:sz w:val="20"/>
                <w:lang w:val="ru-RU"/>
              </w:rPr>
              <w:t> </w:t>
            </w:r>
            <w:r w:rsidR="006C2FF2" w:rsidRPr="004E52AD">
              <w:rPr>
                <w:sz w:val="20"/>
                <w:lang w:val="ru-RU"/>
              </w:rPr>
              <w:t>4,</w:t>
            </w:r>
            <w:r w:rsidRPr="004E52AD">
              <w:rPr>
                <w:sz w:val="20"/>
                <w:lang w:val="ru-RU"/>
              </w:rPr>
              <w:t xml:space="preserve">500 </w:t>
            </w:r>
            <w:r w:rsidRPr="004E52AD">
              <w:rPr>
                <w:i/>
                <w:iCs/>
                <w:sz w:val="20"/>
                <w:lang w:val="ru-RU"/>
              </w:rPr>
              <w:t>L</w:t>
            </w:r>
            <w:r w:rsidRPr="004E52AD">
              <w:rPr>
                <w:sz w:val="20"/>
                <w:lang w:val="ru-RU"/>
              </w:rPr>
              <w:tab/>
            </w:r>
            <w:r w:rsidR="00ED0C47" w:rsidRPr="004E52AD">
              <w:rPr>
                <w:sz w:val="20"/>
                <w:lang w:val="ru-RU"/>
              </w:rPr>
              <w:t>для</w:t>
            </w:r>
            <w:r w:rsidR="006C2FF2" w:rsidRPr="004E52AD">
              <w:rPr>
                <w:sz w:val="20"/>
                <w:lang w:val="ru-RU"/>
              </w:rPr>
              <w:t xml:space="preserve"> 0,</w:t>
            </w:r>
            <w:r w:rsidRPr="004E52AD">
              <w:rPr>
                <w:sz w:val="20"/>
                <w:lang w:val="ru-RU"/>
              </w:rPr>
              <w:t>018 </w:t>
            </w:r>
            <w:r w:rsidR="00087506" w:rsidRPr="004E52AD">
              <w:rPr>
                <w:sz w:val="20"/>
                <w:lang w:val="ru-RU"/>
              </w:rPr>
              <w:t>&gt;</w:t>
            </w:r>
            <w:r w:rsidRPr="004E52AD">
              <w:rPr>
                <w:sz w:val="20"/>
                <w:lang w:val="ru-RU"/>
              </w:rPr>
              <w:t> </w:t>
            </w:r>
            <w:r w:rsidRPr="004E52AD">
              <w:rPr>
                <w:i/>
                <w:sz w:val="20"/>
                <w:lang w:val="ru-RU"/>
              </w:rPr>
              <w:t>L</w:t>
            </w:r>
            <w:r w:rsidRPr="004E52AD">
              <w:rPr>
                <w:sz w:val="20"/>
                <w:lang w:val="ru-RU"/>
              </w:rPr>
              <w:t> </w:t>
            </w:r>
            <w:r w:rsidR="00087506" w:rsidRPr="004E52AD">
              <w:rPr>
                <w:sz w:val="20"/>
                <w:lang w:val="ru-RU"/>
              </w:rPr>
              <w:sym w:font="Symbol" w:char="F0B3"/>
            </w:r>
            <w:r w:rsidRPr="004E52AD">
              <w:rPr>
                <w:sz w:val="20"/>
                <w:lang w:val="ru-RU"/>
              </w:rPr>
              <w:t> 0</w:t>
            </w:r>
            <w:r w:rsidR="00ED0C47" w:rsidRPr="004E52AD">
              <w:rPr>
                <w:sz w:val="20"/>
                <w:lang w:val="ru-RU"/>
              </w:rPr>
              <w:t>,</w:t>
            </w:r>
          </w:p>
          <w:p w:rsidR="003F2BF3" w:rsidRPr="004E52AD" w:rsidRDefault="00ED0C47" w:rsidP="00616721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где</w:t>
            </w:r>
            <w:r w:rsidR="00302F15" w:rsidRPr="004E52AD">
              <w:rPr>
                <w:sz w:val="20"/>
                <w:lang w:val="ru-RU"/>
              </w:rPr>
              <w:t>:</w:t>
            </w:r>
          </w:p>
          <w:p w:rsidR="003F2BF3" w:rsidRPr="004E52AD" w:rsidRDefault="003F2BF3" w:rsidP="002C1AAB">
            <w:pPr>
              <w:pStyle w:val="Tabletext"/>
              <w:tabs>
                <w:tab w:val="clear" w:pos="284"/>
                <w:tab w:val="clear" w:pos="567"/>
                <w:tab w:val="left" w:pos="429"/>
              </w:tabs>
              <w:jc w:val="left"/>
              <w:rPr>
                <w:sz w:val="20"/>
                <w:lang w:val="ru-RU"/>
              </w:rPr>
            </w:pPr>
            <w:r w:rsidRPr="004E52AD">
              <w:rPr>
                <w:i/>
                <w:sz w:val="20"/>
                <w:lang w:val="ru-RU"/>
              </w:rPr>
              <w:t>L</w:t>
            </w:r>
            <w:r w:rsidRPr="004E52AD">
              <w:rPr>
                <w:rFonts w:ascii="Tms Rmn" w:hAnsi="Tms Rmn"/>
                <w:sz w:val="20"/>
                <w:lang w:val="ru-RU"/>
              </w:rPr>
              <w:t> </w:t>
            </w:r>
            <w:r w:rsidRPr="004E52AD">
              <w:rPr>
                <w:sz w:val="20"/>
                <w:lang w:val="ru-RU"/>
              </w:rPr>
              <w:t>:</w:t>
            </w:r>
            <w:r w:rsidRPr="004E52AD">
              <w:rPr>
                <w:sz w:val="20"/>
                <w:lang w:val="ru-RU"/>
              </w:rPr>
              <w:tab/>
            </w:r>
            <w:r w:rsidR="00F70EFF" w:rsidRPr="004E52AD">
              <w:rPr>
                <w:sz w:val="20"/>
                <w:lang w:val="ru-RU"/>
              </w:rPr>
              <w:t>яркость изобр</w:t>
            </w:r>
            <w:r w:rsidR="00E23C54" w:rsidRPr="004E52AD">
              <w:rPr>
                <w:sz w:val="20"/>
                <w:lang w:val="ru-RU"/>
              </w:rPr>
              <w:t xml:space="preserve">ажения </w:t>
            </w:r>
            <w:r w:rsidRPr="004E52AD">
              <w:rPr>
                <w:sz w:val="20"/>
                <w:lang w:val="ru-RU"/>
              </w:rPr>
              <w:t>0 </w:t>
            </w:r>
            <w:r w:rsidR="00087506" w:rsidRPr="004E52AD">
              <w:rPr>
                <w:sz w:val="20"/>
                <w:lang w:val="ru-RU"/>
              </w:rPr>
              <w:sym w:font="Symbol" w:char="F0A3"/>
            </w:r>
            <w:r w:rsidRPr="004E52AD">
              <w:rPr>
                <w:sz w:val="20"/>
                <w:lang w:val="ru-RU"/>
              </w:rPr>
              <w:t> </w:t>
            </w:r>
            <w:r w:rsidRPr="004E52AD">
              <w:rPr>
                <w:i/>
                <w:sz w:val="20"/>
                <w:lang w:val="ru-RU"/>
              </w:rPr>
              <w:t>L</w:t>
            </w:r>
            <w:r w:rsidRPr="004E52AD">
              <w:rPr>
                <w:sz w:val="20"/>
                <w:lang w:val="ru-RU"/>
              </w:rPr>
              <w:t> </w:t>
            </w:r>
            <w:r w:rsidR="00087506" w:rsidRPr="004E52AD">
              <w:rPr>
                <w:sz w:val="20"/>
                <w:lang w:val="ru-RU"/>
              </w:rPr>
              <w:sym w:font="Symbol" w:char="F0A3"/>
            </w:r>
            <w:r w:rsidRPr="004E52AD">
              <w:rPr>
                <w:sz w:val="20"/>
                <w:lang w:val="ru-RU"/>
              </w:rPr>
              <w:t> 1</w:t>
            </w:r>
            <w:r w:rsidRPr="004E52AD">
              <w:rPr>
                <w:sz w:val="20"/>
                <w:lang w:val="ru-RU"/>
              </w:rPr>
              <w:br/>
            </w:r>
            <w:r w:rsidRPr="004E52AD">
              <w:rPr>
                <w:i/>
                <w:sz w:val="20"/>
                <w:lang w:val="ru-RU"/>
              </w:rPr>
              <w:t>V</w:t>
            </w:r>
            <w:r w:rsidRPr="004E52AD">
              <w:rPr>
                <w:rFonts w:ascii="Tms Rmn" w:hAnsi="Tms Rmn"/>
                <w:sz w:val="20"/>
                <w:lang w:val="ru-RU"/>
              </w:rPr>
              <w:t> </w:t>
            </w:r>
            <w:r w:rsidRPr="004E52AD">
              <w:rPr>
                <w:sz w:val="20"/>
                <w:lang w:val="ru-RU"/>
              </w:rPr>
              <w:t>:</w:t>
            </w:r>
            <w:r w:rsidRPr="004E52AD">
              <w:rPr>
                <w:sz w:val="20"/>
                <w:lang w:val="ru-RU"/>
              </w:rPr>
              <w:tab/>
            </w:r>
            <w:r w:rsidR="00E23C54" w:rsidRPr="004E52AD">
              <w:rPr>
                <w:sz w:val="20"/>
                <w:lang w:val="ru-RU"/>
              </w:rPr>
              <w:t>соответствующий электрический сигнал</w:t>
            </w:r>
          </w:p>
        </w:tc>
      </w:tr>
      <w:tr w:rsidR="003F2BF3" w:rsidRPr="004E52AD" w:rsidTr="00A92DE1">
        <w:trPr>
          <w:cantSplit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1.3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2BF3" w:rsidRPr="004E52AD" w:rsidRDefault="00E23C54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 xml:space="preserve">Координаты цветности </w:t>
            </w:r>
            <w:r w:rsidR="003F2BF3" w:rsidRPr="004E52AD">
              <w:rPr>
                <w:sz w:val="20"/>
                <w:lang w:val="ru-RU"/>
              </w:rPr>
              <w:t>(CIE, 1931)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i/>
                <w:sz w:val="20"/>
                <w:lang w:val="ru-RU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746C09" w:rsidRDefault="003F2BF3" w:rsidP="006C2FF2">
            <w:pPr>
              <w:pStyle w:val="Tabletext"/>
              <w:jc w:val="center"/>
              <w:rPr>
                <w:i/>
                <w:sz w:val="20"/>
                <w:lang w:val="ru-RU"/>
              </w:rPr>
            </w:pPr>
            <w:r w:rsidRPr="00746C09">
              <w:rPr>
                <w:i/>
                <w:sz w:val="20"/>
                <w:lang w:val="ru-RU"/>
              </w:rPr>
              <w:t>y</w:t>
            </w:r>
          </w:p>
        </w:tc>
      </w:tr>
      <w:tr w:rsidR="003F2BF3" w:rsidRPr="004E52AD" w:rsidTr="00A92DE1">
        <w:trPr>
          <w:cantSplit/>
          <w:jc w:val="center"/>
        </w:trPr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42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901D80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Основные</w:t>
            </w:r>
            <w:r w:rsidR="003F2BF3" w:rsidRPr="004E52AD">
              <w:rPr>
                <w:sz w:val="20"/>
                <w:lang w:val="ru-RU"/>
              </w:rPr>
              <w:t>:</w:t>
            </w:r>
          </w:p>
          <w:p w:rsidR="003F2BF3" w:rsidRPr="004E52AD" w:rsidRDefault="003F2BF3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–</w:t>
            </w:r>
            <w:r w:rsidRPr="004E52AD">
              <w:rPr>
                <w:sz w:val="20"/>
                <w:lang w:val="ru-RU"/>
              </w:rPr>
              <w:tab/>
            </w:r>
            <w:r w:rsidR="00E23C54" w:rsidRPr="004E52AD">
              <w:rPr>
                <w:sz w:val="20"/>
                <w:lang w:val="ru-RU"/>
              </w:rPr>
              <w:t>красный</w:t>
            </w:r>
            <w:r w:rsidRPr="004E52AD">
              <w:rPr>
                <w:sz w:val="20"/>
                <w:lang w:val="ru-RU"/>
              </w:rPr>
              <w:t xml:space="preserve"> (</w:t>
            </w:r>
            <w:r w:rsidRPr="004E52AD">
              <w:rPr>
                <w:i/>
                <w:sz w:val="20"/>
                <w:lang w:val="ru-RU"/>
              </w:rPr>
              <w:t>R</w:t>
            </w:r>
            <w:r w:rsidRPr="004E52AD">
              <w:rPr>
                <w:sz w:val="20"/>
                <w:lang w:val="ru-RU"/>
              </w:rPr>
              <w:t>)</w:t>
            </w:r>
            <w:r w:rsidRPr="004E52AD">
              <w:rPr>
                <w:sz w:val="20"/>
                <w:lang w:val="ru-RU"/>
              </w:rPr>
              <w:br/>
              <w:t>–</w:t>
            </w:r>
            <w:r w:rsidRPr="004E52AD">
              <w:rPr>
                <w:sz w:val="20"/>
                <w:lang w:val="ru-RU"/>
              </w:rPr>
              <w:tab/>
            </w:r>
            <w:r w:rsidR="00E23C54" w:rsidRPr="004E52AD">
              <w:rPr>
                <w:sz w:val="20"/>
                <w:lang w:val="ru-RU"/>
              </w:rPr>
              <w:t>зеленый</w:t>
            </w:r>
            <w:r w:rsidRPr="004E52AD">
              <w:rPr>
                <w:sz w:val="20"/>
                <w:lang w:val="ru-RU"/>
              </w:rPr>
              <w:t>(</w:t>
            </w:r>
            <w:r w:rsidRPr="004E52AD">
              <w:rPr>
                <w:i/>
                <w:sz w:val="20"/>
                <w:lang w:val="ru-RU"/>
              </w:rPr>
              <w:t>G</w:t>
            </w:r>
            <w:r w:rsidRPr="004E52AD">
              <w:rPr>
                <w:sz w:val="20"/>
                <w:lang w:val="ru-RU"/>
              </w:rPr>
              <w:t>)</w:t>
            </w:r>
            <w:r w:rsidRPr="004E52AD">
              <w:rPr>
                <w:sz w:val="20"/>
                <w:lang w:val="ru-RU"/>
              </w:rPr>
              <w:br/>
              <w:t>–</w:t>
            </w:r>
            <w:r w:rsidRPr="004E52AD">
              <w:rPr>
                <w:sz w:val="20"/>
                <w:lang w:val="ru-RU"/>
              </w:rPr>
              <w:tab/>
            </w:r>
            <w:r w:rsidR="00E23C54" w:rsidRPr="004E52AD">
              <w:rPr>
                <w:sz w:val="20"/>
                <w:lang w:val="ru-RU"/>
              </w:rPr>
              <w:t>синий</w:t>
            </w:r>
            <w:r w:rsidRPr="004E52AD">
              <w:rPr>
                <w:sz w:val="20"/>
                <w:lang w:val="ru-RU"/>
              </w:rPr>
              <w:t xml:space="preserve"> (</w:t>
            </w:r>
            <w:r w:rsidRPr="004E52AD">
              <w:rPr>
                <w:i/>
                <w:sz w:val="20"/>
                <w:lang w:val="ru-RU"/>
              </w:rPr>
              <w:t>B</w:t>
            </w:r>
            <w:r w:rsidRPr="004E52AD">
              <w:rPr>
                <w:sz w:val="20"/>
                <w:lang w:val="ru-RU"/>
              </w:rPr>
              <w:t>)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</w:p>
          <w:p w:rsidR="003F2BF3" w:rsidRPr="004E52AD" w:rsidRDefault="006C2FF2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0,640</w:t>
            </w:r>
            <w:r w:rsidRPr="004E52AD">
              <w:rPr>
                <w:sz w:val="20"/>
                <w:lang w:val="ru-RU"/>
              </w:rPr>
              <w:br/>
              <w:t>0,300</w:t>
            </w:r>
            <w:r w:rsidRPr="004E52AD">
              <w:rPr>
                <w:sz w:val="20"/>
                <w:lang w:val="ru-RU"/>
              </w:rPr>
              <w:br/>
              <w:t>0,</w:t>
            </w:r>
            <w:r w:rsidR="003F2BF3" w:rsidRPr="004E52AD">
              <w:rPr>
                <w:sz w:val="20"/>
                <w:lang w:val="ru-RU"/>
              </w:rPr>
              <w:t>150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</w:p>
          <w:p w:rsidR="003F2BF3" w:rsidRPr="004E52AD" w:rsidRDefault="006C2FF2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0,330</w:t>
            </w:r>
            <w:r w:rsidRPr="004E52AD">
              <w:rPr>
                <w:sz w:val="20"/>
                <w:lang w:val="ru-RU"/>
              </w:rPr>
              <w:br/>
              <w:t>0,600</w:t>
            </w:r>
            <w:r w:rsidRPr="004E52AD">
              <w:rPr>
                <w:sz w:val="20"/>
                <w:lang w:val="ru-RU"/>
              </w:rPr>
              <w:br/>
              <w:t>0,</w:t>
            </w:r>
            <w:r w:rsidR="003F2BF3" w:rsidRPr="004E52AD">
              <w:rPr>
                <w:sz w:val="20"/>
                <w:lang w:val="ru-RU"/>
              </w:rPr>
              <w:t>060</w:t>
            </w:r>
          </w:p>
        </w:tc>
      </w:tr>
      <w:tr w:rsidR="003F2BF3" w:rsidRPr="004E52AD" w:rsidTr="00A92DE1">
        <w:trPr>
          <w:cantSplit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1.4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2BF3" w:rsidRPr="004E52AD" w:rsidRDefault="00E23C54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 xml:space="preserve">Предполагаемая цветность при равных </w:t>
            </w:r>
            <w:r w:rsidR="00901D80" w:rsidRPr="004E52AD">
              <w:rPr>
                <w:sz w:val="20"/>
                <w:lang w:val="ru-RU"/>
              </w:rPr>
              <w:t>основных</w:t>
            </w:r>
            <w:r w:rsidRPr="004E52AD">
              <w:rPr>
                <w:sz w:val="20"/>
                <w:lang w:val="ru-RU"/>
              </w:rPr>
              <w:t xml:space="preserve"> сигналах (</w:t>
            </w:r>
            <w:r w:rsidR="006C2FF2" w:rsidRPr="004E52AD">
              <w:rPr>
                <w:sz w:val="20"/>
                <w:lang w:val="ru-RU"/>
              </w:rPr>
              <w:t>опорный</w:t>
            </w:r>
            <w:r w:rsidR="00886AFF" w:rsidRPr="004E52AD">
              <w:rPr>
                <w:sz w:val="20"/>
                <w:lang w:val="ru-RU"/>
              </w:rPr>
              <w:t xml:space="preserve"> </w:t>
            </w:r>
            <w:r w:rsidRPr="004E52AD">
              <w:rPr>
                <w:sz w:val="20"/>
                <w:lang w:val="ru-RU"/>
              </w:rPr>
              <w:t>белый)</w:t>
            </w:r>
            <w:r w:rsidR="003F2BF3" w:rsidRPr="004E52AD">
              <w:rPr>
                <w:sz w:val="20"/>
                <w:lang w:val="ru-RU"/>
              </w:rPr>
              <w:t>: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br/>
            </w:r>
            <w:r w:rsidRPr="004E52AD">
              <w:rPr>
                <w:i/>
                <w:sz w:val="20"/>
                <w:lang w:val="ru-RU"/>
              </w:rPr>
              <w:t>D</w:t>
            </w:r>
            <w:r w:rsidRPr="004E52AD">
              <w:rPr>
                <w:sz w:val="20"/>
                <w:vertAlign w:val="subscript"/>
                <w:lang w:val="ru-RU"/>
              </w:rPr>
              <w:t>65</w:t>
            </w:r>
          </w:p>
        </w:tc>
      </w:tr>
      <w:tr w:rsidR="003F2BF3" w:rsidRPr="004E52AD" w:rsidTr="00A92DE1">
        <w:trPr>
          <w:cantSplit/>
          <w:jc w:val="center"/>
        </w:trPr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0"/>
              <w:jc w:val="center"/>
              <w:rPr>
                <w:sz w:val="20"/>
                <w:lang w:val="ru-RU"/>
              </w:rPr>
            </w:pPr>
          </w:p>
        </w:tc>
        <w:tc>
          <w:tcPr>
            <w:tcW w:w="4229" w:type="dxa"/>
            <w:tcBorders>
              <w:left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left"/>
              <w:rPr>
                <w:sz w:val="20"/>
                <w:lang w:val="ru-RU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i/>
                <w:sz w:val="20"/>
                <w:lang w:val="ru-RU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i/>
                <w:sz w:val="20"/>
                <w:lang w:val="ru-RU"/>
              </w:rPr>
              <w:t>y</w:t>
            </w:r>
          </w:p>
        </w:tc>
      </w:tr>
      <w:tr w:rsidR="003F2BF3" w:rsidRPr="004E52AD" w:rsidTr="00A92DE1">
        <w:trPr>
          <w:cantSplit/>
          <w:jc w:val="center"/>
        </w:trPr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42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–</w:t>
            </w:r>
            <w:r w:rsidRPr="004E52AD">
              <w:rPr>
                <w:i/>
                <w:sz w:val="20"/>
                <w:lang w:val="ru-RU"/>
              </w:rPr>
              <w:tab/>
              <w:t>E</w:t>
            </w:r>
            <w:r w:rsidRPr="004E52AD">
              <w:rPr>
                <w:i/>
                <w:iCs/>
                <w:sz w:val="20"/>
                <w:vertAlign w:val="subscript"/>
                <w:lang w:val="ru-RU"/>
              </w:rPr>
              <w:t>R</w:t>
            </w:r>
            <w:r w:rsidRPr="004E52AD">
              <w:rPr>
                <w:i/>
                <w:sz w:val="20"/>
                <w:lang w:val="ru-RU"/>
              </w:rPr>
              <w:t> </w:t>
            </w:r>
            <w:r w:rsidR="00087506" w:rsidRPr="004E52AD">
              <w:rPr>
                <w:i/>
                <w:sz w:val="20"/>
                <w:lang w:val="ru-RU"/>
              </w:rPr>
              <w:t>=</w:t>
            </w:r>
            <w:r w:rsidRPr="004E52AD">
              <w:rPr>
                <w:i/>
                <w:sz w:val="20"/>
                <w:lang w:val="ru-RU"/>
              </w:rPr>
              <w:t> E</w:t>
            </w:r>
            <w:r w:rsidR="00900ABE" w:rsidRPr="004E52AD">
              <w:rPr>
                <w:i/>
                <w:iCs/>
                <w:sz w:val="20"/>
                <w:vertAlign w:val="subscript"/>
                <w:lang w:val="ru-RU"/>
              </w:rPr>
              <w:t>G</w:t>
            </w:r>
            <w:r w:rsidRPr="004E52AD">
              <w:rPr>
                <w:i/>
                <w:sz w:val="20"/>
                <w:lang w:val="ru-RU"/>
              </w:rPr>
              <w:t> </w:t>
            </w:r>
            <w:r w:rsidR="00087506" w:rsidRPr="004E52AD">
              <w:rPr>
                <w:i/>
                <w:sz w:val="20"/>
                <w:lang w:val="ru-RU"/>
              </w:rPr>
              <w:t>=</w:t>
            </w:r>
            <w:r w:rsidRPr="004E52AD">
              <w:rPr>
                <w:i/>
                <w:sz w:val="20"/>
                <w:lang w:val="ru-RU"/>
              </w:rPr>
              <w:t> E</w:t>
            </w:r>
            <w:r w:rsidR="00900ABE" w:rsidRPr="004E52AD">
              <w:rPr>
                <w:i/>
                <w:iCs/>
                <w:sz w:val="20"/>
                <w:vertAlign w:val="subscript"/>
                <w:lang w:val="ru-RU"/>
              </w:rPr>
              <w:t>B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6C2FF2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0,</w:t>
            </w:r>
            <w:r w:rsidR="003F2BF3" w:rsidRPr="004E52AD">
              <w:rPr>
                <w:sz w:val="20"/>
                <w:lang w:val="ru-RU"/>
              </w:rPr>
              <w:t>3127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6C2FF2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0,</w:t>
            </w:r>
            <w:r w:rsidR="003F2BF3" w:rsidRPr="004E52AD">
              <w:rPr>
                <w:sz w:val="20"/>
                <w:lang w:val="ru-RU"/>
              </w:rPr>
              <w:t>3290</w:t>
            </w:r>
          </w:p>
        </w:tc>
      </w:tr>
      <w:bookmarkEnd w:id="3"/>
    </w:tbl>
    <w:p w:rsidR="00746C09" w:rsidRPr="0038295A" w:rsidRDefault="00746C09" w:rsidP="00746C09">
      <w:pPr>
        <w:pStyle w:val="Tablefin"/>
      </w:pPr>
    </w:p>
    <w:p w:rsidR="00746C09" w:rsidRDefault="00746C0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>
        <w:rPr>
          <w:lang w:val="ru-RU"/>
        </w:rPr>
        <w:br w:type="page"/>
      </w:r>
    </w:p>
    <w:p w:rsidR="003F2BF3" w:rsidRPr="004E52AD" w:rsidRDefault="003F2BF3" w:rsidP="00485E59">
      <w:pPr>
        <w:pStyle w:val="Heading1"/>
        <w:spacing w:before="360" w:after="120"/>
        <w:rPr>
          <w:lang w:val="ru-RU"/>
        </w:rPr>
      </w:pPr>
      <w:r w:rsidRPr="004E52AD">
        <w:rPr>
          <w:lang w:val="ru-RU"/>
        </w:rPr>
        <w:lastRenderedPageBreak/>
        <w:t>2</w:t>
      </w:r>
      <w:r w:rsidRPr="004E52AD">
        <w:rPr>
          <w:lang w:val="ru-RU"/>
        </w:rPr>
        <w:tab/>
      </w:r>
      <w:r w:rsidR="00376AE4" w:rsidRPr="004E52AD">
        <w:rPr>
          <w:lang w:val="ru-RU"/>
        </w:rPr>
        <w:t>Характеристики изображения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96"/>
        <w:gridCol w:w="4228"/>
        <w:gridCol w:w="4515"/>
      </w:tblGrid>
      <w:tr w:rsidR="00376AE4" w:rsidRPr="004E52AD" w:rsidTr="00A92DE1">
        <w:trPr>
          <w:cantSplit/>
          <w:jc w:val="center"/>
        </w:trPr>
        <w:tc>
          <w:tcPr>
            <w:tcW w:w="896" w:type="dxa"/>
            <w:vAlign w:val="center"/>
          </w:tcPr>
          <w:p w:rsidR="00376AE4" w:rsidRPr="004E52AD" w:rsidRDefault="00376AE4" w:rsidP="00E53C36">
            <w:pPr>
              <w:pStyle w:val="Tablehead"/>
              <w:spacing w:line="220" w:lineRule="exact"/>
              <w:rPr>
                <w:lang w:val="ru-RU"/>
              </w:rPr>
            </w:pPr>
            <w:r w:rsidRPr="004E52AD">
              <w:rPr>
                <w:lang w:val="ru-RU"/>
              </w:rPr>
              <w:t>Пункт</w:t>
            </w:r>
          </w:p>
        </w:tc>
        <w:tc>
          <w:tcPr>
            <w:tcW w:w="4228" w:type="dxa"/>
            <w:vAlign w:val="center"/>
          </w:tcPr>
          <w:p w:rsidR="00376AE4" w:rsidRPr="004E52AD" w:rsidRDefault="00376AE4" w:rsidP="00E53C36">
            <w:pPr>
              <w:pStyle w:val="Tablehead"/>
              <w:spacing w:line="220" w:lineRule="exact"/>
              <w:rPr>
                <w:lang w:val="ru-RU"/>
              </w:rPr>
            </w:pPr>
            <w:r w:rsidRPr="004E52AD">
              <w:rPr>
                <w:lang w:val="ru-RU"/>
              </w:rPr>
              <w:t>Параметр</w:t>
            </w:r>
          </w:p>
        </w:tc>
        <w:tc>
          <w:tcPr>
            <w:tcW w:w="4515" w:type="dxa"/>
          </w:tcPr>
          <w:p w:rsidR="00376AE4" w:rsidRPr="004E52AD" w:rsidRDefault="00376AE4" w:rsidP="00E53C36">
            <w:pPr>
              <w:pStyle w:val="Tablehead"/>
              <w:spacing w:line="220" w:lineRule="exact"/>
              <w:rPr>
                <w:lang w:val="ru-RU"/>
              </w:rPr>
            </w:pPr>
            <w:r w:rsidRPr="004E52AD">
              <w:rPr>
                <w:lang w:val="ru-RU"/>
              </w:rPr>
              <w:t>Значение</w:t>
            </w:r>
          </w:p>
        </w:tc>
      </w:tr>
      <w:tr w:rsidR="003F2BF3" w:rsidRPr="004E52AD" w:rsidTr="00A92DE1">
        <w:trPr>
          <w:cantSplit/>
          <w:jc w:val="center"/>
        </w:trPr>
        <w:tc>
          <w:tcPr>
            <w:tcW w:w="896" w:type="dxa"/>
          </w:tcPr>
          <w:p w:rsidR="003F2BF3" w:rsidRPr="004E52AD" w:rsidRDefault="003F2BF3" w:rsidP="00E53C36">
            <w:pPr>
              <w:pStyle w:val="Tabletext"/>
              <w:spacing w:line="220" w:lineRule="exac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2.1</w:t>
            </w:r>
          </w:p>
        </w:tc>
        <w:tc>
          <w:tcPr>
            <w:tcW w:w="4228" w:type="dxa"/>
          </w:tcPr>
          <w:p w:rsidR="003F2BF3" w:rsidRPr="004E52AD" w:rsidRDefault="00376AE4" w:rsidP="00E53C36">
            <w:pPr>
              <w:pStyle w:val="Tabletext"/>
              <w:spacing w:line="220" w:lineRule="exac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Формат изображения</w:t>
            </w:r>
          </w:p>
        </w:tc>
        <w:tc>
          <w:tcPr>
            <w:tcW w:w="4515" w:type="dxa"/>
          </w:tcPr>
          <w:p w:rsidR="003F2BF3" w:rsidRPr="004E52AD" w:rsidRDefault="003F2BF3" w:rsidP="00E53C36">
            <w:pPr>
              <w:pStyle w:val="Tabletext"/>
              <w:spacing w:line="220" w:lineRule="exac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16:9</w:t>
            </w:r>
          </w:p>
        </w:tc>
      </w:tr>
      <w:tr w:rsidR="003F2BF3" w:rsidRPr="004E52AD" w:rsidTr="00A92DE1">
        <w:trPr>
          <w:cantSplit/>
          <w:jc w:val="center"/>
        </w:trPr>
        <w:tc>
          <w:tcPr>
            <w:tcW w:w="896" w:type="dxa"/>
          </w:tcPr>
          <w:p w:rsidR="003F2BF3" w:rsidRPr="004E52AD" w:rsidRDefault="003F2BF3" w:rsidP="00E53C36">
            <w:pPr>
              <w:pStyle w:val="Tabletext"/>
              <w:spacing w:line="220" w:lineRule="exac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2.2</w:t>
            </w:r>
          </w:p>
        </w:tc>
        <w:tc>
          <w:tcPr>
            <w:tcW w:w="4228" w:type="dxa"/>
          </w:tcPr>
          <w:p w:rsidR="003F2BF3" w:rsidRPr="004E52AD" w:rsidRDefault="00376AE4" w:rsidP="00E53C36">
            <w:pPr>
              <w:pStyle w:val="Tabletext"/>
              <w:spacing w:line="220" w:lineRule="exac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Отсчеты на активную строку</w:t>
            </w:r>
          </w:p>
        </w:tc>
        <w:tc>
          <w:tcPr>
            <w:tcW w:w="4515" w:type="dxa"/>
          </w:tcPr>
          <w:p w:rsidR="003F2BF3" w:rsidRPr="004E52AD" w:rsidRDefault="003F2BF3" w:rsidP="00E53C36">
            <w:pPr>
              <w:pStyle w:val="Tabletext"/>
              <w:spacing w:line="220" w:lineRule="exac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1</w:t>
            </w:r>
            <w:r w:rsidRPr="004E52AD">
              <w:rPr>
                <w:rFonts w:ascii="Tms Rmn" w:hAnsi="Tms Rmn"/>
                <w:sz w:val="12"/>
                <w:lang w:val="ru-RU"/>
              </w:rPr>
              <w:t> </w:t>
            </w:r>
            <w:r w:rsidRPr="004E52AD">
              <w:rPr>
                <w:sz w:val="20"/>
                <w:lang w:val="ru-RU"/>
              </w:rPr>
              <w:t>280</w:t>
            </w:r>
          </w:p>
        </w:tc>
      </w:tr>
      <w:tr w:rsidR="003F2BF3" w:rsidRPr="004E52AD" w:rsidTr="00A92DE1">
        <w:trPr>
          <w:cantSplit/>
          <w:jc w:val="center"/>
        </w:trPr>
        <w:tc>
          <w:tcPr>
            <w:tcW w:w="896" w:type="dxa"/>
          </w:tcPr>
          <w:p w:rsidR="003F2BF3" w:rsidRPr="004E52AD" w:rsidRDefault="003F2BF3" w:rsidP="00E53C36">
            <w:pPr>
              <w:pStyle w:val="Tabletext"/>
              <w:spacing w:line="220" w:lineRule="exac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2.3</w:t>
            </w:r>
          </w:p>
        </w:tc>
        <w:tc>
          <w:tcPr>
            <w:tcW w:w="4228" w:type="dxa"/>
          </w:tcPr>
          <w:p w:rsidR="003F2BF3" w:rsidRPr="004E52AD" w:rsidRDefault="00F70EFF" w:rsidP="00E53C36">
            <w:pPr>
              <w:pStyle w:val="Tabletext"/>
              <w:spacing w:line="220" w:lineRule="exac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 xml:space="preserve">Сетка </w:t>
            </w:r>
            <w:r w:rsidR="00376AE4" w:rsidRPr="004E52AD">
              <w:rPr>
                <w:sz w:val="20"/>
                <w:lang w:val="ru-RU"/>
              </w:rPr>
              <w:t>дискретизации</w:t>
            </w:r>
          </w:p>
        </w:tc>
        <w:tc>
          <w:tcPr>
            <w:tcW w:w="4515" w:type="dxa"/>
          </w:tcPr>
          <w:p w:rsidR="003F2BF3" w:rsidRPr="004E52AD" w:rsidRDefault="00376AE4" w:rsidP="00E53C36">
            <w:pPr>
              <w:pStyle w:val="Tabletext"/>
              <w:spacing w:line="220" w:lineRule="exac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Ортогональная</w:t>
            </w:r>
          </w:p>
        </w:tc>
      </w:tr>
      <w:tr w:rsidR="003F2BF3" w:rsidRPr="004E52AD" w:rsidTr="00A92DE1">
        <w:trPr>
          <w:cantSplit/>
          <w:jc w:val="center"/>
        </w:trPr>
        <w:tc>
          <w:tcPr>
            <w:tcW w:w="896" w:type="dxa"/>
          </w:tcPr>
          <w:p w:rsidR="003F2BF3" w:rsidRPr="004E52AD" w:rsidRDefault="003F2BF3" w:rsidP="00E53C36">
            <w:pPr>
              <w:pStyle w:val="Tabletext"/>
              <w:spacing w:line="220" w:lineRule="exac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2.4</w:t>
            </w:r>
          </w:p>
        </w:tc>
        <w:tc>
          <w:tcPr>
            <w:tcW w:w="4228" w:type="dxa"/>
          </w:tcPr>
          <w:p w:rsidR="003F2BF3" w:rsidRPr="004E52AD" w:rsidRDefault="00A7123E" w:rsidP="00E53C36">
            <w:pPr>
              <w:pStyle w:val="Tabletext"/>
              <w:spacing w:line="220" w:lineRule="exac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Активны</w:t>
            </w:r>
            <w:r w:rsidR="00302F15" w:rsidRPr="004E52AD">
              <w:rPr>
                <w:sz w:val="20"/>
                <w:lang w:val="ru-RU"/>
              </w:rPr>
              <w:t>е</w:t>
            </w:r>
            <w:r w:rsidRPr="004E52AD">
              <w:rPr>
                <w:sz w:val="20"/>
                <w:lang w:val="ru-RU"/>
              </w:rPr>
              <w:t xml:space="preserve"> строк</w:t>
            </w:r>
            <w:r w:rsidR="00302F15" w:rsidRPr="004E52AD">
              <w:rPr>
                <w:sz w:val="20"/>
                <w:lang w:val="ru-RU"/>
              </w:rPr>
              <w:t>и</w:t>
            </w:r>
            <w:r w:rsidRPr="004E52AD">
              <w:rPr>
                <w:sz w:val="20"/>
                <w:lang w:val="ru-RU"/>
              </w:rPr>
              <w:t xml:space="preserve"> на изображение</w:t>
            </w:r>
          </w:p>
        </w:tc>
        <w:tc>
          <w:tcPr>
            <w:tcW w:w="4515" w:type="dxa"/>
          </w:tcPr>
          <w:p w:rsidR="003F2BF3" w:rsidRPr="004E52AD" w:rsidRDefault="003F2BF3" w:rsidP="00E53C36">
            <w:pPr>
              <w:pStyle w:val="Tabletext"/>
              <w:spacing w:line="220" w:lineRule="exac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720</w:t>
            </w:r>
          </w:p>
        </w:tc>
      </w:tr>
      <w:tr w:rsidR="003F2BF3" w:rsidRPr="004E52AD" w:rsidTr="00A92DE1">
        <w:trPr>
          <w:cantSplit/>
          <w:jc w:val="center"/>
        </w:trPr>
        <w:tc>
          <w:tcPr>
            <w:tcW w:w="896" w:type="dxa"/>
          </w:tcPr>
          <w:p w:rsidR="003F2BF3" w:rsidRPr="004E52AD" w:rsidRDefault="003F2BF3" w:rsidP="00E53C36">
            <w:pPr>
              <w:pStyle w:val="Tabletext"/>
              <w:spacing w:line="220" w:lineRule="exac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2.5</w:t>
            </w:r>
          </w:p>
        </w:tc>
        <w:tc>
          <w:tcPr>
            <w:tcW w:w="4228" w:type="dxa"/>
          </w:tcPr>
          <w:p w:rsidR="003F2BF3" w:rsidRPr="004E52AD" w:rsidRDefault="00A7123E" w:rsidP="00E53C36">
            <w:pPr>
              <w:pStyle w:val="Tabletext"/>
              <w:spacing w:line="220" w:lineRule="exac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Соотношение размеров элеме</w:t>
            </w:r>
            <w:r w:rsidR="00F70EFF" w:rsidRPr="004E52AD">
              <w:rPr>
                <w:sz w:val="20"/>
                <w:lang w:val="ru-RU"/>
              </w:rPr>
              <w:t>н</w:t>
            </w:r>
            <w:r w:rsidRPr="004E52AD">
              <w:rPr>
                <w:sz w:val="20"/>
                <w:lang w:val="ru-RU"/>
              </w:rPr>
              <w:t xml:space="preserve">та изображения </w:t>
            </w:r>
          </w:p>
        </w:tc>
        <w:tc>
          <w:tcPr>
            <w:tcW w:w="4515" w:type="dxa"/>
          </w:tcPr>
          <w:p w:rsidR="003F2BF3" w:rsidRPr="004E52AD" w:rsidRDefault="003F2BF3" w:rsidP="00E53C36">
            <w:pPr>
              <w:pStyle w:val="Tabletext"/>
              <w:spacing w:line="220" w:lineRule="exac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1:1 (</w:t>
            </w:r>
            <w:r w:rsidR="00392344" w:rsidRPr="004E52AD">
              <w:rPr>
                <w:lang w:val="ru-RU"/>
              </w:rPr>
              <w:t>пиксели широкоформатного кадра</w:t>
            </w:r>
            <w:r w:rsidRPr="004E52AD">
              <w:rPr>
                <w:sz w:val="20"/>
                <w:lang w:val="ru-RU"/>
              </w:rPr>
              <w:t>)</w:t>
            </w:r>
          </w:p>
        </w:tc>
      </w:tr>
    </w:tbl>
    <w:p w:rsidR="00143EDD" w:rsidRPr="0038295A" w:rsidRDefault="00143EDD" w:rsidP="00143EDD">
      <w:pPr>
        <w:pStyle w:val="Tablefin"/>
      </w:pPr>
    </w:p>
    <w:p w:rsidR="003F2BF3" w:rsidRPr="004E52AD" w:rsidRDefault="003F2BF3" w:rsidP="00AE601D">
      <w:pPr>
        <w:pStyle w:val="Heading1"/>
        <w:spacing w:after="160"/>
        <w:rPr>
          <w:lang w:val="ru-RU"/>
        </w:rPr>
      </w:pPr>
      <w:r w:rsidRPr="004E52AD">
        <w:rPr>
          <w:lang w:val="ru-RU"/>
        </w:rPr>
        <w:t>3</w:t>
      </w:r>
      <w:r w:rsidRPr="004E52AD">
        <w:rPr>
          <w:lang w:val="ru-RU"/>
        </w:rPr>
        <w:tab/>
      </w:r>
      <w:r w:rsidR="00942082" w:rsidRPr="004E52AD">
        <w:rPr>
          <w:lang w:val="ru-RU"/>
        </w:rPr>
        <w:t>Формат сигнала</w:t>
      </w: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96"/>
        <w:gridCol w:w="4228"/>
        <w:gridCol w:w="4515"/>
      </w:tblGrid>
      <w:tr w:rsidR="00942082" w:rsidRPr="004E52A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082" w:rsidRPr="004E52AD" w:rsidRDefault="00942082" w:rsidP="00E53C36">
            <w:pPr>
              <w:pStyle w:val="Tablehead"/>
              <w:rPr>
                <w:lang w:val="ru-RU"/>
              </w:rPr>
            </w:pPr>
            <w:r w:rsidRPr="004E52AD">
              <w:rPr>
                <w:lang w:val="ru-RU"/>
              </w:rPr>
              <w:t>Пункт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082" w:rsidRPr="004E52AD" w:rsidRDefault="00942082" w:rsidP="00E53C36">
            <w:pPr>
              <w:pStyle w:val="Tablehead"/>
              <w:rPr>
                <w:lang w:val="ru-RU"/>
              </w:rPr>
            </w:pPr>
            <w:r w:rsidRPr="004E52AD">
              <w:rPr>
                <w:lang w:val="ru-RU"/>
              </w:rPr>
              <w:t>Параметр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082" w:rsidRPr="004E52AD" w:rsidRDefault="00942082" w:rsidP="00E53C36">
            <w:pPr>
              <w:pStyle w:val="Tablehead"/>
              <w:rPr>
                <w:lang w:val="ru-RU"/>
              </w:rPr>
            </w:pPr>
            <w:r w:rsidRPr="004E52AD">
              <w:rPr>
                <w:lang w:val="ru-RU"/>
              </w:rPr>
              <w:t>Значение</w:t>
            </w:r>
          </w:p>
        </w:tc>
      </w:tr>
      <w:tr w:rsidR="003F2BF3" w:rsidRPr="004E52A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E53C36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3.1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942082" w:rsidP="00E53C36">
            <w:pPr>
              <w:pStyle w:val="Tabletext"/>
              <w:spacing w:before="30" w:after="30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Концептуальная нелинейная предкоррекция первичных сигналов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CF23E9" w:rsidP="00E53C36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sym w:font="Symbol" w:char="F067"/>
            </w:r>
            <w:r w:rsidR="003F2BF3" w:rsidRPr="004E52AD">
              <w:rPr>
                <w:sz w:val="20"/>
                <w:lang w:val="ru-RU"/>
              </w:rPr>
              <w:t> </w:t>
            </w:r>
            <w:r w:rsidRPr="004E52AD">
              <w:rPr>
                <w:sz w:val="20"/>
                <w:lang w:val="ru-RU"/>
              </w:rPr>
              <w:t>=</w:t>
            </w:r>
            <w:r w:rsidR="006C2FF2" w:rsidRPr="004E52AD">
              <w:rPr>
                <w:sz w:val="20"/>
                <w:lang w:val="ru-RU"/>
              </w:rPr>
              <w:t> 0,</w:t>
            </w:r>
            <w:r w:rsidR="003F2BF3" w:rsidRPr="004E52AD">
              <w:rPr>
                <w:sz w:val="20"/>
                <w:lang w:val="ru-RU"/>
              </w:rPr>
              <w:t>45</w:t>
            </w:r>
            <w:r w:rsidR="003F2BF3" w:rsidRPr="004E52AD">
              <w:rPr>
                <w:sz w:val="20"/>
                <w:lang w:val="ru-RU"/>
              </w:rPr>
              <w:br/>
              <w:t>(</w:t>
            </w:r>
            <w:r w:rsidR="00F256DF" w:rsidRPr="004E52AD">
              <w:rPr>
                <w:sz w:val="20"/>
                <w:lang w:val="ru-RU"/>
              </w:rPr>
              <w:t xml:space="preserve">см. пункт </w:t>
            </w:r>
            <w:r w:rsidR="003F2BF3" w:rsidRPr="004E52AD">
              <w:rPr>
                <w:sz w:val="20"/>
                <w:lang w:val="ru-RU"/>
              </w:rPr>
              <w:t>1.2)</w:t>
            </w:r>
          </w:p>
        </w:tc>
      </w:tr>
      <w:tr w:rsidR="003F2BF3" w:rsidRPr="004E52A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E53C36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3.2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942082" w:rsidP="00E53C36">
            <w:pPr>
              <w:pStyle w:val="Tabletext"/>
              <w:spacing w:before="30" w:after="30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Получение сигнала яркости</w:t>
            </w:r>
            <w:r w:rsidR="003F2BF3" w:rsidRPr="004E52AD">
              <w:rPr>
                <w:position w:val="-10"/>
                <w:sz w:val="20"/>
                <w:lang w:val="ru-RU"/>
              </w:rPr>
              <w:object w:dxaOrig="30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4pt;height:14.4pt" o:ole="">
                  <v:imagedata r:id="rId13" o:title=""/>
                </v:shape>
                <o:OLEObject Type="Embed" ProgID="Equation.3" ShapeID="_x0000_i1025" DrawAspect="Content" ObjectID="_1526129000" r:id="rId14"/>
              </w:objec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6C2FF2" w:rsidP="00E53C36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4E52AD">
              <w:rPr>
                <w:position w:val="-10"/>
                <w:sz w:val="20"/>
                <w:lang w:val="ru-RU"/>
              </w:rPr>
              <w:object w:dxaOrig="320" w:dyaOrig="320">
                <v:shape id="_x0000_i1026" type="#_x0000_t75" style="width:14.4pt;height:14.4pt" o:ole="">
                  <v:imagedata r:id="rId15" o:title=""/>
                </v:shape>
                <o:OLEObject Type="Embed" ProgID="Equation.3" ShapeID="_x0000_i1026" DrawAspect="Content" ObjectID="_1526129001" r:id="rId16"/>
              </w:object>
            </w:r>
            <w:r w:rsidR="003F2BF3" w:rsidRPr="004E52AD">
              <w:rPr>
                <w:sz w:val="20"/>
                <w:lang w:val="ru-RU"/>
              </w:rPr>
              <w:t xml:space="preserve"> </w:t>
            </w:r>
            <w:r w:rsidR="00CF23E9" w:rsidRPr="004E52AD">
              <w:rPr>
                <w:sz w:val="20"/>
                <w:lang w:val="ru-RU"/>
              </w:rPr>
              <w:t>=</w:t>
            </w:r>
            <w:r w:rsidRPr="004E52AD">
              <w:rPr>
                <w:sz w:val="20"/>
                <w:lang w:val="ru-RU"/>
              </w:rPr>
              <w:t xml:space="preserve"> 0,</w:t>
            </w:r>
            <w:r w:rsidR="003F2BF3" w:rsidRPr="004E52AD">
              <w:rPr>
                <w:sz w:val="20"/>
                <w:lang w:val="ru-RU"/>
              </w:rPr>
              <w:t xml:space="preserve">2126 </w:t>
            </w:r>
            <w:r w:rsidRPr="004E52AD">
              <w:rPr>
                <w:position w:val="-10"/>
                <w:sz w:val="20"/>
                <w:lang w:val="ru-RU"/>
              </w:rPr>
              <w:object w:dxaOrig="320" w:dyaOrig="320">
                <v:shape id="_x0000_i1027" type="#_x0000_t75" style="width:14.4pt;height:14.4pt" o:ole="">
                  <v:imagedata r:id="rId17" o:title=""/>
                </v:shape>
                <o:OLEObject Type="Embed" ProgID="Equation.3" ShapeID="_x0000_i1027" DrawAspect="Content" ObjectID="_1526129002" r:id="rId18"/>
              </w:object>
            </w:r>
            <w:r w:rsidR="00EC544D" w:rsidRPr="004E52AD">
              <w:rPr>
                <w:sz w:val="20"/>
                <w:lang w:val="ru-RU"/>
              </w:rPr>
              <w:t xml:space="preserve"> + </w:t>
            </w:r>
            <w:r w:rsidRPr="004E52AD">
              <w:rPr>
                <w:sz w:val="20"/>
                <w:lang w:val="ru-RU"/>
              </w:rPr>
              <w:t>0,</w:t>
            </w:r>
            <w:r w:rsidR="003F2BF3" w:rsidRPr="004E52AD">
              <w:rPr>
                <w:sz w:val="20"/>
                <w:lang w:val="ru-RU"/>
              </w:rPr>
              <w:t xml:space="preserve">7152 </w:t>
            </w:r>
            <w:r w:rsidRPr="004E52AD">
              <w:rPr>
                <w:position w:val="-10"/>
                <w:sz w:val="20"/>
                <w:lang w:val="ru-RU"/>
              </w:rPr>
              <w:object w:dxaOrig="320" w:dyaOrig="320">
                <v:shape id="_x0000_i1028" type="#_x0000_t75" style="width:14.4pt;height:14.4pt" o:ole="">
                  <v:imagedata r:id="rId19" o:title=""/>
                </v:shape>
                <o:OLEObject Type="Embed" ProgID="Equation.3" ShapeID="_x0000_i1028" DrawAspect="Content" ObjectID="_1526129003" r:id="rId20"/>
              </w:object>
            </w:r>
            <w:r w:rsidR="00EC544D" w:rsidRPr="004E52AD">
              <w:rPr>
                <w:sz w:val="20"/>
                <w:lang w:val="ru-RU"/>
              </w:rPr>
              <w:t xml:space="preserve"> + </w:t>
            </w:r>
            <w:r w:rsidRPr="004E52AD">
              <w:rPr>
                <w:sz w:val="20"/>
                <w:lang w:val="ru-RU"/>
              </w:rPr>
              <w:t>0,</w:t>
            </w:r>
            <w:r w:rsidR="003F2BF3" w:rsidRPr="004E52AD">
              <w:rPr>
                <w:sz w:val="20"/>
                <w:lang w:val="ru-RU"/>
              </w:rPr>
              <w:t xml:space="preserve">0722 </w:t>
            </w:r>
            <w:r w:rsidRPr="004E52AD">
              <w:rPr>
                <w:position w:val="-10"/>
                <w:sz w:val="20"/>
                <w:lang w:val="ru-RU"/>
              </w:rPr>
              <w:object w:dxaOrig="320" w:dyaOrig="320">
                <v:shape id="_x0000_i1029" type="#_x0000_t75" style="width:14.4pt;height:14.4pt" o:ole="">
                  <v:imagedata r:id="rId21" o:title=""/>
                </v:shape>
                <o:OLEObject Type="Embed" ProgID="Equation.3" ShapeID="_x0000_i1029" DrawAspect="Content" ObjectID="_1526129004" r:id="rId22"/>
              </w:object>
            </w:r>
          </w:p>
        </w:tc>
      </w:tr>
      <w:tr w:rsidR="005652A5" w:rsidRPr="004E52A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A5" w:rsidRPr="004E52AD" w:rsidRDefault="005652A5" w:rsidP="00E53C36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3.3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A5" w:rsidRPr="004E52AD" w:rsidRDefault="005652A5" w:rsidP="00E53C36">
            <w:pPr>
              <w:pStyle w:val="Tabletext"/>
              <w:spacing w:before="30" w:after="30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Получение цветоразностного сигнала (аналоговое кодирование)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A5" w:rsidRPr="004E52AD" w:rsidRDefault="006B0679" w:rsidP="00E53C36">
            <w:pPr>
              <w:spacing w:before="30" w:after="30"/>
              <w:jc w:val="center"/>
              <w:rPr>
                <w:szCs w:val="22"/>
                <w:lang w:val="ru-RU"/>
              </w:rPr>
            </w:pPr>
            <w:r w:rsidRPr="004E52AD">
              <w:rPr>
                <w:position w:val="-26"/>
                <w:szCs w:val="22"/>
                <w:lang w:val="ru-RU"/>
              </w:rPr>
              <w:object w:dxaOrig="1540" w:dyaOrig="620">
                <v:shape id="_x0000_i1030" type="#_x0000_t75" style="width:65.1pt;height:28.8pt" o:ole="">
                  <v:imagedata r:id="rId23" o:title=""/>
                </v:shape>
                <o:OLEObject Type="Embed" ProgID="Equation.3" ShapeID="_x0000_i1030" DrawAspect="Content" ObjectID="_1526129005" r:id="rId24"/>
              </w:object>
            </w:r>
          </w:p>
          <w:p w:rsidR="005652A5" w:rsidRPr="004E52AD" w:rsidRDefault="006B0679" w:rsidP="00E53C36">
            <w:pPr>
              <w:spacing w:before="30" w:after="30"/>
              <w:jc w:val="center"/>
              <w:rPr>
                <w:szCs w:val="22"/>
                <w:lang w:val="ru-RU"/>
              </w:rPr>
            </w:pPr>
            <w:r w:rsidRPr="004E52AD">
              <w:rPr>
                <w:position w:val="-26"/>
                <w:szCs w:val="22"/>
                <w:lang w:val="ru-RU"/>
              </w:rPr>
              <w:object w:dxaOrig="3560" w:dyaOrig="620">
                <v:shape id="_x0000_i1031" type="#_x0000_t75" style="width:165.3pt;height:28.8pt" o:ole="">
                  <v:imagedata r:id="rId25" o:title=""/>
                </v:shape>
                <o:OLEObject Type="Embed" ProgID="Equation.3" ShapeID="_x0000_i1031" DrawAspect="Content" ObjectID="_1526129006" r:id="rId26"/>
              </w:object>
            </w:r>
          </w:p>
          <w:p w:rsidR="005652A5" w:rsidRPr="004E52AD" w:rsidRDefault="006B0679" w:rsidP="00E53C36">
            <w:pPr>
              <w:spacing w:before="30" w:after="30"/>
              <w:jc w:val="center"/>
              <w:rPr>
                <w:szCs w:val="22"/>
                <w:lang w:val="ru-RU"/>
              </w:rPr>
            </w:pPr>
            <w:r w:rsidRPr="004E52AD">
              <w:rPr>
                <w:position w:val="-26"/>
                <w:szCs w:val="22"/>
                <w:lang w:val="ru-RU"/>
              </w:rPr>
              <w:object w:dxaOrig="1520" w:dyaOrig="620">
                <v:shape id="_x0000_i1032" type="#_x0000_t75" style="width:65.1pt;height:28.8pt" o:ole="">
                  <v:imagedata r:id="rId27" o:title=""/>
                </v:shape>
                <o:OLEObject Type="Embed" ProgID="Equation.3" ShapeID="_x0000_i1032" DrawAspect="Content" ObjectID="_1526129007" r:id="rId28"/>
              </w:object>
            </w:r>
          </w:p>
          <w:p w:rsidR="005652A5" w:rsidRPr="004E52AD" w:rsidRDefault="006B0679" w:rsidP="00E53C36">
            <w:pPr>
              <w:spacing w:before="30" w:after="30"/>
              <w:jc w:val="center"/>
              <w:rPr>
                <w:sz w:val="20"/>
                <w:lang w:val="ru-RU"/>
              </w:rPr>
            </w:pPr>
            <w:r w:rsidRPr="004E52AD">
              <w:rPr>
                <w:position w:val="-26"/>
                <w:szCs w:val="22"/>
                <w:lang w:val="ru-RU"/>
              </w:rPr>
              <w:object w:dxaOrig="3460" w:dyaOrig="620">
                <v:shape id="_x0000_i1033" type="#_x0000_t75" style="width:2in;height:28.8pt" o:ole="">
                  <v:imagedata r:id="rId29" o:title=""/>
                </v:shape>
                <o:OLEObject Type="Embed" ProgID="Equation.3" ShapeID="_x0000_i1033" DrawAspect="Content" ObjectID="_1526129008" r:id="rId30"/>
              </w:object>
            </w:r>
          </w:p>
        </w:tc>
      </w:tr>
      <w:tr w:rsidR="005652A5" w:rsidRPr="004E52A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A5" w:rsidRPr="004E52AD" w:rsidRDefault="005652A5" w:rsidP="00E53C36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3.4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A5" w:rsidRPr="004E52AD" w:rsidRDefault="003733EE" w:rsidP="00E53C36">
            <w:pPr>
              <w:pStyle w:val="Tabletext"/>
              <w:spacing w:before="30" w:after="30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 xml:space="preserve">Квантование сигналов </w:t>
            </w:r>
            <w:r w:rsidRPr="004E52AD">
              <w:rPr>
                <w:i/>
                <w:sz w:val="20"/>
                <w:lang w:val="ru-RU"/>
              </w:rPr>
              <w:t>RGB</w:t>
            </w:r>
            <w:r w:rsidR="003D57EC" w:rsidRPr="004E52AD">
              <w:rPr>
                <w:sz w:val="20"/>
                <w:lang w:val="ru-RU"/>
              </w:rPr>
              <w:t>, яркости и</w:t>
            </w:r>
            <w:r w:rsidR="00485E59" w:rsidRPr="004E52AD">
              <w:rPr>
                <w:sz w:val="20"/>
                <w:lang w:val="ru-RU"/>
              </w:rPr>
              <w:t> </w:t>
            </w:r>
            <w:r w:rsidR="003D57EC" w:rsidRPr="004E52AD">
              <w:rPr>
                <w:sz w:val="20"/>
                <w:lang w:val="ru-RU"/>
              </w:rPr>
              <w:t>цветоразностного сигнала</w:t>
            </w:r>
            <w:r w:rsidR="004342F4" w:rsidRPr="004E52AD">
              <w:rPr>
                <w:sz w:val="20"/>
                <w:vertAlign w:val="superscript"/>
                <w:lang w:val="ru-RU"/>
              </w:rPr>
              <w:t>(1), (2)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A5" w:rsidRPr="004E52AD" w:rsidRDefault="005652A5" w:rsidP="00E53C36">
            <w:pPr>
              <w:pStyle w:val="Equation"/>
              <w:spacing w:before="30" w:after="30"/>
              <w:jc w:val="center"/>
              <w:rPr>
                <w:lang w:val="ru-RU"/>
              </w:rPr>
            </w:pPr>
            <w:r w:rsidRPr="004E52AD">
              <w:rPr>
                <w:lang w:val="ru-RU"/>
              </w:rPr>
              <w:object w:dxaOrig="2560" w:dyaOrig="380">
                <v:shape id="_x0000_i1034" type="#_x0000_t75" style="width:129.6pt;height:21.9pt" o:ole="">
                  <v:imagedata r:id="rId31" o:title=""/>
                </v:shape>
                <o:OLEObject Type="Embed" ProgID="Equation.3" ShapeID="_x0000_i1034" DrawAspect="Content" ObjectID="_1526129009" r:id="rId32"/>
              </w:object>
            </w:r>
          </w:p>
          <w:p w:rsidR="005652A5" w:rsidRPr="004E52AD" w:rsidRDefault="005652A5" w:rsidP="00E53C36">
            <w:pPr>
              <w:pStyle w:val="Equation"/>
              <w:spacing w:before="30" w:after="30"/>
              <w:jc w:val="center"/>
              <w:rPr>
                <w:lang w:val="ru-RU"/>
              </w:rPr>
            </w:pPr>
            <w:r w:rsidRPr="004E52AD">
              <w:rPr>
                <w:lang w:val="ru-RU"/>
              </w:rPr>
              <w:object w:dxaOrig="2580" w:dyaOrig="380">
                <v:shape id="_x0000_i1035" type="#_x0000_t75" style="width:129.6pt;height:21.9pt" o:ole="">
                  <v:imagedata r:id="rId33" o:title=""/>
                </v:shape>
                <o:OLEObject Type="Embed" ProgID="Equation.3" ShapeID="_x0000_i1035" DrawAspect="Content" ObjectID="_1526129010" r:id="rId34"/>
              </w:object>
            </w:r>
          </w:p>
          <w:p w:rsidR="005652A5" w:rsidRPr="004E52AD" w:rsidRDefault="005652A5" w:rsidP="00E53C36">
            <w:pPr>
              <w:pStyle w:val="Equation"/>
              <w:spacing w:before="30" w:after="30"/>
              <w:jc w:val="center"/>
              <w:rPr>
                <w:lang w:val="ru-RU"/>
              </w:rPr>
            </w:pPr>
            <w:r w:rsidRPr="004E52AD">
              <w:rPr>
                <w:lang w:val="ru-RU"/>
              </w:rPr>
              <w:object w:dxaOrig="2560" w:dyaOrig="380">
                <v:shape id="_x0000_i1036" type="#_x0000_t75" style="width:129.6pt;height:21.9pt" o:ole="">
                  <v:imagedata r:id="rId35" o:title=""/>
                </v:shape>
                <o:OLEObject Type="Embed" ProgID="Equation.3" ShapeID="_x0000_i1036" DrawAspect="Content" ObjectID="_1526129011" r:id="rId36"/>
              </w:object>
            </w:r>
          </w:p>
          <w:p w:rsidR="005652A5" w:rsidRPr="004E52AD" w:rsidRDefault="005652A5" w:rsidP="00E53C36">
            <w:pPr>
              <w:pStyle w:val="Equation"/>
              <w:spacing w:before="30" w:after="30"/>
              <w:jc w:val="center"/>
              <w:rPr>
                <w:lang w:val="ru-RU"/>
              </w:rPr>
            </w:pPr>
            <w:r w:rsidRPr="004E52AD">
              <w:rPr>
                <w:lang w:val="ru-RU"/>
              </w:rPr>
              <w:object w:dxaOrig="2560" w:dyaOrig="380">
                <v:shape id="_x0000_i1037" type="#_x0000_t75" style="width:129.6pt;height:21.9pt" o:ole="">
                  <v:imagedata r:id="rId37" o:title=""/>
                </v:shape>
                <o:OLEObject Type="Embed" ProgID="Equation.3" ShapeID="_x0000_i1037" DrawAspect="Content" ObjectID="_1526129012" r:id="rId38"/>
              </w:object>
            </w:r>
          </w:p>
          <w:p w:rsidR="005652A5" w:rsidRPr="004E52AD" w:rsidRDefault="005652A5" w:rsidP="00E53C36">
            <w:pPr>
              <w:pStyle w:val="Equation"/>
              <w:spacing w:before="30" w:after="30"/>
              <w:jc w:val="center"/>
              <w:rPr>
                <w:lang w:val="ru-RU"/>
              </w:rPr>
            </w:pPr>
            <w:r w:rsidRPr="004E52AD">
              <w:rPr>
                <w:lang w:val="ru-RU"/>
              </w:rPr>
              <w:object w:dxaOrig="2860" w:dyaOrig="380">
                <v:shape id="_x0000_i1038" type="#_x0000_t75" style="width:2in;height:21.9pt" o:ole="">
                  <v:imagedata r:id="rId39" o:title=""/>
                </v:shape>
                <o:OLEObject Type="Embed" ProgID="Equation.3" ShapeID="_x0000_i1038" DrawAspect="Content" ObjectID="_1526129013" r:id="rId40"/>
              </w:object>
            </w:r>
          </w:p>
          <w:p w:rsidR="005652A5" w:rsidRPr="004E52AD" w:rsidDel="00FA1BD7" w:rsidRDefault="005652A5" w:rsidP="00E53C36">
            <w:pPr>
              <w:pStyle w:val="Equation"/>
              <w:spacing w:before="30" w:after="30"/>
              <w:jc w:val="center"/>
              <w:rPr>
                <w:lang w:val="ru-RU"/>
              </w:rPr>
            </w:pPr>
            <w:r w:rsidRPr="004E52AD">
              <w:rPr>
                <w:lang w:val="ru-RU"/>
              </w:rPr>
              <w:object w:dxaOrig="2860" w:dyaOrig="380">
                <v:shape id="_x0000_i1039" type="#_x0000_t75" style="width:2in;height:21.9pt" o:ole="">
                  <v:imagedata r:id="rId41" o:title=""/>
                </v:shape>
                <o:OLEObject Type="Embed" ProgID="Equation.3" ShapeID="_x0000_i1039" DrawAspect="Content" ObjectID="_1526129014" r:id="rId42"/>
              </w:object>
            </w:r>
          </w:p>
        </w:tc>
      </w:tr>
      <w:tr w:rsidR="005652A5" w:rsidRPr="004E52A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A5" w:rsidRPr="004E52AD" w:rsidRDefault="003733EE" w:rsidP="00E53C36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3.5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A5" w:rsidRPr="004E52AD" w:rsidRDefault="003733EE" w:rsidP="00E53C36">
            <w:pPr>
              <w:pStyle w:val="Tabletext"/>
              <w:spacing w:before="30" w:after="30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Получение сигнала яркости и</w:t>
            </w:r>
            <w:r w:rsidR="00485E59" w:rsidRPr="004E52AD">
              <w:rPr>
                <w:sz w:val="20"/>
                <w:lang w:val="ru-RU"/>
              </w:rPr>
              <w:t> </w:t>
            </w:r>
            <w:r w:rsidRPr="004E52AD">
              <w:rPr>
                <w:sz w:val="20"/>
                <w:lang w:val="ru-RU"/>
              </w:rPr>
              <w:t xml:space="preserve">цветоразностного сигнала </w:t>
            </w:r>
            <w:r w:rsidR="00E400FB" w:rsidRPr="004E52AD">
              <w:rPr>
                <w:sz w:val="20"/>
                <w:lang w:val="ru-RU"/>
              </w:rPr>
              <w:t xml:space="preserve">с помощью квантованных сигналов </w:t>
            </w:r>
            <w:r w:rsidR="00E400FB" w:rsidRPr="004E52AD">
              <w:rPr>
                <w:i/>
                <w:sz w:val="20"/>
                <w:lang w:val="ru-RU"/>
              </w:rPr>
              <w:t>RGB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A5" w:rsidRPr="004E52AD" w:rsidRDefault="00A92DE1" w:rsidP="00E53C36">
            <w:pPr>
              <w:pStyle w:val="Equation"/>
              <w:spacing w:before="30" w:after="30"/>
              <w:jc w:val="center"/>
              <w:rPr>
                <w:lang w:val="ru-RU"/>
              </w:rPr>
            </w:pPr>
            <w:r w:rsidRPr="004E52AD">
              <w:rPr>
                <w:position w:val="-20"/>
                <w:lang w:val="ru-RU"/>
              </w:rPr>
              <w:object w:dxaOrig="3980" w:dyaOrig="440">
                <v:shape id="_x0000_i1040" type="#_x0000_t75" style="width:187.2pt;height:28.8pt" o:ole="">
                  <v:imagedata r:id="rId43" o:title="" croptop="-13985f"/>
                </v:shape>
                <o:OLEObject Type="Embed" ProgID="Equation.3" ShapeID="_x0000_i1040" DrawAspect="Content" ObjectID="_1526129015" r:id="rId44"/>
              </w:object>
            </w:r>
          </w:p>
          <w:p w:rsidR="005652A5" w:rsidRPr="004E52AD" w:rsidDel="00FA1BD7" w:rsidRDefault="00A92DE1" w:rsidP="00E53C36">
            <w:pPr>
              <w:pStyle w:val="Equation"/>
              <w:spacing w:before="30" w:after="30"/>
              <w:jc w:val="center"/>
              <w:rPr>
                <w:lang w:val="ru-RU"/>
              </w:rPr>
            </w:pPr>
            <w:r w:rsidRPr="004E52AD">
              <w:rPr>
                <w:position w:val="-62"/>
                <w:lang w:val="ru-RU"/>
              </w:rPr>
              <w:object w:dxaOrig="4640" w:dyaOrig="1359">
                <v:shape id="_x0000_i1041" type="#_x0000_t75" style="width:209.1pt;height:65.1pt" o:ole="">
                  <v:imagedata r:id="rId45" o:title=""/>
                </v:shape>
                <o:OLEObject Type="Embed" ProgID="Equation.3" ShapeID="_x0000_i1041" DrawAspect="Content" ObjectID="_1526129016" r:id="rId46"/>
              </w:object>
            </w:r>
            <w:r w:rsidRPr="004E52AD">
              <w:rPr>
                <w:position w:val="-62"/>
                <w:lang w:val="ru-RU"/>
              </w:rPr>
              <w:object w:dxaOrig="4360" w:dyaOrig="1359">
                <v:shape id="_x0000_i1042" type="#_x0000_t75" style="width:209.1pt;height:65.1pt" o:ole="">
                  <v:imagedata r:id="rId47" o:title=""/>
                </v:shape>
                <o:OLEObject Type="Embed" ProgID="Equation.3" ShapeID="_x0000_i1042" DrawAspect="Content" ObjectID="_1526129017" r:id="rId48"/>
              </w:object>
            </w:r>
          </w:p>
        </w:tc>
      </w:tr>
      <w:tr w:rsidR="003F2BF3" w:rsidRPr="00EB43CD" w:rsidTr="00A92DE1">
        <w:trPr>
          <w:cantSplit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</w:tcBorders>
          </w:tcPr>
          <w:p w:rsidR="003F2BF3" w:rsidRPr="004E52AD" w:rsidRDefault="00900ABE" w:rsidP="00E53C36">
            <w:pPr>
              <w:pStyle w:val="Tablelegend"/>
              <w:spacing w:before="30" w:after="30"/>
              <w:rPr>
                <w:lang w:val="ru-RU"/>
              </w:rPr>
            </w:pPr>
            <w:r w:rsidRPr="004E52AD">
              <w:rPr>
                <w:vertAlign w:val="superscript"/>
                <w:lang w:val="ru-RU"/>
              </w:rPr>
              <w:t>(1)</w:t>
            </w:r>
            <w:r w:rsidR="003F2BF3" w:rsidRPr="004E52AD">
              <w:rPr>
                <w:sz w:val="18"/>
                <w:lang w:val="ru-RU"/>
              </w:rPr>
              <w:tab/>
            </w:r>
            <w:r w:rsidR="00DA55C1" w:rsidRPr="004E52AD">
              <w:rPr>
                <w:lang w:val="ru-RU"/>
              </w:rPr>
              <w:t>"</w:t>
            </w:r>
            <w:r w:rsidR="00DA55C1" w:rsidRPr="00143EDD">
              <w:rPr>
                <w:i/>
                <w:iCs/>
                <w:lang w:val="ru-RU"/>
              </w:rPr>
              <w:t>n</w:t>
            </w:r>
            <w:r w:rsidR="00DA55C1" w:rsidRPr="004E52AD">
              <w:rPr>
                <w:lang w:val="ru-RU"/>
              </w:rPr>
              <w:t>" означает количество</w:t>
            </w:r>
            <w:r w:rsidR="00581A5F" w:rsidRPr="004E52AD">
              <w:rPr>
                <w:lang w:val="ru-RU"/>
              </w:rPr>
              <w:t xml:space="preserve"> бит</w:t>
            </w:r>
            <w:r w:rsidR="00392344" w:rsidRPr="004E52AD">
              <w:rPr>
                <w:lang w:val="ru-RU"/>
              </w:rPr>
              <w:t>ов</w:t>
            </w:r>
            <w:r w:rsidR="00581A5F" w:rsidRPr="004E52AD">
              <w:rPr>
                <w:lang w:val="ru-RU"/>
              </w:rPr>
              <w:t xml:space="preserve"> в квантованном сигнале</w:t>
            </w:r>
            <w:r w:rsidR="003F2BF3" w:rsidRPr="004E52AD">
              <w:rPr>
                <w:lang w:val="ru-RU"/>
              </w:rPr>
              <w:t>.</w:t>
            </w:r>
          </w:p>
          <w:p w:rsidR="00581A5F" w:rsidRPr="004E52AD" w:rsidRDefault="00581A5F" w:rsidP="00E53C36">
            <w:pPr>
              <w:pStyle w:val="Tablelegend"/>
              <w:spacing w:before="30" w:after="30"/>
              <w:rPr>
                <w:lang w:val="ru-RU"/>
              </w:rPr>
            </w:pPr>
            <w:r w:rsidRPr="004E52AD">
              <w:rPr>
                <w:vertAlign w:val="superscript"/>
                <w:lang w:val="ru-RU"/>
              </w:rPr>
              <w:t>(2)</w:t>
            </w:r>
            <w:r w:rsidRPr="004E52AD">
              <w:rPr>
                <w:lang w:val="ru-RU"/>
              </w:rPr>
              <w:tab/>
              <w:t xml:space="preserve">Оператор INT возвращает значение 0 для дробных частей в диапазоне от 0 до 0,4999 … </w:t>
            </w:r>
            <w:r w:rsidR="00777233" w:rsidRPr="004E52AD">
              <w:rPr>
                <w:lang w:val="ru-RU"/>
              </w:rPr>
              <w:t>и +1 для дробных частей в диапазоне от 0,5 до 0,9999, т.</w:t>
            </w:r>
            <w:r w:rsidR="001E24BF" w:rsidRPr="004E52AD">
              <w:rPr>
                <w:lang w:val="ru-RU"/>
              </w:rPr>
              <w:t> </w:t>
            </w:r>
            <w:r w:rsidR="00777233" w:rsidRPr="004E52AD">
              <w:rPr>
                <w:lang w:val="ru-RU"/>
              </w:rPr>
              <w:t xml:space="preserve">е. </w:t>
            </w:r>
            <w:r w:rsidR="007121E0" w:rsidRPr="004E52AD">
              <w:rPr>
                <w:lang w:val="ru-RU"/>
              </w:rPr>
              <w:t xml:space="preserve">он </w:t>
            </w:r>
            <w:r w:rsidR="00777233" w:rsidRPr="004E52AD">
              <w:rPr>
                <w:lang w:val="ru-RU"/>
              </w:rPr>
              <w:t xml:space="preserve">округляет </w:t>
            </w:r>
            <w:r w:rsidR="00C6762C" w:rsidRPr="004E52AD">
              <w:rPr>
                <w:lang w:val="ru-RU"/>
              </w:rPr>
              <w:t xml:space="preserve">в большую сторону </w:t>
            </w:r>
            <w:r w:rsidR="002C445F" w:rsidRPr="004E52AD">
              <w:rPr>
                <w:lang w:val="ru-RU"/>
              </w:rPr>
              <w:t>дроби выше 0,5.</w:t>
            </w:r>
          </w:p>
        </w:tc>
      </w:tr>
    </w:tbl>
    <w:p w:rsidR="00BA2E3C" w:rsidRPr="00EB43CD" w:rsidRDefault="00BA2E3C" w:rsidP="00BA2E3C">
      <w:pPr>
        <w:pStyle w:val="Tablefin"/>
        <w:rPr>
          <w:sz w:val="12"/>
          <w:szCs w:val="12"/>
          <w:lang w:val="ru-RU"/>
        </w:rPr>
      </w:pPr>
    </w:p>
    <w:p w:rsidR="003F2BF3" w:rsidRPr="004E52AD" w:rsidRDefault="003F2BF3" w:rsidP="00EF30EA">
      <w:pPr>
        <w:pStyle w:val="Heading1"/>
        <w:spacing w:after="160"/>
        <w:rPr>
          <w:lang w:val="ru-RU"/>
        </w:rPr>
      </w:pPr>
      <w:r w:rsidRPr="004E52AD">
        <w:rPr>
          <w:lang w:val="ru-RU"/>
        </w:rPr>
        <w:lastRenderedPageBreak/>
        <w:t>4</w:t>
      </w:r>
      <w:r w:rsidRPr="004E52AD">
        <w:rPr>
          <w:lang w:val="ru-RU"/>
        </w:rPr>
        <w:tab/>
      </w:r>
      <w:r w:rsidR="00901D80" w:rsidRPr="004E52AD">
        <w:rPr>
          <w:lang w:val="ru-RU"/>
        </w:rPr>
        <w:t>Цифровое представление</w:t>
      </w: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96"/>
        <w:gridCol w:w="4233"/>
        <w:gridCol w:w="2255"/>
        <w:gridCol w:w="2255"/>
      </w:tblGrid>
      <w:tr w:rsidR="00901D80" w:rsidRPr="004E52A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D80" w:rsidRPr="004E52AD" w:rsidRDefault="00901D80" w:rsidP="002E23F9">
            <w:pPr>
              <w:pStyle w:val="Tablehead"/>
              <w:rPr>
                <w:lang w:val="ru-RU"/>
              </w:rPr>
            </w:pPr>
            <w:r w:rsidRPr="004E52AD">
              <w:rPr>
                <w:lang w:val="ru-RU"/>
              </w:rPr>
              <w:t>Пункт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D80" w:rsidRPr="004E52AD" w:rsidRDefault="00901D80" w:rsidP="002E23F9">
            <w:pPr>
              <w:pStyle w:val="Tablehead"/>
              <w:rPr>
                <w:lang w:val="ru-RU"/>
              </w:rPr>
            </w:pPr>
            <w:r w:rsidRPr="004E52AD">
              <w:rPr>
                <w:lang w:val="ru-RU"/>
              </w:rPr>
              <w:t>Параметр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D80" w:rsidRPr="004E52AD" w:rsidRDefault="00901D80" w:rsidP="002E23F9">
            <w:pPr>
              <w:pStyle w:val="Tablehead"/>
              <w:rPr>
                <w:lang w:val="ru-RU"/>
              </w:rPr>
            </w:pPr>
            <w:r w:rsidRPr="004E52AD">
              <w:rPr>
                <w:lang w:val="ru-RU"/>
              </w:rPr>
              <w:t>Значение</w:t>
            </w:r>
          </w:p>
        </w:tc>
      </w:tr>
      <w:tr w:rsidR="003F2BF3" w:rsidRPr="00EB43C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4.1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901D80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Кодированный сигнал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EB43CD" w:rsidRDefault="003F2BF3" w:rsidP="006C2FF2">
            <w:pPr>
              <w:pStyle w:val="Tabletext"/>
              <w:jc w:val="center"/>
              <w:rPr>
                <w:sz w:val="20"/>
                <w:lang w:val="es-ES"/>
              </w:rPr>
            </w:pPr>
            <w:r w:rsidRPr="00EB43CD">
              <w:rPr>
                <w:i/>
                <w:sz w:val="20"/>
                <w:lang w:val="es-ES"/>
              </w:rPr>
              <w:t>R</w:t>
            </w:r>
            <w:r w:rsidRPr="00EB43CD">
              <w:rPr>
                <w:sz w:val="20"/>
                <w:lang w:val="es-ES"/>
              </w:rPr>
              <w:t xml:space="preserve">, </w:t>
            </w:r>
            <w:r w:rsidRPr="00EB43CD">
              <w:rPr>
                <w:i/>
                <w:sz w:val="20"/>
                <w:lang w:val="es-ES"/>
              </w:rPr>
              <w:t>G</w:t>
            </w:r>
            <w:r w:rsidRPr="00EB43CD">
              <w:rPr>
                <w:sz w:val="20"/>
                <w:lang w:val="es-ES"/>
              </w:rPr>
              <w:t xml:space="preserve">, </w:t>
            </w:r>
            <w:r w:rsidRPr="00EB43CD">
              <w:rPr>
                <w:i/>
                <w:sz w:val="20"/>
                <w:lang w:val="es-ES"/>
              </w:rPr>
              <w:t>B</w:t>
            </w:r>
            <w:r w:rsidRPr="00EB43CD">
              <w:rPr>
                <w:sz w:val="20"/>
                <w:lang w:val="es-ES"/>
              </w:rPr>
              <w:t xml:space="preserve"> </w:t>
            </w:r>
            <w:r w:rsidR="00901D80" w:rsidRPr="004E52AD">
              <w:rPr>
                <w:sz w:val="20"/>
                <w:lang w:val="ru-RU"/>
              </w:rPr>
              <w:t>или</w:t>
            </w:r>
            <w:r w:rsidRPr="00EB43CD">
              <w:rPr>
                <w:sz w:val="20"/>
                <w:lang w:val="es-ES"/>
              </w:rPr>
              <w:t xml:space="preserve"> </w:t>
            </w:r>
            <w:r w:rsidRPr="00EB43CD">
              <w:rPr>
                <w:i/>
                <w:sz w:val="20"/>
                <w:lang w:val="es-ES"/>
              </w:rPr>
              <w:t>Y</w:t>
            </w:r>
            <w:r w:rsidRPr="00EB43CD">
              <w:rPr>
                <w:sz w:val="20"/>
                <w:lang w:val="es-ES"/>
              </w:rPr>
              <w:t xml:space="preserve">, </w:t>
            </w:r>
            <w:proofErr w:type="spellStart"/>
            <w:r w:rsidRPr="00EB43CD">
              <w:rPr>
                <w:i/>
                <w:sz w:val="20"/>
                <w:lang w:val="es-ES"/>
              </w:rPr>
              <w:t>C</w:t>
            </w:r>
            <w:r w:rsidRPr="00EB43CD">
              <w:rPr>
                <w:i/>
                <w:iCs/>
                <w:sz w:val="20"/>
                <w:vertAlign w:val="subscript"/>
                <w:lang w:val="es-ES"/>
              </w:rPr>
              <w:t>B</w:t>
            </w:r>
            <w:proofErr w:type="spellEnd"/>
            <w:r w:rsidRPr="00EB43CD">
              <w:rPr>
                <w:sz w:val="20"/>
                <w:lang w:val="es-ES"/>
              </w:rPr>
              <w:t xml:space="preserve">, </w:t>
            </w:r>
            <w:r w:rsidRPr="00EB43CD">
              <w:rPr>
                <w:i/>
                <w:sz w:val="20"/>
                <w:lang w:val="es-ES"/>
              </w:rPr>
              <w:t>C</w:t>
            </w:r>
            <w:r w:rsidRPr="00EB43CD">
              <w:rPr>
                <w:i/>
                <w:iCs/>
                <w:sz w:val="20"/>
                <w:vertAlign w:val="subscript"/>
                <w:lang w:val="es-ES"/>
              </w:rPr>
              <w:t>R</w:t>
            </w:r>
          </w:p>
        </w:tc>
      </w:tr>
      <w:tr w:rsidR="003F2BF3" w:rsidRPr="00EB43C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4.2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901D80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Сетка дискретизации</w:t>
            </w:r>
            <w:r w:rsidR="003F2BF3" w:rsidRPr="004E52AD">
              <w:rPr>
                <w:sz w:val="20"/>
                <w:lang w:val="ru-RU"/>
              </w:rPr>
              <w:t>:</w:t>
            </w:r>
          </w:p>
          <w:p w:rsidR="003F2BF3" w:rsidRPr="004E52AD" w:rsidRDefault="003F2BF3" w:rsidP="006C2FF2">
            <w:pPr>
              <w:pStyle w:val="Tabletext"/>
              <w:spacing w:before="0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–</w:t>
            </w:r>
            <w:r w:rsidRPr="004E52AD">
              <w:rPr>
                <w:sz w:val="20"/>
                <w:lang w:val="ru-RU"/>
              </w:rPr>
              <w:tab/>
            </w:r>
            <w:r w:rsidRPr="004E52AD">
              <w:rPr>
                <w:i/>
                <w:sz w:val="20"/>
                <w:lang w:val="ru-RU"/>
              </w:rPr>
              <w:t>R</w:t>
            </w:r>
            <w:r w:rsidRPr="004E52AD">
              <w:rPr>
                <w:sz w:val="20"/>
                <w:lang w:val="ru-RU"/>
              </w:rPr>
              <w:t xml:space="preserve">, </w:t>
            </w:r>
            <w:r w:rsidRPr="004E52AD">
              <w:rPr>
                <w:i/>
                <w:sz w:val="20"/>
                <w:lang w:val="ru-RU"/>
              </w:rPr>
              <w:t>G</w:t>
            </w:r>
            <w:r w:rsidRPr="004E52AD">
              <w:rPr>
                <w:sz w:val="20"/>
                <w:lang w:val="ru-RU"/>
              </w:rPr>
              <w:t xml:space="preserve">, </w:t>
            </w:r>
            <w:r w:rsidRPr="004E52AD">
              <w:rPr>
                <w:i/>
                <w:sz w:val="20"/>
                <w:lang w:val="ru-RU"/>
              </w:rPr>
              <w:t>B</w:t>
            </w:r>
            <w:r w:rsidRPr="004E52AD">
              <w:rPr>
                <w:sz w:val="20"/>
                <w:lang w:val="ru-RU"/>
              </w:rPr>
              <w:t xml:space="preserve">, </w:t>
            </w:r>
            <w:r w:rsidRPr="004E52AD">
              <w:rPr>
                <w:i/>
                <w:sz w:val="20"/>
                <w:lang w:val="ru-RU"/>
              </w:rPr>
              <w:t>Y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901D80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Ортогональн</w:t>
            </w:r>
            <w:r w:rsidR="00587E79" w:rsidRPr="004E52AD">
              <w:rPr>
                <w:sz w:val="20"/>
                <w:lang w:val="ru-RU"/>
              </w:rPr>
              <w:t>ые</w:t>
            </w:r>
            <w:r w:rsidRPr="004E52AD">
              <w:rPr>
                <w:sz w:val="20"/>
                <w:lang w:val="ru-RU"/>
              </w:rPr>
              <w:t>, линейн</w:t>
            </w:r>
            <w:r w:rsidR="00587E79" w:rsidRPr="004E52AD">
              <w:rPr>
                <w:sz w:val="20"/>
                <w:lang w:val="ru-RU"/>
              </w:rPr>
              <w:t>ые</w:t>
            </w:r>
            <w:r w:rsidRPr="004E52AD">
              <w:rPr>
                <w:sz w:val="20"/>
                <w:lang w:val="ru-RU"/>
              </w:rPr>
              <w:t xml:space="preserve"> и повторяющ</w:t>
            </w:r>
            <w:r w:rsidR="00587E79" w:rsidRPr="004E52AD">
              <w:rPr>
                <w:sz w:val="20"/>
                <w:lang w:val="ru-RU"/>
              </w:rPr>
              <w:t>ие</w:t>
            </w:r>
            <w:r w:rsidRPr="004E52AD">
              <w:rPr>
                <w:sz w:val="20"/>
                <w:lang w:val="ru-RU"/>
              </w:rPr>
              <w:t>ся от</w:t>
            </w:r>
            <w:r w:rsidR="00181AFD" w:rsidRPr="004E52AD">
              <w:rPr>
                <w:sz w:val="20"/>
                <w:lang w:val="ru-RU"/>
              </w:rPr>
              <w:t> </w:t>
            </w:r>
            <w:r w:rsidRPr="004E52AD">
              <w:rPr>
                <w:sz w:val="20"/>
                <w:lang w:val="ru-RU"/>
              </w:rPr>
              <w:t>кадра к кадру</w:t>
            </w:r>
          </w:p>
        </w:tc>
      </w:tr>
      <w:tr w:rsidR="003F2BF3" w:rsidRPr="00EB43C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4.3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587E79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Сетка дискретизации</w:t>
            </w:r>
            <w:r w:rsidR="003F2BF3" w:rsidRPr="004E52AD">
              <w:rPr>
                <w:sz w:val="20"/>
                <w:lang w:val="ru-RU"/>
              </w:rPr>
              <w:t>:</w:t>
            </w:r>
          </w:p>
          <w:p w:rsidR="003F2BF3" w:rsidRPr="004E52AD" w:rsidRDefault="003F2BF3" w:rsidP="006C2FF2">
            <w:pPr>
              <w:pStyle w:val="Tabletext"/>
              <w:spacing w:before="0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–</w:t>
            </w:r>
            <w:r w:rsidRPr="004E52AD">
              <w:rPr>
                <w:sz w:val="20"/>
                <w:lang w:val="ru-RU"/>
              </w:rPr>
              <w:tab/>
            </w:r>
            <w:r w:rsidR="00900ABE" w:rsidRPr="004E52AD">
              <w:rPr>
                <w:i/>
                <w:sz w:val="20"/>
                <w:lang w:val="ru-RU"/>
              </w:rPr>
              <w:t>C</w:t>
            </w:r>
            <w:r w:rsidR="00900ABE" w:rsidRPr="004E52AD">
              <w:rPr>
                <w:i/>
                <w:iCs/>
                <w:sz w:val="20"/>
                <w:vertAlign w:val="subscript"/>
                <w:lang w:val="ru-RU"/>
              </w:rPr>
              <w:t>B</w:t>
            </w:r>
            <w:r w:rsidR="00900ABE" w:rsidRPr="004E52AD">
              <w:rPr>
                <w:sz w:val="20"/>
                <w:lang w:val="ru-RU"/>
              </w:rPr>
              <w:t xml:space="preserve">, </w:t>
            </w:r>
            <w:r w:rsidR="00900ABE" w:rsidRPr="004E52AD">
              <w:rPr>
                <w:i/>
                <w:sz w:val="20"/>
                <w:lang w:val="ru-RU"/>
              </w:rPr>
              <w:t>C</w:t>
            </w:r>
            <w:r w:rsidR="00900ABE" w:rsidRPr="004E52AD">
              <w:rPr>
                <w:i/>
                <w:iCs/>
                <w:sz w:val="20"/>
                <w:vertAlign w:val="subscript"/>
                <w:lang w:val="ru-RU"/>
              </w:rPr>
              <w:t>R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587E79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Ортогональные, линейные и повторяющиеся от</w:t>
            </w:r>
            <w:r w:rsidR="00302F15" w:rsidRPr="004E52AD">
              <w:rPr>
                <w:sz w:val="20"/>
                <w:lang w:val="ru-RU"/>
              </w:rPr>
              <w:t> </w:t>
            </w:r>
            <w:r w:rsidRPr="004E52AD">
              <w:rPr>
                <w:sz w:val="20"/>
                <w:lang w:val="ru-RU"/>
              </w:rPr>
              <w:t>кадра к кадру, совмещенные друг с другом и</w:t>
            </w:r>
            <w:r w:rsidR="00302F15" w:rsidRPr="004E52AD">
              <w:rPr>
                <w:sz w:val="20"/>
                <w:lang w:val="ru-RU"/>
              </w:rPr>
              <w:t> </w:t>
            </w:r>
            <w:r w:rsidRPr="004E52AD">
              <w:rPr>
                <w:sz w:val="20"/>
                <w:lang w:val="ru-RU"/>
              </w:rPr>
              <w:t>с</w:t>
            </w:r>
            <w:r w:rsidR="00302F15" w:rsidRPr="004E52AD">
              <w:rPr>
                <w:sz w:val="20"/>
                <w:lang w:val="ru-RU"/>
              </w:rPr>
              <w:t> </w:t>
            </w:r>
            <w:r w:rsidRPr="004E52AD">
              <w:rPr>
                <w:sz w:val="20"/>
                <w:lang w:val="ru-RU"/>
              </w:rPr>
              <w:t>чередующимися отсчетами</w:t>
            </w:r>
            <w:r w:rsidRPr="009124C8">
              <w:rPr>
                <w:sz w:val="20"/>
                <w:vertAlign w:val="superscript"/>
                <w:lang w:val="ru-RU"/>
              </w:rPr>
              <w:t>(1)</w:t>
            </w:r>
            <w:r w:rsidRPr="004E52AD">
              <w:rPr>
                <w:sz w:val="20"/>
                <w:lang w:val="ru-RU"/>
              </w:rPr>
              <w:t xml:space="preserve"> </w:t>
            </w:r>
            <w:r w:rsidR="003F2BF3" w:rsidRPr="004E52AD">
              <w:rPr>
                <w:i/>
                <w:sz w:val="20"/>
                <w:lang w:val="ru-RU"/>
              </w:rPr>
              <w:t>Y</w:t>
            </w:r>
            <w:r w:rsidR="003F2BF3" w:rsidRPr="004E52AD">
              <w:rPr>
                <w:sz w:val="20"/>
                <w:lang w:val="ru-RU"/>
              </w:rPr>
              <w:t xml:space="preserve"> </w:t>
            </w:r>
          </w:p>
        </w:tc>
      </w:tr>
      <w:tr w:rsidR="003F2BF3" w:rsidRPr="004E52A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4.4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587E79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 xml:space="preserve">Число активных отсчетов </w:t>
            </w:r>
            <w:r w:rsidR="00F70EFF" w:rsidRPr="004E52AD">
              <w:rPr>
                <w:sz w:val="20"/>
                <w:lang w:val="ru-RU"/>
              </w:rPr>
              <w:t xml:space="preserve">на </w:t>
            </w:r>
            <w:r w:rsidR="00292BF7" w:rsidRPr="004E52AD">
              <w:rPr>
                <w:sz w:val="20"/>
                <w:lang w:val="ru-RU"/>
              </w:rPr>
              <w:t>строку</w:t>
            </w:r>
            <w:r w:rsidR="003F2BF3" w:rsidRPr="004E52AD">
              <w:rPr>
                <w:sz w:val="20"/>
                <w:lang w:val="ru-RU"/>
              </w:rPr>
              <w:t>:</w:t>
            </w:r>
          </w:p>
          <w:p w:rsidR="003F2BF3" w:rsidRPr="004E52AD" w:rsidRDefault="003F2BF3" w:rsidP="006C2FF2">
            <w:pPr>
              <w:pStyle w:val="Tabletext"/>
              <w:spacing w:before="0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–</w:t>
            </w:r>
            <w:r w:rsidRPr="004E52AD">
              <w:rPr>
                <w:sz w:val="20"/>
                <w:lang w:val="ru-RU"/>
              </w:rPr>
              <w:tab/>
            </w:r>
            <w:r w:rsidRPr="004E52AD">
              <w:rPr>
                <w:i/>
                <w:sz w:val="20"/>
                <w:lang w:val="ru-RU"/>
              </w:rPr>
              <w:t>R</w:t>
            </w:r>
            <w:r w:rsidRPr="004E52AD">
              <w:rPr>
                <w:sz w:val="20"/>
                <w:lang w:val="ru-RU"/>
              </w:rPr>
              <w:t xml:space="preserve">, </w:t>
            </w:r>
            <w:r w:rsidRPr="004E52AD">
              <w:rPr>
                <w:i/>
                <w:sz w:val="20"/>
                <w:lang w:val="ru-RU"/>
              </w:rPr>
              <w:t>G</w:t>
            </w:r>
            <w:r w:rsidRPr="004E52AD">
              <w:rPr>
                <w:sz w:val="20"/>
                <w:lang w:val="ru-RU"/>
              </w:rPr>
              <w:t xml:space="preserve">, </w:t>
            </w:r>
            <w:r w:rsidRPr="004E52AD">
              <w:rPr>
                <w:i/>
                <w:sz w:val="20"/>
                <w:lang w:val="ru-RU"/>
              </w:rPr>
              <w:t>B</w:t>
            </w:r>
            <w:r w:rsidRPr="004E52AD">
              <w:rPr>
                <w:sz w:val="20"/>
                <w:lang w:val="ru-RU"/>
              </w:rPr>
              <w:t xml:space="preserve">, </w:t>
            </w:r>
            <w:r w:rsidRPr="004E52AD">
              <w:rPr>
                <w:i/>
                <w:sz w:val="20"/>
                <w:lang w:val="ru-RU"/>
              </w:rPr>
              <w:t>Y</w:t>
            </w:r>
            <w:r w:rsidRPr="004E52AD">
              <w:rPr>
                <w:i/>
                <w:sz w:val="20"/>
                <w:lang w:val="ru-RU"/>
              </w:rPr>
              <w:br/>
            </w:r>
            <w:r w:rsidRPr="004E52AD">
              <w:rPr>
                <w:sz w:val="20"/>
                <w:lang w:val="ru-RU"/>
              </w:rPr>
              <w:t>–</w:t>
            </w:r>
            <w:r w:rsidRPr="004E52AD">
              <w:rPr>
                <w:sz w:val="20"/>
                <w:lang w:val="ru-RU"/>
              </w:rPr>
              <w:tab/>
            </w:r>
            <w:r w:rsidR="00900ABE" w:rsidRPr="004E52AD">
              <w:rPr>
                <w:i/>
                <w:sz w:val="20"/>
                <w:lang w:val="ru-RU"/>
              </w:rPr>
              <w:t>C</w:t>
            </w:r>
            <w:r w:rsidR="00900ABE" w:rsidRPr="004E52AD">
              <w:rPr>
                <w:i/>
                <w:iCs/>
                <w:sz w:val="20"/>
                <w:vertAlign w:val="subscript"/>
                <w:lang w:val="ru-RU"/>
              </w:rPr>
              <w:t>B</w:t>
            </w:r>
            <w:r w:rsidR="00900ABE" w:rsidRPr="004E52AD">
              <w:rPr>
                <w:sz w:val="20"/>
                <w:lang w:val="ru-RU"/>
              </w:rPr>
              <w:t xml:space="preserve">, </w:t>
            </w:r>
            <w:r w:rsidR="00900ABE" w:rsidRPr="004E52AD">
              <w:rPr>
                <w:i/>
                <w:sz w:val="20"/>
                <w:lang w:val="ru-RU"/>
              </w:rPr>
              <w:t>C</w:t>
            </w:r>
            <w:r w:rsidR="00900ABE" w:rsidRPr="004E52AD">
              <w:rPr>
                <w:i/>
                <w:iCs/>
                <w:sz w:val="20"/>
                <w:vertAlign w:val="subscript"/>
                <w:lang w:val="ru-RU"/>
              </w:rPr>
              <w:t>R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rPr>
                <w:sz w:val="20"/>
                <w:lang w:val="ru-RU"/>
              </w:rPr>
            </w:pPr>
          </w:p>
          <w:p w:rsidR="003F2BF3" w:rsidRPr="004E52AD" w:rsidRDefault="003F2BF3" w:rsidP="006C2FF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left" w:pos="2355"/>
              </w:tabs>
              <w:spacing w:before="0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1</w:t>
            </w:r>
            <w:r w:rsidRPr="004E52AD">
              <w:rPr>
                <w:rFonts w:ascii="Tms Rmn" w:hAnsi="Tms Rmn"/>
                <w:sz w:val="12"/>
                <w:lang w:val="ru-RU"/>
              </w:rPr>
              <w:t> </w:t>
            </w:r>
            <w:r w:rsidRPr="004E52AD">
              <w:rPr>
                <w:sz w:val="20"/>
                <w:lang w:val="ru-RU"/>
              </w:rPr>
              <w:t>280</w:t>
            </w:r>
            <w:r w:rsidRPr="004E52AD">
              <w:rPr>
                <w:sz w:val="20"/>
                <w:lang w:val="ru-RU"/>
              </w:rPr>
              <w:br/>
            </w:r>
            <w:r w:rsidRPr="004E52AD">
              <w:rPr>
                <w:sz w:val="20"/>
                <w:lang w:val="ru-RU"/>
              </w:rPr>
              <w:t> </w:t>
            </w:r>
            <w:r w:rsidRPr="004E52AD">
              <w:rPr>
                <w:rFonts w:ascii="Tms Rmn" w:hAnsi="Tms Rmn"/>
                <w:sz w:val="12"/>
                <w:lang w:val="ru-RU"/>
              </w:rPr>
              <w:t> </w:t>
            </w:r>
            <w:r w:rsidRPr="004E52AD">
              <w:rPr>
                <w:sz w:val="20"/>
                <w:lang w:val="ru-RU"/>
              </w:rPr>
              <w:t>640</w:t>
            </w:r>
          </w:p>
        </w:tc>
      </w:tr>
      <w:tr w:rsidR="003F2BF3" w:rsidRPr="00EB43C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4.5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587E79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Формат кодирования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587E79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Линейное, 8 или 10 бит</w:t>
            </w:r>
            <w:r w:rsidR="00392344" w:rsidRPr="004E52AD">
              <w:rPr>
                <w:sz w:val="20"/>
                <w:lang w:val="ru-RU"/>
              </w:rPr>
              <w:t>ов</w:t>
            </w:r>
            <w:r w:rsidRPr="004E52AD">
              <w:rPr>
                <w:sz w:val="20"/>
                <w:lang w:val="ru-RU"/>
              </w:rPr>
              <w:t xml:space="preserve"> на составляющую</w:t>
            </w:r>
          </w:p>
        </w:tc>
      </w:tr>
      <w:tr w:rsidR="003F2BF3" w:rsidRPr="004E52A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4.6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2BF3" w:rsidRPr="004E52AD" w:rsidRDefault="00587E79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Уровни квантования</w:t>
            </w:r>
            <w:r w:rsidR="003F2BF3" w:rsidRPr="004E52AD">
              <w:rPr>
                <w:sz w:val="20"/>
                <w:lang w:val="ru-RU"/>
              </w:rPr>
              <w:t>: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587E79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 xml:space="preserve">8-битовое </w:t>
            </w:r>
            <w:r w:rsidR="00181AFD" w:rsidRPr="004E52AD">
              <w:rPr>
                <w:sz w:val="20"/>
                <w:lang w:val="ru-RU"/>
              </w:rPr>
              <w:br/>
            </w:r>
            <w:r w:rsidRPr="004E52AD">
              <w:rPr>
                <w:sz w:val="20"/>
                <w:lang w:val="ru-RU"/>
              </w:rPr>
              <w:t>кодирование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587E79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10-битовое кодирование</w:t>
            </w:r>
          </w:p>
        </w:tc>
      </w:tr>
      <w:tr w:rsidR="003F2BF3" w:rsidRPr="004E52AD" w:rsidTr="00A92DE1">
        <w:trPr>
          <w:cantSplit/>
          <w:jc w:val="center"/>
        </w:trPr>
        <w:tc>
          <w:tcPr>
            <w:tcW w:w="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42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–</w:t>
            </w:r>
            <w:r w:rsidRPr="004E52AD">
              <w:rPr>
                <w:sz w:val="20"/>
                <w:lang w:val="ru-RU"/>
              </w:rPr>
              <w:tab/>
            </w:r>
            <w:r w:rsidR="00DF4000" w:rsidRPr="004E52AD">
              <w:rPr>
                <w:sz w:val="20"/>
                <w:lang w:val="ru-RU"/>
              </w:rPr>
              <w:t>Уровень черного</w:t>
            </w:r>
            <w:r w:rsidRPr="004E52AD">
              <w:rPr>
                <w:sz w:val="20"/>
                <w:lang w:val="ru-RU"/>
              </w:rPr>
              <w:t>:</w:t>
            </w:r>
            <w:r w:rsidRPr="004E52AD">
              <w:rPr>
                <w:sz w:val="20"/>
                <w:lang w:val="ru-RU"/>
              </w:rPr>
              <w:br/>
            </w:r>
            <w:r w:rsidRPr="004E52AD">
              <w:rPr>
                <w:sz w:val="20"/>
                <w:lang w:val="ru-RU"/>
              </w:rPr>
              <w:tab/>
              <w:t xml:space="preserve">– </w:t>
            </w:r>
            <w:r w:rsidRPr="004E52AD">
              <w:rPr>
                <w:i/>
                <w:sz w:val="20"/>
                <w:lang w:val="ru-RU"/>
              </w:rPr>
              <w:t>R</w:t>
            </w:r>
            <w:r w:rsidRPr="004E52AD">
              <w:rPr>
                <w:sz w:val="20"/>
                <w:lang w:val="ru-RU"/>
              </w:rPr>
              <w:t xml:space="preserve">, </w:t>
            </w:r>
            <w:r w:rsidRPr="004E52AD">
              <w:rPr>
                <w:i/>
                <w:sz w:val="20"/>
                <w:lang w:val="ru-RU"/>
              </w:rPr>
              <w:t>G</w:t>
            </w:r>
            <w:r w:rsidRPr="004E52AD">
              <w:rPr>
                <w:sz w:val="20"/>
                <w:lang w:val="ru-RU"/>
              </w:rPr>
              <w:t xml:space="preserve">, </w:t>
            </w:r>
            <w:r w:rsidRPr="004E52AD">
              <w:rPr>
                <w:i/>
                <w:sz w:val="20"/>
                <w:lang w:val="ru-RU"/>
              </w:rPr>
              <w:t>B</w:t>
            </w:r>
            <w:r w:rsidRPr="004E52AD">
              <w:rPr>
                <w:sz w:val="20"/>
                <w:lang w:val="ru-RU"/>
              </w:rPr>
              <w:t xml:space="preserve">, </w:t>
            </w:r>
            <w:r w:rsidRPr="004E52AD">
              <w:rPr>
                <w:i/>
                <w:sz w:val="20"/>
                <w:lang w:val="ru-RU"/>
              </w:rPr>
              <w:t>Y</w:t>
            </w:r>
          </w:p>
          <w:p w:rsidR="003F2BF3" w:rsidRPr="004E52AD" w:rsidRDefault="003F2BF3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i/>
                <w:sz w:val="20"/>
                <w:lang w:val="ru-RU"/>
              </w:rPr>
              <w:t>–</w:t>
            </w:r>
            <w:r w:rsidRPr="004E52AD">
              <w:rPr>
                <w:sz w:val="20"/>
                <w:lang w:val="ru-RU"/>
              </w:rPr>
              <w:tab/>
            </w:r>
            <w:r w:rsidR="00DF4000" w:rsidRPr="004E52AD">
              <w:rPr>
                <w:sz w:val="20"/>
                <w:lang w:val="ru-RU"/>
              </w:rPr>
              <w:t>Ахроматическая составляющая</w:t>
            </w:r>
            <w:r w:rsidRPr="004E52AD">
              <w:rPr>
                <w:sz w:val="20"/>
                <w:lang w:val="ru-RU"/>
              </w:rPr>
              <w:t>:</w:t>
            </w:r>
            <w:r w:rsidR="00DF4000" w:rsidRPr="004E52AD">
              <w:rPr>
                <w:sz w:val="20"/>
                <w:lang w:val="ru-RU"/>
              </w:rPr>
              <w:t xml:space="preserve"> </w:t>
            </w:r>
            <w:r w:rsidRPr="004E52AD">
              <w:rPr>
                <w:sz w:val="20"/>
                <w:lang w:val="ru-RU"/>
              </w:rPr>
              <w:br/>
            </w:r>
            <w:r w:rsidRPr="004E52AD">
              <w:rPr>
                <w:sz w:val="20"/>
                <w:lang w:val="ru-RU"/>
              </w:rPr>
              <w:tab/>
              <w:t xml:space="preserve">– </w:t>
            </w:r>
            <w:r w:rsidR="00900ABE" w:rsidRPr="004E52AD">
              <w:rPr>
                <w:i/>
                <w:sz w:val="20"/>
                <w:lang w:val="ru-RU"/>
              </w:rPr>
              <w:t>C</w:t>
            </w:r>
            <w:r w:rsidR="00900ABE" w:rsidRPr="004E52AD">
              <w:rPr>
                <w:i/>
                <w:iCs/>
                <w:sz w:val="20"/>
                <w:vertAlign w:val="subscript"/>
                <w:lang w:val="ru-RU"/>
              </w:rPr>
              <w:t>B</w:t>
            </w:r>
            <w:r w:rsidR="00900ABE" w:rsidRPr="004E52AD">
              <w:rPr>
                <w:sz w:val="20"/>
                <w:lang w:val="ru-RU"/>
              </w:rPr>
              <w:t xml:space="preserve">, </w:t>
            </w:r>
            <w:r w:rsidR="00900ABE" w:rsidRPr="004E52AD">
              <w:rPr>
                <w:i/>
                <w:sz w:val="20"/>
                <w:lang w:val="ru-RU"/>
              </w:rPr>
              <w:t>C</w:t>
            </w:r>
            <w:r w:rsidR="00900ABE" w:rsidRPr="004E52AD">
              <w:rPr>
                <w:i/>
                <w:iCs/>
                <w:sz w:val="20"/>
                <w:vertAlign w:val="subscript"/>
                <w:lang w:val="ru-RU"/>
              </w:rPr>
              <w:t>R</w:t>
            </w:r>
          </w:p>
          <w:p w:rsidR="003F2BF3" w:rsidRPr="004E52AD" w:rsidRDefault="003F2BF3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–</w:t>
            </w:r>
            <w:r w:rsidRPr="004E52AD">
              <w:rPr>
                <w:sz w:val="20"/>
                <w:lang w:val="ru-RU"/>
              </w:rPr>
              <w:tab/>
            </w:r>
            <w:r w:rsidR="00DF4000" w:rsidRPr="004E52AD">
              <w:rPr>
                <w:sz w:val="20"/>
                <w:lang w:val="ru-RU"/>
              </w:rPr>
              <w:t>Номинальное пиковое значение</w:t>
            </w:r>
            <w:r w:rsidRPr="004E52AD">
              <w:rPr>
                <w:sz w:val="20"/>
                <w:lang w:val="ru-RU"/>
              </w:rPr>
              <w:t>:</w:t>
            </w:r>
            <w:r w:rsidRPr="004E52AD">
              <w:rPr>
                <w:sz w:val="20"/>
                <w:lang w:val="ru-RU"/>
              </w:rPr>
              <w:br/>
            </w:r>
            <w:r w:rsidRPr="004E52AD">
              <w:rPr>
                <w:sz w:val="20"/>
                <w:lang w:val="ru-RU"/>
              </w:rPr>
              <w:tab/>
              <w:t xml:space="preserve">– </w:t>
            </w:r>
            <w:r w:rsidRPr="004E52AD">
              <w:rPr>
                <w:i/>
                <w:sz w:val="20"/>
                <w:lang w:val="ru-RU"/>
              </w:rPr>
              <w:t>R</w:t>
            </w:r>
            <w:r w:rsidRPr="004E52AD">
              <w:rPr>
                <w:sz w:val="20"/>
                <w:lang w:val="ru-RU"/>
              </w:rPr>
              <w:t xml:space="preserve">, </w:t>
            </w:r>
            <w:r w:rsidRPr="004E52AD">
              <w:rPr>
                <w:i/>
                <w:sz w:val="20"/>
                <w:lang w:val="ru-RU"/>
              </w:rPr>
              <w:t>G</w:t>
            </w:r>
            <w:r w:rsidRPr="004E52AD">
              <w:rPr>
                <w:sz w:val="20"/>
                <w:lang w:val="ru-RU"/>
              </w:rPr>
              <w:t xml:space="preserve">, </w:t>
            </w:r>
            <w:r w:rsidRPr="004E52AD">
              <w:rPr>
                <w:i/>
                <w:sz w:val="20"/>
                <w:lang w:val="ru-RU"/>
              </w:rPr>
              <w:t>B</w:t>
            </w:r>
            <w:r w:rsidRPr="004E52AD">
              <w:rPr>
                <w:sz w:val="20"/>
                <w:lang w:val="ru-RU"/>
              </w:rPr>
              <w:t xml:space="preserve">, </w:t>
            </w:r>
            <w:r w:rsidRPr="004E52AD">
              <w:rPr>
                <w:i/>
                <w:sz w:val="20"/>
                <w:lang w:val="ru-RU"/>
              </w:rPr>
              <w:t>Y</w:t>
            </w:r>
            <w:r w:rsidRPr="004E52AD">
              <w:rPr>
                <w:i/>
                <w:sz w:val="20"/>
                <w:lang w:val="ru-RU"/>
              </w:rPr>
              <w:br/>
            </w:r>
            <w:r w:rsidRPr="004E52AD">
              <w:rPr>
                <w:i/>
                <w:sz w:val="20"/>
                <w:lang w:val="ru-RU"/>
              </w:rPr>
              <w:tab/>
              <w:t>–</w:t>
            </w:r>
            <w:r w:rsidRPr="004E52AD">
              <w:rPr>
                <w:sz w:val="20"/>
                <w:lang w:val="ru-RU"/>
              </w:rPr>
              <w:t xml:space="preserve"> </w:t>
            </w:r>
            <w:r w:rsidR="00900ABE" w:rsidRPr="004E52AD">
              <w:rPr>
                <w:i/>
                <w:sz w:val="20"/>
                <w:lang w:val="ru-RU"/>
              </w:rPr>
              <w:t>C</w:t>
            </w:r>
            <w:r w:rsidR="00900ABE" w:rsidRPr="004E52AD">
              <w:rPr>
                <w:i/>
                <w:iCs/>
                <w:sz w:val="20"/>
                <w:vertAlign w:val="subscript"/>
                <w:lang w:val="ru-RU"/>
              </w:rPr>
              <w:t>B</w:t>
            </w:r>
            <w:r w:rsidR="00900ABE" w:rsidRPr="004E52AD">
              <w:rPr>
                <w:sz w:val="20"/>
                <w:lang w:val="ru-RU"/>
              </w:rPr>
              <w:t xml:space="preserve">, </w:t>
            </w:r>
            <w:r w:rsidR="00900ABE" w:rsidRPr="004E52AD">
              <w:rPr>
                <w:i/>
                <w:sz w:val="20"/>
                <w:lang w:val="ru-RU"/>
              </w:rPr>
              <w:t>C</w:t>
            </w:r>
            <w:r w:rsidR="00900ABE" w:rsidRPr="004E52AD">
              <w:rPr>
                <w:i/>
                <w:iCs/>
                <w:sz w:val="20"/>
                <w:vertAlign w:val="subscript"/>
                <w:lang w:val="ru-RU"/>
              </w:rPr>
              <w:t>R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br/>
              <w:t>16</w:t>
            </w:r>
          </w:p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br/>
              <w:t>128</w:t>
            </w:r>
          </w:p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br/>
              <w:t>235</w:t>
            </w:r>
            <w:r w:rsidRPr="004E52AD">
              <w:rPr>
                <w:sz w:val="20"/>
                <w:lang w:val="ru-RU"/>
              </w:rPr>
              <w:br/>
              <w:t xml:space="preserve">16 </w:t>
            </w:r>
            <w:r w:rsidR="00DF4000" w:rsidRPr="004E52AD">
              <w:rPr>
                <w:sz w:val="20"/>
                <w:lang w:val="ru-RU"/>
              </w:rPr>
              <w:t xml:space="preserve">и </w:t>
            </w:r>
            <w:r w:rsidRPr="004E52AD">
              <w:rPr>
                <w:sz w:val="20"/>
                <w:lang w:val="ru-RU"/>
              </w:rPr>
              <w:t>240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br/>
              <w:t>64</w:t>
            </w:r>
          </w:p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br/>
              <w:t>512</w:t>
            </w:r>
          </w:p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br/>
              <w:t>940</w:t>
            </w:r>
            <w:r w:rsidRPr="004E52AD">
              <w:rPr>
                <w:sz w:val="20"/>
                <w:lang w:val="ru-RU"/>
              </w:rPr>
              <w:br/>
              <w:t xml:space="preserve">64 </w:t>
            </w:r>
            <w:r w:rsidR="00DF4000" w:rsidRPr="004E52AD">
              <w:rPr>
                <w:sz w:val="20"/>
                <w:lang w:val="ru-RU"/>
              </w:rPr>
              <w:t xml:space="preserve">и </w:t>
            </w:r>
            <w:r w:rsidRPr="004E52AD">
              <w:rPr>
                <w:sz w:val="20"/>
                <w:lang w:val="ru-RU"/>
              </w:rPr>
              <w:t>960</w:t>
            </w:r>
          </w:p>
        </w:tc>
      </w:tr>
      <w:tr w:rsidR="00DF4000" w:rsidRPr="004E52A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000" w:rsidRPr="004E52AD" w:rsidRDefault="00DF4000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4.7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000" w:rsidRPr="004E52AD" w:rsidRDefault="00DF4000" w:rsidP="006C2FF2">
            <w:pPr>
              <w:pStyle w:val="Tabletex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Распределение уровней квантования: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000" w:rsidRPr="004E52AD" w:rsidRDefault="00DF4000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 xml:space="preserve">8-битовое </w:t>
            </w:r>
            <w:r w:rsidR="00181AFD" w:rsidRPr="004E52AD">
              <w:rPr>
                <w:sz w:val="20"/>
                <w:lang w:val="ru-RU"/>
              </w:rPr>
              <w:br/>
            </w:r>
            <w:r w:rsidRPr="004E52AD">
              <w:rPr>
                <w:sz w:val="20"/>
                <w:lang w:val="ru-RU"/>
              </w:rPr>
              <w:t>кодирование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000" w:rsidRPr="004E52AD" w:rsidRDefault="00DF4000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10-битовое кодирование</w:t>
            </w:r>
          </w:p>
        </w:tc>
      </w:tr>
      <w:tr w:rsidR="003F2BF3" w:rsidRPr="004E52AD" w:rsidTr="00A92DE1">
        <w:trPr>
          <w:cantSplit/>
          <w:jc w:val="center"/>
        </w:trPr>
        <w:tc>
          <w:tcPr>
            <w:tcW w:w="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42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83453D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–</w:t>
            </w:r>
            <w:r w:rsidRPr="004E52AD">
              <w:rPr>
                <w:sz w:val="20"/>
                <w:lang w:val="ru-RU"/>
              </w:rPr>
              <w:tab/>
            </w:r>
            <w:r w:rsidR="00DF4000" w:rsidRPr="004E52AD">
              <w:rPr>
                <w:sz w:val="20"/>
                <w:lang w:val="ru-RU"/>
              </w:rPr>
              <w:t>данные видеоизображения</w:t>
            </w:r>
            <w:r w:rsidRPr="004E52AD">
              <w:rPr>
                <w:sz w:val="20"/>
                <w:lang w:val="ru-RU"/>
              </w:rPr>
              <w:br/>
            </w:r>
            <w:r w:rsidRPr="004E52AD">
              <w:rPr>
                <w:i/>
                <w:sz w:val="20"/>
                <w:lang w:val="ru-RU"/>
              </w:rPr>
              <w:t>–</w:t>
            </w:r>
            <w:r w:rsidRPr="004E52AD">
              <w:rPr>
                <w:sz w:val="20"/>
                <w:lang w:val="ru-RU"/>
              </w:rPr>
              <w:tab/>
            </w:r>
            <w:r w:rsidR="00563D51" w:rsidRPr="004E52AD">
              <w:rPr>
                <w:sz w:val="20"/>
                <w:lang w:val="ru-RU"/>
              </w:rPr>
              <w:t xml:space="preserve">опорные </w:t>
            </w:r>
            <w:r w:rsidR="0083453D" w:rsidRPr="004E52AD">
              <w:rPr>
                <w:sz w:val="20"/>
                <w:lang w:val="ru-RU"/>
              </w:rPr>
              <w:t>моменты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1</w:t>
            </w:r>
            <w:r w:rsidR="006C2FF2" w:rsidRPr="004E52AD">
              <w:rPr>
                <w:sz w:val="20"/>
                <w:lang w:val="ru-RU"/>
              </w:rPr>
              <w:t>–</w:t>
            </w:r>
            <w:r w:rsidRPr="004E52AD">
              <w:rPr>
                <w:sz w:val="20"/>
                <w:lang w:val="ru-RU"/>
              </w:rPr>
              <w:t>254</w:t>
            </w:r>
            <w:r w:rsidRPr="004E52AD">
              <w:rPr>
                <w:sz w:val="20"/>
                <w:lang w:val="ru-RU"/>
              </w:rPr>
              <w:br/>
              <w:t xml:space="preserve">0 </w:t>
            </w:r>
            <w:r w:rsidR="00DF4000" w:rsidRPr="004E52AD">
              <w:rPr>
                <w:sz w:val="20"/>
                <w:lang w:val="ru-RU"/>
              </w:rPr>
              <w:t>и</w:t>
            </w:r>
            <w:r w:rsidRPr="004E52AD">
              <w:rPr>
                <w:sz w:val="20"/>
                <w:lang w:val="ru-RU"/>
              </w:rPr>
              <w:t xml:space="preserve"> 255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4</w:t>
            </w:r>
            <w:r w:rsidR="006C2FF2" w:rsidRPr="004E52AD">
              <w:rPr>
                <w:sz w:val="20"/>
                <w:lang w:val="ru-RU"/>
              </w:rPr>
              <w:t>–</w:t>
            </w:r>
            <w:r w:rsidRPr="004E52AD">
              <w:rPr>
                <w:sz w:val="20"/>
                <w:lang w:val="ru-RU"/>
              </w:rPr>
              <w:t>1</w:t>
            </w:r>
            <w:r w:rsidRPr="004E52AD">
              <w:rPr>
                <w:rFonts w:ascii="Tms Rmn" w:hAnsi="Tms Rmn"/>
                <w:sz w:val="12"/>
                <w:lang w:val="ru-RU"/>
              </w:rPr>
              <w:t> </w:t>
            </w:r>
            <w:r w:rsidR="006C2FF2" w:rsidRPr="004E52AD">
              <w:rPr>
                <w:sz w:val="20"/>
                <w:lang w:val="ru-RU"/>
              </w:rPr>
              <w:t>019</w:t>
            </w:r>
            <w:r w:rsidR="006C2FF2" w:rsidRPr="004E52AD">
              <w:rPr>
                <w:sz w:val="20"/>
                <w:lang w:val="ru-RU"/>
              </w:rPr>
              <w:br/>
              <w:t>0–</w:t>
            </w:r>
            <w:r w:rsidRPr="004E52AD">
              <w:rPr>
                <w:sz w:val="20"/>
                <w:lang w:val="ru-RU"/>
              </w:rPr>
              <w:t xml:space="preserve">3 </w:t>
            </w:r>
            <w:r w:rsidR="00DF4000" w:rsidRPr="004E52AD">
              <w:rPr>
                <w:sz w:val="20"/>
                <w:lang w:val="ru-RU"/>
              </w:rPr>
              <w:t>и</w:t>
            </w:r>
            <w:r w:rsidRPr="004E52AD">
              <w:rPr>
                <w:sz w:val="20"/>
                <w:lang w:val="ru-RU"/>
              </w:rPr>
              <w:t xml:space="preserve"> 1</w:t>
            </w:r>
            <w:r w:rsidRPr="004E52AD">
              <w:rPr>
                <w:rFonts w:ascii="Tms Rmn" w:hAnsi="Tms Rmn"/>
                <w:sz w:val="12"/>
                <w:lang w:val="ru-RU"/>
              </w:rPr>
              <w:t> </w:t>
            </w:r>
            <w:r w:rsidR="006C2FF2" w:rsidRPr="004E52AD">
              <w:rPr>
                <w:sz w:val="20"/>
                <w:lang w:val="ru-RU"/>
              </w:rPr>
              <w:t>020–</w:t>
            </w:r>
            <w:r w:rsidRPr="004E52AD">
              <w:rPr>
                <w:sz w:val="20"/>
                <w:lang w:val="ru-RU"/>
              </w:rPr>
              <w:t>1</w:t>
            </w:r>
            <w:r w:rsidRPr="004E52AD">
              <w:rPr>
                <w:rFonts w:ascii="Tms Rmn" w:hAnsi="Tms Rmn"/>
                <w:sz w:val="12"/>
                <w:lang w:val="ru-RU"/>
              </w:rPr>
              <w:t> </w:t>
            </w:r>
            <w:r w:rsidRPr="004E52AD">
              <w:rPr>
                <w:sz w:val="20"/>
                <w:lang w:val="ru-RU"/>
              </w:rPr>
              <w:t>023</w:t>
            </w:r>
          </w:p>
        </w:tc>
      </w:tr>
      <w:tr w:rsidR="003F2BF3" w:rsidRPr="00EB43CD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4.8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563D51" w:rsidP="00302F15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Характеристики фильтра</w:t>
            </w:r>
            <w:r w:rsidR="003F2BF3" w:rsidRPr="004E52AD">
              <w:rPr>
                <w:sz w:val="20"/>
                <w:vertAlign w:val="superscript"/>
                <w:lang w:val="ru-RU"/>
              </w:rPr>
              <w:t>(2)</w:t>
            </w:r>
            <w:r w:rsidR="003F2BF3" w:rsidRPr="004E52AD">
              <w:rPr>
                <w:sz w:val="20"/>
                <w:lang w:val="ru-RU"/>
              </w:rPr>
              <w:t>:</w:t>
            </w:r>
          </w:p>
          <w:p w:rsidR="003F2BF3" w:rsidRPr="004E52AD" w:rsidRDefault="003F2BF3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–</w:t>
            </w:r>
            <w:r w:rsidRPr="004E52AD">
              <w:rPr>
                <w:sz w:val="20"/>
                <w:lang w:val="ru-RU"/>
              </w:rPr>
              <w:tab/>
            </w:r>
            <w:r w:rsidRPr="004E52AD">
              <w:rPr>
                <w:i/>
                <w:sz w:val="20"/>
                <w:lang w:val="ru-RU"/>
              </w:rPr>
              <w:t>R</w:t>
            </w:r>
            <w:r w:rsidRPr="004E52AD">
              <w:rPr>
                <w:sz w:val="20"/>
                <w:lang w:val="ru-RU"/>
              </w:rPr>
              <w:t xml:space="preserve">, </w:t>
            </w:r>
            <w:r w:rsidRPr="004E52AD">
              <w:rPr>
                <w:i/>
                <w:sz w:val="20"/>
                <w:lang w:val="ru-RU"/>
              </w:rPr>
              <w:t>G</w:t>
            </w:r>
            <w:r w:rsidRPr="004E52AD">
              <w:rPr>
                <w:sz w:val="20"/>
                <w:lang w:val="ru-RU"/>
              </w:rPr>
              <w:t xml:space="preserve">, </w:t>
            </w:r>
            <w:r w:rsidRPr="004E52AD">
              <w:rPr>
                <w:i/>
                <w:sz w:val="20"/>
                <w:lang w:val="ru-RU"/>
              </w:rPr>
              <w:t>B</w:t>
            </w:r>
            <w:r w:rsidRPr="004E52AD">
              <w:rPr>
                <w:sz w:val="20"/>
                <w:lang w:val="ru-RU"/>
              </w:rPr>
              <w:t xml:space="preserve">, </w:t>
            </w:r>
            <w:r w:rsidRPr="004E52AD">
              <w:rPr>
                <w:i/>
                <w:sz w:val="20"/>
                <w:lang w:val="ru-RU"/>
              </w:rPr>
              <w:t>Y</w:t>
            </w:r>
            <w:r w:rsidRPr="004E52AD">
              <w:rPr>
                <w:i/>
                <w:sz w:val="20"/>
                <w:lang w:val="ru-RU"/>
              </w:rPr>
              <w:br/>
            </w:r>
            <w:r w:rsidRPr="004E52AD">
              <w:rPr>
                <w:sz w:val="20"/>
                <w:lang w:val="ru-RU"/>
              </w:rPr>
              <w:t>–</w:t>
            </w:r>
            <w:r w:rsidRPr="004E52AD">
              <w:rPr>
                <w:sz w:val="20"/>
                <w:lang w:val="ru-RU"/>
              </w:rPr>
              <w:tab/>
            </w:r>
            <w:r w:rsidR="00900ABE" w:rsidRPr="004E52AD">
              <w:rPr>
                <w:i/>
                <w:sz w:val="20"/>
                <w:lang w:val="ru-RU"/>
              </w:rPr>
              <w:t>C</w:t>
            </w:r>
            <w:r w:rsidR="00900ABE" w:rsidRPr="004E52AD">
              <w:rPr>
                <w:i/>
                <w:iCs/>
                <w:sz w:val="20"/>
                <w:vertAlign w:val="subscript"/>
                <w:lang w:val="ru-RU"/>
              </w:rPr>
              <w:t>B</w:t>
            </w:r>
            <w:r w:rsidR="00900ABE" w:rsidRPr="004E52AD">
              <w:rPr>
                <w:sz w:val="20"/>
                <w:lang w:val="ru-RU"/>
              </w:rPr>
              <w:t xml:space="preserve">, </w:t>
            </w:r>
            <w:r w:rsidR="00900ABE" w:rsidRPr="004E52AD">
              <w:rPr>
                <w:i/>
                <w:sz w:val="20"/>
                <w:lang w:val="ru-RU"/>
              </w:rPr>
              <w:t>C</w:t>
            </w:r>
            <w:r w:rsidR="00900ABE" w:rsidRPr="004E52AD">
              <w:rPr>
                <w:i/>
                <w:iCs/>
                <w:sz w:val="20"/>
                <w:vertAlign w:val="subscript"/>
                <w:lang w:val="ru-RU"/>
              </w:rPr>
              <w:t>R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4E52AD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</w:p>
          <w:p w:rsidR="003F2BF3" w:rsidRPr="004E52AD" w:rsidRDefault="00563D51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 xml:space="preserve">См. </w:t>
            </w:r>
            <w:r w:rsidR="006C2FF2" w:rsidRPr="004E52AD">
              <w:rPr>
                <w:sz w:val="20"/>
                <w:lang w:val="ru-RU"/>
              </w:rPr>
              <w:t>рис</w:t>
            </w:r>
            <w:r w:rsidR="00EF30EA" w:rsidRPr="004E52AD">
              <w:rPr>
                <w:sz w:val="20"/>
                <w:lang w:val="ru-RU"/>
              </w:rPr>
              <w:t>. 1</w:t>
            </w:r>
            <w:r w:rsidR="0020422E" w:rsidRPr="004E52AD">
              <w:rPr>
                <w:sz w:val="20"/>
                <w:lang w:val="ru-RU"/>
              </w:rPr>
              <w:t>a</w:t>
            </w:r>
            <w:r w:rsidR="003F2BF3" w:rsidRPr="004E52AD">
              <w:rPr>
                <w:sz w:val="20"/>
                <w:lang w:val="ru-RU"/>
              </w:rPr>
              <w:br/>
            </w:r>
            <w:r w:rsidRPr="004E52AD">
              <w:rPr>
                <w:sz w:val="20"/>
                <w:lang w:val="ru-RU"/>
              </w:rPr>
              <w:t xml:space="preserve">См. </w:t>
            </w:r>
            <w:r w:rsidR="006C2FF2" w:rsidRPr="004E52AD">
              <w:rPr>
                <w:sz w:val="20"/>
                <w:lang w:val="ru-RU"/>
              </w:rPr>
              <w:t>рис</w:t>
            </w:r>
            <w:r w:rsidR="00EF30EA" w:rsidRPr="004E52AD">
              <w:rPr>
                <w:sz w:val="20"/>
                <w:lang w:val="ru-RU"/>
              </w:rPr>
              <w:t>. 1</w:t>
            </w:r>
            <w:r w:rsidR="0020422E" w:rsidRPr="004E52AD">
              <w:rPr>
                <w:sz w:val="20"/>
                <w:lang w:val="ru-RU"/>
              </w:rPr>
              <w:t>b</w:t>
            </w:r>
          </w:p>
        </w:tc>
      </w:tr>
      <w:tr w:rsidR="003F2BF3" w:rsidRPr="00EB43CD" w:rsidTr="00A92DE1">
        <w:trPr>
          <w:cantSplit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</w:tcBorders>
          </w:tcPr>
          <w:p w:rsidR="003F2BF3" w:rsidRPr="004E52AD" w:rsidRDefault="003F2BF3" w:rsidP="006C2FF2">
            <w:pPr>
              <w:pStyle w:val="Tablelegend"/>
              <w:rPr>
                <w:lang w:val="ru-RU"/>
              </w:rPr>
            </w:pPr>
            <w:r w:rsidRPr="004E52AD">
              <w:rPr>
                <w:vertAlign w:val="superscript"/>
                <w:lang w:val="ru-RU"/>
              </w:rPr>
              <w:t>(1)</w:t>
            </w:r>
            <w:r w:rsidRPr="004E52AD">
              <w:rPr>
                <w:lang w:val="ru-RU"/>
              </w:rPr>
              <w:tab/>
            </w:r>
            <w:r w:rsidR="00563D51" w:rsidRPr="004E52AD">
              <w:rPr>
                <w:lang w:val="ru-RU"/>
              </w:rPr>
              <w:t>Первые активные цветоразностные отсчеты совмещены с первым активным отсчетом яркости</w:t>
            </w:r>
            <w:r w:rsidRPr="004E52AD">
              <w:rPr>
                <w:lang w:val="ru-RU"/>
              </w:rPr>
              <w:t>.</w:t>
            </w:r>
          </w:p>
          <w:p w:rsidR="003F2BF3" w:rsidRPr="004E52AD" w:rsidRDefault="00900ABE" w:rsidP="006C2FF2">
            <w:pPr>
              <w:pStyle w:val="Tablelegend"/>
              <w:spacing w:before="0"/>
              <w:rPr>
                <w:lang w:val="ru-RU"/>
              </w:rPr>
            </w:pPr>
            <w:r w:rsidRPr="004E52AD">
              <w:rPr>
                <w:vertAlign w:val="superscript"/>
                <w:lang w:val="ru-RU"/>
              </w:rPr>
              <w:t>(2)</w:t>
            </w:r>
            <w:r w:rsidR="003F2BF3" w:rsidRPr="004E52AD">
              <w:rPr>
                <w:lang w:val="ru-RU"/>
              </w:rPr>
              <w:tab/>
            </w:r>
            <w:r w:rsidR="008C22F1" w:rsidRPr="004E52AD">
              <w:rPr>
                <w:lang w:val="ru-RU"/>
              </w:rPr>
              <w:t>Эти шаблоны фильтров определены в качестве руководящих принципов</w:t>
            </w:r>
            <w:r w:rsidR="003F2BF3" w:rsidRPr="004E52AD">
              <w:rPr>
                <w:lang w:val="ru-RU"/>
              </w:rPr>
              <w:t>.</w:t>
            </w:r>
          </w:p>
        </w:tc>
      </w:tr>
    </w:tbl>
    <w:p w:rsidR="00BA2E3C" w:rsidRPr="00EB43CD" w:rsidRDefault="00BA2E3C" w:rsidP="00BA2E3C">
      <w:pPr>
        <w:pStyle w:val="Tablefin"/>
        <w:rPr>
          <w:lang w:val="ru-RU"/>
        </w:rPr>
      </w:pPr>
    </w:p>
    <w:p w:rsidR="00EF30EA" w:rsidRPr="004E52AD" w:rsidRDefault="00EF30EA" w:rsidP="00EF30EA">
      <w:pPr>
        <w:pStyle w:val="Heading1"/>
        <w:spacing w:after="160"/>
        <w:rPr>
          <w:lang w:val="ru-RU"/>
        </w:rPr>
      </w:pPr>
      <w:r w:rsidRPr="004E52AD">
        <w:rPr>
          <w:lang w:val="ru-RU"/>
        </w:rPr>
        <w:t>5</w:t>
      </w:r>
      <w:r w:rsidRPr="004E52AD">
        <w:rPr>
          <w:lang w:val="ru-RU"/>
        </w:rPr>
        <w:tab/>
        <w:t>Характеристики получения изображения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0"/>
        <w:gridCol w:w="4228"/>
        <w:gridCol w:w="4521"/>
      </w:tblGrid>
      <w:tr w:rsidR="00EF30EA" w:rsidRPr="004E52AD" w:rsidTr="00392344">
        <w:trPr>
          <w:cantSplit/>
          <w:jc w:val="center"/>
        </w:trPr>
        <w:tc>
          <w:tcPr>
            <w:tcW w:w="890" w:type="dxa"/>
            <w:vAlign w:val="center"/>
          </w:tcPr>
          <w:p w:rsidR="00EF30EA" w:rsidRPr="004E52AD" w:rsidRDefault="00EF30EA" w:rsidP="002E23F9">
            <w:pPr>
              <w:pStyle w:val="Tablehead"/>
              <w:rPr>
                <w:lang w:val="ru-RU"/>
              </w:rPr>
            </w:pPr>
            <w:r w:rsidRPr="004E52AD">
              <w:rPr>
                <w:lang w:val="ru-RU"/>
              </w:rPr>
              <w:t>Пункт</w:t>
            </w:r>
          </w:p>
        </w:tc>
        <w:tc>
          <w:tcPr>
            <w:tcW w:w="4228" w:type="dxa"/>
            <w:vAlign w:val="center"/>
          </w:tcPr>
          <w:p w:rsidR="00EF30EA" w:rsidRPr="004E52AD" w:rsidRDefault="00EF30EA" w:rsidP="002E23F9">
            <w:pPr>
              <w:pStyle w:val="Tablehead"/>
              <w:rPr>
                <w:lang w:val="ru-RU"/>
              </w:rPr>
            </w:pPr>
            <w:r w:rsidRPr="004E52AD">
              <w:rPr>
                <w:lang w:val="ru-RU"/>
              </w:rPr>
              <w:t>Параметр</w:t>
            </w:r>
          </w:p>
        </w:tc>
        <w:tc>
          <w:tcPr>
            <w:tcW w:w="4521" w:type="dxa"/>
          </w:tcPr>
          <w:p w:rsidR="00EF30EA" w:rsidRPr="004E52AD" w:rsidRDefault="00EF30EA" w:rsidP="002E23F9">
            <w:pPr>
              <w:pStyle w:val="Tablehead"/>
              <w:rPr>
                <w:lang w:val="ru-RU"/>
              </w:rPr>
            </w:pPr>
            <w:r w:rsidRPr="004E52AD">
              <w:rPr>
                <w:lang w:val="ru-RU"/>
              </w:rPr>
              <w:t>Значение</w:t>
            </w:r>
          </w:p>
        </w:tc>
      </w:tr>
      <w:tr w:rsidR="00EF30EA" w:rsidRPr="004E52AD" w:rsidTr="00392344">
        <w:trPr>
          <w:cantSplit/>
          <w:jc w:val="center"/>
        </w:trPr>
        <w:tc>
          <w:tcPr>
            <w:tcW w:w="890" w:type="dxa"/>
          </w:tcPr>
          <w:p w:rsidR="00EF30EA" w:rsidRPr="004E52AD" w:rsidRDefault="00A00D5C" w:rsidP="00392344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5</w:t>
            </w:r>
            <w:r w:rsidR="00EF30EA" w:rsidRPr="004E52AD">
              <w:rPr>
                <w:sz w:val="20"/>
                <w:lang w:val="ru-RU"/>
              </w:rPr>
              <w:t>.1</w:t>
            </w:r>
          </w:p>
        </w:tc>
        <w:tc>
          <w:tcPr>
            <w:tcW w:w="4228" w:type="dxa"/>
          </w:tcPr>
          <w:p w:rsidR="00EF30EA" w:rsidRPr="004E52AD" w:rsidRDefault="00EF30EA" w:rsidP="00392344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Порядок представления выборок в системе сканирования</w:t>
            </w:r>
          </w:p>
        </w:tc>
        <w:tc>
          <w:tcPr>
            <w:tcW w:w="4521" w:type="dxa"/>
          </w:tcPr>
          <w:p w:rsidR="00EF30EA" w:rsidRPr="004E52AD" w:rsidRDefault="00EF30EA" w:rsidP="00392344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Слева направо, сверху вниз</w:t>
            </w:r>
          </w:p>
        </w:tc>
      </w:tr>
      <w:tr w:rsidR="00EF30EA" w:rsidRPr="004E52AD" w:rsidTr="00392344">
        <w:trPr>
          <w:cantSplit/>
          <w:jc w:val="center"/>
        </w:trPr>
        <w:tc>
          <w:tcPr>
            <w:tcW w:w="890" w:type="dxa"/>
          </w:tcPr>
          <w:p w:rsidR="00EF30EA" w:rsidRPr="004E52AD" w:rsidRDefault="00A00D5C" w:rsidP="00392344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5</w:t>
            </w:r>
            <w:r w:rsidR="00EF30EA" w:rsidRPr="004E52AD">
              <w:rPr>
                <w:sz w:val="20"/>
                <w:lang w:val="ru-RU"/>
              </w:rPr>
              <w:t>.2</w:t>
            </w:r>
          </w:p>
        </w:tc>
        <w:tc>
          <w:tcPr>
            <w:tcW w:w="4228" w:type="dxa"/>
          </w:tcPr>
          <w:p w:rsidR="00EF30EA" w:rsidRPr="004E52AD" w:rsidRDefault="00EF30EA" w:rsidP="00392344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Частота съемки (Гц)</w:t>
            </w:r>
          </w:p>
        </w:tc>
        <w:tc>
          <w:tcPr>
            <w:tcW w:w="4521" w:type="dxa"/>
          </w:tcPr>
          <w:p w:rsidR="00EF30EA" w:rsidRPr="004E52AD" w:rsidRDefault="00EF30EA" w:rsidP="00392344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50</w:t>
            </w:r>
          </w:p>
        </w:tc>
      </w:tr>
      <w:tr w:rsidR="00EF30EA" w:rsidRPr="004E52AD" w:rsidTr="00392344">
        <w:trPr>
          <w:cantSplit/>
          <w:jc w:val="center"/>
        </w:trPr>
        <w:tc>
          <w:tcPr>
            <w:tcW w:w="890" w:type="dxa"/>
          </w:tcPr>
          <w:p w:rsidR="00EF30EA" w:rsidRPr="004E52AD" w:rsidRDefault="00A00D5C" w:rsidP="00392344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5</w:t>
            </w:r>
            <w:r w:rsidR="00EF30EA" w:rsidRPr="004E52AD">
              <w:rPr>
                <w:sz w:val="20"/>
                <w:lang w:val="ru-RU"/>
              </w:rPr>
              <w:t>.3</w:t>
            </w:r>
          </w:p>
        </w:tc>
        <w:tc>
          <w:tcPr>
            <w:tcW w:w="4228" w:type="dxa"/>
          </w:tcPr>
          <w:p w:rsidR="00EF30EA" w:rsidRPr="004E52AD" w:rsidRDefault="00EF30EA" w:rsidP="00392344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Частота кадров (Гц)</w:t>
            </w:r>
          </w:p>
        </w:tc>
        <w:tc>
          <w:tcPr>
            <w:tcW w:w="4521" w:type="dxa"/>
          </w:tcPr>
          <w:p w:rsidR="00EF30EA" w:rsidRPr="004E52AD" w:rsidRDefault="00EF30EA" w:rsidP="00392344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50</w:t>
            </w:r>
          </w:p>
        </w:tc>
      </w:tr>
      <w:tr w:rsidR="00EF30EA" w:rsidRPr="004E52AD" w:rsidTr="00392344">
        <w:trPr>
          <w:cantSplit/>
          <w:jc w:val="center"/>
        </w:trPr>
        <w:tc>
          <w:tcPr>
            <w:tcW w:w="890" w:type="dxa"/>
          </w:tcPr>
          <w:p w:rsidR="00EF30EA" w:rsidRPr="004E52AD" w:rsidRDefault="00A00D5C" w:rsidP="00A00D5C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5</w:t>
            </w:r>
            <w:r w:rsidR="00EF30EA" w:rsidRPr="004E52AD">
              <w:rPr>
                <w:sz w:val="20"/>
                <w:lang w:val="ru-RU"/>
              </w:rPr>
              <w:t>.</w:t>
            </w:r>
            <w:r w:rsidRPr="004E52AD">
              <w:rPr>
                <w:sz w:val="20"/>
                <w:lang w:val="ru-RU"/>
              </w:rPr>
              <w:t>4</w:t>
            </w:r>
          </w:p>
        </w:tc>
        <w:tc>
          <w:tcPr>
            <w:tcW w:w="4228" w:type="dxa"/>
          </w:tcPr>
          <w:p w:rsidR="00EF30EA" w:rsidRPr="004E52AD" w:rsidRDefault="00EF30EA" w:rsidP="00392344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Отсчеты на полную строку:</w:t>
            </w:r>
          </w:p>
          <w:p w:rsidR="00EF30EA" w:rsidRPr="004E52AD" w:rsidRDefault="00EF30EA" w:rsidP="00392344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–</w:t>
            </w:r>
            <w:r w:rsidRPr="004E52AD">
              <w:rPr>
                <w:sz w:val="20"/>
                <w:lang w:val="ru-RU"/>
              </w:rPr>
              <w:tab/>
            </w:r>
            <w:r w:rsidRPr="004E52AD">
              <w:rPr>
                <w:i/>
                <w:sz w:val="20"/>
                <w:lang w:val="ru-RU"/>
              </w:rPr>
              <w:t>R</w:t>
            </w:r>
            <w:r w:rsidRPr="004E52AD">
              <w:rPr>
                <w:sz w:val="20"/>
                <w:lang w:val="ru-RU"/>
              </w:rPr>
              <w:t xml:space="preserve">, </w:t>
            </w:r>
            <w:r w:rsidRPr="004E52AD">
              <w:rPr>
                <w:i/>
                <w:sz w:val="20"/>
                <w:lang w:val="ru-RU"/>
              </w:rPr>
              <w:t>G</w:t>
            </w:r>
            <w:r w:rsidRPr="004E52AD">
              <w:rPr>
                <w:sz w:val="20"/>
                <w:lang w:val="ru-RU"/>
              </w:rPr>
              <w:t xml:space="preserve">, </w:t>
            </w:r>
            <w:r w:rsidRPr="004E52AD">
              <w:rPr>
                <w:i/>
                <w:sz w:val="20"/>
                <w:lang w:val="ru-RU"/>
              </w:rPr>
              <w:t>B</w:t>
            </w:r>
            <w:r w:rsidRPr="004E52AD">
              <w:rPr>
                <w:sz w:val="20"/>
                <w:lang w:val="ru-RU"/>
              </w:rPr>
              <w:t xml:space="preserve">, </w:t>
            </w:r>
            <w:r w:rsidRPr="004E52AD">
              <w:rPr>
                <w:i/>
                <w:sz w:val="20"/>
                <w:lang w:val="ru-RU"/>
              </w:rPr>
              <w:t>Y</w:t>
            </w:r>
            <w:r w:rsidRPr="004E52AD">
              <w:rPr>
                <w:sz w:val="20"/>
                <w:lang w:val="ru-RU"/>
              </w:rPr>
              <w:br/>
              <w:t>–</w:t>
            </w:r>
            <w:r w:rsidRPr="004E52AD">
              <w:rPr>
                <w:sz w:val="20"/>
                <w:lang w:val="ru-RU"/>
              </w:rPr>
              <w:tab/>
            </w:r>
            <w:r w:rsidRPr="004E52AD">
              <w:rPr>
                <w:i/>
                <w:sz w:val="20"/>
                <w:lang w:val="ru-RU"/>
              </w:rPr>
              <w:t>C</w:t>
            </w:r>
            <w:r w:rsidRPr="004E52AD">
              <w:rPr>
                <w:i/>
                <w:iCs/>
                <w:sz w:val="20"/>
                <w:vertAlign w:val="subscript"/>
                <w:lang w:val="ru-RU"/>
              </w:rPr>
              <w:t>B</w:t>
            </w:r>
            <w:r w:rsidRPr="004E52AD">
              <w:rPr>
                <w:sz w:val="20"/>
                <w:lang w:val="ru-RU"/>
              </w:rPr>
              <w:t xml:space="preserve">, </w:t>
            </w:r>
            <w:r w:rsidRPr="004E52AD">
              <w:rPr>
                <w:i/>
                <w:sz w:val="20"/>
                <w:lang w:val="ru-RU"/>
              </w:rPr>
              <w:t>C</w:t>
            </w:r>
            <w:r w:rsidRPr="004E52AD">
              <w:rPr>
                <w:i/>
                <w:iCs/>
                <w:sz w:val="20"/>
                <w:vertAlign w:val="subscript"/>
                <w:lang w:val="ru-RU"/>
              </w:rPr>
              <w:t>r</w:t>
            </w:r>
          </w:p>
        </w:tc>
        <w:tc>
          <w:tcPr>
            <w:tcW w:w="4521" w:type="dxa"/>
          </w:tcPr>
          <w:p w:rsidR="00EF30EA" w:rsidRPr="004E52AD" w:rsidRDefault="00EF30EA" w:rsidP="00392344">
            <w:pPr>
              <w:pStyle w:val="Tabletext"/>
              <w:jc w:val="center"/>
              <w:rPr>
                <w:sz w:val="20"/>
                <w:lang w:val="ru-RU"/>
              </w:rPr>
            </w:pPr>
          </w:p>
          <w:p w:rsidR="00EF30EA" w:rsidRPr="004E52AD" w:rsidRDefault="00EF30EA" w:rsidP="00392344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1</w:t>
            </w:r>
            <w:r w:rsidRPr="004E52AD">
              <w:rPr>
                <w:rFonts w:ascii="Tms Rmn" w:hAnsi="Tms Rmn"/>
                <w:sz w:val="12"/>
                <w:lang w:val="ru-RU"/>
              </w:rPr>
              <w:t> </w:t>
            </w:r>
            <w:r w:rsidRPr="004E52AD">
              <w:rPr>
                <w:sz w:val="20"/>
                <w:lang w:val="ru-RU"/>
              </w:rPr>
              <w:t>980</w:t>
            </w:r>
            <w:r w:rsidRPr="004E52AD">
              <w:rPr>
                <w:sz w:val="20"/>
                <w:lang w:val="ru-RU"/>
              </w:rPr>
              <w:br/>
              <w:t>990</w:t>
            </w:r>
          </w:p>
        </w:tc>
      </w:tr>
      <w:tr w:rsidR="00EF30EA" w:rsidRPr="00EB43CD" w:rsidTr="00392344">
        <w:trPr>
          <w:cantSplit/>
          <w:jc w:val="center"/>
        </w:trPr>
        <w:tc>
          <w:tcPr>
            <w:tcW w:w="890" w:type="dxa"/>
          </w:tcPr>
          <w:p w:rsidR="00EF30EA" w:rsidRPr="004E52AD" w:rsidRDefault="00A00D5C" w:rsidP="00392344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5.5</w:t>
            </w:r>
          </w:p>
        </w:tc>
        <w:tc>
          <w:tcPr>
            <w:tcW w:w="4228" w:type="dxa"/>
          </w:tcPr>
          <w:p w:rsidR="00EF30EA" w:rsidRPr="004E52AD" w:rsidRDefault="00EF30EA" w:rsidP="00392344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Номинальные значения ширины полосы канала (МГц)</w:t>
            </w:r>
          </w:p>
        </w:tc>
        <w:tc>
          <w:tcPr>
            <w:tcW w:w="4521" w:type="dxa"/>
          </w:tcPr>
          <w:p w:rsidR="00EF30EA" w:rsidRPr="004E52AD" w:rsidRDefault="00EF30EA" w:rsidP="00392344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 xml:space="preserve">(Для составляющих </w:t>
            </w:r>
            <w:r w:rsidRPr="004E52AD">
              <w:rPr>
                <w:i/>
                <w:sz w:val="20"/>
                <w:lang w:val="ru-RU"/>
              </w:rPr>
              <w:t>R</w:t>
            </w:r>
            <w:r w:rsidRPr="004E52AD">
              <w:rPr>
                <w:sz w:val="20"/>
                <w:lang w:val="ru-RU"/>
              </w:rPr>
              <w:t xml:space="preserve">, </w:t>
            </w:r>
            <w:r w:rsidRPr="004E52AD">
              <w:rPr>
                <w:i/>
                <w:sz w:val="20"/>
                <w:lang w:val="ru-RU"/>
              </w:rPr>
              <w:t>G</w:t>
            </w:r>
            <w:r w:rsidRPr="004E52AD">
              <w:rPr>
                <w:sz w:val="20"/>
                <w:lang w:val="ru-RU"/>
              </w:rPr>
              <w:t xml:space="preserve">, </w:t>
            </w:r>
            <w:r w:rsidRPr="004E52AD">
              <w:rPr>
                <w:i/>
                <w:sz w:val="20"/>
                <w:lang w:val="ru-RU"/>
              </w:rPr>
              <w:t>B</w:t>
            </w:r>
            <w:r w:rsidRPr="004E52AD">
              <w:rPr>
                <w:sz w:val="20"/>
                <w:lang w:val="ru-RU"/>
              </w:rPr>
              <w:t xml:space="preserve">, </w:t>
            </w:r>
            <w:r w:rsidRPr="004E52AD">
              <w:rPr>
                <w:i/>
                <w:sz w:val="20"/>
                <w:lang w:val="ru-RU"/>
              </w:rPr>
              <w:t>Y</w:t>
            </w:r>
            <w:r w:rsidRPr="004E52AD">
              <w:rPr>
                <w:sz w:val="20"/>
                <w:lang w:val="ru-RU"/>
              </w:rPr>
              <w:t>) 30</w:t>
            </w:r>
          </w:p>
        </w:tc>
      </w:tr>
      <w:tr w:rsidR="00EF30EA" w:rsidRPr="004E52AD" w:rsidTr="00392344">
        <w:trPr>
          <w:cantSplit/>
          <w:jc w:val="center"/>
        </w:trPr>
        <w:tc>
          <w:tcPr>
            <w:tcW w:w="890" w:type="dxa"/>
          </w:tcPr>
          <w:p w:rsidR="00EF30EA" w:rsidRPr="004E52AD" w:rsidRDefault="00A00D5C" w:rsidP="00392344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5.6</w:t>
            </w:r>
          </w:p>
        </w:tc>
        <w:tc>
          <w:tcPr>
            <w:tcW w:w="4228" w:type="dxa"/>
          </w:tcPr>
          <w:p w:rsidR="00EF30EA" w:rsidRPr="004E52AD" w:rsidRDefault="00EF30EA" w:rsidP="00392344">
            <w:pPr>
              <w:pStyle w:val="Tabletext"/>
              <w:ind w:right="-113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Частота дискретизации (МГц):</w:t>
            </w:r>
          </w:p>
          <w:p w:rsidR="00EF30EA" w:rsidRPr="004E52AD" w:rsidRDefault="00EF30EA" w:rsidP="00392344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–</w:t>
            </w:r>
            <w:r w:rsidRPr="004E52AD">
              <w:rPr>
                <w:sz w:val="20"/>
                <w:lang w:val="ru-RU"/>
              </w:rPr>
              <w:tab/>
            </w:r>
            <w:r w:rsidRPr="004E52AD">
              <w:rPr>
                <w:i/>
                <w:sz w:val="20"/>
                <w:lang w:val="ru-RU"/>
              </w:rPr>
              <w:t>R</w:t>
            </w:r>
            <w:r w:rsidRPr="004E52AD">
              <w:rPr>
                <w:sz w:val="20"/>
                <w:lang w:val="ru-RU"/>
              </w:rPr>
              <w:t xml:space="preserve">, </w:t>
            </w:r>
            <w:r w:rsidRPr="004E52AD">
              <w:rPr>
                <w:i/>
                <w:sz w:val="20"/>
                <w:lang w:val="ru-RU"/>
              </w:rPr>
              <w:t>G</w:t>
            </w:r>
            <w:r w:rsidRPr="004E52AD">
              <w:rPr>
                <w:sz w:val="20"/>
                <w:lang w:val="ru-RU"/>
              </w:rPr>
              <w:t xml:space="preserve">, </w:t>
            </w:r>
            <w:r w:rsidRPr="004E52AD">
              <w:rPr>
                <w:i/>
                <w:sz w:val="20"/>
                <w:lang w:val="ru-RU"/>
              </w:rPr>
              <w:t>B</w:t>
            </w:r>
            <w:r w:rsidRPr="004E52AD">
              <w:rPr>
                <w:sz w:val="20"/>
                <w:lang w:val="ru-RU"/>
              </w:rPr>
              <w:t xml:space="preserve">, </w:t>
            </w:r>
            <w:r w:rsidRPr="004E52AD">
              <w:rPr>
                <w:i/>
                <w:sz w:val="20"/>
                <w:lang w:val="ru-RU"/>
              </w:rPr>
              <w:t>Y</w:t>
            </w:r>
            <w:r w:rsidRPr="004E52AD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4521" w:type="dxa"/>
          </w:tcPr>
          <w:p w:rsidR="00EF30EA" w:rsidRPr="004E52AD" w:rsidRDefault="00EF30EA" w:rsidP="00392344">
            <w:pPr>
              <w:pStyle w:val="Tabletext"/>
              <w:jc w:val="center"/>
              <w:rPr>
                <w:sz w:val="20"/>
                <w:lang w:val="ru-RU"/>
              </w:rPr>
            </w:pPr>
          </w:p>
          <w:p w:rsidR="00EF30EA" w:rsidRPr="004E52AD" w:rsidRDefault="00EF30EA" w:rsidP="00392344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74,25</w:t>
            </w:r>
          </w:p>
        </w:tc>
      </w:tr>
      <w:tr w:rsidR="00EF30EA" w:rsidRPr="004E52AD" w:rsidTr="00392344">
        <w:trPr>
          <w:cantSplit/>
          <w:jc w:val="center"/>
        </w:trPr>
        <w:tc>
          <w:tcPr>
            <w:tcW w:w="890" w:type="dxa"/>
            <w:tcBorders>
              <w:bottom w:val="single" w:sz="4" w:space="0" w:color="auto"/>
            </w:tcBorders>
          </w:tcPr>
          <w:p w:rsidR="00EF30EA" w:rsidRPr="004E52AD" w:rsidRDefault="00A00D5C" w:rsidP="00392344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5.7</w:t>
            </w:r>
          </w:p>
        </w:tc>
        <w:tc>
          <w:tcPr>
            <w:tcW w:w="4228" w:type="dxa"/>
            <w:tcBorders>
              <w:bottom w:val="single" w:sz="4" w:space="0" w:color="auto"/>
            </w:tcBorders>
          </w:tcPr>
          <w:p w:rsidR="00EF30EA" w:rsidRPr="004E52AD" w:rsidRDefault="00EF30EA" w:rsidP="00392344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Частота дискретизации</w:t>
            </w:r>
            <w:r w:rsidRPr="004E52AD">
              <w:rPr>
                <w:sz w:val="20"/>
                <w:vertAlign w:val="superscript"/>
                <w:lang w:val="ru-RU"/>
              </w:rPr>
              <w:t>(1)</w:t>
            </w:r>
            <w:r w:rsidRPr="004E52AD">
              <w:rPr>
                <w:sz w:val="20"/>
                <w:lang w:val="ru-RU"/>
              </w:rPr>
              <w:t xml:space="preserve"> (МГц):</w:t>
            </w:r>
          </w:p>
          <w:p w:rsidR="00EF30EA" w:rsidRPr="004E52AD" w:rsidRDefault="00EF30EA" w:rsidP="00392344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–</w:t>
            </w:r>
            <w:r w:rsidRPr="004E52AD">
              <w:rPr>
                <w:sz w:val="20"/>
                <w:lang w:val="ru-RU"/>
              </w:rPr>
              <w:tab/>
            </w:r>
            <w:r w:rsidRPr="004E52AD">
              <w:rPr>
                <w:i/>
                <w:sz w:val="20"/>
                <w:lang w:val="ru-RU"/>
              </w:rPr>
              <w:t>C</w:t>
            </w:r>
            <w:r w:rsidRPr="004E52AD">
              <w:rPr>
                <w:i/>
                <w:iCs/>
                <w:sz w:val="20"/>
                <w:vertAlign w:val="subscript"/>
                <w:lang w:val="ru-RU"/>
              </w:rPr>
              <w:t>B</w:t>
            </w:r>
            <w:r w:rsidRPr="004E52AD">
              <w:rPr>
                <w:sz w:val="20"/>
                <w:lang w:val="ru-RU"/>
              </w:rPr>
              <w:t xml:space="preserve">, </w:t>
            </w:r>
            <w:r w:rsidRPr="004E52AD">
              <w:rPr>
                <w:i/>
                <w:sz w:val="20"/>
                <w:lang w:val="ru-RU"/>
              </w:rPr>
              <w:t>C</w:t>
            </w:r>
            <w:r w:rsidRPr="004E52AD">
              <w:rPr>
                <w:i/>
                <w:iCs/>
                <w:sz w:val="20"/>
                <w:vertAlign w:val="subscript"/>
                <w:lang w:val="ru-RU"/>
              </w:rPr>
              <w:t>R</w:t>
            </w:r>
          </w:p>
        </w:tc>
        <w:tc>
          <w:tcPr>
            <w:tcW w:w="4521" w:type="dxa"/>
            <w:tcBorders>
              <w:bottom w:val="single" w:sz="4" w:space="0" w:color="auto"/>
            </w:tcBorders>
          </w:tcPr>
          <w:p w:rsidR="00EF30EA" w:rsidRPr="004E52AD" w:rsidRDefault="00EF30EA" w:rsidP="00392344">
            <w:pPr>
              <w:pStyle w:val="Tabletext"/>
              <w:jc w:val="center"/>
              <w:rPr>
                <w:sz w:val="20"/>
                <w:lang w:val="ru-RU"/>
              </w:rPr>
            </w:pPr>
          </w:p>
          <w:p w:rsidR="00EF30EA" w:rsidRPr="004E52AD" w:rsidRDefault="00EF30EA" w:rsidP="00392344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37,125</w:t>
            </w:r>
          </w:p>
        </w:tc>
      </w:tr>
      <w:tr w:rsidR="00EF30EA" w:rsidRPr="00EB43CD" w:rsidTr="00392344">
        <w:trPr>
          <w:cantSplit/>
          <w:jc w:val="center"/>
        </w:trPr>
        <w:tc>
          <w:tcPr>
            <w:tcW w:w="9639" w:type="dxa"/>
            <w:gridSpan w:val="3"/>
            <w:tcBorders>
              <w:left w:val="nil"/>
              <w:bottom w:val="nil"/>
              <w:right w:val="nil"/>
            </w:tcBorders>
          </w:tcPr>
          <w:p w:rsidR="00EF30EA" w:rsidRPr="004E52AD" w:rsidRDefault="00EF30EA" w:rsidP="00392344">
            <w:pPr>
              <w:pStyle w:val="Tablelegend"/>
              <w:rPr>
                <w:vertAlign w:val="superscript"/>
                <w:lang w:val="ru-RU"/>
              </w:rPr>
            </w:pPr>
            <w:r w:rsidRPr="004E52AD">
              <w:rPr>
                <w:vertAlign w:val="superscript"/>
                <w:lang w:val="ru-RU"/>
              </w:rPr>
              <w:t>(1)</w:t>
            </w:r>
            <w:r w:rsidRPr="004E52AD">
              <w:rPr>
                <w:vertAlign w:val="superscript"/>
                <w:lang w:val="ru-RU"/>
              </w:rPr>
              <w:tab/>
            </w:r>
            <w:r w:rsidRPr="004E52AD">
              <w:rPr>
                <w:lang w:val="ru-RU"/>
              </w:rPr>
              <w:t>Частота дискретизации</w:t>
            </w:r>
            <w:r w:rsidRPr="004E52AD">
              <w:rPr>
                <w:i/>
                <w:lang w:val="ru-RU"/>
              </w:rPr>
              <w:t xml:space="preserve"> C</w:t>
            </w:r>
            <w:r w:rsidRPr="004E52AD">
              <w:rPr>
                <w:i/>
                <w:iCs/>
                <w:vertAlign w:val="subscript"/>
                <w:lang w:val="ru-RU"/>
              </w:rPr>
              <w:t>B</w:t>
            </w:r>
            <w:r w:rsidRPr="004E52AD">
              <w:rPr>
                <w:lang w:val="ru-RU"/>
              </w:rPr>
              <w:t xml:space="preserve">, </w:t>
            </w:r>
            <w:r w:rsidRPr="004E52AD">
              <w:rPr>
                <w:i/>
                <w:lang w:val="ru-RU"/>
              </w:rPr>
              <w:t>C</w:t>
            </w:r>
            <w:r w:rsidRPr="004E52AD">
              <w:rPr>
                <w:i/>
                <w:iCs/>
                <w:vertAlign w:val="subscript"/>
                <w:lang w:val="ru-RU"/>
              </w:rPr>
              <w:t>R</w:t>
            </w:r>
            <w:r w:rsidRPr="004E52AD">
              <w:rPr>
                <w:i/>
                <w:iCs/>
                <w:lang w:val="ru-RU"/>
              </w:rPr>
              <w:t xml:space="preserve"> </w:t>
            </w:r>
            <w:r w:rsidRPr="004E52AD">
              <w:rPr>
                <w:lang w:val="ru-RU"/>
              </w:rPr>
              <w:t>составляет половину частоты дискретизации сигнала яркости.</w:t>
            </w:r>
          </w:p>
        </w:tc>
      </w:tr>
    </w:tbl>
    <w:p w:rsidR="009124C8" w:rsidRPr="00EB43CD" w:rsidRDefault="009124C8" w:rsidP="009124C8">
      <w:pPr>
        <w:pStyle w:val="Tablefin"/>
        <w:rPr>
          <w:lang w:val="ru-RU"/>
        </w:rPr>
      </w:pPr>
    </w:p>
    <w:p w:rsidR="00866EB6" w:rsidRPr="004E52AD" w:rsidRDefault="00866EB6" w:rsidP="00866EB6">
      <w:pPr>
        <w:pStyle w:val="FigureNo"/>
        <w:rPr>
          <w:lang w:val="ru-RU"/>
        </w:rPr>
      </w:pPr>
      <w:r w:rsidRPr="004E52AD">
        <w:rPr>
          <w:lang w:val="ru-RU"/>
        </w:rPr>
        <w:lastRenderedPageBreak/>
        <w:t xml:space="preserve">РИСУНОК </w:t>
      </w:r>
      <w:proofErr w:type="spellStart"/>
      <w:r w:rsidRPr="004E52AD">
        <w:rPr>
          <w:lang w:val="ru-RU"/>
        </w:rPr>
        <w:t>1A</w:t>
      </w:r>
      <w:proofErr w:type="spellEnd"/>
    </w:p>
    <w:p w:rsidR="00866EB6" w:rsidRPr="004E52AD" w:rsidRDefault="00866EB6" w:rsidP="00866EB6">
      <w:pPr>
        <w:pStyle w:val="Figuretitle"/>
        <w:rPr>
          <w:rFonts w:eastAsiaTheme="minorEastAsia"/>
          <w:lang w:val="ru-RU"/>
        </w:rPr>
      </w:pPr>
      <w:r w:rsidRPr="004E52AD">
        <w:rPr>
          <w:rFonts w:eastAsiaTheme="minorEastAsia"/>
          <w:lang w:val="ru-RU"/>
        </w:rPr>
        <w:t xml:space="preserve">Характеристики фильтров для сигналов </w:t>
      </w:r>
      <w:r w:rsidRPr="004E52AD">
        <w:rPr>
          <w:rFonts w:eastAsiaTheme="minorEastAsia"/>
          <w:i/>
          <w:iCs/>
          <w:lang w:val="ru-RU"/>
        </w:rPr>
        <w:t>R</w:t>
      </w:r>
      <w:r w:rsidRPr="009124C8">
        <w:rPr>
          <w:rFonts w:eastAsiaTheme="minorEastAsia"/>
          <w:lang w:val="ru-RU"/>
        </w:rPr>
        <w:t>,</w:t>
      </w:r>
      <w:r w:rsidRPr="004E52AD">
        <w:rPr>
          <w:rFonts w:eastAsiaTheme="minorEastAsia"/>
          <w:i/>
          <w:iCs/>
          <w:lang w:val="ru-RU"/>
        </w:rPr>
        <w:t xml:space="preserve"> G</w:t>
      </w:r>
      <w:r w:rsidRPr="009124C8">
        <w:rPr>
          <w:rFonts w:eastAsiaTheme="minorEastAsia"/>
          <w:lang w:val="ru-RU"/>
        </w:rPr>
        <w:t xml:space="preserve">, </w:t>
      </w:r>
      <w:r w:rsidRPr="004E52AD">
        <w:rPr>
          <w:rFonts w:eastAsiaTheme="minorEastAsia"/>
          <w:i/>
          <w:iCs/>
          <w:lang w:val="ru-RU"/>
        </w:rPr>
        <w:t>B</w:t>
      </w:r>
      <w:r w:rsidRPr="004E52AD">
        <w:rPr>
          <w:rFonts w:eastAsiaTheme="minorEastAsia"/>
          <w:lang w:val="ru-RU"/>
        </w:rPr>
        <w:t xml:space="preserve"> и </w:t>
      </w:r>
      <w:r w:rsidRPr="004E52AD">
        <w:rPr>
          <w:rFonts w:eastAsiaTheme="minorEastAsia"/>
          <w:i/>
          <w:iCs/>
          <w:lang w:val="ru-RU"/>
        </w:rPr>
        <w:t>Y</w:t>
      </w:r>
    </w:p>
    <w:p w:rsidR="003F2BF3" w:rsidRPr="004E52AD" w:rsidRDefault="00C06906" w:rsidP="00866EB6">
      <w:pPr>
        <w:pStyle w:val="Figuretitle"/>
        <w:rPr>
          <w:lang w:val="ru-RU"/>
        </w:rPr>
      </w:pPr>
      <w:r w:rsidRPr="004E52AD">
        <w:rPr>
          <w:lang w:val="ru-RU"/>
        </w:rPr>
        <w:object w:dxaOrig="5897" w:dyaOrig="8922">
          <v:shape id="_x0000_i1043" type="#_x0000_t75" style="width:324.3pt;height:497.1pt" o:ole="">
            <v:imagedata r:id="rId49" o:title=""/>
          </v:shape>
          <o:OLEObject Type="Embed" ProgID="CorelDRAW.Graphic.14" ShapeID="_x0000_i1043" DrawAspect="Content" ObjectID="_1526129018" r:id="rId50"/>
        </w:object>
      </w:r>
    </w:p>
    <w:p w:rsidR="00866EB6" w:rsidRPr="004E52AD" w:rsidRDefault="00866EB6" w:rsidP="00866EB6">
      <w:pPr>
        <w:pStyle w:val="Note"/>
        <w:rPr>
          <w:lang w:val="ru-RU"/>
        </w:rPr>
      </w:pPr>
      <w:r w:rsidRPr="004E52AD">
        <w:rPr>
          <w:lang w:val="ru-RU"/>
        </w:rPr>
        <w:t>ПРИМЕЧАНИЕ 1. − </w:t>
      </w:r>
      <w:r w:rsidRPr="004E52AD">
        <w:rPr>
          <w:i/>
          <w:iCs/>
          <w:lang w:val="ru-RU"/>
        </w:rPr>
        <w:t>f</w:t>
      </w:r>
      <w:r w:rsidRPr="00616721">
        <w:rPr>
          <w:i/>
          <w:iCs/>
          <w:vertAlign w:val="subscript"/>
          <w:lang w:val="ru-RU"/>
        </w:rPr>
        <w:t>s</w:t>
      </w:r>
      <w:r w:rsidRPr="004E52AD">
        <w:rPr>
          <w:lang w:val="ru-RU"/>
        </w:rPr>
        <w:t xml:space="preserve"> означает частоту дискретизации яркости, значение которой приведено в п. 5.6.</w:t>
      </w:r>
    </w:p>
    <w:p w:rsidR="00866EB6" w:rsidRPr="004E52AD" w:rsidRDefault="00866EB6" w:rsidP="00485E59">
      <w:pPr>
        <w:pStyle w:val="Note"/>
        <w:rPr>
          <w:lang w:val="ru-RU"/>
        </w:rPr>
      </w:pPr>
      <w:r w:rsidRPr="004E52AD">
        <w:rPr>
          <w:lang w:val="ru-RU"/>
        </w:rPr>
        <w:t>ПРИМЕЧАНИЕ 2. − Неравномерность и групповое запаздывание определены относительно их значений на</w:t>
      </w:r>
      <w:r w:rsidR="00485E59" w:rsidRPr="004E52AD">
        <w:rPr>
          <w:lang w:val="ru-RU"/>
        </w:rPr>
        <w:t> </w:t>
      </w:r>
      <w:r w:rsidRPr="004E52AD">
        <w:rPr>
          <w:lang w:val="ru-RU"/>
        </w:rPr>
        <w:t>100 кГц.</w:t>
      </w:r>
    </w:p>
    <w:p w:rsidR="00B754AD" w:rsidRPr="004E52AD" w:rsidRDefault="00F46407" w:rsidP="00866EB6">
      <w:pPr>
        <w:pStyle w:val="Note"/>
        <w:rPr>
          <w:lang w:val="ru-RU"/>
        </w:rPr>
      </w:pPr>
      <w:r w:rsidRPr="004E52AD">
        <w:rPr>
          <w:lang w:val="ru-RU"/>
        </w:rPr>
        <w:br w:type="page"/>
      </w:r>
    </w:p>
    <w:p w:rsidR="00866EB6" w:rsidRPr="004E52AD" w:rsidRDefault="00866EB6" w:rsidP="00866EB6">
      <w:pPr>
        <w:pStyle w:val="FigureNo"/>
        <w:rPr>
          <w:lang w:val="ru-RU"/>
        </w:rPr>
      </w:pPr>
      <w:r w:rsidRPr="004E52AD">
        <w:rPr>
          <w:lang w:val="ru-RU"/>
        </w:rPr>
        <w:lastRenderedPageBreak/>
        <w:t>РИСУНОК 1B</w:t>
      </w:r>
    </w:p>
    <w:p w:rsidR="00866EB6" w:rsidRPr="004E52AD" w:rsidRDefault="00375D39" w:rsidP="00375D39">
      <w:pPr>
        <w:pStyle w:val="Figuretitle"/>
        <w:rPr>
          <w:lang w:val="ru-RU"/>
        </w:rPr>
      </w:pPr>
      <w:r w:rsidRPr="004E52AD">
        <w:rPr>
          <w:lang w:val="ru-RU"/>
        </w:rPr>
        <w:t>Характеристики фильтров для сигналов</w:t>
      </w:r>
      <w:r w:rsidR="00866EB6" w:rsidRPr="004E52AD">
        <w:rPr>
          <w:lang w:val="ru-RU"/>
        </w:rPr>
        <w:t xml:space="preserve"> </w:t>
      </w:r>
      <w:r w:rsidR="00866EB6" w:rsidRPr="004E52AD">
        <w:rPr>
          <w:i/>
          <w:iCs/>
          <w:lang w:val="ru-RU"/>
        </w:rPr>
        <w:t>C</w:t>
      </w:r>
      <w:r w:rsidR="00866EB6" w:rsidRPr="004E52AD">
        <w:rPr>
          <w:i/>
          <w:iCs/>
          <w:vertAlign w:val="subscript"/>
          <w:lang w:val="ru-RU"/>
        </w:rPr>
        <w:t>B</w:t>
      </w:r>
      <w:r w:rsidR="00866EB6" w:rsidRPr="004E52AD">
        <w:rPr>
          <w:lang w:val="ru-RU"/>
        </w:rPr>
        <w:t xml:space="preserve"> </w:t>
      </w:r>
      <w:r w:rsidRPr="004E52AD">
        <w:rPr>
          <w:lang w:val="ru-RU"/>
        </w:rPr>
        <w:t>и</w:t>
      </w:r>
      <w:r w:rsidR="00866EB6" w:rsidRPr="004E52AD">
        <w:rPr>
          <w:lang w:val="ru-RU"/>
        </w:rPr>
        <w:t xml:space="preserve"> </w:t>
      </w:r>
      <w:r w:rsidR="00866EB6" w:rsidRPr="004E52AD">
        <w:rPr>
          <w:i/>
          <w:iCs/>
          <w:lang w:val="ru-RU"/>
        </w:rPr>
        <w:t>C</w:t>
      </w:r>
      <w:r w:rsidR="00866EB6" w:rsidRPr="004E52AD">
        <w:rPr>
          <w:i/>
          <w:iCs/>
          <w:vertAlign w:val="subscript"/>
          <w:lang w:val="ru-RU"/>
        </w:rPr>
        <w:t>R</w:t>
      </w:r>
    </w:p>
    <w:p w:rsidR="00866EB6" w:rsidRPr="004E52AD" w:rsidRDefault="00C06906" w:rsidP="00866EB6">
      <w:pPr>
        <w:pStyle w:val="Figure"/>
        <w:rPr>
          <w:lang w:val="ru-RU"/>
        </w:rPr>
      </w:pPr>
      <w:r w:rsidRPr="004E52AD">
        <w:rPr>
          <w:lang w:val="ru-RU"/>
        </w:rPr>
        <w:object w:dxaOrig="5925" w:dyaOrig="8950">
          <v:shape id="_x0000_i1044" type="#_x0000_t75" style="width:331.2pt;height:496.5pt" o:ole="">
            <v:imagedata r:id="rId51" o:title=""/>
          </v:shape>
          <o:OLEObject Type="Embed" ProgID="CorelDRAW.Graphic.14" ShapeID="_x0000_i1044" DrawAspect="Content" ObjectID="_1526129019" r:id="rId52"/>
        </w:object>
      </w:r>
    </w:p>
    <w:p w:rsidR="0039010B" w:rsidRPr="004E52AD" w:rsidRDefault="0039010B" w:rsidP="0039010B">
      <w:pPr>
        <w:pStyle w:val="Note"/>
        <w:rPr>
          <w:lang w:val="ru-RU"/>
        </w:rPr>
      </w:pPr>
      <w:r w:rsidRPr="004E52AD">
        <w:rPr>
          <w:lang w:val="ru-RU"/>
        </w:rPr>
        <w:t>ПРИМЕЧАНИЕ 1. − </w:t>
      </w:r>
      <w:r w:rsidRPr="004E52AD">
        <w:rPr>
          <w:i/>
          <w:iCs/>
          <w:lang w:val="ru-RU"/>
        </w:rPr>
        <w:t>f</w:t>
      </w:r>
      <w:r w:rsidRPr="0094688C">
        <w:rPr>
          <w:i/>
          <w:iCs/>
          <w:vertAlign w:val="subscript"/>
          <w:lang w:val="ru-RU"/>
        </w:rPr>
        <w:t>s</w:t>
      </w:r>
      <w:r w:rsidRPr="0094688C">
        <w:rPr>
          <w:vertAlign w:val="subscript"/>
          <w:lang w:val="ru-RU"/>
        </w:rPr>
        <w:t xml:space="preserve"> </w:t>
      </w:r>
      <w:r w:rsidRPr="004E52AD">
        <w:rPr>
          <w:lang w:val="ru-RU"/>
        </w:rPr>
        <w:t>означает частоту дискретизации яркости, значение которой приведено в п. 5.6.</w:t>
      </w:r>
    </w:p>
    <w:p w:rsidR="0039010B" w:rsidRPr="004E52AD" w:rsidRDefault="0039010B" w:rsidP="00485E59">
      <w:pPr>
        <w:pStyle w:val="Note"/>
        <w:rPr>
          <w:lang w:val="ru-RU"/>
        </w:rPr>
      </w:pPr>
      <w:r w:rsidRPr="004E52AD">
        <w:rPr>
          <w:lang w:val="ru-RU"/>
        </w:rPr>
        <w:t>ПРИМЕЧАНИЕ 2. − Неравномерность и групповое запаздывание определены относительно их значений на</w:t>
      </w:r>
      <w:r w:rsidR="00485E59" w:rsidRPr="004E52AD">
        <w:rPr>
          <w:lang w:val="ru-RU"/>
        </w:rPr>
        <w:t> </w:t>
      </w:r>
      <w:r w:rsidRPr="004E52AD">
        <w:rPr>
          <w:lang w:val="ru-RU"/>
        </w:rPr>
        <w:t>100 кГц.</w:t>
      </w:r>
    </w:p>
    <w:p w:rsidR="0039010B" w:rsidRPr="004E52AD" w:rsidRDefault="0039010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4E52AD">
        <w:rPr>
          <w:lang w:val="ru-RU"/>
        </w:rPr>
        <w:br w:type="page"/>
      </w:r>
    </w:p>
    <w:p w:rsidR="00C915B1" w:rsidRPr="004E52AD" w:rsidRDefault="00C915B1" w:rsidP="0083453D">
      <w:pPr>
        <w:pStyle w:val="Heading1"/>
        <w:rPr>
          <w:lang w:val="ru-RU"/>
        </w:rPr>
      </w:pPr>
      <w:r w:rsidRPr="004E52AD">
        <w:rPr>
          <w:lang w:val="ru-RU"/>
        </w:rPr>
        <w:lastRenderedPageBreak/>
        <w:t>6</w:t>
      </w:r>
      <w:r w:rsidRPr="004E52AD">
        <w:rPr>
          <w:lang w:val="ru-RU"/>
        </w:rPr>
        <w:tab/>
      </w:r>
      <w:r w:rsidR="0083453D" w:rsidRPr="004E52AD">
        <w:rPr>
          <w:lang w:val="ru-RU"/>
        </w:rPr>
        <w:t>Аналоговый трехуровневый сигнал синхронизации</w:t>
      </w:r>
    </w:p>
    <w:p w:rsidR="00C915B1" w:rsidRPr="004E52AD" w:rsidRDefault="0083453D" w:rsidP="00485E59">
      <w:pPr>
        <w:spacing w:after="160"/>
        <w:rPr>
          <w:lang w:val="ru-RU" w:eastAsia="ja-JP"/>
        </w:rPr>
      </w:pPr>
      <w:r w:rsidRPr="004E52AD">
        <w:rPr>
          <w:lang w:val="ru-RU"/>
        </w:rPr>
        <w:t>Трехуровневый сигнал синхронизации может использоваться в качестве опорного сигнала для</w:t>
      </w:r>
      <w:r w:rsidR="00485E59" w:rsidRPr="004E52AD">
        <w:rPr>
          <w:lang w:val="ru-RU"/>
        </w:rPr>
        <w:t> </w:t>
      </w:r>
      <w:r w:rsidRPr="004E52AD">
        <w:rPr>
          <w:lang w:val="ru-RU"/>
        </w:rPr>
        <w:t xml:space="preserve">синхронизации устройств, работающих в соответствии с настоящей Рекомендацией.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6"/>
        <w:gridCol w:w="4234"/>
        <w:gridCol w:w="4509"/>
      </w:tblGrid>
      <w:tr w:rsidR="002E23F9" w:rsidRPr="004E52AD" w:rsidTr="00392344">
        <w:trPr>
          <w:cantSplit/>
          <w:jc w:val="center"/>
        </w:trPr>
        <w:tc>
          <w:tcPr>
            <w:tcW w:w="896" w:type="dxa"/>
            <w:vAlign w:val="center"/>
          </w:tcPr>
          <w:p w:rsidR="002E23F9" w:rsidRPr="004E52AD" w:rsidRDefault="002E23F9" w:rsidP="002E23F9">
            <w:pPr>
              <w:pStyle w:val="Tablehead"/>
              <w:rPr>
                <w:lang w:val="ru-RU"/>
              </w:rPr>
            </w:pPr>
            <w:r w:rsidRPr="004E52AD">
              <w:rPr>
                <w:lang w:val="ru-RU"/>
              </w:rPr>
              <w:t>Пункт</w:t>
            </w:r>
          </w:p>
        </w:tc>
        <w:tc>
          <w:tcPr>
            <w:tcW w:w="4234" w:type="dxa"/>
            <w:vAlign w:val="center"/>
          </w:tcPr>
          <w:p w:rsidR="002E23F9" w:rsidRPr="004E52AD" w:rsidRDefault="002E23F9" w:rsidP="002E23F9">
            <w:pPr>
              <w:pStyle w:val="Tablehead"/>
              <w:rPr>
                <w:lang w:val="ru-RU"/>
              </w:rPr>
            </w:pPr>
            <w:r w:rsidRPr="004E52AD">
              <w:rPr>
                <w:lang w:val="ru-RU"/>
              </w:rPr>
              <w:t>Параметр</w:t>
            </w:r>
          </w:p>
        </w:tc>
        <w:tc>
          <w:tcPr>
            <w:tcW w:w="4509" w:type="dxa"/>
          </w:tcPr>
          <w:p w:rsidR="002E23F9" w:rsidRPr="004E52AD" w:rsidRDefault="002E23F9" w:rsidP="002E23F9">
            <w:pPr>
              <w:pStyle w:val="Tablehead"/>
              <w:rPr>
                <w:lang w:val="ru-RU"/>
              </w:rPr>
            </w:pPr>
            <w:r w:rsidRPr="004E52AD">
              <w:rPr>
                <w:lang w:val="ru-RU"/>
              </w:rPr>
              <w:t>Значение</w:t>
            </w:r>
          </w:p>
        </w:tc>
      </w:tr>
      <w:tr w:rsidR="002E23F9" w:rsidRPr="00EB43CD" w:rsidTr="00392344">
        <w:trPr>
          <w:cantSplit/>
          <w:jc w:val="center"/>
        </w:trPr>
        <w:tc>
          <w:tcPr>
            <w:tcW w:w="896" w:type="dxa"/>
          </w:tcPr>
          <w:p w:rsidR="002E23F9" w:rsidRPr="004E52AD" w:rsidRDefault="00BE06DE" w:rsidP="00BE06DE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6</w:t>
            </w:r>
            <w:r w:rsidR="002E23F9" w:rsidRPr="004E52AD">
              <w:rPr>
                <w:sz w:val="20"/>
                <w:lang w:val="ru-RU"/>
              </w:rPr>
              <w:t>.1</w:t>
            </w:r>
          </w:p>
        </w:tc>
        <w:tc>
          <w:tcPr>
            <w:tcW w:w="4234" w:type="dxa"/>
          </w:tcPr>
          <w:p w:rsidR="002E23F9" w:rsidRPr="004E52AD" w:rsidRDefault="002E23F9" w:rsidP="00BE0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</w:tabs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Номинальный уровень (мВ):</w:t>
            </w:r>
          </w:p>
          <w:p w:rsidR="002E23F9" w:rsidRPr="004E52AD" w:rsidRDefault="002E23F9" w:rsidP="00BE06DE">
            <w:pPr>
              <w:pStyle w:val="Tabletext"/>
              <w:tabs>
                <w:tab w:val="clear" w:pos="284"/>
                <w:tab w:val="left" w:pos="199"/>
              </w:tabs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–</w:t>
            </w:r>
            <w:r w:rsidRPr="004E52AD">
              <w:rPr>
                <w:sz w:val="20"/>
                <w:lang w:val="ru-RU"/>
              </w:rPr>
              <w:tab/>
            </w:r>
            <w:r w:rsidRPr="004E52AD">
              <w:rPr>
                <w:position w:val="-10"/>
                <w:sz w:val="20"/>
                <w:lang w:val="ru-RU"/>
              </w:rPr>
              <w:object w:dxaOrig="380" w:dyaOrig="320">
                <v:shape id="_x0000_i1045" type="#_x0000_t75" style="width:21.9pt;height:14.4pt" o:ole="">
                  <v:imagedata r:id="rId53" o:title=""/>
                </v:shape>
                <o:OLEObject Type="Embed" ProgID="Equation.3" ShapeID="_x0000_i1045" DrawAspect="Content" ObjectID="_1526129020" r:id="rId54"/>
              </w:object>
            </w:r>
            <w:r w:rsidRPr="004E52AD">
              <w:rPr>
                <w:sz w:val="20"/>
                <w:lang w:val="ru-RU"/>
              </w:rPr>
              <w:t xml:space="preserve"> </w:t>
            </w:r>
            <w:r w:rsidRPr="004E52AD">
              <w:rPr>
                <w:position w:val="-10"/>
                <w:sz w:val="20"/>
                <w:lang w:val="ru-RU"/>
              </w:rPr>
              <w:object w:dxaOrig="400" w:dyaOrig="320">
                <v:shape id="_x0000_i1046" type="#_x0000_t75" style="width:21.9pt;height:14.4pt" o:ole="">
                  <v:imagedata r:id="rId55" o:title=""/>
                </v:shape>
                <o:OLEObject Type="Embed" ProgID="Equation.3" ShapeID="_x0000_i1046" DrawAspect="Content" ObjectID="_1526129021" r:id="rId56"/>
              </w:object>
            </w:r>
            <w:r w:rsidRPr="004E52AD">
              <w:rPr>
                <w:sz w:val="20"/>
                <w:lang w:val="ru-RU"/>
              </w:rPr>
              <w:t xml:space="preserve"> </w:t>
            </w:r>
            <w:r w:rsidRPr="004E52AD">
              <w:rPr>
                <w:position w:val="-10"/>
                <w:sz w:val="20"/>
                <w:lang w:val="ru-RU"/>
              </w:rPr>
              <w:object w:dxaOrig="380" w:dyaOrig="320">
                <v:shape id="_x0000_i1047" type="#_x0000_t75" style="width:21.9pt;height:14.4pt" o:ole="">
                  <v:imagedata r:id="rId57" o:title=""/>
                </v:shape>
                <o:OLEObject Type="Embed" ProgID="Equation.3" ShapeID="_x0000_i1047" DrawAspect="Content" ObjectID="_1526129022" r:id="rId58"/>
              </w:object>
            </w:r>
            <w:r w:rsidRPr="004E52AD">
              <w:rPr>
                <w:sz w:val="20"/>
                <w:lang w:val="ru-RU"/>
              </w:rPr>
              <w:t xml:space="preserve"> </w:t>
            </w:r>
            <w:r w:rsidRPr="004E52AD">
              <w:rPr>
                <w:position w:val="-10"/>
                <w:sz w:val="20"/>
                <w:lang w:val="ru-RU"/>
              </w:rPr>
              <w:object w:dxaOrig="320" w:dyaOrig="320">
                <v:shape id="_x0000_i1048" type="#_x0000_t75" style="width:14.4pt;height:14.4pt" o:ole="">
                  <v:imagedata r:id="rId59" o:title=""/>
                </v:shape>
                <o:OLEObject Type="Embed" ProgID="Equation.3" ShapeID="_x0000_i1048" DrawAspect="Content" ObjectID="_1526129023" r:id="rId60"/>
              </w:object>
            </w:r>
          </w:p>
        </w:tc>
        <w:tc>
          <w:tcPr>
            <w:tcW w:w="4509" w:type="dxa"/>
          </w:tcPr>
          <w:p w:rsidR="002E23F9" w:rsidRPr="004E52AD" w:rsidRDefault="002E23F9" w:rsidP="00BE06DE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Опорный уровень черного: 0</w:t>
            </w:r>
            <w:r w:rsidRPr="004E52AD">
              <w:rPr>
                <w:sz w:val="20"/>
                <w:lang w:val="ru-RU"/>
              </w:rPr>
              <w:br/>
              <w:t>Опорный уровень белого: 700</w:t>
            </w:r>
            <w:r w:rsidRPr="004E52AD">
              <w:rPr>
                <w:sz w:val="20"/>
                <w:lang w:val="ru-RU"/>
              </w:rPr>
              <w:br/>
              <w:t xml:space="preserve">(см. </w:t>
            </w:r>
            <w:r w:rsidR="00BE06DE" w:rsidRPr="004E52AD">
              <w:rPr>
                <w:sz w:val="20"/>
                <w:lang w:val="ru-RU"/>
              </w:rPr>
              <w:t>рис</w:t>
            </w:r>
            <w:r w:rsidRPr="004E52AD">
              <w:rPr>
                <w:sz w:val="20"/>
                <w:lang w:val="ru-RU"/>
              </w:rPr>
              <w:t>. </w:t>
            </w:r>
            <w:r w:rsidR="00BE06DE" w:rsidRPr="004E52AD">
              <w:rPr>
                <w:sz w:val="20"/>
                <w:lang w:val="ru-RU"/>
              </w:rPr>
              <w:t>2</w:t>
            </w:r>
            <w:r w:rsidRPr="004E52AD">
              <w:rPr>
                <w:sz w:val="20"/>
                <w:lang w:val="ru-RU"/>
              </w:rPr>
              <w:t>)</w:t>
            </w:r>
          </w:p>
        </w:tc>
      </w:tr>
      <w:tr w:rsidR="002E23F9" w:rsidRPr="004E52AD" w:rsidTr="00392344">
        <w:trPr>
          <w:cantSplit/>
          <w:jc w:val="center"/>
        </w:trPr>
        <w:tc>
          <w:tcPr>
            <w:tcW w:w="896" w:type="dxa"/>
          </w:tcPr>
          <w:p w:rsidR="002E23F9" w:rsidRPr="004E52AD" w:rsidRDefault="00BE06DE" w:rsidP="00BE06DE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6</w:t>
            </w:r>
            <w:r w:rsidR="002E23F9" w:rsidRPr="004E52AD">
              <w:rPr>
                <w:sz w:val="20"/>
                <w:lang w:val="ru-RU"/>
              </w:rPr>
              <w:t>.2</w:t>
            </w:r>
          </w:p>
        </w:tc>
        <w:tc>
          <w:tcPr>
            <w:tcW w:w="4234" w:type="dxa"/>
          </w:tcPr>
          <w:p w:rsidR="002E23F9" w:rsidRPr="004E52AD" w:rsidRDefault="002E23F9" w:rsidP="00BE06DE">
            <w:pPr>
              <w:pStyle w:val="Tabletex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Номинальный уровень (мВ):</w:t>
            </w:r>
          </w:p>
          <w:p w:rsidR="002E23F9" w:rsidRPr="004E52AD" w:rsidRDefault="002E23F9" w:rsidP="00BE06DE">
            <w:pPr>
              <w:pStyle w:val="Tabletext"/>
              <w:tabs>
                <w:tab w:val="clear" w:pos="284"/>
                <w:tab w:val="left" w:pos="199"/>
              </w:tabs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–</w:t>
            </w:r>
            <w:r w:rsidRPr="004E52AD">
              <w:rPr>
                <w:sz w:val="20"/>
                <w:lang w:val="ru-RU"/>
              </w:rPr>
              <w:tab/>
            </w:r>
            <w:r w:rsidR="0094688C" w:rsidRPr="004E52AD">
              <w:rPr>
                <w:position w:val="-14"/>
                <w:sz w:val="20"/>
                <w:lang w:val="ru-RU"/>
              </w:rPr>
              <w:object w:dxaOrig="460" w:dyaOrig="360">
                <v:shape id="_x0000_i1049" type="#_x0000_t75" style="width:16.7pt;height:17.3pt" o:ole="">
                  <v:imagedata r:id="rId61" o:title=""/>
                </v:shape>
                <o:OLEObject Type="Embed" ProgID="Equation.3" ShapeID="_x0000_i1049" DrawAspect="Content" ObjectID="_1526129024" r:id="rId62"/>
              </w:object>
            </w:r>
            <w:r w:rsidRPr="004E52AD">
              <w:rPr>
                <w:sz w:val="20"/>
                <w:lang w:val="ru-RU"/>
              </w:rPr>
              <w:t xml:space="preserve"> </w:t>
            </w:r>
            <w:r w:rsidR="0094688C" w:rsidRPr="004E52AD">
              <w:rPr>
                <w:position w:val="-14"/>
                <w:sz w:val="20"/>
                <w:lang w:val="ru-RU"/>
              </w:rPr>
              <w:object w:dxaOrig="400" w:dyaOrig="360">
                <v:shape id="_x0000_i1050" type="#_x0000_t75" style="width:17.3pt;height:17.3pt" o:ole="">
                  <v:imagedata r:id="rId63" o:title=""/>
                </v:shape>
                <o:OLEObject Type="Embed" ProgID="Equation.3" ShapeID="_x0000_i1050" DrawAspect="Content" ObjectID="_1526129025" r:id="rId64"/>
              </w:object>
            </w:r>
          </w:p>
        </w:tc>
        <w:tc>
          <w:tcPr>
            <w:tcW w:w="4509" w:type="dxa"/>
          </w:tcPr>
          <w:p w:rsidR="002E23F9" w:rsidRPr="004E52AD" w:rsidRDefault="002E23F9" w:rsidP="00BE06DE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sym w:font="Symbol" w:char="F0B1"/>
            </w:r>
            <w:r w:rsidR="00BE06DE" w:rsidRPr="004E52AD">
              <w:rPr>
                <w:sz w:val="20"/>
                <w:lang w:val="ru-RU"/>
              </w:rPr>
              <w:t xml:space="preserve"> </w:t>
            </w:r>
            <w:r w:rsidRPr="004E52AD">
              <w:rPr>
                <w:sz w:val="20"/>
                <w:lang w:val="ru-RU"/>
              </w:rPr>
              <w:t>350</w:t>
            </w:r>
          </w:p>
          <w:p w:rsidR="002E23F9" w:rsidRPr="004E52AD" w:rsidRDefault="002E23F9" w:rsidP="00BE06DE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(см. рис. </w:t>
            </w:r>
            <w:r w:rsidR="00BE06DE" w:rsidRPr="004E52AD">
              <w:rPr>
                <w:sz w:val="20"/>
                <w:lang w:val="ru-RU"/>
              </w:rPr>
              <w:t>2</w:t>
            </w:r>
            <w:r w:rsidRPr="004E52AD">
              <w:rPr>
                <w:sz w:val="20"/>
                <w:lang w:val="ru-RU"/>
              </w:rPr>
              <w:t>)</w:t>
            </w:r>
          </w:p>
        </w:tc>
      </w:tr>
      <w:tr w:rsidR="002E23F9" w:rsidRPr="004E52AD" w:rsidTr="00392344">
        <w:trPr>
          <w:cantSplit/>
          <w:jc w:val="center"/>
        </w:trPr>
        <w:tc>
          <w:tcPr>
            <w:tcW w:w="896" w:type="dxa"/>
          </w:tcPr>
          <w:p w:rsidR="002E23F9" w:rsidRPr="004E52AD" w:rsidRDefault="00BE06DE" w:rsidP="00BE06DE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6</w:t>
            </w:r>
            <w:r w:rsidR="002E23F9" w:rsidRPr="004E52AD">
              <w:rPr>
                <w:sz w:val="20"/>
                <w:lang w:val="ru-RU"/>
              </w:rPr>
              <w:t>.3</w:t>
            </w:r>
          </w:p>
        </w:tc>
        <w:tc>
          <w:tcPr>
            <w:tcW w:w="4234" w:type="dxa"/>
          </w:tcPr>
          <w:p w:rsidR="002E23F9" w:rsidRPr="004E52AD" w:rsidRDefault="002E23F9" w:rsidP="00BE06DE">
            <w:pPr>
              <w:pStyle w:val="Tabletex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Форма сигнала синхронизации</w:t>
            </w:r>
          </w:p>
        </w:tc>
        <w:tc>
          <w:tcPr>
            <w:tcW w:w="4509" w:type="dxa"/>
          </w:tcPr>
          <w:p w:rsidR="002E23F9" w:rsidRPr="004E52AD" w:rsidRDefault="002E23F9" w:rsidP="00BE06DE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Трехуровневый биполярный</w:t>
            </w:r>
            <w:r w:rsidRPr="004E52AD">
              <w:rPr>
                <w:sz w:val="20"/>
                <w:lang w:val="ru-RU"/>
              </w:rPr>
              <w:br/>
              <w:t>(см. рис. </w:t>
            </w:r>
            <w:r w:rsidR="00BE06DE" w:rsidRPr="004E52AD">
              <w:rPr>
                <w:sz w:val="20"/>
                <w:lang w:val="ru-RU"/>
              </w:rPr>
              <w:t>4</w:t>
            </w:r>
            <w:r w:rsidRPr="004E52AD">
              <w:rPr>
                <w:sz w:val="20"/>
                <w:lang w:val="ru-RU"/>
              </w:rPr>
              <w:t>)</w:t>
            </w:r>
          </w:p>
        </w:tc>
      </w:tr>
      <w:tr w:rsidR="002E23F9" w:rsidRPr="004E52AD" w:rsidTr="00392344">
        <w:trPr>
          <w:cantSplit/>
          <w:jc w:val="center"/>
        </w:trPr>
        <w:tc>
          <w:tcPr>
            <w:tcW w:w="896" w:type="dxa"/>
          </w:tcPr>
          <w:p w:rsidR="002E23F9" w:rsidRPr="004E52AD" w:rsidRDefault="00BE06DE" w:rsidP="00BE06DE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6</w:t>
            </w:r>
            <w:r w:rsidR="002E23F9" w:rsidRPr="004E52AD">
              <w:rPr>
                <w:sz w:val="20"/>
                <w:lang w:val="ru-RU"/>
              </w:rPr>
              <w:t>.4</w:t>
            </w:r>
          </w:p>
        </w:tc>
        <w:tc>
          <w:tcPr>
            <w:tcW w:w="4234" w:type="dxa"/>
          </w:tcPr>
          <w:p w:rsidR="002E23F9" w:rsidRPr="004E52AD" w:rsidRDefault="002E23F9" w:rsidP="00BE06DE">
            <w:pPr>
              <w:pStyle w:val="Tabletex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Опорный момент строчной синхронизации</w:t>
            </w:r>
          </w:p>
        </w:tc>
        <w:tc>
          <w:tcPr>
            <w:tcW w:w="4509" w:type="dxa"/>
          </w:tcPr>
          <w:p w:rsidR="002E23F9" w:rsidRPr="004E52AD" w:rsidRDefault="002E23F9" w:rsidP="00BE06DE">
            <w:pPr>
              <w:pStyle w:val="Tabletext"/>
              <w:jc w:val="center"/>
              <w:rPr>
                <w:sz w:val="20"/>
                <w:lang w:val="ru-RU"/>
              </w:rPr>
            </w:pPr>
            <w:r w:rsidRPr="00963A5E">
              <w:rPr>
                <w:i/>
                <w:iCs/>
                <w:sz w:val="20"/>
                <w:lang w:val="ru-RU"/>
              </w:rPr>
              <w:t>O</w:t>
            </w:r>
            <w:r w:rsidRPr="00963A5E">
              <w:rPr>
                <w:i/>
                <w:iCs/>
                <w:sz w:val="20"/>
                <w:vertAlign w:val="subscript"/>
                <w:lang w:val="ru-RU"/>
              </w:rPr>
              <w:t>H</w:t>
            </w:r>
            <w:r w:rsidRPr="004E52AD">
              <w:rPr>
                <w:sz w:val="20"/>
                <w:lang w:val="ru-RU"/>
              </w:rPr>
              <w:br/>
              <w:t xml:space="preserve">(см. рис. </w:t>
            </w:r>
            <w:r w:rsidR="00BE06DE" w:rsidRPr="004E52AD">
              <w:rPr>
                <w:sz w:val="20"/>
                <w:lang w:val="ru-RU"/>
              </w:rPr>
              <w:t>4</w:t>
            </w:r>
            <w:r w:rsidRPr="004E52AD">
              <w:rPr>
                <w:sz w:val="20"/>
                <w:lang w:val="ru-RU"/>
              </w:rPr>
              <w:t>)</w:t>
            </w:r>
          </w:p>
        </w:tc>
      </w:tr>
      <w:tr w:rsidR="002E23F9" w:rsidRPr="004E52AD" w:rsidTr="00392344">
        <w:trPr>
          <w:cantSplit/>
          <w:jc w:val="center"/>
        </w:trPr>
        <w:tc>
          <w:tcPr>
            <w:tcW w:w="896" w:type="dxa"/>
          </w:tcPr>
          <w:p w:rsidR="002E23F9" w:rsidRPr="004E52AD" w:rsidRDefault="00BE06DE" w:rsidP="00BE06DE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6</w:t>
            </w:r>
            <w:r w:rsidR="002E23F9" w:rsidRPr="004E52AD">
              <w:rPr>
                <w:sz w:val="20"/>
                <w:lang w:val="ru-RU"/>
              </w:rPr>
              <w:t>.5</w:t>
            </w:r>
          </w:p>
        </w:tc>
        <w:tc>
          <w:tcPr>
            <w:tcW w:w="4234" w:type="dxa"/>
          </w:tcPr>
          <w:p w:rsidR="002E23F9" w:rsidRPr="004E52AD" w:rsidRDefault="002E23F9" w:rsidP="00BE06DE">
            <w:pPr>
              <w:pStyle w:val="Tabletex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Уровень синхронизации (мВ)</w:t>
            </w:r>
          </w:p>
        </w:tc>
        <w:tc>
          <w:tcPr>
            <w:tcW w:w="4509" w:type="dxa"/>
          </w:tcPr>
          <w:p w:rsidR="002E23F9" w:rsidRPr="004E52AD" w:rsidRDefault="002E23F9" w:rsidP="00BE06DE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sym w:font="Symbol" w:char="F0B1"/>
            </w:r>
            <w:r w:rsidR="00BE06DE" w:rsidRPr="004E52AD">
              <w:rPr>
                <w:sz w:val="12"/>
                <w:lang w:val="ru-RU"/>
              </w:rPr>
              <w:t xml:space="preserve"> </w:t>
            </w:r>
            <w:r w:rsidRPr="004E52AD">
              <w:rPr>
                <w:sz w:val="20"/>
                <w:lang w:val="ru-RU"/>
              </w:rPr>
              <w:t xml:space="preserve">300 </w:t>
            </w:r>
            <w:r w:rsidRPr="004E52AD">
              <w:rPr>
                <w:sz w:val="20"/>
                <w:lang w:val="ru-RU"/>
              </w:rPr>
              <w:sym w:font="Symbol" w:char="F0B1"/>
            </w:r>
            <w:r w:rsidR="00BE06DE" w:rsidRPr="004E52AD">
              <w:rPr>
                <w:sz w:val="20"/>
                <w:lang w:val="ru-RU"/>
              </w:rPr>
              <w:t xml:space="preserve"> </w:t>
            </w:r>
            <w:r w:rsidRPr="004E52AD">
              <w:rPr>
                <w:sz w:val="20"/>
                <w:lang w:val="ru-RU"/>
              </w:rPr>
              <w:t>2%</w:t>
            </w:r>
          </w:p>
        </w:tc>
      </w:tr>
      <w:tr w:rsidR="002E23F9" w:rsidRPr="00EB43CD" w:rsidTr="00392344">
        <w:trPr>
          <w:cantSplit/>
          <w:jc w:val="center"/>
        </w:trPr>
        <w:tc>
          <w:tcPr>
            <w:tcW w:w="896" w:type="dxa"/>
          </w:tcPr>
          <w:p w:rsidR="002E23F9" w:rsidRPr="004E52AD" w:rsidRDefault="00BE06DE" w:rsidP="00BE06DE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6</w:t>
            </w:r>
            <w:r w:rsidR="002E23F9" w:rsidRPr="004E52AD">
              <w:rPr>
                <w:sz w:val="20"/>
                <w:lang w:val="ru-RU"/>
              </w:rPr>
              <w:t>.6</w:t>
            </w:r>
          </w:p>
        </w:tc>
        <w:tc>
          <w:tcPr>
            <w:tcW w:w="4234" w:type="dxa"/>
          </w:tcPr>
          <w:p w:rsidR="002E23F9" w:rsidRPr="004E52AD" w:rsidRDefault="002E23F9" w:rsidP="00BE06DE">
            <w:pPr>
              <w:pStyle w:val="Tabletex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Распределение сигналов синхронизации</w:t>
            </w:r>
          </w:p>
        </w:tc>
        <w:tc>
          <w:tcPr>
            <w:tcW w:w="4509" w:type="dxa"/>
          </w:tcPr>
          <w:p w:rsidR="002E23F9" w:rsidRPr="004E52AD" w:rsidRDefault="002E23F9" w:rsidP="00BE06DE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Синхронизация по всем составляющим</w:t>
            </w:r>
            <w:r w:rsidRPr="004E52AD">
              <w:rPr>
                <w:sz w:val="20"/>
                <w:lang w:val="ru-RU"/>
              </w:rPr>
              <w:br/>
              <w:t>(см. таблицу 1, рис. </w:t>
            </w:r>
            <w:r w:rsidR="00BE06DE" w:rsidRPr="004E52AD">
              <w:rPr>
                <w:sz w:val="20"/>
                <w:lang w:val="ru-RU"/>
              </w:rPr>
              <w:t>3</w:t>
            </w:r>
            <w:r w:rsidRPr="004E52AD">
              <w:rPr>
                <w:sz w:val="20"/>
                <w:lang w:val="ru-RU"/>
              </w:rPr>
              <w:t xml:space="preserve"> и </w:t>
            </w:r>
            <w:r w:rsidR="00BE06DE" w:rsidRPr="004E52AD">
              <w:rPr>
                <w:sz w:val="20"/>
                <w:lang w:val="ru-RU"/>
              </w:rPr>
              <w:t>4</w:t>
            </w:r>
            <w:r w:rsidRPr="004E52AD">
              <w:rPr>
                <w:sz w:val="20"/>
                <w:lang w:val="ru-RU"/>
              </w:rPr>
              <w:t>)</w:t>
            </w:r>
          </w:p>
        </w:tc>
      </w:tr>
      <w:tr w:rsidR="002E23F9" w:rsidRPr="004E52AD" w:rsidTr="00392344">
        <w:trPr>
          <w:cantSplit/>
          <w:jc w:val="center"/>
        </w:trPr>
        <w:tc>
          <w:tcPr>
            <w:tcW w:w="896" w:type="dxa"/>
          </w:tcPr>
          <w:p w:rsidR="002E23F9" w:rsidRPr="004E52AD" w:rsidRDefault="00BE06DE" w:rsidP="00BE06DE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6</w:t>
            </w:r>
            <w:r w:rsidR="002E23F9" w:rsidRPr="004E52AD">
              <w:rPr>
                <w:sz w:val="20"/>
                <w:lang w:val="ru-RU"/>
              </w:rPr>
              <w:t>.7</w:t>
            </w:r>
          </w:p>
        </w:tc>
        <w:tc>
          <w:tcPr>
            <w:tcW w:w="4234" w:type="dxa"/>
          </w:tcPr>
          <w:p w:rsidR="002E23F9" w:rsidRPr="004E52AD" w:rsidRDefault="002E23F9" w:rsidP="00BE06DE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Точность синхронизации между составляющими</w:t>
            </w:r>
          </w:p>
        </w:tc>
        <w:tc>
          <w:tcPr>
            <w:tcW w:w="4509" w:type="dxa"/>
          </w:tcPr>
          <w:p w:rsidR="002E23F9" w:rsidRPr="004E52AD" w:rsidRDefault="002E23F9" w:rsidP="00BE06DE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Неприменимо</w:t>
            </w:r>
          </w:p>
        </w:tc>
      </w:tr>
      <w:tr w:rsidR="002E23F9" w:rsidRPr="004E52AD" w:rsidTr="00392344">
        <w:trPr>
          <w:cantSplit/>
          <w:jc w:val="center"/>
        </w:trPr>
        <w:tc>
          <w:tcPr>
            <w:tcW w:w="896" w:type="dxa"/>
          </w:tcPr>
          <w:p w:rsidR="002E23F9" w:rsidRPr="004E52AD" w:rsidRDefault="00BE06DE" w:rsidP="00BE06DE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6</w:t>
            </w:r>
            <w:r w:rsidR="002E23F9" w:rsidRPr="004E52AD">
              <w:rPr>
                <w:sz w:val="20"/>
                <w:lang w:val="ru-RU"/>
              </w:rPr>
              <w:t>.8</w:t>
            </w:r>
          </w:p>
        </w:tc>
        <w:tc>
          <w:tcPr>
            <w:tcW w:w="4234" w:type="dxa"/>
          </w:tcPr>
          <w:p w:rsidR="002E23F9" w:rsidRPr="004E52AD" w:rsidRDefault="002E23F9" w:rsidP="00BE06DE">
            <w:pPr>
              <w:pStyle w:val="Tabletex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Длительность гасящего импульса</w:t>
            </w:r>
          </w:p>
        </w:tc>
        <w:tc>
          <w:tcPr>
            <w:tcW w:w="4509" w:type="dxa"/>
          </w:tcPr>
          <w:p w:rsidR="002E23F9" w:rsidRPr="004E52AD" w:rsidRDefault="002E23F9" w:rsidP="00BE06DE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(см. таблицу 2 и рис</w:t>
            </w:r>
            <w:r w:rsidR="00BE06DE" w:rsidRPr="004E52AD">
              <w:rPr>
                <w:sz w:val="20"/>
                <w:lang w:val="ru-RU"/>
              </w:rPr>
              <w:t>. 3</w:t>
            </w:r>
            <w:r w:rsidRPr="004E52AD">
              <w:rPr>
                <w:sz w:val="20"/>
                <w:lang w:val="ru-RU"/>
              </w:rPr>
              <w:t>)</w:t>
            </w:r>
          </w:p>
        </w:tc>
      </w:tr>
      <w:tr w:rsidR="002E23F9" w:rsidRPr="004E52AD" w:rsidTr="00392344">
        <w:trPr>
          <w:cantSplit/>
          <w:jc w:val="center"/>
        </w:trPr>
        <w:tc>
          <w:tcPr>
            <w:tcW w:w="896" w:type="dxa"/>
          </w:tcPr>
          <w:p w:rsidR="002E23F9" w:rsidRPr="004E52AD" w:rsidRDefault="00BE06DE" w:rsidP="00BE06DE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6</w:t>
            </w:r>
            <w:r w:rsidR="002E23F9" w:rsidRPr="004E52AD">
              <w:rPr>
                <w:sz w:val="20"/>
                <w:lang w:val="ru-RU"/>
              </w:rPr>
              <w:t>.9</w:t>
            </w:r>
          </w:p>
        </w:tc>
        <w:tc>
          <w:tcPr>
            <w:tcW w:w="4234" w:type="dxa"/>
          </w:tcPr>
          <w:p w:rsidR="002E23F9" w:rsidRPr="004E52AD" w:rsidRDefault="002E23F9" w:rsidP="00BE06DE">
            <w:pPr>
              <w:pStyle w:val="Tabletex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Всего строк</w:t>
            </w:r>
          </w:p>
        </w:tc>
        <w:tc>
          <w:tcPr>
            <w:tcW w:w="4509" w:type="dxa"/>
          </w:tcPr>
          <w:p w:rsidR="002E23F9" w:rsidRPr="004E52AD" w:rsidRDefault="002E23F9" w:rsidP="00BE06DE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750</w:t>
            </w:r>
          </w:p>
        </w:tc>
      </w:tr>
    </w:tbl>
    <w:p w:rsidR="00D63D4B" w:rsidRPr="0038295A" w:rsidRDefault="00D63D4B" w:rsidP="00D63D4B">
      <w:pPr>
        <w:pStyle w:val="Tablefin"/>
      </w:pPr>
    </w:p>
    <w:p w:rsidR="00BE06DE" w:rsidRPr="004E52AD" w:rsidRDefault="00BE06DE" w:rsidP="00BE06DE">
      <w:pPr>
        <w:pStyle w:val="FigureNo"/>
        <w:rPr>
          <w:lang w:val="ru-RU"/>
        </w:rPr>
      </w:pPr>
      <w:r w:rsidRPr="004E52AD">
        <w:rPr>
          <w:lang w:val="ru-RU"/>
        </w:rPr>
        <w:t>РИСУНОК 2</w:t>
      </w:r>
    </w:p>
    <w:p w:rsidR="00BE06DE" w:rsidRPr="004E52AD" w:rsidRDefault="00C06906" w:rsidP="00C06906">
      <w:pPr>
        <w:pStyle w:val="Figuretitle"/>
        <w:rPr>
          <w:lang w:val="ru-RU"/>
        </w:rPr>
      </w:pPr>
      <w:r w:rsidRPr="004E52AD">
        <w:rPr>
          <w:lang w:val="ru-RU"/>
        </w:rPr>
        <w:t>Аналоговые уровни и опорный момент</w:t>
      </w:r>
      <w:r w:rsidR="00BE06DE" w:rsidRPr="004E52AD">
        <w:rPr>
          <w:lang w:val="ru-RU"/>
        </w:rPr>
        <w:t xml:space="preserve"> </w:t>
      </w:r>
      <w:r w:rsidR="00BE06DE" w:rsidRPr="004E52AD">
        <w:rPr>
          <w:i/>
          <w:iCs/>
          <w:lang w:val="ru-RU"/>
        </w:rPr>
        <w:t>O</w:t>
      </w:r>
      <w:r w:rsidR="00BE06DE" w:rsidRPr="004E52AD">
        <w:rPr>
          <w:i/>
          <w:iCs/>
          <w:vertAlign w:val="subscript"/>
          <w:lang w:val="ru-RU"/>
        </w:rPr>
        <w:t>H</w:t>
      </w:r>
      <w:r w:rsidR="00BE06DE" w:rsidRPr="004E52AD">
        <w:rPr>
          <w:vertAlign w:val="subscript"/>
          <w:lang w:val="ru-RU"/>
        </w:rPr>
        <w:t xml:space="preserve"> </w:t>
      </w:r>
    </w:p>
    <w:p w:rsidR="002E23F9" w:rsidRPr="004E52AD" w:rsidRDefault="00C06906" w:rsidP="00F46407">
      <w:pPr>
        <w:jc w:val="center"/>
        <w:rPr>
          <w:lang w:val="ru-RU"/>
        </w:rPr>
      </w:pPr>
      <w:r w:rsidRPr="004E52AD">
        <w:rPr>
          <w:lang w:val="ru-RU"/>
        </w:rPr>
        <w:object w:dxaOrig="4964" w:dyaOrig="5439">
          <v:shape id="_x0000_i1051" type="#_x0000_t75" style="width:294.9pt;height:323.7pt" o:ole="">
            <v:imagedata r:id="rId65" o:title=""/>
          </v:shape>
          <o:OLEObject Type="Embed" ProgID="CorelDRAW.Graphic.14" ShapeID="_x0000_i1051" DrawAspect="Content" ObjectID="_1526129026" r:id="rId66"/>
        </w:object>
      </w:r>
    </w:p>
    <w:p w:rsidR="00EB43CD" w:rsidRDefault="00EB43C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3F2BF3" w:rsidRPr="004E52AD" w:rsidRDefault="00181AFD" w:rsidP="00F46407">
      <w:pPr>
        <w:jc w:val="center"/>
        <w:rPr>
          <w:lang w:val="ru-RU"/>
        </w:rPr>
      </w:pPr>
      <w:r w:rsidRPr="004E52AD">
        <w:rPr>
          <w:lang w:val="ru-RU"/>
        </w:rPr>
        <w:lastRenderedPageBreak/>
        <w:t>ТАБЛИЦА</w:t>
      </w:r>
      <w:r w:rsidR="003F2BF3" w:rsidRPr="004E52AD">
        <w:rPr>
          <w:lang w:val="ru-RU"/>
        </w:rPr>
        <w:t xml:space="preserve"> 1</w:t>
      </w:r>
    </w:p>
    <w:p w:rsidR="003F2BF3" w:rsidRPr="004E52AD" w:rsidRDefault="00CB4DAF" w:rsidP="00622EC9">
      <w:pPr>
        <w:pStyle w:val="Tabletitle"/>
        <w:keepNext w:val="0"/>
        <w:rPr>
          <w:lang w:val="ru-RU"/>
        </w:rPr>
      </w:pPr>
      <w:r w:rsidRPr="004E52AD">
        <w:rPr>
          <w:lang w:val="ru-RU"/>
        </w:rPr>
        <w:t>Характеристика синхронизации уровня и строки</w:t>
      </w:r>
      <w:r w:rsidR="00622EC9" w:rsidRPr="004E52AD">
        <w:rPr>
          <w:lang w:val="ru-RU"/>
        </w:rPr>
        <w:t xml:space="preserve"> </w:t>
      </w:r>
      <w:r w:rsidR="003F2BF3" w:rsidRPr="004E52AD">
        <w:rPr>
          <w:lang w:val="ru-RU"/>
        </w:rPr>
        <w:t>(</w:t>
      </w:r>
      <w:r w:rsidRPr="004E52AD">
        <w:rPr>
          <w:lang w:val="ru-RU"/>
        </w:rPr>
        <w:t xml:space="preserve">см. </w:t>
      </w:r>
      <w:r w:rsidR="006C2FF2" w:rsidRPr="004E52AD">
        <w:rPr>
          <w:lang w:val="ru-RU"/>
        </w:rPr>
        <w:t>рис</w:t>
      </w:r>
      <w:r w:rsidR="003F2BF3" w:rsidRPr="004E52AD">
        <w:rPr>
          <w:lang w:val="ru-RU"/>
        </w:rPr>
        <w:t xml:space="preserve">. </w:t>
      </w:r>
      <w:r w:rsidR="00B80238" w:rsidRPr="004E52AD">
        <w:rPr>
          <w:lang w:val="ru-RU"/>
        </w:rPr>
        <w:t>3</w:t>
      </w:r>
      <w:r w:rsidR="003F2BF3" w:rsidRPr="004E52AD">
        <w:rPr>
          <w:lang w:val="ru-RU"/>
        </w:rPr>
        <w:t xml:space="preserve"> </w:t>
      </w:r>
      <w:r w:rsidRPr="004E52AD">
        <w:rPr>
          <w:lang w:val="ru-RU"/>
        </w:rPr>
        <w:t>и</w:t>
      </w:r>
      <w:r w:rsidR="003F2BF3" w:rsidRPr="004E52AD">
        <w:rPr>
          <w:lang w:val="ru-RU"/>
        </w:rPr>
        <w:t xml:space="preserve"> </w:t>
      </w:r>
      <w:r w:rsidR="00B80238" w:rsidRPr="004E52AD">
        <w:rPr>
          <w:lang w:val="ru-RU"/>
        </w:rPr>
        <w:t>4</w:t>
      </w:r>
      <w:r w:rsidR="003F2BF3" w:rsidRPr="004E52AD">
        <w:rPr>
          <w:lang w:val="ru-RU"/>
        </w:rPr>
        <w:t>)</w:t>
      </w:r>
    </w:p>
    <w:tbl>
      <w:tblPr>
        <w:tblW w:w="9645" w:type="dxa"/>
        <w:jc w:val="center"/>
        <w:tblLayout w:type="fixed"/>
        <w:tblLook w:val="0000" w:firstRow="0" w:lastRow="0" w:firstColumn="0" w:lastColumn="0" w:noHBand="0" w:noVBand="0"/>
      </w:tblPr>
      <w:tblGrid>
        <w:gridCol w:w="1620"/>
        <w:gridCol w:w="5435"/>
        <w:gridCol w:w="2590"/>
      </w:tblGrid>
      <w:tr w:rsidR="003F2BF3" w:rsidRPr="004E52AD" w:rsidTr="00EB43CD">
        <w:trPr>
          <w:cantSplit/>
          <w:tblHeader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F2BF3" w:rsidRPr="004E52AD" w:rsidRDefault="008B6BD5" w:rsidP="00B80238">
            <w:pPr>
              <w:pStyle w:val="Tablehead"/>
              <w:rPr>
                <w:lang w:val="ru-RU"/>
              </w:rPr>
            </w:pPr>
            <w:r w:rsidRPr="004E52AD">
              <w:rPr>
                <w:lang w:val="ru-RU"/>
              </w:rPr>
              <w:t>Обозначение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F2BF3" w:rsidRPr="004E52AD" w:rsidRDefault="008B6BD5" w:rsidP="00B80238">
            <w:pPr>
              <w:pStyle w:val="Tablehead"/>
              <w:rPr>
                <w:lang w:val="ru-RU"/>
              </w:rPr>
            </w:pPr>
            <w:r w:rsidRPr="004E52AD">
              <w:rPr>
                <w:lang w:val="ru-RU"/>
              </w:rPr>
              <w:t>Параметр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8B6BD5" w:rsidP="00B80238">
            <w:pPr>
              <w:pStyle w:val="Tablehead"/>
              <w:rPr>
                <w:lang w:val="ru-RU"/>
              </w:rPr>
            </w:pPr>
            <w:r w:rsidRPr="004E52AD">
              <w:rPr>
                <w:lang w:val="ru-RU"/>
              </w:rPr>
              <w:t>Значения для системы</w:t>
            </w:r>
          </w:p>
        </w:tc>
      </w:tr>
      <w:tr w:rsidR="003F2BF3" w:rsidRPr="004E52AD" w:rsidTr="00EB43CD">
        <w:trPr>
          <w:cantSplit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CF5ECB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i/>
                <w:sz w:val="20"/>
                <w:lang w:val="ru-RU"/>
              </w:rPr>
              <w:t>T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8B6BD5" w:rsidP="00CF5ECB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Длительность тактового сигнала</w:t>
            </w:r>
            <w:r w:rsidR="00A77688" w:rsidRPr="004E52AD">
              <w:rPr>
                <w:sz w:val="20"/>
                <w:lang w:val="ru-RU"/>
              </w:rPr>
              <w:t xml:space="preserve"> </w:t>
            </w:r>
            <w:r w:rsidR="003F2BF3" w:rsidRPr="004E52AD">
              <w:rPr>
                <w:sz w:val="20"/>
                <w:lang w:val="ru-RU"/>
              </w:rPr>
              <w:t>(</w:t>
            </w:r>
            <w:r w:rsidR="00292BF7" w:rsidRPr="004E52AD">
              <w:rPr>
                <w:sz w:val="20"/>
                <w:lang w:val="ru-RU"/>
              </w:rPr>
              <w:t>мкс</w:t>
            </w:r>
            <w:r w:rsidR="003F2BF3" w:rsidRPr="004E52AD">
              <w:rPr>
                <w:sz w:val="20"/>
                <w:lang w:val="ru-RU"/>
              </w:rPr>
              <w:t>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A77688" w:rsidP="00CF5ECB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1/74,</w:t>
            </w:r>
            <w:r w:rsidR="003F2BF3" w:rsidRPr="004E52AD">
              <w:rPr>
                <w:sz w:val="20"/>
                <w:lang w:val="ru-RU"/>
              </w:rPr>
              <w:t>25</w:t>
            </w:r>
          </w:p>
        </w:tc>
      </w:tr>
      <w:tr w:rsidR="003F2BF3" w:rsidRPr="004E52AD" w:rsidTr="00EB43CD">
        <w:trPr>
          <w:cantSplit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CF5ECB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i/>
                <w:sz w:val="20"/>
                <w:lang w:val="ru-RU"/>
              </w:rPr>
              <w:t>a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FF370F" w:rsidP="00CF5ECB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4E52AD">
              <w:rPr>
                <w:sz w:val="20"/>
                <w:lang w:val="ru-RU"/>
              </w:rPr>
              <w:t>Ширина сигнала синхронизации строки отрицательной полярности</w:t>
            </w:r>
            <w:r w:rsidR="00302F15" w:rsidRPr="004E52AD">
              <w:rPr>
                <w:sz w:val="20"/>
                <w:vertAlign w:val="superscript"/>
                <w:lang w:val="ru-RU"/>
              </w:rPr>
              <w:t>(1)</w:t>
            </w:r>
            <w:r w:rsidR="003F2BF3" w:rsidRPr="004E52AD">
              <w:rPr>
                <w:sz w:val="20"/>
                <w:lang w:val="ru-RU"/>
              </w:rPr>
              <w:t> (</w:t>
            </w:r>
            <w:r w:rsidR="003F2BF3" w:rsidRPr="004E52AD">
              <w:rPr>
                <w:i/>
                <w:sz w:val="20"/>
                <w:lang w:val="ru-RU"/>
              </w:rPr>
              <w:t>T</w:t>
            </w:r>
            <w:r w:rsidR="003F2BF3" w:rsidRPr="004E52AD">
              <w:rPr>
                <w:rFonts w:ascii="Tms Rmn" w:hAnsi="Tms Rmn"/>
                <w:position w:val="4"/>
                <w:sz w:val="14"/>
                <w:szCs w:val="14"/>
                <w:lang w:val="ru-RU"/>
              </w:rPr>
              <w:t> </w:t>
            </w:r>
            <w:r w:rsidR="003F2BF3" w:rsidRPr="004E52AD">
              <w:rPr>
                <w:sz w:val="20"/>
                <w:lang w:val="ru-RU"/>
              </w:rPr>
              <w:t>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CF5ECB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 xml:space="preserve">40 </w:t>
            </w:r>
            <w:r w:rsidRPr="004E52AD">
              <w:rPr>
                <w:sz w:val="20"/>
                <w:lang w:val="ru-RU"/>
              </w:rPr>
              <w:sym w:font="Symbol" w:char="F0B1"/>
            </w:r>
            <w:r w:rsidRPr="004E52AD">
              <w:rPr>
                <w:sz w:val="20"/>
                <w:lang w:val="ru-RU"/>
              </w:rPr>
              <w:t xml:space="preserve"> 3</w:t>
            </w:r>
          </w:p>
        </w:tc>
      </w:tr>
      <w:tr w:rsidR="003F2BF3" w:rsidRPr="004E52AD" w:rsidTr="00EB43CD">
        <w:trPr>
          <w:cantSplit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CF5ECB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i/>
                <w:sz w:val="20"/>
                <w:lang w:val="ru-RU"/>
              </w:rPr>
              <w:t>b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FF370F" w:rsidP="00CF5ECB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Конец активного видеосигнала</w:t>
            </w:r>
            <w:r w:rsidR="006A780C" w:rsidRPr="004E52AD">
              <w:rPr>
                <w:sz w:val="20"/>
                <w:vertAlign w:val="superscript"/>
                <w:lang w:val="ru-RU"/>
              </w:rPr>
              <w:t>(2)</w:t>
            </w:r>
            <w:r w:rsidR="003F2BF3" w:rsidRPr="004E52AD">
              <w:rPr>
                <w:sz w:val="20"/>
                <w:lang w:val="ru-RU"/>
              </w:rPr>
              <w:t> (</w:t>
            </w:r>
            <w:r w:rsidR="003F2BF3" w:rsidRPr="004E52AD">
              <w:rPr>
                <w:i/>
                <w:sz w:val="20"/>
                <w:lang w:val="ru-RU"/>
              </w:rPr>
              <w:t>T</w:t>
            </w:r>
            <w:r w:rsidR="00F30E91" w:rsidRPr="004E52AD">
              <w:rPr>
                <w:rFonts w:ascii="Tms Rmn" w:hAnsi="Tms Rmn"/>
                <w:position w:val="4"/>
                <w:sz w:val="14"/>
                <w:szCs w:val="14"/>
                <w:lang w:val="ru-RU"/>
              </w:rPr>
              <w:t> </w:t>
            </w:r>
            <w:r w:rsidR="003F2BF3" w:rsidRPr="004E52AD">
              <w:rPr>
                <w:sz w:val="20"/>
                <w:lang w:val="ru-RU"/>
              </w:rPr>
              <w:t>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CF5ECB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+6</w:t>
            </w:r>
          </w:p>
          <w:p w:rsidR="003F2BF3" w:rsidRPr="004E52AD" w:rsidRDefault="003F2BF3" w:rsidP="00CF5ECB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440</w:t>
            </w:r>
          </w:p>
          <w:p w:rsidR="003F2BF3" w:rsidRPr="004E52AD" w:rsidRDefault="003F2BF3" w:rsidP="00CF5EC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left" w:pos="411"/>
              </w:tabs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sym w:font="Symbol" w:char="F02D"/>
            </w:r>
            <w:r w:rsidRPr="004E52AD">
              <w:rPr>
                <w:sz w:val="20"/>
                <w:lang w:val="ru-RU"/>
              </w:rPr>
              <w:t>0</w:t>
            </w:r>
          </w:p>
        </w:tc>
      </w:tr>
      <w:tr w:rsidR="003F2BF3" w:rsidRPr="004E52AD" w:rsidTr="00EB43CD">
        <w:trPr>
          <w:cantSplit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CF5ECB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i/>
                <w:sz w:val="20"/>
                <w:lang w:val="ru-RU"/>
              </w:rPr>
              <w:t>c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FF370F" w:rsidP="00CF5ECB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Ширина сигнала синхронизации строки положительной полярности</w:t>
            </w:r>
            <w:r w:rsidR="003F2BF3" w:rsidRPr="004E52AD">
              <w:rPr>
                <w:sz w:val="20"/>
                <w:lang w:val="ru-RU"/>
              </w:rPr>
              <w:t> (</w:t>
            </w:r>
            <w:r w:rsidR="003F2BF3" w:rsidRPr="004E52AD">
              <w:rPr>
                <w:i/>
                <w:sz w:val="20"/>
                <w:lang w:val="ru-RU"/>
              </w:rPr>
              <w:t>T</w:t>
            </w:r>
            <w:r w:rsidR="00F30E91" w:rsidRPr="004E52AD">
              <w:rPr>
                <w:rFonts w:ascii="Tms Rmn" w:hAnsi="Tms Rmn"/>
                <w:position w:val="4"/>
                <w:sz w:val="14"/>
                <w:szCs w:val="14"/>
                <w:lang w:val="ru-RU"/>
              </w:rPr>
              <w:t> </w:t>
            </w:r>
            <w:r w:rsidR="003F2BF3" w:rsidRPr="004E52AD">
              <w:rPr>
                <w:sz w:val="20"/>
                <w:lang w:val="ru-RU"/>
              </w:rPr>
              <w:t>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CF5ECB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 xml:space="preserve">40 </w:t>
            </w:r>
            <w:r w:rsidRPr="004E52AD">
              <w:rPr>
                <w:sz w:val="20"/>
                <w:lang w:val="ru-RU"/>
              </w:rPr>
              <w:sym w:font="Symbol" w:char="F0B1"/>
            </w:r>
            <w:r w:rsidRPr="004E52AD">
              <w:rPr>
                <w:sz w:val="20"/>
                <w:lang w:val="ru-RU"/>
              </w:rPr>
              <w:t xml:space="preserve"> 3</w:t>
            </w:r>
          </w:p>
        </w:tc>
      </w:tr>
      <w:tr w:rsidR="003F2BF3" w:rsidRPr="004E52AD" w:rsidTr="00EB43CD">
        <w:trPr>
          <w:cantSplit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CF5ECB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i/>
                <w:sz w:val="20"/>
                <w:lang w:val="ru-RU"/>
              </w:rPr>
              <w:t>d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FF370F" w:rsidP="00CF5ECB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Период фиксации</w:t>
            </w:r>
            <w:r w:rsidR="003F2BF3" w:rsidRPr="004E52AD">
              <w:rPr>
                <w:sz w:val="20"/>
                <w:lang w:val="ru-RU"/>
              </w:rPr>
              <w:t> (</w:t>
            </w:r>
            <w:r w:rsidR="003F2BF3" w:rsidRPr="004E52AD">
              <w:rPr>
                <w:i/>
                <w:sz w:val="20"/>
                <w:lang w:val="ru-RU"/>
              </w:rPr>
              <w:t>T</w:t>
            </w:r>
            <w:r w:rsidR="00F30E91" w:rsidRPr="004E52AD">
              <w:rPr>
                <w:rFonts w:ascii="Tms Rmn" w:hAnsi="Tms Rmn"/>
                <w:position w:val="4"/>
                <w:sz w:val="14"/>
                <w:szCs w:val="14"/>
                <w:lang w:val="ru-RU"/>
              </w:rPr>
              <w:t> </w:t>
            </w:r>
            <w:r w:rsidR="003F2BF3" w:rsidRPr="004E52AD">
              <w:rPr>
                <w:sz w:val="20"/>
                <w:lang w:val="ru-RU"/>
              </w:rPr>
              <w:t>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CF5ECB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 xml:space="preserve">110 </w:t>
            </w:r>
            <w:r w:rsidRPr="004E52AD">
              <w:rPr>
                <w:sz w:val="20"/>
                <w:lang w:val="ru-RU"/>
              </w:rPr>
              <w:sym w:font="Symbol" w:char="F0B1"/>
            </w:r>
            <w:r w:rsidRPr="004E52AD">
              <w:rPr>
                <w:sz w:val="20"/>
                <w:lang w:val="ru-RU"/>
              </w:rPr>
              <w:t xml:space="preserve"> 3</w:t>
            </w:r>
          </w:p>
        </w:tc>
      </w:tr>
      <w:tr w:rsidR="003F2BF3" w:rsidRPr="004E52AD" w:rsidTr="00EB43CD">
        <w:trPr>
          <w:cantSplit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CF5ECB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i/>
                <w:sz w:val="20"/>
                <w:lang w:val="ru-RU"/>
              </w:rPr>
              <w:t>e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FF370F" w:rsidP="00CF5ECB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Начало активного видеосигнала</w:t>
            </w:r>
            <w:r w:rsidR="003F2BF3" w:rsidRPr="004E52AD">
              <w:rPr>
                <w:sz w:val="20"/>
                <w:lang w:val="ru-RU"/>
              </w:rPr>
              <w:t> (</w:t>
            </w:r>
            <w:r w:rsidR="003F2BF3" w:rsidRPr="004E52AD">
              <w:rPr>
                <w:i/>
                <w:sz w:val="20"/>
                <w:lang w:val="ru-RU"/>
              </w:rPr>
              <w:t>T</w:t>
            </w:r>
            <w:r w:rsidR="00F30E91" w:rsidRPr="004E52AD">
              <w:rPr>
                <w:rFonts w:ascii="Tms Rmn" w:hAnsi="Tms Rmn"/>
                <w:position w:val="4"/>
                <w:sz w:val="14"/>
                <w:szCs w:val="14"/>
                <w:lang w:val="ru-RU"/>
              </w:rPr>
              <w:t> </w:t>
            </w:r>
            <w:r w:rsidR="003F2BF3" w:rsidRPr="004E52AD">
              <w:rPr>
                <w:sz w:val="20"/>
                <w:lang w:val="ru-RU"/>
              </w:rPr>
              <w:t>)</w:t>
            </w:r>
            <w:r w:rsidRPr="004E52AD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CF23E9" w:rsidP="00CF5ECB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+</w:t>
            </w:r>
            <w:r w:rsidR="003F2BF3" w:rsidRPr="004E52AD">
              <w:rPr>
                <w:sz w:val="20"/>
                <w:lang w:val="ru-RU"/>
              </w:rPr>
              <w:t>6</w:t>
            </w:r>
          </w:p>
          <w:p w:rsidR="003F2BF3" w:rsidRPr="004E52AD" w:rsidRDefault="003F2BF3" w:rsidP="00CF5EC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1643"/>
              </w:tabs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260</w:t>
            </w:r>
          </w:p>
          <w:p w:rsidR="003F2BF3" w:rsidRPr="004E52AD" w:rsidRDefault="003F2BF3" w:rsidP="00CF5ECB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sym w:font="Symbol" w:char="F02D"/>
            </w:r>
            <w:r w:rsidRPr="004E52AD">
              <w:rPr>
                <w:sz w:val="20"/>
                <w:lang w:val="ru-RU"/>
              </w:rPr>
              <w:t>0</w:t>
            </w:r>
          </w:p>
        </w:tc>
      </w:tr>
      <w:tr w:rsidR="003F2BF3" w:rsidRPr="004E52AD" w:rsidTr="00EB43CD">
        <w:trPr>
          <w:cantSplit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CF5ECB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i/>
                <w:sz w:val="20"/>
                <w:lang w:val="ru-RU"/>
              </w:rPr>
              <w:t>f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FF370F" w:rsidP="00CF5ECB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Время нарастания/спада</w:t>
            </w:r>
            <w:r w:rsidR="003F2BF3" w:rsidRPr="004E52AD">
              <w:rPr>
                <w:sz w:val="20"/>
                <w:lang w:val="ru-RU"/>
              </w:rPr>
              <w:t> (</w:t>
            </w:r>
            <w:r w:rsidR="003F2BF3" w:rsidRPr="004E52AD">
              <w:rPr>
                <w:i/>
                <w:sz w:val="20"/>
                <w:lang w:val="ru-RU"/>
              </w:rPr>
              <w:t>T</w:t>
            </w:r>
            <w:r w:rsidR="00F30E91" w:rsidRPr="004E52AD">
              <w:rPr>
                <w:rFonts w:ascii="Tms Rmn" w:hAnsi="Tms Rmn"/>
                <w:position w:val="4"/>
                <w:sz w:val="14"/>
                <w:szCs w:val="14"/>
                <w:lang w:val="ru-RU"/>
              </w:rPr>
              <w:t> </w:t>
            </w:r>
            <w:r w:rsidR="003F2BF3" w:rsidRPr="004E52AD">
              <w:rPr>
                <w:sz w:val="20"/>
                <w:lang w:val="ru-RU"/>
              </w:rPr>
              <w:t>)</w:t>
            </w:r>
            <w:r w:rsidRPr="004E52AD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CF5ECB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 xml:space="preserve">4 </w:t>
            </w:r>
            <w:r w:rsidRPr="004E52AD">
              <w:rPr>
                <w:sz w:val="20"/>
                <w:lang w:val="ru-RU"/>
              </w:rPr>
              <w:sym w:font="Symbol" w:char="F0B1"/>
            </w:r>
            <w:r w:rsidR="00A77688" w:rsidRPr="004E52AD">
              <w:rPr>
                <w:sz w:val="20"/>
                <w:lang w:val="ru-RU"/>
              </w:rPr>
              <w:t xml:space="preserve"> 1,</w:t>
            </w:r>
            <w:r w:rsidRPr="004E52AD">
              <w:rPr>
                <w:sz w:val="20"/>
                <w:lang w:val="ru-RU"/>
              </w:rPr>
              <w:t>5</w:t>
            </w:r>
          </w:p>
        </w:tc>
      </w:tr>
      <w:tr w:rsidR="003F2BF3" w:rsidRPr="004E52AD" w:rsidTr="00EB43CD">
        <w:trPr>
          <w:cantSplit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CF5ECB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i/>
                <w:sz w:val="20"/>
                <w:lang w:val="ru-RU"/>
              </w:rPr>
              <w:t>t</w:t>
            </w:r>
            <w:r w:rsidRPr="004E52AD">
              <w:rPr>
                <w:sz w:val="20"/>
                <w:vertAlign w:val="subscript"/>
                <w:lang w:val="ru-RU"/>
              </w:rPr>
              <w:t>2</w:t>
            </w:r>
            <w:r w:rsidRPr="004E52AD">
              <w:rPr>
                <w:i/>
                <w:sz w:val="20"/>
                <w:lang w:val="ru-RU"/>
              </w:rPr>
              <w:t xml:space="preserve"> – t</w:t>
            </w:r>
            <w:r w:rsidR="006A780C" w:rsidRPr="004E52AD">
              <w:rPr>
                <w:sz w:val="20"/>
                <w:vertAlign w:val="subscript"/>
                <w:lang w:val="ru-RU"/>
              </w:rPr>
              <w:t>1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D33C4C" w:rsidP="00CF5ECB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Симметрия нарастающего фронта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D33C4C" w:rsidP="00CF5ECB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 xml:space="preserve">Симметрия около </w:t>
            </w:r>
            <w:r w:rsidR="003F2BF3" w:rsidRPr="004E52AD">
              <w:rPr>
                <w:sz w:val="20"/>
                <w:lang w:val="ru-RU"/>
              </w:rPr>
              <w:t>T</w:t>
            </w:r>
            <w:r w:rsidR="003F2BF3" w:rsidRPr="004E52AD">
              <w:rPr>
                <w:i/>
                <w:iCs/>
                <w:sz w:val="20"/>
                <w:vertAlign w:val="subscript"/>
                <w:lang w:val="ru-RU"/>
              </w:rPr>
              <w:t>r</w:t>
            </w:r>
          </w:p>
        </w:tc>
      </w:tr>
      <w:tr w:rsidR="003F2BF3" w:rsidRPr="004E52AD" w:rsidTr="00EB43CD">
        <w:trPr>
          <w:cantSplit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CF5ECB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–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D33C4C" w:rsidP="00CF5ECB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Длительность активной строки</w:t>
            </w:r>
            <w:r w:rsidR="003F2BF3" w:rsidRPr="004E52AD">
              <w:rPr>
                <w:sz w:val="20"/>
                <w:lang w:val="ru-RU"/>
              </w:rPr>
              <w:t> (</w:t>
            </w:r>
            <w:r w:rsidR="003F2BF3" w:rsidRPr="004E52AD">
              <w:rPr>
                <w:i/>
                <w:sz w:val="20"/>
                <w:lang w:val="ru-RU"/>
              </w:rPr>
              <w:t>T</w:t>
            </w:r>
            <w:r w:rsidR="00F30E91" w:rsidRPr="004E52AD">
              <w:rPr>
                <w:rFonts w:ascii="Tms Rmn" w:hAnsi="Tms Rmn"/>
                <w:position w:val="4"/>
                <w:sz w:val="14"/>
                <w:szCs w:val="14"/>
                <w:lang w:val="ru-RU"/>
              </w:rPr>
              <w:t> </w:t>
            </w:r>
            <w:r w:rsidR="003F2BF3" w:rsidRPr="004E52AD">
              <w:rPr>
                <w:sz w:val="20"/>
                <w:lang w:val="ru-RU"/>
              </w:rPr>
              <w:t>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CF23E9" w:rsidP="00CF5ECB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+</w:t>
            </w:r>
            <w:r w:rsidR="003F2BF3" w:rsidRPr="004E52AD">
              <w:rPr>
                <w:sz w:val="20"/>
                <w:lang w:val="ru-RU"/>
              </w:rPr>
              <w:t>0</w:t>
            </w:r>
          </w:p>
          <w:p w:rsidR="003F2BF3" w:rsidRPr="004E52AD" w:rsidRDefault="003F2BF3" w:rsidP="00CF5EC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1545"/>
              </w:tabs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1</w:t>
            </w:r>
            <w:r w:rsidRPr="004E52AD">
              <w:rPr>
                <w:rFonts w:ascii="Tms Rmn" w:hAnsi="Tms Rmn"/>
                <w:sz w:val="12"/>
                <w:lang w:val="ru-RU"/>
              </w:rPr>
              <w:t> </w:t>
            </w:r>
            <w:r w:rsidRPr="004E52AD">
              <w:rPr>
                <w:sz w:val="20"/>
                <w:lang w:val="ru-RU"/>
              </w:rPr>
              <w:t>280</w:t>
            </w:r>
          </w:p>
          <w:p w:rsidR="003F2BF3" w:rsidRPr="004E52AD" w:rsidRDefault="003F2BF3" w:rsidP="00CF5ECB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sym w:font="Symbol" w:char="F02D"/>
            </w:r>
            <w:r w:rsidRPr="004E52AD">
              <w:rPr>
                <w:sz w:val="20"/>
                <w:lang w:val="ru-RU"/>
              </w:rPr>
              <w:t>12</w:t>
            </w:r>
          </w:p>
        </w:tc>
      </w:tr>
      <w:tr w:rsidR="003F2BF3" w:rsidRPr="004E52AD" w:rsidTr="00EB43CD">
        <w:trPr>
          <w:cantSplit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CF5ECB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i/>
                <w:sz w:val="20"/>
                <w:lang w:val="ru-RU"/>
              </w:rPr>
              <w:t>S</w:t>
            </w:r>
            <w:r w:rsidR="006A780C" w:rsidRPr="004E52AD">
              <w:rPr>
                <w:i/>
                <w:iCs/>
                <w:sz w:val="20"/>
                <w:vertAlign w:val="subscript"/>
                <w:lang w:val="ru-RU"/>
              </w:rPr>
              <w:t>m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D33C4C" w:rsidP="00CF5ECB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Амплитуда импульса отрицательной полярности</w:t>
            </w:r>
            <w:r w:rsidR="003F2BF3" w:rsidRPr="004E52AD">
              <w:rPr>
                <w:sz w:val="20"/>
                <w:lang w:val="ru-RU"/>
              </w:rPr>
              <w:t> (</w:t>
            </w:r>
            <w:r w:rsidRPr="004E52AD">
              <w:rPr>
                <w:sz w:val="20"/>
                <w:lang w:val="ru-RU"/>
              </w:rPr>
              <w:t>мВ</w:t>
            </w:r>
            <w:r w:rsidR="003F2BF3" w:rsidRPr="004E52AD">
              <w:rPr>
                <w:sz w:val="20"/>
                <w:lang w:val="ru-RU"/>
              </w:rPr>
              <w:t>)</w:t>
            </w:r>
            <w:r w:rsidRPr="004E52AD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CF5ECB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 xml:space="preserve">300 </w:t>
            </w:r>
            <w:r w:rsidRPr="004E52AD">
              <w:rPr>
                <w:sz w:val="20"/>
                <w:lang w:val="ru-RU"/>
              </w:rPr>
              <w:sym w:font="Symbol" w:char="F0B1"/>
            </w:r>
            <w:r w:rsidRPr="004E52AD">
              <w:rPr>
                <w:sz w:val="20"/>
                <w:lang w:val="ru-RU"/>
              </w:rPr>
              <w:t xml:space="preserve"> 6</w:t>
            </w:r>
          </w:p>
        </w:tc>
      </w:tr>
      <w:tr w:rsidR="003F2BF3" w:rsidRPr="004E52AD" w:rsidTr="00EB43CD">
        <w:trPr>
          <w:cantSplit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CF5ECB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i/>
                <w:sz w:val="20"/>
                <w:lang w:val="ru-RU"/>
              </w:rPr>
              <w:t>S</w:t>
            </w:r>
            <w:r w:rsidR="00C6594C" w:rsidRPr="004E52AD">
              <w:rPr>
                <w:i/>
                <w:iCs/>
                <w:sz w:val="20"/>
                <w:vertAlign w:val="subscript"/>
                <w:lang w:val="ru-RU"/>
              </w:rPr>
              <w:t>p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D33C4C" w:rsidP="00CF5ECB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Амплитуда импульса положительной полярности</w:t>
            </w:r>
            <w:r w:rsidR="003F2BF3" w:rsidRPr="004E52AD">
              <w:rPr>
                <w:sz w:val="20"/>
                <w:lang w:val="ru-RU"/>
              </w:rPr>
              <w:t> (</w:t>
            </w:r>
            <w:r w:rsidRPr="004E52AD">
              <w:rPr>
                <w:sz w:val="20"/>
                <w:lang w:val="ru-RU"/>
              </w:rPr>
              <w:t>мВ</w:t>
            </w:r>
            <w:r w:rsidR="003F2BF3" w:rsidRPr="004E52AD">
              <w:rPr>
                <w:sz w:val="20"/>
                <w:lang w:val="ru-RU"/>
              </w:rPr>
              <w:t>)</w:t>
            </w:r>
            <w:r w:rsidRPr="004E52AD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CF5ECB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 xml:space="preserve">300 </w:t>
            </w:r>
            <w:r w:rsidRPr="004E52AD">
              <w:rPr>
                <w:sz w:val="20"/>
                <w:lang w:val="ru-RU"/>
              </w:rPr>
              <w:sym w:font="Symbol" w:char="F0B1"/>
            </w:r>
            <w:r w:rsidRPr="004E52AD">
              <w:rPr>
                <w:sz w:val="20"/>
                <w:lang w:val="ru-RU"/>
              </w:rPr>
              <w:t xml:space="preserve"> 6</w:t>
            </w:r>
          </w:p>
        </w:tc>
      </w:tr>
      <w:tr w:rsidR="003F2BF3" w:rsidRPr="004E52AD" w:rsidTr="00EB43CD">
        <w:trPr>
          <w:cantSplit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CF5ECB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i/>
                <w:sz w:val="20"/>
                <w:lang w:val="ru-RU"/>
              </w:rPr>
              <w:t>V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D33C4C" w:rsidP="00CF5ECB">
            <w:pPr>
              <w:pStyle w:val="Tabletext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Амплитуда видеосигнала</w:t>
            </w:r>
            <w:r w:rsidR="003F2BF3" w:rsidRPr="004E52AD">
              <w:rPr>
                <w:sz w:val="20"/>
                <w:lang w:val="ru-RU"/>
              </w:rPr>
              <w:t> (</w:t>
            </w:r>
            <w:r w:rsidRPr="004E52AD">
              <w:rPr>
                <w:sz w:val="20"/>
                <w:lang w:val="ru-RU"/>
              </w:rPr>
              <w:t>мВ</w:t>
            </w:r>
            <w:r w:rsidR="003F2BF3" w:rsidRPr="004E52AD">
              <w:rPr>
                <w:sz w:val="20"/>
                <w:lang w:val="ru-RU"/>
              </w:rPr>
              <w:t>)</w:t>
            </w:r>
            <w:r w:rsidRPr="004E52AD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CF5ECB">
            <w:pPr>
              <w:pStyle w:val="Tabletext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700</w:t>
            </w:r>
          </w:p>
        </w:tc>
      </w:tr>
      <w:tr w:rsidR="006A780C" w:rsidRPr="00EB43CD" w:rsidTr="00EB43CD">
        <w:trPr>
          <w:cantSplit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</w:tcBorders>
            <w:tcMar>
              <w:left w:w="108" w:type="dxa"/>
              <w:right w:w="108" w:type="dxa"/>
            </w:tcMar>
          </w:tcPr>
          <w:p w:rsidR="006A780C" w:rsidRPr="004E52AD" w:rsidRDefault="006A780C" w:rsidP="00963A5E">
            <w:pPr>
              <w:pStyle w:val="Tablelegend"/>
              <w:rPr>
                <w:lang w:val="ru-RU"/>
              </w:rPr>
            </w:pPr>
            <w:r w:rsidRPr="004E52AD">
              <w:rPr>
                <w:vertAlign w:val="superscript"/>
                <w:lang w:val="ru-RU"/>
              </w:rPr>
              <w:t>(1)</w:t>
            </w:r>
            <w:r w:rsidRPr="004E52AD">
              <w:rPr>
                <w:lang w:val="ru-RU"/>
              </w:rPr>
              <w:tab/>
            </w:r>
            <w:r w:rsidRPr="004E52AD">
              <w:rPr>
                <w:i/>
                <w:lang w:val="ru-RU"/>
              </w:rPr>
              <w:t>T</w:t>
            </w:r>
            <w:r w:rsidRPr="004E52AD">
              <w:rPr>
                <w:lang w:val="ru-RU"/>
              </w:rPr>
              <w:t xml:space="preserve"> </w:t>
            </w:r>
            <w:r w:rsidR="00D33C4C" w:rsidRPr="004E52AD">
              <w:rPr>
                <w:lang w:val="ru-RU"/>
              </w:rPr>
              <w:t xml:space="preserve">означает длительность </w:t>
            </w:r>
            <w:r w:rsidR="00805A85" w:rsidRPr="00EB43CD">
              <w:rPr>
                <w:lang w:val="ru-RU"/>
              </w:rPr>
              <w:t>тактового</w:t>
            </w:r>
            <w:r w:rsidR="00805A85" w:rsidRPr="004E52AD">
              <w:rPr>
                <w:lang w:val="ru-RU"/>
              </w:rPr>
              <w:t xml:space="preserve"> сигнала или обратную величину тактовой частоты</w:t>
            </w:r>
            <w:r w:rsidRPr="004E52AD">
              <w:rPr>
                <w:lang w:val="ru-RU"/>
              </w:rPr>
              <w:t>.</w:t>
            </w:r>
          </w:p>
          <w:p w:rsidR="006A780C" w:rsidRPr="004E52AD" w:rsidRDefault="006A780C" w:rsidP="00963A5E">
            <w:pPr>
              <w:pStyle w:val="Tablelegend"/>
              <w:rPr>
                <w:lang w:val="ru-RU"/>
              </w:rPr>
            </w:pPr>
            <w:r w:rsidRPr="004E52AD">
              <w:rPr>
                <w:vertAlign w:val="superscript"/>
                <w:lang w:val="ru-RU"/>
              </w:rPr>
              <w:t>(2)</w:t>
            </w:r>
            <w:r w:rsidRPr="004E52AD">
              <w:rPr>
                <w:lang w:val="ru-RU"/>
              </w:rPr>
              <w:tab/>
            </w:r>
            <w:r w:rsidR="00805A85" w:rsidRPr="004E52AD">
              <w:rPr>
                <w:lang w:val="ru-RU"/>
              </w:rPr>
              <w:t xml:space="preserve">Строка начинается в опорный момент строчной </w:t>
            </w:r>
            <w:r w:rsidR="00805A85" w:rsidRPr="00EB43CD">
              <w:rPr>
                <w:lang w:val="ru-RU"/>
              </w:rPr>
              <w:t>синхронизации</w:t>
            </w:r>
            <w:r w:rsidR="00805A85" w:rsidRPr="004E52AD">
              <w:rPr>
                <w:lang w:val="ru-RU"/>
              </w:rPr>
              <w:t xml:space="preserve"> </w:t>
            </w:r>
            <w:proofErr w:type="spellStart"/>
            <w:r w:rsidRPr="004E52AD">
              <w:rPr>
                <w:i/>
                <w:iCs/>
                <w:lang w:val="ru-RU"/>
              </w:rPr>
              <w:t>O</w:t>
            </w:r>
            <w:r w:rsidRPr="004E52AD">
              <w:rPr>
                <w:i/>
                <w:iCs/>
                <w:vertAlign w:val="subscript"/>
                <w:lang w:val="ru-RU"/>
              </w:rPr>
              <w:t>H</w:t>
            </w:r>
            <w:proofErr w:type="spellEnd"/>
            <w:r w:rsidRPr="004E52AD">
              <w:rPr>
                <w:lang w:val="ru-RU"/>
              </w:rPr>
              <w:t xml:space="preserve"> (</w:t>
            </w:r>
            <w:r w:rsidR="00805A85" w:rsidRPr="004E52AD">
              <w:rPr>
                <w:lang w:val="ru-RU"/>
              </w:rPr>
              <w:t>включая его</w:t>
            </w:r>
            <w:r w:rsidRPr="004E52AD">
              <w:rPr>
                <w:lang w:val="ru-RU"/>
              </w:rPr>
              <w:t>)</w:t>
            </w:r>
            <w:r w:rsidR="00805A85" w:rsidRPr="004E52AD">
              <w:rPr>
                <w:lang w:val="ru-RU"/>
              </w:rPr>
              <w:t xml:space="preserve"> и заканчивается непосредственно перед последующим </w:t>
            </w:r>
            <w:r w:rsidRPr="004E52AD">
              <w:rPr>
                <w:i/>
                <w:iCs/>
                <w:lang w:val="ru-RU"/>
              </w:rPr>
              <w:t>O</w:t>
            </w:r>
            <w:r w:rsidRPr="004E52AD">
              <w:rPr>
                <w:i/>
                <w:iCs/>
                <w:vertAlign w:val="subscript"/>
                <w:lang w:val="ru-RU"/>
              </w:rPr>
              <w:t>H</w:t>
            </w:r>
            <w:r w:rsidRPr="004E52AD">
              <w:rPr>
                <w:vertAlign w:val="subscript"/>
                <w:lang w:val="ru-RU"/>
              </w:rPr>
              <w:t xml:space="preserve"> </w:t>
            </w:r>
            <w:r w:rsidRPr="004E52AD">
              <w:rPr>
                <w:lang w:val="ru-RU"/>
              </w:rPr>
              <w:t>(</w:t>
            </w:r>
            <w:r w:rsidR="00805A85" w:rsidRPr="004E52AD">
              <w:rPr>
                <w:lang w:val="ru-RU"/>
              </w:rPr>
              <w:t>исключая его</w:t>
            </w:r>
            <w:r w:rsidRPr="004E52AD">
              <w:rPr>
                <w:lang w:val="ru-RU"/>
              </w:rPr>
              <w:t>).</w:t>
            </w:r>
          </w:p>
        </w:tc>
      </w:tr>
    </w:tbl>
    <w:p w:rsidR="00EB43CD" w:rsidRPr="0038295A" w:rsidRDefault="00EB43CD" w:rsidP="00EB43CD">
      <w:pPr>
        <w:pStyle w:val="Tablefin"/>
      </w:pPr>
    </w:p>
    <w:p w:rsidR="003F2BF3" w:rsidRPr="004E52AD" w:rsidRDefault="00805A85" w:rsidP="00B80238">
      <w:pPr>
        <w:pStyle w:val="TableNo"/>
        <w:spacing w:before="720"/>
        <w:rPr>
          <w:lang w:val="ru-RU"/>
        </w:rPr>
      </w:pPr>
      <w:r w:rsidRPr="004E52AD">
        <w:rPr>
          <w:lang w:val="ru-RU"/>
        </w:rPr>
        <w:t>ТАБЛИЦА</w:t>
      </w:r>
      <w:r w:rsidR="003F2BF3" w:rsidRPr="004E52AD">
        <w:rPr>
          <w:lang w:val="ru-RU"/>
        </w:rPr>
        <w:t xml:space="preserve"> 2</w:t>
      </w:r>
    </w:p>
    <w:p w:rsidR="003F2BF3" w:rsidRPr="004E52AD" w:rsidRDefault="006332F6" w:rsidP="00622EC9">
      <w:pPr>
        <w:pStyle w:val="Tabletitle"/>
        <w:rPr>
          <w:lang w:val="ru-RU"/>
        </w:rPr>
      </w:pPr>
      <w:r w:rsidRPr="004E52AD">
        <w:rPr>
          <w:lang w:val="ru-RU"/>
        </w:rPr>
        <w:t>Характеристики синхронизации кадров</w:t>
      </w:r>
      <w:r w:rsidR="00622EC9" w:rsidRPr="004E52AD">
        <w:rPr>
          <w:lang w:val="ru-RU"/>
        </w:rPr>
        <w:t xml:space="preserve"> </w:t>
      </w:r>
      <w:r w:rsidR="003F2BF3" w:rsidRPr="004E52AD">
        <w:rPr>
          <w:lang w:val="ru-RU"/>
        </w:rPr>
        <w:t>(</w:t>
      </w:r>
      <w:r w:rsidRPr="004E52AD">
        <w:rPr>
          <w:lang w:val="ru-RU"/>
        </w:rPr>
        <w:t>см</w:t>
      </w:r>
      <w:r w:rsidR="003F2BF3" w:rsidRPr="004E52AD">
        <w:rPr>
          <w:lang w:val="ru-RU"/>
        </w:rPr>
        <w:t xml:space="preserve">. </w:t>
      </w:r>
      <w:r w:rsidR="006C2FF2" w:rsidRPr="004E52AD">
        <w:rPr>
          <w:lang w:val="ru-RU"/>
        </w:rPr>
        <w:t>рис</w:t>
      </w:r>
      <w:r w:rsidRPr="004E52AD">
        <w:rPr>
          <w:lang w:val="ru-RU"/>
        </w:rPr>
        <w:t xml:space="preserve">. </w:t>
      </w:r>
      <w:r w:rsidR="00B80238" w:rsidRPr="004E52AD">
        <w:rPr>
          <w:lang w:val="ru-RU"/>
        </w:rPr>
        <w:t>3</w:t>
      </w:r>
      <w:r w:rsidR="003F2BF3" w:rsidRPr="004E52AD">
        <w:rPr>
          <w:lang w:val="ru-RU"/>
        </w:rPr>
        <w:t xml:space="preserve"> </w:t>
      </w:r>
      <w:r w:rsidRPr="004E52AD">
        <w:rPr>
          <w:lang w:val="ru-RU"/>
        </w:rPr>
        <w:t>и</w:t>
      </w:r>
      <w:r w:rsidR="003F2BF3" w:rsidRPr="004E52AD">
        <w:rPr>
          <w:lang w:val="ru-RU"/>
        </w:rPr>
        <w:t xml:space="preserve"> </w:t>
      </w:r>
      <w:r w:rsidR="00B80238" w:rsidRPr="004E52AD">
        <w:rPr>
          <w:lang w:val="ru-RU"/>
        </w:rPr>
        <w:t>4</w:t>
      </w:r>
      <w:r w:rsidR="003F2BF3" w:rsidRPr="004E52AD">
        <w:rPr>
          <w:lang w:val="ru-RU"/>
        </w:rPr>
        <w:t>)</w:t>
      </w:r>
    </w:p>
    <w:tbl>
      <w:tblPr>
        <w:tblW w:w="9645" w:type="dxa"/>
        <w:jc w:val="center"/>
        <w:tblLayout w:type="fixed"/>
        <w:tblLook w:val="0000" w:firstRow="0" w:lastRow="0" w:firstColumn="0" w:lastColumn="0" w:noHBand="0" w:noVBand="0"/>
      </w:tblPr>
      <w:tblGrid>
        <w:gridCol w:w="1624"/>
        <w:gridCol w:w="5431"/>
        <w:gridCol w:w="2590"/>
      </w:tblGrid>
      <w:tr w:rsidR="006332F6" w:rsidRPr="004E52AD" w:rsidTr="00EB43CD">
        <w:trPr>
          <w:cantSplit/>
          <w:jc w:val="center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332F6" w:rsidRPr="004E52AD" w:rsidRDefault="006332F6" w:rsidP="00B80238">
            <w:pPr>
              <w:pStyle w:val="Tablehead"/>
              <w:rPr>
                <w:lang w:val="ru-RU"/>
              </w:rPr>
            </w:pPr>
            <w:r w:rsidRPr="004E52AD">
              <w:rPr>
                <w:lang w:val="ru-RU"/>
              </w:rPr>
              <w:t>Обозначение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332F6" w:rsidRPr="004E52AD" w:rsidRDefault="006332F6" w:rsidP="00B80238">
            <w:pPr>
              <w:pStyle w:val="Tablehead"/>
              <w:rPr>
                <w:lang w:val="ru-RU"/>
              </w:rPr>
            </w:pPr>
            <w:r w:rsidRPr="004E52AD">
              <w:rPr>
                <w:lang w:val="ru-RU"/>
              </w:rPr>
              <w:t>Параметр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332F6" w:rsidRPr="004E52AD" w:rsidRDefault="006332F6" w:rsidP="00B80238">
            <w:pPr>
              <w:pStyle w:val="Tablehead"/>
              <w:rPr>
                <w:lang w:val="ru-RU"/>
              </w:rPr>
            </w:pPr>
            <w:r w:rsidRPr="004E52AD">
              <w:rPr>
                <w:lang w:val="ru-RU"/>
              </w:rPr>
              <w:t>Значения для системы</w:t>
            </w:r>
          </w:p>
        </w:tc>
      </w:tr>
      <w:tr w:rsidR="003F2BF3" w:rsidRPr="004E52AD" w:rsidTr="00EB43CD">
        <w:trPr>
          <w:cantSplit/>
          <w:jc w:val="center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6C2FF2">
            <w:pPr>
              <w:pStyle w:val="Tabletext"/>
              <w:spacing w:before="80" w:after="80"/>
              <w:jc w:val="center"/>
              <w:rPr>
                <w:sz w:val="20"/>
                <w:lang w:val="ru-RU"/>
              </w:rPr>
            </w:pPr>
            <w:r w:rsidRPr="004E52AD">
              <w:rPr>
                <w:i/>
                <w:sz w:val="20"/>
                <w:lang w:val="ru-RU"/>
              </w:rPr>
              <w:t>H</w:t>
            </w:r>
            <w:r w:rsidRPr="004E52AD">
              <w:rPr>
                <w:sz w:val="20"/>
                <w:vertAlign w:val="superscript"/>
                <w:lang w:val="ru-RU"/>
              </w:rPr>
              <w:t>(1)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6332F6" w:rsidP="00A77688">
            <w:pPr>
              <w:pStyle w:val="Tabletext"/>
              <w:spacing w:before="80" w:after="80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Общая длительность строки</w:t>
            </w:r>
            <w:r w:rsidR="003F2BF3" w:rsidRPr="004E52AD">
              <w:rPr>
                <w:sz w:val="20"/>
                <w:lang w:val="ru-RU"/>
              </w:rPr>
              <w:t xml:space="preserve"> (</w:t>
            </w:r>
            <w:r w:rsidR="003F2BF3" w:rsidRPr="004E52AD">
              <w:rPr>
                <w:i/>
                <w:sz w:val="20"/>
                <w:lang w:val="ru-RU"/>
              </w:rPr>
              <w:t>T</w:t>
            </w:r>
            <w:r w:rsidR="00F30E91" w:rsidRPr="004E52AD">
              <w:rPr>
                <w:rFonts w:ascii="Tms Rmn" w:hAnsi="Tms Rmn"/>
                <w:position w:val="4"/>
                <w:sz w:val="14"/>
                <w:szCs w:val="14"/>
                <w:lang w:val="ru-RU"/>
              </w:rPr>
              <w:t> </w:t>
            </w:r>
            <w:r w:rsidR="003F2BF3" w:rsidRPr="004E52AD">
              <w:rPr>
                <w:sz w:val="20"/>
                <w:lang w:val="ru-RU"/>
              </w:rPr>
              <w:t>)</w:t>
            </w:r>
            <w:r w:rsidR="00381CE5" w:rsidRPr="004E52AD">
              <w:rPr>
                <w:sz w:val="20"/>
                <w:vertAlign w:val="superscript"/>
                <w:lang w:val="ru-RU"/>
              </w:rPr>
              <w:t>(2)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6C2FF2">
            <w:pPr>
              <w:pStyle w:val="Tabletext"/>
              <w:spacing w:before="80" w:after="80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1</w:t>
            </w:r>
            <w:r w:rsidRPr="004E52AD">
              <w:rPr>
                <w:rFonts w:ascii="Tms Rmn" w:hAnsi="Tms Rmn"/>
                <w:sz w:val="12"/>
                <w:lang w:val="ru-RU"/>
              </w:rPr>
              <w:t> </w:t>
            </w:r>
            <w:r w:rsidRPr="004E52AD">
              <w:rPr>
                <w:sz w:val="20"/>
                <w:lang w:val="ru-RU"/>
              </w:rPr>
              <w:t>980</w:t>
            </w:r>
          </w:p>
        </w:tc>
      </w:tr>
      <w:tr w:rsidR="003F2BF3" w:rsidRPr="004E52AD" w:rsidTr="00EB43CD">
        <w:trPr>
          <w:cantSplit/>
          <w:jc w:val="center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62645A" w:rsidP="006C2FF2">
            <w:pPr>
              <w:pStyle w:val="Tabletext"/>
              <w:spacing w:before="80" w:after="80"/>
              <w:jc w:val="center"/>
              <w:rPr>
                <w:sz w:val="20"/>
                <w:lang w:val="ru-RU"/>
              </w:rPr>
            </w:pPr>
            <w:r w:rsidRPr="004E52AD">
              <w:rPr>
                <w:i/>
                <w:sz w:val="20"/>
                <w:lang w:val="ru-RU"/>
              </w:rPr>
              <w:t>H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6332F6" w:rsidP="00A77688">
            <w:pPr>
              <w:pStyle w:val="Tabletext"/>
              <w:spacing w:before="80" w:after="80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 xml:space="preserve">Ширина сигнала вертикальной синхронизации </w:t>
            </w:r>
            <w:r w:rsidR="003F2BF3" w:rsidRPr="004E52AD">
              <w:rPr>
                <w:sz w:val="20"/>
                <w:lang w:val="ru-RU"/>
              </w:rPr>
              <w:t>(</w:t>
            </w:r>
            <w:r w:rsidR="003F2BF3" w:rsidRPr="004E52AD">
              <w:rPr>
                <w:i/>
                <w:sz w:val="20"/>
                <w:lang w:val="ru-RU"/>
              </w:rPr>
              <w:t>T</w:t>
            </w:r>
            <w:r w:rsidR="00F30E91" w:rsidRPr="004E52AD">
              <w:rPr>
                <w:rFonts w:ascii="Tms Rmn" w:hAnsi="Tms Rmn"/>
                <w:position w:val="4"/>
                <w:sz w:val="14"/>
                <w:szCs w:val="14"/>
                <w:lang w:val="ru-RU"/>
              </w:rPr>
              <w:t> </w:t>
            </w:r>
            <w:r w:rsidR="003F2BF3" w:rsidRPr="004E52AD">
              <w:rPr>
                <w:sz w:val="20"/>
                <w:lang w:val="ru-RU"/>
              </w:rPr>
              <w:t>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6C2FF2">
            <w:pPr>
              <w:pStyle w:val="Tabletext"/>
              <w:spacing w:before="80" w:after="80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1</w:t>
            </w:r>
            <w:r w:rsidRPr="004E52AD">
              <w:rPr>
                <w:rFonts w:ascii="Tms Rmn" w:hAnsi="Tms Rmn"/>
                <w:sz w:val="12"/>
                <w:lang w:val="ru-RU"/>
              </w:rPr>
              <w:t> </w:t>
            </w:r>
            <w:r w:rsidRPr="004E52AD">
              <w:rPr>
                <w:sz w:val="20"/>
                <w:lang w:val="ru-RU"/>
              </w:rPr>
              <w:t xml:space="preserve">280 </w:t>
            </w:r>
            <w:r w:rsidRPr="004E52AD">
              <w:rPr>
                <w:sz w:val="20"/>
                <w:lang w:val="ru-RU"/>
              </w:rPr>
              <w:sym w:font="Symbol" w:char="F0B1"/>
            </w:r>
            <w:r w:rsidRPr="004E52AD">
              <w:rPr>
                <w:sz w:val="20"/>
                <w:lang w:val="ru-RU"/>
              </w:rPr>
              <w:t xml:space="preserve"> 3</w:t>
            </w:r>
          </w:p>
        </w:tc>
      </w:tr>
      <w:tr w:rsidR="003F2BF3" w:rsidRPr="004E52AD" w:rsidTr="00EB43CD">
        <w:trPr>
          <w:cantSplit/>
          <w:jc w:val="center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6C2FF2">
            <w:pPr>
              <w:pStyle w:val="Tabletext"/>
              <w:spacing w:before="80" w:after="80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LT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6332F6" w:rsidP="00A77688">
            <w:pPr>
              <w:pStyle w:val="Tabletext"/>
              <w:spacing w:before="80" w:after="80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Верхняя строка изображения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900BBB" w:rsidP="006C2FF2">
            <w:pPr>
              <w:pStyle w:val="Tabletext"/>
              <w:spacing w:before="80" w:after="80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№</w:t>
            </w:r>
            <w:r w:rsidR="003F2BF3" w:rsidRPr="004E52AD">
              <w:rPr>
                <w:sz w:val="20"/>
                <w:lang w:val="ru-RU"/>
              </w:rPr>
              <w:t> 26</w:t>
            </w:r>
          </w:p>
        </w:tc>
      </w:tr>
      <w:tr w:rsidR="003F2BF3" w:rsidRPr="004E52AD" w:rsidTr="00EB43CD">
        <w:trPr>
          <w:cantSplit/>
          <w:jc w:val="center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6C2FF2">
            <w:pPr>
              <w:pStyle w:val="Tabletext"/>
              <w:spacing w:before="80" w:after="80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LB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6332F6" w:rsidP="00A77688">
            <w:pPr>
              <w:pStyle w:val="Tabletext"/>
              <w:spacing w:before="80" w:after="80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Нижняя строка изображения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900BBB" w:rsidP="006C2FF2">
            <w:pPr>
              <w:pStyle w:val="Tabletext"/>
              <w:spacing w:before="80" w:after="80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№</w:t>
            </w:r>
            <w:r w:rsidR="003F2BF3" w:rsidRPr="004E52AD">
              <w:rPr>
                <w:sz w:val="20"/>
                <w:lang w:val="ru-RU"/>
              </w:rPr>
              <w:t> 745</w:t>
            </w:r>
          </w:p>
        </w:tc>
      </w:tr>
      <w:tr w:rsidR="003F2BF3" w:rsidRPr="004E52AD" w:rsidTr="00EB43CD">
        <w:trPr>
          <w:cantSplit/>
          <w:jc w:val="center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6C2FF2">
            <w:pPr>
              <w:pStyle w:val="Tabletext"/>
              <w:spacing w:before="80" w:after="80"/>
              <w:jc w:val="center"/>
              <w:rPr>
                <w:i/>
                <w:sz w:val="20"/>
                <w:lang w:val="ru-RU"/>
              </w:rPr>
            </w:pPr>
            <w:r w:rsidRPr="004E52AD">
              <w:rPr>
                <w:i/>
                <w:sz w:val="20"/>
                <w:lang w:val="ru-RU"/>
              </w:rPr>
              <w:t>WBL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900BBB" w:rsidP="00A77688">
            <w:pPr>
              <w:pStyle w:val="Tabletext"/>
              <w:spacing w:before="80" w:after="80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Интервал гашения кадра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6C2FF2">
            <w:pPr>
              <w:pStyle w:val="Tabletext"/>
              <w:spacing w:before="80" w:after="80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 xml:space="preserve">30 </w:t>
            </w:r>
            <w:r w:rsidRPr="004E52AD">
              <w:rPr>
                <w:i/>
                <w:sz w:val="20"/>
                <w:lang w:val="ru-RU"/>
              </w:rPr>
              <w:t>H</w:t>
            </w:r>
          </w:p>
        </w:tc>
      </w:tr>
      <w:tr w:rsidR="003F2BF3" w:rsidRPr="004E52AD" w:rsidTr="00EB43CD">
        <w:trPr>
          <w:cantSplit/>
          <w:jc w:val="center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6C2FF2">
            <w:pPr>
              <w:pStyle w:val="Tabletext"/>
              <w:spacing w:before="80" w:after="80"/>
              <w:jc w:val="center"/>
              <w:rPr>
                <w:sz w:val="20"/>
                <w:lang w:val="ru-RU"/>
              </w:rPr>
            </w:pP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900BBB" w:rsidP="00A77688">
            <w:pPr>
              <w:pStyle w:val="Tabletext"/>
              <w:spacing w:before="80" w:after="80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Начало кадра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900BBB" w:rsidP="006C2FF2">
            <w:pPr>
              <w:pStyle w:val="Tabletext"/>
              <w:spacing w:before="80" w:after="80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№</w:t>
            </w:r>
            <w:r w:rsidR="003F2BF3" w:rsidRPr="004E52AD">
              <w:rPr>
                <w:sz w:val="20"/>
                <w:lang w:val="ru-RU"/>
              </w:rPr>
              <w:t> 1</w:t>
            </w:r>
          </w:p>
        </w:tc>
      </w:tr>
      <w:tr w:rsidR="003F2BF3" w:rsidRPr="004E52AD" w:rsidTr="00EB43CD">
        <w:trPr>
          <w:cantSplit/>
          <w:jc w:val="center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3F2BF3" w:rsidP="006C2FF2">
            <w:pPr>
              <w:pStyle w:val="Tabletext"/>
              <w:spacing w:before="80" w:after="80"/>
              <w:jc w:val="center"/>
              <w:rPr>
                <w:sz w:val="20"/>
                <w:lang w:val="ru-RU"/>
              </w:rPr>
            </w:pP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900BBB" w:rsidP="00A77688">
            <w:pPr>
              <w:pStyle w:val="Tabletext"/>
              <w:spacing w:before="80" w:after="80"/>
              <w:jc w:val="left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Конец кадра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F2BF3" w:rsidRPr="004E52AD" w:rsidRDefault="00900BBB" w:rsidP="006C2FF2">
            <w:pPr>
              <w:pStyle w:val="Tabletext"/>
              <w:spacing w:before="80" w:after="80"/>
              <w:jc w:val="center"/>
              <w:rPr>
                <w:sz w:val="20"/>
                <w:lang w:val="ru-RU"/>
              </w:rPr>
            </w:pPr>
            <w:r w:rsidRPr="004E52AD">
              <w:rPr>
                <w:sz w:val="20"/>
                <w:lang w:val="ru-RU"/>
              </w:rPr>
              <w:t>№</w:t>
            </w:r>
            <w:r w:rsidR="003F2BF3" w:rsidRPr="004E52AD">
              <w:rPr>
                <w:sz w:val="20"/>
                <w:lang w:val="ru-RU"/>
              </w:rPr>
              <w:t> 750</w:t>
            </w:r>
          </w:p>
        </w:tc>
      </w:tr>
      <w:tr w:rsidR="0062645A" w:rsidRPr="00EB43CD" w:rsidTr="00EB43CD">
        <w:trPr>
          <w:cantSplit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</w:tcBorders>
            <w:tcMar>
              <w:left w:w="108" w:type="dxa"/>
              <w:right w:w="108" w:type="dxa"/>
            </w:tcMar>
          </w:tcPr>
          <w:p w:rsidR="0062645A" w:rsidRPr="004E52AD" w:rsidRDefault="0062645A" w:rsidP="00B80238">
            <w:pPr>
              <w:pStyle w:val="Tablelegend"/>
              <w:rPr>
                <w:lang w:val="ru-RU"/>
              </w:rPr>
            </w:pPr>
            <w:r w:rsidRPr="004E52AD">
              <w:rPr>
                <w:iCs/>
                <w:vertAlign w:val="superscript"/>
                <w:lang w:val="ru-RU"/>
              </w:rPr>
              <w:t>(1)</w:t>
            </w:r>
            <w:r w:rsidRPr="004E52AD">
              <w:rPr>
                <w:iCs/>
                <w:lang w:val="ru-RU"/>
              </w:rPr>
              <w:tab/>
            </w:r>
            <w:r w:rsidR="00900BBB" w:rsidRPr="004E52AD">
              <w:rPr>
                <w:i/>
                <w:lang w:val="ru-RU"/>
              </w:rPr>
              <w:t>H</w:t>
            </w:r>
            <w:r w:rsidR="00B80238" w:rsidRPr="004E52AD">
              <w:rPr>
                <w:iCs/>
                <w:lang w:val="ru-RU"/>
              </w:rPr>
              <w:t xml:space="preserve"> означает длительность строки</w:t>
            </w:r>
            <w:r w:rsidR="00460AAB" w:rsidRPr="004E52AD">
              <w:rPr>
                <w:iCs/>
                <w:lang w:val="ru-RU"/>
              </w:rPr>
              <w:t>.</w:t>
            </w:r>
            <w:r w:rsidR="00900BBB" w:rsidRPr="004E52AD">
              <w:rPr>
                <w:iCs/>
                <w:lang w:val="ru-RU"/>
              </w:rPr>
              <w:t xml:space="preserve"> Строка начинается </w:t>
            </w:r>
            <w:r w:rsidR="00900BBB" w:rsidRPr="004E52AD">
              <w:rPr>
                <w:lang w:val="ru-RU"/>
              </w:rPr>
              <w:t xml:space="preserve">в опорный момент строчной синхронизации </w:t>
            </w:r>
            <w:r w:rsidR="00900BBB" w:rsidRPr="004E52AD">
              <w:rPr>
                <w:i/>
                <w:iCs/>
                <w:lang w:val="ru-RU"/>
              </w:rPr>
              <w:t>O</w:t>
            </w:r>
            <w:r w:rsidR="00900BBB" w:rsidRPr="004E52AD">
              <w:rPr>
                <w:i/>
                <w:iCs/>
                <w:vertAlign w:val="subscript"/>
                <w:lang w:val="ru-RU"/>
              </w:rPr>
              <w:t>H</w:t>
            </w:r>
            <w:r w:rsidR="00900BBB" w:rsidRPr="004E52AD">
              <w:rPr>
                <w:lang w:val="ru-RU"/>
              </w:rPr>
              <w:t xml:space="preserve"> (включая его) и заканчивается непосредственно перед последующим </w:t>
            </w:r>
            <w:r w:rsidR="00900BBB" w:rsidRPr="004E52AD">
              <w:rPr>
                <w:i/>
                <w:iCs/>
                <w:lang w:val="ru-RU"/>
              </w:rPr>
              <w:t>O</w:t>
            </w:r>
            <w:r w:rsidR="00900BBB" w:rsidRPr="004E52AD">
              <w:rPr>
                <w:i/>
                <w:iCs/>
                <w:vertAlign w:val="subscript"/>
                <w:lang w:val="ru-RU"/>
              </w:rPr>
              <w:t>H</w:t>
            </w:r>
            <w:r w:rsidR="00900BBB" w:rsidRPr="004E52AD">
              <w:rPr>
                <w:vertAlign w:val="subscript"/>
                <w:lang w:val="ru-RU"/>
              </w:rPr>
              <w:t xml:space="preserve"> </w:t>
            </w:r>
            <w:r w:rsidR="00900BBB" w:rsidRPr="004E52AD">
              <w:rPr>
                <w:lang w:val="ru-RU"/>
              </w:rPr>
              <w:t>(исключая его)</w:t>
            </w:r>
            <w:r w:rsidRPr="004E52AD">
              <w:rPr>
                <w:lang w:val="ru-RU"/>
              </w:rPr>
              <w:t>.</w:t>
            </w:r>
          </w:p>
          <w:p w:rsidR="0062645A" w:rsidRPr="004E52AD" w:rsidRDefault="0062645A" w:rsidP="00680E31">
            <w:pPr>
              <w:pStyle w:val="Tablelegend"/>
              <w:rPr>
                <w:lang w:val="ru-RU"/>
              </w:rPr>
            </w:pPr>
            <w:r w:rsidRPr="004E52AD">
              <w:rPr>
                <w:iCs/>
                <w:vertAlign w:val="superscript"/>
                <w:lang w:val="ru-RU"/>
              </w:rPr>
              <w:t>(2)</w:t>
            </w:r>
            <w:r w:rsidRPr="004E52AD">
              <w:rPr>
                <w:lang w:val="ru-RU"/>
              </w:rPr>
              <w:tab/>
            </w:r>
            <w:r w:rsidR="00900BBB" w:rsidRPr="004E52AD">
              <w:rPr>
                <w:i/>
                <w:lang w:val="ru-RU"/>
              </w:rPr>
              <w:t>T</w:t>
            </w:r>
            <w:r w:rsidR="00900BBB" w:rsidRPr="004E52AD">
              <w:rPr>
                <w:lang w:val="ru-RU"/>
              </w:rPr>
              <w:t xml:space="preserve"> означает длительность тактового сигнала или обратную</w:t>
            </w:r>
            <w:r w:rsidR="00680E31" w:rsidRPr="004E52AD">
              <w:rPr>
                <w:lang w:val="ru-RU"/>
              </w:rPr>
              <w:t xml:space="preserve"> величину тактовой частоты (см. </w:t>
            </w:r>
            <w:r w:rsidR="00181AFD" w:rsidRPr="004E52AD">
              <w:rPr>
                <w:lang w:val="ru-RU"/>
              </w:rPr>
              <w:t>таблицу</w:t>
            </w:r>
            <w:r w:rsidR="00680E31" w:rsidRPr="004E52AD">
              <w:rPr>
                <w:lang w:val="ru-RU"/>
              </w:rPr>
              <w:t> </w:t>
            </w:r>
            <w:r w:rsidR="00900BBB" w:rsidRPr="004E52AD">
              <w:rPr>
                <w:lang w:val="ru-RU"/>
              </w:rPr>
              <w:t>1)</w:t>
            </w:r>
            <w:r w:rsidRPr="004E52AD">
              <w:rPr>
                <w:lang w:val="ru-RU"/>
              </w:rPr>
              <w:t>.</w:t>
            </w:r>
          </w:p>
        </w:tc>
      </w:tr>
    </w:tbl>
    <w:p w:rsidR="00EB43CD" w:rsidRPr="0038295A" w:rsidRDefault="00EB43CD" w:rsidP="00EB43CD">
      <w:pPr>
        <w:pStyle w:val="Tablefin"/>
      </w:pPr>
    </w:p>
    <w:p w:rsidR="00B80238" w:rsidRPr="004E52AD" w:rsidRDefault="00B80238" w:rsidP="00B80238">
      <w:pPr>
        <w:pStyle w:val="FigureNo"/>
        <w:rPr>
          <w:lang w:val="ru-RU"/>
        </w:rPr>
      </w:pPr>
      <w:r w:rsidRPr="004E52AD">
        <w:rPr>
          <w:lang w:val="ru-RU"/>
        </w:rPr>
        <w:lastRenderedPageBreak/>
        <w:t>РИСУНОК 3</w:t>
      </w:r>
    </w:p>
    <w:p w:rsidR="00B80238" w:rsidRPr="004E52AD" w:rsidRDefault="00010541" w:rsidP="00B80238">
      <w:pPr>
        <w:pStyle w:val="Figuretitle"/>
        <w:rPr>
          <w:rFonts w:ascii="Calibri" w:hAnsi="Calibri"/>
          <w:sz w:val="22"/>
          <w:lang w:val="ru-RU"/>
        </w:rPr>
      </w:pPr>
      <w:r w:rsidRPr="004E52AD">
        <w:rPr>
          <w:lang w:val="ru-RU"/>
        </w:rPr>
        <w:t>Форма сигнала кадровой синхронизации</w:t>
      </w:r>
    </w:p>
    <w:p w:rsidR="00B80238" w:rsidRPr="004E52AD" w:rsidRDefault="0094688C" w:rsidP="00B80238">
      <w:pPr>
        <w:pStyle w:val="Figure"/>
        <w:rPr>
          <w:lang w:val="ru-RU"/>
        </w:rPr>
      </w:pPr>
      <w:r w:rsidRPr="004E52AD">
        <w:rPr>
          <w:lang w:val="ru-RU"/>
        </w:rPr>
        <w:object w:dxaOrig="5346" w:dyaOrig="9862">
          <v:shape id="_x0000_i1052" type="#_x0000_t75" style="width:343.3pt;height:637.65pt" o:ole="">
            <v:imagedata r:id="rId67" o:title=""/>
          </v:shape>
          <o:OLEObject Type="Embed" ProgID="CorelDRAW.Graphic.14" ShapeID="_x0000_i1052" DrawAspect="Content" ObjectID="_1526129027" r:id="rId68"/>
        </w:object>
      </w:r>
    </w:p>
    <w:p w:rsidR="00C845E2" w:rsidRPr="004E52AD" w:rsidRDefault="00C845E2" w:rsidP="00C845E2">
      <w:pPr>
        <w:pStyle w:val="FigureNo"/>
        <w:rPr>
          <w:lang w:val="ru-RU"/>
        </w:rPr>
      </w:pPr>
      <w:r w:rsidRPr="004E52AD">
        <w:rPr>
          <w:lang w:val="ru-RU"/>
        </w:rPr>
        <w:lastRenderedPageBreak/>
        <w:t>РИСУНОК 4</w:t>
      </w:r>
    </w:p>
    <w:p w:rsidR="00C845E2" w:rsidRPr="004E52AD" w:rsidRDefault="00C845E2" w:rsidP="00C845E2">
      <w:pPr>
        <w:pStyle w:val="Figuretitle"/>
        <w:rPr>
          <w:rFonts w:ascii="Calibri" w:hAnsi="Calibri"/>
          <w:sz w:val="22"/>
          <w:lang w:val="ru-RU"/>
        </w:rPr>
      </w:pPr>
      <w:r w:rsidRPr="004E52AD">
        <w:rPr>
          <w:lang w:val="ru-RU"/>
        </w:rPr>
        <w:t>Форма сигнала строчной синхронизации</w:t>
      </w:r>
    </w:p>
    <w:p w:rsidR="00C845E2" w:rsidRPr="004E52AD" w:rsidRDefault="009E61EE" w:rsidP="00C845E2">
      <w:pPr>
        <w:pStyle w:val="Figure"/>
        <w:rPr>
          <w:lang w:val="ru-RU"/>
        </w:rPr>
      </w:pPr>
      <w:r w:rsidRPr="004E52AD">
        <w:rPr>
          <w:lang w:val="ru-RU"/>
        </w:rPr>
        <w:object w:dxaOrig="5911" w:dyaOrig="7622">
          <v:shape id="_x0000_i1053" type="#_x0000_t75" style="width:338.1pt;height:438.35pt" o:ole="">
            <v:imagedata r:id="rId69" o:title=""/>
          </v:shape>
          <o:OLEObject Type="Embed" ProgID="CorelDRAW.Graphic.14" ShapeID="_x0000_i1053" DrawAspect="Content" ObjectID="_1526129028" r:id="rId70"/>
        </w:object>
      </w:r>
    </w:p>
    <w:p w:rsidR="00A6617B" w:rsidRPr="004E52AD" w:rsidRDefault="00CF6AA0" w:rsidP="00622EC9">
      <w:pPr>
        <w:spacing w:before="720"/>
        <w:jc w:val="center"/>
        <w:rPr>
          <w:lang w:val="ru-RU"/>
        </w:rPr>
      </w:pPr>
      <w:r w:rsidRPr="004E52AD">
        <w:rPr>
          <w:lang w:val="ru-RU"/>
        </w:rPr>
        <w:t>_______________</w:t>
      </w:r>
    </w:p>
    <w:sectPr w:rsidR="00A6617B" w:rsidRPr="004E52AD" w:rsidSect="00C966B1">
      <w:headerReference w:type="even" r:id="rId71"/>
      <w:headerReference w:type="default" r:id="rId72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1EE" w:rsidRDefault="009E61EE">
      <w:r>
        <w:separator/>
      </w:r>
    </w:p>
  </w:endnote>
  <w:endnote w:type="continuationSeparator" w:id="0">
    <w:p w:rsidR="009E61EE" w:rsidRDefault="009E6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1EE" w:rsidRDefault="009E61EE">
      <w:r>
        <w:separator/>
      </w:r>
    </w:p>
  </w:footnote>
  <w:footnote w:type="continuationSeparator" w:id="0">
    <w:p w:rsidR="009E61EE" w:rsidRDefault="009E61EE">
      <w:r>
        <w:continuationSeparator/>
      </w:r>
    </w:p>
  </w:footnote>
  <w:footnote w:id="1">
    <w:p w:rsidR="009E61EE" w:rsidRPr="005A2CD8" w:rsidRDefault="009E61EE" w:rsidP="00E83683">
      <w:pPr>
        <w:pStyle w:val="FootnoteText"/>
        <w:rPr>
          <w:lang w:val="ru-RU"/>
        </w:rPr>
      </w:pPr>
      <w:r w:rsidRPr="002C1AAB">
        <w:rPr>
          <w:rStyle w:val="FootnoteReference"/>
        </w:rPr>
        <w:footnoteRef/>
      </w:r>
      <w:r w:rsidRPr="005A2CD8">
        <w:rPr>
          <w:lang w:val="ru-RU"/>
        </w:rPr>
        <w:t xml:space="preserve"> </w:t>
      </w:r>
      <w:r w:rsidRPr="005A2CD8">
        <w:rPr>
          <w:lang w:val="ru-RU"/>
        </w:rPr>
        <w:tab/>
      </w:r>
      <w:r>
        <w:rPr>
          <w:lang w:val="ru-RU"/>
        </w:rPr>
        <w:t>Предыдущие</w:t>
      </w:r>
      <w:r w:rsidRPr="005A2CD8">
        <w:rPr>
          <w:lang w:val="ru-RU"/>
        </w:rPr>
        <w:t xml:space="preserve"> </w:t>
      </w:r>
      <w:r>
        <w:rPr>
          <w:lang w:val="ru-RU"/>
        </w:rPr>
        <w:t>версии</w:t>
      </w:r>
      <w:r w:rsidRPr="005A2CD8">
        <w:rPr>
          <w:lang w:val="ru-RU"/>
        </w:rPr>
        <w:t xml:space="preserve"> </w:t>
      </w:r>
      <w:r>
        <w:rPr>
          <w:lang w:val="ru-RU"/>
        </w:rPr>
        <w:t>настоящей</w:t>
      </w:r>
      <w:r w:rsidRPr="005A2CD8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5A2CD8">
        <w:rPr>
          <w:lang w:val="ru-RU"/>
        </w:rPr>
        <w:t xml:space="preserve">, </w:t>
      </w:r>
      <w:r>
        <w:rPr>
          <w:lang w:val="ru-RU"/>
        </w:rPr>
        <w:t>которые</w:t>
      </w:r>
      <w:r w:rsidRPr="005A2CD8">
        <w:rPr>
          <w:lang w:val="ru-RU"/>
        </w:rPr>
        <w:t xml:space="preserve"> </w:t>
      </w:r>
      <w:r>
        <w:rPr>
          <w:lang w:val="ru-RU"/>
        </w:rPr>
        <w:t>могут</w:t>
      </w:r>
      <w:r w:rsidRPr="005A2CD8">
        <w:rPr>
          <w:lang w:val="ru-RU"/>
        </w:rPr>
        <w:t xml:space="preserve"> </w:t>
      </w:r>
      <w:r>
        <w:rPr>
          <w:lang w:val="ru-RU"/>
        </w:rPr>
        <w:t>содержать</w:t>
      </w:r>
      <w:r w:rsidRPr="005A2CD8">
        <w:rPr>
          <w:lang w:val="ru-RU"/>
        </w:rPr>
        <w:t xml:space="preserve"> </w:t>
      </w:r>
      <w:r>
        <w:rPr>
          <w:lang w:val="ru-RU"/>
        </w:rPr>
        <w:t>ретроспективные данные, доступны на веб-сайте МСЭ</w:t>
      </w:r>
      <w:r w:rsidRPr="005A2CD8">
        <w:rPr>
          <w:lang w:val="ru-RU"/>
        </w:rPr>
        <w:t>.</w:t>
      </w:r>
    </w:p>
  </w:footnote>
  <w:footnote w:id="2">
    <w:p w:rsidR="009E61EE" w:rsidRPr="006C2FF2" w:rsidRDefault="009E61EE" w:rsidP="0090552B">
      <w:pPr>
        <w:pStyle w:val="FootnoteText"/>
        <w:rPr>
          <w:lang w:val="ru-RU"/>
        </w:rPr>
      </w:pPr>
      <w:r w:rsidRPr="006C2FF2">
        <w:rPr>
          <w:rStyle w:val="FootnoteReference"/>
          <w:szCs w:val="16"/>
        </w:rPr>
        <w:footnoteRef/>
      </w:r>
      <w:r w:rsidRPr="006C2FF2">
        <w:rPr>
          <w:lang w:val="ru-RU"/>
        </w:rPr>
        <w:tab/>
        <w:t>Оптоэлектронным</w:t>
      </w:r>
      <w:r>
        <w:rPr>
          <w:lang w:val="ru-RU"/>
        </w:rPr>
        <w:t xml:space="preserve"> преобразованием называется преобразование оптического сигнала (светового сигнала возбуждения) в электрический сигнал и наоборот. В</w:t>
      </w:r>
      <w:r>
        <w:rPr>
          <w:lang w:val="en-US"/>
        </w:rPr>
        <w:t> </w:t>
      </w:r>
      <w:r>
        <w:rPr>
          <w:lang w:val="ru-RU"/>
        </w:rPr>
        <w:t>рамках настоящей Рекомендации сигнал возбуждения создается цифровым устройством формирования изображения</w:t>
      </w:r>
      <w:r w:rsidRPr="006C2FF2">
        <w:rPr>
          <w:lang w:val="ru-RU"/>
        </w:rPr>
        <w:t>.</w:t>
      </w:r>
    </w:p>
  </w:footnote>
  <w:footnote w:id="3">
    <w:p w:rsidR="009E61EE" w:rsidRPr="0086518F" w:rsidRDefault="009E61EE" w:rsidP="0086518F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2C1AAB">
        <w:rPr>
          <w:lang w:val="ru-RU"/>
        </w:rPr>
        <w:t xml:space="preserve"> </w:t>
      </w:r>
      <w:r w:rsidRPr="002C1AAB">
        <w:rPr>
          <w:lang w:val="ru-RU"/>
        </w:rPr>
        <w:tab/>
      </w:r>
      <w:r w:rsidRPr="00E81B39">
        <w:rPr>
          <w:lang w:val="ru-RU"/>
        </w:rPr>
        <w:t>При тип</w:t>
      </w:r>
      <w:r>
        <w:rPr>
          <w:lang w:val="ru-RU"/>
        </w:rPr>
        <w:t>ов</w:t>
      </w:r>
      <w:r w:rsidRPr="00E81B39">
        <w:rPr>
          <w:lang w:val="ru-RU"/>
        </w:rPr>
        <w:t>ой практике производства функция кодирования источников изображения корректируется, так что итоговое изображение имеет желаемый вид, который просматривается на эталонном мониторе с эталонной функцией декодирования, приведенной в Рекомендации МСЭ-R BT.1886, в эталонной среде просмотра, определенной в Рекомендации МСЭ-R BT.2035.</w:t>
      </w:r>
      <w:r>
        <w:rPr>
          <w:lang w:val="ru-RU"/>
        </w:rPr>
        <w:t xml:space="preserve"> При</w:t>
      </w:r>
      <w:r w:rsidRPr="0086518F">
        <w:rPr>
          <w:lang w:val="ru-RU"/>
        </w:rPr>
        <w:t xml:space="preserve"> </w:t>
      </w:r>
      <w:r>
        <w:rPr>
          <w:lang w:val="ru-RU"/>
        </w:rPr>
        <w:t>том</w:t>
      </w:r>
      <w:r w:rsidRPr="0086518F">
        <w:rPr>
          <w:lang w:val="ru-RU"/>
        </w:rPr>
        <w:t xml:space="preserve"> </w:t>
      </w:r>
      <w:r>
        <w:rPr>
          <w:lang w:val="ru-RU"/>
        </w:rPr>
        <w:t>что</w:t>
      </w:r>
      <w:r w:rsidRPr="0086518F">
        <w:rPr>
          <w:lang w:val="ru-RU"/>
        </w:rPr>
        <w:t xml:space="preserve"> </w:t>
      </w:r>
      <w:r>
        <w:rPr>
          <w:lang w:val="ru-RU"/>
        </w:rPr>
        <w:t>некоторые</w:t>
      </w:r>
      <w:r w:rsidRPr="0086518F">
        <w:rPr>
          <w:lang w:val="ru-RU"/>
        </w:rPr>
        <w:t xml:space="preserve"> </w:t>
      </w:r>
      <w:r>
        <w:rPr>
          <w:lang w:val="ru-RU"/>
        </w:rPr>
        <w:t>параметры</w:t>
      </w:r>
      <w:r w:rsidRPr="0086518F">
        <w:rPr>
          <w:lang w:val="ru-RU"/>
        </w:rPr>
        <w:t xml:space="preserve">, </w:t>
      </w:r>
      <w:r>
        <w:rPr>
          <w:lang w:val="ru-RU"/>
        </w:rPr>
        <w:t>перечисленные в</w:t>
      </w:r>
      <w:r w:rsidRPr="0086518F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86518F">
        <w:rPr>
          <w:lang w:val="ru-RU"/>
        </w:rPr>
        <w:t xml:space="preserve"> </w:t>
      </w:r>
      <w:r>
        <w:rPr>
          <w:lang w:val="ru-RU"/>
        </w:rPr>
        <w:t>МСЭ</w:t>
      </w:r>
      <w:r w:rsidRPr="0086518F">
        <w:rPr>
          <w:lang w:val="ru-RU"/>
        </w:rPr>
        <w:t>-</w:t>
      </w:r>
      <w:r w:rsidRPr="003D375B">
        <w:rPr>
          <w:lang w:val="en-US"/>
        </w:rPr>
        <w:t>R</w:t>
      </w:r>
      <w:r w:rsidRPr="0086518F">
        <w:rPr>
          <w:lang w:val="ru-RU"/>
        </w:rPr>
        <w:t xml:space="preserve"> </w:t>
      </w:r>
      <w:r w:rsidRPr="003D375B">
        <w:rPr>
          <w:lang w:val="en-US"/>
        </w:rPr>
        <w:t>BT</w:t>
      </w:r>
      <w:r w:rsidRPr="0086518F">
        <w:rPr>
          <w:lang w:val="ru-RU"/>
        </w:rPr>
        <w:t>.2035</w:t>
      </w:r>
      <w:r>
        <w:rPr>
          <w:lang w:val="ru-RU"/>
        </w:rPr>
        <w:t xml:space="preserve">, предназначены для просмотра сигналов ТВЧ, для сигналов </w:t>
      </w:r>
      <w:r w:rsidRPr="0086518F">
        <w:rPr>
          <w:lang w:val="ru-RU"/>
        </w:rPr>
        <w:t>1280 × 720/</w:t>
      </w:r>
      <w:r w:rsidRPr="003D375B">
        <w:rPr>
          <w:lang w:val="en-US"/>
        </w:rPr>
        <w:t>P</w:t>
      </w:r>
      <w:r w:rsidRPr="0086518F">
        <w:rPr>
          <w:lang w:val="ru-RU"/>
        </w:rPr>
        <w:t xml:space="preserve"> </w:t>
      </w:r>
      <w:r>
        <w:rPr>
          <w:lang w:val="ru-RU"/>
        </w:rPr>
        <w:t>следует использовать масштабированные расстояния просмотра.</w:t>
      </w:r>
      <w:r w:rsidRPr="0086518F">
        <w:rPr>
          <w:lang w:val="ru-RU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1EE" w:rsidRDefault="009E61EE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1EE" w:rsidRDefault="009E61EE" w:rsidP="00C966B1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1EE" w:rsidRPr="006C2FF2" w:rsidRDefault="009E61EE" w:rsidP="004E52AD">
    <w:pPr>
      <w:pStyle w:val="Header"/>
      <w:tabs>
        <w:tab w:val="clear" w:pos="4848"/>
        <w:tab w:val="center" w:pos="4820"/>
      </w:tabs>
      <w:jc w:val="left"/>
      <w:rPr>
        <w:szCs w:val="22"/>
        <w:lang w:val="ru-RU"/>
      </w:rPr>
    </w:pPr>
    <w:r w:rsidRPr="006C2FF2">
      <w:rPr>
        <w:rStyle w:val="PageNumber"/>
        <w:b/>
        <w:bCs/>
        <w:szCs w:val="22"/>
      </w:rPr>
      <w:fldChar w:fldCharType="begin"/>
    </w:r>
    <w:r w:rsidRPr="006C2FF2">
      <w:rPr>
        <w:rStyle w:val="PageNumber"/>
        <w:b/>
        <w:bCs/>
        <w:szCs w:val="22"/>
        <w:lang w:val="en-US"/>
      </w:rPr>
      <w:instrText xml:space="preserve"> PAGE </w:instrText>
    </w:r>
    <w:r w:rsidRPr="006C2FF2">
      <w:rPr>
        <w:rStyle w:val="PageNumber"/>
        <w:b/>
        <w:bCs/>
        <w:szCs w:val="22"/>
      </w:rPr>
      <w:fldChar w:fldCharType="separate"/>
    </w:r>
    <w:r w:rsidR="00CA004E">
      <w:rPr>
        <w:rStyle w:val="PageNumber"/>
        <w:b/>
        <w:bCs/>
        <w:noProof/>
        <w:szCs w:val="22"/>
        <w:lang w:val="en-US"/>
      </w:rPr>
      <w:t>ii</w:t>
    </w:r>
    <w:r w:rsidRPr="006C2FF2">
      <w:rPr>
        <w:rStyle w:val="PageNumber"/>
        <w:b/>
        <w:bCs/>
        <w:szCs w:val="22"/>
      </w:rPr>
      <w:fldChar w:fldCharType="end"/>
    </w:r>
    <w:r w:rsidRPr="006C2FF2">
      <w:rPr>
        <w:szCs w:val="22"/>
        <w:lang w:val="en-US"/>
      </w:rPr>
      <w:tab/>
    </w:r>
    <w:r w:rsidRPr="006C2FF2">
      <w:rPr>
        <w:b/>
        <w:bCs/>
        <w:szCs w:val="22"/>
        <w:lang w:val="ru-RU"/>
      </w:rPr>
      <w:t>Рек</w:t>
    </w:r>
    <w:r w:rsidRPr="006C2FF2">
      <w:rPr>
        <w:b/>
        <w:bCs/>
        <w:szCs w:val="22"/>
        <w:lang w:val="fr-CH"/>
      </w:rPr>
      <w:t xml:space="preserve">. </w:t>
    </w:r>
    <w:r w:rsidRPr="006C2FF2">
      <w:rPr>
        <w:b/>
        <w:bCs/>
        <w:szCs w:val="22"/>
        <w:lang w:val="ru-RU"/>
      </w:rPr>
      <w:t xml:space="preserve"> </w:t>
    </w:r>
    <w:r>
      <w:rPr>
        <w:b/>
        <w:bCs/>
      </w:rPr>
      <w:fldChar w:fldCharType="begin"/>
    </w:r>
    <w:r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CA004E">
      <w:rPr>
        <w:b/>
        <w:bCs/>
        <w:noProof/>
      </w:rPr>
      <w:t>МСЭ-R  BT.1847-1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1EE" w:rsidRPr="006C2FF2" w:rsidRDefault="009E61EE" w:rsidP="00C966B1">
    <w:pPr>
      <w:pStyle w:val="Header"/>
      <w:tabs>
        <w:tab w:val="clear" w:pos="4848"/>
        <w:tab w:val="clear" w:pos="9696"/>
        <w:tab w:val="center" w:pos="4820"/>
        <w:tab w:val="right" w:pos="9639"/>
      </w:tabs>
      <w:rPr>
        <w:szCs w:val="22"/>
      </w:rPr>
    </w:pPr>
    <w:r w:rsidRPr="006C2FF2">
      <w:rPr>
        <w:szCs w:val="22"/>
      </w:rPr>
      <w:tab/>
    </w:r>
    <w:r w:rsidRPr="006C2FF2">
      <w:rPr>
        <w:b/>
        <w:bCs/>
        <w:szCs w:val="22"/>
        <w:lang w:val="ru-RU"/>
      </w:rPr>
      <w:t>Рек</w:t>
    </w:r>
    <w:r w:rsidRPr="006C2FF2">
      <w:rPr>
        <w:b/>
        <w:bCs/>
        <w:szCs w:val="22"/>
        <w:lang w:val="fr-CH"/>
      </w:rPr>
      <w:t xml:space="preserve">. </w:t>
    </w:r>
    <w:r w:rsidRPr="006C2FF2">
      <w:rPr>
        <w:b/>
        <w:bCs/>
        <w:szCs w:val="22"/>
        <w:lang w:val="ru-RU"/>
      </w:rPr>
      <w:t xml:space="preserve"> МСЭ-</w:t>
    </w:r>
    <w:r w:rsidRPr="006C2FF2">
      <w:rPr>
        <w:b/>
        <w:bCs/>
        <w:szCs w:val="22"/>
        <w:lang w:val="en-US"/>
      </w:rPr>
      <w:t>R</w:t>
    </w:r>
    <w:r w:rsidRPr="006C2FF2">
      <w:rPr>
        <w:b/>
        <w:bCs/>
        <w:szCs w:val="22"/>
        <w:lang w:val="fr-CH"/>
      </w:rPr>
      <w:t xml:space="preserve">  BT.</w:t>
    </w:r>
    <w:r>
      <w:rPr>
        <w:b/>
        <w:bCs/>
        <w:szCs w:val="22"/>
        <w:lang w:val="fr-CH"/>
      </w:rPr>
      <w:t>184</w:t>
    </w:r>
    <w:r>
      <w:rPr>
        <w:b/>
        <w:bCs/>
        <w:szCs w:val="22"/>
        <w:lang w:val="ru-RU"/>
      </w:rPr>
      <w:t>7</w:t>
    </w:r>
    <w:r w:rsidRPr="006C2FF2">
      <w:rPr>
        <w:szCs w:val="22"/>
      </w:rPr>
      <w:tab/>
    </w:r>
    <w:r w:rsidRPr="006C2FF2">
      <w:rPr>
        <w:rStyle w:val="PageNumber"/>
        <w:b/>
        <w:bCs/>
        <w:szCs w:val="22"/>
      </w:rPr>
      <w:fldChar w:fldCharType="begin"/>
    </w:r>
    <w:r w:rsidRPr="006C2FF2">
      <w:rPr>
        <w:rStyle w:val="PageNumber"/>
        <w:b/>
        <w:bCs/>
        <w:szCs w:val="22"/>
      </w:rPr>
      <w:instrText xml:space="preserve"> PAGE </w:instrText>
    </w:r>
    <w:r w:rsidRPr="006C2FF2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3</w:t>
    </w:r>
    <w:r w:rsidRPr="006C2FF2">
      <w:rPr>
        <w:rStyle w:val="PageNumber"/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1EE" w:rsidRPr="006C2FF2" w:rsidRDefault="009E61EE" w:rsidP="004E52AD">
    <w:pPr>
      <w:pStyle w:val="Header"/>
      <w:tabs>
        <w:tab w:val="clear" w:pos="4848"/>
        <w:tab w:val="center" w:pos="4820"/>
      </w:tabs>
      <w:jc w:val="left"/>
      <w:rPr>
        <w:szCs w:val="22"/>
        <w:lang w:val="ru-RU"/>
      </w:rPr>
    </w:pPr>
    <w:r w:rsidRPr="006C2FF2">
      <w:rPr>
        <w:rStyle w:val="PageNumber"/>
        <w:b/>
        <w:bCs/>
        <w:szCs w:val="22"/>
      </w:rPr>
      <w:fldChar w:fldCharType="begin"/>
    </w:r>
    <w:r w:rsidRPr="006C2FF2">
      <w:rPr>
        <w:rStyle w:val="PageNumber"/>
        <w:b/>
        <w:bCs/>
        <w:szCs w:val="22"/>
        <w:lang w:val="en-US"/>
      </w:rPr>
      <w:instrText xml:space="preserve"> PAGE </w:instrText>
    </w:r>
    <w:r w:rsidRPr="006C2FF2">
      <w:rPr>
        <w:rStyle w:val="PageNumber"/>
        <w:b/>
        <w:bCs/>
        <w:szCs w:val="22"/>
      </w:rPr>
      <w:fldChar w:fldCharType="separate"/>
    </w:r>
    <w:r w:rsidR="00CA004E">
      <w:rPr>
        <w:rStyle w:val="PageNumber"/>
        <w:b/>
        <w:bCs/>
        <w:noProof/>
        <w:szCs w:val="22"/>
        <w:lang w:val="en-US"/>
      </w:rPr>
      <w:t>10</w:t>
    </w:r>
    <w:r w:rsidRPr="006C2FF2">
      <w:rPr>
        <w:rStyle w:val="PageNumber"/>
        <w:b/>
        <w:bCs/>
        <w:szCs w:val="22"/>
      </w:rPr>
      <w:fldChar w:fldCharType="end"/>
    </w:r>
    <w:r w:rsidRPr="006C2FF2">
      <w:rPr>
        <w:szCs w:val="22"/>
        <w:lang w:val="en-US"/>
      </w:rPr>
      <w:tab/>
    </w:r>
    <w:r w:rsidRPr="006C2FF2">
      <w:rPr>
        <w:b/>
        <w:bCs/>
        <w:szCs w:val="22"/>
        <w:lang w:val="ru-RU"/>
      </w:rPr>
      <w:t>Рек</w:t>
    </w:r>
    <w:r w:rsidRPr="006C2FF2">
      <w:rPr>
        <w:b/>
        <w:bCs/>
        <w:szCs w:val="22"/>
        <w:lang w:val="fr-CH"/>
      </w:rPr>
      <w:t xml:space="preserve">. </w:t>
    </w:r>
    <w:r w:rsidRPr="006C2FF2">
      <w:rPr>
        <w:b/>
        <w:bCs/>
        <w:szCs w:val="22"/>
        <w:lang w:val="ru-RU"/>
      </w:rPr>
      <w:t xml:space="preserve"> </w:t>
    </w:r>
    <w:r>
      <w:rPr>
        <w:b/>
        <w:bCs/>
      </w:rPr>
      <w:fldChar w:fldCharType="begin"/>
    </w:r>
    <w:r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CA004E">
      <w:rPr>
        <w:b/>
        <w:bCs/>
        <w:noProof/>
      </w:rPr>
      <w:t>МСЭ-R  BT.1847-1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1EE" w:rsidRPr="006C2FF2" w:rsidRDefault="009E61EE" w:rsidP="004E52AD">
    <w:pPr>
      <w:pStyle w:val="Header"/>
      <w:tabs>
        <w:tab w:val="clear" w:pos="4848"/>
        <w:tab w:val="clear" w:pos="9696"/>
        <w:tab w:val="center" w:pos="4820"/>
        <w:tab w:val="right" w:pos="9639"/>
      </w:tabs>
      <w:rPr>
        <w:szCs w:val="22"/>
      </w:rPr>
    </w:pPr>
    <w:r w:rsidRPr="006C2FF2">
      <w:rPr>
        <w:szCs w:val="22"/>
      </w:rPr>
      <w:tab/>
    </w:r>
    <w:r w:rsidRPr="006C2FF2">
      <w:rPr>
        <w:b/>
        <w:bCs/>
        <w:szCs w:val="22"/>
        <w:lang w:val="ru-RU"/>
      </w:rPr>
      <w:t>Рек</w:t>
    </w:r>
    <w:r w:rsidRPr="006C2FF2">
      <w:rPr>
        <w:b/>
        <w:bCs/>
        <w:szCs w:val="22"/>
        <w:lang w:val="fr-CH"/>
      </w:rPr>
      <w:t xml:space="preserve">. </w:t>
    </w:r>
    <w:r w:rsidRPr="006C2FF2">
      <w:rPr>
        <w:b/>
        <w:bCs/>
        <w:szCs w:val="22"/>
        <w:lang w:val="ru-RU"/>
      </w:rPr>
      <w:t xml:space="preserve"> </w:t>
    </w:r>
    <w:r>
      <w:rPr>
        <w:b/>
        <w:bCs/>
      </w:rPr>
      <w:fldChar w:fldCharType="begin"/>
    </w:r>
    <w:r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CA004E">
      <w:rPr>
        <w:b/>
        <w:bCs/>
        <w:noProof/>
      </w:rPr>
      <w:t>МСЭ-R  BT.1847-1</w:t>
    </w:r>
    <w:r>
      <w:rPr>
        <w:b/>
        <w:bCs/>
      </w:rPr>
      <w:fldChar w:fldCharType="end"/>
    </w:r>
    <w:r w:rsidRPr="006C2FF2">
      <w:rPr>
        <w:szCs w:val="22"/>
      </w:rPr>
      <w:tab/>
    </w:r>
    <w:r w:rsidRPr="006C2FF2">
      <w:rPr>
        <w:rStyle w:val="PageNumber"/>
        <w:b/>
        <w:bCs/>
        <w:szCs w:val="22"/>
      </w:rPr>
      <w:fldChar w:fldCharType="begin"/>
    </w:r>
    <w:r w:rsidRPr="006C2FF2">
      <w:rPr>
        <w:rStyle w:val="PageNumber"/>
        <w:b/>
        <w:bCs/>
        <w:szCs w:val="22"/>
      </w:rPr>
      <w:instrText xml:space="preserve"> PAGE </w:instrText>
    </w:r>
    <w:r w:rsidRPr="006C2FF2">
      <w:rPr>
        <w:rStyle w:val="PageNumber"/>
        <w:b/>
        <w:bCs/>
        <w:szCs w:val="22"/>
      </w:rPr>
      <w:fldChar w:fldCharType="separate"/>
    </w:r>
    <w:r w:rsidR="00CA004E">
      <w:rPr>
        <w:rStyle w:val="PageNumber"/>
        <w:b/>
        <w:bCs/>
        <w:noProof/>
        <w:szCs w:val="22"/>
      </w:rPr>
      <w:t>9</w:t>
    </w:r>
    <w:r w:rsidRPr="006C2FF2">
      <w:rPr>
        <w:rStyle w:val="PageNumber"/>
        <w:b/>
        <w:bCs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ru-RU" w:vendorID="64" w:dllVersion="131078" w:nlCheck="1" w:checkStyle="0"/>
  <w:activeWritingStyle w:appName="MSWord" w:lang="ru-RU" w:vendorID="1" w:dllVersion="512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9A3"/>
    <w:rsid w:val="00006FF2"/>
    <w:rsid w:val="0001002D"/>
    <w:rsid w:val="00010541"/>
    <w:rsid w:val="0003214A"/>
    <w:rsid w:val="000765A7"/>
    <w:rsid w:val="00087506"/>
    <w:rsid w:val="000F1637"/>
    <w:rsid w:val="0012783E"/>
    <w:rsid w:val="00143EDD"/>
    <w:rsid w:val="00154FC7"/>
    <w:rsid w:val="00181AFD"/>
    <w:rsid w:val="001E24BF"/>
    <w:rsid w:val="0020422E"/>
    <w:rsid w:val="002101DF"/>
    <w:rsid w:val="00223E07"/>
    <w:rsid w:val="00230337"/>
    <w:rsid w:val="0023243B"/>
    <w:rsid w:val="00263B2D"/>
    <w:rsid w:val="00264A80"/>
    <w:rsid w:val="00292BF7"/>
    <w:rsid w:val="002C1AAB"/>
    <w:rsid w:val="002C445F"/>
    <w:rsid w:val="002D76C4"/>
    <w:rsid w:val="002E23F9"/>
    <w:rsid w:val="00302F15"/>
    <w:rsid w:val="00312FC8"/>
    <w:rsid w:val="0032130B"/>
    <w:rsid w:val="00334DF9"/>
    <w:rsid w:val="003441AF"/>
    <w:rsid w:val="00351882"/>
    <w:rsid w:val="003641CD"/>
    <w:rsid w:val="003733EE"/>
    <w:rsid w:val="00375D39"/>
    <w:rsid w:val="00376AE4"/>
    <w:rsid w:val="00381CE5"/>
    <w:rsid w:val="0039010B"/>
    <w:rsid w:val="00392344"/>
    <w:rsid w:val="003B05A1"/>
    <w:rsid w:val="003D2432"/>
    <w:rsid w:val="003D2D2E"/>
    <w:rsid w:val="003D57EC"/>
    <w:rsid w:val="003E490F"/>
    <w:rsid w:val="003F2BF3"/>
    <w:rsid w:val="003F4495"/>
    <w:rsid w:val="00417795"/>
    <w:rsid w:val="004342F4"/>
    <w:rsid w:val="00455B25"/>
    <w:rsid w:val="00460AAB"/>
    <w:rsid w:val="00485E59"/>
    <w:rsid w:val="004A3C10"/>
    <w:rsid w:val="004B7B0D"/>
    <w:rsid w:val="004E1E9E"/>
    <w:rsid w:val="004E52AD"/>
    <w:rsid w:val="00502C25"/>
    <w:rsid w:val="00563D51"/>
    <w:rsid w:val="005652A5"/>
    <w:rsid w:val="0057150B"/>
    <w:rsid w:val="00580969"/>
    <w:rsid w:val="00581A5F"/>
    <w:rsid w:val="00587E79"/>
    <w:rsid w:val="005A2CD8"/>
    <w:rsid w:val="005B7097"/>
    <w:rsid w:val="005C0D42"/>
    <w:rsid w:val="005E4B36"/>
    <w:rsid w:val="00607D68"/>
    <w:rsid w:val="00616087"/>
    <w:rsid w:val="00616721"/>
    <w:rsid w:val="00622EC9"/>
    <w:rsid w:val="0062645A"/>
    <w:rsid w:val="006332F6"/>
    <w:rsid w:val="00660288"/>
    <w:rsid w:val="00680E31"/>
    <w:rsid w:val="006A1E64"/>
    <w:rsid w:val="006A780C"/>
    <w:rsid w:val="006B0679"/>
    <w:rsid w:val="006B3891"/>
    <w:rsid w:val="006C2FF2"/>
    <w:rsid w:val="006F4A00"/>
    <w:rsid w:val="007121E0"/>
    <w:rsid w:val="00731961"/>
    <w:rsid w:val="007468DA"/>
    <w:rsid w:val="00746C09"/>
    <w:rsid w:val="00767D56"/>
    <w:rsid w:val="00777233"/>
    <w:rsid w:val="007A11B8"/>
    <w:rsid w:val="007B6607"/>
    <w:rsid w:val="007C7D0C"/>
    <w:rsid w:val="007E3A63"/>
    <w:rsid w:val="00805A85"/>
    <w:rsid w:val="0083453D"/>
    <w:rsid w:val="008463E2"/>
    <w:rsid w:val="0086518F"/>
    <w:rsid w:val="00866EB6"/>
    <w:rsid w:val="00886AFF"/>
    <w:rsid w:val="008B0470"/>
    <w:rsid w:val="008B6BD5"/>
    <w:rsid w:val="008C22F1"/>
    <w:rsid w:val="008C7116"/>
    <w:rsid w:val="008F1400"/>
    <w:rsid w:val="00900ABE"/>
    <w:rsid w:val="00900BBB"/>
    <w:rsid w:val="00901D80"/>
    <w:rsid w:val="0090552B"/>
    <w:rsid w:val="009124C8"/>
    <w:rsid w:val="009128FD"/>
    <w:rsid w:val="00932B06"/>
    <w:rsid w:val="0094130E"/>
    <w:rsid w:val="00942082"/>
    <w:rsid w:val="00942EAA"/>
    <w:rsid w:val="0094688C"/>
    <w:rsid w:val="009544F6"/>
    <w:rsid w:val="00963A5E"/>
    <w:rsid w:val="0098520D"/>
    <w:rsid w:val="009C2373"/>
    <w:rsid w:val="009C79EC"/>
    <w:rsid w:val="009E09AF"/>
    <w:rsid w:val="009E2B2C"/>
    <w:rsid w:val="009E61EE"/>
    <w:rsid w:val="00A00D5C"/>
    <w:rsid w:val="00A13AFD"/>
    <w:rsid w:val="00A2070D"/>
    <w:rsid w:val="00A61D38"/>
    <w:rsid w:val="00A635C6"/>
    <w:rsid w:val="00A63BCD"/>
    <w:rsid w:val="00A6617B"/>
    <w:rsid w:val="00A7123E"/>
    <w:rsid w:val="00A7353D"/>
    <w:rsid w:val="00A77688"/>
    <w:rsid w:val="00A8584B"/>
    <w:rsid w:val="00A92DE1"/>
    <w:rsid w:val="00AA2F5D"/>
    <w:rsid w:val="00AB0DC8"/>
    <w:rsid w:val="00AE601D"/>
    <w:rsid w:val="00AF7462"/>
    <w:rsid w:val="00B050D7"/>
    <w:rsid w:val="00B14725"/>
    <w:rsid w:val="00B16396"/>
    <w:rsid w:val="00B4311C"/>
    <w:rsid w:val="00B44E24"/>
    <w:rsid w:val="00B6127B"/>
    <w:rsid w:val="00B754AD"/>
    <w:rsid w:val="00B80238"/>
    <w:rsid w:val="00BA2E3C"/>
    <w:rsid w:val="00BA3501"/>
    <w:rsid w:val="00BE06DE"/>
    <w:rsid w:val="00C06906"/>
    <w:rsid w:val="00C6594C"/>
    <w:rsid w:val="00C6762C"/>
    <w:rsid w:val="00C845E2"/>
    <w:rsid w:val="00C915B1"/>
    <w:rsid w:val="00C966B1"/>
    <w:rsid w:val="00CA004E"/>
    <w:rsid w:val="00CB4DAF"/>
    <w:rsid w:val="00CE1AAF"/>
    <w:rsid w:val="00CF23E9"/>
    <w:rsid w:val="00CF5ECB"/>
    <w:rsid w:val="00CF6AA0"/>
    <w:rsid w:val="00D17AF5"/>
    <w:rsid w:val="00D30A1A"/>
    <w:rsid w:val="00D33C4C"/>
    <w:rsid w:val="00D369A3"/>
    <w:rsid w:val="00D377EF"/>
    <w:rsid w:val="00D54BFA"/>
    <w:rsid w:val="00D63D4B"/>
    <w:rsid w:val="00D873F1"/>
    <w:rsid w:val="00D91870"/>
    <w:rsid w:val="00DA1496"/>
    <w:rsid w:val="00DA55C1"/>
    <w:rsid w:val="00DB5513"/>
    <w:rsid w:val="00DF4000"/>
    <w:rsid w:val="00DF4176"/>
    <w:rsid w:val="00E12875"/>
    <w:rsid w:val="00E23C54"/>
    <w:rsid w:val="00E36BC8"/>
    <w:rsid w:val="00E400FB"/>
    <w:rsid w:val="00E46FE8"/>
    <w:rsid w:val="00E53C36"/>
    <w:rsid w:val="00E6162C"/>
    <w:rsid w:val="00E75EDC"/>
    <w:rsid w:val="00E83683"/>
    <w:rsid w:val="00E92AC3"/>
    <w:rsid w:val="00EB43CD"/>
    <w:rsid w:val="00EB7328"/>
    <w:rsid w:val="00EC544D"/>
    <w:rsid w:val="00ED0C47"/>
    <w:rsid w:val="00EF28B5"/>
    <w:rsid w:val="00EF30EA"/>
    <w:rsid w:val="00F256DF"/>
    <w:rsid w:val="00F26A08"/>
    <w:rsid w:val="00F26C2E"/>
    <w:rsid w:val="00F30E91"/>
    <w:rsid w:val="00F46407"/>
    <w:rsid w:val="00F70EFF"/>
    <w:rsid w:val="00F76643"/>
    <w:rsid w:val="00FF3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  <w15:docId w15:val="{1DF6B2DB-EE68-4736-92E7-A45FB850D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1AA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AE601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E1287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E1287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E1287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E12875"/>
    <w:pPr>
      <w:outlineLvl w:val="4"/>
    </w:pPr>
  </w:style>
  <w:style w:type="paragraph" w:styleId="Heading6">
    <w:name w:val="heading 6"/>
    <w:basedOn w:val="Heading4"/>
    <w:next w:val="Normal"/>
    <w:qFormat/>
    <w:rsid w:val="00E1287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E12875"/>
    <w:pPr>
      <w:outlineLvl w:val="6"/>
    </w:pPr>
  </w:style>
  <w:style w:type="paragraph" w:styleId="Heading8">
    <w:name w:val="heading 8"/>
    <w:basedOn w:val="Heading6"/>
    <w:next w:val="Normal"/>
    <w:qFormat/>
    <w:rsid w:val="00E12875"/>
    <w:pPr>
      <w:outlineLvl w:val="7"/>
    </w:pPr>
  </w:style>
  <w:style w:type="paragraph" w:styleId="Heading9">
    <w:name w:val="heading 9"/>
    <w:basedOn w:val="Heading6"/>
    <w:next w:val="Normal"/>
    <w:qFormat/>
    <w:rsid w:val="00E12875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12875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E1287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E12875"/>
  </w:style>
  <w:style w:type="paragraph" w:customStyle="1" w:styleId="Headingb">
    <w:name w:val="Heading_b"/>
    <w:basedOn w:val="Heading3"/>
    <w:next w:val="Normal"/>
    <w:rsid w:val="00E1287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E12875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12875"/>
  </w:style>
  <w:style w:type="paragraph" w:customStyle="1" w:styleId="enumlev1">
    <w:name w:val="enumlev1"/>
    <w:basedOn w:val="Normal"/>
    <w:rsid w:val="00E12875"/>
    <w:pPr>
      <w:spacing w:before="80"/>
      <w:ind w:left="794" w:hanging="794"/>
    </w:pPr>
  </w:style>
  <w:style w:type="paragraph" w:customStyle="1" w:styleId="enumlev2">
    <w:name w:val="enumlev2"/>
    <w:basedOn w:val="enumlev1"/>
    <w:rsid w:val="00E12875"/>
    <w:pPr>
      <w:ind w:left="1191" w:hanging="397"/>
    </w:pPr>
  </w:style>
  <w:style w:type="paragraph" w:customStyle="1" w:styleId="enumlev3">
    <w:name w:val="enumlev3"/>
    <w:basedOn w:val="enumlev2"/>
    <w:rsid w:val="00E12875"/>
    <w:pPr>
      <w:ind w:left="1588"/>
    </w:pPr>
  </w:style>
  <w:style w:type="paragraph" w:customStyle="1" w:styleId="Normalaftertitle">
    <w:name w:val="Normal_after_title"/>
    <w:basedOn w:val="Normal"/>
    <w:next w:val="Normal"/>
    <w:rsid w:val="00E12875"/>
    <w:pPr>
      <w:spacing w:before="320"/>
    </w:pPr>
  </w:style>
  <w:style w:type="paragraph" w:customStyle="1" w:styleId="Note">
    <w:name w:val="Note"/>
    <w:basedOn w:val="Normal"/>
    <w:rsid w:val="00866EB6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C2FF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E12875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E12875"/>
    <w:pPr>
      <w:jc w:val="center"/>
    </w:pPr>
  </w:style>
  <w:style w:type="paragraph" w:customStyle="1" w:styleId="Recdate">
    <w:name w:val="Rec_date"/>
    <w:basedOn w:val="Recref"/>
    <w:next w:val="Normalaftertitle"/>
    <w:rsid w:val="00E12875"/>
    <w:pPr>
      <w:jc w:val="right"/>
    </w:pPr>
  </w:style>
  <w:style w:type="paragraph" w:customStyle="1" w:styleId="AnnexNoTitle">
    <w:name w:val="Annex_NoTitle"/>
    <w:basedOn w:val="Normal"/>
    <w:next w:val="Normalaftertitle"/>
    <w:rsid w:val="006C2FF2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E12875"/>
  </w:style>
  <w:style w:type="paragraph" w:customStyle="1" w:styleId="Tablefin">
    <w:name w:val="Table_fin"/>
    <w:basedOn w:val="Normal"/>
    <w:next w:val="Normal"/>
    <w:rsid w:val="00E12875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C2FF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143ED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E12875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E1287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E1287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12875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12875"/>
    <w:pPr>
      <w:ind w:left="794"/>
    </w:pPr>
  </w:style>
  <w:style w:type="paragraph" w:customStyle="1" w:styleId="Figurelegend">
    <w:name w:val="Figure_legend"/>
    <w:basedOn w:val="Normal"/>
    <w:rsid w:val="00E1287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E12875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E1287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E12875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E12875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E1287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E1287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E12875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E12875"/>
    <w:rPr>
      <w:b/>
    </w:rPr>
  </w:style>
  <w:style w:type="paragraph" w:customStyle="1" w:styleId="Chaptitle">
    <w:name w:val="Chap_title"/>
    <w:basedOn w:val="Arttitle"/>
    <w:next w:val="Normalaftertitle"/>
    <w:rsid w:val="00E12875"/>
  </w:style>
  <w:style w:type="character" w:styleId="FootnoteReference">
    <w:name w:val="footnote reference"/>
    <w:basedOn w:val="DefaultParagraphFont"/>
    <w:rsid w:val="002C1AAB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746C09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E12875"/>
  </w:style>
  <w:style w:type="paragraph" w:styleId="Index2">
    <w:name w:val="index 2"/>
    <w:basedOn w:val="Normal"/>
    <w:next w:val="Normal"/>
    <w:semiHidden/>
    <w:rsid w:val="00E12875"/>
    <w:pPr>
      <w:ind w:left="283"/>
    </w:pPr>
  </w:style>
  <w:style w:type="paragraph" w:styleId="Index3">
    <w:name w:val="index 3"/>
    <w:basedOn w:val="Normal"/>
    <w:next w:val="Normal"/>
    <w:semiHidden/>
    <w:rsid w:val="00E12875"/>
    <w:pPr>
      <w:ind w:left="566"/>
    </w:pPr>
  </w:style>
  <w:style w:type="paragraph" w:styleId="IndexHeading">
    <w:name w:val="index heading"/>
    <w:basedOn w:val="Normal"/>
    <w:next w:val="Index1"/>
    <w:semiHidden/>
    <w:rsid w:val="00E12875"/>
  </w:style>
  <w:style w:type="paragraph" w:customStyle="1" w:styleId="Line">
    <w:name w:val="Line"/>
    <w:basedOn w:val="Normal"/>
    <w:next w:val="Normal"/>
    <w:rsid w:val="00E1287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E1287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12875"/>
  </w:style>
  <w:style w:type="paragraph" w:customStyle="1" w:styleId="Partref">
    <w:name w:val="Part_ref"/>
    <w:basedOn w:val="Normal"/>
    <w:next w:val="Normal"/>
    <w:rsid w:val="00E1287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E1287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E12875"/>
  </w:style>
  <w:style w:type="paragraph" w:customStyle="1" w:styleId="QuestionNo">
    <w:name w:val="Question_No"/>
    <w:basedOn w:val="RecNo"/>
    <w:next w:val="Normal"/>
    <w:rsid w:val="00E12875"/>
  </w:style>
  <w:style w:type="paragraph" w:customStyle="1" w:styleId="Questionref">
    <w:name w:val="Question_ref"/>
    <w:basedOn w:val="Recref"/>
    <w:next w:val="Questiondate"/>
    <w:rsid w:val="00E12875"/>
  </w:style>
  <w:style w:type="paragraph" w:customStyle="1" w:styleId="Questiontitle">
    <w:name w:val="Question_title"/>
    <w:basedOn w:val="Normal"/>
    <w:next w:val="Questionref"/>
    <w:rsid w:val="00E12875"/>
  </w:style>
  <w:style w:type="paragraph" w:customStyle="1" w:styleId="Reftext">
    <w:name w:val="Ref_text"/>
    <w:basedOn w:val="Normal"/>
    <w:rsid w:val="00E12875"/>
    <w:pPr>
      <w:ind w:left="794" w:hanging="794"/>
    </w:pPr>
  </w:style>
  <w:style w:type="paragraph" w:customStyle="1" w:styleId="Reftitle">
    <w:name w:val="Ref_title"/>
    <w:basedOn w:val="Normal"/>
    <w:next w:val="Reftext"/>
    <w:rsid w:val="00E1287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E12875"/>
  </w:style>
  <w:style w:type="paragraph" w:customStyle="1" w:styleId="RepNo">
    <w:name w:val="Rep_No"/>
    <w:basedOn w:val="RecNo"/>
    <w:next w:val="Reptitle"/>
    <w:rsid w:val="00E12875"/>
  </w:style>
  <w:style w:type="paragraph" w:customStyle="1" w:styleId="Repref">
    <w:name w:val="Rep_ref"/>
    <w:basedOn w:val="Recref"/>
    <w:next w:val="Repdate"/>
    <w:rsid w:val="00E12875"/>
  </w:style>
  <w:style w:type="paragraph" w:customStyle="1" w:styleId="Reptitle">
    <w:name w:val="Rep_title"/>
    <w:basedOn w:val="Rectitle"/>
    <w:next w:val="Repref"/>
    <w:rsid w:val="00E12875"/>
  </w:style>
  <w:style w:type="paragraph" w:customStyle="1" w:styleId="Resdate">
    <w:name w:val="Res_date"/>
    <w:basedOn w:val="Recdate"/>
    <w:next w:val="Normalaftertitle"/>
    <w:rsid w:val="00E12875"/>
  </w:style>
  <w:style w:type="paragraph" w:customStyle="1" w:styleId="ResNo">
    <w:name w:val="Res_No"/>
    <w:basedOn w:val="RecNo"/>
    <w:next w:val="Restitle"/>
    <w:rsid w:val="00E12875"/>
  </w:style>
  <w:style w:type="paragraph" w:customStyle="1" w:styleId="Resref">
    <w:name w:val="Res_ref"/>
    <w:basedOn w:val="Recref"/>
    <w:next w:val="Resdate"/>
    <w:rsid w:val="00E12875"/>
  </w:style>
  <w:style w:type="paragraph" w:customStyle="1" w:styleId="Restitle">
    <w:name w:val="Res_title"/>
    <w:basedOn w:val="Normal"/>
    <w:next w:val="Resref"/>
    <w:rsid w:val="00E12875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E12875"/>
  </w:style>
  <w:style w:type="paragraph" w:customStyle="1" w:styleId="Sectiontitle">
    <w:name w:val="Section_title"/>
    <w:basedOn w:val="Normal"/>
    <w:next w:val="Normalaftertitle"/>
    <w:rsid w:val="00E1287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E1287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E1287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E1287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E1287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E1287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E12875"/>
  </w:style>
  <w:style w:type="paragraph" w:styleId="TOC6">
    <w:name w:val="toc 6"/>
    <w:basedOn w:val="TOC4"/>
    <w:semiHidden/>
    <w:rsid w:val="00E12875"/>
  </w:style>
  <w:style w:type="paragraph" w:styleId="TOC7">
    <w:name w:val="toc 7"/>
    <w:basedOn w:val="TOC4"/>
    <w:semiHidden/>
    <w:rsid w:val="00E12875"/>
  </w:style>
  <w:style w:type="paragraph" w:styleId="TOC8">
    <w:name w:val="toc 8"/>
    <w:basedOn w:val="TOC4"/>
    <w:semiHidden/>
    <w:rsid w:val="00E12875"/>
  </w:style>
  <w:style w:type="paragraph" w:customStyle="1" w:styleId="Rectitle">
    <w:name w:val="Rec_title"/>
    <w:basedOn w:val="Normal"/>
    <w:next w:val="Recref"/>
    <w:rsid w:val="006C2FF2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E12875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12875"/>
  </w:style>
  <w:style w:type="paragraph" w:customStyle="1" w:styleId="Figuretitle">
    <w:name w:val="Figure_title"/>
    <w:basedOn w:val="Normal"/>
    <w:next w:val="Figure"/>
    <w:rsid w:val="00622EC9"/>
    <w:pPr>
      <w:keepNext/>
      <w:spacing w:before="0" w:after="120"/>
      <w:jc w:val="center"/>
    </w:pPr>
    <w:rPr>
      <w:b/>
      <w:sz w:val="18"/>
    </w:rPr>
  </w:style>
  <w:style w:type="paragraph" w:customStyle="1" w:styleId="Tabletitle">
    <w:name w:val="Table_title"/>
    <w:basedOn w:val="Normal"/>
    <w:next w:val="Tablehead"/>
    <w:rsid w:val="00622EC9"/>
    <w:pPr>
      <w:keepNext/>
      <w:spacing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E12875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E12875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E12875"/>
    <w:pPr>
      <w:keepNext w:val="0"/>
      <w:spacing w:before="0" w:after="240"/>
    </w:pPr>
  </w:style>
  <w:style w:type="paragraph" w:customStyle="1" w:styleId="TableText0">
    <w:name w:val="Table_Text"/>
    <w:basedOn w:val="Normal"/>
    <w:rsid w:val="003F2BF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40" w:after="40"/>
      <w:textAlignment w:val="auto"/>
    </w:pPr>
  </w:style>
  <w:style w:type="paragraph" w:customStyle="1" w:styleId="TableHead0">
    <w:name w:val="Table_Head"/>
    <w:basedOn w:val="TableText0"/>
    <w:rsid w:val="003F2BF3"/>
    <w:pPr>
      <w:keepNext/>
      <w:spacing w:before="80" w:after="80"/>
      <w:jc w:val="center"/>
    </w:pPr>
    <w:rPr>
      <w:b/>
    </w:rPr>
  </w:style>
  <w:style w:type="character" w:customStyle="1" w:styleId="FootnoteTextChar">
    <w:name w:val="Footnote Text Char"/>
    <w:link w:val="FootnoteText"/>
    <w:locked/>
    <w:rsid w:val="00746C09"/>
    <w:rPr>
      <w:lang w:val="fr-FR" w:eastAsia="en-US"/>
    </w:rPr>
  </w:style>
  <w:style w:type="character" w:styleId="Hyperlink">
    <w:name w:val="Hyperlink"/>
    <w:basedOn w:val="DefaultParagraphFont"/>
    <w:unhideWhenUsed/>
    <w:rsid w:val="002C1AA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2C1AA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5.wmf"/><Relationship Id="rId21" Type="http://schemas.openxmlformats.org/officeDocument/2006/relationships/image" Target="media/image6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19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3.wmf"/><Relationship Id="rId63" Type="http://schemas.openxmlformats.org/officeDocument/2006/relationships/image" Target="media/image27.wmf"/><Relationship Id="rId68" Type="http://schemas.openxmlformats.org/officeDocument/2006/relationships/oleObject" Target="embeddings/oleObject28.bin"/><Relationship Id="rId7" Type="http://schemas.openxmlformats.org/officeDocument/2006/relationships/header" Target="header1.xml"/><Relationship Id="rId71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image" Target="media/image10.wmf"/><Relationship Id="rId11" Type="http://schemas.openxmlformats.org/officeDocument/2006/relationships/header" Target="header3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4.bin"/><Relationship Id="rId45" Type="http://schemas.openxmlformats.org/officeDocument/2006/relationships/image" Target="media/image18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7.bin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0.emf"/><Relationship Id="rId57" Type="http://schemas.openxmlformats.org/officeDocument/2006/relationships/image" Target="media/image24.wmf"/><Relationship Id="rId61" Type="http://schemas.openxmlformats.org/officeDocument/2006/relationships/image" Target="media/image26.wmf"/><Relationship Id="rId10" Type="http://schemas.openxmlformats.org/officeDocument/2006/relationships/hyperlink" Target="http://www.itu.int/publ/R-REC/en" TargetMode="External"/><Relationship Id="rId19" Type="http://schemas.openxmlformats.org/officeDocument/2006/relationships/image" Target="media/image5.wmf"/><Relationship Id="rId31" Type="http://schemas.openxmlformats.org/officeDocument/2006/relationships/image" Target="media/image11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28.emf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wmf"/><Relationship Id="rId30" Type="http://schemas.openxmlformats.org/officeDocument/2006/relationships/oleObject" Target="embeddings/oleObject9.bin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0.emf"/><Relationship Id="rId8" Type="http://schemas.openxmlformats.org/officeDocument/2006/relationships/header" Target="header2.xml"/><Relationship Id="rId51" Type="http://schemas.openxmlformats.org/officeDocument/2006/relationships/image" Target="media/image21.emf"/><Relationship Id="rId72" Type="http://schemas.openxmlformats.org/officeDocument/2006/relationships/header" Target="header6.xml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5.wmf"/><Relationship Id="rId67" Type="http://schemas.openxmlformats.org/officeDocument/2006/relationships/image" Target="media/image29.emf"/><Relationship Id="rId20" Type="http://schemas.openxmlformats.org/officeDocument/2006/relationships/oleObject" Target="embeddings/oleObject4.bin"/><Relationship Id="rId41" Type="http://schemas.openxmlformats.org/officeDocument/2006/relationships/image" Target="media/image16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abbaj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9BAC6-81B2-4DF9-9B51-5B8909CBE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290</TotalTime>
  <Pages>12</Pages>
  <Words>1551</Words>
  <Characters>10696</Characters>
  <Application>Microsoft Office Word</Application>
  <DocSecurity>0</DocSecurity>
  <Lines>382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12169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Edition: 15.10.08/KJ_x000d_
REV - 20-10-08 - HB_x000d_
1ère épreuve: 31.10.08/KJ_x000d_
REV - 05-11-08 - HB</dc:description>
  <cp:lastModifiedBy>Berdyeva, Elena</cp:lastModifiedBy>
  <cp:revision>27</cp:revision>
  <cp:lastPrinted>2016-05-30T13:43:00Z</cp:lastPrinted>
  <dcterms:created xsi:type="dcterms:W3CDTF">2016-05-19T14:46:00Z</dcterms:created>
  <dcterms:modified xsi:type="dcterms:W3CDTF">2016-05-30T13:47:00Z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