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69330E" w:rsidRDefault="00FE79FE">
      <w:pPr>
        <w:rPr>
          <w:lang w:val="en-GB"/>
        </w:rPr>
      </w:pPr>
      <w:bookmarkStart w:id="0" w:name="_GoBack"/>
      <w:bookmarkEnd w:id="0"/>
    </w:p>
    <w:p w:rsidR="00FE79FE" w:rsidRPr="0069330E" w:rsidRDefault="00FE79FE">
      <w:pPr>
        <w:rPr>
          <w:lang w:val="en-GB"/>
        </w:rPr>
      </w:pPr>
    </w:p>
    <w:p w:rsidR="00FE79FE" w:rsidRPr="0069330E" w:rsidRDefault="00FE79FE">
      <w:pPr>
        <w:rPr>
          <w:lang w:val="en-GB"/>
        </w:rPr>
      </w:pPr>
    </w:p>
    <w:p w:rsidR="00FE79FE" w:rsidRPr="0069330E" w:rsidRDefault="00FE79FE">
      <w:pPr>
        <w:rPr>
          <w:lang w:val="en-GB"/>
        </w:rPr>
      </w:pPr>
    </w:p>
    <w:p w:rsidR="00FE79FE" w:rsidRPr="0069330E" w:rsidRDefault="00FE79FE">
      <w:pPr>
        <w:rPr>
          <w:lang w:val="en-GB"/>
        </w:rPr>
      </w:pPr>
    </w:p>
    <w:p w:rsidR="00013002" w:rsidRPr="0069330E" w:rsidRDefault="00013002">
      <w:pPr>
        <w:rPr>
          <w:lang w:val="en-GB"/>
        </w:rPr>
      </w:pPr>
    </w:p>
    <w:p w:rsidR="00013002" w:rsidRPr="0069330E" w:rsidRDefault="00013002">
      <w:pPr>
        <w:rPr>
          <w:lang w:val="en-GB"/>
        </w:rPr>
      </w:pPr>
    </w:p>
    <w:p w:rsidR="00013002" w:rsidRPr="0069330E" w:rsidRDefault="00013002">
      <w:pPr>
        <w:rPr>
          <w:lang w:val="en-GB"/>
        </w:rPr>
      </w:pPr>
    </w:p>
    <w:p w:rsidR="00FE79FE" w:rsidRPr="0069330E" w:rsidRDefault="00FE79FE">
      <w:pPr>
        <w:rPr>
          <w:lang w:val="en-GB"/>
        </w:rPr>
      </w:pPr>
    </w:p>
    <w:p w:rsidR="00FE79FE" w:rsidRPr="0069330E" w:rsidRDefault="00FE79FE">
      <w:pPr>
        <w:rPr>
          <w:lang w:val="en-GB"/>
        </w:rPr>
      </w:pPr>
    </w:p>
    <w:p w:rsidR="00FE79FE" w:rsidRPr="0069330E" w:rsidRDefault="00FE79FE">
      <w:pPr>
        <w:rPr>
          <w:lang w:val="en-GB"/>
        </w:rPr>
      </w:pPr>
    </w:p>
    <w:p w:rsidR="00FE79FE" w:rsidRPr="0069330E" w:rsidRDefault="00FE79FE">
      <w:pPr>
        <w:rPr>
          <w:lang w:val="en-GB"/>
        </w:rPr>
      </w:pPr>
    </w:p>
    <w:tbl>
      <w:tblPr>
        <w:tblW w:w="10089" w:type="dxa"/>
        <w:tblLook w:val="01E0" w:firstRow="1" w:lastRow="1" w:firstColumn="1" w:lastColumn="1" w:noHBand="0" w:noVBand="0"/>
      </w:tblPr>
      <w:tblGrid>
        <w:gridCol w:w="10089"/>
      </w:tblGrid>
      <w:tr w:rsidR="00FE79FE" w:rsidRPr="0069330E">
        <w:tc>
          <w:tcPr>
            <w:tcW w:w="10089" w:type="dxa"/>
          </w:tcPr>
          <w:p w:rsidR="00276D21" w:rsidRPr="0069330E" w:rsidRDefault="00276D21" w:rsidP="00013002">
            <w:pPr>
              <w:spacing w:before="380" w:line="280" w:lineRule="exact"/>
              <w:jc w:val="right"/>
              <w:rPr>
                <w:rFonts w:ascii="Tahoma" w:hAnsi="Tahoma" w:cs="Tahoma"/>
                <w:b/>
                <w:bCs/>
                <w:iCs/>
                <w:color w:val="243285"/>
                <w:sz w:val="32"/>
                <w:szCs w:val="32"/>
                <w:lang w:val="en-GB"/>
              </w:rPr>
            </w:pPr>
          </w:p>
          <w:p w:rsidR="00FE79FE" w:rsidRPr="0069330E" w:rsidRDefault="00FE79FE" w:rsidP="00BC2B0D">
            <w:pPr>
              <w:spacing w:before="380" w:line="280" w:lineRule="exact"/>
              <w:jc w:val="right"/>
              <w:rPr>
                <w:rFonts w:ascii="Tahoma" w:hAnsi="Tahoma" w:cs="Tahoma"/>
                <w:b/>
                <w:bCs/>
                <w:iCs/>
                <w:color w:val="243285"/>
                <w:sz w:val="36"/>
                <w:szCs w:val="36"/>
                <w:lang w:val="en-GB"/>
              </w:rPr>
            </w:pPr>
            <w:r w:rsidRPr="0069330E">
              <w:rPr>
                <w:rFonts w:ascii="Tahoma" w:hAnsi="Tahoma" w:cs="Tahoma"/>
                <w:b/>
                <w:bCs/>
                <w:iCs/>
                <w:color w:val="243285"/>
                <w:sz w:val="36"/>
                <w:szCs w:val="36"/>
                <w:lang w:val="en-GB"/>
              </w:rPr>
              <w:t xml:space="preserve">Recommendation  ITU-R  </w:t>
            </w:r>
            <w:r w:rsidR="00E406BD" w:rsidRPr="0069330E">
              <w:rPr>
                <w:rFonts w:ascii="Tahoma" w:hAnsi="Tahoma" w:cs="Tahoma"/>
                <w:b/>
                <w:bCs/>
                <w:iCs/>
                <w:color w:val="243285"/>
                <w:sz w:val="36"/>
                <w:szCs w:val="36"/>
                <w:lang w:val="en-GB"/>
              </w:rPr>
              <w:t>F</w:t>
            </w:r>
            <w:r w:rsidRPr="0069330E">
              <w:rPr>
                <w:rFonts w:ascii="Tahoma" w:hAnsi="Tahoma" w:cs="Tahoma"/>
                <w:b/>
                <w:bCs/>
                <w:iCs/>
                <w:color w:val="243285"/>
                <w:sz w:val="36"/>
                <w:szCs w:val="36"/>
                <w:lang w:val="en-GB"/>
              </w:rPr>
              <w:t>.</w:t>
            </w:r>
            <w:r w:rsidR="00BC2B0D" w:rsidRPr="0069330E">
              <w:rPr>
                <w:rFonts w:ascii="Tahoma" w:hAnsi="Tahoma" w:cs="Tahoma"/>
                <w:b/>
                <w:bCs/>
                <w:iCs/>
                <w:color w:val="243285"/>
                <w:sz w:val="36"/>
                <w:szCs w:val="36"/>
                <w:lang w:val="en-GB"/>
              </w:rPr>
              <w:t>2086-0</w:t>
            </w:r>
          </w:p>
          <w:p w:rsidR="00FE79FE" w:rsidRPr="0069330E" w:rsidRDefault="00FE79FE" w:rsidP="00BC2B0D">
            <w:pPr>
              <w:spacing w:before="80" w:line="280" w:lineRule="exact"/>
              <w:jc w:val="right"/>
              <w:rPr>
                <w:rFonts w:ascii="Tahoma" w:hAnsi="Tahoma" w:cs="Tahoma"/>
                <w:b/>
                <w:bCs/>
                <w:iCs/>
                <w:color w:val="243285"/>
                <w:szCs w:val="24"/>
                <w:lang w:val="en-GB"/>
              </w:rPr>
            </w:pPr>
            <w:r w:rsidRPr="0069330E">
              <w:rPr>
                <w:rFonts w:ascii="Tahoma" w:hAnsi="Tahoma" w:cs="Tahoma"/>
                <w:b/>
                <w:bCs/>
                <w:iCs/>
                <w:color w:val="243285"/>
                <w:szCs w:val="24"/>
                <w:lang w:val="en-GB"/>
              </w:rPr>
              <w:t>(</w:t>
            </w:r>
            <w:r w:rsidR="00BC2B0D" w:rsidRPr="0069330E">
              <w:rPr>
                <w:rFonts w:ascii="Tahoma" w:hAnsi="Tahoma" w:cs="Tahoma"/>
                <w:b/>
                <w:bCs/>
                <w:iCs/>
                <w:color w:val="243285"/>
                <w:szCs w:val="24"/>
                <w:lang w:val="en-GB"/>
              </w:rPr>
              <w:t>09</w:t>
            </w:r>
            <w:r w:rsidRPr="0069330E">
              <w:rPr>
                <w:rFonts w:ascii="Tahoma" w:hAnsi="Tahoma" w:cs="Tahoma"/>
                <w:b/>
                <w:bCs/>
                <w:iCs/>
                <w:color w:val="243285"/>
                <w:szCs w:val="24"/>
                <w:lang w:val="en-GB"/>
              </w:rPr>
              <w:t>/</w:t>
            </w:r>
            <w:r w:rsidR="00BC2B0D" w:rsidRPr="0069330E">
              <w:rPr>
                <w:rFonts w:ascii="Tahoma" w:hAnsi="Tahoma" w:cs="Tahoma"/>
                <w:b/>
                <w:bCs/>
                <w:iCs/>
                <w:color w:val="243285"/>
                <w:szCs w:val="24"/>
                <w:lang w:val="en-GB"/>
              </w:rPr>
              <w:t>2015</w:t>
            </w:r>
            <w:r w:rsidRPr="0069330E">
              <w:rPr>
                <w:rFonts w:ascii="Tahoma" w:hAnsi="Tahoma" w:cs="Tahoma"/>
                <w:b/>
                <w:bCs/>
                <w:iCs/>
                <w:color w:val="243285"/>
                <w:szCs w:val="24"/>
                <w:lang w:val="en-GB"/>
              </w:rPr>
              <w:t>)</w:t>
            </w:r>
          </w:p>
        </w:tc>
      </w:tr>
      <w:tr w:rsidR="00FE79FE" w:rsidRPr="00D34F1C">
        <w:tc>
          <w:tcPr>
            <w:tcW w:w="10089" w:type="dxa"/>
          </w:tcPr>
          <w:p w:rsidR="00013002" w:rsidRPr="0069330E" w:rsidRDefault="00013002" w:rsidP="00FE79FE">
            <w:pPr>
              <w:spacing w:before="80" w:line="500" w:lineRule="exact"/>
              <w:jc w:val="right"/>
              <w:rPr>
                <w:rFonts w:ascii="Tahoma" w:hAnsi="Tahoma" w:cs="Tahoma"/>
                <w:b/>
                <w:bCs/>
                <w:iCs/>
                <w:color w:val="243285"/>
                <w:sz w:val="44"/>
                <w:szCs w:val="44"/>
                <w:lang w:val="en-GB"/>
              </w:rPr>
            </w:pPr>
          </w:p>
          <w:p w:rsidR="00FE79FE" w:rsidRPr="0069330E" w:rsidRDefault="00BC2B0D" w:rsidP="00AC5993">
            <w:pPr>
              <w:spacing w:before="80" w:line="500" w:lineRule="exact"/>
              <w:jc w:val="right"/>
              <w:rPr>
                <w:rFonts w:ascii="Tahoma" w:hAnsi="Tahoma" w:cs="Tahoma"/>
                <w:b/>
                <w:bCs/>
                <w:iCs/>
                <w:color w:val="243285"/>
                <w:sz w:val="44"/>
                <w:szCs w:val="44"/>
                <w:lang w:val="en-GB"/>
              </w:rPr>
            </w:pPr>
            <w:r w:rsidRPr="0069330E">
              <w:rPr>
                <w:rFonts w:ascii="Tahoma" w:hAnsi="Tahoma" w:cs="Tahoma"/>
                <w:b/>
                <w:bCs/>
                <w:iCs/>
                <w:color w:val="243285"/>
                <w:sz w:val="40"/>
                <w:szCs w:val="40"/>
                <w:lang w:val="en-GB"/>
              </w:rPr>
              <w:t xml:space="preserve">Deployment scenarios for point-to-point </w:t>
            </w:r>
            <w:r w:rsidRPr="0069330E">
              <w:rPr>
                <w:rFonts w:ascii="Tahoma" w:hAnsi="Tahoma" w:cs="Tahoma"/>
                <w:b/>
                <w:bCs/>
                <w:iCs/>
                <w:color w:val="243285"/>
                <w:sz w:val="40"/>
                <w:szCs w:val="40"/>
                <w:lang w:val="en-GB"/>
              </w:rPr>
              <w:br/>
              <w:t>systems in the fixed service</w:t>
            </w:r>
          </w:p>
          <w:p w:rsidR="00A62A14" w:rsidRPr="0069330E" w:rsidRDefault="00A62A14" w:rsidP="00FE79FE">
            <w:pPr>
              <w:spacing w:before="80" w:line="500" w:lineRule="exact"/>
              <w:jc w:val="right"/>
              <w:rPr>
                <w:rFonts w:ascii="Tahoma" w:hAnsi="Tahoma" w:cs="Tahoma"/>
                <w:b/>
                <w:bCs/>
                <w:iCs/>
                <w:color w:val="243285"/>
                <w:sz w:val="40"/>
                <w:szCs w:val="40"/>
                <w:lang w:val="en-GB"/>
              </w:rPr>
            </w:pPr>
          </w:p>
        </w:tc>
      </w:tr>
      <w:tr w:rsidR="00FE79FE" w:rsidRPr="0069330E">
        <w:tc>
          <w:tcPr>
            <w:tcW w:w="10089" w:type="dxa"/>
          </w:tcPr>
          <w:p w:rsidR="00677965" w:rsidRPr="0069330E" w:rsidRDefault="00677965" w:rsidP="00677965">
            <w:pPr>
              <w:spacing w:before="80" w:line="280" w:lineRule="exact"/>
              <w:ind w:right="640"/>
              <w:rPr>
                <w:rFonts w:ascii="Tahoma" w:hAnsi="Tahoma" w:cs="Tahoma"/>
                <w:b/>
                <w:bCs/>
                <w:iCs/>
                <w:color w:val="243285"/>
                <w:sz w:val="32"/>
                <w:szCs w:val="32"/>
                <w:lang w:val="en-GB"/>
              </w:rPr>
            </w:pPr>
          </w:p>
          <w:p w:rsidR="00677965" w:rsidRPr="0069330E" w:rsidRDefault="00677965" w:rsidP="00677965">
            <w:pPr>
              <w:spacing w:before="80" w:line="280" w:lineRule="exact"/>
              <w:ind w:right="640"/>
              <w:rPr>
                <w:rFonts w:ascii="Tahoma" w:hAnsi="Tahoma" w:cs="Tahoma"/>
                <w:b/>
                <w:bCs/>
                <w:iCs/>
                <w:color w:val="243285"/>
                <w:sz w:val="32"/>
                <w:szCs w:val="32"/>
                <w:lang w:val="en-GB"/>
              </w:rPr>
            </w:pPr>
          </w:p>
          <w:p w:rsidR="00677965" w:rsidRPr="0069330E" w:rsidRDefault="00677965" w:rsidP="00677965">
            <w:pPr>
              <w:spacing w:before="80" w:after="180" w:line="360" w:lineRule="exact"/>
              <w:ind w:right="720"/>
              <w:rPr>
                <w:rFonts w:ascii="Tahoma" w:hAnsi="Tahoma" w:cs="Tahoma"/>
                <w:b/>
                <w:bCs/>
                <w:iCs/>
                <w:color w:val="243285"/>
                <w:sz w:val="36"/>
                <w:szCs w:val="36"/>
                <w:lang w:val="en-GB"/>
              </w:rPr>
            </w:pPr>
          </w:p>
          <w:p w:rsidR="00013002" w:rsidRPr="0069330E" w:rsidRDefault="00E406BD" w:rsidP="00013002">
            <w:pPr>
              <w:spacing w:before="80" w:after="180" w:line="360" w:lineRule="exact"/>
              <w:jc w:val="right"/>
              <w:rPr>
                <w:rFonts w:ascii="Tahoma" w:hAnsi="Tahoma" w:cs="Tahoma"/>
                <w:b/>
                <w:bCs/>
                <w:iCs/>
                <w:color w:val="243285"/>
                <w:sz w:val="36"/>
                <w:szCs w:val="36"/>
                <w:lang w:val="en-GB"/>
              </w:rPr>
            </w:pPr>
            <w:r w:rsidRPr="0069330E">
              <w:rPr>
                <w:rFonts w:ascii="Tahoma" w:hAnsi="Tahoma" w:cs="Tahoma"/>
                <w:b/>
                <w:bCs/>
                <w:iCs/>
                <w:color w:val="243285"/>
                <w:sz w:val="36"/>
                <w:szCs w:val="36"/>
                <w:lang w:val="en-GB"/>
              </w:rPr>
              <w:t>F</w:t>
            </w:r>
            <w:r w:rsidR="00FE79FE" w:rsidRPr="0069330E">
              <w:rPr>
                <w:rFonts w:ascii="Tahoma" w:hAnsi="Tahoma" w:cs="Tahoma"/>
                <w:b/>
                <w:bCs/>
                <w:iCs/>
                <w:color w:val="243285"/>
                <w:sz w:val="36"/>
                <w:szCs w:val="36"/>
                <w:lang w:val="en-GB"/>
              </w:rPr>
              <w:t xml:space="preserve"> Series</w:t>
            </w:r>
          </w:p>
          <w:p w:rsidR="00FE79FE" w:rsidRPr="0069330E" w:rsidRDefault="00E406BD" w:rsidP="00FE79FE">
            <w:pPr>
              <w:spacing w:before="80" w:line="360" w:lineRule="exact"/>
              <w:jc w:val="right"/>
              <w:rPr>
                <w:rFonts w:ascii="Tahoma" w:hAnsi="Tahoma" w:cs="Tahoma"/>
                <w:b/>
                <w:bCs/>
                <w:iCs/>
                <w:color w:val="243285"/>
                <w:sz w:val="36"/>
                <w:szCs w:val="36"/>
                <w:lang w:val="en-GB"/>
              </w:rPr>
            </w:pPr>
            <w:r w:rsidRPr="0069330E">
              <w:rPr>
                <w:rFonts w:ascii="Tahoma" w:hAnsi="Tahoma" w:cs="Tahoma"/>
                <w:b/>
                <w:bCs/>
                <w:color w:val="243285"/>
                <w:sz w:val="36"/>
                <w:szCs w:val="36"/>
                <w:lang w:val="en-GB"/>
              </w:rPr>
              <w:t>Fixed service</w:t>
            </w:r>
          </w:p>
        </w:tc>
      </w:tr>
    </w:tbl>
    <w:p w:rsidR="00A71FE5" w:rsidRPr="0069330E" w:rsidRDefault="00A71FE5" w:rsidP="00CD659B">
      <w:pPr>
        <w:spacing w:before="80"/>
        <w:rPr>
          <w:i/>
          <w:sz w:val="22"/>
          <w:lang w:val="en-GB"/>
        </w:rPr>
      </w:pPr>
    </w:p>
    <w:p w:rsidR="00FE79FE" w:rsidRPr="0069330E" w:rsidRDefault="00FE79FE" w:rsidP="00CD659B">
      <w:pPr>
        <w:spacing w:before="80"/>
        <w:rPr>
          <w:i/>
          <w:sz w:val="22"/>
          <w:lang w:val="en-GB"/>
        </w:rPr>
      </w:pPr>
    </w:p>
    <w:p w:rsidR="00FE79FE" w:rsidRPr="0069330E" w:rsidRDefault="00FE79FE" w:rsidP="00CD659B">
      <w:pPr>
        <w:spacing w:before="80"/>
        <w:rPr>
          <w:i/>
          <w:sz w:val="22"/>
          <w:lang w:val="en-GB"/>
        </w:rPr>
      </w:pPr>
    </w:p>
    <w:p w:rsidR="00FE79FE" w:rsidRPr="0069330E" w:rsidRDefault="00FE79FE" w:rsidP="00CD659B">
      <w:pPr>
        <w:spacing w:before="80"/>
        <w:rPr>
          <w:i/>
          <w:sz w:val="22"/>
          <w:lang w:val="en-GB"/>
        </w:rPr>
      </w:pPr>
    </w:p>
    <w:p w:rsidR="00FE79FE" w:rsidRPr="0069330E" w:rsidRDefault="00FE79FE" w:rsidP="00CD659B">
      <w:pPr>
        <w:spacing w:before="80"/>
        <w:rPr>
          <w:i/>
          <w:sz w:val="22"/>
          <w:lang w:val="en-GB"/>
        </w:rPr>
      </w:pPr>
    </w:p>
    <w:p w:rsidR="00A71FE5" w:rsidRPr="0069330E" w:rsidRDefault="00A71FE5" w:rsidP="00CD659B">
      <w:pPr>
        <w:spacing w:before="80"/>
        <w:rPr>
          <w:i/>
          <w:sz w:val="22"/>
          <w:lang w:val="en-GB"/>
        </w:rPr>
      </w:pPr>
    </w:p>
    <w:p w:rsidR="00CD659B" w:rsidRPr="0069330E" w:rsidRDefault="00CD659B" w:rsidP="00CD659B">
      <w:pPr>
        <w:pStyle w:val="Equation"/>
        <w:tabs>
          <w:tab w:val="clear" w:pos="4820"/>
          <w:tab w:val="clear" w:pos="9639"/>
          <w:tab w:val="left" w:pos="1191"/>
          <w:tab w:val="left" w:pos="1588"/>
          <w:tab w:val="left" w:pos="1985"/>
        </w:tabs>
        <w:rPr>
          <w:rFonts w:ascii="Palatino Linotype" w:hAnsi="Palatino Linotype"/>
          <w:lang w:val="en-GB"/>
        </w:rPr>
        <w:sectPr w:rsidR="00CD659B" w:rsidRPr="0069330E">
          <w:headerReference w:type="even" r:id="rId8"/>
          <w:headerReference w:type="default" r:id="rId9"/>
          <w:footerReference w:type="even" r:id="rId10"/>
          <w:footerReference w:type="default" r:id="rId11"/>
          <w:headerReference w:type="first" r:id="rId12"/>
          <w:footerReference w:type="first" r:id="rId13"/>
          <w:pgSz w:w="11907" w:h="16840" w:code="9"/>
          <w:pgMar w:top="1089" w:right="1089" w:bottom="284" w:left="1089" w:header="567" w:footer="284" w:gutter="0"/>
          <w:pgNumType w:start="1"/>
          <w:cols w:space="720"/>
        </w:sectPr>
      </w:pPr>
    </w:p>
    <w:p w:rsidR="00586EF8" w:rsidRPr="0069330E"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1" w:name="c2tope"/>
      <w:bookmarkEnd w:id="1"/>
      <w:r w:rsidRPr="0069330E">
        <w:rPr>
          <w:bCs/>
          <w:sz w:val="24"/>
          <w:szCs w:val="24"/>
          <w:lang w:val="en-GB"/>
        </w:rPr>
        <w:lastRenderedPageBreak/>
        <w:t>Foreword</w:t>
      </w:r>
    </w:p>
    <w:p w:rsidR="00586EF8" w:rsidRPr="0069330E" w:rsidRDefault="00586EF8" w:rsidP="00586EF8">
      <w:pPr>
        <w:spacing w:before="240"/>
        <w:rPr>
          <w:sz w:val="20"/>
          <w:lang w:val="en-GB"/>
        </w:rPr>
      </w:pPr>
      <w:r w:rsidRPr="0069330E">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Pr="0069330E" w:rsidRDefault="00586EF8" w:rsidP="00586EF8">
      <w:pPr>
        <w:rPr>
          <w:sz w:val="20"/>
          <w:lang w:val="en-GB"/>
        </w:rPr>
      </w:pPr>
      <w:r w:rsidRPr="0069330E">
        <w:rPr>
          <w:sz w:val="20"/>
          <w:lang w:val="en-GB"/>
        </w:rPr>
        <w:t>The regulatory and policy functions of the Radiocommunication Sector are performed by World and Regional Radiocommunication Conferences and Radiocommunication Assemblies supported by Study Groups.</w:t>
      </w:r>
    </w:p>
    <w:p w:rsidR="00B714F3" w:rsidRPr="0069330E" w:rsidRDefault="00B714F3" w:rsidP="002F5199">
      <w:pPr>
        <w:pStyle w:val="Heading1"/>
        <w:spacing w:before="680"/>
        <w:jc w:val="center"/>
        <w:rPr>
          <w:szCs w:val="24"/>
          <w:lang w:val="en-GB"/>
        </w:rPr>
      </w:pPr>
      <w:r w:rsidRPr="0069330E">
        <w:rPr>
          <w:szCs w:val="24"/>
          <w:lang w:val="en-GB"/>
        </w:rPr>
        <w:t>Policy on Intellectual Property Right (IPR)</w:t>
      </w:r>
    </w:p>
    <w:p w:rsidR="00B714F3" w:rsidRPr="0069330E" w:rsidRDefault="00B714F3" w:rsidP="008C1BAC">
      <w:pPr>
        <w:tabs>
          <w:tab w:val="clear" w:pos="794"/>
          <w:tab w:val="clear" w:pos="1191"/>
          <w:tab w:val="clear" w:pos="1588"/>
          <w:tab w:val="clear" w:pos="1985"/>
        </w:tabs>
        <w:spacing w:before="240"/>
        <w:rPr>
          <w:sz w:val="20"/>
          <w:lang w:val="en-GB"/>
        </w:rPr>
      </w:pPr>
      <w:r w:rsidRPr="0069330E">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4" w:history="1">
        <w:r w:rsidR="008C1BAC" w:rsidRPr="0069330E">
          <w:rPr>
            <w:rStyle w:val="Hyperlink"/>
            <w:sz w:val="20"/>
            <w:lang w:val="en-GB"/>
          </w:rPr>
          <w:t>http://www.itu.int/ITU-R/go/patents/en</w:t>
        </w:r>
      </w:hyperlink>
      <w:r w:rsidRPr="0069330E">
        <w:rPr>
          <w:sz w:val="20"/>
          <w:lang w:val="en-GB"/>
        </w:rPr>
        <w:t xml:space="preserve"> where the Guidelines for Implementation of the Common Patent Policy for ITU</w:t>
      </w:r>
      <w:r w:rsidRPr="0069330E">
        <w:rPr>
          <w:sz w:val="20"/>
          <w:lang w:val="en-GB"/>
        </w:rPr>
        <w:noBreakHyphen/>
        <w:t>T/ITU</w:t>
      </w:r>
      <w:r w:rsidRPr="0069330E">
        <w:rPr>
          <w:sz w:val="20"/>
          <w:lang w:val="en-GB"/>
        </w:rPr>
        <w:noBreakHyphen/>
        <w:t xml:space="preserve">R/ISO/IEC and the ITU-R patent information database can also be found. </w:t>
      </w:r>
    </w:p>
    <w:p w:rsidR="00586EF8" w:rsidRPr="0069330E" w:rsidRDefault="00586EF8" w:rsidP="00586EF8">
      <w:pPr>
        <w:jc w:val="center"/>
        <w:rPr>
          <w:sz w:val="22"/>
          <w:lang w:val="en-GB"/>
        </w:rPr>
      </w:pPr>
    </w:p>
    <w:p w:rsidR="00A971A1" w:rsidRPr="0069330E" w:rsidRDefault="00A971A1" w:rsidP="00586EF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D34F1C">
        <w:tc>
          <w:tcPr>
            <w:tcW w:w="9360" w:type="dxa"/>
            <w:gridSpan w:val="2"/>
          </w:tcPr>
          <w:p w:rsidR="00036EE3" w:rsidRPr="0069330E"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69330E">
              <w:rPr>
                <w:sz w:val="22"/>
                <w:szCs w:val="22"/>
                <w:lang w:val="en-GB"/>
              </w:rPr>
              <w:t xml:space="preserve">Series of ITU-R Recommendations </w:t>
            </w:r>
          </w:p>
          <w:p w:rsidR="00036EE3" w:rsidRPr="0069330E"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69330E">
              <w:rPr>
                <w:b w:val="0"/>
                <w:sz w:val="18"/>
                <w:szCs w:val="18"/>
                <w:lang w:val="en-GB"/>
              </w:rPr>
              <w:t xml:space="preserve">(Also available online at </w:t>
            </w:r>
            <w:hyperlink r:id="rId15" w:history="1">
              <w:r w:rsidR="00A51727" w:rsidRPr="0069330E">
                <w:rPr>
                  <w:rStyle w:val="Hyperlink"/>
                  <w:b w:val="0"/>
                  <w:sz w:val="18"/>
                  <w:szCs w:val="18"/>
                  <w:lang w:val="en-GB"/>
                </w:rPr>
                <w:t>http://www.itu.int/publ/R-REC/en</w:t>
              </w:r>
            </w:hyperlink>
            <w:r w:rsidRPr="0069330E">
              <w:rPr>
                <w:b w:val="0"/>
                <w:sz w:val="18"/>
                <w:szCs w:val="18"/>
                <w:lang w:val="en-GB"/>
              </w:rPr>
              <w:t>)</w:t>
            </w:r>
          </w:p>
        </w:tc>
      </w:tr>
      <w:tr w:rsidR="00A971A1" w:rsidRPr="0069330E">
        <w:tc>
          <w:tcPr>
            <w:tcW w:w="1140" w:type="dxa"/>
          </w:tcPr>
          <w:p w:rsidR="00A971A1" w:rsidRPr="0069330E" w:rsidRDefault="00A971A1" w:rsidP="000D0677">
            <w:pPr>
              <w:spacing w:before="200" w:after="100"/>
              <w:ind w:left="57"/>
              <w:rPr>
                <w:b/>
                <w:bCs/>
                <w:sz w:val="20"/>
                <w:lang w:val="en-GB"/>
              </w:rPr>
            </w:pPr>
            <w:r w:rsidRPr="0069330E">
              <w:rPr>
                <w:b/>
                <w:bCs/>
                <w:sz w:val="20"/>
                <w:lang w:val="en-GB"/>
              </w:rPr>
              <w:t>Series</w:t>
            </w:r>
          </w:p>
        </w:tc>
        <w:tc>
          <w:tcPr>
            <w:tcW w:w="8220" w:type="dxa"/>
          </w:tcPr>
          <w:p w:rsidR="00A971A1" w:rsidRPr="0069330E"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69330E">
              <w:rPr>
                <w:bCs/>
                <w:sz w:val="20"/>
                <w:lang w:val="en-GB"/>
              </w:rPr>
              <w:t>Title</w:t>
            </w:r>
          </w:p>
        </w:tc>
      </w:tr>
      <w:tr w:rsidR="00A31928" w:rsidRPr="0069330E">
        <w:tc>
          <w:tcPr>
            <w:tcW w:w="1140" w:type="dxa"/>
          </w:tcPr>
          <w:p w:rsidR="00A31928" w:rsidRPr="0069330E" w:rsidRDefault="00A31928" w:rsidP="006B1D2B">
            <w:pPr>
              <w:spacing w:before="30" w:after="30"/>
              <w:ind w:left="57"/>
              <w:jc w:val="left"/>
              <w:rPr>
                <w:b/>
                <w:bCs/>
                <w:sz w:val="20"/>
                <w:lang w:val="en-GB"/>
              </w:rPr>
            </w:pPr>
            <w:r w:rsidRPr="0069330E">
              <w:rPr>
                <w:b/>
                <w:bCs/>
                <w:sz w:val="20"/>
                <w:lang w:val="en-GB"/>
              </w:rPr>
              <w:t>BO</w:t>
            </w:r>
          </w:p>
        </w:tc>
        <w:tc>
          <w:tcPr>
            <w:tcW w:w="8220" w:type="dxa"/>
          </w:tcPr>
          <w:p w:rsidR="00A31928" w:rsidRPr="0069330E"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69330E">
              <w:rPr>
                <w:b w:val="0"/>
                <w:bCs/>
                <w:sz w:val="20"/>
                <w:lang w:val="en-GB"/>
              </w:rPr>
              <w:t>Satellite delivery</w:t>
            </w:r>
          </w:p>
        </w:tc>
      </w:tr>
      <w:tr w:rsidR="00A31928" w:rsidRPr="00D34F1C" w:rsidTr="007D224F">
        <w:tc>
          <w:tcPr>
            <w:tcW w:w="1140" w:type="dxa"/>
            <w:tcBorders>
              <w:bottom w:val="nil"/>
            </w:tcBorders>
          </w:tcPr>
          <w:p w:rsidR="00A31928" w:rsidRPr="0069330E" w:rsidRDefault="00A31928" w:rsidP="006B1D2B">
            <w:pPr>
              <w:spacing w:before="30" w:after="30"/>
              <w:ind w:left="57"/>
              <w:jc w:val="left"/>
              <w:rPr>
                <w:b/>
                <w:bCs/>
                <w:sz w:val="20"/>
                <w:lang w:val="en-GB"/>
              </w:rPr>
            </w:pPr>
            <w:r w:rsidRPr="0069330E">
              <w:rPr>
                <w:b/>
                <w:bCs/>
                <w:sz w:val="20"/>
                <w:lang w:val="en-GB"/>
              </w:rPr>
              <w:t>BR</w:t>
            </w:r>
          </w:p>
        </w:tc>
        <w:tc>
          <w:tcPr>
            <w:tcW w:w="8220" w:type="dxa"/>
            <w:tcBorders>
              <w:bottom w:val="nil"/>
            </w:tcBorders>
          </w:tcPr>
          <w:p w:rsidR="00A31928" w:rsidRPr="0069330E"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69330E">
              <w:rPr>
                <w:b w:val="0"/>
                <w:sz w:val="20"/>
                <w:lang w:val="en-GB"/>
              </w:rPr>
              <w:t>Recording for production, archival and play-out; film for television</w:t>
            </w:r>
          </w:p>
        </w:tc>
      </w:tr>
      <w:tr w:rsidR="00A31928" w:rsidRPr="0069330E" w:rsidTr="007D224F">
        <w:tc>
          <w:tcPr>
            <w:tcW w:w="1140" w:type="dxa"/>
            <w:tcBorders>
              <w:top w:val="nil"/>
              <w:bottom w:val="nil"/>
            </w:tcBorders>
            <w:shd w:val="clear" w:color="auto" w:fill="auto"/>
          </w:tcPr>
          <w:p w:rsidR="00A31928" w:rsidRPr="0069330E" w:rsidRDefault="00A31928" w:rsidP="006B1D2B">
            <w:pPr>
              <w:spacing w:before="30" w:after="30"/>
              <w:ind w:left="57"/>
              <w:jc w:val="left"/>
              <w:rPr>
                <w:rFonts w:hAnsi="Times New Roman Bold"/>
                <w:b/>
                <w:bCs/>
                <w:sz w:val="20"/>
                <w:lang w:val="en-GB"/>
              </w:rPr>
            </w:pPr>
            <w:r w:rsidRPr="0069330E">
              <w:rPr>
                <w:rFonts w:hAnsi="Times New Roman Bold"/>
                <w:b/>
                <w:bCs/>
                <w:sz w:val="20"/>
                <w:lang w:val="en-GB"/>
              </w:rPr>
              <w:t>BS</w:t>
            </w:r>
          </w:p>
        </w:tc>
        <w:tc>
          <w:tcPr>
            <w:tcW w:w="8220" w:type="dxa"/>
            <w:tcBorders>
              <w:top w:val="nil"/>
              <w:bottom w:val="nil"/>
            </w:tcBorders>
            <w:shd w:val="clear" w:color="auto" w:fill="auto"/>
          </w:tcPr>
          <w:p w:rsidR="00A31928" w:rsidRPr="0069330E"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69330E">
              <w:rPr>
                <w:rFonts w:hAnsi="Times New Roman Bold"/>
                <w:b w:val="0"/>
                <w:sz w:val="20"/>
                <w:lang w:val="en-GB"/>
              </w:rPr>
              <w:t>Broadcasting service (sound)</w:t>
            </w:r>
          </w:p>
        </w:tc>
      </w:tr>
      <w:tr w:rsidR="00A31928" w:rsidRPr="0069330E" w:rsidTr="007D224F">
        <w:tc>
          <w:tcPr>
            <w:tcW w:w="1140" w:type="dxa"/>
            <w:tcBorders>
              <w:top w:val="nil"/>
              <w:bottom w:val="nil"/>
            </w:tcBorders>
            <w:shd w:val="clear" w:color="auto" w:fill="auto"/>
          </w:tcPr>
          <w:p w:rsidR="00A31928" w:rsidRPr="0069330E" w:rsidRDefault="00A31928" w:rsidP="006B1D2B">
            <w:pPr>
              <w:spacing w:before="30" w:after="30"/>
              <w:ind w:left="57"/>
              <w:jc w:val="left"/>
              <w:rPr>
                <w:b/>
                <w:bCs/>
                <w:sz w:val="20"/>
                <w:lang w:val="en-GB"/>
              </w:rPr>
            </w:pPr>
            <w:r w:rsidRPr="0069330E">
              <w:rPr>
                <w:b/>
                <w:bCs/>
                <w:sz w:val="20"/>
                <w:lang w:val="en-GB"/>
              </w:rPr>
              <w:t>BT</w:t>
            </w:r>
          </w:p>
        </w:tc>
        <w:tc>
          <w:tcPr>
            <w:tcW w:w="8220" w:type="dxa"/>
            <w:tcBorders>
              <w:top w:val="nil"/>
              <w:bottom w:val="nil"/>
            </w:tcBorders>
            <w:shd w:val="clear" w:color="auto" w:fill="auto"/>
          </w:tcPr>
          <w:p w:rsidR="00A31928" w:rsidRPr="0069330E"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69330E">
              <w:rPr>
                <w:b w:val="0"/>
                <w:sz w:val="20"/>
                <w:lang w:val="en-GB"/>
              </w:rPr>
              <w:t>Broadcasting service (television)</w:t>
            </w:r>
          </w:p>
        </w:tc>
      </w:tr>
      <w:tr w:rsidR="00A31928" w:rsidRPr="0069330E" w:rsidTr="007D224F">
        <w:tc>
          <w:tcPr>
            <w:tcW w:w="1140" w:type="dxa"/>
            <w:tcBorders>
              <w:top w:val="nil"/>
              <w:bottom w:val="nil"/>
            </w:tcBorders>
            <w:shd w:val="clear" w:color="auto" w:fill="F3F3F3"/>
          </w:tcPr>
          <w:p w:rsidR="00A31928" w:rsidRPr="0069330E" w:rsidRDefault="00A31928" w:rsidP="006B1D2B">
            <w:pPr>
              <w:spacing w:before="30" w:after="30"/>
              <w:ind w:left="57"/>
              <w:jc w:val="left"/>
              <w:rPr>
                <w:rFonts w:ascii="Times New Roman Bold" w:hAnsi="Times New Roman Bold" w:cs="Times New Roman Bold"/>
                <w:color w:val="000080"/>
                <w:sz w:val="20"/>
                <w:lang w:val="en-GB"/>
              </w:rPr>
            </w:pPr>
            <w:r w:rsidRPr="0069330E">
              <w:rPr>
                <w:rFonts w:ascii="Times New Roman Bold" w:hAnsi="Times New Roman Bold" w:cs="Times New Roman Bold"/>
                <w:color w:val="000080"/>
                <w:sz w:val="20"/>
                <w:lang w:val="en-GB"/>
              </w:rPr>
              <w:t>F</w:t>
            </w:r>
          </w:p>
        </w:tc>
        <w:tc>
          <w:tcPr>
            <w:tcW w:w="8220" w:type="dxa"/>
            <w:tcBorders>
              <w:top w:val="nil"/>
              <w:bottom w:val="nil"/>
            </w:tcBorders>
            <w:shd w:val="clear" w:color="auto" w:fill="F3F3F3"/>
          </w:tcPr>
          <w:p w:rsidR="00A31928" w:rsidRPr="0069330E"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en-GB"/>
              </w:rPr>
            </w:pPr>
            <w:r w:rsidRPr="0069330E">
              <w:rPr>
                <w:rFonts w:ascii="Times New Roman Bold" w:hAnsi="Times New Roman Bold" w:cs="Times New Roman Bold"/>
                <w:color w:val="000080"/>
                <w:sz w:val="20"/>
                <w:lang w:val="en-GB"/>
              </w:rPr>
              <w:t>Fixed service</w:t>
            </w:r>
          </w:p>
        </w:tc>
      </w:tr>
      <w:tr w:rsidR="00A31928" w:rsidRPr="0069330E" w:rsidTr="007D224F">
        <w:tc>
          <w:tcPr>
            <w:tcW w:w="1140" w:type="dxa"/>
            <w:tcBorders>
              <w:top w:val="nil"/>
            </w:tcBorders>
            <w:shd w:val="clear" w:color="auto" w:fill="auto"/>
          </w:tcPr>
          <w:p w:rsidR="00A31928" w:rsidRPr="0069330E" w:rsidRDefault="00A31928" w:rsidP="006B1D2B">
            <w:pPr>
              <w:spacing w:before="30" w:after="30"/>
              <w:ind w:left="57"/>
              <w:jc w:val="left"/>
              <w:rPr>
                <w:b/>
                <w:bCs/>
                <w:sz w:val="20"/>
                <w:lang w:val="en-GB"/>
              </w:rPr>
            </w:pPr>
            <w:r w:rsidRPr="0069330E">
              <w:rPr>
                <w:b/>
                <w:bCs/>
                <w:sz w:val="20"/>
                <w:lang w:val="en-GB"/>
              </w:rPr>
              <w:t>M</w:t>
            </w:r>
          </w:p>
        </w:tc>
        <w:tc>
          <w:tcPr>
            <w:tcW w:w="8220" w:type="dxa"/>
            <w:tcBorders>
              <w:top w:val="nil"/>
            </w:tcBorders>
            <w:shd w:val="clear" w:color="auto" w:fill="auto"/>
          </w:tcPr>
          <w:p w:rsidR="00A31928" w:rsidRPr="0069330E"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69330E">
              <w:rPr>
                <w:b w:val="0"/>
                <w:sz w:val="20"/>
                <w:lang w:val="en-GB"/>
              </w:rPr>
              <w:t>Mobile, radiodetermination, amateur and related satellite services</w:t>
            </w:r>
          </w:p>
        </w:tc>
      </w:tr>
      <w:tr w:rsidR="00A31928" w:rsidRPr="0069330E">
        <w:tc>
          <w:tcPr>
            <w:tcW w:w="1140" w:type="dxa"/>
          </w:tcPr>
          <w:p w:rsidR="00A31928" w:rsidRPr="0069330E" w:rsidRDefault="00A31928" w:rsidP="006B1D2B">
            <w:pPr>
              <w:spacing w:before="30" w:after="30"/>
              <w:ind w:left="57"/>
              <w:jc w:val="left"/>
              <w:rPr>
                <w:b/>
                <w:bCs/>
                <w:sz w:val="20"/>
                <w:lang w:val="en-GB"/>
              </w:rPr>
            </w:pPr>
            <w:r w:rsidRPr="0069330E">
              <w:rPr>
                <w:b/>
                <w:bCs/>
                <w:sz w:val="20"/>
                <w:lang w:val="en-GB"/>
              </w:rPr>
              <w:t>P</w:t>
            </w:r>
          </w:p>
        </w:tc>
        <w:tc>
          <w:tcPr>
            <w:tcW w:w="8220" w:type="dxa"/>
          </w:tcPr>
          <w:p w:rsidR="00A31928" w:rsidRPr="0069330E" w:rsidRDefault="00A31928" w:rsidP="006B1D2B">
            <w:pPr>
              <w:spacing w:before="30" w:after="30"/>
              <w:jc w:val="left"/>
              <w:rPr>
                <w:sz w:val="20"/>
                <w:lang w:val="en-GB"/>
              </w:rPr>
            </w:pPr>
            <w:r w:rsidRPr="0069330E">
              <w:rPr>
                <w:sz w:val="20"/>
                <w:lang w:val="en-GB"/>
              </w:rPr>
              <w:t>Radiowave propagation</w:t>
            </w:r>
          </w:p>
        </w:tc>
      </w:tr>
      <w:tr w:rsidR="00A31928" w:rsidRPr="0069330E">
        <w:tc>
          <w:tcPr>
            <w:tcW w:w="1140" w:type="dxa"/>
          </w:tcPr>
          <w:p w:rsidR="00A31928" w:rsidRPr="0069330E" w:rsidRDefault="00A31928" w:rsidP="006B1D2B">
            <w:pPr>
              <w:spacing w:before="30" w:after="30"/>
              <w:ind w:left="57"/>
              <w:jc w:val="left"/>
              <w:rPr>
                <w:b/>
                <w:bCs/>
                <w:sz w:val="20"/>
                <w:lang w:val="en-GB"/>
              </w:rPr>
            </w:pPr>
            <w:r w:rsidRPr="0069330E">
              <w:rPr>
                <w:b/>
                <w:bCs/>
                <w:sz w:val="20"/>
                <w:lang w:val="en-GB"/>
              </w:rPr>
              <w:t>RA</w:t>
            </w:r>
          </w:p>
        </w:tc>
        <w:tc>
          <w:tcPr>
            <w:tcW w:w="8220" w:type="dxa"/>
          </w:tcPr>
          <w:p w:rsidR="00A31928" w:rsidRPr="0069330E"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69330E">
              <w:rPr>
                <w:sz w:val="20"/>
                <w:lang w:val="en-GB"/>
              </w:rPr>
              <w:t>Radio astronomy</w:t>
            </w:r>
          </w:p>
        </w:tc>
      </w:tr>
      <w:tr w:rsidR="00A31928" w:rsidRPr="0069330E">
        <w:tc>
          <w:tcPr>
            <w:tcW w:w="1140" w:type="dxa"/>
          </w:tcPr>
          <w:p w:rsidR="00A31928" w:rsidRPr="0069330E" w:rsidRDefault="00A31928" w:rsidP="006B1D2B">
            <w:pPr>
              <w:spacing w:before="30" w:after="30"/>
              <w:ind w:left="57"/>
              <w:jc w:val="left"/>
              <w:rPr>
                <w:b/>
                <w:bCs/>
                <w:sz w:val="20"/>
                <w:lang w:val="en-GB"/>
              </w:rPr>
            </w:pPr>
            <w:r w:rsidRPr="0069330E">
              <w:rPr>
                <w:b/>
                <w:bCs/>
                <w:sz w:val="20"/>
                <w:lang w:val="en-GB"/>
              </w:rPr>
              <w:t>RS</w:t>
            </w:r>
          </w:p>
        </w:tc>
        <w:tc>
          <w:tcPr>
            <w:tcW w:w="8220" w:type="dxa"/>
          </w:tcPr>
          <w:p w:rsidR="00A31928" w:rsidRPr="0069330E"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69330E">
              <w:rPr>
                <w:sz w:val="20"/>
                <w:lang w:val="en-GB"/>
              </w:rPr>
              <w:t>Remote sensing systems</w:t>
            </w:r>
          </w:p>
        </w:tc>
      </w:tr>
      <w:tr w:rsidR="00A31928" w:rsidRPr="0069330E">
        <w:tc>
          <w:tcPr>
            <w:tcW w:w="1140" w:type="dxa"/>
          </w:tcPr>
          <w:p w:rsidR="00A31928" w:rsidRPr="0069330E" w:rsidRDefault="00A31928" w:rsidP="006B1D2B">
            <w:pPr>
              <w:spacing w:before="30" w:after="30"/>
              <w:ind w:left="57"/>
              <w:jc w:val="left"/>
              <w:rPr>
                <w:b/>
                <w:bCs/>
                <w:sz w:val="20"/>
                <w:lang w:val="en-GB"/>
              </w:rPr>
            </w:pPr>
            <w:r w:rsidRPr="0069330E">
              <w:rPr>
                <w:b/>
                <w:bCs/>
                <w:sz w:val="20"/>
                <w:lang w:val="en-GB"/>
              </w:rPr>
              <w:t>S</w:t>
            </w:r>
          </w:p>
        </w:tc>
        <w:tc>
          <w:tcPr>
            <w:tcW w:w="8220" w:type="dxa"/>
          </w:tcPr>
          <w:p w:rsidR="00A31928" w:rsidRPr="0069330E" w:rsidRDefault="00A31928" w:rsidP="006B1D2B">
            <w:pPr>
              <w:spacing w:before="30" w:after="30"/>
              <w:jc w:val="left"/>
              <w:rPr>
                <w:sz w:val="20"/>
                <w:lang w:val="en-GB"/>
              </w:rPr>
            </w:pPr>
            <w:r w:rsidRPr="0069330E">
              <w:rPr>
                <w:sz w:val="20"/>
                <w:lang w:val="en-GB"/>
              </w:rPr>
              <w:t>Fixed-satellite service</w:t>
            </w:r>
          </w:p>
        </w:tc>
      </w:tr>
      <w:tr w:rsidR="00A31928" w:rsidRPr="0069330E">
        <w:tc>
          <w:tcPr>
            <w:tcW w:w="1140" w:type="dxa"/>
          </w:tcPr>
          <w:p w:rsidR="00A31928" w:rsidRPr="0069330E" w:rsidRDefault="00A31928" w:rsidP="006B1D2B">
            <w:pPr>
              <w:spacing w:before="30" w:after="30"/>
              <w:ind w:left="57"/>
              <w:jc w:val="left"/>
              <w:rPr>
                <w:b/>
                <w:bCs/>
                <w:sz w:val="20"/>
                <w:lang w:val="en-GB"/>
              </w:rPr>
            </w:pPr>
            <w:r w:rsidRPr="0069330E">
              <w:rPr>
                <w:b/>
                <w:bCs/>
                <w:sz w:val="20"/>
                <w:lang w:val="en-GB"/>
              </w:rPr>
              <w:t>SA</w:t>
            </w:r>
          </w:p>
        </w:tc>
        <w:tc>
          <w:tcPr>
            <w:tcW w:w="8220" w:type="dxa"/>
          </w:tcPr>
          <w:p w:rsidR="00A31928" w:rsidRPr="0069330E" w:rsidRDefault="00A31928" w:rsidP="006B1D2B">
            <w:pPr>
              <w:spacing w:before="30" w:after="30"/>
              <w:jc w:val="left"/>
              <w:rPr>
                <w:sz w:val="20"/>
                <w:lang w:val="en-GB"/>
              </w:rPr>
            </w:pPr>
            <w:r w:rsidRPr="0069330E">
              <w:rPr>
                <w:sz w:val="20"/>
                <w:lang w:val="en-GB"/>
              </w:rPr>
              <w:t>Space applications and meteorology</w:t>
            </w:r>
          </w:p>
        </w:tc>
      </w:tr>
      <w:tr w:rsidR="00A31928" w:rsidRPr="00D34F1C" w:rsidTr="000A4386">
        <w:tc>
          <w:tcPr>
            <w:tcW w:w="1140" w:type="dxa"/>
            <w:tcBorders>
              <w:bottom w:val="nil"/>
            </w:tcBorders>
          </w:tcPr>
          <w:p w:rsidR="00A31928" w:rsidRPr="0069330E" w:rsidRDefault="00A31928" w:rsidP="006B1D2B">
            <w:pPr>
              <w:spacing w:before="30" w:after="30"/>
              <w:ind w:left="57"/>
              <w:jc w:val="left"/>
              <w:rPr>
                <w:b/>
                <w:bCs/>
                <w:sz w:val="20"/>
                <w:lang w:val="en-GB"/>
              </w:rPr>
            </w:pPr>
            <w:r w:rsidRPr="0069330E">
              <w:rPr>
                <w:b/>
                <w:bCs/>
                <w:sz w:val="20"/>
                <w:lang w:val="en-GB"/>
              </w:rPr>
              <w:t>SF</w:t>
            </w:r>
          </w:p>
        </w:tc>
        <w:tc>
          <w:tcPr>
            <w:tcW w:w="8220" w:type="dxa"/>
            <w:tcBorders>
              <w:bottom w:val="nil"/>
            </w:tcBorders>
          </w:tcPr>
          <w:p w:rsidR="00A31928" w:rsidRPr="0069330E" w:rsidRDefault="00A31928" w:rsidP="006B1D2B">
            <w:pPr>
              <w:spacing w:before="30" w:after="30"/>
              <w:jc w:val="left"/>
              <w:rPr>
                <w:sz w:val="20"/>
                <w:lang w:val="en-GB"/>
              </w:rPr>
            </w:pPr>
            <w:r w:rsidRPr="0069330E">
              <w:rPr>
                <w:sz w:val="20"/>
                <w:lang w:val="en-GB"/>
              </w:rPr>
              <w:t>Frequency sharing and coordination between fixed-satellite and fixed service systems</w:t>
            </w:r>
          </w:p>
        </w:tc>
      </w:tr>
      <w:tr w:rsidR="00A31928" w:rsidRPr="0069330E" w:rsidTr="000A4386">
        <w:tc>
          <w:tcPr>
            <w:tcW w:w="1140" w:type="dxa"/>
            <w:tcBorders>
              <w:top w:val="nil"/>
              <w:bottom w:val="nil"/>
            </w:tcBorders>
            <w:shd w:val="clear" w:color="auto" w:fill="auto"/>
          </w:tcPr>
          <w:p w:rsidR="00A31928" w:rsidRPr="0069330E" w:rsidRDefault="00A31928" w:rsidP="006B1D2B">
            <w:pPr>
              <w:spacing w:before="30" w:after="30"/>
              <w:ind w:left="57"/>
              <w:jc w:val="left"/>
              <w:rPr>
                <w:b/>
                <w:bCs/>
                <w:sz w:val="20"/>
                <w:lang w:val="en-GB"/>
              </w:rPr>
            </w:pPr>
            <w:r w:rsidRPr="0069330E">
              <w:rPr>
                <w:b/>
                <w:bCs/>
                <w:sz w:val="20"/>
                <w:lang w:val="en-GB"/>
              </w:rPr>
              <w:t>SM</w:t>
            </w:r>
          </w:p>
        </w:tc>
        <w:tc>
          <w:tcPr>
            <w:tcW w:w="8220" w:type="dxa"/>
            <w:tcBorders>
              <w:top w:val="nil"/>
              <w:bottom w:val="nil"/>
            </w:tcBorders>
            <w:shd w:val="clear" w:color="auto" w:fill="auto"/>
          </w:tcPr>
          <w:p w:rsidR="00A31928" w:rsidRPr="0069330E" w:rsidRDefault="00A31928" w:rsidP="006B1D2B">
            <w:pPr>
              <w:spacing w:before="30" w:after="30"/>
              <w:jc w:val="left"/>
              <w:rPr>
                <w:sz w:val="20"/>
                <w:lang w:val="en-GB"/>
              </w:rPr>
            </w:pPr>
            <w:r w:rsidRPr="0069330E">
              <w:rPr>
                <w:sz w:val="20"/>
                <w:lang w:val="en-GB"/>
              </w:rPr>
              <w:t>Spectrum management</w:t>
            </w:r>
          </w:p>
        </w:tc>
      </w:tr>
      <w:tr w:rsidR="00A31928" w:rsidRPr="0069330E" w:rsidTr="000A4386">
        <w:tc>
          <w:tcPr>
            <w:tcW w:w="1140" w:type="dxa"/>
            <w:tcBorders>
              <w:top w:val="nil"/>
            </w:tcBorders>
          </w:tcPr>
          <w:p w:rsidR="00A31928" w:rsidRPr="0069330E" w:rsidRDefault="00A31928" w:rsidP="006B1D2B">
            <w:pPr>
              <w:spacing w:before="30" w:after="30"/>
              <w:ind w:left="57"/>
              <w:jc w:val="left"/>
              <w:rPr>
                <w:b/>
                <w:bCs/>
                <w:sz w:val="20"/>
                <w:lang w:val="en-GB"/>
              </w:rPr>
            </w:pPr>
            <w:r w:rsidRPr="0069330E">
              <w:rPr>
                <w:b/>
                <w:bCs/>
                <w:sz w:val="20"/>
                <w:lang w:val="en-GB"/>
              </w:rPr>
              <w:t>SNG</w:t>
            </w:r>
          </w:p>
        </w:tc>
        <w:tc>
          <w:tcPr>
            <w:tcW w:w="8220" w:type="dxa"/>
            <w:tcBorders>
              <w:top w:val="nil"/>
            </w:tcBorders>
          </w:tcPr>
          <w:p w:rsidR="00A31928" w:rsidRPr="0069330E" w:rsidRDefault="00A31928" w:rsidP="006B1D2B">
            <w:pPr>
              <w:spacing w:before="30" w:after="30"/>
              <w:jc w:val="left"/>
              <w:rPr>
                <w:sz w:val="20"/>
                <w:lang w:val="en-GB"/>
              </w:rPr>
            </w:pPr>
            <w:r w:rsidRPr="0069330E">
              <w:rPr>
                <w:sz w:val="20"/>
                <w:lang w:val="en-GB"/>
              </w:rPr>
              <w:t>Satellite news gathering</w:t>
            </w:r>
          </w:p>
        </w:tc>
      </w:tr>
      <w:tr w:rsidR="00A31928" w:rsidRPr="00D34F1C">
        <w:tc>
          <w:tcPr>
            <w:tcW w:w="1140" w:type="dxa"/>
          </w:tcPr>
          <w:p w:rsidR="00A31928" w:rsidRPr="0069330E" w:rsidRDefault="00A31928" w:rsidP="006B1D2B">
            <w:pPr>
              <w:spacing w:before="30" w:after="30"/>
              <w:ind w:left="57"/>
              <w:jc w:val="left"/>
              <w:rPr>
                <w:b/>
                <w:bCs/>
                <w:sz w:val="20"/>
                <w:lang w:val="en-GB"/>
              </w:rPr>
            </w:pPr>
            <w:r w:rsidRPr="0069330E">
              <w:rPr>
                <w:b/>
                <w:bCs/>
                <w:sz w:val="20"/>
                <w:lang w:val="en-GB"/>
              </w:rPr>
              <w:t>TF</w:t>
            </w:r>
          </w:p>
        </w:tc>
        <w:tc>
          <w:tcPr>
            <w:tcW w:w="8220" w:type="dxa"/>
          </w:tcPr>
          <w:p w:rsidR="00A31928" w:rsidRPr="0069330E" w:rsidRDefault="00A31928" w:rsidP="006B1D2B">
            <w:pPr>
              <w:spacing w:before="30" w:after="30"/>
              <w:jc w:val="left"/>
              <w:rPr>
                <w:sz w:val="20"/>
                <w:lang w:val="en-GB"/>
              </w:rPr>
            </w:pPr>
            <w:r w:rsidRPr="0069330E">
              <w:rPr>
                <w:sz w:val="20"/>
                <w:lang w:val="en-GB"/>
              </w:rPr>
              <w:t>Time signals and frequency standards emissions</w:t>
            </w:r>
          </w:p>
        </w:tc>
      </w:tr>
      <w:tr w:rsidR="00A31928" w:rsidRPr="0069330E">
        <w:tc>
          <w:tcPr>
            <w:tcW w:w="1140" w:type="dxa"/>
          </w:tcPr>
          <w:p w:rsidR="00A31928" w:rsidRPr="0069330E" w:rsidRDefault="00A31928" w:rsidP="006B1D2B">
            <w:pPr>
              <w:spacing w:before="30" w:after="30"/>
              <w:ind w:left="57"/>
              <w:jc w:val="left"/>
              <w:rPr>
                <w:b/>
                <w:bCs/>
                <w:sz w:val="20"/>
                <w:lang w:val="en-GB"/>
              </w:rPr>
            </w:pPr>
            <w:r w:rsidRPr="0069330E">
              <w:rPr>
                <w:b/>
                <w:bCs/>
                <w:sz w:val="20"/>
                <w:lang w:val="en-GB"/>
              </w:rPr>
              <w:t>V</w:t>
            </w:r>
          </w:p>
        </w:tc>
        <w:tc>
          <w:tcPr>
            <w:tcW w:w="8220" w:type="dxa"/>
          </w:tcPr>
          <w:p w:rsidR="00A31928" w:rsidRPr="0069330E" w:rsidRDefault="00A31928" w:rsidP="00906589">
            <w:pPr>
              <w:spacing w:before="30" w:after="180"/>
              <w:jc w:val="left"/>
              <w:rPr>
                <w:sz w:val="20"/>
                <w:lang w:val="en-GB"/>
              </w:rPr>
            </w:pPr>
            <w:r w:rsidRPr="0069330E">
              <w:rPr>
                <w:sz w:val="20"/>
                <w:lang w:val="en-GB"/>
              </w:rPr>
              <w:t>Vocabulary and related subjects</w:t>
            </w:r>
          </w:p>
        </w:tc>
      </w:tr>
    </w:tbl>
    <w:p w:rsidR="00036EE3" w:rsidRPr="0069330E" w:rsidRDefault="00036EE3" w:rsidP="00036EE3">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036EE3" w:rsidRPr="0069330E">
        <w:tc>
          <w:tcPr>
            <w:tcW w:w="720" w:type="dxa"/>
          </w:tcPr>
          <w:p w:rsidR="00036EE3" w:rsidRPr="0069330E" w:rsidRDefault="00036EE3" w:rsidP="00036EE3">
            <w:pPr>
              <w:jc w:val="center"/>
              <w:rPr>
                <w:sz w:val="22"/>
                <w:lang w:val="en-GB"/>
              </w:rPr>
            </w:pPr>
          </w:p>
        </w:tc>
      </w:tr>
    </w:tbl>
    <w:p w:rsidR="00036EE3" w:rsidRPr="0069330E" w:rsidRDefault="00036EE3" w:rsidP="00036EE3">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D34F1C">
        <w:tc>
          <w:tcPr>
            <w:tcW w:w="9360" w:type="dxa"/>
          </w:tcPr>
          <w:p w:rsidR="00036EE3" w:rsidRPr="0069330E" w:rsidRDefault="00036EE3" w:rsidP="002F5199">
            <w:pPr>
              <w:spacing w:after="120"/>
              <w:jc w:val="center"/>
              <w:rPr>
                <w:sz w:val="20"/>
                <w:lang w:val="en-GB"/>
              </w:rPr>
            </w:pPr>
            <w:r w:rsidRPr="0069330E">
              <w:rPr>
                <w:b/>
                <w:bCs/>
                <w:i/>
                <w:iCs/>
                <w:sz w:val="20"/>
                <w:lang w:val="en-GB"/>
              </w:rPr>
              <w:t>Note</w:t>
            </w:r>
            <w:r w:rsidRPr="0069330E">
              <w:rPr>
                <w:sz w:val="20"/>
                <w:lang w:val="en-GB"/>
              </w:rPr>
              <w:t xml:space="preserve">: </w:t>
            </w:r>
            <w:r w:rsidRPr="0069330E">
              <w:rPr>
                <w:i/>
                <w:iCs/>
                <w:sz w:val="20"/>
                <w:lang w:val="en-GB"/>
              </w:rPr>
              <w:t>This ITU-R Recommendation was approved in English under the procedure detailed in Resolution ITU-R 1.</w:t>
            </w:r>
          </w:p>
        </w:tc>
      </w:tr>
    </w:tbl>
    <w:p w:rsidR="00B714F3" w:rsidRPr="0069330E" w:rsidRDefault="00B714F3" w:rsidP="002F5199">
      <w:pPr>
        <w:spacing w:before="0"/>
        <w:jc w:val="center"/>
        <w:rPr>
          <w:sz w:val="22"/>
          <w:lang w:val="en-GB"/>
        </w:rPr>
      </w:pPr>
    </w:p>
    <w:p w:rsidR="00B714F3" w:rsidRPr="0069330E" w:rsidRDefault="00B714F3" w:rsidP="002F5199">
      <w:pPr>
        <w:spacing w:before="0"/>
        <w:jc w:val="center"/>
        <w:rPr>
          <w:sz w:val="22"/>
          <w:lang w:val="en-GB"/>
        </w:rPr>
      </w:pPr>
    </w:p>
    <w:p w:rsidR="00470E28" w:rsidRPr="0069330E" w:rsidRDefault="002F5199" w:rsidP="00906589">
      <w:pPr>
        <w:spacing w:before="0"/>
        <w:jc w:val="right"/>
        <w:rPr>
          <w:i/>
          <w:iCs/>
          <w:sz w:val="20"/>
          <w:lang w:val="en-GB"/>
        </w:rPr>
      </w:pPr>
      <w:r w:rsidRPr="0069330E">
        <w:rPr>
          <w:i/>
          <w:iCs/>
          <w:sz w:val="20"/>
          <w:lang w:val="en-GB"/>
        </w:rPr>
        <w:t>Electronic Publication</w:t>
      </w:r>
    </w:p>
    <w:p w:rsidR="002F5199" w:rsidRPr="0069330E" w:rsidRDefault="002F5199" w:rsidP="00BF2740">
      <w:pPr>
        <w:spacing w:before="0"/>
        <w:jc w:val="right"/>
        <w:rPr>
          <w:sz w:val="20"/>
          <w:lang w:val="en-GB"/>
        </w:rPr>
      </w:pPr>
      <w:r w:rsidRPr="0069330E">
        <w:rPr>
          <w:sz w:val="20"/>
          <w:lang w:val="en-GB"/>
        </w:rPr>
        <w:t>Geneva, 20</w:t>
      </w:r>
      <w:r w:rsidR="006A75CC" w:rsidRPr="0069330E">
        <w:rPr>
          <w:sz w:val="20"/>
          <w:lang w:val="en-GB"/>
        </w:rPr>
        <w:t>1</w:t>
      </w:r>
      <w:r w:rsidR="0048129A" w:rsidRPr="0069330E">
        <w:rPr>
          <w:sz w:val="20"/>
          <w:lang w:val="en-GB"/>
        </w:rPr>
        <w:t>5</w:t>
      </w:r>
    </w:p>
    <w:p w:rsidR="00470E28" w:rsidRPr="0069330E" w:rsidRDefault="00470E28" w:rsidP="00906589">
      <w:pPr>
        <w:jc w:val="center"/>
        <w:rPr>
          <w:sz w:val="22"/>
          <w:lang w:val="en-GB"/>
        </w:rPr>
      </w:pPr>
    </w:p>
    <w:p w:rsidR="00586EF8" w:rsidRPr="0069330E" w:rsidRDefault="00586EF8" w:rsidP="0052149E">
      <w:pPr>
        <w:jc w:val="center"/>
        <w:rPr>
          <w:sz w:val="20"/>
          <w:lang w:val="en-GB"/>
        </w:rPr>
      </w:pPr>
      <w:r w:rsidRPr="0069330E">
        <w:rPr>
          <w:sz w:val="20"/>
          <w:lang w:val="en-GB"/>
        </w:rPr>
        <w:sym w:font="Symbol" w:char="F0E3"/>
      </w:r>
      <w:r w:rsidRPr="0069330E">
        <w:rPr>
          <w:sz w:val="20"/>
          <w:lang w:val="en-GB"/>
        </w:rPr>
        <w:t xml:space="preserve"> ITU </w:t>
      </w:r>
      <w:bookmarkStart w:id="2" w:name="iiannee"/>
      <w:bookmarkEnd w:id="2"/>
      <w:r w:rsidRPr="0069330E">
        <w:rPr>
          <w:sz w:val="20"/>
          <w:lang w:val="en-GB"/>
        </w:rPr>
        <w:t>20</w:t>
      </w:r>
      <w:r w:rsidR="006A75CC" w:rsidRPr="0069330E">
        <w:rPr>
          <w:sz w:val="20"/>
          <w:lang w:val="en-GB"/>
        </w:rPr>
        <w:t>1</w:t>
      </w:r>
      <w:r w:rsidR="0048129A" w:rsidRPr="0069330E">
        <w:rPr>
          <w:sz w:val="20"/>
          <w:lang w:val="en-GB"/>
        </w:rPr>
        <w:t>5</w:t>
      </w:r>
    </w:p>
    <w:p w:rsidR="00586EF8" w:rsidRPr="0069330E" w:rsidRDefault="00586EF8" w:rsidP="00470E28">
      <w:pPr>
        <w:rPr>
          <w:sz w:val="18"/>
          <w:szCs w:val="18"/>
          <w:lang w:val="en-GB"/>
        </w:rPr>
      </w:pPr>
      <w:r w:rsidRPr="0069330E">
        <w:rPr>
          <w:sz w:val="18"/>
          <w:szCs w:val="18"/>
          <w:lang w:val="en-GB"/>
        </w:rPr>
        <w:t>All rights reserved. No part of thi</w:t>
      </w:r>
      <w:r w:rsidR="00470E28" w:rsidRPr="0069330E">
        <w:rPr>
          <w:sz w:val="18"/>
          <w:szCs w:val="18"/>
          <w:lang w:val="en-GB"/>
        </w:rPr>
        <w:t xml:space="preserve">s publication may be reproduced, </w:t>
      </w:r>
      <w:r w:rsidRPr="0069330E">
        <w:rPr>
          <w:sz w:val="18"/>
          <w:szCs w:val="18"/>
          <w:lang w:val="en-GB"/>
        </w:rPr>
        <w:t xml:space="preserve">by any means </w:t>
      </w:r>
      <w:r w:rsidR="00470E28" w:rsidRPr="0069330E">
        <w:rPr>
          <w:sz w:val="18"/>
          <w:szCs w:val="18"/>
          <w:lang w:val="en-GB"/>
        </w:rPr>
        <w:t xml:space="preserve">whatsoever, </w:t>
      </w:r>
      <w:r w:rsidRPr="0069330E">
        <w:rPr>
          <w:sz w:val="18"/>
          <w:szCs w:val="18"/>
          <w:lang w:val="en-GB"/>
        </w:rPr>
        <w:t xml:space="preserve">without written permission </w:t>
      </w:r>
      <w:r w:rsidR="00470E28" w:rsidRPr="0069330E">
        <w:rPr>
          <w:sz w:val="18"/>
          <w:szCs w:val="18"/>
          <w:lang w:val="en-GB"/>
        </w:rPr>
        <w:t>of</w:t>
      </w:r>
      <w:r w:rsidRPr="0069330E">
        <w:rPr>
          <w:sz w:val="18"/>
          <w:szCs w:val="18"/>
          <w:lang w:val="en-GB"/>
        </w:rPr>
        <w:t xml:space="preserve"> ITU.</w:t>
      </w:r>
    </w:p>
    <w:p w:rsidR="007565CC" w:rsidRPr="0069330E" w:rsidRDefault="007565CC" w:rsidP="00A971A1">
      <w:pPr>
        <w:spacing w:before="160"/>
        <w:rPr>
          <w:i/>
          <w:sz w:val="20"/>
          <w:lang w:val="en-GB"/>
        </w:rPr>
        <w:sectPr w:rsidR="007565CC" w:rsidRPr="0069330E" w:rsidSect="002058CE">
          <w:headerReference w:type="even" r:id="rId16"/>
          <w:headerReference w:type="default" r:id="rId17"/>
          <w:pgSz w:w="11907" w:h="16834" w:code="9"/>
          <w:pgMar w:top="1418" w:right="1134" w:bottom="1134" w:left="1134" w:header="720" w:footer="482" w:gutter="0"/>
          <w:paperSrc w:first="15" w:other="15"/>
          <w:pgNumType w:fmt="lowerRoman" w:start="2"/>
          <w:cols w:space="720"/>
        </w:sectPr>
      </w:pPr>
    </w:p>
    <w:p w:rsidR="00934ED7" w:rsidRPr="0069330E" w:rsidRDefault="00934ED7" w:rsidP="00027CA5">
      <w:pPr>
        <w:pStyle w:val="RecNo"/>
        <w:spacing w:before="0"/>
        <w:rPr>
          <w:lang w:val="en-GB"/>
        </w:rPr>
      </w:pPr>
      <w:bookmarkStart w:id="3" w:name="irecnoe"/>
      <w:bookmarkEnd w:id="3"/>
      <w:r w:rsidRPr="0069330E">
        <w:rPr>
          <w:lang w:val="en-GB"/>
        </w:rPr>
        <w:lastRenderedPageBreak/>
        <w:t xml:space="preserve">RECOMMENDATION  </w:t>
      </w:r>
      <w:r w:rsidRPr="0069330E">
        <w:rPr>
          <w:rStyle w:val="href"/>
          <w:lang w:val="en-GB"/>
        </w:rPr>
        <w:t xml:space="preserve">ITU-R  </w:t>
      </w:r>
      <w:r w:rsidR="00E406BD" w:rsidRPr="0069330E">
        <w:rPr>
          <w:rStyle w:val="href"/>
          <w:lang w:val="en-GB"/>
        </w:rPr>
        <w:t>F</w:t>
      </w:r>
      <w:r w:rsidRPr="0069330E">
        <w:rPr>
          <w:rStyle w:val="href"/>
          <w:lang w:val="en-GB"/>
        </w:rPr>
        <w:t>.</w:t>
      </w:r>
      <w:r w:rsidR="00027CA5" w:rsidRPr="0069330E">
        <w:rPr>
          <w:rStyle w:val="href"/>
          <w:lang w:val="en-GB"/>
        </w:rPr>
        <w:t>2086-0</w:t>
      </w:r>
    </w:p>
    <w:p w:rsidR="00027CA5" w:rsidRPr="0069330E" w:rsidRDefault="00027CA5" w:rsidP="00027CA5">
      <w:pPr>
        <w:pStyle w:val="Rectitle"/>
        <w:rPr>
          <w:lang w:val="en-GB"/>
        </w:rPr>
      </w:pPr>
      <w:r w:rsidRPr="0069330E">
        <w:rPr>
          <w:lang w:val="en-GB"/>
        </w:rPr>
        <w:t>Deployment scenarios for point-to-point systems in the fixed service</w:t>
      </w:r>
    </w:p>
    <w:p w:rsidR="00027CA5" w:rsidRPr="0069330E" w:rsidRDefault="00027CA5" w:rsidP="00027CA5">
      <w:pPr>
        <w:pStyle w:val="Recref"/>
        <w:rPr>
          <w:lang w:val="en-GB"/>
        </w:rPr>
      </w:pPr>
      <w:bookmarkStart w:id="4" w:name="dbreak"/>
      <w:bookmarkEnd w:id="4"/>
      <w:r w:rsidRPr="0069330E">
        <w:rPr>
          <w:lang w:val="en-GB"/>
        </w:rPr>
        <w:t>(Question ITU-R 252/5)</w:t>
      </w:r>
    </w:p>
    <w:p w:rsidR="00B144A2" w:rsidRPr="0069330E" w:rsidRDefault="00B144A2" w:rsidP="00B144A2">
      <w:pPr>
        <w:pStyle w:val="Recdate"/>
        <w:rPr>
          <w:lang w:val="en-GB"/>
        </w:rPr>
      </w:pPr>
      <w:r w:rsidRPr="0069330E">
        <w:rPr>
          <w:lang w:val="en-GB"/>
        </w:rPr>
        <w:t>(2015)</w:t>
      </w:r>
    </w:p>
    <w:p w:rsidR="00027CA5" w:rsidRPr="0069330E" w:rsidRDefault="00027CA5" w:rsidP="00B144A2">
      <w:pPr>
        <w:pStyle w:val="HeadingSum"/>
        <w:rPr>
          <w:lang w:val="en-GB"/>
        </w:rPr>
      </w:pPr>
      <w:r w:rsidRPr="0069330E">
        <w:rPr>
          <w:lang w:val="en-GB"/>
        </w:rPr>
        <w:t>Scope</w:t>
      </w:r>
    </w:p>
    <w:p w:rsidR="00027CA5" w:rsidRPr="0069330E" w:rsidRDefault="00027CA5" w:rsidP="00B144A2">
      <w:pPr>
        <w:pStyle w:val="Summary"/>
        <w:rPr>
          <w:lang w:val="en-GB"/>
        </w:rPr>
      </w:pPr>
      <w:r w:rsidRPr="0069330E">
        <w:rPr>
          <w:lang w:val="en-GB"/>
        </w:rPr>
        <w:t>This Recommendation contains information on deployment scenarios and related statistics for some point</w:t>
      </w:r>
      <w:r w:rsidRPr="0069330E">
        <w:rPr>
          <w:lang w:val="en-GB"/>
        </w:rPr>
        <w:noBreakHyphen/>
        <w:t>to</w:t>
      </w:r>
      <w:r w:rsidRPr="0069330E">
        <w:rPr>
          <w:lang w:val="en-GB"/>
        </w:rPr>
        <w:noBreakHyphen/>
        <w:t>point fixed wireless systems in the fixed service operating in the frequency range 1.4</w:t>
      </w:r>
      <w:r w:rsidR="00B144A2" w:rsidRPr="0069330E">
        <w:rPr>
          <w:lang w:val="en-GB"/>
        </w:rPr>
        <w:noBreakHyphen/>
      </w:r>
      <w:r w:rsidRPr="0069330E">
        <w:rPr>
          <w:lang w:val="en-GB"/>
        </w:rPr>
        <w:t>86</w:t>
      </w:r>
      <w:r w:rsidR="00B144A2" w:rsidRPr="0069330E">
        <w:rPr>
          <w:lang w:val="en-GB"/>
        </w:rPr>
        <w:t> </w:t>
      </w:r>
      <w:r w:rsidRPr="0069330E">
        <w:rPr>
          <w:lang w:val="en-GB"/>
        </w:rPr>
        <w:t>GHz. This information can be used in sharing and interference studies between these systems in the fixed service and systems in other services. This Recommendation is intended to be used in conjunction with Recommendation ITU-R F.758.</w:t>
      </w:r>
    </w:p>
    <w:p w:rsidR="00027CA5" w:rsidRPr="0069330E" w:rsidRDefault="00027CA5" w:rsidP="00027CA5">
      <w:pPr>
        <w:pStyle w:val="Headingb"/>
        <w:rPr>
          <w:lang w:val="en-GB"/>
        </w:rPr>
      </w:pPr>
      <w:r w:rsidRPr="0069330E">
        <w:rPr>
          <w:lang w:val="en-GB"/>
        </w:rPr>
        <w:t>Keywords</w:t>
      </w:r>
    </w:p>
    <w:p w:rsidR="00027CA5" w:rsidRPr="0069330E" w:rsidRDefault="00027CA5" w:rsidP="00027CA5">
      <w:pPr>
        <w:rPr>
          <w:lang w:val="en-GB"/>
        </w:rPr>
      </w:pPr>
      <w:r w:rsidRPr="0069330E">
        <w:rPr>
          <w:bCs/>
          <w:szCs w:val="22"/>
          <w:lang w:val="en-GB" w:eastAsia="ja-JP"/>
        </w:rPr>
        <w:t>Deployment</w:t>
      </w:r>
      <w:r w:rsidRPr="0069330E">
        <w:rPr>
          <w:bCs/>
          <w:szCs w:val="22"/>
          <w:lang w:val="en-GB"/>
        </w:rPr>
        <w:t xml:space="preserve">, </w:t>
      </w:r>
      <w:r w:rsidRPr="0069330E">
        <w:rPr>
          <w:lang w:val="en-GB"/>
        </w:rPr>
        <w:t>point-to-point, sharing, elevation angle, link length, antenna height</w:t>
      </w:r>
    </w:p>
    <w:p w:rsidR="00027CA5" w:rsidRPr="0069330E" w:rsidRDefault="00027CA5" w:rsidP="00D54AE5">
      <w:pPr>
        <w:pStyle w:val="Normalaftertitle"/>
        <w:rPr>
          <w:lang w:val="en-GB"/>
        </w:rPr>
      </w:pPr>
      <w:r w:rsidRPr="0069330E">
        <w:rPr>
          <w:lang w:val="en-GB"/>
        </w:rPr>
        <w:t>The ITU Radiocommunication Assembly,</w:t>
      </w:r>
    </w:p>
    <w:p w:rsidR="00027CA5" w:rsidRPr="0069330E" w:rsidRDefault="00027CA5" w:rsidP="00027CA5">
      <w:pPr>
        <w:pStyle w:val="Call"/>
        <w:rPr>
          <w:lang w:val="en-GB"/>
        </w:rPr>
      </w:pPr>
      <w:r w:rsidRPr="0069330E">
        <w:rPr>
          <w:lang w:val="en-GB"/>
        </w:rPr>
        <w:t>considering</w:t>
      </w:r>
    </w:p>
    <w:p w:rsidR="00027CA5" w:rsidRPr="0069330E" w:rsidRDefault="00027CA5" w:rsidP="00D54AE5">
      <w:pPr>
        <w:rPr>
          <w:lang w:val="en-GB"/>
        </w:rPr>
      </w:pPr>
      <w:r w:rsidRPr="0069330E">
        <w:rPr>
          <w:i/>
          <w:iCs/>
          <w:lang w:val="en-GB"/>
        </w:rPr>
        <w:t>a)</w:t>
      </w:r>
      <w:r w:rsidRPr="0069330E">
        <w:rPr>
          <w:lang w:val="en-GB"/>
        </w:rPr>
        <w:tab/>
        <w:t xml:space="preserve">that it is often necessary to study sharing between point-to-point </w:t>
      </w:r>
      <w:r w:rsidRPr="0069330E">
        <w:rPr>
          <w:lang w:val="en-GB" w:eastAsia="ja-JP"/>
        </w:rPr>
        <w:t xml:space="preserve">(P-P) </w:t>
      </w:r>
      <w:r w:rsidRPr="0069330E">
        <w:rPr>
          <w:lang w:val="en-GB"/>
        </w:rPr>
        <w:t xml:space="preserve">systems in the fixed service (FS) and systems </w:t>
      </w:r>
      <w:r w:rsidRPr="0069330E">
        <w:rPr>
          <w:lang w:val="en-GB" w:eastAsia="ja-JP"/>
        </w:rPr>
        <w:t>in</w:t>
      </w:r>
      <w:r w:rsidRPr="0069330E">
        <w:rPr>
          <w:lang w:val="en-GB"/>
        </w:rPr>
        <w:t xml:space="preserve"> other services in frequency bands </w:t>
      </w:r>
      <w:r w:rsidRPr="0069330E">
        <w:rPr>
          <w:lang w:val="en-GB" w:eastAsia="ja-JP"/>
        </w:rPr>
        <w:t>which are allocated to</w:t>
      </w:r>
      <w:r w:rsidRPr="0069330E">
        <w:rPr>
          <w:lang w:val="en-GB"/>
        </w:rPr>
        <w:t xml:space="preserve"> both services with equal rights;</w:t>
      </w:r>
    </w:p>
    <w:p w:rsidR="00027CA5" w:rsidRPr="0069330E" w:rsidRDefault="00027CA5" w:rsidP="00D34F1C">
      <w:pPr>
        <w:rPr>
          <w:lang w:val="en-GB"/>
        </w:rPr>
      </w:pPr>
      <w:r w:rsidRPr="0069330E">
        <w:rPr>
          <w:i/>
          <w:iCs/>
          <w:lang w:val="en-GB"/>
        </w:rPr>
        <w:t>b)</w:t>
      </w:r>
      <w:r w:rsidRPr="0069330E">
        <w:rPr>
          <w:lang w:val="en-GB"/>
        </w:rPr>
        <w:tab/>
        <w:t>that interference from other systems in services operating in the same band on a non</w:t>
      </w:r>
      <w:r w:rsidR="00D34F1C">
        <w:rPr>
          <w:lang w:val="en-GB"/>
        </w:rPr>
        <w:noBreakHyphen/>
      </w:r>
      <w:r w:rsidRPr="0069330E">
        <w:rPr>
          <w:lang w:val="en-GB"/>
        </w:rPr>
        <w:t>primary basis, unwanted emissions from other systems in services operating outside the band allocated to the fixed service, and emissions from sources other than radio services need also to be taken into account;</w:t>
      </w:r>
    </w:p>
    <w:p w:rsidR="00027CA5" w:rsidRPr="0069330E" w:rsidRDefault="00027CA5" w:rsidP="00D54AE5">
      <w:pPr>
        <w:rPr>
          <w:lang w:val="en-GB"/>
        </w:rPr>
      </w:pPr>
      <w:r w:rsidRPr="0069330E">
        <w:rPr>
          <w:i/>
          <w:iCs/>
          <w:lang w:val="en-GB"/>
        </w:rPr>
        <w:t>c)</w:t>
      </w:r>
      <w:r w:rsidRPr="0069330E">
        <w:rPr>
          <w:lang w:val="en-GB"/>
        </w:rPr>
        <w:tab/>
        <w:t xml:space="preserve">that the deployment </w:t>
      </w:r>
      <w:r w:rsidRPr="0069330E">
        <w:rPr>
          <w:lang w:val="en-GB" w:eastAsia="ja-JP"/>
        </w:rPr>
        <w:t xml:space="preserve">scenarios </w:t>
      </w:r>
      <w:r w:rsidRPr="0069330E">
        <w:rPr>
          <w:lang w:val="en-GB"/>
        </w:rPr>
        <w:t xml:space="preserve">of systems in each service needs to be understood in order to establish the </w:t>
      </w:r>
      <w:r w:rsidRPr="0069330E">
        <w:rPr>
          <w:lang w:val="en-GB" w:eastAsia="ja-JP"/>
        </w:rPr>
        <w:t xml:space="preserve">sharing models </w:t>
      </w:r>
      <w:r w:rsidRPr="0069330E">
        <w:rPr>
          <w:lang w:val="en-GB"/>
        </w:rPr>
        <w:t>to be studied;</w:t>
      </w:r>
    </w:p>
    <w:p w:rsidR="00027CA5" w:rsidRPr="0069330E" w:rsidRDefault="00027CA5" w:rsidP="00D54AE5">
      <w:pPr>
        <w:rPr>
          <w:lang w:val="en-GB"/>
        </w:rPr>
      </w:pPr>
      <w:r w:rsidRPr="0069330E">
        <w:rPr>
          <w:i/>
          <w:iCs/>
          <w:lang w:val="en-GB"/>
        </w:rPr>
        <w:t>d)</w:t>
      </w:r>
      <w:r w:rsidRPr="0069330E">
        <w:rPr>
          <w:lang w:val="en-GB"/>
        </w:rPr>
        <w:tab/>
        <w:t xml:space="preserve">that availability of basic information on FS point-to-point deployment is useful for </w:t>
      </w:r>
      <w:r w:rsidRPr="0069330E">
        <w:rPr>
          <w:lang w:val="en-GB" w:eastAsia="ja-JP"/>
        </w:rPr>
        <w:t xml:space="preserve">sharing and interference studies involving FS and </w:t>
      </w:r>
      <w:r w:rsidRPr="0069330E">
        <w:rPr>
          <w:lang w:val="en-GB"/>
        </w:rPr>
        <w:t xml:space="preserve">other </w:t>
      </w:r>
      <w:r w:rsidRPr="0069330E">
        <w:rPr>
          <w:lang w:val="en-GB" w:eastAsia="ja-JP"/>
        </w:rPr>
        <w:t>services</w:t>
      </w:r>
      <w:r w:rsidRPr="0069330E">
        <w:rPr>
          <w:lang w:val="en-GB"/>
        </w:rPr>
        <w:t>,</w:t>
      </w:r>
    </w:p>
    <w:p w:rsidR="00027CA5" w:rsidRPr="0069330E" w:rsidRDefault="00027CA5" w:rsidP="00027CA5">
      <w:pPr>
        <w:pStyle w:val="Call"/>
        <w:rPr>
          <w:lang w:val="en-GB"/>
        </w:rPr>
      </w:pPr>
      <w:r w:rsidRPr="0069330E">
        <w:rPr>
          <w:lang w:val="en-GB"/>
        </w:rPr>
        <w:t>noting</w:t>
      </w:r>
    </w:p>
    <w:p w:rsidR="00027CA5" w:rsidRPr="0069330E" w:rsidRDefault="00027CA5" w:rsidP="00D54AE5">
      <w:pPr>
        <w:rPr>
          <w:lang w:val="en-GB"/>
        </w:rPr>
      </w:pPr>
      <w:r w:rsidRPr="0069330E">
        <w:rPr>
          <w:i/>
          <w:iCs/>
          <w:lang w:val="en-GB"/>
        </w:rPr>
        <w:t>a)</w:t>
      </w:r>
      <w:r w:rsidRPr="0069330E">
        <w:rPr>
          <w:lang w:val="en-GB"/>
        </w:rPr>
        <w:tab/>
        <w:t>that Recommendation ITU-R F.758 provides information on the development of sharing criteria and assessment of interference conditions between the FS and other services and other sources of interference;</w:t>
      </w:r>
    </w:p>
    <w:p w:rsidR="00027CA5" w:rsidRPr="0069330E" w:rsidRDefault="00027CA5" w:rsidP="00D54AE5">
      <w:pPr>
        <w:rPr>
          <w:lang w:val="en-GB" w:eastAsia="ja-JP"/>
        </w:rPr>
      </w:pPr>
      <w:r w:rsidRPr="0069330E">
        <w:rPr>
          <w:i/>
          <w:iCs/>
          <w:lang w:val="en-GB"/>
        </w:rPr>
        <w:t>b)</w:t>
      </w:r>
      <w:r w:rsidRPr="0069330E">
        <w:rPr>
          <w:lang w:val="en-GB"/>
        </w:rPr>
        <w:tab/>
        <w:t xml:space="preserve">that Recommendation ITU-R F.758 </w:t>
      </w:r>
      <w:r w:rsidRPr="0069330E">
        <w:rPr>
          <w:lang w:val="en-GB" w:eastAsia="ja-JP"/>
        </w:rPr>
        <w:t xml:space="preserve">also </w:t>
      </w:r>
      <w:r w:rsidRPr="0069330E">
        <w:rPr>
          <w:lang w:val="en-GB"/>
        </w:rPr>
        <w:t>provides guidance to the technical characteristics and typical system parameters of digital fixed wireless systems that need to be taken into account when developing criteria for sharing and compatibility with other services and radio applications</w:t>
      </w:r>
      <w:r w:rsidRPr="0069330E">
        <w:rPr>
          <w:lang w:val="en-GB" w:eastAsia="ja-JP"/>
        </w:rPr>
        <w:t>;</w:t>
      </w:r>
    </w:p>
    <w:p w:rsidR="00027CA5" w:rsidRPr="0069330E" w:rsidRDefault="00027CA5" w:rsidP="00D54AE5">
      <w:pPr>
        <w:rPr>
          <w:lang w:val="en-GB" w:eastAsia="ja-JP"/>
        </w:rPr>
      </w:pPr>
      <w:r w:rsidRPr="0069330E">
        <w:rPr>
          <w:i/>
          <w:iCs/>
          <w:lang w:val="en-GB" w:eastAsia="ja-JP"/>
        </w:rPr>
        <w:t>c)</w:t>
      </w:r>
      <w:r w:rsidRPr="0069330E">
        <w:rPr>
          <w:lang w:val="en-GB"/>
        </w:rPr>
        <w:tab/>
      </w:r>
      <w:r w:rsidRPr="0069330E">
        <w:rPr>
          <w:lang w:val="en-GB" w:eastAsia="ja-JP"/>
        </w:rPr>
        <w:t>that Recommendations ITU-R F.699 and ITU-R F.1245 provide FS P-P antenna reference radiation patterns for peak side-lobe and average side-lobe, respectively,</w:t>
      </w:r>
    </w:p>
    <w:p w:rsidR="00027CA5" w:rsidRPr="0069330E" w:rsidRDefault="00027CA5" w:rsidP="00027CA5">
      <w:pPr>
        <w:pStyle w:val="Call"/>
        <w:rPr>
          <w:lang w:val="en-GB"/>
        </w:rPr>
      </w:pPr>
      <w:r w:rsidRPr="0069330E">
        <w:rPr>
          <w:lang w:val="en-GB"/>
        </w:rPr>
        <w:t>recommends</w:t>
      </w:r>
    </w:p>
    <w:p w:rsidR="00027CA5" w:rsidRPr="0069330E" w:rsidRDefault="00027CA5" w:rsidP="00D54AE5">
      <w:pPr>
        <w:rPr>
          <w:lang w:val="en-GB" w:eastAsia="ja-JP"/>
        </w:rPr>
      </w:pPr>
      <w:r w:rsidRPr="0069330E">
        <w:rPr>
          <w:lang w:val="en-GB"/>
        </w:rPr>
        <w:t>that, when more specific information is not available, the information in Annex 1 should be used for FS point</w:t>
      </w:r>
      <w:r w:rsidRPr="0069330E">
        <w:rPr>
          <w:lang w:val="en-GB"/>
        </w:rPr>
        <w:noBreakHyphen/>
        <w:t>to</w:t>
      </w:r>
      <w:r w:rsidRPr="0069330E">
        <w:rPr>
          <w:lang w:val="en-GB"/>
        </w:rPr>
        <w:noBreakHyphen/>
        <w:t xml:space="preserve">point deployment scenarios in conjunction with statistical data in Annex 2 which may be used when studying sharing or interference between point-to-point systems in the FS and </w:t>
      </w:r>
      <w:r w:rsidRPr="0069330E">
        <w:rPr>
          <w:lang w:val="en-GB" w:eastAsia="ja-JP"/>
        </w:rPr>
        <w:t xml:space="preserve">other </w:t>
      </w:r>
      <w:r w:rsidRPr="0069330E">
        <w:rPr>
          <w:lang w:val="en-GB"/>
        </w:rPr>
        <w:t>systems/applications in the FS and other services</w:t>
      </w:r>
      <w:r w:rsidRPr="0069330E">
        <w:rPr>
          <w:lang w:val="en-GB" w:eastAsia="ja-JP"/>
        </w:rPr>
        <w:t>.</w:t>
      </w:r>
    </w:p>
    <w:p w:rsidR="00027CA5" w:rsidRPr="0069330E" w:rsidRDefault="00027CA5" w:rsidP="00D54AE5">
      <w:pPr>
        <w:pStyle w:val="AnnexNoTitle"/>
        <w:rPr>
          <w:lang w:val="en-GB" w:eastAsia="ja-JP"/>
        </w:rPr>
      </w:pPr>
      <w:r w:rsidRPr="0069330E">
        <w:rPr>
          <w:lang w:val="en-GB"/>
        </w:rPr>
        <w:lastRenderedPageBreak/>
        <w:t>Annex 1</w:t>
      </w:r>
      <w:r w:rsidRPr="0069330E">
        <w:rPr>
          <w:lang w:val="en-GB"/>
        </w:rPr>
        <w:br/>
      </w:r>
      <w:r w:rsidRPr="0069330E">
        <w:rPr>
          <w:lang w:val="en-GB"/>
        </w:rPr>
        <w:br/>
        <w:t xml:space="preserve">Deployment scenarios for point-to-point systems in the </w:t>
      </w:r>
      <w:r w:rsidRPr="0069330E">
        <w:rPr>
          <w:lang w:val="en-GB" w:eastAsia="ja-JP"/>
        </w:rPr>
        <w:t>f</w:t>
      </w:r>
      <w:r w:rsidRPr="0069330E">
        <w:rPr>
          <w:lang w:val="en-GB"/>
        </w:rPr>
        <w:t xml:space="preserve">ixed </w:t>
      </w:r>
      <w:r w:rsidRPr="0069330E">
        <w:rPr>
          <w:lang w:val="en-GB" w:eastAsia="ja-JP"/>
        </w:rPr>
        <w:t>s</w:t>
      </w:r>
      <w:r w:rsidRPr="0069330E">
        <w:rPr>
          <w:lang w:val="en-GB"/>
        </w:rPr>
        <w:t>ervice</w:t>
      </w:r>
    </w:p>
    <w:p w:rsidR="00027CA5" w:rsidRPr="0069330E" w:rsidRDefault="00027CA5" w:rsidP="00027CA5">
      <w:pPr>
        <w:pStyle w:val="Heading1"/>
        <w:rPr>
          <w:lang w:val="en-GB"/>
        </w:rPr>
      </w:pPr>
      <w:bookmarkStart w:id="5" w:name="_Toc107644706"/>
      <w:bookmarkStart w:id="6" w:name="_Toc105236001"/>
      <w:r w:rsidRPr="0069330E">
        <w:rPr>
          <w:lang w:val="en-GB"/>
        </w:rPr>
        <w:t>1</w:t>
      </w:r>
      <w:r w:rsidRPr="0069330E">
        <w:rPr>
          <w:lang w:val="en-GB"/>
        </w:rPr>
        <w:tab/>
      </w:r>
      <w:bookmarkEnd w:id="5"/>
      <w:bookmarkEnd w:id="6"/>
      <w:r w:rsidRPr="0069330E">
        <w:rPr>
          <w:lang w:val="en-GB"/>
        </w:rPr>
        <w:t>Introduction</w:t>
      </w:r>
    </w:p>
    <w:p w:rsidR="00027CA5" w:rsidRPr="0069330E" w:rsidRDefault="00027CA5" w:rsidP="00027CA5">
      <w:pPr>
        <w:rPr>
          <w:lang w:val="en-GB" w:eastAsia="ja-JP"/>
        </w:rPr>
      </w:pPr>
      <w:r w:rsidRPr="0069330E">
        <w:rPr>
          <w:lang w:val="en-GB"/>
        </w:rPr>
        <w:t xml:space="preserve">As a default in the absence of more specific information, the parameters and assumptions in this Recommendation are </w:t>
      </w:r>
      <w:r w:rsidRPr="0069330E">
        <w:rPr>
          <w:lang w:val="en-GB" w:eastAsia="ja-JP"/>
        </w:rPr>
        <w:t>recommended</w:t>
      </w:r>
      <w:r w:rsidRPr="0069330E">
        <w:rPr>
          <w:lang w:val="en-GB"/>
        </w:rPr>
        <w:t xml:space="preserve"> for use in technical studies on sharing or interference involving FS </w:t>
      </w:r>
      <w:r w:rsidRPr="0069330E">
        <w:rPr>
          <w:lang w:val="en-GB" w:eastAsia="ja-JP"/>
        </w:rPr>
        <w:t xml:space="preserve">P-P </w:t>
      </w:r>
      <w:r w:rsidRPr="0069330E">
        <w:rPr>
          <w:lang w:val="en-GB"/>
        </w:rPr>
        <w:t>systems in bands above approximately 1 GHz</w:t>
      </w:r>
      <w:r w:rsidRPr="0069330E">
        <w:rPr>
          <w:rStyle w:val="FootnoteReference"/>
          <w:lang w:val="en-GB"/>
        </w:rPr>
        <w:footnoteReference w:id="1"/>
      </w:r>
      <w:r w:rsidRPr="0069330E">
        <w:rPr>
          <w:lang w:val="en-GB"/>
        </w:rPr>
        <w:t>.</w:t>
      </w:r>
    </w:p>
    <w:p w:rsidR="00027CA5" w:rsidRPr="0069330E" w:rsidRDefault="00027CA5" w:rsidP="00027CA5">
      <w:pPr>
        <w:rPr>
          <w:b/>
          <w:lang w:val="en-GB" w:eastAsia="ja-JP"/>
        </w:rPr>
      </w:pPr>
      <w:r w:rsidRPr="0069330E">
        <w:rPr>
          <w:lang w:val="en-GB"/>
        </w:rPr>
        <w:t>For simplicity, assumptions</w:t>
      </w:r>
      <w:r w:rsidRPr="0069330E">
        <w:rPr>
          <w:lang w:val="en-GB" w:eastAsia="ja-JP"/>
        </w:rPr>
        <w:t xml:space="preserve"> for the frequency bands </w:t>
      </w:r>
      <w:r w:rsidRPr="0069330E">
        <w:rPr>
          <w:lang w:val="en-GB"/>
        </w:rPr>
        <w:t>in this Recommendation are shown for broad frequency ranges</w:t>
      </w:r>
      <w:r w:rsidRPr="0069330E">
        <w:rPr>
          <w:lang w:val="en-GB" w:eastAsia="ja-JP"/>
        </w:rPr>
        <w:t xml:space="preserve"> in some cases</w:t>
      </w:r>
      <w:r w:rsidRPr="0069330E">
        <w:rPr>
          <w:lang w:val="en-GB"/>
        </w:rPr>
        <w:t>. This is done for simplicity and does not imply any allocation</w:t>
      </w:r>
      <w:r w:rsidRPr="0069330E">
        <w:rPr>
          <w:lang w:val="en-GB" w:eastAsia="ja-JP"/>
        </w:rPr>
        <w:t xml:space="preserve"> issues</w:t>
      </w:r>
      <w:r w:rsidRPr="0069330E">
        <w:rPr>
          <w:lang w:val="en-GB"/>
        </w:rPr>
        <w:t>.</w:t>
      </w:r>
    </w:p>
    <w:p w:rsidR="00027CA5" w:rsidRPr="0069330E" w:rsidRDefault="00027CA5" w:rsidP="00027CA5">
      <w:pPr>
        <w:pStyle w:val="Heading1"/>
        <w:rPr>
          <w:lang w:val="en-GB" w:eastAsia="ja-JP"/>
        </w:rPr>
      </w:pPr>
      <w:r w:rsidRPr="0069330E">
        <w:rPr>
          <w:lang w:val="en-GB"/>
        </w:rPr>
        <w:t>2</w:t>
      </w:r>
      <w:r w:rsidRPr="0069330E">
        <w:rPr>
          <w:lang w:val="en-GB"/>
        </w:rPr>
        <w:tab/>
        <w:t>Deployment scenarios for FS point-to-point</w:t>
      </w:r>
      <w:r w:rsidRPr="0069330E">
        <w:rPr>
          <w:lang w:val="en-GB" w:eastAsia="ja-JP"/>
        </w:rPr>
        <w:t xml:space="preserve"> systems</w:t>
      </w:r>
    </w:p>
    <w:p w:rsidR="00027CA5" w:rsidRPr="0069330E" w:rsidRDefault="00027CA5" w:rsidP="00027CA5">
      <w:pPr>
        <w:rPr>
          <w:lang w:val="en-GB" w:eastAsia="ja-JP"/>
        </w:rPr>
      </w:pPr>
      <w:r w:rsidRPr="0069330E">
        <w:rPr>
          <w:lang w:val="en-GB"/>
        </w:rPr>
        <w:t>The type of application for which a</w:t>
      </w:r>
      <w:r w:rsidRPr="0069330E">
        <w:rPr>
          <w:lang w:val="en-GB" w:eastAsia="ja-JP"/>
        </w:rPr>
        <w:t>n</w:t>
      </w:r>
      <w:r w:rsidRPr="0069330E">
        <w:rPr>
          <w:lang w:val="en-GB"/>
        </w:rPr>
        <w:t xml:space="preserve"> FS </w:t>
      </w:r>
      <w:r w:rsidRPr="0069330E">
        <w:rPr>
          <w:lang w:val="en-GB" w:eastAsia="ja-JP"/>
        </w:rPr>
        <w:t xml:space="preserve">P-P </w:t>
      </w:r>
      <w:r w:rsidRPr="0069330E">
        <w:rPr>
          <w:lang w:val="en-GB"/>
        </w:rPr>
        <w:t xml:space="preserve">system is used, and therefore the way the system is deployed, will broadly vary by frequency range and </w:t>
      </w:r>
      <w:r w:rsidRPr="0069330E">
        <w:rPr>
          <w:lang w:val="en-GB" w:eastAsia="ja-JP"/>
        </w:rPr>
        <w:t>geographical environment in each administration</w:t>
      </w:r>
      <w:r w:rsidRPr="0069330E">
        <w:rPr>
          <w:lang w:val="en-GB"/>
        </w:rPr>
        <w:t>.</w:t>
      </w:r>
    </w:p>
    <w:p w:rsidR="00027CA5" w:rsidRPr="0069330E" w:rsidRDefault="00027CA5" w:rsidP="00027CA5">
      <w:pPr>
        <w:pStyle w:val="enumlev1"/>
        <w:rPr>
          <w:lang w:val="en-GB"/>
        </w:rPr>
      </w:pPr>
      <w:r w:rsidRPr="0069330E">
        <w:rPr>
          <w:lang w:val="en-GB"/>
        </w:rPr>
        <w:t>–</w:t>
      </w:r>
      <w:r w:rsidRPr="0069330E">
        <w:rPr>
          <w:lang w:val="en-GB"/>
        </w:rPr>
        <w:tab/>
        <w:t xml:space="preserve">Lower microwave bands roughly </w:t>
      </w:r>
      <w:r w:rsidRPr="0069330E">
        <w:rPr>
          <w:lang w:val="en-GB" w:eastAsia="ja-JP"/>
        </w:rPr>
        <w:t>below 11</w:t>
      </w:r>
      <w:r w:rsidRPr="0069330E">
        <w:rPr>
          <w:lang w:val="en-GB"/>
        </w:rPr>
        <w:t xml:space="preserve"> GHz allow for long hops, but provide channel widths up to 28/40 MHz possibly doubled through dual channel aggregation. These characteristics are particularly well-suited to long intercity routes (e.g. along highways, railways, electrical transmission corridors and other rights-of-way). Systems in these bands may be used as an alternative to fibre or redundancy, in rugged terrain where it is difficult to deploy fibre </w:t>
      </w:r>
      <w:r w:rsidRPr="0069330E">
        <w:rPr>
          <w:lang w:val="en-GB" w:eastAsia="ja-JP"/>
        </w:rPr>
        <w:t xml:space="preserve">or a case </w:t>
      </w:r>
      <w:r w:rsidRPr="0069330E">
        <w:rPr>
          <w:lang w:val="en-GB"/>
        </w:rPr>
        <w:t xml:space="preserve">where low latency is desired. Links in these bands are less commonly </w:t>
      </w:r>
      <w:r w:rsidRPr="0069330E">
        <w:rPr>
          <w:lang w:val="en-GB" w:eastAsia="ja-JP"/>
        </w:rPr>
        <w:t xml:space="preserve">(or less densely) </w:t>
      </w:r>
      <w:r w:rsidRPr="0069330E">
        <w:rPr>
          <w:lang w:val="en-GB"/>
        </w:rPr>
        <w:t>deployed in urban cores and overall numbers of links in these bands are lower than at higher frequencies.</w:t>
      </w:r>
      <w:r w:rsidRPr="0069330E">
        <w:rPr>
          <w:lang w:val="en-GB" w:eastAsia="ja-JP"/>
        </w:rPr>
        <w:t xml:space="preserve"> It should be noted that radio links in these bands are likely to be deployed in star configuration converging to an FS station located in urban cores.</w:t>
      </w:r>
    </w:p>
    <w:p w:rsidR="00027CA5" w:rsidRPr="0069330E" w:rsidRDefault="00027CA5" w:rsidP="00D54AE5">
      <w:pPr>
        <w:pStyle w:val="enumlev1"/>
        <w:rPr>
          <w:lang w:val="en-GB"/>
        </w:rPr>
      </w:pPr>
      <w:r w:rsidRPr="0069330E">
        <w:rPr>
          <w:lang w:val="en-GB"/>
        </w:rPr>
        <w:t>–</w:t>
      </w:r>
      <w:r w:rsidRPr="0069330E">
        <w:rPr>
          <w:lang w:val="en-GB"/>
        </w:rPr>
        <w:tab/>
        <w:t xml:space="preserve">Medium microwave bands roughly </w:t>
      </w:r>
      <w:r w:rsidRPr="0069330E">
        <w:rPr>
          <w:lang w:val="en-GB" w:eastAsia="ja-JP"/>
        </w:rPr>
        <w:t>11</w:t>
      </w:r>
      <w:r w:rsidRPr="0069330E">
        <w:rPr>
          <w:lang w:val="en-GB"/>
        </w:rPr>
        <w:t>-</w:t>
      </w:r>
      <w:r w:rsidRPr="0069330E">
        <w:rPr>
          <w:lang w:val="en-GB" w:eastAsia="ja-JP"/>
        </w:rPr>
        <w:t>23</w:t>
      </w:r>
      <w:r w:rsidRPr="0069330E">
        <w:rPr>
          <w:lang w:val="en-GB"/>
        </w:rPr>
        <w:t xml:space="preserve"> GHz still allow for relatively long hops and provide wider channels compared to lower bands. These bands are often used for backhaul </w:t>
      </w:r>
      <w:r w:rsidRPr="0069330E">
        <w:rPr>
          <w:lang w:val="en-GB" w:eastAsia="ja-JP"/>
        </w:rPr>
        <w:t xml:space="preserve">for mobile infrastructure </w:t>
      </w:r>
      <w:r w:rsidRPr="0069330E">
        <w:rPr>
          <w:lang w:val="en-GB"/>
        </w:rPr>
        <w:t xml:space="preserve">within urban and suburban areas, often using ring or star configurations. Numbers of links </w:t>
      </w:r>
      <w:r w:rsidRPr="0069330E">
        <w:rPr>
          <w:lang w:val="en-GB" w:eastAsia="ja-JP"/>
        </w:rPr>
        <w:t>as well as deployment density</w:t>
      </w:r>
      <w:r w:rsidRPr="0069330E">
        <w:rPr>
          <w:lang w:val="en-GB"/>
        </w:rPr>
        <w:t xml:space="preserve"> in these bands can be very high.</w:t>
      </w:r>
    </w:p>
    <w:p w:rsidR="00027CA5" w:rsidRPr="0069330E" w:rsidRDefault="00027CA5" w:rsidP="00D54AE5">
      <w:pPr>
        <w:pStyle w:val="enumlev1"/>
        <w:rPr>
          <w:lang w:val="en-GB" w:eastAsia="ja-JP"/>
        </w:rPr>
      </w:pPr>
      <w:r w:rsidRPr="0069330E">
        <w:rPr>
          <w:lang w:val="en-GB"/>
        </w:rPr>
        <w:t>–</w:t>
      </w:r>
      <w:r w:rsidRPr="0069330E">
        <w:rPr>
          <w:lang w:val="en-GB"/>
        </w:rPr>
        <w:tab/>
        <w:t xml:space="preserve">High microwave bands roughly </w:t>
      </w:r>
      <w:r w:rsidRPr="0069330E">
        <w:rPr>
          <w:lang w:val="en-GB" w:eastAsia="ja-JP"/>
        </w:rPr>
        <w:t xml:space="preserve">above 23 </w:t>
      </w:r>
      <w:r w:rsidRPr="0069330E">
        <w:rPr>
          <w:lang w:val="en-GB"/>
        </w:rPr>
        <w:t>GHz, but below 30 GHz,</w:t>
      </w:r>
      <w:r w:rsidRPr="0069330E">
        <w:rPr>
          <w:lang w:val="en-GB" w:eastAsia="ja-JP"/>
        </w:rPr>
        <w:t xml:space="preserve"> </w:t>
      </w:r>
      <w:r w:rsidRPr="0069330E">
        <w:rPr>
          <w:lang w:val="en-GB"/>
        </w:rPr>
        <w:t>are suitable for short hops but can provide large bandwidths. These bands are most popular in urban areas as an alternative to fibre, to link campuses or to provide backhaul for cell sites, especially small cells. Generally</w:t>
      </w:r>
      <w:r w:rsidR="00831188">
        <w:rPr>
          <w:lang w:val="en-GB"/>
        </w:rPr>
        <w:t>,</w:t>
      </w:r>
      <w:r w:rsidRPr="0069330E">
        <w:rPr>
          <w:lang w:val="en-GB"/>
        </w:rPr>
        <w:t xml:space="preserve"> systems will only extend to one or two hops. Numbers of links </w:t>
      </w:r>
      <w:r w:rsidRPr="0069330E">
        <w:rPr>
          <w:lang w:val="en-GB" w:eastAsia="ja-JP"/>
        </w:rPr>
        <w:t>as well as deployment density</w:t>
      </w:r>
      <w:r w:rsidRPr="0069330E">
        <w:rPr>
          <w:lang w:val="en-GB"/>
        </w:rPr>
        <w:t xml:space="preserve"> </w:t>
      </w:r>
      <w:r w:rsidRPr="0069330E">
        <w:rPr>
          <w:lang w:val="en-GB" w:eastAsia="ja-JP"/>
        </w:rPr>
        <w:t xml:space="preserve">in these bands </w:t>
      </w:r>
      <w:r w:rsidRPr="0069330E">
        <w:rPr>
          <w:lang w:val="en-GB"/>
        </w:rPr>
        <w:t>can be very high in dense urban areas and use of these bands is increasing rapidly.</w:t>
      </w:r>
    </w:p>
    <w:p w:rsidR="00027CA5" w:rsidRPr="0069330E" w:rsidRDefault="00027CA5" w:rsidP="0069330E">
      <w:pPr>
        <w:pStyle w:val="enumlev1"/>
        <w:rPr>
          <w:lang w:val="en-GB" w:eastAsia="ja-JP"/>
        </w:rPr>
      </w:pPr>
      <w:r w:rsidRPr="0069330E">
        <w:rPr>
          <w:lang w:val="en-GB"/>
        </w:rPr>
        <w:t>–</w:t>
      </w:r>
      <w:r w:rsidRPr="0069330E">
        <w:rPr>
          <w:lang w:val="en-GB" w:eastAsia="ja-JP"/>
        </w:rPr>
        <w:tab/>
        <w:t xml:space="preserve">Millimetric wave </w:t>
      </w:r>
      <w:r w:rsidRPr="0069330E">
        <w:rPr>
          <w:lang w:val="en-GB"/>
        </w:rPr>
        <w:t>bands</w:t>
      </w:r>
      <w:r w:rsidRPr="0069330E">
        <w:rPr>
          <w:lang w:val="en-GB" w:eastAsia="ja-JP"/>
        </w:rPr>
        <w:t xml:space="preserve"> at frequencies above 30 GHz are suitable for short hops and are </w:t>
      </w:r>
      <w:r w:rsidRPr="0069330E">
        <w:rPr>
          <w:lang w:val="en-GB"/>
        </w:rPr>
        <w:t>appealing for their high performance (very large bandwidths and high d</w:t>
      </w:r>
      <w:r w:rsidR="0069330E">
        <w:rPr>
          <w:lang w:val="en-GB"/>
        </w:rPr>
        <w:t>ata rates). The </w:t>
      </w:r>
      <w:r w:rsidRPr="0069330E">
        <w:rPr>
          <w:lang w:val="en-GB"/>
        </w:rPr>
        <w:t xml:space="preserve">propagation characteristics and antenna directivity are ideally suited for a high density architecture of short-range point-to-point links with a high level of frequency reuse. Millimetric wave fixed service links are capable of providing </w:t>
      </w:r>
      <w:r w:rsidR="0069330E" w:rsidRPr="0069330E">
        <w:rPr>
          <w:lang w:val="en-GB"/>
        </w:rPr>
        <w:t>fibre</w:t>
      </w:r>
      <w:r w:rsidRPr="0069330E">
        <w:rPr>
          <w:lang w:val="en-GB"/>
        </w:rPr>
        <w:t xml:space="preserve">-like multi-gigabit </w:t>
      </w:r>
      <w:r w:rsidRPr="0069330E">
        <w:rPr>
          <w:lang w:val="en-GB"/>
        </w:rPr>
        <w:lastRenderedPageBreak/>
        <w:t>capa</w:t>
      </w:r>
      <w:r w:rsidR="00D54AE5" w:rsidRPr="0069330E">
        <w:rPr>
          <w:lang w:val="en-GB"/>
        </w:rPr>
        <w:t xml:space="preserve">city. </w:t>
      </w:r>
      <w:r w:rsidRPr="0069330E">
        <w:rPr>
          <w:lang w:val="en-GB"/>
        </w:rPr>
        <w:t xml:space="preserve">Some of the links could be deployed in an uncoordinated manner. Potential applications of millimetric wave fixed service links include transport for: </w:t>
      </w:r>
      <w:r w:rsidR="0069330E" w:rsidRPr="0069330E">
        <w:rPr>
          <w:lang w:val="en-GB"/>
        </w:rPr>
        <w:t xml:space="preserve">wireless </w:t>
      </w:r>
      <w:r w:rsidRPr="0069330E">
        <w:rPr>
          <w:lang w:val="en-GB"/>
        </w:rPr>
        <w:t>local area networks (WLANs), wireless personal area networks (WPANs), mobile broadband (i.e. backhaul), high resolution nomadic multimedia services, and wireless video distribution systems. It is expected use of these bands will increase as technologies develop and mature.</w:t>
      </w:r>
      <w:r w:rsidRPr="0069330E">
        <w:rPr>
          <w:lang w:val="en-GB" w:eastAsia="ja-JP"/>
        </w:rPr>
        <w:t xml:space="preserve"> </w:t>
      </w:r>
    </w:p>
    <w:p w:rsidR="00027CA5" w:rsidRPr="0069330E" w:rsidRDefault="00027CA5" w:rsidP="00027CA5">
      <w:pPr>
        <w:overflowPunct/>
        <w:autoSpaceDE/>
        <w:autoSpaceDN/>
        <w:adjustRightInd/>
        <w:textAlignment w:val="auto"/>
        <w:rPr>
          <w:lang w:val="en-GB" w:eastAsia="ja-JP"/>
        </w:rPr>
      </w:pPr>
      <w:r w:rsidRPr="0069330E">
        <w:rPr>
          <w:lang w:val="en-GB"/>
        </w:rPr>
        <w:t>These descriptions are broad generalizations and in practice there is considerable blurring and overlap between these general categories</w:t>
      </w:r>
      <w:r w:rsidRPr="0069330E">
        <w:rPr>
          <w:lang w:val="en-GB" w:eastAsia="ja-JP"/>
        </w:rPr>
        <w:t xml:space="preserve"> for frequency ranges and the corresponding applications</w:t>
      </w:r>
      <w:r w:rsidRPr="0069330E">
        <w:rPr>
          <w:lang w:val="en-GB"/>
        </w:rPr>
        <w:t>.</w:t>
      </w:r>
    </w:p>
    <w:p w:rsidR="00027CA5" w:rsidRPr="0069330E" w:rsidRDefault="00027CA5" w:rsidP="00027CA5">
      <w:pPr>
        <w:overflowPunct/>
        <w:autoSpaceDE/>
        <w:autoSpaceDN/>
        <w:adjustRightInd/>
        <w:textAlignment w:val="auto"/>
        <w:rPr>
          <w:lang w:val="en-GB" w:eastAsia="ja-JP"/>
        </w:rPr>
      </w:pPr>
      <w:r w:rsidRPr="0069330E">
        <w:rPr>
          <w:lang w:val="en-GB"/>
        </w:rPr>
        <w:t>It should be noted that for millimetric wave fixed service applications, several bands are not discussed further in this Recommendation. These include, in particular, the fixed service bands of 92-94 GHz</w:t>
      </w:r>
      <w:r w:rsidRPr="0069330E">
        <w:rPr>
          <w:lang w:val="en-GB" w:eastAsia="ja-JP"/>
        </w:rPr>
        <w:t xml:space="preserve"> and above</w:t>
      </w:r>
      <w:r w:rsidRPr="0069330E">
        <w:rPr>
          <w:lang w:val="en-GB"/>
        </w:rPr>
        <w:t>. Therefore references in this Recommendation that</w:t>
      </w:r>
      <w:r w:rsidRPr="0069330E">
        <w:rPr>
          <w:lang w:val="en-GB" w:eastAsia="ja-JP"/>
        </w:rPr>
        <w:t xml:space="preserve"> </w:t>
      </w:r>
      <w:r w:rsidRPr="0069330E">
        <w:rPr>
          <w:lang w:val="en-GB"/>
        </w:rPr>
        <w:t>refer to “above 23 GHz” do not include the</w:t>
      </w:r>
      <w:r w:rsidRPr="0069330E">
        <w:rPr>
          <w:lang w:val="en-GB" w:eastAsia="ja-JP"/>
        </w:rPr>
        <w:t>se</w:t>
      </w:r>
      <w:r w:rsidRPr="0069330E">
        <w:rPr>
          <w:lang w:val="en-GB"/>
        </w:rPr>
        <w:t xml:space="preserve"> higher frequency </w:t>
      </w:r>
      <w:r w:rsidRPr="0069330E">
        <w:rPr>
          <w:lang w:val="en-GB" w:eastAsia="ja-JP"/>
        </w:rPr>
        <w:t xml:space="preserve">millimetric wave bands for </w:t>
      </w:r>
      <w:r w:rsidRPr="0069330E">
        <w:rPr>
          <w:lang w:val="en-GB"/>
        </w:rPr>
        <w:t>fixed service allocations.</w:t>
      </w:r>
    </w:p>
    <w:p w:rsidR="00027CA5" w:rsidRPr="0069330E" w:rsidRDefault="00027CA5" w:rsidP="00027CA5">
      <w:pPr>
        <w:pStyle w:val="Heading1"/>
        <w:rPr>
          <w:lang w:val="en-GB"/>
        </w:rPr>
      </w:pPr>
      <w:r w:rsidRPr="0069330E">
        <w:rPr>
          <w:lang w:val="en-GB"/>
        </w:rPr>
        <w:t>3</w:t>
      </w:r>
      <w:r w:rsidRPr="0069330E">
        <w:rPr>
          <w:lang w:val="en-GB"/>
        </w:rPr>
        <w:tab/>
        <w:t>FS point-to-point parameters for use in technical studies</w:t>
      </w:r>
    </w:p>
    <w:p w:rsidR="00027CA5" w:rsidRPr="0069330E" w:rsidRDefault="00027CA5" w:rsidP="00027CA5">
      <w:pPr>
        <w:pStyle w:val="Heading2"/>
        <w:rPr>
          <w:lang w:val="en-GB"/>
        </w:rPr>
      </w:pPr>
      <w:r w:rsidRPr="0069330E">
        <w:rPr>
          <w:lang w:val="en-GB"/>
        </w:rPr>
        <w:t>3.1</w:t>
      </w:r>
      <w:r w:rsidRPr="0069330E">
        <w:rPr>
          <w:lang w:val="en-GB"/>
        </w:rPr>
        <w:tab/>
        <w:t>Interference criteria</w:t>
      </w:r>
    </w:p>
    <w:p w:rsidR="00027CA5" w:rsidRPr="0069330E" w:rsidRDefault="00027CA5" w:rsidP="00027CA5">
      <w:pPr>
        <w:rPr>
          <w:lang w:val="en-GB"/>
        </w:rPr>
      </w:pPr>
      <w:r w:rsidRPr="0069330E">
        <w:rPr>
          <w:lang w:val="en-GB"/>
        </w:rPr>
        <w:t xml:space="preserve">Refer to Recommendation ITU-R F.758 for </w:t>
      </w:r>
      <w:r w:rsidRPr="0069330E">
        <w:rPr>
          <w:lang w:val="en-GB" w:eastAsia="ja-JP"/>
        </w:rPr>
        <w:t xml:space="preserve">general </w:t>
      </w:r>
      <w:r w:rsidRPr="0069330E">
        <w:rPr>
          <w:lang w:val="en-GB"/>
        </w:rPr>
        <w:t xml:space="preserve">information </w:t>
      </w:r>
      <w:r w:rsidRPr="0069330E">
        <w:rPr>
          <w:lang w:val="en-GB" w:eastAsia="ja-JP"/>
        </w:rPr>
        <w:t xml:space="preserve">and guidance </w:t>
      </w:r>
      <w:r w:rsidRPr="0069330E">
        <w:rPr>
          <w:lang w:val="en-GB"/>
        </w:rPr>
        <w:t>regarding interference criteria for technical studies.</w:t>
      </w:r>
    </w:p>
    <w:p w:rsidR="00027CA5" w:rsidRPr="0069330E" w:rsidRDefault="00027CA5" w:rsidP="00027CA5">
      <w:pPr>
        <w:pStyle w:val="Heading2"/>
        <w:rPr>
          <w:lang w:val="en-GB"/>
        </w:rPr>
      </w:pPr>
      <w:r w:rsidRPr="0069330E">
        <w:rPr>
          <w:lang w:val="en-GB"/>
        </w:rPr>
        <w:t>3.2</w:t>
      </w:r>
      <w:r w:rsidRPr="0069330E">
        <w:rPr>
          <w:lang w:val="en-GB"/>
        </w:rPr>
        <w:tab/>
        <w:t>FS point-to-point equipment parameters</w:t>
      </w:r>
    </w:p>
    <w:p w:rsidR="00027CA5" w:rsidRPr="0069330E" w:rsidRDefault="00027CA5" w:rsidP="00027CA5">
      <w:pPr>
        <w:rPr>
          <w:lang w:val="en-GB"/>
        </w:rPr>
      </w:pPr>
      <w:r w:rsidRPr="0069330E">
        <w:rPr>
          <w:lang w:val="en-GB"/>
        </w:rPr>
        <w:t>The primary reference for assumptions regarding FS equipment parameters is Recommendation ITU-R F.758, Annex 2. If there is no information on the frequency range of interest, there is additional information in Recommendation ITU-R F.758, Annex 3.</w:t>
      </w:r>
    </w:p>
    <w:p w:rsidR="00027CA5" w:rsidRPr="0069330E" w:rsidRDefault="00027CA5" w:rsidP="00027CA5">
      <w:pPr>
        <w:rPr>
          <w:lang w:val="en-GB"/>
        </w:rPr>
      </w:pPr>
      <w:r w:rsidRPr="0069330E">
        <w:rPr>
          <w:lang w:val="en-GB"/>
        </w:rPr>
        <w:t xml:space="preserve">In cases where there is no relevant information in either of these </w:t>
      </w:r>
      <w:r w:rsidRPr="0069330E">
        <w:rPr>
          <w:lang w:val="en-GB" w:eastAsia="ja-JP"/>
        </w:rPr>
        <w:t>A</w:t>
      </w:r>
      <w:r w:rsidRPr="0069330E">
        <w:rPr>
          <w:lang w:val="en-GB"/>
        </w:rPr>
        <w:t>nnexes, and in case it is desired to analyse analogue systems, there is an archive of additional, though potentially outdated, equipment information in Report ITU-R F.2108.</w:t>
      </w:r>
    </w:p>
    <w:p w:rsidR="00027CA5" w:rsidRPr="0069330E" w:rsidRDefault="00027CA5" w:rsidP="00027CA5">
      <w:pPr>
        <w:pStyle w:val="Heading2"/>
        <w:rPr>
          <w:lang w:val="en-GB"/>
        </w:rPr>
      </w:pPr>
      <w:r w:rsidRPr="0069330E">
        <w:rPr>
          <w:lang w:val="en-GB"/>
        </w:rPr>
        <w:t>3.3</w:t>
      </w:r>
      <w:r w:rsidRPr="0069330E">
        <w:rPr>
          <w:lang w:val="en-GB"/>
        </w:rPr>
        <w:tab/>
        <w:t>Reference antenna patterns</w:t>
      </w:r>
    </w:p>
    <w:p w:rsidR="00027CA5" w:rsidRPr="0069330E" w:rsidRDefault="00027CA5" w:rsidP="00027CA5">
      <w:pPr>
        <w:rPr>
          <w:lang w:val="en-GB"/>
        </w:rPr>
      </w:pPr>
      <w:r w:rsidRPr="0069330E">
        <w:rPr>
          <w:lang w:val="en-GB"/>
        </w:rPr>
        <w:t>The appropriate choice of reference antenna pattern for analyses involving FS point-to-point systems will depen</w:t>
      </w:r>
      <w:r w:rsidR="00831188">
        <w:rPr>
          <w:lang w:val="en-GB"/>
        </w:rPr>
        <w:t>d on the scenario being studied:</w:t>
      </w:r>
    </w:p>
    <w:p w:rsidR="00027CA5" w:rsidRPr="0069330E" w:rsidRDefault="00027CA5" w:rsidP="00027CA5">
      <w:pPr>
        <w:pStyle w:val="enumlev1"/>
        <w:rPr>
          <w:lang w:val="en-GB"/>
        </w:rPr>
      </w:pPr>
      <w:r w:rsidRPr="0069330E">
        <w:rPr>
          <w:lang w:val="en-GB"/>
        </w:rPr>
        <w:t>–</w:t>
      </w:r>
      <w:r w:rsidRPr="0069330E">
        <w:rPr>
          <w:lang w:val="en-GB"/>
        </w:rPr>
        <w:tab/>
        <w:t xml:space="preserve">for cases where there is a single </w:t>
      </w:r>
      <w:r w:rsidRPr="0069330E">
        <w:rPr>
          <w:lang w:val="en-GB" w:eastAsia="ja-JP"/>
        </w:rPr>
        <w:t xml:space="preserve">(or limited number of) </w:t>
      </w:r>
      <w:r w:rsidRPr="0069330E">
        <w:rPr>
          <w:lang w:val="en-GB"/>
        </w:rPr>
        <w:t>interference source and static geometry, it is recommended to use a peak side-lobe pattern such as the one described in Recommendation ITU-R F.699;</w:t>
      </w:r>
    </w:p>
    <w:p w:rsidR="00027CA5" w:rsidRPr="0069330E" w:rsidRDefault="00027CA5" w:rsidP="00027CA5">
      <w:pPr>
        <w:pStyle w:val="enumlev1"/>
        <w:rPr>
          <w:lang w:val="en-GB"/>
        </w:rPr>
      </w:pPr>
      <w:r w:rsidRPr="0069330E">
        <w:rPr>
          <w:lang w:val="en-GB"/>
        </w:rPr>
        <w:t>–</w:t>
      </w:r>
      <w:r w:rsidRPr="0069330E">
        <w:rPr>
          <w:lang w:val="en-GB"/>
        </w:rPr>
        <w:tab/>
        <w:t xml:space="preserve">for statistical and time varying analyses as well as cases where there is an aggregation of interference from </w:t>
      </w:r>
      <w:r w:rsidRPr="0069330E">
        <w:rPr>
          <w:lang w:val="en-GB" w:eastAsia="ja-JP"/>
        </w:rPr>
        <w:t>a large number of</w:t>
      </w:r>
      <w:r w:rsidRPr="0069330E">
        <w:rPr>
          <w:lang w:val="en-GB"/>
        </w:rPr>
        <w:t xml:space="preserve"> sources as well as for spatial statistical analyses, the use of a peak </w:t>
      </w:r>
      <w:r w:rsidRPr="0069330E">
        <w:rPr>
          <w:lang w:val="en-GB" w:eastAsia="ja-JP"/>
        </w:rPr>
        <w:t xml:space="preserve">side-lobe </w:t>
      </w:r>
      <w:r w:rsidRPr="0069330E">
        <w:rPr>
          <w:lang w:val="en-GB"/>
        </w:rPr>
        <w:t>pattern would tend to overestimate the level of interference. In these cases, it is recommended instead to use an average side-lobe pattern such as the one described in Recommendation ITU-R F.1245.</w:t>
      </w:r>
    </w:p>
    <w:p w:rsidR="00027CA5" w:rsidRPr="0069330E" w:rsidRDefault="00027CA5" w:rsidP="00027CA5">
      <w:pPr>
        <w:pStyle w:val="Heading2"/>
        <w:rPr>
          <w:lang w:val="en-GB"/>
        </w:rPr>
      </w:pPr>
      <w:r w:rsidRPr="0069330E">
        <w:rPr>
          <w:lang w:val="en-GB"/>
        </w:rPr>
        <w:t>3.4</w:t>
      </w:r>
      <w:r w:rsidRPr="0069330E">
        <w:rPr>
          <w:lang w:val="en-GB"/>
        </w:rPr>
        <w:tab/>
        <w:t>Propagation models</w:t>
      </w:r>
    </w:p>
    <w:p w:rsidR="00027CA5" w:rsidRPr="0069330E" w:rsidRDefault="00027CA5" w:rsidP="00027CA5">
      <w:pPr>
        <w:rPr>
          <w:lang w:val="en-GB" w:eastAsia="ja-JP"/>
        </w:rPr>
      </w:pPr>
      <w:r w:rsidRPr="0069330E">
        <w:rPr>
          <w:lang w:val="en-GB"/>
        </w:rPr>
        <w:t>The appropriate P-</w:t>
      </w:r>
      <w:r w:rsidRPr="0069330E">
        <w:rPr>
          <w:lang w:val="en-GB" w:eastAsia="ja-JP"/>
        </w:rPr>
        <w:t>s</w:t>
      </w:r>
      <w:r w:rsidRPr="0069330E">
        <w:rPr>
          <w:lang w:val="en-GB"/>
        </w:rPr>
        <w:t>eries Recommendation(s) for analysing interference should be utilized.</w:t>
      </w:r>
      <w:r w:rsidRPr="0069330E">
        <w:rPr>
          <w:lang w:val="en-GB" w:eastAsia="ja-JP"/>
        </w:rPr>
        <w:t xml:space="preserve"> </w:t>
      </w:r>
    </w:p>
    <w:p w:rsidR="00027CA5" w:rsidRPr="0069330E" w:rsidRDefault="00027CA5" w:rsidP="00027CA5">
      <w:pPr>
        <w:overflowPunct/>
        <w:autoSpaceDE/>
        <w:autoSpaceDN/>
        <w:adjustRightInd/>
        <w:spacing w:beforeLines="100" w:before="240"/>
        <w:textAlignment w:val="auto"/>
        <w:rPr>
          <w:b/>
          <w:lang w:val="en-GB"/>
        </w:rPr>
      </w:pPr>
      <w:r w:rsidRPr="0069330E">
        <w:rPr>
          <w:b/>
          <w:lang w:val="en-GB"/>
        </w:rPr>
        <w:t>3.</w:t>
      </w:r>
      <w:r w:rsidRPr="0069330E">
        <w:rPr>
          <w:b/>
          <w:lang w:val="en-GB" w:eastAsia="ja-JP"/>
        </w:rPr>
        <w:t>5</w:t>
      </w:r>
      <w:r w:rsidRPr="0069330E">
        <w:rPr>
          <w:b/>
          <w:lang w:val="en-GB" w:eastAsia="ja-JP"/>
        </w:rPr>
        <w:tab/>
        <w:t>Deployment-related parameters</w:t>
      </w:r>
    </w:p>
    <w:p w:rsidR="00027CA5" w:rsidRPr="0069330E" w:rsidRDefault="00027CA5" w:rsidP="00027CA5">
      <w:pPr>
        <w:rPr>
          <w:lang w:val="en-GB" w:eastAsia="ja-JP"/>
        </w:rPr>
      </w:pPr>
      <w:r w:rsidRPr="0069330E">
        <w:rPr>
          <w:lang w:val="en-GB" w:eastAsia="ja-JP"/>
        </w:rPr>
        <w:t>In this Annex, the following deployment-related parameters are discussed as typical elements to be used for the sharing and interference studies involving P-P systems in the fixed service:</w:t>
      </w:r>
    </w:p>
    <w:p w:rsidR="00027CA5" w:rsidRPr="0069330E" w:rsidRDefault="00027CA5" w:rsidP="00F9033D">
      <w:pPr>
        <w:pStyle w:val="enumlev1"/>
        <w:keepNext/>
        <w:rPr>
          <w:lang w:val="en-GB" w:eastAsia="ja-JP"/>
        </w:rPr>
      </w:pPr>
      <w:r w:rsidRPr="0069330E">
        <w:rPr>
          <w:lang w:val="en-GB" w:eastAsia="ja-JP"/>
        </w:rPr>
        <w:lastRenderedPageBreak/>
        <w:t>–</w:t>
      </w:r>
      <w:r w:rsidRPr="0069330E">
        <w:rPr>
          <w:lang w:val="en-GB" w:eastAsia="ja-JP"/>
        </w:rPr>
        <w:tab/>
        <w:t>link lengths;</w:t>
      </w:r>
    </w:p>
    <w:p w:rsidR="00027CA5" w:rsidRPr="0069330E" w:rsidRDefault="00027CA5" w:rsidP="00027CA5">
      <w:pPr>
        <w:pStyle w:val="enumlev1"/>
        <w:rPr>
          <w:lang w:val="en-GB" w:eastAsia="ja-JP"/>
        </w:rPr>
      </w:pPr>
      <w:r w:rsidRPr="0069330E">
        <w:rPr>
          <w:lang w:val="en-GB" w:eastAsia="ja-JP"/>
        </w:rPr>
        <w:t>–</w:t>
      </w:r>
      <w:r w:rsidRPr="0069330E">
        <w:rPr>
          <w:lang w:val="en-GB" w:eastAsia="ja-JP"/>
        </w:rPr>
        <w:tab/>
        <w:t>antenna elevation angles;</w:t>
      </w:r>
    </w:p>
    <w:p w:rsidR="00027CA5" w:rsidRPr="0069330E" w:rsidRDefault="00027CA5" w:rsidP="00027CA5">
      <w:pPr>
        <w:pStyle w:val="enumlev1"/>
        <w:rPr>
          <w:lang w:val="en-GB" w:eastAsia="ja-JP"/>
        </w:rPr>
      </w:pPr>
      <w:r w:rsidRPr="0069330E">
        <w:rPr>
          <w:lang w:val="en-GB" w:eastAsia="ja-JP"/>
        </w:rPr>
        <w:t>–</w:t>
      </w:r>
      <w:r w:rsidRPr="0069330E">
        <w:rPr>
          <w:lang w:val="en-GB" w:eastAsia="ja-JP"/>
        </w:rPr>
        <w:tab/>
        <w:t>antenna heights above ground level.</w:t>
      </w:r>
    </w:p>
    <w:p w:rsidR="00027CA5" w:rsidRPr="0069330E" w:rsidRDefault="00027CA5" w:rsidP="00027CA5">
      <w:pPr>
        <w:rPr>
          <w:lang w:val="en-GB" w:eastAsia="ja-JP"/>
        </w:rPr>
      </w:pPr>
      <w:r w:rsidRPr="0069330E">
        <w:rPr>
          <w:lang w:val="en-GB" w:eastAsia="ja-JP"/>
        </w:rPr>
        <w:t>For these parameters, statistical data provided by some administrations are summarized in Annex 2.</w:t>
      </w:r>
    </w:p>
    <w:p w:rsidR="00027CA5" w:rsidRPr="0069330E" w:rsidRDefault="00027CA5" w:rsidP="00027CA5">
      <w:pPr>
        <w:rPr>
          <w:lang w:val="en-GB" w:eastAsia="ja-JP"/>
        </w:rPr>
      </w:pPr>
      <w:r w:rsidRPr="0069330E">
        <w:rPr>
          <w:lang w:val="en-GB" w:eastAsia="ja-JP"/>
        </w:rPr>
        <w:t>When conducting the sharing studies with P-P systems in the fixed service operating in a certain frequency band, the guidance in Tables A1-1 to A1-4 may be useful, which show relations between the statistical data of deployment-related parameters in Annex 2 and the corresponding frequency bands identified in Recommendation ITU-R F.758.</w:t>
      </w:r>
    </w:p>
    <w:p w:rsidR="00027CA5" w:rsidRPr="0069330E" w:rsidRDefault="00027CA5" w:rsidP="00027CA5">
      <w:pPr>
        <w:rPr>
          <w:lang w:val="en-GB" w:eastAsia="ja-JP"/>
        </w:rPr>
      </w:pPr>
      <w:r w:rsidRPr="0069330E">
        <w:rPr>
          <w:lang w:val="en-GB" w:eastAsia="ja-JP"/>
        </w:rPr>
        <w:t xml:space="preserve">For the frequency bands not included in any of the left column in the Tables, it is suggested to use the statistical data available in the close band. </w:t>
      </w:r>
    </w:p>
    <w:p w:rsidR="00027CA5" w:rsidRPr="0069330E" w:rsidRDefault="00A75C5F" w:rsidP="00027CA5">
      <w:pPr>
        <w:pStyle w:val="TableNo"/>
        <w:rPr>
          <w:lang w:val="en-GB"/>
        </w:rPr>
      </w:pPr>
      <w:r w:rsidRPr="0069330E">
        <w:rPr>
          <w:lang w:val="en-GB"/>
        </w:rPr>
        <w:t xml:space="preserve">TABLE </w:t>
      </w:r>
      <w:r w:rsidR="00027CA5" w:rsidRPr="0069330E">
        <w:rPr>
          <w:lang w:val="en-GB"/>
        </w:rPr>
        <w:t>A1-1</w:t>
      </w:r>
    </w:p>
    <w:p w:rsidR="00027CA5" w:rsidRPr="0069330E" w:rsidRDefault="00027CA5" w:rsidP="00027CA5">
      <w:pPr>
        <w:pStyle w:val="Tabletitle"/>
        <w:rPr>
          <w:lang w:val="en-GB"/>
        </w:rPr>
      </w:pPr>
      <w:r w:rsidRPr="0069330E">
        <w:rPr>
          <w:lang w:val="en-GB"/>
        </w:rPr>
        <w:t xml:space="preserve">Statistical data of deployment-related parameters corresponding to the frequency bands </w:t>
      </w:r>
      <w:r w:rsidRPr="0069330E">
        <w:rPr>
          <w:lang w:val="en-GB"/>
        </w:rPr>
        <w:br/>
        <w:t>identified in Recommendation ITU-R F.758 for below 6 GHz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828"/>
        <w:gridCol w:w="3550"/>
      </w:tblGrid>
      <w:tr w:rsidR="00027CA5" w:rsidRPr="00D34F1C" w:rsidTr="00F9033D">
        <w:trPr>
          <w:jc w:val="center"/>
        </w:trPr>
        <w:tc>
          <w:tcPr>
            <w:tcW w:w="3261" w:type="dxa"/>
          </w:tcPr>
          <w:p w:rsidR="00027CA5" w:rsidRPr="0069330E" w:rsidRDefault="00027CA5" w:rsidP="00F9033D">
            <w:pPr>
              <w:pStyle w:val="Tablehead"/>
              <w:rPr>
                <w:lang w:val="en-GB" w:eastAsia="ja-JP"/>
              </w:rPr>
            </w:pPr>
            <w:r w:rsidRPr="0069330E">
              <w:rPr>
                <w:lang w:val="en-GB" w:eastAsia="ja-JP"/>
              </w:rPr>
              <w:t>Frequency band segment identified in Rec. ITU-R F.758 (GHz)</w:t>
            </w:r>
          </w:p>
        </w:tc>
        <w:tc>
          <w:tcPr>
            <w:tcW w:w="6378" w:type="dxa"/>
            <w:gridSpan w:val="2"/>
          </w:tcPr>
          <w:p w:rsidR="00027CA5" w:rsidRPr="0069330E" w:rsidRDefault="00027CA5" w:rsidP="00F9033D">
            <w:pPr>
              <w:pStyle w:val="Tablehead"/>
              <w:rPr>
                <w:lang w:val="en-GB" w:eastAsia="ja-JP"/>
              </w:rPr>
            </w:pPr>
            <w:r w:rsidRPr="0069330E">
              <w:rPr>
                <w:lang w:val="en-GB" w:eastAsia="ja-JP"/>
              </w:rPr>
              <w:t xml:space="preserve">Statistical data of deployment-related parameters for use </w:t>
            </w:r>
            <w:r w:rsidR="00A75C5F">
              <w:rPr>
                <w:lang w:val="en-GB" w:eastAsia="ja-JP"/>
              </w:rPr>
              <w:br/>
            </w:r>
            <w:r w:rsidRPr="0069330E">
              <w:rPr>
                <w:lang w:val="en-GB" w:eastAsia="ja-JP"/>
              </w:rPr>
              <w:t>for the frequency bands in the left column</w:t>
            </w:r>
          </w:p>
        </w:tc>
      </w:tr>
      <w:tr w:rsidR="00027CA5" w:rsidRPr="0069330E" w:rsidTr="00B70304">
        <w:trPr>
          <w:jc w:val="center"/>
        </w:trPr>
        <w:tc>
          <w:tcPr>
            <w:tcW w:w="3261" w:type="dxa"/>
            <w:vAlign w:val="center"/>
          </w:tcPr>
          <w:p w:rsidR="00027CA5" w:rsidRPr="0069330E" w:rsidRDefault="00027CA5" w:rsidP="00D54AE5">
            <w:pPr>
              <w:pStyle w:val="Tabletext"/>
              <w:jc w:val="center"/>
              <w:rPr>
                <w:lang w:val="en-GB" w:eastAsia="ja-JP"/>
              </w:rPr>
            </w:pPr>
            <w:r w:rsidRPr="0069330E">
              <w:rPr>
                <w:lang w:val="en-GB"/>
              </w:rPr>
              <w:t>1.350-1.530</w:t>
            </w:r>
          </w:p>
        </w:tc>
        <w:tc>
          <w:tcPr>
            <w:tcW w:w="2828" w:type="dxa"/>
            <w:vMerge w:val="restart"/>
            <w:vAlign w:val="center"/>
          </w:tcPr>
          <w:p w:rsidR="00027CA5" w:rsidRPr="0069330E" w:rsidRDefault="00027CA5" w:rsidP="00D54AE5">
            <w:pPr>
              <w:pStyle w:val="Tabletext"/>
              <w:jc w:val="center"/>
              <w:rPr>
                <w:b/>
                <w:lang w:val="en-GB" w:eastAsia="ja-JP"/>
              </w:rPr>
            </w:pPr>
            <w:r w:rsidRPr="0069330E">
              <w:rPr>
                <w:lang w:val="en-GB" w:eastAsia="ja-JP"/>
              </w:rPr>
              <w:t>Tables A2-1A, A2-1B and A2-1C in Annex 2</w:t>
            </w:r>
          </w:p>
        </w:tc>
        <w:tc>
          <w:tcPr>
            <w:tcW w:w="3550" w:type="dxa"/>
            <w:vAlign w:val="center"/>
          </w:tcPr>
          <w:p w:rsidR="00027CA5" w:rsidRPr="0069330E" w:rsidRDefault="00027CA5" w:rsidP="00D54AE5">
            <w:pPr>
              <w:pStyle w:val="Tabletext"/>
              <w:jc w:val="center"/>
              <w:rPr>
                <w:bCs/>
                <w:lang w:val="en-GB" w:eastAsia="ja-JP"/>
              </w:rPr>
            </w:pPr>
            <w:r w:rsidRPr="0069330E">
              <w:rPr>
                <w:bCs/>
                <w:lang w:val="en-GB" w:eastAsia="ja-JP"/>
              </w:rPr>
              <w:t>Band 1.375-1.400/1.427-1.452 GHz</w:t>
            </w:r>
          </w:p>
        </w:tc>
      </w:tr>
      <w:tr w:rsidR="00027CA5" w:rsidRPr="0069330E" w:rsidTr="00B70304">
        <w:trPr>
          <w:jc w:val="center"/>
        </w:trPr>
        <w:tc>
          <w:tcPr>
            <w:tcW w:w="3261" w:type="dxa"/>
            <w:vAlign w:val="center"/>
          </w:tcPr>
          <w:p w:rsidR="00027CA5" w:rsidRPr="0069330E" w:rsidRDefault="00027CA5" w:rsidP="00D54AE5">
            <w:pPr>
              <w:pStyle w:val="Tabletext"/>
              <w:jc w:val="center"/>
              <w:rPr>
                <w:lang w:val="en-GB"/>
              </w:rPr>
            </w:pPr>
            <w:r w:rsidRPr="0069330E">
              <w:rPr>
                <w:lang w:val="en-GB"/>
              </w:rPr>
              <w:t>1.700-2.100/1.900-2.300</w:t>
            </w:r>
          </w:p>
        </w:tc>
        <w:tc>
          <w:tcPr>
            <w:tcW w:w="2828" w:type="dxa"/>
            <w:vMerge/>
            <w:vAlign w:val="center"/>
          </w:tcPr>
          <w:p w:rsidR="00027CA5" w:rsidRPr="0069330E" w:rsidRDefault="00027CA5" w:rsidP="00D54AE5">
            <w:pPr>
              <w:pStyle w:val="Tabletext"/>
              <w:jc w:val="center"/>
              <w:rPr>
                <w:lang w:val="en-GB"/>
              </w:rPr>
            </w:pPr>
          </w:p>
        </w:tc>
        <w:tc>
          <w:tcPr>
            <w:tcW w:w="3550" w:type="dxa"/>
            <w:vAlign w:val="center"/>
          </w:tcPr>
          <w:p w:rsidR="00027CA5" w:rsidRPr="0069330E" w:rsidRDefault="00B70304" w:rsidP="00D54AE5">
            <w:pPr>
              <w:pStyle w:val="Tabletext"/>
              <w:jc w:val="center"/>
              <w:rPr>
                <w:bCs/>
                <w:lang w:val="en-GB" w:eastAsia="ja-JP"/>
              </w:rPr>
            </w:pPr>
            <w:r>
              <w:rPr>
                <w:bCs/>
                <w:lang w:val="en-GB" w:eastAsia="ja-JP"/>
              </w:rPr>
              <w:t>Band 2.025-2.110</w:t>
            </w:r>
            <w:r w:rsidR="00027CA5" w:rsidRPr="0069330E">
              <w:rPr>
                <w:bCs/>
                <w:lang w:val="en-GB" w:eastAsia="ja-JP"/>
              </w:rPr>
              <w:t>/2.200-2.285 GHz</w:t>
            </w:r>
          </w:p>
        </w:tc>
      </w:tr>
      <w:tr w:rsidR="00027CA5" w:rsidRPr="0069330E" w:rsidTr="00B70304">
        <w:trPr>
          <w:jc w:val="center"/>
        </w:trPr>
        <w:tc>
          <w:tcPr>
            <w:tcW w:w="3261" w:type="dxa"/>
            <w:vAlign w:val="center"/>
          </w:tcPr>
          <w:p w:rsidR="00027CA5" w:rsidRPr="0069330E" w:rsidRDefault="00027CA5" w:rsidP="00D54AE5">
            <w:pPr>
              <w:pStyle w:val="Tabletext"/>
              <w:jc w:val="center"/>
              <w:rPr>
                <w:lang w:val="en-GB" w:eastAsia="ja-JP"/>
              </w:rPr>
            </w:pPr>
            <w:r w:rsidRPr="0069330E">
              <w:rPr>
                <w:lang w:val="en-GB"/>
              </w:rPr>
              <w:t>2.290-2.670</w:t>
            </w:r>
          </w:p>
        </w:tc>
        <w:tc>
          <w:tcPr>
            <w:tcW w:w="2828" w:type="dxa"/>
            <w:vMerge/>
            <w:vAlign w:val="center"/>
          </w:tcPr>
          <w:p w:rsidR="00027CA5" w:rsidRPr="0069330E" w:rsidRDefault="00027CA5" w:rsidP="00D54AE5">
            <w:pPr>
              <w:pStyle w:val="Tabletext"/>
              <w:jc w:val="center"/>
              <w:rPr>
                <w:lang w:val="en-GB"/>
              </w:rPr>
            </w:pPr>
          </w:p>
        </w:tc>
        <w:tc>
          <w:tcPr>
            <w:tcW w:w="3550" w:type="dxa"/>
            <w:vAlign w:val="center"/>
          </w:tcPr>
          <w:p w:rsidR="00027CA5" w:rsidRPr="0069330E" w:rsidRDefault="00B70304" w:rsidP="00D54AE5">
            <w:pPr>
              <w:pStyle w:val="Tabletext"/>
              <w:jc w:val="center"/>
              <w:rPr>
                <w:bCs/>
                <w:lang w:val="en-GB" w:eastAsia="ja-JP"/>
              </w:rPr>
            </w:pPr>
            <w:r>
              <w:rPr>
                <w:bCs/>
                <w:lang w:val="en-GB" w:eastAsia="ja-JP"/>
              </w:rPr>
              <w:t>Band 2.025-2.110</w:t>
            </w:r>
            <w:r w:rsidR="00027CA5" w:rsidRPr="0069330E">
              <w:rPr>
                <w:bCs/>
                <w:lang w:val="en-GB" w:eastAsia="ja-JP"/>
              </w:rPr>
              <w:t>/2.200-2.285 GHz</w:t>
            </w:r>
          </w:p>
        </w:tc>
      </w:tr>
      <w:tr w:rsidR="00027CA5" w:rsidRPr="0069330E" w:rsidTr="00B70304">
        <w:trPr>
          <w:jc w:val="center"/>
        </w:trPr>
        <w:tc>
          <w:tcPr>
            <w:tcW w:w="3261" w:type="dxa"/>
            <w:vAlign w:val="center"/>
          </w:tcPr>
          <w:p w:rsidR="00027CA5" w:rsidRPr="0069330E" w:rsidRDefault="00027CA5" w:rsidP="00D54AE5">
            <w:pPr>
              <w:pStyle w:val="Tabletext"/>
              <w:jc w:val="center"/>
              <w:rPr>
                <w:lang w:val="en-GB" w:eastAsia="ja-JP"/>
              </w:rPr>
            </w:pPr>
            <w:r w:rsidRPr="0069330E">
              <w:rPr>
                <w:lang w:val="en-GB"/>
              </w:rPr>
              <w:t>3.600-4.200</w:t>
            </w:r>
          </w:p>
        </w:tc>
        <w:tc>
          <w:tcPr>
            <w:tcW w:w="2828" w:type="dxa"/>
            <w:vMerge/>
            <w:vAlign w:val="center"/>
          </w:tcPr>
          <w:p w:rsidR="00027CA5" w:rsidRPr="0069330E" w:rsidRDefault="00027CA5" w:rsidP="00D54AE5">
            <w:pPr>
              <w:pStyle w:val="Tabletext"/>
              <w:jc w:val="center"/>
              <w:rPr>
                <w:lang w:val="en-GB"/>
              </w:rPr>
            </w:pPr>
          </w:p>
        </w:tc>
        <w:tc>
          <w:tcPr>
            <w:tcW w:w="3550" w:type="dxa"/>
            <w:vAlign w:val="center"/>
          </w:tcPr>
          <w:p w:rsidR="00027CA5" w:rsidRPr="0069330E" w:rsidRDefault="00027CA5" w:rsidP="00D54AE5">
            <w:pPr>
              <w:pStyle w:val="Tabletext"/>
              <w:jc w:val="center"/>
              <w:rPr>
                <w:bCs/>
                <w:lang w:val="en-GB" w:eastAsia="ja-JP"/>
              </w:rPr>
            </w:pPr>
            <w:r w:rsidRPr="0069330E">
              <w:rPr>
                <w:bCs/>
                <w:lang w:val="en-GB" w:eastAsia="ja-JP"/>
              </w:rPr>
              <w:t>Band 3.7-4.2 GHz</w:t>
            </w:r>
          </w:p>
        </w:tc>
      </w:tr>
      <w:tr w:rsidR="00027CA5" w:rsidRPr="0069330E" w:rsidTr="00B70304">
        <w:trPr>
          <w:jc w:val="center"/>
        </w:trPr>
        <w:tc>
          <w:tcPr>
            <w:tcW w:w="3261" w:type="dxa"/>
            <w:tcBorders>
              <w:bottom w:val="single" w:sz="4" w:space="0" w:color="auto"/>
            </w:tcBorders>
            <w:vAlign w:val="center"/>
          </w:tcPr>
          <w:p w:rsidR="00027CA5" w:rsidRPr="0069330E" w:rsidRDefault="00027CA5" w:rsidP="00D54AE5">
            <w:pPr>
              <w:pStyle w:val="Tabletext"/>
              <w:jc w:val="center"/>
              <w:rPr>
                <w:lang w:val="en-GB" w:eastAsia="ja-JP"/>
              </w:rPr>
            </w:pPr>
            <w:r w:rsidRPr="0069330E">
              <w:rPr>
                <w:lang w:val="en-GB"/>
              </w:rPr>
              <w:t>4.400-5.000</w:t>
            </w:r>
          </w:p>
        </w:tc>
        <w:tc>
          <w:tcPr>
            <w:tcW w:w="2828" w:type="dxa"/>
            <w:vMerge/>
            <w:tcBorders>
              <w:bottom w:val="single" w:sz="4" w:space="0" w:color="auto"/>
            </w:tcBorders>
            <w:vAlign w:val="center"/>
          </w:tcPr>
          <w:p w:rsidR="00027CA5" w:rsidRPr="0069330E" w:rsidRDefault="00027CA5" w:rsidP="00D54AE5">
            <w:pPr>
              <w:pStyle w:val="Tabletext"/>
              <w:jc w:val="center"/>
              <w:rPr>
                <w:lang w:val="en-GB"/>
              </w:rPr>
            </w:pPr>
          </w:p>
        </w:tc>
        <w:tc>
          <w:tcPr>
            <w:tcW w:w="3550" w:type="dxa"/>
            <w:tcBorders>
              <w:bottom w:val="single" w:sz="4" w:space="0" w:color="auto"/>
            </w:tcBorders>
            <w:vAlign w:val="center"/>
          </w:tcPr>
          <w:p w:rsidR="00027CA5" w:rsidRPr="0069330E" w:rsidRDefault="00027CA5" w:rsidP="00D54AE5">
            <w:pPr>
              <w:pStyle w:val="Tabletext"/>
              <w:jc w:val="center"/>
              <w:rPr>
                <w:bCs/>
                <w:lang w:val="en-GB" w:eastAsia="ja-JP"/>
              </w:rPr>
            </w:pPr>
            <w:r w:rsidRPr="0069330E">
              <w:rPr>
                <w:bCs/>
                <w:lang w:val="en-GB" w:eastAsia="ja-JP"/>
              </w:rPr>
              <w:t>Note</w:t>
            </w:r>
          </w:p>
        </w:tc>
      </w:tr>
      <w:tr w:rsidR="00027CA5" w:rsidRPr="00D34F1C" w:rsidTr="00B70304">
        <w:trPr>
          <w:jc w:val="center"/>
        </w:trPr>
        <w:tc>
          <w:tcPr>
            <w:tcW w:w="9639" w:type="dxa"/>
            <w:gridSpan w:val="3"/>
            <w:tcBorders>
              <w:top w:val="single" w:sz="4" w:space="0" w:color="auto"/>
              <w:left w:val="nil"/>
              <w:bottom w:val="nil"/>
              <w:right w:val="nil"/>
            </w:tcBorders>
            <w:vAlign w:val="center"/>
          </w:tcPr>
          <w:p w:rsidR="00027CA5" w:rsidRPr="0069330E" w:rsidRDefault="00A75C5F" w:rsidP="00B848A4">
            <w:pPr>
              <w:pStyle w:val="TableLegendNote"/>
              <w:rPr>
                <w:b/>
                <w:lang w:eastAsia="ja-JP"/>
              </w:rPr>
            </w:pPr>
            <w:r>
              <w:rPr>
                <w:lang w:eastAsia="ja-JP"/>
              </w:rPr>
              <w:t xml:space="preserve">NOTE – </w:t>
            </w:r>
            <w:r w:rsidR="00027CA5" w:rsidRPr="0069330E">
              <w:rPr>
                <w:lang w:eastAsia="ja-JP"/>
              </w:rPr>
              <w:t>The data is currently not available.</w:t>
            </w:r>
          </w:p>
        </w:tc>
      </w:tr>
    </w:tbl>
    <w:p w:rsidR="00027CA5" w:rsidRPr="0069330E" w:rsidRDefault="00027CA5" w:rsidP="00027CA5">
      <w:pPr>
        <w:pStyle w:val="Tablefin"/>
      </w:pPr>
    </w:p>
    <w:p w:rsidR="00027CA5" w:rsidRPr="0069330E" w:rsidRDefault="00A13D30" w:rsidP="00027CA5">
      <w:pPr>
        <w:pStyle w:val="TableNo"/>
        <w:rPr>
          <w:lang w:val="en-GB"/>
        </w:rPr>
      </w:pPr>
      <w:r w:rsidRPr="0069330E">
        <w:rPr>
          <w:lang w:val="en-GB"/>
        </w:rPr>
        <w:t xml:space="preserve">TABLE </w:t>
      </w:r>
      <w:r w:rsidR="00027CA5" w:rsidRPr="0069330E">
        <w:rPr>
          <w:lang w:val="en-GB"/>
        </w:rPr>
        <w:t>A1-2</w:t>
      </w:r>
    </w:p>
    <w:p w:rsidR="00027CA5" w:rsidRPr="0069330E" w:rsidRDefault="00027CA5" w:rsidP="00027CA5">
      <w:pPr>
        <w:pStyle w:val="Tabletitle"/>
        <w:rPr>
          <w:lang w:val="en-GB"/>
        </w:rPr>
      </w:pPr>
      <w:r w:rsidRPr="0069330E">
        <w:rPr>
          <w:lang w:val="en-GB"/>
        </w:rPr>
        <w:t xml:space="preserve">Statistical data of deployment-related parameters corresponding to the frequency bands </w:t>
      </w:r>
      <w:r w:rsidRPr="0069330E">
        <w:rPr>
          <w:lang w:val="en-GB"/>
        </w:rPr>
        <w:br/>
        <w:t>identified in Recommendation ITU-R F.758 for 6-10 GHz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828"/>
        <w:gridCol w:w="3550"/>
      </w:tblGrid>
      <w:tr w:rsidR="00027CA5" w:rsidRPr="00D34F1C" w:rsidTr="00F9033D">
        <w:trPr>
          <w:jc w:val="center"/>
        </w:trPr>
        <w:tc>
          <w:tcPr>
            <w:tcW w:w="3261" w:type="dxa"/>
          </w:tcPr>
          <w:p w:rsidR="00027CA5" w:rsidRPr="0069330E" w:rsidRDefault="00027CA5" w:rsidP="00F9033D">
            <w:pPr>
              <w:pStyle w:val="Tablehead"/>
              <w:rPr>
                <w:lang w:val="en-GB" w:eastAsia="ja-JP"/>
              </w:rPr>
            </w:pPr>
            <w:r w:rsidRPr="0069330E">
              <w:rPr>
                <w:lang w:val="en-GB" w:eastAsia="ja-JP"/>
              </w:rPr>
              <w:t>Frequency band segment identified in Rec. ITU-R F.758 (GHz)</w:t>
            </w:r>
          </w:p>
        </w:tc>
        <w:tc>
          <w:tcPr>
            <w:tcW w:w="6378" w:type="dxa"/>
            <w:gridSpan w:val="2"/>
          </w:tcPr>
          <w:p w:rsidR="00027CA5" w:rsidRPr="0069330E" w:rsidRDefault="00027CA5" w:rsidP="00F9033D">
            <w:pPr>
              <w:pStyle w:val="Tablehead"/>
              <w:rPr>
                <w:lang w:val="en-GB" w:eastAsia="ja-JP"/>
              </w:rPr>
            </w:pPr>
            <w:r w:rsidRPr="0069330E">
              <w:rPr>
                <w:lang w:val="en-GB" w:eastAsia="ja-JP"/>
              </w:rPr>
              <w:t xml:space="preserve">Statistical data of deployment-related parameters for use </w:t>
            </w:r>
            <w:r w:rsidR="00A62DCB">
              <w:rPr>
                <w:lang w:val="en-GB" w:eastAsia="ja-JP"/>
              </w:rPr>
              <w:br/>
            </w:r>
            <w:r w:rsidRPr="0069330E">
              <w:rPr>
                <w:lang w:val="en-GB" w:eastAsia="ja-JP"/>
              </w:rPr>
              <w:t>for the frequency bands in the left column</w:t>
            </w:r>
          </w:p>
        </w:tc>
      </w:tr>
      <w:tr w:rsidR="00027CA5" w:rsidRPr="0069330E" w:rsidTr="00B70304">
        <w:trPr>
          <w:jc w:val="center"/>
        </w:trPr>
        <w:tc>
          <w:tcPr>
            <w:tcW w:w="3261" w:type="dxa"/>
            <w:vAlign w:val="center"/>
          </w:tcPr>
          <w:p w:rsidR="00027CA5" w:rsidRPr="0069330E" w:rsidRDefault="00027CA5" w:rsidP="00D54AE5">
            <w:pPr>
              <w:pStyle w:val="Tabletext"/>
              <w:jc w:val="center"/>
              <w:rPr>
                <w:lang w:val="en-GB" w:eastAsia="ja-JP"/>
              </w:rPr>
            </w:pPr>
            <w:r w:rsidRPr="0069330E">
              <w:rPr>
                <w:lang w:val="en-GB"/>
              </w:rPr>
              <w:t>5.925-6.425</w:t>
            </w:r>
          </w:p>
        </w:tc>
        <w:tc>
          <w:tcPr>
            <w:tcW w:w="2828" w:type="dxa"/>
            <w:vMerge w:val="restart"/>
            <w:vAlign w:val="center"/>
          </w:tcPr>
          <w:p w:rsidR="00027CA5" w:rsidRPr="0069330E" w:rsidRDefault="00027CA5" w:rsidP="00D54AE5">
            <w:pPr>
              <w:pStyle w:val="Tabletext"/>
              <w:jc w:val="center"/>
              <w:rPr>
                <w:lang w:val="en-GB" w:eastAsia="ja-JP"/>
              </w:rPr>
            </w:pPr>
            <w:r w:rsidRPr="0069330E">
              <w:rPr>
                <w:lang w:val="en-GB" w:eastAsia="ja-JP"/>
              </w:rPr>
              <w:t xml:space="preserve">Tables A2-2A, A2-2B and </w:t>
            </w:r>
            <w:r w:rsidR="00A13D30">
              <w:rPr>
                <w:lang w:val="en-GB" w:eastAsia="ja-JP"/>
              </w:rPr>
              <w:br/>
            </w:r>
            <w:r w:rsidRPr="0069330E">
              <w:rPr>
                <w:lang w:val="en-GB" w:eastAsia="ja-JP"/>
              </w:rPr>
              <w:t>A2-2C in Annex 2</w:t>
            </w:r>
          </w:p>
        </w:tc>
        <w:tc>
          <w:tcPr>
            <w:tcW w:w="3550" w:type="dxa"/>
            <w:vAlign w:val="center"/>
          </w:tcPr>
          <w:p w:rsidR="00297726" w:rsidRDefault="00027CA5" w:rsidP="00297726">
            <w:pPr>
              <w:pStyle w:val="Tabletext"/>
              <w:jc w:val="center"/>
              <w:rPr>
                <w:bCs/>
                <w:lang w:val="en-GB" w:eastAsia="ja-JP"/>
              </w:rPr>
            </w:pPr>
            <w:r w:rsidRPr="0069330E">
              <w:rPr>
                <w:bCs/>
                <w:lang w:val="en-GB" w:eastAsia="ja-JP"/>
              </w:rPr>
              <w:t>Band 5.925-6.425 GHz</w:t>
            </w:r>
          </w:p>
          <w:p w:rsidR="00027CA5" w:rsidRPr="0069330E" w:rsidRDefault="00027CA5" w:rsidP="00297726">
            <w:pPr>
              <w:pStyle w:val="Tabletext"/>
              <w:jc w:val="center"/>
              <w:rPr>
                <w:bCs/>
                <w:lang w:val="en-GB" w:eastAsia="ja-JP"/>
              </w:rPr>
            </w:pPr>
            <w:r w:rsidRPr="0069330E">
              <w:rPr>
                <w:bCs/>
                <w:lang w:val="en-GB" w:eastAsia="ja-JP"/>
              </w:rPr>
              <w:t>Band 6 GHz</w:t>
            </w:r>
          </w:p>
        </w:tc>
      </w:tr>
      <w:tr w:rsidR="00027CA5" w:rsidRPr="0069330E" w:rsidTr="00B70304">
        <w:trPr>
          <w:jc w:val="center"/>
        </w:trPr>
        <w:tc>
          <w:tcPr>
            <w:tcW w:w="3261" w:type="dxa"/>
            <w:vAlign w:val="center"/>
          </w:tcPr>
          <w:p w:rsidR="00027CA5" w:rsidRPr="0069330E" w:rsidRDefault="00027CA5" w:rsidP="00D54AE5">
            <w:pPr>
              <w:pStyle w:val="Tabletext"/>
              <w:jc w:val="center"/>
              <w:rPr>
                <w:lang w:val="en-GB"/>
              </w:rPr>
            </w:pPr>
            <w:r w:rsidRPr="0069330E">
              <w:rPr>
                <w:lang w:val="en-GB"/>
              </w:rPr>
              <w:t>6.425-7.125</w:t>
            </w:r>
          </w:p>
        </w:tc>
        <w:tc>
          <w:tcPr>
            <w:tcW w:w="2828" w:type="dxa"/>
            <w:vMerge/>
            <w:vAlign w:val="center"/>
          </w:tcPr>
          <w:p w:rsidR="00027CA5" w:rsidRPr="0069330E" w:rsidRDefault="00027CA5" w:rsidP="00D54AE5">
            <w:pPr>
              <w:pStyle w:val="Tabletext"/>
              <w:jc w:val="center"/>
              <w:rPr>
                <w:lang w:val="en-GB"/>
              </w:rPr>
            </w:pPr>
          </w:p>
        </w:tc>
        <w:tc>
          <w:tcPr>
            <w:tcW w:w="3550" w:type="dxa"/>
            <w:vAlign w:val="center"/>
          </w:tcPr>
          <w:p w:rsidR="00297726" w:rsidRDefault="00027CA5" w:rsidP="00297726">
            <w:pPr>
              <w:pStyle w:val="Tabletext"/>
              <w:jc w:val="center"/>
              <w:rPr>
                <w:bCs/>
                <w:lang w:val="en-GB" w:eastAsia="ja-JP"/>
              </w:rPr>
            </w:pPr>
            <w:r w:rsidRPr="0069330E">
              <w:rPr>
                <w:bCs/>
                <w:lang w:val="en-GB" w:eastAsia="ja-JP"/>
              </w:rPr>
              <w:t>Band 6.425-7.125 GHz</w:t>
            </w:r>
          </w:p>
          <w:p w:rsidR="00027CA5" w:rsidRPr="0069330E" w:rsidRDefault="00027CA5" w:rsidP="00297726">
            <w:pPr>
              <w:pStyle w:val="Tabletext"/>
              <w:jc w:val="center"/>
              <w:rPr>
                <w:bCs/>
                <w:lang w:val="en-GB" w:eastAsia="ja-JP"/>
              </w:rPr>
            </w:pPr>
            <w:r w:rsidRPr="0069330E">
              <w:rPr>
                <w:bCs/>
                <w:lang w:val="en-GB" w:eastAsia="ja-JP"/>
              </w:rPr>
              <w:t>Band 7 GHz</w:t>
            </w:r>
          </w:p>
        </w:tc>
      </w:tr>
      <w:tr w:rsidR="00027CA5" w:rsidRPr="00D34F1C" w:rsidTr="00B70304">
        <w:trPr>
          <w:jc w:val="center"/>
        </w:trPr>
        <w:tc>
          <w:tcPr>
            <w:tcW w:w="3261" w:type="dxa"/>
            <w:vAlign w:val="center"/>
          </w:tcPr>
          <w:p w:rsidR="00027CA5" w:rsidRPr="0069330E" w:rsidRDefault="00027CA5" w:rsidP="00D54AE5">
            <w:pPr>
              <w:pStyle w:val="Tabletext"/>
              <w:jc w:val="center"/>
              <w:rPr>
                <w:lang w:val="en-GB"/>
              </w:rPr>
            </w:pPr>
            <w:r w:rsidRPr="0069330E">
              <w:rPr>
                <w:lang w:val="en-GB"/>
              </w:rPr>
              <w:t>7.110-7.900</w:t>
            </w:r>
          </w:p>
        </w:tc>
        <w:tc>
          <w:tcPr>
            <w:tcW w:w="2828" w:type="dxa"/>
            <w:vMerge/>
            <w:vAlign w:val="center"/>
          </w:tcPr>
          <w:p w:rsidR="00027CA5" w:rsidRPr="0069330E" w:rsidRDefault="00027CA5" w:rsidP="00D54AE5">
            <w:pPr>
              <w:pStyle w:val="Tabletext"/>
              <w:jc w:val="center"/>
              <w:rPr>
                <w:lang w:val="en-GB"/>
              </w:rPr>
            </w:pPr>
          </w:p>
        </w:tc>
        <w:tc>
          <w:tcPr>
            <w:tcW w:w="3550" w:type="dxa"/>
            <w:vAlign w:val="center"/>
          </w:tcPr>
          <w:p w:rsidR="00297726" w:rsidRPr="00D34F1C" w:rsidRDefault="00027CA5" w:rsidP="00297726">
            <w:pPr>
              <w:pStyle w:val="Tabletext"/>
              <w:jc w:val="center"/>
              <w:rPr>
                <w:bCs/>
                <w:lang w:val="de-CH" w:eastAsia="ja-JP"/>
              </w:rPr>
            </w:pPr>
            <w:r w:rsidRPr="00D34F1C">
              <w:rPr>
                <w:bCs/>
                <w:lang w:val="de-CH" w:eastAsia="ja-JP"/>
              </w:rPr>
              <w:t>Band 7 GHz</w:t>
            </w:r>
          </w:p>
          <w:p w:rsidR="00297726" w:rsidRPr="00D34F1C" w:rsidRDefault="00027CA5" w:rsidP="00297726">
            <w:pPr>
              <w:pStyle w:val="Tabletext"/>
              <w:jc w:val="center"/>
              <w:rPr>
                <w:bCs/>
                <w:lang w:val="de-CH" w:eastAsia="ja-JP"/>
              </w:rPr>
            </w:pPr>
            <w:r w:rsidRPr="00D34F1C">
              <w:rPr>
                <w:bCs/>
                <w:lang w:val="de-CH" w:eastAsia="ja-JP"/>
              </w:rPr>
              <w:t>Band 7.125-7.725 GHz</w:t>
            </w:r>
          </w:p>
          <w:p w:rsidR="00027CA5" w:rsidRPr="00D34F1C" w:rsidRDefault="00027CA5" w:rsidP="00297726">
            <w:pPr>
              <w:pStyle w:val="Tabletext"/>
              <w:jc w:val="center"/>
              <w:rPr>
                <w:bCs/>
                <w:lang w:val="de-CH" w:eastAsia="ja-JP"/>
              </w:rPr>
            </w:pPr>
            <w:r w:rsidRPr="00D34F1C">
              <w:rPr>
                <w:bCs/>
                <w:lang w:val="de-CH" w:eastAsia="ja-JP"/>
              </w:rPr>
              <w:t>Band 7.425-7.75 GHz</w:t>
            </w:r>
          </w:p>
        </w:tc>
      </w:tr>
      <w:tr w:rsidR="00027CA5" w:rsidRPr="00D34F1C" w:rsidTr="00B70304">
        <w:trPr>
          <w:jc w:val="center"/>
        </w:trPr>
        <w:tc>
          <w:tcPr>
            <w:tcW w:w="3261" w:type="dxa"/>
            <w:vAlign w:val="center"/>
          </w:tcPr>
          <w:p w:rsidR="00027CA5" w:rsidRPr="0069330E" w:rsidRDefault="00027CA5" w:rsidP="00D54AE5">
            <w:pPr>
              <w:pStyle w:val="Tabletext"/>
              <w:jc w:val="center"/>
              <w:rPr>
                <w:lang w:val="en-GB"/>
              </w:rPr>
            </w:pPr>
            <w:r w:rsidRPr="0069330E">
              <w:rPr>
                <w:lang w:val="en-GB"/>
              </w:rPr>
              <w:t>7.725-8.500</w:t>
            </w:r>
          </w:p>
        </w:tc>
        <w:tc>
          <w:tcPr>
            <w:tcW w:w="2828" w:type="dxa"/>
            <w:vMerge/>
            <w:vAlign w:val="center"/>
          </w:tcPr>
          <w:p w:rsidR="00027CA5" w:rsidRPr="0069330E" w:rsidRDefault="00027CA5" w:rsidP="00D54AE5">
            <w:pPr>
              <w:pStyle w:val="Tabletext"/>
              <w:jc w:val="center"/>
              <w:rPr>
                <w:lang w:val="en-GB"/>
              </w:rPr>
            </w:pPr>
          </w:p>
        </w:tc>
        <w:tc>
          <w:tcPr>
            <w:tcW w:w="3550" w:type="dxa"/>
            <w:vAlign w:val="center"/>
          </w:tcPr>
          <w:p w:rsidR="00297726" w:rsidRPr="00D34F1C" w:rsidRDefault="00027CA5" w:rsidP="00297726">
            <w:pPr>
              <w:pStyle w:val="Tabletext"/>
              <w:jc w:val="center"/>
              <w:rPr>
                <w:bCs/>
                <w:lang w:val="de-CH" w:eastAsia="ja-JP"/>
              </w:rPr>
            </w:pPr>
            <w:r w:rsidRPr="00D34F1C">
              <w:rPr>
                <w:bCs/>
                <w:lang w:val="de-CH" w:eastAsia="ja-JP"/>
              </w:rPr>
              <w:t>Band 7.725-8.275 GHz</w:t>
            </w:r>
          </w:p>
          <w:p w:rsidR="00297726" w:rsidRPr="00D34F1C" w:rsidRDefault="00027CA5" w:rsidP="00297726">
            <w:pPr>
              <w:pStyle w:val="Tabletext"/>
              <w:jc w:val="center"/>
              <w:rPr>
                <w:bCs/>
                <w:lang w:val="de-CH" w:eastAsia="ja-JP"/>
              </w:rPr>
            </w:pPr>
            <w:r w:rsidRPr="00D34F1C">
              <w:rPr>
                <w:bCs/>
                <w:lang w:val="de-CH" w:eastAsia="ja-JP"/>
              </w:rPr>
              <w:t>Band 8.025-8.500 GHz</w:t>
            </w:r>
          </w:p>
          <w:p w:rsidR="00027CA5" w:rsidRPr="00D34F1C" w:rsidRDefault="00027CA5" w:rsidP="00297726">
            <w:pPr>
              <w:pStyle w:val="Tabletext"/>
              <w:jc w:val="center"/>
              <w:rPr>
                <w:bCs/>
                <w:lang w:val="de-CH" w:eastAsia="ja-JP"/>
              </w:rPr>
            </w:pPr>
            <w:r w:rsidRPr="00D34F1C">
              <w:rPr>
                <w:bCs/>
                <w:lang w:val="de-CH" w:eastAsia="ja-JP"/>
              </w:rPr>
              <w:t>Band 8 GHz</w:t>
            </w:r>
          </w:p>
        </w:tc>
      </w:tr>
      <w:tr w:rsidR="00027CA5" w:rsidRPr="0069330E" w:rsidTr="00B70304">
        <w:trPr>
          <w:jc w:val="center"/>
        </w:trPr>
        <w:tc>
          <w:tcPr>
            <w:tcW w:w="3261" w:type="dxa"/>
            <w:vAlign w:val="center"/>
          </w:tcPr>
          <w:p w:rsidR="00027CA5" w:rsidRPr="0069330E" w:rsidRDefault="00027CA5" w:rsidP="00D54AE5">
            <w:pPr>
              <w:pStyle w:val="Tabletext"/>
              <w:jc w:val="center"/>
              <w:rPr>
                <w:lang w:val="en-GB"/>
              </w:rPr>
            </w:pPr>
            <w:r w:rsidRPr="0069330E">
              <w:rPr>
                <w:lang w:val="en-GB"/>
              </w:rPr>
              <w:t>10.5-10.68</w:t>
            </w:r>
          </w:p>
        </w:tc>
        <w:tc>
          <w:tcPr>
            <w:tcW w:w="2828" w:type="dxa"/>
            <w:vMerge/>
            <w:vAlign w:val="center"/>
          </w:tcPr>
          <w:p w:rsidR="00027CA5" w:rsidRPr="0069330E" w:rsidRDefault="00027CA5" w:rsidP="00D54AE5">
            <w:pPr>
              <w:pStyle w:val="Tabletext"/>
              <w:jc w:val="center"/>
              <w:rPr>
                <w:lang w:val="en-GB"/>
              </w:rPr>
            </w:pPr>
          </w:p>
        </w:tc>
        <w:tc>
          <w:tcPr>
            <w:tcW w:w="3550" w:type="dxa"/>
            <w:vAlign w:val="center"/>
          </w:tcPr>
          <w:p w:rsidR="00027CA5" w:rsidRPr="0069330E" w:rsidRDefault="00027CA5" w:rsidP="00D54AE5">
            <w:pPr>
              <w:pStyle w:val="Tabletext"/>
              <w:jc w:val="center"/>
              <w:rPr>
                <w:bCs/>
                <w:lang w:val="en-GB" w:eastAsia="ja-JP"/>
              </w:rPr>
            </w:pPr>
            <w:r w:rsidRPr="0069330E">
              <w:rPr>
                <w:bCs/>
                <w:lang w:val="en-GB" w:eastAsia="ja-JP"/>
              </w:rPr>
              <w:t>Band 10 GHz</w:t>
            </w:r>
          </w:p>
        </w:tc>
      </w:tr>
    </w:tbl>
    <w:p w:rsidR="00027CA5" w:rsidRPr="0069330E" w:rsidRDefault="00027CA5" w:rsidP="00027CA5">
      <w:pPr>
        <w:pStyle w:val="Tablefin"/>
      </w:pPr>
    </w:p>
    <w:p w:rsidR="00027CA5" w:rsidRPr="0069330E" w:rsidRDefault="00B848A4" w:rsidP="00027CA5">
      <w:pPr>
        <w:pStyle w:val="TableNo"/>
        <w:rPr>
          <w:lang w:val="en-GB"/>
        </w:rPr>
      </w:pPr>
      <w:r w:rsidRPr="0069330E">
        <w:rPr>
          <w:lang w:val="en-GB"/>
        </w:rPr>
        <w:lastRenderedPageBreak/>
        <w:t xml:space="preserve">TABLE </w:t>
      </w:r>
      <w:r w:rsidR="00027CA5" w:rsidRPr="0069330E">
        <w:rPr>
          <w:lang w:val="en-GB"/>
        </w:rPr>
        <w:t>A1-3</w:t>
      </w:r>
    </w:p>
    <w:p w:rsidR="00027CA5" w:rsidRPr="0069330E" w:rsidRDefault="00027CA5" w:rsidP="00027CA5">
      <w:pPr>
        <w:pStyle w:val="Tabletitle"/>
        <w:rPr>
          <w:lang w:val="en-GB"/>
        </w:rPr>
      </w:pPr>
      <w:r w:rsidRPr="0069330E">
        <w:rPr>
          <w:lang w:val="en-GB"/>
        </w:rPr>
        <w:t xml:space="preserve">Statistical data of deployment-related parameters corresponding to the frequency bands </w:t>
      </w:r>
      <w:r w:rsidRPr="0069330E">
        <w:rPr>
          <w:lang w:val="en-GB"/>
        </w:rPr>
        <w:br/>
        <w:t>identified in Recommendation ITU-R F.758 for 11-23 GHz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4"/>
        <w:gridCol w:w="2752"/>
        <w:gridCol w:w="3543"/>
      </w:tblGrid>
      <w:tr w:rsidR="00027CA5" w:rsidRPr="00D34F1C" w:rsidTr="00F9033D">
        <w:trPr>
          <w:jc w:val="center"/>
        </w:trPr>
        <w:tc>
          <w:tcPr>
            <w:tcW w:w="3344" w:type="dxa"/>
          </w:tcPr>
          <w:p w:rsidR="00027CA5" w:rsidRPr="0069330E" w:rsidRDefault="00027CA5" w:rsidP="00F9033D">
            <w:pPr>
              <w:pStyle w:val="Tablehead"/>
              <w:rPr>
                <w:lang w:val="en-GB" w:eastAsia="ja-JP"/>
              </w:rPr>
            </w:pPr>
            <w:r w:rsidRPr="0069330E">
              <w:rPr>
                <w:lang w:val="en-GB" w:eastAsia="ja-JP"/>
              </w:rPr>
              <w:t>Frequency band segment identified in Rec. ITU-R F.758 (GHz)</w:t>
            </w:r>
          </w:p>
        </w:tc>
        <w:tc>
          <w:tcPr>
            <w:tcW w:w="6295" w:type="dxa"/>
            <w:gridSpan w:val="2"/>
          </w:tcPr>
          <w:p w:rsidR="00027CA5" w:rsidRPr="0069330E" w:rsidRDefault="00027CA5" w:rsidP="00F9033D">
            <w:pPr>
              <w:pStyle w:val="Tablehead"/>
              <w:rPr>
                <w:lang w:val="en-GB" w:eastAsia="ja-JP"/>
              </w:rPr>
            </w:pPr>
            <w:r w:rsidRPr="0069330E">
              <w:rPr>
                <w:lang w:val="en-GB" w:eastAsia="ja-JP"/>
              </w:rPr>
              <w:t xml:space="preserve">Statistical data of deployment-related parameters for use </w:t>
            </w:r>
            <w:r w:rsidR="00B848A4">
              <w:rPr>
                <w:lang w:val="en-GB" w:eastAsia="ja-JP"/>
              </w:rPr>
              <w:br/>
            </w:r>
            <w:r w:rsidRPr="0069330E">
              <w:rPr>
                <w:lang w:val="en-GB" w:eastAsia="ja-JP"/>
              </w:rPr>
              <w:t>for the frequency bands in the left column</w:t>
            </w:r>
          </w:p>
        </w:tc>
      </w:tr>
      <w:tr w:rsidR="00027CA5" w:rsidRPr="0069330E" w:rsidTr="00297726">
        <w:trPr>
          <w:jc w:val="center"/>
        </w:trPr>
        <w:tc>
          <w:tcPr>
            <w:tcW w:w="3344" w:type="dxa"/>
            <w:vAlign w:val="center"/>
          </w:tcPr>
          <w:p w:rsidR="00027CA5" w:rsidRPr="0069330E" w:rsidRDefault="00027CA5" w:rsidP="00D54AE5">
            <w:pPr>
              <w:pStyle w:val="Tabletext"/>
              <w:jc w:val="center"/>
              <w:rPr>
                <w:lang w:val="en-GB"/>
              </w:rPr>
            </w:pPr>
            <w:r w:rsidRPr="0069330E">
              <w:rPr>
                <w:lang w:val="en-GB"/>
              </w:rPr>
              <w:t>10.7-11.7</w:t>
            </w:r>
          </w:p>
        </w:tc>
        <w:tc>
          <w:tcPr>
            <w:tcW w:w="2752" w:type="dxa"/>
            <w:vAlign w:val="center"/>
          </w:tcPr>
          <w:p w:rsidR="00027CA5" w:rsidRPr="0069330E" w:rsidRDefault="00027CA5" w:rsidP="00D54AE5">
            <w:pPr>
              <w:pStyle w:val="Tabletext"/>
              <w:jc w:val="center"/>
              <w:rPr>
                <w:lang w:val="en-GB" w:eastAsia="ja-JP"/>
              </w:rPr>
            </w:pPr>
          </w:p>
        </w:tc>
        <w:tc>
          <w:tcPr>
            <w:tcW w:w="3543" w:type="dxa"/>
            <w:vAlign w:val="center"/>
          </w:tcPr>
          <w:p w:rsidR="00297726" w:rsidRDefault="00027CA5" w:rsidP="00297726">
            <w:pPr>
              <w:pStyle w:val="Tabletext"/>
              <w:jc w:val="center"/>
              <w:rPr>
                <w:lang w:val="en-GB" w:eastAsia="ja-JP"/>
              </w:rPr>
            </w:pPr>
            <w:r w:rsidRPr="0069330E">
              <w:rPr>
                <w:lang w:val="en-GB" w:eastAsia="ja-JP"/>
              </w:rPr>
              <w:t>Band 11 GHz</w:t>
            </w:r>
          </w:p>
          <w:p w:rsidR="00027CA5" w:rsidRPr="0069330E" w:rsidRDefault="00027CA5" w:rsidP="00297726">
            <w:pPr>
              <w:pStyle w:val="Tabletext"/>
              <w:jc w:val="center"/>
              <w:rPr>
                <w:lang w:val="en-GB" w:eastAsia="ja-JP"/>
              </w:rPr>
            </w:pPr>
            <w:r w:rsidRPr="0069330E">
              <w:rPr>
                <w:lang w:val="en-GB" w:eastAsia="ja-JP"/>
              </w:rPr>
              <w:t>Band 10.7-11.7 GHz</w:t>
            </w:r>
          </w:p>
        </w:tc>
      </w:tr>
      <w:tr w:rsidR="00027CA5" w:rsidRPr="0069330E" w:rsidTr="00297726">
        <w:trPr>
          <w:jc w:val="center"/>
        </w:trPr>
        <w:tc>
          <w:tcPr>
            <w:tcW w:w="3344" w:type="dxa"/>
            <w:vAlign w:val="center"/>
          </w:tcPr>
          <w:p w:rsidR="00027CA5" w:rsidRPr="0069330E" w:rsidRDefault="00027CA5" w:rsidP="00D54AE5">
            <w:pPr>
              <w:pStyle w:val="Tabletext"/>
              <w:jc w:val="center"/>
              <w:rPr>
                <w:lang w:val="en-GB"/>
              </w:rPr>
            </w:pPr>
            <w:r w:rsidRPr="0069330E">
              <w:rPr>
                <w:lang w:val="en-GB"/>
              </w:rPr>
              <w:t>12.75-13.25</w:t>
            </w:r>
          </w:p>
        </w:tc>
        <w:tc>
          <w:tcPr>
            <w:tcW w:w="2752" w:type="dxa"/>
            <w:vMerge w:val="restart"/>
            <w:vAlign w:val="center"/>
          </w:tcPr>
          <w:p w:rsidR="00027CA5" w:rsidRPr="0069330E" w:rsidRDefault="00027CA5" w:rsidP="00D54AE5">
            <w:pPr>
              <w:pStyle w:val="Tabletext"/>
              <w:jc w:val="center"/>
              <w:rPr>
                <w:lang w:val="en-GB" w:eastAsia="ja-JP"/>
              </w:rPr>
            </w:pPr>
            <w:r w:rsidRPr="0069330E">
              <w:rPr>
                <w:lang w:val="en-GB" w:eastAsia="ja-JP"/>
              </w:rPr>
              <w:t>Tables A2-3A, A2-3B and A2-3C in Annex 2</w:t>
            </w:r>
          </w:p>
        </w:tc>
        <w:tc>
          <w:tcPr>
            <w:tcW w:w="3543" w:type="dxa"/>
            <w:vAlign w:val="center"/>
          </w:tcPr>
          <w:p w:rsidR="00027CA5" w:rsidRPr="0069330E" w:rsidRDefault="00027CA5" w:rsidP="00D54AE5">
            <w:pPr>
              <w:pStyle w:val="Tabletext"/>
              <w:jc w:val="center"/>
              <w:rPr>
                <w:lang w:val="en-GB" w:eastAsia="ja-JP"/>
              </w:rPr>
            </w:pPr>
            <w:r w:rsidRPr="0069330E">
              <w:rPr>
                <w:lang w:val="en-GB" w:eastAsia="ja-JP"/>
              </w:rPr>
              <w:t>Band 13 GHz</w:t>
            </w:r>
          </w:p>
        </w:tc>
      </w:tr>
      <w:tr w:rsidR="00027CA5" w:rsidRPr="0069330E" w:rsidTr="00297726">
        <w:trPr>
          <w:jc w:val="center"/>
        </w:trPr>
        <w:tc>
          <w:tcPr>
            <w:tcW w:w="3344" w:type="dxa"/>
            <w:vAlign w:val="center"/>
          </w:tcPr>
          <w:p w:rsidR="00027CA5" w:rsidRPr="0069330E" w:rsidRDefault="00027CA5" w:rsidP="00D54AE5">
            <w:pPr>
              <w:pStyle w:val="Tabletext"/>
              <w:jc w:val="center"/>
              <w:rPr>
                <w:lang w:val="en-GB"/>
              </w:rPr>
            </w:pPr>
            <w:r w:rsidRPr="0069330E">
              <w:rPr>
                <w:lang w:val="en-GB"/>
              </w:rPr>
              <w:t>14.4-15.35</w:t>
            </w:r>
          </w:p>
        </w:tc>
        <w:tc>
          <w:tcPr>
            <w:tcW w:w="2752" w:type="dxa"/>
            <w:vMerge/>
            <w:vAlign w:val="center"/>
          </w:tcPr>
          <w:p w:rsidR="00027CA5" w:rsidRPr="0069330E" w:rsidRDefault="00027CA5" w:rsidP="00D54AE5">
            <w:pPr>
              <w:pStyle w:val="Tabletext"/>
              <w:jc w:val="center"/>
              <w:rPr>
                <w:lang w:val="en-GB"/>
              </w:rPr>
            </w:pPr>
          </w:p>
        </w:tc>
        <w:tc>
          <w:tcPr>
            <w:tcW w:w="3543" w:type="dxa"/>
            <w:vAlign w:val="center"/>
          </w:tcPr>
          <w:p w:rsidR="00297726" w:rsidRPr="00D34F1C" w:rsidRDefault="00027CA5" w:rsidP="00297726">
            <w:pPr>
              <w:pStyle w:val="Tabletext"/>
              <w:jc w:val="center"/>
              <w:rPr>
                <w:lang w:val="de-CH" w:eastAsia="ja-JP"/>
              </w:rPr>
            </w:pPr>
            <w:r w:rsidRPr="00D34F1C">
              <w:rPr>
                <w:lang w:val="de-CH" w:eastAsia="ja-JP"/>
              </w:rPr>
              <w:t>Band 14.25-14.5 GHz</w:t>
            </w:r>
          </w:p>
          <w:p w:rsidR="00297726" w:rsidRPr="00D34F1C" w:rsidRDefault="00027CA5" w:rsidP="00297726">
            <w:pPr>
              <w:pStyle w:val="Tabletext"/>
              <w:jc w:val="center"/>
              <w:rPr>
                <w:lang w:val="de-CH" w:eastAsia="ja-JP"/>
              </w:rPr>
            </w:pPr>
            <w:r w:rsidRPr="00D34F1C">
              <w:rPr>
                <w:lang w:val="de-CH" w:eastAsia="ja-JP"/>
              </w:rPr>
              <w:t>Band 15 GHz</w:t>
            </w:r>
          </w:p>
          <w:p w:rsidR="00297726" w:rsidRPr="00D34F1C" w:rsidRDefault="00027CA5" w:rsidP="00297726">
            <w:pPr>
              <w:pStyle w:val="Tabletext"/>
              <w:jc w:val="center"/>
              <w:rPr>
                <w:lang w:val="de-CH" w:eastAsia="ja-JP"/>
              </w:rPr>
            </w:pPr>
            <w:r w:rsidRPr="00D34F1C">
              <w:rPr>
                <w:lang w:val="de-CH" w:eastAsia="ja-JP"/>
              </w:rPr>
              <w:t>Band 14.4-15.23 GHz</w:t>
            </w:r>
          </w:p>
          <w:p w:rsidR="00027CA5" w:rsidRPr="0069330E" w:rsidRDefault="00027CA5" w:rsidP="00297726">
            <w:pPr>
              <w:pStyle w:val="Tabletext"/>
              <w:jc w:val="center"/>
              <w:rPr>
                <w:lang w:val="en-GB" w:eastAsia="ja-JP"/>
              </w:rPr>
            </w:pPr>
            <w:r w:rsidRPr="0069330E">
              <w:rPr>
                <w:lang w:val="en-GB" w:eastAsia="ja-JP"/>
              </w:rPr>
              <w:t>Band 14.5-15.35 GHz</w:t>
            </w:r>
          </w:p>
        </w:tc>
      </w:tr>
      <w:tr w:rsidR="00027CA5" w:rsidRPr="0069330E" w:rsidTr="00297726">
        <w:trPr>
          <w:jc w:val="center"/>
        </w:trPr>
        <w:tc>
          <w:tcPr>
            <w:tcW w:w="3344" w:type="dxa"/>
            <w:vAlign w:val="center"/>
          </w:tcPr>
          <w:p w:rsidR="00027CA5" w:rsidRPr="0069330E" w:rsidRDefault="00027CA5" w:rsidP="00D54AE5">
            <w:pPr>
              <w:pStyle w:val="Tabletext"/>
              <w:jc w:val="center"/>
              <w:rPr>
                <w:lang w:val="en-GB"/>
              </w:rPr>
            </w:pPr>
            <w:r w:rsidRPr="0069330E">
              <w:rPr>
                <w:lang w:val="en-GB"/>
              </w:rPr>
              <w:t>17.7-19.7</w:t>
            </w:r>
          </w:p>
        </w:tc>
        <w:tc>
          <w:tcPr>
            <w:tcW w:w="2752" w:type="dxa"/>
            <w:vMerge/>
            <w:vAlign w:val="center"/>
          </w:tcPr>
          <w:p w:rsidR="00027CA5" w:rsidRPr="0069330E" w:rsidRDefault="00027CA5" w:rsidP="00D54AE5">
            <w:pPr>
              <w:pStyle w:val="Tabletext"/>
              <w:jc w:val="center"/>
              <w:rPr>
                <w:lang w:val="en-GB"/>
              </w:rPr>
            </w:pPr>
          </w:p>
        </w:tc>
        <w:tc>
          <w:tcPr>
            <w:tcW w:w="3543" w:type="dxa"/>
            <w:vAlign w:val="center"/>
          </w:tcPr>
          <w:p w:rsidR="00297726" w:rsidRPr="00D34F1C" w:rsidRDefault="00027CA5" w:rsidP="00297726">
            <w:pPr>
              <w:pStyle w:val="Tabletext"/>
              <w:jc w:val="center"/>
              <w:rPr>
                <w:lang w:val="de-CH" w:eastAsia="ja-JP"/>
              </w:rPr>
            </w:pPr>
            <w:r w:rsidRPr="00D34F1C">
              <w:rPr>
                <w:lang w:val="de-CH" w:eastAsia="ja-JP"/>
              </w:rPr>
              <w:t>Band 17.7-19.7 GHz</w:t>
            </w:r>
          </w:p>
          <w:p w:rsidR="00297726" w:rsidRPr="00D34F1C" w:rsidRDefault="00027CA5" w:rsidP="00297726">
            <w:pPr>
              <w:pStyle w:val="Tabletext"/>
              <w:jc w:val="center"/>
              <w:rPr>
                <w:lang w:val="de-CH" w:eastAsia="ja-JP"/>
              </w:rPr>
            </w:pPr>
            <w:r w:rsidRPr="00D34F1C">
              <w:rPr>
                <w:lang w:val="de-CH" w:eastAsia="ja-JP"/>
              </w:rPr>
              <w:t>Band 18 GHz</w:t>
            </w:r>
          </w:p>
          <w:p w:rsidR="00297726" w:rsidRPr="00D34F1C" w:rsidRDefault="00027CA5" w:rsidP="00831188">
            <w:pPr>
              <w:pStyle w:val="Tabletext"/>
              <w:jc w:val="center"/>
              <w:rPr>
                <w:lang w:val="de-CH" w:eastAsia="ja-JP"/>
              </w:rPr>
            </w:pPr>
            <w:r w:rsidRPr="00D34F1C">
              <w:rPr>
                <w:lang w:val="de-CH" w:eastAsia="ja-JP"/>
              </w:rPr>
              <w:t>Band 17.8-18.3/19.3-19.7 GHz</w:t>
            </w:r>
          </w:p>
          <w:p w:rsidR="00027CA5" w:rsidRPr="0069330E" w:rsidRDefault="00027CA5" w:rsidP="00297726">
            <w:pPr>
              <w:pStyle w:val="Tabletext"/>
              <w:jc w:val="center"/>
              <w:rPr>
                <w:lang w:val="en-GB" w:eastAsia="ja-JP"/>
              </w:rPr>
            </w:pPr>
            <w:r w:rsidRPr="0069330E">
              <w:rPr>
                <w:lang w:val="en-GB" w:eastAsia="ja-JP"/>
              </w:rPr>
              <w:t>Band 17.82-18.72 GHz</w:t>
            </w:r>
          </w:p>
        </w:tc>
      </w:tr>
      <w:tr w:rsidR="00027CA5" w:rsidRPr="00D34F1C" w:rsidTr="00297726">
        <w:trPr>
          <w:jc w:val="center"/>
        </w:trPr>
        <w:tc>
          <w:tcPr>
            <w:tcW w:w="3344" w:type="dxa"/>
            <w:vAlign w:val="center"/>
          </w:tcPr>
          <w:p w:rsidR="00027CA5" w:rsidRPr="0069330E" w:rsidRDefault="00027CA5" w:rsidP="00D54AE5">
            <w:pPr>
              <w:pStyle w:val="Tabletext"/>
              <w:jc w:val="center"/>
              <w:rPr>
                <w:lang w:val="en-GB"/>
              </w:rPr>
            </w:pPr>
            <w:r w:rsidRPr="0069330E">
              <w:rPr>
                <w:lang w:val="en-GB"/>
              </w:rPr>
              <w:t>21.2-23.6</w:t>
            </w:r>
          </w:p>
        </w:tc>
        <w:tc>
          <w:tcPr>
            <w:tcW w:w="2752" w:type="dxa"/>
            <w:vMerge/>
            <w:vAlign w:val="center"/>
          </w:tcPr>
          <w:p w:rsidR="00027CA5" w:rsidRPr="0069330E" w:rsidRDefault="00027CA5" w:rsidP="00D54AE5">
            <w:pPr>
              <w:pStyle w:val="Tabletext"/>
              <w:jc w:val="center"/>
              <w:rPr>
                <w:lang w:val="en-GB"/>
              </w:rPr>
            </w:pPr>
          </w:p>
        </w:tc>
        <w:tc>
          <w:tcPr>
            <w:tcW w:w="3543" w:type="dxa"/>
            <w:vAlign w:val="center"/>
          </w:tcPr>
          <w:p w:rsidR="00297726" w:rsidRPr="00D34F1C" w:rsidRDefault="00027CA5" w:rsidP="00297726">
            <w:pPr>
              <w:pStyle w:val="Tabletext"/>
              <w:jc w:val="center"/>
              <w:rPr>
                <w:lang w:val="de-CH" w:eastAsia="ja-JP"/>
              </w:rPr>
            </w:pPr>
            <w:r w:rsidRPr="00D34F1C">
              <w:rPr>
                <w:lang w:val="de-CH" w:eastAsia="ja-JP"/>
              </w:rPr>
              <w:t>Band 23 GHz</w:t>
            </w:r>
          </w:p>
          <w:p w:rsidR="00297726" w:rsidRPr="00D34F1C" w:rsidRDefault="00027CA5" w:rsidP="00297726">
            <w:pPr>
              <w:pStyle w:val="Tabletext"/>
              <w:jc w:val="center"/>
              <w:rPr>
                <w:lang w:val="de-CH" w:eastAsia="ja-JP"/>
              </w:rPr>
            </w:pPr>
            <w:r w:rsidRPr="00D34F1C">
              <w:rPr>
                <w:lang w:val="de-CH" w:eastAsia="ja-JP"/>
              </w:rPr>
              <w:t>Band 22-23.6 GHz</w:t>
            </w:r>
          </w:p>
          <w:p w:rsidR="00027CA5" w:rsidRPr="00D34F1C" w:rsidRDefault="00027CA5" w:rsidP="00297726">
            <w:pPr>
              <w:pStyle w:val="Tabletext"/>
              <w:jc w:val="center"/>
              <w:rPr>
                <w:lang w:val="de-CH" w:eastAsia="ja-JP"/>
              </w:rPr>
            </w:pPr>
            <w:r w:rsidRPr="00D34F1C">
              <w:rPr>
                <w:lang w:val="de-CH" w:eastAsia="ja-JP"/>
              </w:rPr>
              <w:t>Band 22.4-22.6/23.0-23.2 GHz</w:t>
            </w:r>
          </w:p>
        </w:tc>
      </w:tr>
    </w:tbl>
    <w:p w:rsidR="00B848A4" w:rsidRPr="00D34F1C" w:rsidRDefault="00B848A4" w:rsidP="00B848A4">
      <w:pPr>
        <w:pStyle w:val="Tablefin"/>
        <w:rPr>
          <w:lang w:val="de-CH"/>
        </w:rPr>
      </w:pPr>
    </w:p>
    <w:p w:rsidR="00027CA5" w:rsidRPr="0069330E" w:rsidRDefault="00B848A4" w:rsidP="00027CA5">
      <w:pPr>
        <w:pStyle w:val="TableNo"/>
        <w:rPr>
          <w:lang w:val="en-GB"/>
        </w:rPr>
      </w:pPr>
      <w:r w:rsidRPr="0069330E">
        <w:rPr>
          <w:lang w:val="en-GB"/>
        </w:rPr>
        <w:t xml:space="preserve">TABLE </w:t>
      </w:r>
      <w:r w:rsidR="00027CA5" w:rsidRPr="0069330E">
        <w:rPr>
          <w:lang w:val="en-GB"/>
        </w:rPr>
        <w:t xml:space="preserve">A1-4 </w:t>
      </w:r>
    </w:p>
    <w:p w:rsidR="00027CA5" w:rsidRPr="0069330E" w:rsidRDefault="00027CA5" w:rsidP="00027CA5">
      <w:pPr>
        <w:pStyle w:val="Tabletitle"/>
        <w:rPr>
          <w:lang w:val="en-GB"/>
        </w:rPr>
      </w:pPr>
      <w:r w:rsidRPr="0069330E">
        <w:rPr>
          <w:lang w:val="en-GB"/>
        </w:rPr>
        <w:t xml:space="preserve">Statistical data of deployment-related parameters corresponding to the frequency bands </w:t>
      </w:r>
      <w:r w:rsidRPr="0069330E">
        <w:rPr>
          <w:lang w:val="en-GB"/>
        </w:rPr>
        <w:br/>
        <w:t>identified in Recommendation ITU-R F.758 for above 23 GHz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7"/>
        <w:gridCol w:w="2739"/>
        <w:gridCol w:w="3543"/>
      </w:tblGrid>
      <w:tr w:rsidR="00027CA5" w:rsidRPr="00D34F1C" w:rsidTr="00F9033D">
        <w:trPr>
          <w:jc w:val="center"/>
        </w:trPr>
        <w:tc>
          <w:tcPr>
            <w:tcW w:w="3357" w:type="dxa"/>
          </w:tcPr>
          <w:p w:rsidR="00027CA5" w:rsidRPr="0069330E" w:rsidRDefault="00027CA5" w:rsidP="00F9033D">
            <w:pPr>
              <w:pStyle w:val="Tablehead"/>
              <w:rPr>
                <w:lang w:val="en-GB" w:eastAsia="ja-JP"/>
              </w:rPr>
            </w:pPr>
            <w:r w:rsidRPr="0069330E">
              <w:rPr>
                <w:lang w:val="en-GB" w:eastAsia="ja-JP"/>
              </w:rPr>
              <w:t>Frequency band segment identified in Rec. ITU-R F.758 (GHz)</w:t>
            </w:r>
          </w:p>
        </w:tc>
        <w:tc>
          <w:tcPr>
            <w:tcW w:w="6282" w:type="dxa"/>
            <w:gridSpan w:val="2"/>
          </w:tcPr>
          <w:p w:rsidR="00027CA5" w:rsidRPr="0069330E" w:rsidRDefault="00027CA5" w:rsidP="00F9033D">
            <w:pPr>
              <w:pStyle w:val="Tablehead"/>
              <w:rPr>
                <w:lang w:val="en-GB" w:eastAsia="ja-JP"/>
              </w:rPr>
            </w:pPr>
            <w:r w:rsidRPr="0069330E">
              <w:rPr>
                <w:lang w:val="en-GB" w:eastAsia="ja-JP"/>
              </w:rPr>
              <w:t xml:space="preserve">Statistical data of deployment-related parameters for use </w:t>
            </w:r>
            <w:r w:rsidR="00B848A4">
              <w:rPr>
                <w:lang w:val="en-GB" w:eastAsia="ja-JP"/>
              </w:rPr>
              <w:br/>
            </w:r>
            <w:r w:rsidRPr="0069330E">
              <w:rPr>
                <w:lang w:val="en-GB" w:eastAsia="ja-JP"/>
              </w:rPr>
              <w:t>for the frequency bands in the left column</w:t>
            </w:r>
          </w:p>
        </w:tc>
      </w:tr>
      <w:tr w:rsidR="00027CA5" w:rsidRPr="00D34F1C" w:rsidTr="00297726">
        <w:trPr>
          <w:jc w:val="center"/>
        </w:trPr>
        <w:tc>
          <w:tcPr>
            <w:tcW w:w="3357" w:type="dxa"/>
            <w:vAlign w:val="center"/>
          </w:tcPr>
          <w:p w:rsidR="00027CA5" w:rsidRPr="0069330E" w:rsidRDefault="00027CA5" w:rsidP="00D54AE5">
            <w:pPr>
              <w:pStyle w:val="Tabletext"/>
              <w:keepNext/>
              <w:jc w:val="center"/>
              <w:rPr>
                <w:lang w:val="en-GB"/>
              </w:rPr>
            </w:pPr>
            <w:r w:rsidRPr="0069330E">
              <w:rPr>
                <w:lang w:val="en-GB"/>
              </w:rPr>
              <w:t>24.25-29.50</w:t>
            </w:r>
          </w:p>
        </w:tc>
        <w:tc>
          <w:tcPr>
            <w:tcW w:w="2739" w:type="dxa"/>
            <w:vMerge w:val="restart"/>
            <w:vAlign w:val="center"/>
          </w:tcPr>
          <w:p w:rsidR="00027CA5" w:rsidRPr="0069330E" w:rsidRDefault="00027CA5" w:rsidP="00D54AE5">
            <w:pPr>
              <w:pStyle w:val="Tabletext"/>
              <w:keepNext/>
              <w:jc w:val="center"/>
              <w:rPr>
                <w:lang w:val="en-GB" w:eastAsia="ja-JP"/>
              </w:rPr>
            </w:pPr>
            <w:r w:rsidRPr="0069330E">
              <w:rPr>
                <w:lang w:val="en-GB" w:eastAsia="ja-JP"/>
              </w:rPr>
              <w:t>Tables A2-4A, A2-4B and A2-4C in Annex 2</w:t>
            </w:r>
          </w:p>
        </w:tc>
        <w:tc>
          <w:tcPr>
            <w:tcW w:w="3543" w:type="dxa"/>
            <w:vAlign w:val="center"/>
          </w:tcPr>
          <w:p w:rsidR="00027CA5" w:rsidRPr="00D34F1C" w:rsidRDefault="00027CA5" w:rsidP="00D54AE5">
            <w:pPr>
              <w:pStyle w:val="Tabletext"/>
              <w:keepNext/>
              <w:jc w:val="center"/>
              <w:rPr>
                <w:bCs/>
                <w:lang w:val="de-CH" w:eastAsia="ja-JP"/>
              </w:rPr>
            </w:pPr>
            <w:r w:rsidRPr="00D34F1C">
              <w:rPr>
                <w:bCs/>
                <w:lang w:val="de-CH" w:eastAsia="ja-JP"/>
              </w:rPr>
              <w:t>Band 26 GHz</w:t>
            </w:r>
          </w:p>
          <w:p w:rsidR="00027CA5" w:rsidRPr="00D34F1C" w:rsidRDefault="00027CA5" w:rsidP="00297726">
            <w:pPr>
              <w:pStyle w:val="Tabletext"/>
              <w:keepNext/>
              <w:ind w:left="-57" w:right="-57"/>
              <w:jc w:val="center"/>
              <w:rPr>
                <w:bCs/>
                <w:lang w:val="de-CH" w:eastAsia="ja-JP"/>
              </w:rPr>
            </w:pPr>
            <w:r w:rsidRPr="00D34F1C">
              <w:rPr>
                <w:bCs/>
                <w:lang w:val="de-CH" w:eastAsia="ja-JP"/>
              </w:rPr>
              <w:t>Band 25.053-25.431/</w:t>
            </w:r>
            <w:r w:rsidR="00297726" w:rsidRPr="00D34F1C">
              <w:rPr>
                <w:bCs/>
                <w:lang w:val="de-CH" w:eastAsia="ja-JP"/>
              </w:rPr>
              <w:br/>
            </w:r>
            <w:r w:rsidRPr="00D34F1C">
              <w:rPr>
                <w:bCs/>
                <w:lang w:val="de-CH" w:eastAsia="ja-JP"/>
              </w:rPr>
              <w:t>26.061-26.439 GHz</w:t>
            </w:r>
          </w:p>
          <w:p w:rsidR="00027CA5" w:rsidRPr="00D34F1C" w:rsidRDefault="00027CA5" w:rsidP="00D54AE5">
            <w:pPr>
              <w:pStyle w:val="Tabletext"/>
              <w:keepNext/>
              <w:jc w:val="center"/>
              <w:rPr>
                <w:bCs/>
                <w:lang w:val="de-CH" w:eastAsia="ja-JP"/>
              </w:rPr>
            </w:pPr>
            <w:r w:rsidRPr="00D34F1C">
              <w:rPr>
                <w:bCs/>
                <w:lang w:val="de-CH" w:eastAsia="ja-JP"/>
              </w:rPr>
              <w:t>Band 28 GHz</w:t>
            </w:r>
          </w:p>
        </w:tc>
      </w:tr>
      <w:tr w:rsidR="00027CA5" w:rsidRPr="0069330E" w:rsidTr="00297726">
        <w:trPr>
          <w:jc w:val="center"/>
        </w:trPr>
        <w:tc>
          <w:tcPr>
            <w:tcW w:w="3357" w:type="dxa"/>
            <w:vAlign w:val="center"/>
          </w:tcPr>
          <w:p w:rsidR="00027CA5" w:rsidRPr="0069330E" w:rsidRDefault="00027CA5" w:rsidP="00D54AE5">
            <w:pPr>
              <w:pStyle w:val="Tabletext"/>
              <w:keepNext/>
              <w:jc w:val="center"/>
              <w:rPr>
                <w:lang w:val="en-GB"/>
              </w:rPr>
            </w:pPr>
            <w:r w:rsidRPr="0069330E">
              <w:rPr>
                <w:lang w:val="en-GB"/>
              </w:rPr>
              <w:t>31.8-33.4</w:t>
            </w:r>
          </w:p>
        </w:tc>
        <w:tc>
          <w:tcPr>
            <w:tcW w:w="2739" w:type="dxa"/>
            <w:vMerge/>
            <w:vAlign w:val="center"/>
          </w:tcPr>
          <w:p w:rsidR="00027CA5" w:rsidRPr="0069330E" w:rsidRDefault="00027CA5" w:rsidP="00D54AE5">
            <w:pPr>
              <w:pStyle w:val="Tabletext"/>
              <w:keepNext/>
              <w:jc w:val="center"/>
              <w:rPr>
                <w:lang w:val="en-GB"/>
              </w:rPr>
            </w:pPr>
          </w:p>
        </w:tc>
        <w:tc>
          <w:tcPr>
            <w:tcW w:w="3543" w:type="dxa"/>
            <w:vAlign w:val="center"/>
          </w:tcPr>
          <w:p w:rsidR="00027CA5" w:rsidRPr="0069330E" w:rsidRDefault="00027CA5" w:rsidP="00D54AE5">
            <w:pPr>
              <w:pStyle w:val="Tabletext"/>
              <w:keepNext/>
              <w:jc w:val="center"/>
              <w:rPr>
                <w:bCs/>
                <w:lang w:val="en-GB" w:eastAsia="ja-JP"/>
              </w:rPr>
            </w:pPr>
            <w:r w:rsidRPr="0069330E">
              <w:rPr>
                <w:bCs/>
                <w:lang w:val="en-GB" w:eastAsia="ja-JP"/>
              </w:rPr>
              <w:t>Band 32 GHz</w:t>
            </w:r>
          </w:p>
        </w:tc>
      </w:tr>
      <w:tr w:rsidR="00027CA5" w:rsidRPr="0069330E" w:rsidTr="00297726">
        <w:trPr>
          <w:jc w:val="center"/>
        </w:trPr>
        <w:tc>
          <w:tcPr>
            <w:tcW w:w="3357" w:type="dxa"/>
            <w:vAlign w:val="center"/>
          </w:tcPr>
          <w:p w:rsidR="00027CA5" w:rsidRPr="0069330E" w:rsidRDefault="00027CA5" w:rsidP="00D54AE5">
            <w:pPr>
              <w:pStyle w:val="Tabletext"/>
              <w:keepNext/>
              <w:jc w:val="center"/>
              <w:rPr>
                <w:lang w:val="en-GB"/>
              </w:rPr>
            </w:pPr>
            <w:r w:rsidRPr="0069330E">
              <w:rPr>
                <w:lang w:val="en-GB"/>
              </w:rPr>
              <w:t>36.0-40.5</w:t>
            </w:r>
          </w:p>
        </w:tc>
        <w:tc>
          <w:tcPr>
            <w:tcW w:w="2739" w:type="dxa"/>
            <w:vMerge/>
            <w:vAlign w:val="center"/>
          </w:tcPr>
          <w:p w:rsidR="00027CA5" w:rsidRPr="0069330E" w:rsidRDefault="00027CA5" w:rsidP="00D54AE5">
            <w:pPr>
              <w:pStyle w:val="Tabletext"/>
              <w:keepNext/>
              <w:jc w:val="center"/>
              <w:rPr>
                <w:lang w:val="en-GB"/>
              </w:rPr>
            </w:pPr>
          </w:p>
        </w:tc>
        <w:tc>
          <w:tcPr>
            <w:tcW w:w="3543" w:type="dxa"/>
            <w:vAlign w:val="center"/>
          </w:tcPr>
          <w:p w:rsidR="00027CA5" w:rsidRPr="0069330E" w:rsidRDefault="00027CA5" w:rsidP="00D54AE5">
            <w:pPr>
              <w:pStyle w:val="Tabletext"/>
              <w:keepNext/>
              <w:jc w:val="center"/>
              <w:rPr>
                <w:bCs/>
                <w:lang w:val="en-GB" w:eastAsia="ja-JP"/>
              </w:rPr>
            </w:pPr>
            <w:r w:rsidRPr="0069330E">
              <w:rPr>
                <w:bCs/>
                <w:lang w:val="en-GB" w:eastAsia="ja-JP"/>
              </w:rPr>
              <w:t>Band 38 GHz</w:t>
            </w:r>
          </w:p>
        </w:tc>
      </w:tr>
      <w:tr w:rsidR="00027CA5" w:rsidRPr="0069330E" w:rsidTr="00297726">
        <w:trPr>
          <w:jc w:val="center"/>
        </w:trPr>
        <w:tc>
          <w:tcPr>
            <w:tcW w:w="3357" w:type="dxa"/>
            <w:vAlign w:val="center"/>
          </w:tcPr>
          <w:p w:rsidR="00027CA5" w:rsidRPr="0069330E" w:rsidRDefault="00027CA5" w:rsidP="00D54AE5">
            <w:pPr>
              <w:pStyle w:val="Tabletext"/>
              <w:keepNext/>
              <w:jc w:val="center"/>
              <w:rPr>
                <w:lang w:val="en-GB"/>
              </w:rPr>
            </w:pPr>
            <w:r w:rsidRPr="0069330E">
              <w:rPr>
                <w:lang w:val="en-GB"/>
              </w:rPr>
              <w:t>51.4-52.6</w:t>
            </w:r>
          </w:p>
        </w:tc>
        <w:tc>
          <w:tcPr>
            <w:tcW w:w="2739" w:type="dxa"/>
            <w:vMerge/>
            <w:vAlign w:val="center"/>
          </w:tcPr>
          <w:p w:rsidR="00027CA5" w:rsidRPr="0069330E" w:rsidRDefault="00027CA5" w:rsidP="00D54AE5">
            <w:pPr>
              <w:pStyle w:val="Tabletext"/>
              <w:keepNext/>
              <w:jc w:val="center"/>
              <w:rPr>
                <w:lang w:val="en-GB"/>
              </w:rPr>
            </w:pPr>
          </w:p>
        </w:tc>
        <w:tc>
          <w:tcPr>
            <w:tcW w:w="3543" w:type="dxa"/>
            <w:vAlign w:val="center"/>
          </w:tcPr>
          <w:p w:rsidR="00027CA5" w:rsidRPr="0069330E" w:rsidRDefault="00027CA5" w:rsidP="00D54AE5">
            <w:pPr>
              <w:pStyle w:val="Tabletext"/>
              <w:keepNext/>
              <w:jc w:val="center"/>
              <w:rPr>
                <w:bCs/>
                <w:lang w:val="en-GB" w:eastAsia="ja-JP"/>
              </w:rPr>
            </w:pPr>
            <w:r w:rsidRPr="0069330E">
              <w:rPr>
                <w:bCs/>
                <w:lang w:val="en-GB" w:eastAsia="ja-JP"/>
              </w:rPr>
              <w:t xml:space="preserve">Note </w:t>
            </w:r>
          </w:p>
        </w:tc>
      </w:tr>
      <w:tr w:rsidR="00027CA5" w:rsidRPr="0069330E" w:rsidTr="00297726">
        <w:trPr>
          <w:jc w:val="center"/>
        </w:trPr>
        <w:tc>
          <w:tcPr>
            <w:tcW w:w="3357" w:type="dxa"/>
            <w:vAlign w:val="center"/>
          </w:tcPr>
          <w:p w:rsidR="00027CA5" w:rsidRPr="0069330E" w:rsidRDefault="00027CA5" w:rsidP="00D54AE5">
            <w:pPr>
              <w:pStyle w:val="Tabletext"/>
              <w:keepNext/>
              <w:jc w:val="center"/>
              <w:rPr>
                <w:lang w:val="en-GB"/>
              </w:rPr>
            </w:pPr>
            <w:r w:rsidRPr="0069330E">
              <w:rPr>
                <w:lang w:val="en-GB"/>
              </w:rPr>
              <w:t>55.78-59.0</w:t>
            </w:r>
          </w:p>
        </w:tc>
        <w:tc>
          <w:tcPr>
            <w:tcW w:w="2739" w:type="dxa"/>
            <w:vMerge/>
            <w:vAlign w:val="center"/>
          </w:tcPr>
          <w:p w:rsidR="00027CA5" w:rsidRPr="0069330E" w:rsidRDefault="00027CA5" w:rsidP="00D54AE5">
            <w:pPr>
              <w:pStyle w:val="Tabletext"/>
              <w:keepNext/>
              <w:jc w:val="center"/>
              <w:rPr>
                <w:lang w:val="en-GB"/>
              </w:rPr>
            </w:pPr>
          </w:p>
        </w:tc>
        <w:tc>
          <w:tcPr>
            <w:tcW w:w="3543" w:type="dxa"/>
            <w:vAlign w:val="center"/>
          </w:tcPr>
          <w:p w:rsidR="00027CA5" w:rsidRPr="0069330E" w:rsidRDefault="00027CA5" w:rsidP="00D54AE5">
            <w:pPr>
              <w:pStyle w:val="Tabletext"/>
              <w:keepNext/>
              <w:jc w:val="center"/>
              <w:rPr>
                <w:bCs/>
                <w:lang w:val="en-GB" w:eastAsia="ja-JP"/>
              </w:rPr>
            </w:pPr>
            <w:r w:rsidRPr="0069330E">
              <w:rPr>
                <w:bCs/>
                <w:lang w:val="en-GB" w:eastAsia="ja-JP"/>
              </w:rPr>
              <w:t xml:space="preserve">Note </w:t>
            </w:r>
          </w:p>
        </w:tc>
      </w:tr>
      <w:tr w:rsidR="00027CA5" w:rsidRPr="0069330E" w:rsidTr="00297726">
        <w:trPr>
          <w:jc w:val="center"/>
        </w:trPr>
        <w:tc>
          <w:tcPr>
            <w:tcW w:w="3357" w:type="dxa"/>
            <w:tcBorders>
              <w:bottom w:val="single" w:sz="4" w:space="0" w:color="auto"/>
            </w:tcBorders>
            <w:vAlign w:val="center"/>
          </w:tcPr>
          <w:p w:rsidR="00027CA5" w:rsidRPr="0069330E" w:rsidRDefault="00027CA5" w:rsidP="00D54AE5">
            <w:pPr>
              <w:pStyle w:val="Tabletext"/>
              <w:keepNext/>
              <w:jc w:val="center"/>
              <w:rPr>
                <w:lang w:val="en-GB" w:eastAsia="ja-JP"/>
              </w:rPr>
            </w:pPr>
            <w:r w:rsidRPr="0069330E">
              <w:rPr>
                <w:lang w:val="en-GB" w:eastAsia="ja-JP"/>
              </w:rPr>
              <w:t>71-76/81-86</w:t>
            </w:r>
          </w:p>
        </w:tc>
        <w:tc>
          <w:tcPr>
            <w:tcW w:w="2739" w:type="dxa"/>
            <w:vMerge/>
            <w:tcBorders>
              <w:bottom w:val="single" w:sz="4" w:space="0" w:color="auto"/>
            </w:tcBorders>
            <w:vAlign w:val="center"/>
          </w:tcPr>
          <w:p w:rsidR="00027CA5" w:rsidRPr="0069330E" w:rsidRDefault="00027CA5" w:rsidP="00D54AE5">
            <w:pPr>
              <w:pStyle w:val="Tabletext"/>
              <w:keepNext/>
              <w:jc w:val="center"/>
              <w:rPr>
                <w:lang w:val="en-GB"/>
              </w:rPr>
            </w:pPr>
          </w:p>
        </w:tc>
        <w:tc>
          <w:tcPr>
            <w:tcW w:w="3543" w:type="dxa"/>
            <w:tcBorders>
              <w:bottom w:val="single" w:sz="4" w:space="0" w:color="auto"/>
            </w:tcBorders>
            <w:vAlign w:val="center"/>
          </w:tcPr>
          <w:p w:rsidR="00027CA5" w:rsidRPr="0069330E" w:rsidRDefault="00027CA5" w:rsidP="00D54AE5">
            <w:pPr>
              <w:pStyle w:val="Tabletext"/>
              <w:keepNext/>
              <w:jc w:val="center"/>
              <w:rPr>
                <w:bCs/>
                <w:lang w:val="en-GB" w:eastAsia="ja-JP"/>
              </w:rPr>
            </w:pPr>
            <w:r w:rsidRPr="0069330E">
              <w:rPr>
                <w:bCs/>
                <w:lang w:val="en-GB" w:eastAsia="ja-JP"/>
              </w:rPr>
              <w:t>Band 75 GHz</w:t>
            </w:r>
          </w:p>
          <w:p w:rsidR="00027CA5" w:rsidRPr="0069330E" w:rsidRDefault="00027CA5" w:rsidP="00D54AE5">
            <w:pPr>
              <w:pStyle w:val="Tabletext"/>
              <w:keepNext/>
              <w:jc w:val="center"/>
              <w:rPr>
                <w:bCs/>
                <w:lang w:val="en-GB" w:eastAsia="ja-JP"/>
              </w:rPr>
            </w:pPr>
            <w:r w:rsidRPr="0069330E">
              <w:rPr>
                <w:bCs/>
                <w:lang w:val="en-GB" w:eastAsia="ja-JP"/>
              </w:rPr>
              <w:t>Band 71-76/81-86 GHz</w:t>
            </w:r>
          </w:p>
        </w:tc>
      </w:tr>
      <w:tr w:rsidR="00027CA5" w:rsidRPr="00D34F1C" w:rsidTr="00297726">
        <w:trPr>
          <w:jc w:val="center"/>
        </w:trPr>
        <w:tc>
          <w:tcPr>
            <w:tcW w:w="9639" w:type="dxa"/>
            <w:gridSpan w:val="3"/>
            <w:tcBorders>
              <w:top w:val="single" w:sz="4" w:space="0" w:color="auto"/>
              <w:left w:val="nil"/>
              <w:bottom w:val="nil"/>
              <w:right w:val="nil"/>
            </w:tcBorders>
            <w:vAlign w:val="center"/>
          </w:tcPr>
          <w:p w:rsidR="00027CA5" w:rsidRPr="0069330E" w:rsidRDefault="00B848A4" w:rsidP="00831188">
            <w:pPr>
              <w:pStyle w:val="TableLegendNote"/>
              <w:rPr>
                <w:b/>
                <w:lang w:eastAsia="ja-JP"/>
              </w:rPr>
            </w:pPr>
            <w:r>
              <w:rPr>
                <w:lang w:eastAsia="ja-JP"/>
              </w:rPr>
              <w:t xml:space="preserve">NOTE – </w:t>
            </w:r>
            <w:r w:rsidR="00027CA5" w:rsidRPr="0069330E">
              <w:rPr>
                <w:lang w:eastAsia="ja-JP"/>
              </w:rPr>
              <w:t>The data is currently not available.</w:t>
            </w:r>
          </w:p>
        </w:tc>
      </w:tr>
    </w:tbl>
    <w:p w:rsidR="00027CA5" w:rsidRPr="0069330E" w:rsidRDefault="00027CA5" w:rsidP="00027CA5">
      <w:pPr>
        <w:pStyle w:val="Tablefin"/>
      </w:pPr>
    </w:p>
    <w:p w:rsidR="00027CA5" w:rsidRPr="0069330E" w:rsidRDefault="00027CA5" w:rsidP="003F5BD2">
      <w:pPr>
        <w:pStyle w:val="Heading3"/>
        <w:rPr>
          <w:lang w:val="en-GB" w:eastAsia="ja-JP"/>
        </w:rPr>
      </w:pPr>
      <w:r w:rsidRPr="0069330E">
        <w:rPr>
          <w:lang w:val="en-GB" w:eastAsia="ja-JP"/>
        </w:rPr>
        <w:t>3.5.1</w:t>
      </w:r>
      <w:r w:rsidRPr="0069330E">
        <w:rPr>
          <w:lang w:val="en-GB"/>
        </w:rPr>
        <w:tab/>
        <w:t>Link lengths</w:t>
      </w:r>
    </w:p>
    <w:p w:rsidR="00027CA5" w:rsidRPr="0069330E" w:rsidRDefault="00027CA5" w:rsidP="003F5BD2">
      <w:pPr>
        <w:rPr>
          <w:lang w:val="en-GB" w:eastAsia="ja-JP"/>
        </w:rPr>
      </w:pPr>
      <w:r w:rsidRPr="0069330E">
        <w:rPr>
          <w:lang w:val="en-GB" w:eastAsia="ja-JP"/>
        </w:rPr>
        <w:t xml:space="preserve">Link lengths of the fixed service could be determined, within the application for which an FS P-P system is used, taking into account the following factors (see also </w:t>
      </w:r>
      <w:r w:rsidR="003F5BD2">
        <w:rPr>
          <w:lang w:val="en-GB" w:eastAsia="ja-JP"/>
        </w:rPr>
        <w:t>§</w:t>
      </w:r>
      <w:r w:rsidRPr="0069330E">
        <w:rPr>
          <w:lang w:val="en-GB" w:eastAsia="ja-JP"/>
        </w:rPr>
        <w:t xml:space="preserve"> 2 of this Annex: Deployment scenarios for FS point-to-point systems):</w:t>
      </w:r>
    </w:p>
    <w:p w:rsidR="00027CA5" w:rsidRPr="0069330E" w:rsidRDefault="00027CA5" w:rsidP="00027CA5">
      <w:pPr>
        <w:pStyle w:val="enumlev1"/>
        <w:rPr>
          <w:lang w:val="en-GB" w:eastAsia="ja-JP"/>
        </w:rPr>
      </w:pPr>
      <w:r w:rsidRPr="0069330E">
        <w:rPr>
          <w:lang w:val="en-GB" w:eastAsia="ja-JP"/>
        </w:rPr>
        <w:lastRenderedPageBreak/>
        <w:t>–</w:t>
      </w:r>
      <w:r w:rsidRPr="0069330E">
        <w:rPr>
          <w:lang w:val="en-GB" w:eastAsia="ja-JP"/>
        </w:rPr>
        <w:tab/>
        <w:t>required link performance (or availability)</w:t>
      </w:r>
    </w:p>
    <w:p w:rsidR="00027CA5" w:rsidRPr="0069330E" w:rsidRDefault="00027CA5" w:rsidP="00027CA5">
      <w:pPr>
        <w:pStyle w:val="enumlev1"/>
        <w:rPr>
          <w:lang w:val="en-GB" w:eastAsia="ja-JP"/>
        </w:rPr>
      </w:pPr>
      <w:r w:rsidRPr="0069330E">
        <w:rPr>
          <w:lang w:val="en-GB" w:eastAsia="ja-JP"/>
        </w:rPr>
        <w:t>–</w:t>
      </w:r>
      <w:r w:rsidRPr="0069330E">
        <w:rPr>
          <w:lang w:val="en-GB" w:eastAsia="ja-JP"/>
        </w:rPr>
        <w:tab/>
        <w:t>line-of-sight condition.</w:t>
      </w:r>
    </w:p>
    <w:p w:rsidR="00027CA5" w:rsidRPr="0069330E" w:rsidRDefault="00027CA5" w:rsidP="003F5BD2">
      <w:pPr>
        <w:rPr>
          <w:lang w:val="en-GB" w:eastAsia="ja-JP"/>
        </w:rPr>
      </w:pPr>
      <w:r w:rsidRPr="0069330E">
        <w:rPr>
          <w:lang w:val="en-GB" w:eastAsia="ja-JP"/>
        </w:rPr>
        <w:t>In case of backhaul for mobile infrastructure, the distance between mobile base stations or between mobile base stations and the high</w:t>
      </w:r>
      <w:r w:rsidR="003F5BD2">
        <w:rPr>
          <w:lang w:val="en-GB" w:eastAsia="ja-JP"/>
        </w:rPr>
        <w:t>-</w:t>
      </w:r>
      <w:r w:rsidRPr="0069330E">
        <w:rPr>
          <w:lang w:val="en-GB" w:eastAsia="ja-JP"/>
        </w:rPr>
        <w:t>level node (core network station) will become a basic factor.</w:t>
      </w:r>
    </w:p>
    <w:p w:rsidR="00027CA5" w:rsidRPr="0069330E" w:rsidRDefault="00027CA5" w:rsidP="003F5BD2">
      <w:pPr>
        <w:pStyle w:val="Heading3"/>
        <w:rPr>
          <w:lang w:val="en-GB"/>
        </w:rPr>
      </w:pPr>
      <w:r w:rsidRPr="0069330E">
        <w:rPr>
          <w:lang w:val="en-GB" w:eastAsia="ja-JP"/>
        </w:rPr>
        <w:t>3.5.2</w:t>
      </w:r>
      <w:r w:rsidRPr="0069330E">
        <w:rPr>
          <w:lang w:val="en-GB"/>
        </w:rPr>
        <w:tab/>
        <w:t>Antenna pointing direction</w:t>
      </w:r>
    </w:p>
    <w:p w:rsidR="00027CA5" w:rsidRPr="0069330E" w:rsidRDefault="00027CA5" w:rsidP="003F5BD2">
      <w:pPr>
        <w:rPr>
          <w:lang w:val="en-GB" w:eastAsia="ja-JP"/>
        </w:rPr>
      </w:pPr>
      <w:r w:rsidRPr="0069330E">
        <w:rPr>
          <w:lang w:val="en-GB" w:eastAsia="ja-JP"/>
        </w:rPr>
        <w:t>In certain frequency bands shared with space services above 1 GHz, the direction of maximum radiation of any FS antenna exceeding certain e</w:t>
      </w:r>
      <w:r w:rsidR="00BD4BC0">
        <w:rPr>
          <w:lang w:val="en-GB" w:eastAsia="ja-JP"/>
        </w:rPr>
        <w:t>.</w:t>
      </w:r>
      <w:r w:rsidRPr="0069330E">
        <w:rPr>
          <w:lang w:val="en-GB" w:eastAsia="ja-JP"/>
        </w:rPr>
        <w:t>i</w:t>
      </w:r>
      <w:r w:rsidR="00BD4BC0">
        <w:rPr>
          <w:lang w:val="en-GB" w:eastAsia="ja-JP"/>
        </w:rPr>
        <w:t>.</w:t>
      </w:r>
      <w:r w:rsidRPr="0069330E">
        <w:rPr>
          <w:lang w:val="en-GB" w:eastAsia="ja-JP"/>
        </w:rPr>
        <w:t>r</w:t>
      </w:r>
      <w:r w:rsidR="00BD4BC0">
        <w:rPr>
          <w:lang w:val="en-GB" w:eastAsia="ja-JP"/>
        </w:rPr>
        <w:t>.</w:t>
      </w:r>
      <w:r w:rsidRPr="0069330E">
        <w:rPr>
          <w:lang w:val="en-GB" w:eastAsia="ja-JP"/>
        </w:rPr>
        <w:t>p</w:t>
      </w:r>
      <w:r w:rsidR="00BD4BC0">
        <w:rPr>
          <w:lang w:val="en-GB" w:eastAsia="ja-JP"/>
        </w:rPr>
        <w:t>.</w:t>
      </w:r>
      <w:r w:rsidRPr="0069330E">
        <w:rPr>
          <w:lang w:val="en-GB" w:eastAsia="ja-JP"/>
        </w:rPr>
        <w:t xml:space="preserve"> limit </w:t>
      </w:r>
      <w:r w:rsidR="003F5BD2">
        <w:rPr>
          <w:lang w:val="en-GB" w:eastAsia="ja-JP"/>
        </w:rPr>
        <w:t>is separated from geostationary-</w:t>
      </w:r>
      <w:r w:rsidRPr="0069330E">
        <w:rPr>
          <w:lang w:val="en-GB" w:eastAsia="ja-JP"/>
        </w:rPr>
        <w:t xml:space="preserve">satellite orbit by 1.5 to 2 degrees in accordance with the relevant provision in </w:t>
      </w:r>
      <w:r w:rsidR="003F5BD2">
        <w:rPr>
          <w:lang w:val="en-GB" w:eastAsia="ja-JP"/>
        </w:rPr>
        <w:t xml:space="preserve">RR </w:t>
      </w:r>
      <w:r w:rsidRPr="0069330E">
        <w:rPr>
          <w:lang w:val="en-GB" w:eastAsia="ja-JP"/>
        </w:rPr>
        <w:t>Article</w:t>
      </w:r>
      <w:r w:rsidRPr="0069330E">
        <w:rPr>
          <w:b/>
          <w:bCs/>
          <w:lang w:val="en-GB" w:eastAsia="ja-JP"/>
        </w:rPr>
        <w:t xml:space="preserve"> 21</w:t>
      </w:r>
      <w:r w:rsidRPr="0069330E">
        <w:rPr>
          <w:lang w:val="en-GB" w:eastAsia="ja-JP"/>
        </w:rPr>
        <w:t xml:space="preserve"> where it is practicable. In sharing studies between the fixed service and the space services, it would become an important factor whether the abov</w:t>
      </w:r>
      <w:r w:rsidR="00BD4BC0">
        <w:rPr>
          <w:lang w:val="en-GB" w:eastAsia="ja-JP"/>
        </w:rPr>
        <w:t>e arc avoidance has been (or is </w:t>
      </w:r>
      <w:r w:rsidRPr="0069330E">
        <w:rPr>
          <w:lang w:val="en-GB" w:eastAsia="ja-JP"/>
        </w:rPr>
        <w:t>continue to be) applied to the FS deployment scenario in the frequency band in question.</w:t>
      </w:r>
    </w:p>
    <w:p w:rsidR="00027CA5" w:rsidRPr="0069330E" w:rsidRDefault="00027CA5" w:rsidP="003F5BD2">
      <w:pPr>
        <w:pStyle w:val="Heading4"/>
        <w:rPr>
          <w:lang w:val="en-GB"/>
        </w:rPr>
      </w:pPr>
      <w:r w:rsidRPr="0069330E">
        <w:rPr>
          <w:lang w:val="en-GB" w:eastAsia="ja-JP"/>
        </w:rPr>
        <w:t>3.5.2.1</w:t>
      </w:r>
      <w:r w:rsidRPr="0069330E">
        <w:rPr>
          <w:lang w:val="en-GB"/>
        </w:rPr>
        <w:tab/>
        <w:t>Antenna azimuths</w:t>
      </w:r>
    </w:p>
    <w:p w:rsidR="00027CA5" w:rsidRPr="0069330E" w:rsidRDefault="00027CA5" w:rsidP="00027CA5">
      <w:pPr>
        <w:rPr>
          <w:lang w:val="en-GB" w:eastAsia="ja-JP"/>
        </w:rPr>
      </w:pPr>
      <w:r w:rsidRPr="0069330E">
        <w:rPr>
          <w:lang w:val="en-GB"/>
        </w:rPr>
        <w:t>For general purpose sharing studies</w:t>
      </w:r>
      <w:r w:rsidR="003F5BD2">
        <w:rPr>
          <w:lang w:val="en-GB"/>
        </w:rPr>
        <w:t>,</w:t>
      </w:r>
      <w:r w:rsidRPr="0069330E">
        <w:rPr>
          <w:lang w:val="en-GB"/>
        </w:rPr>
        <w:t xml:space="preserve"> it may be assumed that azimuth angles (in degrees clockwise from true north) will vary uniformly between zero and 360 degrees. Where possible, it is best to apply this on a link basis rather than a station basis but it </w:t>
      </w:r>
      <w:r w:rsidRPr="0069330E">
        <w:rPr>
          <w:lang w:val="en-GB" w:eastAsia="ja-JP"/>
        </w:rPr>
        <w:t>may be</w:t>
      </w:r>
      <w:r w:rsidRPr="0069330E">
        <w:rPr>
          <w:lang w:val="en-GB"/>
        </w:rPr>
        <w:t xml:space="preserve"> acceptable to apply per station if limited by the constraints of the simulation or analysis approach used.</w:t>
      </w:r>
    </w:p>
    <w:p w:rsidR="00027CA5" w:rsidRPr="0069330E" w:rsidRDefault="00027CA5" w:rsidP="003F5BD2">
      <w:pPr>
        <w:pStyle w:val="Heading4"/>
        <w:rPr>
          <w:lang w:val="en-GB"/>
        </w:rPr>
      </w:pPr>
      <w:r w:rsidRPr="0069330E">
        <w:rPr>
          <w:lang w:val="en-GB" w:eastAsia="ja-JP"/>
        </w:rPr>
        <w:t>3.5.2.2</w:t>
      </w:r>
      <w:r w:rsidRPr="0069330E">
        <w:rPr>
          <w:lang w:val="en-GB"/>
        </w:rPr>
        <w:tab/>
        <w:t>Antenna elevation angles</w:t>
      </w:r>
    </w:p>
    <w:p w:rsidR="00027CA5" w:rsidRPr="0069330E" w:rsidRDefault="00027CA5" w:rsidP="00027CA5">
      <w:pPr>
        <w:overflowPunct/>
        <w:autoSpaceDE/>
        <w:autoSpaceDN/>
        <w:adjustRightInd/>
        <w:textAlignment w:val="auto"/>
        <w:rPr>
          <w:lang w:val="en-GB"/>
        </w:rPr>
      </w:pPr>
      <w:r w:rsidRPr="0069330E">
        <w:rPr>
          <w:lang w:val="en-GB" w:eastAsia="ja-JP"/>
        </w:rPr>
        <w:t xml:space="preserve">This parameter is an important factor in analysing interferences to and from space stations. For this parameter, it should be noted </w:t>
      </w:r>
      <w:r w:rsidRPr="0069330E">
        <w:rPr>
          <w:lang w:val="en-GB"/>
        </w:rPr>
        <w:t xml:space="preserve">that a negative median elevation angle </w:t>
      </w:r>
      <w:r w:rsidRPr="0069330E">
        <w:rPr>
          <w:lang w:val="en-GB" w:eastAsia="ja-JP"/>
        </w:rPr>
        <w:t>may be</w:t>
      </w:r>
      <w:r w:rsidRPr="0069330E">
        <w:rPr>
          <w:lang w:val="en-GB"/>
        </w:rPr>
        <w:t xml:space="preserve"> expected, particularly on longer links, as a result of the effect of atmospheric refraction around the curvature of the Earth</w:t>
      </w:r>
      <w:r w:rsidRPr="0069330E">
        <w:rPr>
          <w:lang w:val="en-GB" w:eastAsia="ja-JP"/>
        </w:rPr>
        <w:t xml:space="preserve"> (see Appendix to Annex 2)</w:t>
      </w:r>
      <w:r w:rsidRPr="0069330E">
        <w:rPr>
          <w:lang w:val="en-GB"/>
        </w:rPr>
        <w:t>.</w:t>
      </w:r>
    </w:p>
    <w:p w:rsidR="00027CA5" w:rsidRPr="0069330E" w:rsidRDefault="00027CA5" w:rsidP="003F5BD2">
      <w:pPr>
        <w:pStyle w:val="Heading3"/>
        <w:rPr>
          <w:lang w:val="en-GB"/>
        </w:rPr>
      </w:pPr>
      <w:r w:rsidRPr="0069330E">
        <w:rPr>
          <w:lang w:val="en-GB" w:eastAsia="ja-JP"/>
        </w:rPr>
        <w:t>3.5.3</w:t>
      </w:r>
      <w:r w:rsidRPr="0069330E">
        <w:rPr>
          <w:lang w:val="en-GB"/>
        </w:rPr>
        <w:tab/>
        <w:t>Antenna heights above ground level</w:t>
      </w:r>
    </w:p>
    <w:p w:rsidR="00027CA5" w:rsidRPr="0069330E" w:rsidRDefault="00027CA5" w:rsidP="00027CA5">
      <w:pPr>
        <w:rPr>
          <w:lang w:val="en-GB" w:eastAsia="ja-JP"/>
        </w:rPr>
      </w:pPr>
      <w:r w:rsidRPr="0069330E">
        <w:rPr>
          <w:lang w:val="en-GB" w:eastAsia="ja-JP"/>
        </w:rPr>
        <w:t>This parameter is an important factor in analysing clutter loss in urban environments, or in evaluating line-of-sight conditions or interferences to and from other terrestrial stations including earth stations in the space services.</w:t>
      </w:r>
    </w:p>
    <w:p w:rsidR="00027CA5" w:rsidRPr="0069330E" w:rsidRDefault="00027CA5" w:rsidP="00CD2A77">
      <w:pPr>
        <w:pStyle w:val="Heading3"/>
        <w:rPr>
          <w:lang w:val="en-GB"/>
        </w:rPr>
      </w:pPr>
      <w:r w:rsidRPr="0069330E">
        <w:rPr>
          <w:lang w:val="en-GB" w:eastAsia="ja-JP"/>
        </w:rPr>
        <w:t>3.5.4</w:t>
      </w:r>
      <w:r w:rsidRPr="0069330E">
        <w:rPr>
          <w:lang w:val="en-GB"/>
        </w:rPr>
        <w:tab/>
        <w:t>Polarization</w:t>
      </w:r>
    </w:p>
    <w:p w:rsidR="00027CA5" w:rsidRPr="0069330E" w:rsidRDefault="00027CA5" w:rsidP="00027CA5">
      <w:pPr>
        <w:rPr>
          <w:lang w:val="en-GB"/>
        </w:rPr>
      </w:pPr>
      <w:r w:rsidRPr="0069330E">
        <w:rPr>
          <w:lang w:val="en-GB"/>
        </w:rPr>
        <w:t xml:space="preserve">Fixed point-to-point systems use horizontal and/or vertical polarization. When studying impact to or from systems with circular polarization (such as satellite systems), it is not necessary to specify which specific polarization is used. </w:t>
      </w:r>
    </w:p>
    <w:p w:rsidR="00027CA5" w:rsidRPr="0069330E" w:rsidRDefault="00027CA5" w:rsidP="00027CA5">
      <w:pPr>
        <w:rPr>
          <w:lang w:val="en-GB"/>
        </w:rPr>
      </w:pPr>
      <w:r w:rsidRPr="0069330E">
        <w:rPr>
          <w:lang w:val="en-GB"/>
        </w:rPr>
        <w:t>Where it is necessary to distinguish between horizontal and vertical polarizations, it will be necessary to specify the extent to which technologies such as co-channel, dual-polarization (CCDP) are used to increase system capacity. Traditional point-to-point systems will typically alternate between links with horizontal polarization and links with vertical polarization and would have a roughly even split between the two polarizations with each link using one or the other polarization. Systems using CCDP will use both horizontal and vertical on every link.</w:t>
      </w:r>
    </w:p>
    <w:p w:rsidR="00027CA5" w:rsidRPr="0069330E" w:rsidRDefault="00027CA5" w:rsidP="00027CA5">
      <w:pPr>
        <w:pStyle w:val="Heading2"/>
        <w:rPr>
          <w:lang w:val="en-GB" w:eastAsia="ja-JP"/>
        </w:rPr>
      </w:pPr>
      <w:r w:rsidRPr="0069330E">
        <w:rPr>
          <w:lang w:val="en-GB" w:eastAsia="ja-JP"/>
        </w:rPr>
        <w:t>3.6</w:t>
      </w:r>
      <w:r w:rsidRPr="0069330E">
        <w:rPr>
          <w:lang w:val="en-GB"/>
        </w:rPr>
        <w:tab/>
      </w:r>
      <w:r w:rsidRPr="0069330E">
        <w:rPr>
          <w:lang w:val="en-GB" w:eastAsia="ja-JP"/>
        </w:rPr>
        <w:t>Dependency between parameters</w:t>
      </w:r>
    </w:p>
    <w:p w:rsidR="00027CA5" w:rsidRPr="0069330E" w:rsidRDefault="00027CA5" w:rsidP="00027CA5">
      <w:pPr>
        <w:rPr>
          <w:lang w:val="en-GB"/>
        </w:rPr>
      </w:pPr>
      <w:r w:rsidRPr="0069330E">
        <w:rPr>
          <w:lang w:val="en-GB" w:eastAsia="ja-JP"/>
        </w:rPr>
        <w:t xml:space="preserve">It should be noted </w:t>
      </w:r>
      <w:r w:rsidRPr="0069330E">
        <w:rPr>
          <w:lang w:val="en-GB"/>
        </w:rPr>
        <w:t>that link length, elevation angle and antenna height are dependent parameters. Given any two of these parameters, the third can be calculated. This needs to be taken into account when establishing sharing scenarios.</w:t>
      </w:r>
    </w:p>
    <w:p w:rsidR="00027CA5" w:rsidRPr="0069330E" w:rsidRDefault="00027CA5" w:rsidP="00983721">
      <w:pPr>
        <w:keepNext/>
        <w:keepLines/>
        <w:rPr>
          <w:lang w:val="en-GB"/>
        </w:rPr>
      </w:pPr>
      <w:r w:rsidRPr="0069330E">
        <w:rPr>
          <w:lang w:val="en-GB"/>
        </w:rPr>
        <w:lastRenderedPageBreak/>
        <w:t>For example, for a particular scenario, a number of random links could be defined based on the specified statistical distributions of link lengths and antenna heights. In such a case, the relevant antenna elevation angles should be calculated for each such link rather than using the statistics specified in this Recommendation.</w:t>
      </w:r>
    </w:p>
    <w:p w:rsidR="00027CA5" w:rsidRPr="0069330E" w:rsidRDefault="00027CA5" w:rsidP="00027CA5">
      <w:pPr>
        <w:rPr>
          <w:lang w:val="en-GB"/>
        </w:rPr>
      </w:pPr>
      <w:r w:rsidRPr="0069330E">
        <w:rPr>
          <w:lang w:val="en-GB"/>
        </w:rPr>
        <w:t>As another example, in setting up a scenario involving a number of randomly placed stations without establishing a link relationship, the link length statistics would be ignored and the antenna height and elevation angle distributions should be applied for each such station.</w:t>
      </w:r>
    </w:p>
    <w:p w:rsidR="00027CA5" w:rsidRDefault="00027CA5" w:rsidP="00027CA5">
      <w:pPr>
        <w:rPr>
          <w:lang w:val="en-GB"/>
        </w:rPr>
      </w:pPr>
    </w:p>
    <w:p w:rsidR="00A34C69" w:rsidRPr="0069330E" w:rsidRDefault="00A34C69" w:rsidP="00027CA5">
      <w:pPr>
        <w:rPr>
          <w:lang w:val="en-GB"/>
        </w:rPr>
      </w:pPr>
    </w:p>
    <w:p w:rsidR="00027CA5" w:rsidRPr="0069330E" w:rsidRDefault="00027CA5" w:rsidP="00027CA5">
      <w:pPr>
        <w:pStyle w:val="AnnexNoTitle"/>
        <w:rPr>
          <w:b w:val="0"/>
          <w:szCs w:val="28"/>
          <w:lang w:val="en-GB" w:eastAsia="ja-JP" w:bidi="he-IL"/>
        </w:rPr>
      </w:pPr>
      <w:r w:rsidRPr="0069330E">
        <w:rPr>
          <w:lang w:val="en-GB" w:eastAsia="ja-JP" w:bidi="he-IL"/>
        </w:rPr>
        <w:t>Annex 2</w:t>
      </w:r>
      <w:r w:rsidRPr="0069330E">
        <w:rPr>
          <w:lang w:val="en-GB" w:eastAsia="ja-JP" w:bidi="he-IL"/>
        </w:rPr>
        <w:br/>
      </w:r>
      <w:r w:rsidRPr="0069330E">
        <w:rPr>
          <w:lang w:val="en-GB" w:eastAsia="ja-JP" w:bidi="he-IL"/>
        </w:rPr>
        <w:br/>
      </w:r>
      <w:r w:rsidRPr="0069330E">
        <w:rPr>
          <w:szCs w:val="28"/>
          <w:lang w:val="en-GB" w:eastAsia="ja-JP" w:bidi="he-IL"/>
        </w:rPr>
        <w:t>Summarization of statistical data of deployment-related parameters for</w:t>
      </w:r>
      <w:r w:rsidRPr="0069330E">
        <w:rPr>
          <w:szCs w:val="28"/>
          <w:lang w:val="en-GB" w:eastAsia="ja-JP" w:bidi="he-IL"/>
        </w:rPr>
        <w:br/>
        <w:t>P-P systems in the fixed service operating in the various frequency bands</w:t>
      </w:r>
    </w:p>
    <w:p w:rsidR="00027CA5" w:rsidRPr="0069330E" w:rsidRDefault="00027CA5" w:rsidP="00027CA5">
      <w:pPr>
        <w:pStyle w:val="Heading1"/>
        <w:rPr>
          <w:bCs/>
          <w:lang w:val="en-GB" w:eastAsia="ja-JP"/>
        </w:rPr>
      </w:pPr>
      <w:r w:rsidRPr="0069330E">
        <w:rPr>
          <w:bCs/>
          <w:szCs w:val="24"/>
          <w:lang w:val="en-GB" w:eastAsia="ja-JP"/>
        </w:rPr>
        <w:t>1</w:t>
      </w:r>
      <w:r w:rsidRPr="0069330E">
        <w:rPr>
          <w:bCs/>
          <w:szCs w:val="24"/>
          <w:lang w:val="en-GB" w:eastAsia="ja-JP"/>
        </w:rPr>
        <w:tab/>
      </w:r>
      <w:r w:rsidRPr="0069330E">
        <w:rPr>
          <w:szCs w:val="24"/>
          <w:lang w:val="en-GB" w:eastAsia="ja-JP"/>
        </w:rPr>
        <w:t>I</w:t>
      </w:r>
      <w:r w:rsidRPr="0069330E">
        <w:rPr>
          <w:lang w:val="en-GB" w:eastAsia="ja-JP"/>
        </w:rPr>
        <w:t>ntroduction</w:t>
      </w:r>
    </w:p>
    <w:p w:rsidR="00027CA5" w:rsidRPr="0069330E" w:rsidRDefault="00027CA5" w:rsidP="00027CA5">
      <w:pPr>
        <w:rPr>
          <w:lang w:val="en-GB" w:eastAsia="ja-JP"/>
        </w:rPr>
      </w:pPr>
      <w:r w:rsidRPr="0069330E">
        <w:rPr>
          <w:lang w:val="en-GB" w:eastAsia="ja-JP"/>
        </w:rPr>
        <w:t xml:space="preserve">Based on the contributions from several administrations, this Annex provides summarization of statistical data of antenna elevation angles, link lengths and antenna heights above ground level, as typical deployment-related parameters for FS P-P systems, for use for sharing and interference studies involving the FS P-P systems.  </w:t>
      </w:r>
    </w:p>
    <w:p w:rsidR="00027CA5" w:rsidRPr="0069330E" w:rsidRDefault="00027CA5" w:rsidP="00027CA5">
      <w:pPr>
        <w:pStyle w:val="Heading1"/>
        <w:rPr>
          <w:lang w:val="en-GB" w:eastAsia="ja-JP"/>
        </w:rPr>
      </w:pPr>
      <w:r w:rsidRPr="0069330E">
        <w:rPr>
          <w:szCs w:val="28"/>
          <w:lang w:val="en-GB" w:eastAsia="ja-JP" w:bidi="he-IL"/>
        </w:rPr>
        <w:t>2</w:t>
      </w:r>
      <w:r w:rsidRPr="0069330E">
        <w:rPr>
          <w:szCs w:val="28"/>
          <w:lang w:val="en-GB" w:eastAsia="ja-JP" w:bidi="he-IL"/>
        </w:rPr>
        <w:tab/>
        <w:t>Statistical</w:t>
      </w:r>
      <w:r w:rsidRPr="0069330E">
        <w:rPr>
          <w:lang w:val="en-GB" w:eastAsia="ja-JP"/>
        </w:rPr>
        <w:t xml:space="preserve"> data </w:t>
      </w:r>
      <w:r w:rsidRPr="0069330E">
        <w:rPr>
          <w:lang w:val="en-GB" w:eastAsia="ja-JP" w:bidi="he-IL"/>
        </w:rPr>
        <w:t>summarization</w:t>
      </w:r>
    </w:p>
    <w:p w:rsidR="00027CA5" w:rsidRPr="0069330E" w:rsidRDefault="00027CA5" w:rsidP="00027CA5">
      <w:pPr>
        <w:pStyle w:val="Heading2"/>
        <w:rPr>
          <w:lang w:val="en-GB" w:eastAsia="ja-JP"/>
        </w:rPr>
      </w:pPr>
      <w:r w:rsidRPr="0069330E">
        <w:rPr>
          <w:lang w:val="en-GB" w:eastAsia="ja-JP"/>
        </w:rPr>
        <w:t>2.1</w:t>
      </w:r>
      <w:r w:rsidRPr="0069330E">
        <w:rPr>
          <w:lang w:val="en-GB"/>
        </w:rPr>
        <w:tab/>
      </w:r>
      <w:r w:rsidRPr="0069330E">
        <w:rPr>
          <w:lang w:val="en-GB" w:eastAsia="ja-JP"/>
        </w:rPr>
        <w:t>Frequency bands below 6 GHz</w:t>
      </w:r>
    </w:p>
    <w:p w:rsidR="00027CA5" w:rsidRPr="0069330E" w:rsidRDefault="003C3D4C" w:rsidP="00027CA5">
      <w:pPr>
        <w:pStyle w:val="TableNo"/>
        <w:rPr>
          <w:lang w:val="en-GB"/>
        </w:rPr>
      </w:pPr>
      <w:r w:rsidRPr="0069330E">
        <w:rPr>
          <w:lang w:val="en-GB"/>
        </w:rPr>
        <w:t xml:space="preserve">TABLE </w:t>
      </w:r>
      <w:r w:rsidR="00027CA5" w:rsidRPr="0069330E">
        <w:rPr>
          <w:lang w:val="en-GB"/>
        </w:rPr>
        <w:t>A2-1A</w:t>
      </w:r>
    </w:p>
    <w:p w:rsidR="00027CA5" w:rsidRPr="0069330E" w:rsidRDefault="00027CA5" w:rsidP="00027CA5">
      <w:pPr>
        <w:pStyle w:val="Tabletitle"/>
        <w:rPr>
          <w:lang w:val="en-GB"/>
        </w:rPr>
      </w:pPr>
      <w:r w:rsidRPr="0069330E">
        <w:rPr>
          <w:lang w:val="en-GB"/>
        </w:rPr>
        <w:t xml:space="preserve">Elevation angle (degrees)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5"/>
        <w:gridCol w:w="1651"/>
        <w:gridCol w:w="1334"/>
        <w:gridCol w:w="1094"/>
        <w:gridCol w:w="1044"/>
        <w:gridCol w:w="1019"/>
        <w:gridCol w:w="1054"/>
        <w:gridCol w:w="1348"/>
      </w:tblGrid>
      <w:tr w:rsidR="00027CA5" w:rsidRPr="0069330E" w:rsidTr="006E6B97">
        <w:trPr>
          <w:cantSplit/>
          <w:tblHeader/>
          <w:jc w:val="center"/>
        </w:trPr>
        <w:tc>
          <w:tcPr>
            <w:tcW w:w="1047" w:type="dxa"/>
            <w:vMerge w:val="restart"/>
          </w:tcPr>
          <w:p w:rsidR="00027CA5" w:rsidRPr="0069330E" w:rsidRDefault="00027CA5" w:rsidP="00D54AE5">
            <w:pPr>
              <w:pStyle w:val="Tablehead"/>
              <w:rPr>
                <w:lang w:val="en-GB"/>
              </w:rPr>
            </w:pPr>
          </w:p>
        </w:tc>
        <w:tc>
          <w:tcPr>
            <w:tcW w:w="1580" w:type="dxa"/>
            <w:vMerge w:val="restart"/>
            <w:shd w:val="clear" w:color="auto" w:fill="auto"/>
          </w:tcPr>
          <w:p w:rsidR="00027CA5" w:rsidRPr="0069330E" w:rsidRDefault="00027CA5" w:rsidP="00D54AE5">
            <w:pPr>
              <w:pStyle w:val="Tablehead"/>
              <w:rPr>
                <w:lang w:val="en-GB"/>
              </w:rPr>
            </w:pPr>
            <w:r w:rsidRPr="0069330E">
              <w:rPr>
                <w:lang w:val="en-GB"/>
              </w:rPr>
              <w:t xml:space="preserve">Band </w:t>
            </w:r>
            <w:r w:rsidR="00AF442C">
              <w:rPr>
                <w:lang w:val="en-GB"/>
              </w:rPr>
              <w:br/>
            </w:r>
            <w:r w:rsidRPr="0069330E">
              <w:rPr>
                <w:lang w:val="en-GB"/>
              </w:rPr>
              <w:t>(GHz)</w:t>
            </w:r>
          </w:p>
        </w:tc>
        <w:tc>
          <w:tcPr>
            <w:tcW w:w="1276" w:type="dxa"/>
            <w:vMerge w:val="restart"/>
            <w:shd w:val="clear" w:color="auto" w:fill="auto"/>
          </w:tcPr>
          <w:p w:rsidR="00027CA5" w:rsidRPr="0069330E" w:rsidRDefault="00027CA5" w:rsidP="00D54AE5">
            <w:pPr>
              <w:pStyle w:val="Tablehead"/>
              <w:rPr>
                <w:lang w:val="en-GB"/>
              </w:rPr>
            </w:pPr>
            <w:r w:rsidRPr="0069330E">
              <w:rPr>
                <w:lang w:val="en-GB" w:eastAsia="ja-JP"/>
              </w:rPr>
              <w:t xml:space="preserve">Number of </w:t>
            </w:r>
            <w:r w:rsidRPr="0069330E">
              <w:rPr>
                <w:lang w:val="en-GB"/>
              </w:rPr>
              <w:t xml:space="preserve">records </w:t>
            </w:r>
          </w:p>
        </w:tc>
        <w:tc>
          <w:tcPr>
            <w:tcW w:w="3021" w:type="dxa"/>
            <w:gridSpan w:val="3"/>
            <w:shd w:val="clear" w:color="auto" w:fill="auto"/>
          </w:tcPr>
          <w:p w:rsidR="00027CA5" w:rsidRPr="0069330E" w:rsidRDefault="00027CA5" w:rsidP="00D54AE5">
            <w:pPr>
              <w:pStyle w:val="Tablehead"/>
              <w:rPr>
                <w:lang w:val="en-GB"/>
              </w:rPr>
            </w:pPr>
            <w:r w:rsidRPr="0069330E">
              <w:rPr>
                <w:lang w:val="en-GB"/>
              </w:rPr>
              <w:t>Percentiles</w:t>
            </w:r>
          </w:p>
        </w:tc>
        <w:tc>
          <w:tcPr>
            <w:tcW w:w="1008" w:type="dxa"/>
            <w:vMerge w:val="restart"/>
            <w:shd w:val="clear" w:color="auto" w:fill="auto"/>
          </w:tcPr>
          <w:p w:rsidR="00027CA5" w:rsidRPr="0069330E" w:rsidRDefault="00027CA5" w:rsidP="00D54AE5">
            <w:pPr>
              <w:pStyle w:val="Tablehead"/>
              <w:rPr>
                <w:lang w:val="en-GB"/>
              </w:rPr>
            </w:pPr>
            <w:r w:rsidRPr="0069330E">
              <w:rPr>
                <w:lang w:val="en-GB"/>
              </w:rPr>
              <w:t>Median</w:t>
            </w:r>
            <w:r w:rsidRPr="00AF442C">
              <w:rPr>
                <w:rStyle w:val="FootnoteReference"/>
                <w:b w:val="0"/>
                <w:bCs/>
                <w:lang w:val="en-GB"/>
              </w:rPr>
              <w:footnoteReference w:id="2"/>
            </w:r>
          </w:p>
        </w:tc>
        <w:tc>
          <w:tcPr>
            <w:tcW w:w="1290" w:type="dxa"/>
            <w:vMerge w:val="restart"/>
            <w:shd w:val="clear" w:color="auto" w:fill="auto"/>
          </w:tcPr>
          <w:p w:rsidR="00027CA5" w:rsidRPr="0069330E" w:rsidRDefault="00027CA5" w:rsidP="00D54AE5">
            <w:pPr>
              <w:pStyle w:val="Tablehead"/>
              <w:rPr>
                <w:lang w:val="en-GB" w:eastAsia="ja-JP"/>
              </w:rPr>
            </w:pPr>
            <w:r w:rsidRPr="0069330E">
              <w:rPr>
                <w:lang w:val="en-GB"/>
              </w:rPr>
              <w:t>St</w:t>
            </w:r>
            <w:r w:rsidRPr="0069330E">
              <w:rPr>
                <w:lang w:val="en-GB" w:eastAsia="ja-JP"/>
              </w:rPr>
              <w:t>an</w:t>
            </w:r>
            <w:r w:rsidRPr="0069330E">
              <w:rPr>
                <w:lang w:val="en-GB"/>
              </w:rPr>
              <w:t>d</w:t>
            </w:r>
            <w:r w:rsidRPr="0069330E">
              <w:rPr>
                <w:lang w:val="en-GB" w:eastAsia="ja-JP"/>
              </w:rPr>
              <w:t>ard</w:t>
            </w:r>
            <w:r w:rsidRPr="0069330E">
              <w:rPr>
                <w:lang w:val="en-GB"/>
              </w:rPr>
              <w:t xml:space="preserve"> </w:t>
            </w:r>
            <w:r w:rsidR="006E6B97" w:rsidRPr="0069330E">
              <w:rPr>
                <w:lang w:val="en-GB"/>
              </w:rPr>
              <w:t>dev</w:t>
            </w:r>
            <w:r w:rsidR="006E6B97" w:rsidRPr="0069330E">
              <w:rPr>
                <w:lang w:val="en-GB" w:eastAsia="ja-JP"/>
              </w:rPr>
              <w:t>iation</w:t>
            </w:r>
          </w:p>
        </w:tc>
      </w:tr>
      <w:tr w:rsidR="00027CA5" w:rsidRPr="0069330E" w:rsidTr="006E6B97">
        <w:trPr>
          <w:cantSplit/>
          <w:trHeight w:val="239"/>
          <w:tblHeader/>
          <w:jc w:val="center"/>
        </w:trPr>
        <w:tc>
          <w:tcPr>
            <w:tcW w:w="1047" w:type="dxa"/>
            <w:vMerge/>
          </w:tcPr>
          <w:p w:rsidR="00027CA5" w:rsidRPr="0069330E" w:rsidRDefault="00027CA5" w:rsidP="00D54AE5">
            <w:pPr>
              <w:rPr>
                <w:b/>
                <w:lang w:val="en-GB"/>
              </w:rPr>
            </w:pPr>
          </w:p>
        </w:tc>
        <w:tc>
          <w:tcPr>
            <w:tcW w:w="1580" w:type="dxa"/>
            <w:vMerge/>
            <w:shd w:val="clear" w:color="auto" w:fill="auto"/>
          </w:tcPr>
          <w:p w:rsidR="00027CA5" w:rsidRPr="0069330E" w:rsidRDefault="00027CA5" w:rsidP="00D54AE5">
            <w:pPr>
              <w:rPr>
                <w:b/>
                <w:lang w:val="en-GB"/>
              </w:rPr>
            </w:pPr>
          </w:p>
        </w:tc>
        <w:tc>
          <w:tcPr>
            <w:tcW w:w="1276" w:type="dxa"/>
            <w:vMerge/>
            <w:shd w:val="clear" w:color="auto" w:fill="auto"/>
          </w:tcPr>
          <w:p w:rsidR="00027CA5" w:rsidRPr="0069330E" w:rsidRDefault="00027CA5" w:rsidP="00D54AE5">
            <w:pPr>
              <w:jc w:val="center"/>
              <w:rPr>
                <w:b/>
                <w:lang w:val="en-GB"/>
              </w:rPr>
            </w:pPr>
          </w:p>
        </w:tc>
        <w:tc>
          <w:tcPr>
            <w:tcW w:w="1047" w:type="dxa"/>
            <w:shd w:val="clear" w:color="auto" w:fill="auto"/>
          </w:tcPr>
          <w:p w:rsidR="00027CA5" w:rsidRPr="0069330E" w:rsidRDefault="00027CA5" w:rsidP="00D54AE5">
            <w:pPr>
              <w:pStyle w:val="Tablehead"/>
              <w:rPr>
                <w:lang w:val="en-GB"/>
              </w:rPr>
            </w:pPr>
            <w:r w:rsidRPr="0069330E">
              <w:rPr>
                <w:lang w:val="en-GB"/>
              </w:rPr>
              <w:t>5:95</w:t>
            </w:r>
          </w:p>
        </w:tc>
        <w:tc>
          <w:tcPr>
            <w:tcW w:w="999" w:type="dxa"/>
            <w:shd w:val="clear" w:color="auto" w:fill="auto"/>
          </w:tcPr>
          <w:p w:rsidR="00027CA5" w:rsidRPr="0069330E" w:rsidRDefault="00027CA5" w:rsidP="00D54AE5">
            <w:pPr>
              <w:pStyle w:val="Tablehead"/>
              <w:rPr>
                <w:lang w:val="en-GB"/>
              </w:rPr>
            </w:pPr>
            <w:r w:rsidRPr="0069330E">
              <w:rPr>
                <w:lang w:val="en-GB"/>
              </w:rPr>
              <w:t>10:90</w:t>
            </w:r>
          </w:p>
        </w:tc>
        <w:tc>
          <w:tcPr>
            <w:tcW w:w="975" w:type="dxa"/>
            <w:shd w:val="clear" w:color="auto" w:fill="auto"/>
          </w:tcPr>
          <w:p w:rsidR="00027CA5" w:rsidRPr="0069330E" w:rsidRDefault="00027CA5" w:rsidP="00D54AE5">
            <w:pPr>
              <w:pStyle w:val="Tablehead"/>
              <w:rPr>
                <w:lang w:val="en-GB"/>
              </w:rPr>
            </w:pPr>
            <w:r w:rsidRPr="0069330E">
              <w:rPr>
                <w:lang w:val="en-GB"/>
              </w:rPr>
              <w:t>25:75</w:t>
            </w:r>
          </w:p>
        </w:tc>
        <w:tc>
          <w:tcPr>
            <w:tcW w:w="1008" w:type="dxa"/>
            <w:vMerge/>
            <w:shd w:val="clear" w:color="auto" w:fill="auto"/>
          </w:tcPr>
          <w:p w:rsidR="00027CA5" w:rsidRPr="0069330E" w:rsidRDefault="00027CA5" w:rsidP="00D54AE5">
            <w:pPr>
              <w:jc w:val="center"/>
              <w:rPr>
                <w:lang w:val="en-GB"/>
              </w:rPr>
            </w:pPr>
          </w:p>
        </w:tc>
        <w:tc>
          <w:tcPr>
            <w:tcW w:w="1290" w:type="dxa"/>
            <w:vMerge/>
            <w:shd w:val="clear" w:color="auto" w:fill="auto"/>
          </w:tcPr>
          <w:p w:rsidR="00027CA5" w:rsidRPr="0069330E" w:rsidRDefault="00027CA5" w:rsidP="00D54AE5">
            <w:pPr>
              <w:jc w:val="center"/>
              <w:rPr>
                <w:lang w:val="en-GB"/>
              </w:rPr>
            </w:pPr>
          </w:p>
        </w:tc>
      </w:tr>
      <w:tr w:rsidR="00027CA5" w:rsidRPr="0069330E" w:rsidTr="006E6B97">
        <w:trPr>
          <w:cantSplit/>
          <w:jc w:val="center"/>
        </w:trPr>
        <w:tc>
          <w:tcPr>
            <w:tcW w:w="1047" w:type="dxa"/>
          </w:tcPr>
          <w:p w:rsidR="00027CA5" w:rsidRPr="0069330E" w:rsidRDefault="00027CA5" w:rsidP="00D54AE5">
            <w:pPr>
              <w:pStyle w:val="Tabletext"/>
              <w:rPr>
                <w:lang w:val="en-GB"/>
              </w:rPr>
            </w:pPr>
            <w:r w:rsidRPr="0069330E">
              <w:rPr>
                <w:lang w:val="en-GB"/>
              </w:rPr>
              <w:t>France</w:t>
            </w:r>
          </w:p>
        </w:tc>
        <w:tc>
          <w:tcPr>
            <w:tcW w:w="1580" w:type="dxa"/>
            <w:shd w:val="clear" w:color="auto" w:fill="auto"/>
          </w:tcPr>
          <w:p w:rsidR="00027CA5" w:rsidRPr="0069330E" w:rsidRDefault="00027CA5" w:rsidP="00D14883">
            <w:pPr>
              <w:pStyle w:val="Tabletext"/>
              <w:jc w:val="center"/>
              <w:rPr>
                <w:lang w:val="en-GB"/>
              </w:rPr>
            </w:pPr>
            <w:r w:rsidRPr="0069330E">
              <w:rPr>
                <w:lang w:val="en-GB"/>
              </w:rPr>
              <w:t>1</w:t>
            </w:r>
            <w:r w:rsidRPr="0069330E">
              <w:rPr>
                <w:lang w:val="en-GB" w:eastAsia="ja-JP"/>
              </w:rPr>
              <w:t>.</w:t>
            </w:r>
            <w:r w:rsidRPr="0069330E">
              <w:rPr>
                <w:lang w:val="en-GB"/>
              </w:rPr>
              <w:t>375</w:t>
            </w:r>
            <w:r w:rsidRPr="0069330E">
              <w:rPr>
                <w:lang w:val="en-GB" w:eastAsia="ja-JP"/>
              </w:rPr>
              <w:t>-</w:t>
            </w:r>
            <w:r w:rsidRPr="0069330E">
              <w:rPr>
                <w:lang w:val="en-GB"/>
              </w:rPr>
              <w:t>1</w:t>
            </w:r>
            <w:r w:rsidRPr="0069330E">
              <w:rPr>
                <w:lang w:val="en-GB" w:eastAsia="ja-JP"/>
              </w:rPr>
              <w:t>.</w:t>
            </w:r>
            <w:r w:rsidR="008227D3">
              <w:rPr>
                <w:lang w:val="en-GB"/>
              </w:rPr>
              <w:t>400</w:t>
            </w:r>
            <w:r w:rsidRPr="0069330E">
              <w:rPr>
                <w:lang w:val="en-GB"/>
              </w:rPr>
              <w:t>/</w:t>
            </w:r>
            <w:r w:rsidR="00D14883">
              <w:rPr>
                <w:lang w:val="en-GB"/>
              </w:rPr>
              <w:br/>
            </w:r>
            <w:r w:rsidRPr="0069330E">
              <w:rPr>
                <w:lang w:val="en-GB"/>
              </w:rPr>
              <w:t>1</w:t>
            </w:r>
            <w:r w:rsidRPr="0069330E">
              <w:rPr>
                <w:lang w:val="en-GB" w:eastAsia="ja-JP"/>
              </w:rPr>
              <w:t>.</w:t>
            </w:r>
            <w:r w:rsidRPr="0069330E">
              <w:rPr>
                <w:lang w:val="en-GB"/>
              </w:rPr>
              <w:t>427-1</w:t>
            </w:r>
            <w:r w:rsidRPr="0069330E">
              <w:rPr>
                <w:lang w:val="en-GB" w:eastAsia="ja-JP"/>
              </w:rPr>
              <w:t>.</w:t>
            </w:r>
            <w:r w:rsidRPr="0069330E">
              <w:rPr>
                <w:lang w:val="en-GB"/>
              </w:rPr>
              <w:t>452</w:t>
            </w:r>
          </w:p>
        </w:tc>
        <w:tc>
          <w:tcPr>
            <w:tcW w:w="1276" w:type="dxa"/>
            <w:shd w:val="clear" w:color="auto" w:fill="auto"/>
          </w:tcPr>
          <w:p w:rsidR="00027CA5" w:rsidRPr="0069330E" w:rsidRDefault="00027CA5" w:rsidP="00D54AE5">
            <w:pPr>
              <w:pStyle w:val="Tabletext"/>
              <w:jc w:val="center"/>
              <w:rPr>
                <w:lang w:val="en-GB"/>
              </w:rPr>
            </w:pPr>
            <w:r w:rsidRPr="0069330E">
              <w:rPr>
                <w:lang w:val="en-GB"/>
              </w:rPr>
              <w:t>1</w:t>
            </w:r>
            <w:r w:rsidR="00297726">
              <w:rPr>
                <w:lang w:val="en-GB"/>
              </w:rPr>
              <w:t xml:space="preserve"> </w:t>
            </w:r>
            <w:r w:rsidRPr="0069330E">
              <w:rPr>
                <w:lang w:val="en-GB"/>
              </w:rPr>
              <w:t>6</w:t>
            </w:r>
            <w:r w:rsidRPr="0069330E">
              <w:rPr>
                <w:lang w:val="en-GB" w:eastAsia="ja-JP"/>
              </w:rPr>
              <w:t>14</w:t>
            </w:r>
          </w:p>
        </w:tc>
        <w:tc>
          <w:tcPr>
            <w:tcW w:w="1047" w:type="dxa"/>
            <w:shd w:val="clear" w:color="auto" w:fill="auto"/>
          </w:tcPr>
          <w:p w:rsidR="00027CA5" w:rsidRPr="0069330E" w:rsidRDefault="00027CA5" w:rsidP="00D54AE5">
            <w:pPr>
              <w:pStyle w:val="Tabletext"/>
              <w:jc w:val="center"/>
              <w:rPr>
                <w:lang w:val="en-GB"/>
              </w:rPr>
            </w:pPr>
            <w:r w:rsidRPr="0069330E">
              <w:rPr>
                <w:lang w:val="en-GB"/>
              </w:rPr>
              <w:t>–3.8:4.4</w:t>
            </w:r>
          </w:p>
        </w:tc>
        <w:tc>
          <w:tcPr>
            <w:tcW w:w="999" w:type="dxa"/>
            <w:shd w:val="clear" w:color="auto" w:fill="auto"/>
          </w:tcPr>
          <w:p w:rsidR="00027CA5" w:rsidRPr="0069330E" w:rsidRDefault="00027CA5" w:rsidP="00D54AE5">
            <w:pPr>
              <w:pStyle w:val="Tabletext"/>
              <w:jc w:val="center"/>
              <w:rPr>
                <w:lang w:val="en-GB"/>
              </w:rPr>
            </w:pPr>
            <w:r w:rsidRPr="0069330E">
              <w:rPr>
                <w:lang w:val="en-GB"/>
              </w:rPr>
              <w:t>–1.9:2.2</w:t>
            </w:r>
          </w:p>
        </w:tc>
        <w:tc>
          <w:tcPr>
            <w:tcW w:w="975" w:type="dxa"/>
            <w:shd w:val="clear" w:color="auto" w:fill="auto"/>
          </w:tcPr>
          <w:p w:rsidR="00027CA5" w:rsidRPr="0069330E" w:rsidRDefault="00027CA5" w:rsidP="00D54AE5">
            <w:pPr>
              <w:pStyle w:val="Tabletext"/>
              <w:jc w:val="center"/>
              <w:rPr>
                <w:lang w:val="en-GB"/>
              </w:rPr>
            </w:pPr>
            <w:r w:rsidRPr="0069330E">
              <w:rPr>
                <w:lang w:val="en-GB"/>
              </w:rPr>
              <w:t>–0.4:0.4</w:t>
            </w:r>
          </w:p>
        </w:tc>
        <w:tc>
          <w:tcPr>
            <w:tcW w:w="1008" w:type="dxa"/>
            <w:shd w:val="clear" w:color="auto" w:fill="auto"/>
          </w:tcPr>
          <w:p w:rsidR="00027CA5" w:rsidRPr="0069330E" w:rsidRDefault="00027CA5" w:rsidP="00D54AE5">
            <w:pPr>
              <w:pStyle w:val="Tabletext"/>
              <w:jc w:val="center"/>
              <w:rPr>
                <w:lang w:val="en-GB"/>
              </w:rPr>
            </w:pPr>
            <w:r w:rsidRPr="0069330E">
              <w:rPr>
                <w:lang w:val="en-GB"/>
              </w:rPr>
              <w:t>–0.01</w:t>
            </w:r>
          </w:p>
        </w:tc>
        <w:tc>
          <w:tcPr>
            <w:tcW w:w="1290" w:type="dxa"/>
            <w:shd w:val="clear" w:color="auto" w:fill="auto"/>
          </w:tcPr>
          <w:p w:rsidR="00027CA5" w:rsidRPr="0069330E" w:rsidRDefault="00027CA5" w:rsidP="00D54AE5">
            <w:pPr>
              <w:pStyle w:val="Tabletext"/>
              <w:jc w:val="center"/>
              <w:rPr>
                <w:lang w:val="en-GB"/>
              </w:rPr>
            </w:pPr>
            <w:r w:rsidRPr="0069330E">
              <w:rPr>
                <w:lang w:val="en-GB"/>
              </w:rPr>
              <w:t>3.37</w:t>
            </w:r>
          </w:p>
        </w:tc>
      </w:tr>
      <w:tr w:rsidR="00027CA5" w:rsidRPr="0069330E" w:rsidTr="006E6B97">
        <w:trPr>
          <w:cantSplit/>
          <w:jc w:val="center"/>
        </w:trPr>
        <w:tc>
          <w:tcPr>
            <w:tcW w:w="1047" w:type="dxa"/>
          </w:tcPr>
          <w:p w:rsidR="00027CA5" w:rsidRPr="0069330E" w:rsidRDefault="00027CA5" w:rsidP="00D54AE5">
            <w:pPr>
              <w:pStyle w:val="Tabletext"/>
              <w:rPr>
                <w:lang w:val="en-GB"/>
              </w:rPr>
            </w:pPr>
            <w:r w:rsidRPr="0069330E">
              <w:rPr>
                <w:lang w:val="en-GB"/>
              </w:rPr>
              <w:t>Canada</w:t>
            </w:r>
          </w:p>
        </w:tc>
        <w:tc>
          <w:tcPr>
            <w:tcW w:w="1580" w:type="dxa"/>
            <w:shd w:val="clear" w:color="auto" w:fill="auto"/>
          </w:tcPr>
          <w:p w:rsidR="00027CA5" w:rsidRPr="0069330E" w:rsidRDefault="008227D3" w:rsidP="00D14883">
            <w:pPr>
              <w:pStyle w:val="Tabletext"/>
              <w:jc w:val="center"/>
              <w:rPr>
                <w:lang w:val="en-GB"/>
              </w:rPr>
            </w:pPr>
            <w:r>
              <w:rPr>
                <w:lang w:val="en-GB"/>
              </w:rPr>
              <w:t>2.025-2.110</w:t>
            </w:r>
            <w:r w:rsidR="00027CA5" w:rsidRPr="0069330E">
              <w:rPr>
                <w:lang w:val="en-GB"/>
              </w:rPr>
              <w:t>/</w:t>
            </w:r>
            <w:r w:rsidR="00D14883">
              <w:rPr>
                <w:lang w:val="en-GB"/>
              </w:rPr>
              <w:br/>
            </w:r>
            <w:r w:rsidR="00027CA5" w:rsidRPr="0069330E">
              <w:rPr>
                <w:lang w:val="en-GB"/>
              </w:rPr>
              <w:t>2.200-2.285</w:t>
            </w:r>
          </w:p>
        </w:tc>
        <w:tc>
          <w:tcPr>
            <w:tcW w:w="1276" w:type="dxa"/>
            <w:shd w:val="clear" w:color="auto" w:fill="auto"/>
          </w:tcPr>
          <w:p w:rsidR="00027CA5" w:rsidRPr="0069330E" w:rsidRDefault="00027CA5" w:rsidP="00D54AE5">
            <w:pPr>
              <w:pStyle w:val="Tabletext"/>
              <w:jc w:val="center"/>
              <w:rPr>
                <w:lang w:val="en-GB"/>
              </w:rPr>
            </w:pPr>
            <w:r w:rsidRPr="0069330E">
              <w:rPr>
                <w:lang w:val="en-GB"/>
              </w:rPr>
              <w:t>6</w:t>
            </w:r>
            <w:r w:rsidR="00297726">
              <w:rPr>
                <w:lang w:val="en-GB"/>
              </w:rPr>
              <w:t xml:space="preserve"> </w:t>
            </w:r>
            <w:r w:rsidRPr="0069330E">
              <w:rPr>
                <w:lang w:val="en-GB"/>
              </w:rPr>
              <w:t>350</w:t>
            </w:r>
          </w:p>
        </w:tc>
        <w:tc>
          <w:tcPr>
            <w:tcW w:w="1047" w:type="dxa"/>
            <w:shd w:val="clear" w:color="auto" w:fill="auto"/>
          </w:tcPr>
          <w:p w:rsidR="00027CA5" w:rsidRPr="0069330E" w:rsidRDefault="00027CA5" w:rsidP="00D54AE5">
            <w:pPr>
              <w:pStyle w:val="Tabletext"/>
              <w:jc w:val="center"/>
              <w:rPr>
                <w:lang w:val="en-GB"/>
              </w:rPr>
            </w:pPr>
            <w:r w:rsidRPr="0069330E">
              <w:rPr>
                <w:lang w:val="en-GB"/>
              </w:rPr>
              <w:t>–0.9:0.3</w:t>
            </w:r>
          </w:p>
        </w:tc>
        <w:tc>
          <w:tcPr>
            <w:tcW w:w="999" w:type="dxa"/>
            <w:shd w:val="clear" w:color="auto" w:fill="auto"/>
          </w:tcPr>
          <w:p w:rsidR="00027CA5" w:rsidRPr="0069330E" w:rsidRDefault="00027CA5" w:rsidP="00D54AE5">
            <w:pPr>
              <w:pStyle w:val="Tabletext"/>
              <w:jc w:val="center"/>
              <w:rPr>
                <w:lang w:val="en-GB"/>
              </w:rPr>
            </w:pPr>
            <w:r w:rsidRPr="0069330E">
              <w:rPr>
                <w:lang w:val="en-GB"/>
              </w:rPr>
              <w:t>–0.6:0.1</w:t>
            </w:r>
          </w:p>
        </w:tc>
        <w:tc>
          <w:tcPr>
            <w:tcW w:w="975" w:type="dxa"/>
            <w:shd w:val="clear" w:color="auto" w:fill="auto"/>
          </w:tcPr>
          <w:p w:rsidR="00027CA5" w:rsidRPr="0069330E" w:rsidRDefault="00027CA5" w:rsidP="00D54AE5">
            <w:pPr>
              <w:pStyle w:val="Tabletext"/>
              <w:jc w:val="center"/>
              <w:rPr>
                <w:lang w:val="en-GB"/>
              </w:rPr>
            </w:pPr>
            <w:r w:rsidRPr="0069330E">
              <w:rPr>
                <w:lang w:val="en-GB"/>
              </w:rPr>
              <w:t>–0.3:0</w:t>
            </w:r>
          </w:p>
        </w:tc>
        <w:tc>
          <w:tcPr>
            <w:tcW w:w="1008" w:type="dxa"/>
            <w:shd w:val="clear" w:color="auto" w:fill="auto"/>
          </w:tcPr>
          <w:p w:rsidR="00027CA5" w:rsidRPr="0069330E" w:rsidRDefault="00027CA5" w:rsidP="00D54AE5">
            <w:pPr>
              <w:pStyle w:val="Tabletext"/>
              <w:jc w:val="center"/>
              <w:rPr>
                <w:lang w:val="en-GB"/>
              </w:rPr>
            </w:pPr>
            <w:r w:rsidRPr="0069330E">
              <w:rPr>
                <w:lang w:val="en-GB"/>
              </w:rPr>
              <w:t>–0.2</w:t>
            </w:r>
          </w:p>
        </w:tc>
        <w:tc>
          <w:tcPr>
            <w:tcW w:w="1290" w:type="dxa"/>
            <w:shd w:val="clear" w:color="auto" w:fill="auto"/>
          </w:tcPr>
          <w:p w:rsidR="00027CA5" w:rsidRPr="0069330E" w:rsidRDefault="00027CA5" w:rsidP="00D54AE5">
            <w:pPr>
              <w:pStyle w:val="Tabletext"/>
              <w:jc w:val="center"/>
              <w:rPr>
                <w:lang w:val="en-GB"/>
              </w:rPr>
            </w:pPr>
            <w:r w:rsidRPr="0069330E">
              <w:rPr>
                <w:lang w:val="en-GB"/>
              </w:rPr>
              <w:t>0.9</w:t>
            </w:r>
          </w:p>
        </w:tc>
      </w:tr>
      <w:tr w:rsidR="00027CA5" w:rsidRPr="0069330E" w:rsidTr="006E6B97">
        <w:trPr>
          <w:cantSplit/>
          <w:jc w:val="center"/>
        </w:trPr>
        <w:tc>
          <w:tcPr>
            <w:tcW w:w="1047" w:type="dxa"/>
          </w:tcPr>
          <w:p w:rsidR="00027CA5" w:rsidRPr="0069330E" w:rsidRDefault="00027CA5" w:rsidP="00D54AE5">
            <w:pPr>
              <w:pStyle w:val="Tabletext"/>
              <w:rPr>
                <w:lang w:val="en-GB"/>
              </w:rPr>
            </w:pPr>
            <w:r w:rsidRPr="0069330E">
              <w:rPr>
                <w:lang w:val="en-GB"/>
              </w:rPr>
              <w:t>Canada</w:t>
            </w:r>
          </w:p>
        </w:tc>
        <w:tc>
          <w:tcPr>
            <w:tcW w:w="1580" w:type="dxa"/>
            <w:shd w:val="clear" w:color="auto" w:fill="auto"/>
          </w:tcPr>
          <w:p w:rsidR="00027CA5" w:rsidRPr="0069330E" w:rsidRDefault="00027CA5" w:rsidP="00261890">
            <w:pPr>
              <w:pStyle w:val="Tabletext"/>
              <w:jc w:val="center"/>
              <w:rPr>
                <w:lang w:val="en-GB"/>
              </w:rPr>
            </w:pPr>
            <w:r w:rsidRPr="0069330E">
              <w:rPr>
                <w:lang w:val="en-GB"/>
              </w:rPr>
              <w:t>3.7-4.2</w:t>
            </w:r>
          </w:p>
        </w:tc>
        <w:tc>
          <w:tcPr>
            <w:tcW w:w="1276" w:type="dxa"/>
            <w:shd w:val="clear" w:color="auto" w:fill="auto"/>
          </w:tcPr>
          <w:p w:rsidR="00027CA5" w:rsidRPr="0069330E" w:rsidRDefault="00027CA5" w:rsidP="00D54AE5">
            <w:pPr>
              <w:pStyle w:val="Tabletext"/>
              <w:jc w:val="center"/>
              <w:rPr>
                <w:lang w:val="en-GB"/>
              </w:rPr>
            </w:pPr>
            <w:r w:rsidRPr="0069330E">
              <w:rPr>
                <w:lang w:val="en-GB"/>
              </w:rPr>
              <w:t>1</w:t>
            </w:r>
            <w:r w:rsidR="00297726">
              <w:rPr>
                <w:lang w:val="en-GB"/>
              </w:rPr>
              <w:t xml:space="preserve"> </w:t>
            </w:r>
            <w:r w:rsidRPr="0069330E">
              <w:rPr>
                <w:lang w:val="en-GB"/>
              </w:rPr>
              <w:t>580</w:t>
            </w:r>
          </w:p>
        </w:tc>
        <w:tc>
          <w:tcPr>
            <w:tcW w:w="1047" w:type="dxa"/>
            <w:shd w:val="clear" w:color="auto" w:fill="auto"/>
          </w:tcPr>
          <w:p w:rsidR="00027CA5" w:rsidRPr="0069330E" w:rsidRDefault="00027CA5" w:rsidP="00D54AE5">
            <w:pPr>
              <w:pStyle w:val="Tabletext"/>
              <w:jc w:val="center"/>
              <w:rPr>
                <w:lang w:val="en-GB"/>
              </w:rPr>
            </w:pPr>
            <w:r w:rsidRPr="0069330E">
              <w:rPr>
                <w:lang w:val="en-GB"/>
              </w:rPr>
              <w:t>–1.4:0.7</w:t>
            </w:r>
          </w:p>
        </w:tc>
        <w:tc>
          <w:tcPr>
            <w:tcW w:w="999" w:type="dxa"/>
            <w:shd w:val="clear" w:color="auto" w:fill="auto"/>
          </w:tcPr>
          <w:p w:rsidR="00027CA5" w:rsidRPr="0069330E" w:rsidRDefault="00027CA5" w:rsidP="00D54AE5">
            <w:pPr>
              <w:pStyle w:val="Tabletext"/>
              <w:jc w:val="center"/>
              <w:rPr>
                <w:lang w:val="en-GB"/>
              </w:rPr>
            </w:pPr>
            <w:r w:rsidRPr="0069330E">
              <w:rPr>
                <w:lang w:val="en-GB"/>
              </w:rPr>
              <w:t>–0.7:0.4</w:t>
            </w:r>
          </w:p>
        </w:tc>
        <w:tc>
          <w:tcPr>
            <w:tcW w:w="975" w:type="dxa"/>
            <w:shd w:val="clear" w:color="auto" w:fill="auto"/>
          </w:tcPr>
          <w:p w:rsidR="00027CA5" w:rsidRPr="0069330E" w:rsidRDefault="00027CA5" w:rsidP="00D54AE5">
            <w:pPr>
              <w:pStyle w:val="Tabletext"/>
              <w:jc w:val="center"/>
              <w:rPr>
                <w:lang w:val="en-GB"/>
              </w:rPr>
            </w:pPr>
            <w:r w:rsidRPr="0069330E">
              <w:rPr>
                <w:lang w:val="en-GB"/>
              </w:rPr>
              <w:t>–0.3:0</w:t>
            </w:r>
          </w:p>
        </w:tc>
        <w:tc>
          <w:tcPr>
            <w:tcW w:w="1008" w:type="dxa"/>
            <w:shd w:val="clear" w:color="auto" w:fill="auto"/>
          </w:tcPr>
          <w:p w:rsidR="00027CA5" w:rsidRPr="0069330E" w:rsidRDefault="00027CA5" w:rsidP="00D54AE5">
            <w:pPr>
              <w:pStyle w:val="Tabletext"/>
              <w:jc w:val="center"/>
              <w:rPr>
                <w:lang w:val="en-GB"/>
              </w:rPr>
            </w:pPr>
            <w:r w:rsidRPr="0069330E">
              <w:rPr>
                <w:lang w:val="en-GB"/>
              </w:rPr>
              <w:t>–0.2</w:t>
            </w:r>
          </w:p>
        </w:tc>
        <w:tc>
          <w:tcPr>
            <w:tcW w:w="1290" w:type="dxa"/>
            <w:shd w:val="clear" w:color="auto" w:fill="auto"/>
          </w:tcPr>
          <w:p w:rsidR="00027CA5" w:rsidRPr="0069330E" w:rsidRDefault="00027CA5" w:rsidP="00D54AE5">
            <w:pPr>
              <w:pStyle w:val="Tabletext"/>
              <w:jc w:val="center"/>
              <w:rPr>
                <w:lang w:val="en-GB"/>
              </w:rPr>
            </w:pPr>
            <w:r w:rsidRPr="0069330E">
              <w:rPr>
                <w:lang w:val="en-GB"/>
              </w:rPr>
              <w:t>0.8</w:t>
            </w:r>
          </w:p>
        </w:tc>
      </w:tr>
    </w:tbl>
    <w:p w:rsidR="008227D3" w:rsidRDefault="008227D3" w:rsidP="008227D3">
      <w:pPr>
        <w:pStyle w:val="Tablefin"/>
      </w:pPr>
    </w:p>
    <w:p w:rsidR="00027CA5" w:rsidRPr="0069330E" w:rsidRDefault="008227D3" w:rsidP="00027CA5">
      <w:pPr>
        <w:pStyle w:val="TableNo"/>
        <w:rPr>
          <w:lang w:val="en-GB"/>
        </w:rPr>
      </w:pPr>
      <w:r w:rsidRPr="0069330E">
        <w:rPr>
          <w:lang w:val="en-GB"/>
        </w:rPr>
        <w:lastRenderedPageBreak/>
        <w:t xml:space="preserve">TABLE </w:t>
      </w:r>
      <w:r w:rsidR="00027CA5" w:rsidRPr="0069330E">
        <w:rPr>
          <w:lang w:val="en-GB"/>
        </w:rPr>
        <w:t>A2-1B</w:t>
      </w:r>
    </w:p>
    <w:p w:rsidR="00027CA5" w:rsidRPr="0069330E" w:rsidRDefault="00027CA5" w:rsidP="00027CA5">
      <w:pPr>
        <w:pStyle w:val="Tabletitle"/>
        <w:rPr>
          <w:lang w:val="en-GB"/>
        </w:rPr>
      </w:pPr>
      <w:r w:rsidRPr="0069330E">
        <w:rPr>
          <w:lang w:val="en-GB"/>
        </w:rPr>
        <w:t xml:space="preserve">Link length (km)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6"/>
        <w:gridCol w:w="1783"/>
        <w:gridCol w:w="1337"/>
        <w:gridCol w:w="955"/>
        <w:gridCol w:w="1040"/>
        <w:gridCol w:w="977"/>
        <w:gridCol w:w="1166"/>
        <w:gridCol w:w="1275"/>
      </w:tblGrid>
      <w:tr w:rsidR="00027CA5" w:rsidRPr="0069330E" w:rsidTr="006E6B97">
        <w:trPr>
          <w:cantSplit/>
          <w:tblHeader/>
          <w:jc w:val="center"/>
        </w:trPr>
        <w:tc>
          <w:tcPr>
            <w:tcW w:w="1106" w:type="dxa"/>
            <w:vMerge w:val="restart"/>
          </w:tcPr>
          <w:p w:rsidR="00027CA5" w:rsidRPr="0069330E" w:rsidRDefault="00027CA5" w:rsidP="00D54AE5">
            <w:pPr>
              <w:pStyle w:val="Tablehead"/>
              <w:rPr>
                <w:lang w:val="en-GB"/>
              </w:rPr>
            </w:pPr>
          </w:p>
        </w:tc>
        <w:tc>
          <w:tcPr>
            <w:tcW w:w="1783" w:type="dxa"/>
            <w:vMerge w:val="restart"/>
            <w:shd w:val="clear" w:color="auto" w:fill="auto"/>
          </w:tcPr>
          <w:p w:rsidR="00027CA5" w:rsidRPr="0069330E" w:rsidRDefault="00027CA5" w:rsidP="00D54AE5">
            <w:pPr>
              <w:pStyle w:val="Tablehead"/>
              <w:rPr>
                <w:lang w:val="en-GB"/>
              </w:rPr>
            </w:pPr>
            <w:r w:rsidRPr="0069330E">
              <w:rPr>
                <w:lang w:val="en-GB"/>
              </w:rPr>
              <w:t xml:space="preserve">Band </w:t>
            </w:r>
            <w:r w:rsidR="00AF442C">
              <w:rPr>
                <w:lang w:val="en-GB"/>
              </w:rPr>
              <w:br/>
            </w:r>
            <w:r w:rsidRPr="0069330E">
              <w:rPr>
                <w:lang w:val="en-GB"/>
              </w:rPr>
              <w:t>(GHz)</w:t>
            </w:r>
          </w:p>
        </w:tc>
        <w:tc>
          <w:tcPr>
            <w:tcW w:w="1337" w:type="dxa"/>
            <w:vMerge w:val="restart"/>
            <w:shd w:val="clear" w:color="auto" w:fill="auto"/>
          </w:tcPr>
          <w:p w:rsidR="00027CA5" w:rsidRPr="0069330E" w:rsidRDefault="00027CA5" w:rsidP="00D54AE5">
            <w:pPr>
              <w:pStyle w:val="Tablehead"/>
              <w:rPr>
                <w:lang w:val="en-GB"/>
              </w:rPr>
            </w:pPr>
            <w:r w:rsidRPr="0069330E">
              <w:rPr>
                <w:lang w:val="en-GB" w:eastAsia="ja-JP"/>
              </w:rPr>
              <w:t xml:space="preserve">Number of </w:t>
            </w:r>
            <w:r w:rsidRPr="0069330E">
              <w:rPr>
                <w:lang w:val="en-GB"/>
              </w:rPr>
              <w:t xml:space="preserve">records </w:t>
            </w:r>
          </w:p>
        </w:tc>
        <w:tc>
          <w:tcPr>
            <w:tcW w:w="2972" w:type="dxa"/>
            <w:gridSpan w:val="3"/>
            <w:shd w:val="clear" w:color="auto" w:fill="auto"/>
          </w:tcPr>
          <w:p w:rsidR="00027CA5" w:rsidRPr="0069330E" w:rsidRDefault="00027CA5" w:rsidP="00D54AE5">
            <w:pPr>
              <w:pStyle w:val="Tablehead"/>
              <w:rPr>
                <w:lang w:val="en-GB"/>
              </w:rPr>
            </w:pPr>
            <w:r w:rsidRPr="0069330E">
              <w:rPr>
                <w:lang w:val="en-GB"/>
              </w:rPr>
              <w:t>Percentiles</w:t>
            </w:r>
          </w:p>
        </w:tc>
        <w:tc>
          <w:tcPr>
            <w:tcW w:w="1166" w:type="dxa"/>
            <w:vMerge w:val="restart"/>
            <w:shd w:val="clear" w:color="auto" w:fill="auto"/>
          </w:tcPr>
          <w:p w:rsidR="00027CA5" w:rsidRPr="0069330E" w:rsidRDefault="00027CA5" w:rsidP="00D54AE5">
            <w:pPr>
              <w:pStyle w:val="Tablehead"/>
              <w:rPr>
                <w:lang w:val="en-GB"/>
              </w:rPr>
            </w:pPr>
            <w:r w:rsidRPr="0069330E">
              <w:rPr>
                <w:lang w:val="en-GB"/>
              </w:rPr>
              <w:t>Median</w:t>
            </w:r>
          </w:p>
        </w:tc>
        <w:tc>
          <w:tcPr>
            <w:tcW w:w="1275" w:type="dxa"/>
            <w:vMerge w:val="restart"/>
            <w:shd w:val="clear" w:color="auto" w:fill="auto"/>
          </w:tcPr>
          <w:p w:rsidR="00027CA5" w:rsidRPr="0069330E" w:rsidRDefault="00027CA5" w:rsidP="00D54AE5">
            <w:pPr>
              <w:pStyle w:val="Tablehead"/>
              <w:rPr>
                <w:lang w:val="en-GB" w:eastAsia="ja-JP"/>
              </w:rPr>
            </w:pPr>
            <w:r w:rsidRPr="0069330E">
              <w:rPr>
                <w:lang w:val="en-GB"/>
              </w:rPr>
              <w:t>St</w:t>
            </w:r>
            <w:r w:rsidRPr="0069330E">
              <w:rPr>
                <w:lang w:val="en-GB" w:eastAsia="ja-JP"/>
              </w:rPr>
              <w:t>an</w:t>
            </w:r>
            <w:r w:rsidRPr="0069330E">
              <w:rPr>
                <w:lang w:val="en-GB"/>
              </w:rPr>
              <w:t>d</w:t>
            </w:r>
            <w:r w:rsidRPr="0069330E">
              <w:rPr>
                <w:lang w:val="en-GB" w:eastAsia="ja-JP"/>
              </w:rPr>
              <w:t>ard</w:t>
            </w:r>
            <w:r w:rsidRPr="0069330E">
              <w:rPr>
                <w:lang w:val="en-GB"/>
              </w:rPr>
              <w:t xml:space="preserve"> </w:t>
            </w:r>
            <w:r w:rsidR="006E6B97" w:rsidRPr="0069330E">
              <w:rPr>
                <w:lang w:val="en-GB"/>
              </w:rPr>
              <w:t>dev</w:t>
            </w:r>
            <w:r w:rsidR="006E6B97" w:rsidRPr="0069330E">
              <w:rPr>
                <w:lang w:val="en-GB" w:eastAsia="ja-JP"/>
              </w:rPr>
              <w:t>iation</w:t>
            </w:r>
          </w:p>
        </w:tc>
      </w:tr>
      <w:tr w:rsidR="00027CA5" w:rsidRPr="0069330E" w:rsidTr="006E6B97">
        <w:trPr>
          <w:cantSplit/>
          <w:tblHeader/>
          <w:jc w:val="center"/>
        </w:trPr>
        <w:tc>
          <w:tcPr>
            <w:tcW w:w="1106" w:type="dxa"/>
            <w:vMerge/>
          </w:tcPr>
          <w:p w:rsidR="00027CA5" w:rsidRPr="0069330E" w:rsidRDefault="00027CA5" w:rsidP="00D54AE5">
            <w:pPr>
              <w:pStyle w:val="Tablehead"/>
              <w:rPr>
                <w:lang w:val="en-GB"/>
              </w:rPr>
            </w:pPr>
          </w:p>
        </w:tc>
        <w:tc>
          <w:tcPr>
            <w:tcW w:w="1783" w:type="dxa"/>
            <w:vMerge/>
            <w:shd w:val="clear" w:color="auto" w:fill="auto"/>
          </w:tcPr>
          <w:p w:rsidR="00027CA5" w:rsidRPr="0069330E" w:rsidRDefault="00027CA5" w:rsidP="00D54AE5">
            <w:pPr>
              <w:pStyle w:val="Tablehead"/>
              <w:rPr>
                <w:lang w:val="en-GB"/>
              </w:rPr>
            </w:pPr>
          </w:p>
        </w:tc>
        <w:tc>
          <w:tcPr>
            <w:tcW w:w="1337" w:type="dxa"/>
            <w:vMerge/>
            <w:shd w:val="clear" w:color="auto" w:fill="auto"/>
          </w:tcPr>
          <w:p w:rsidR="00027CA5" w:rsidRPr="0069330E" w:rsidRDefault="00027CA5" w:rsidP="00D54AE5">
            <w:pPr>
              <w:pStyle w:val="Tablehead"/>
              <w:rPr>
                <w:lang w:val="en-GB"/>
              </w:rPr>
            </w:pPr>
          </w:p>
        </w:tc>
        <w:tc>
          <w:tcPr>
            <w:tcW w:w="955" w:type="dxa"/>
            <w:shd w:val="clear" w:color="auto" w:fill="auto"/>
          </w:tcPr>
          <w:p w:rsidR="00027CA5" w:rsidRPr="0069330E" w:rsidRDefault="00027CA5" w:rsidP="00D54AE5">
            <w:pPr>
              <w:pStyle w:val="Tablehead"/>
              <w:rPr>
                <w:lang w:val="en-GB"/>
              </w:rPr>
            </w:pPr>
            <w:r w:rsidRPr="0069330E">
              <w:rPr>
                <w:lang w:val="en-GB"/>
              </w:rPr>
              <w:t>5:95</w:t>
            </w:r>
          </w:p>
        </w:tc>
        <w:tc>
          <w:tcPr>
            <w:tcW w:w="1040" w:type="dxa"/>
            <w:shd w:val="clear" w:color="auto" w:fill="auto"/>
          </w:tcPr>
          <w:p w:rsidR="00027CA5" w:rsidRPr="0069330E" w:rsidRDefault="00027CA5" w:rsidP="00D54AE5">
            <w:pPr>
              <w:pStyle w:val="Tablehead"/>
              <w:rPr>
                <w:lang w:val="en-GB"/>
              </w:rPr>
            </w:pPr>
            <w:r w:rsidRPr="0069330E">
              <w:rPr>
                <w:lang w:val="en-GB"/>
              </w:rPr>
              <w:t>10:90</w:t>
            </w:r>
          </w:p>
        </w:tc>
        <w:tc>
          <w:tcPr>
            <w:tcW w:w="977" w:type="dxa"/>
            <w:shd w:val="clear" w:color="auto" w:fill="auto"/>
          </w:tcPr>
          <w:p w:rsidR="00027CA5" w:rsidRPr="0069330E" w:rsidRDefault="00027CA5" w:rsidP="00D54AE5">
            <w:pPr>
              <w:pStyle w:val="Tablehead"/>
              <w:rPr>
                <w:lang w:val="en-GB"/>
              </w:rPr>
            </w:pPr>
            <w:r w:rsidRPr="0069330E">
              <w:rPr>
                <w:lang w:val="en-GB"/>
              </w:rPr>
              <w:t>25:75</w:t>
            </w:r>
          </w:p>
        </w:tc>
        <w:tc>
          <w:tcPr>
            <w:tcW w:w="1166" w:type="dxa"/>
            <w:vMerge/>
            <w:shd w:val="clear" w:color="auto" w:fill="auto"/>
          </w:tcPr>
          <w:p w:rsidR="00027CA5" w:rsidRPr="0069330E" w:rsidRDefault="00027CA5" w:rsidP="00D54AE5">
            <w:pPr>
              <w:pStyle w:val="Tablehead"/>
              <w:rPr>
                <w:lang w:val="en-GB"/>
              </w:rPr>
            </w:pPr>
          </w:p>
        </w:tc>
        <w:tc>
          <w:tcPr>
            <w:tcW w:w="1275" w:type="dxa"/>
            <w:vMerge/>
            <w:shd w:val="clear" w:color="auto" w:fill="auto"/>
          </w:tcPr>
          <w:p w:rsidR="00027CA5" w:rsidRPr="0069330E" w:rsidRDefault="00027CA5" w:rsidP="00D54AE5">
            <w:pPr>
              <w:pStyle w:val="Tablehead"/>
              <w:rPr>
                <w:lang w:val="en-GB"/>
              </w:rPr>
            </w:pPr>
          </w:p>
        </w:tc>
      </w:tr>
      <w:tr w:rsidR="00027CA5" w:rsidRPr="0069330E" w:rsidTr="006E6B97">
        <w:trPr>
          <w:cantSplit/>
          <w:jc w:val="center"/>
        </w:trPr>
        <w:tc>
          <w:tcPr>
            <w:tcW w:w="1106" w:type="dxa"/>
          </w:tcPr>
          <w:p w:rsidR="00027CA5" w:rsidRPr="0069330E" w:rsidRDefault="00027CA5" w:rsidP="00D54AE5">
            <w:pPr>
              <w:pStyle w:val="Tabletext"/>
              <w:rPr>
                <w:lang w:val="en-GB"/>
              </w:rPr>
            </w:pPr>
            <w:r w:rsidRPr="0069330E">
              <w:rPr>
                <w:lang w:val="en-GB"/>
              </w:rPr>
              <w:t>France</w:t>
            </w:r>
          </w:p>
        </w:tc>
        <w:tc>
          <w:tcPr>
            <w:tcW w:w="1783" w:type="dxa"/>
            <w:shd w:val="clear" w:color="auto" w:fill="auto"/>
          </w:tcPr>
          <w:p w:rsidR="00027CA5" w:rsidRPr="0069330E" w:rsidRDefault="00027CA5" w:rsidP="00D14883">
            <w:pPr>
              <w:pStyle w:val="Tabletext"/>
              <w:jc w:val="center"/>
              <w:rPr>
                <w:lang w:val="en-GB" w:eastAsia="ja-JP"/>
              </w:rPr>
            </w:pPr>
            <w:r w:rsidRPr="0069330E">
              <w:rPr>
                <w:lang w:val="en-GB"/>
              </w:rPr>
              <w:t>1</w:t>
            </w:r>
            <w:r w:rsidRPr="0069330E">
              <w:rPr>
                <w:lang w:val="en-GB" w:eastAsia="ja-JP"/>
              </w:rPr>
              <w:t>.</w:t>
            </w:r>
            <w:r w:rsidRPr="0069330E">
              <w:rPr>
                <w:lang w:val="en-GB"/>
              </w:rPr>
              <w:t>375-1</w:t>
            </w:r>
            <w:r w:rsidRPr="0069330E">
              <w:rPr>
                <w:lang w:val="en-GB" w:eastAsia="ja-JP"/>
              </w:rPr>
              <w:t>.</w:t>
            </w:r>
            <w:r w:rsidRPr="0069330E">
              <w:rPr>
                <w:lang w:val="en-GB"/>
              </w:rPr>
              <w:t>400/</w:t>
            </w:r>
            <w:r w:rsidR="00D14883">
              <w:rPr>
                <w:lang w:val="en-GB"/>
              </w:rPr>
              <w:br/>
            </w:r>
            <w:r w:rsidRPr="0069330E">
              <w:rPr>
                <w:lang w:val="en-GB"/>
              </w:rPr>
              <w:t>1</w:t>
            </w:r>
            <w:r w:rsidRPr="0069330E">
              <w:rPr>
                <w:lang w:val="en-GB" w:eastAsia="ja-JP"/>
              </w:rPr>
              <w:t>.</w:t>
            </w:r>
            <w:r w:rsidRPr="0069330E">
              <w:rPr>
                <w:lang w:val="en-GB"/>
              </w:rPr>
              <w:t>427-1</w:t>
            </w:r>
            <w:r w:rsidRPr="0069330E">
              <w:rPr>
                <w:lang w:val="en-GB" w:eastAsia="ja-JP"/>
              </w:rPr>
              <w:t>.</w:t>
            </w:r>
            <w:r w:rsidRPr="0069330E">
              <w:rPr>
                <w:lang w:val="en-GB"/>
              </w:rPr>
              <w:t>452</w:t>
            </w:r>
          </w:p>
        </w:tc>
        <w:tc>
          <w:tcPr>
            <w:tcW w:w="1337" w:type="dxa"/>
            <w:shd w:val="clear" w:color="auto" w:fill="auto"/>
          </w:tcPr>
          <w:p w:rsidR="00027CA5" w:rsidRPr="0069330E" w:rsidRDefault="00027CA5" w:rsidP="00D54AE5">
            <w:pPr>
              <w:pStyle w:val="Tabletext"/>
              <w:jc w:val="center"/>
              <w:rPr>
                <w:lang w:val="en-GB"/>
              </w:rPr>
            </w:pPr>
            <w:r w:rsidRPr="0069330E">
              <w:rPr>
                <w:lang w:val="en-GB"/>
              </w:rPr>
              <w:t>1</w:t>
            </w:r>
            <w:r w:rsidR="005C2AB2">
              <w:rPr>
                <w:lang w:val="en-GB"/>
              </w:rPr>
              <w:t xml:space="preserve"> </w:t>
            </w:r>
            <w:r w:rsidRPr="0069330E">
              <w:rPr>
                <w:lang w:val="en-GB"/>
              </w:rPr>
              <w:t>6</w:t>
            </w:r>
            <w:r w:rsidRPr="0069330E">
              <w:rPr>
                <w:lang w:val="en-GB" w:eastAsia="ja-JP"/>
              </w:rPr>
              <w:t>14</w:t>
            </w:r>
          </w:p>
        </w:tc>
        <w:tc>
          <w:tcPr>
            <w:tcW w:w="955" w:type="dxa"/>
            <w:shd w:val="clear" w:color="auto" w:fill="auto"/>
          </w:tcPr>
          <w:p w:rsidR="00027CA5" w:rsidRPr="0069330E" w:rsidRDefault="00027CA5" w:rsidP="00D54AE5">
            <w:pPr>
              <w:pStyle w:val="Tabletext"/>
              <w:jc w:val="center"/>
              <w:rPr>
                <w:lang w:val="en-GB"/>
              </w:rPr>
            </w:pPr>
            <w:r w:rsidRPr="0069330E">
              <w:rPr>
                <w:lang w:val="en-GB"/>
              </w:rPr>
              <w:t>2.2:44</w:t>
            </w:r>
          </w:p>
        </w:tc>
        <w:tc>
          <w:tcPr>
            <w:tcW w:w="1040" w:type="dxa"/>
            <w:shd w:val="clear" w:color="auto" w:fill="auto"/>
          </w:tcPr>
          <w:p w:rsidR="00027CA5" w:rsidRPr="0069330E" w:rsidRDefault="00027CA5" w:rsidP="00D54AE5">
            <w:pPr>
              <w:pStyle w:val="Tabletext"/>
              <w:jc w:val="center"/>
              <w:rPr>
                <w:lang w:val="en-GB"/>
              </w:rPr>
            </w:pPr>
            <w:r w:rsidRPr="0069330E">
              <w:rPr>
                <w:lang w:val="en-GB"/>
              </w:rPr>
              <w:t>3.6:37</w:t>
            </w:r>
          </w:p>
        </w:tc>
        <w:tc>
          <w:tcPr>
            <w:tcW w:w="977" w:type="dxa"/>
            <w:shd w:val="clear" w:color="auto" w:fill="auto"/>
          </w:tcPr>
          <w:p w:rsidR="00027CA5" w:rsidRPr="0069330E" w:rsidRDefault="00027CA5" w:rsidP="00D54AE5">
            <w:pPr>
              <w:pStyle w:val="Tabletext"/>
              <w:jc w:val="center"/>
              <w:rPr>
                <w:lang w:val="en-GB"/>
              </w:rPr>
            </w:pPr>
            <w:r w:rsidRPr="0069330E">
              <w:rPr>
                <w:lang w:val="en-GB"/>
              </w:rPr>
              <w:t>8.3:27</w:t>
            </w:r>
          </w:p>
        </w:tc>
        <w:tc>
          <w:tcPr>
            <w:tcW w:w="1166" w:type="dxa"/>
            <w:shd w:val="clear" w:color="auto" w:fill="auto"/>
          </w:tcPr>
          <w:p w:rsidR="00027CA5" w:rsidRPr="0069330E" w:rsidRDefault="00027CA5" w:rsidP="00D54AE5">
            <w:pPr>
              <w:pStyle w:val="Tabletext"/>
              <w:jc w:val="center"/>
              <w:rPr>
                <w:lang w:val="en-GB"/>
              </w:rPr>
            </w:pPr>
            <w:r w:rsidRPr="0069330E">
              <w:rPr>
                <w:lang w:val="en-GB"/>
              </w:rPr>
              <w:t>17.3</w:t>
            </w:r>
          </w:p>
        </w:tc>
        <w:tc>
          <w:tcPr>
            <w:tcW w:w="1275" w:type="dxa"/>
            <w:shd w:val="clear" w:color="auto" w:fill="auto"/>
          </w:tcPr>
          <w:p w:rsidR="00027CA5" w:rsidRPr="0069330E" w:rsidRDefault="00027CA5" w:rsidP="00D54AE5">
            <w:pPr>
              <w:pStyle w:val="Tabletext"/>
              <w:jc w:val="center"/>
              <w:rPr>
                <w:lang w:val="en-GB"/>
              </w:rPr>
            </w:pPr>
            <w:r w:rsidRPr="0069330E">
              <w:rPr>
                <w:lang w:val="en-GB"/>
              </w:rPr>
              <w:t>14.6</w:t>
            </w:r>
          </w:p>
        </w:tc>
      </w:tr>
      <w:tr w:rsidR="00027CA5" w:rsidRPr="0069330E" w:rsidTr="006E6B97">
        <w:trPr>
          <w:cantSplit/>
          <w:jc w:val="center"/>
        </w:trPr>
        <w:tc>
          <w:tcPr>
            <w:tcW w:w="1106" w:type="dxa"/>
          </w:tcPr>
          <w:p w:rsidR="00027CA5" w:rsidRPr="0069330E" w:rsidRDefault="00027CA5" w:rsidP="00D54AE5">
            <w:pPr>
              <w:pStyle w:val="Tabletext"/>
              <w:rPr>
                <w:lang w:val="en-GB"/>
              </w:rPr>
            </w:pPr>
            <w:r w:rsidRPr="0069330E">
              <w:rPr>
                <w:lang w:val="en-GB"/>
              </w:rPr>
              <w:t>Canada</w:t>
            </w:r>
          </w:p>
        </w:tc>
        <w:tc>
          <w:tcPr>
            <w:tcW w:w="1783" w:type="dxa"/>
            <w:shd w:val="clear" w:color="auto" w:fill="auto"/>
          </w:tcPr>
          <w:p w:rsidR="00027CA5" w:rsidRPr="0069330E" w:rsidRDefault="00027CA5" w:rsidP="00D14883">
            <w:pPr>
              <w:pStyle w:val="Tabletext"/>
              <w:jc w:val="center"/>
              <w:rPr>
                <w:lang w:val="en-GB"/>
              </w:rPr>
            </w:pPr>
            <w:r w:rsidRPr="0069330E">
              <w:rPr>
                <w:lang w:val="en-GB"/>
              </w:rPr>
              <w:t>2.025-2.110/</w:t>
            </w:r>
            <w:r w:rsidR="00D14883">
              <w:rPr>
                <w:lang w:val="en-GB"/>
              </w:rPr>
              <w:br/>
            </w:r>
            <w:r w:rsidRPr="0069330E">
              <w:rPr>
                <w:lang w:val="en-GB"/>
              </w:rPr>
              <w:t>2.200-2.285</w:t>
            </w:r>
          </w:p>
        </w:tc>
        <w:tc>
          <w:tcPr>
            <w:tcW w:w="1337" w:type="dxa"/>
            <w:shd w:val="clear" w:color="auto" w:fill="auto"/>
          </w:tcPr>
          <w:p w:rsidR="00027CA5" w:rsidRPr="0069330E" w:rsidRDefault="00027CA5" w:rsidP="00D54AE5">
            <w:pPr>
              <w:pStyle w:val="Tabletext"/>
              <w:jc w:val="center"/>
              <w:rPr>
                <w:lang w:val="en-GB"/>
              </w:rPr>
            </w:pPr>
            <w:r w:rsidRPr="0069330E">
              <w:rPr>
                <w:lang w:val="en-GB"/>
              </w:rPr>
              <w:t>6</w:t>
            </w:r>
            <w:r w:rsidR="005C2AB2">
              <w:rPr>
                <w:lang w:val="en-GB"/>
              </w:rPr>
              <w:t xml:space="preserve"> </w:t>
            </w:r>
            <w:r w:rsidRPr="0069330E">
              <w:rPr>
                <w:lang w:val="en-GB"/>
              </w:rPr>
              <w:t>350</w:t>
            </w:r>
          </w:p>
        </w:tc>
        <w:tc>
          <w:tcPr>
            <w:tcW w:w="955" w:type="dxa"/>
            <w:shd w:val="clear" w:color="auto" w:fill="auto"/>
          </w:tcPr>
          <w:p w:rsidR="00027CA5" w:rsidRPr="0069330E" w:rsidRDefault="00027CA5" w:rsidP="00D54AE5">
            <w:pPr>
              <w:pStyle w:val="Tabletext"/>
              <w:jc w:val="center"/>
              <w:rPr>
                <w:lang w:val="en-GB"/>
              </w:rPr>
            </w:pPr>
            <w:r w:rsidRPr="0069330E">
              <w:rPr>
                <w:lang w:val="en-GB"/>
              </w:rPr>
              <w:t>1:83</w:t>
            </w:r>
          </w:p>
        </w:tc>
        <w:tc>
          <w:tcPr>
            <w:tcW w:w="1040" w:type="dxa"/>
            <w:shd w:val="clear" w:color="auto" w:fill="auto"/>
          </w:tcPr>
          <w:p w:rsidR="00027CA5" w:rsidRPr="0069330E" w:rsidRDefault="00027CA5" w:rsidP="00D54AE5">
            <w:pPr>
              <w:pStyle w:val="Tabletext"/>
              <w:jc w:val="center"/>
              <w:rPr>
                <w:lang w:val="en-GB"/>
              </w:rPr>
            </w:pPr>
            <w:r w:rsidRPr="0069330E">
              <w:rPr>
                <w:lang w:val="en-GB"/>
              </w:rPr>
              <w:t>1:67</w:t>
            </w:r>
          </w:p>
        </w:tc>
        <w:tc>
          <w:tcPr>
            <w:tcW w:w="977" w:type="dxa"/>
            <w:shd w:val="clear" w:color="auto" w:fill="auto"/>
          </w:tcPr>
          <w:p w:rsidR="00027CA5" w:rsidRPr="0069330E" w:rsidRDefault="00027CA5" w:rsidP="00D54AE5">
            <w:pPr>
              <w:pStyle w:val="Tabletext"/>
              <w:jc w:val="center"/>
              <w:rPr>
                <w:lang w:val="en-GB"/>
              </w:rPr>
            </w:pPr>
            <w:r w:rsidRPr="0069330E">
              <w:rPr>
                <w:lang w:val="en-GB"/>
              </w:rPr>
              <w:t>15:53</w:t>
            </w:r>
          </w:p>
        </w:tc>
        <w:tc>
          <w:tcPr>
            <w:tcW w:w="1166" w:type="dxa"/>
            <w:shd w:val="clear" w:color="auto" w:fill="auto"/>
          </w:tcPr>
          <w:p w:rsidR="00027CA5" w:rsidRPr="0069330E" w:rsidRDefault="00027CA5" w:rsidP="00D54AE5">
            <w:pPr>
              <w:pStyle w:val="Tabletext"/>
              <w:jc w:val="center"/>
              <w:rPr>
                <w:lang w:val="en-GB"/>
              </w:rPr>
            </w:pPr>
            <w:r w:rsidRPr="0069330E">
              <w:rPr>
                <w:lang w:val="en-GB"/>
              </w:rPr>
              <w:t>39</w:t>
            </w:r>
          </w:p>
        </w:tc>
        <w:tc>
          <w:tcPr>
            <w:tcW w:w="1275" w:type="dxa"/>
            <w:shd w:val="clear" w:color="auto" w:fill="auto"/>
          </w:tcPr>
          <w:p w:rsidR="00027CA5" w:rsidRPr="0069330E" w:rsidRDefault="00027CA5" w:rsidP="00D54AE5">
            <w:pPr>
              <w:pStyle w:val="Tabletext"/>
              <w:jc w:val="center"/>
              <w:rPr>
                <w:lang w:val="en-GB"/>
              </w:rPr>
            </w:pPr>
            <w:r w:rsidRPr="0069330E">
              <w:rPr>
                <w:lang w:val="en-GB"/>
              </w:rPr>
              <w:t>29</w:t>
            </w:r>
          </w:p>
        </w:tc>
      </w:tr>
      <w:tr w:rsidR="00027CA5" w:rsidRPr="0069330E" w:rsidTr="006E6B97">
        <w:trPr>
          <w:cantSplit/>
          <w:jc w:val="center"/>
        </w:trPr>
        <w:tc>
          <w:tcPr>
            <w:tcW w:w="1106" w:type="dxa"/>
          </w:tcPr>
          <w:p w:rsidR="00027CA5" w:rsidRPr="0069330E" w:rsidRDefault="00027CA5" w:rsidP="00D54AE5">
            <w:pPr>
              <w:pStyle w:val="Tabletext"/>
              <w:rPr>
                <w:lang w:val="en-GB"/>
              </w:rPr>
            </w:pPr>
            <w:r w:rsidRPr="0069330E">
              <w:rPr>
                <w:lang w:val="en-GB"/>
              </w:rPr>
              <w:t>Canada</w:t>
            </w:r>
          </w:p>
        </w:tc>
        <w:tc>
          <w:tcPr>
            <w:tcW w:w="1783" w:type="dxa"/>
            <w:shd w:val="clear" w:color="auto" w:fill="auto"/>
          </w:tcPr>
          <w:p w:rsidR="00027CA5" w:rsidRPr="0069330E" w:rsidRDefault="00027CA5" w:rsidP="00261890">
            <w:pPr>
              <w:pStyle w:val="Tabletext"/>
              <w:jc w:val="center"/>
              <w:rPr>
                <w:lang w:val="en-GB"/>
              </w:rPr>
            </w:pPr>
            <w:r w:rsidRPr="0069330E">
              <w:rPr>
                <w:lang w:val="en-GB"/>
              </w:rPr>
              <w:t>3.7-4.2</w:t>
            </w:r>
          </w:p>
        </w:tc>
        <w:tc>
          <w:tcPr>
            <w:tcW w:w="1337" w:type="dxa"/>
            <w:shd w:val="clear" w:color="auto" w:fill="auto"/>
          </w:tcPr>
          <w:p w:rsidR="00027CA5" w:rsidRPr="0069330E" w:rsidRDefault="00027CA5" w:rsidP="00D54AE5">
            <w:pPr>
              <w:pStyle w:val="Tabletext"/>
              <w:jc w:val="center"/>
              <w:rPr>
                <w:lang w:val="en-GB"/>
              </w:rPr>
            </w:pPr>
            <w:r w:rsidRPr="0069330E">
              <w:rPr>
                <w:lang w:val="en-GB"/>
              </w:rPr>
              <w:t>1</w:t>
            </w:r>
            <w:r w:rsidR="005C2AB2">
              <w:rPr>
                <w:lang w:val="en-GB"/>
              </w:rPr>
              <w:t xml:space="preserve"> </w:t>
            </w:r>
            <w:r w:rsidRPr="0069330E">
              <w:rPr>
                <w:lang w:val="en-GB"/>
              </w:rPr>
              <w:t>580</w:t>
            </w:r>
          </w:p>
        </w:tc>
        <w:tc>
          <w:tcPr>
            <w:tcW w:w="955" w:type="dxa"/>
            <w:shd w:val="clear" w:color="auto" w:fill="auto"/>
          </w:tcPr>
          <w:p w:rsidR="00027CA5" w:rsidRPr="0069330E" w:rsidRDefault="00027CA5" w:rsidP="00D54AE5">
            <w:pPr>
              <w:pStyle w:val="Tabletext"/>
              <w:jc w:val="center"/>
              <w:rPr>
                <w:lang w:val="en-GB"/>
              </w:rPr>
            </w:pPr>
            <w:r w:rsidRPr="0069330E">
              <w:rPr>
                <w:lang w:val="en-GB"/>
              </w:rPr>
              <w:t>1:84</w:t>
            </w:r>
          </w:p>
        </w:tc>
        <w:tc>
          <w:tcPr>
            <w:tcW w:w="1040" w:type="dxa"/>
            <w:shd w:val="clear" w:color="auto" w:fill="auto"/>
          </w:tcPr>
          <w:p w:rsidR="00027CA5" w:rsidRPr="0069330E" w:rsidRDefault="00027CA5" w:rsidP="00D54AE5">
            <w:pPr>
              <w:pStyle w:val="Tabletext"/>
              <w:jc w:val="center"/>
              <w:rPr>
                <w:lang w:val="en-GB"/>
              </w:rPr>
            </w:pPr>
            <w:r w:rsidRPr="0069330E">
              <w:rPr>
                <w:lang w:val="en-GB"/>
              </w:rPr>
              <w:t>2:72</w:t>
            </w:r>
          </w:p>
        </w:tc>
        <w:tc>
          <w:tcPr>
            <w:tcW w:w="977" w:type="dxa"/>
            <w:shd w:val="clear" w:color="auto" w:fill="auto"/>
          </w:tcPr>
          <w:p w:rsidR="00027CA5" w:rsidRPr="0069330E" w:rsidRDefault="00027CA5" w:rsidP="00D54AE5">
            <w:pPr>
              <w:pStyle w:val="Tabletext"/>
              <w:jc w:val="center"/>
              <w:rPr>
                <w:lang w:val="en-GB"/>
              </w:rPr>
            </w:pPr>
            <w:r w:rsidRPr="0069330E">
              <w:rPr>
                <w:lang w:val="en-GB"/>
              </w:rPr>
              <w:t>7:57</w:t>
            </w:r>
          </w:p>
        </w:tc>
        <w:tc>
          <w:tcPr>
            <w:tcW w:w="1166" w:type="dxa"/>
            <w:shd w:val="clear" w:color="auto" w:fill="auto"/>
          </w:tcPr>
          <w:p w:rsidR="00027CA5" w:rsidRPr="0069330E" w:rsidRDefault="00027CA5" w:rsidP="00D54AE5">
            <w:pPr>
              <w:pStyle w:val="Tabletext"/>
              <w:jc w:val="center"/>
              <w:rPr>
                <w:lang w:val="en-GB"/>
              </w:rPr>
            </w:pPr>
            <w:r w:rsidRPr="0069330E">
              <w:rPr>
                <w:lang w:val="en-GB"/>
              </w:rPr>
              <w:t>41</w:t>
            </w:r>
          </w:p>
        </w:tc>
        <w:tc>
          <w:tcPr>
            <w:tcW w:w="1275" w:type="dxa"/>
            <w:shd w:val="clear" w:color="auto" w:fill="auto"/>
          </w:tcPr>
          <w:p w:rsidR="00027CA5" w:rsidRPr="0069330E" w:rsidRDefault="00027CA5" w:rsidP="00D54AE5">
            <w:pPr>
              <w:pStyle w:val="Tabletext"/>
              <w:jc w:val="center"/>
              <w:rPr>
                <w:lang w:val="en-GB"/>
              </w:rPr>
            </w:pPr>
            <w:r w:rsidRPr="0069330E">
              <w:rPr>
                <w:lang w:val="en-GB"/>
              </w:rPr>
              <w:t>28</w:t>
            </w:r>
          </w:p>
        </w:tc>
      </w:tr>
    </w:tbl>
    <w:p w:rsidR="008227D3" w:rsidRDefault="008227D3" w:rsidP="008227D3">
      <w:pPr>
        <w:pStyle w:val="Tablefin"/>
      </w:pPr>
    </w:p>
    <w:p w:rsidR="00027CA5" w:rsidRPr="0069330E" w:rsidRDefault="008227D3" w:rsidP="00027CA5">
      <w:pPr>
        <w:pStyle w:val="TableNo"/>
        <w:rPr>
          <w:lang w:val="en-GB"/>
        </w:rPr>
      </w:pPr>
      <w:r w:rsidRPr="0069330E">
        <w:rPr>
          <w:lang w:val="en-GB"/>
        </w:rPr>
        <w:t xml:space="preserve">TABLE </w:t>
      </w:r>
      <w:r w:rsidR="00027CA5" w:rsidRPr="0069330E">
        <w:rPr>
          <w:lang w:val="en-GB"/>
        </w:rPr>
        <w:t>A2-1C</w:t>
      </w:r>
    </w:p>
    <w:p w:rsidR="00027CA5" w:rsidRPr="0069330E" w:rsidRDefault="00027CA5" w:rsidP="00027CA5">
      <w:pPr>
        <w:pStyle w:val="Tabletitle"/>
        <w:rPr>
          <w:lang w:val="en-GB"/>
        </w:rPr>
      </w:pPr>
      <w:r w:rsidRPr="0069330E">
        <w:rPr>
          <w:lang w:val="en-GB"/>
        </w:rPr>
        <w:t>Antenna height (metres above ground level)</w:t>
      </w:r>
      <w:r w:rsidRPr="00AF442C">
        <w:rPr>
          <w:rStyle w:val="FootnoteReference"/>
          <w:rFonts w:hint="eastAsia"/>
          <w:b w:val="0"/>
          <w:bCs/>
          <w:lang w:val="en-GB"/>
        </w:rPr>
        <w:footnoteReference w:id="3"/>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1792"/>
        <w:gridCol w:w="1330"/>
        <w:gridCol w:w="1002"/>
        <w:gridCol w:w="996"/>
        <w:gridCol w:w="995"/>
        <w:gridCol w:w="1150"/>
        <w:gridCol w:w="1268"/>
      </w:tblGrid>
      <w:tr w:rsidR="00027CA5" w:rsidRPr="0069330E" w:rsidTr="005C2AB2">
        <w:trPr>
          <w:jc w:val="center"/>
        </w:trPr>
        <w:tc>
          <w:tcPr>
            <w:tcW w:w="1106" w:type="dxa"/>
            <w:vMerge w:val="restart"/>
          </w:tcPr>
          <w:p w:rsidR="00027CA5" w:rsidRPr="0069330E" w:rsidRDefault="00027CA5" w:rsidP="00D54AE5">
            <w:pPr>
              <w:pStyle w:val="Tablehead"/>
              <w:rPr>
                <w:lang w:val="en-GB"/>
              </w:rPr>
            </w:pPr>
          </w:p>
        </w:tc>
        <w:tc>
          <w:tcPr>
            <w:tcW w:w="1792" w:type="dxa"/>
            <w:vMerge w:val="restart"/>
          </w:tcPr>
          <w:p w:rsidR="00027CA5" w:rsidRPr="0069330E" w:rsidRDefault="00027CA5" w:rsidP="00D54AE5">
            <w:pPr>
              <w:pStyle w:val="Tablehead"/>
              <w:rPr>
                <w:lang w:val="en-GB"/>
              </w:rPr>
            </w:pPr>
            <w:r w:rsidRPr="0069330E">
              <w:rPr>
                <w:lang w:val="en-GB"/>
              </w:rPr>
              <w:t xml:space="preserve">Band </w:t>
            </w:r>
            <w:r w:rsidR="00AF442C">
              <w:rPr>
                <w:lang w:val="en-GB"/>
              </w:rPr>
              <w:br/>
            </w:r>
            <w:r w:rsidRPr="0069330E">
              <w:rPr>
                <w:lang w:val="en-GB"/>
              </w:rPr>
              <w:t>(GHz)</w:t>
            </w:r>
          </w:p>
        </w:tc>
        <w:tc>
          <w:tcPr>
            <w:tcW w:w="1330" w:type="dxa"/>
            <w:vMerge w:val="restart"/>
          </w:tcPr>
          <w:p w:rsidR="00027CA5" w:rsidRPr="0069330E" w:rsidRDefault="00027CA5" w:rsidP="00D54AE5">
            <w:pPr>
              <w:pStyle w:val="Tablehead"/>
              <w:rPr>
                <w:lang w:val="en-GB"/>
              </w:rPr>
            </w:pPr>
            <w:r w:rsidRPr="0069330E">
              <w:rPr>
                <w:lang w:val="en-GB" w:eastAsia="ja-JP"/>
              </w:rPr>
              <w:t xml:space="preserve">Number of </w:t>
            </w:r>
            <w:r w:rsidRPr="0069330E">
              <w:rPr>
                <w:lang w:val="en-GB"/>
              </w:rPr>
              <w:t xml:space="preserve">records </w:t>
            </w:r>
          </w:p>
        </w:tc>
        <w:tc>
          <w:tcPr>
            <w:tcW w:w="2993" w:type="dxa"/>
            <w:gridSpan w:val="3"/>
          </w:tcPr>
          <w:p w:rsidR="00027CA5" w:rsidRPr="0069330E" w:rsidRDefault="00027CA5" w:rsidP="00D54AE5">
            <w:pPr>
              <w:pStyle w:val="Tablehead"/>
              <w:rPr>
                <w:lang w:val="en-GB"/>
              </w:rPr>
            </w:pPr>
            <w:r w:rsidRPr="0069330E">
              <w:rPr>
                <w:lang w:val="en-GB"/>
              </w:rPr>
              <w:t>Percentiles</w:t>
            </w:r>
          </w:p>
        </w:tc>
        <w:tc>
          <w:tcPr>
            <w:tcW w:w="1150" w:type="dxa"/>
            <w:vMerge w:val="restart"/>
          </w:tcPr>
          <w:p w:rsidR="00027CA5" w:rsidRPr="0069330E" w:rsidRDefault="00027CA5" w:rsidP="001A7F39">
            <w:pPr>
              <w:pStyle w:val="Tablehead"/>
              <w:rPr>
                <w:lang w:val="en-GB"/>
              </w:rPr>
            </w:pPr>
            <w:r w:rsidRPr="0069330E">
              <w:rPr>
                <w:lang w:val="en-GB"/>
              </w:rPr>
              <w:t>Median</w:t>
            </w:r>
            <w:r w:rsidRPr="00AF442C">
              <w:rPr>
                <w:rStyle w:val="FootnoteReference"/>
                <w:b w:val="0"/>
                <w:bCs/>
                <w:lang w:val="en-GB"/>
              </w:rPr>
              <w:t>3</w:t>
            </w:r>
          </w:p>
        </w:tc>
        <w:tc>
          <w:tcPr>
            <w:tcW w:w="1268" w:type="dxa"/>
            <w:vMerge w:val="restart"/>
          </w:tcPr>
          <w:p w:rsidR="00027CA5" w:rsidRPr="0069330E" w:rsidRDefault="00027CA5" w:rsidP="00D54AE5">
            <w:pPr>
              <w:pStyle w:val="Tablehead"/>
              <w:rPr>
                <w:lang w:val="en-GB" w:eastAsia="ja-JP"/>
              </w:rPr>
            </w:pPr>
            <w:r w:rsidRPr="0069330E">
              <w:rPr>
                <w:lang w:val="en-GB"/>
              </w:rPr>
              <w:t>St</w:t>
            </w:r>
            <w:r w:rsidRPr="0069330E">
              <w:rPr>
                <w:lang w:val="en-GB" w:eastAsia="ja-JP"/>
              </w:rPr>
              <w:t>an</w:t>
            </w:r>
            <w:r w:rsidRPr="0069330E">
              <w:rPr>
                <w:lang w:val="en-GB"/>
              </w:rPr>
              <w:t>d</w:t>
            </w:r>
            <w:r w:rsidRPr="0069330E">
              <w:rPr>
                <w:lang w:val="en-GB" w:eastAsia="ja-JP"/>
              </w:rPr>
              <w:t>ard</w:t>
            </w:r>
            <w:r w:rsidRPr="0069330E">
              <w:rPr>
                <w:lang w:val="en-GB"/>
              </w:rPr>
              <w:t xml:space="preserve"> </w:t>
            </w:r>
            <w:r w:rsidR="006E6B97" w:rsidRPr="0069330E">
              <w:rPr>
                <w:lang w:val="en-GB"/>
              </w:rPr>
              <w:t>dev</w:t>
            </w:r>
            <w:r w:rsidR="006E6B97" w:rsidRPr="0069330E">
              <w:rPr>
                <w:lang w:val="en-GB" w:eastAsia="ja-JP"/>
              </w:rPr>
              <w:t>iation</w:t>
            </w:r>
          </w:p>
        </w:tc>
      </w:tr>
      <w:tr w:rsidR="00027CA5" w:rsidRPr="0069330E" w:rsidTr="005C2AB2">
        <w:trPr>
          <w:jc w:val="center"/>
        </w:trPr>
        <w:tc>
          <w:tcPr>
            <w:tcW w:w="1106" w:type="dxa"/>
            <w:vMerge/>
          </w:tcPr>
          <w:p w:rsidR="00027CA5" w:rsidRPr="0069330E" w:rsidRDefault="00027CA5" w:rsidP="00D54AE5">
            <w:pPr>
              <w:rPr>
                <w:b/>
                <w:lang w:val="en-GB"/>
              </w:rPr>
            </w:pPr>
          </w:p>
        </w:tc>
        <w:tc>
          <w:tcPr>
            <w:tcW w:w="1792" w:type="dxa"/>
            <w:vMerge/>
          </w:tcPr>
          <w:p w:rsidR="00027CA5" w:rsidRPr="0069330E" w:rsidRDefault="00027CA5" w:rsidP="00D54AE5">
            <w:pPr>
              <w:rPr>
                <w:b/>
                <w:lang w:val="en-GB"/>
              </w:rPr>
            </w:pPr>
          </w:p>
        </w:tc>
        <w:tc>
          <w:tcPr>
            <w:tcW w:w="1330" w:type="dxa"/>
            <w:vMerge/>
          </w:tcPr>
          <w:p w:rsidR="00027CA5" w:rsidRPr="0069330E" w:rsidRDefault="00027CA5" w:rsidP="00D54AE5">
            <w:pPr>
              <w:jc w:val="center"/>
              <w:rPr>
                <w:b/>
                <w:lang w:val="en-GB"/>
              </w:rPr>
            </w:pPr>
          </w:p>
        </w:tc>
        <w:tc>
          <w:tcPr>
            <w:tcW w:w="1002" w:type="dxa"/>
          </w:tcPr>
          <w:p w:rsidR="00027CA5" w:rsidRPr="0069330E" w:rsidRDefault="00027CA5" w:rsidP="00D54AE5">
            <w:pPr>
              <w:pStyle w:val="Tablehead"/>
              <w:rPr>
                <w:lang w:val="en-GB"/>
              </w:rPr>
            </w:pPr>
            <w:r w:rsidRPr="0069330E">
              <w:rPr>
                <w:lang w:val="en-GB"/>
              </w:rPr>
              <w:t>5:95</w:t>
            </w:r>
          </w:p>
        </w:tc>
        <w:tc>
          <w:tcPr>
            <w:tcW w:w="996" w:type="dxa"/>
          </w:tcPr>
          <w:p w:rsidR="00027CA5" w:rsidRPr="0069330E" w:rsidRDefault="00027CA5" w:rsidP="00D54AE5">
            <w:pPr>
              <w:pStyle w:val="Tablehead"/>
              <w:rPr>
                <w:lang w:val="en-GB"/>
              </w:rPr>
            </w:pPr>
            <w:r w:rsidRPr="0069330E">
              <w:rPr>
                <w:lang w:val="en-GB"/>
              </w:rPr>
              <w:t>10:90</w:t>
            </w:r>
          </w:p>
        </w:tc>
        <w:tc>
          <w:tcPr>
            <w:tcW w:w="995" w:type="dxa"/>
          </w:tcPr>
          <w:p w:rsidR="00027CA5" w:rsidRPr="0069330E" w:rsidRDefault="00027CA5" w:rsidP="00D54AE5">
            <w:pPr>
              <w:pStyle w:val="Tablehead"/>
              <w:rPr>
                <w:lang w:val="en-GB"/>
              </w:rPr>
            </w:pPr>
            <w:r w:rsidRPr="0069330E">
              <w:rPr>
                <w:lang w:val="en-GB"/>
              </w:rPr>
              <w:t>25:75</w:t>
            </w:r>
          </w:p>
        </w:tc>
        <w:tc>
          <w:tcPr>
            <w:tcW w:w="1150" w:type="dxa"/>
            <w:vMerge/>
          </w:tcPr>
          <w:p w:rsidR="00027CA5" w:rsidRPr="0069330E" w:rsidRDefault="00027CA5" w:rsidP="00D54AE5">
            <w:pPr>
              <w:jc w:val="center"/>
              <w:rPr>
                <w:lang w:val="en-GB"/>
              </w:rPr>
            </w:pPr>
          </w:p>
        </w:tc>
        <w:tc>
          <w:tcPr>
            <w:tcW w:w="1268" w:type="dxa"/>
            <w:vMerge/>
          </w:tcPr>
          <w:p w:rsidR="00027CA5" w:rsidRPr="0069330E" w:rsidRDefault="00027CA5" w:rsidP="00D54AE5">
            <w:pPr>
              <w:jc w:val="center"/>
              <w:rPr>
                <w:lang w:val="en-GB"/>
              </w:rPr>
            </w:pPr>
          </w:p>
        </w:tc>
      </w:tr>
      <w:tr w:rsidR="00027CA5" w:rsidRPr="0069330E" w:rsidTr="005C2AB2">
        <w:trPr>
          <w:jc w:val="center"/>
        </w:trPr>
        <w:tc>
          <w:tcPr>
            <w:tcW w:w="1106" w:type="dxa"/>
          </w:tcPr>
          <w:p w:rsidR="00027CA5" w:rsidRPr="0069330E" w:rsidRDefault="00027CA5" w:rsidP="00D54AE5">
            <w:pPr>
              <w:pStyle w:val="Tabletext"/>
              <w:rPr>
                <w:lang w:val="en-GB"/>
              </w:rPr>
            </w:pPr>
            <w:r w:rsidRPr="0069330E">
              <w:rPr>
                <w:lang w:val="en-GB"/>
              </w:rPr>
              <w:t>France</w:t>
            </w:r>
          </w:p>
        </w:tc>
        <w:tc>
          <w:tcPr>
            <w:tcW w:w="1792" w:type="dxa"/>
          </w:tcPr>
          <w:p w:rsidR="00027CA5" w:rsidRPr="0069330E" w:rsidRDefault="00027CA5" w:rsidP="00D14883">
            <w:pPr>
              <w:pStyle w:val="Tabletext"/>
              <w:jc w:val="center"/>
              <w:rPr>
                <w:lang w:val="en-GB"/>
              </w:rPr>
            </w:pPr>
            <w:r w:rsidRPr="0069330E">
              <w:rPr>
                <w:lang w:val="en-GB"/>
              </w:rPr>
              <w:t>1</w:t>
            </w:r>
            <w:r w:rsidRPr="0069330E">
              <w:rPr>
                <w:lang w:val="en-GB" w:eastAsia="ja-JP"/>
              </w:rPr>
              <w:t>.</w:t>
            </w:r>
            <w:r w:rsidRPr="0069330E">
              <w:rPr>
                <w:lang w:val="en-GB"/>
              </w:rPr>
              <w:t>375-1</w:t>
            </w:r>
            <w:r w:rsidRPr="0069330E">
              <w:rPr>
                <w:lang w:val="en-GB" w:eastAsia="ja-JP"/>
              </w:rPr>
              <w:t>.</w:t>
            </w:r>
            <w:r w:rsidRPr="0069330E">
              <w:rPr>
                <w:lang w:val="en-GB"/>
              </w:rPr>
              <w:t>400</w:t>
            </w:r>
            <w:r w:rsidR="00D14883">
              <w:rPr>
                <w:lang w:val="en-GB"/>
              </w:rPr>
              <w:t>/</w:t>
            </w:r>
            <w:r w:rsidR="00D14883">
              <w:rPr>
                <w:lang w:val="en-GB"/>
              </w:rPr>
              <w:br/>
            </w:r>
            <w:r w:rsidRPr="0069330E">
              <w:rPr>
                <w:lang w:val="en-GB"/>
              </w:rPr>
              <w:t>1</w:t>
            </w:r>
            <w:r w:rsidRPr="0069330E">
              <w:rPr>
                <w:lang w:val="en-GB" w:eastAsia="ja-JP"/>
              </w:rPr>
              <w:t>.</w:t>
            </w:r>
            <w:r w:rsidRPr="0069330E">
              <w:rPr>
                <w:lang w:val="en-GB"/>
              </w:rPr>
              <w:t>427</w:t>
            </w:r>
            <w:r w:rsidRPr="0069330E">
              <w:rPr>
                <w:lang w:val="en-GB"/>
              </w:rPr>
              <w:noBreakHyphen/>
              <w:t>1</w:t>
            </w:r>
            <w:r w:rsidRPr="0069330E">
              <w:rPr>
                <w:lang w:val="en-GB" w:eastAsia="ja-JP"/>
              </w:rPr>
              <w:t>.</w:t>
            </w:r>
            <w:r w:rsidRPr="0069330E">
              <w:rPr>
                <w:lang w:val="en-GB"/>
              </w:rPr>
              <w:t>452</w:t>
            </w:r>
          </w:p>
        </w:tc>
        <w:tc>
          <w:tcPr>
            <w:tcW w:w="1330" w:type="dxa"/>
          </w:tcPr>
          <w:p w:rsidR="00027CA5" w:rsidRPr="0069330E" w:rsidRDefault="00027CA5" w:rsidP="00D54AE5">
            <w:pPr>
              <w:pStyle w:val="Tabletext"/>
              <w:jc w:val="center"/>
              <w:rPr>
                <w:lang w:val="en-GB"/>
              </w:rPr>
            </w:pPr>
            <w:r w:rsidRPr="0069330E">
              <w:rPr>
                <w:lang w:val="en-GB"/>
              </w:rPr>
              <w:t>1</w:t>
            </w:r>
            <w:r w:rsidR="005C2AB2">
              <w:rPr>
                <w:lang w:val="en-GB"/>
              </w:rPr>
              <w:t xml:space="preserve"> </w:t>
            </w:r>
            <w:r w:rsidRPr="0069330E">
              <w:rPr>
                <w:lang w:val="en-GB"/>
              </w:rPr>
              <w:t>6</w:t>
            </w:r>
            <w:r w:rsidRPr="0069330E">
              <w:rPr>
                <w:lang w:val="en-GB" w:eastAsia="ja-JP"/>
              </w:rPr>
              <w:t>14</w:t>
            </w:r>
          </w:p>
        </w:tc>
        <w:tc>
          <w:tcPr>
            <w:tcW w:w="1002" w:type="dxa"/>
          </w:tcPr>
          <w:p w:rsidR="00027CA5" w:rsidRPr="0069330E" w:rsidRDefault="00027CA5" w:rsidP="00D54AE5">
            <w:pPr>
              <w:pStyle w:val="Tabletext"/>
              <w:jc w:val="center"/>
              <w:rPr>
                <w:lang w:val="en-GB"/>
              </w:rPr>
            </w:pPr>
            <w:r w:rsidRPr="0069330E">
              <w:rPr>
                <w:lang w:val="en-GB"/>
              </w:rPr>
              <w:t>5:53</w:t>
            </w:r>
          </w:p>
        </w:tc>
        <w:tc>
          <w:tcPr>
            <w:tcW w:w="996" w:type="dxa"/>
          </w:tcPr>
          <w:p w:rsidR="00027CA5" w:rsidRPr="0069330E" w:rsidRDefault="00027CA5" w:rsidP="00D54AE5">
            <w:pPr>
              <w:pStyle w:val="Tabletext"/>
              <w:jc w:val="center"/>
              <w:rPr>
                <w:lang w:val="en-GB"/>
              </w:rPr>
            </w:pPr>
            <w:r w:rsidRPr="0069330E">
              <w:rPr>
                <w:lang w:val="en-GB"/>
              </w:rPr>
              <w:t>6:45</w:t>
            </w:r>
          </w:p>
        </w:tc>
        <w:tc>
          <w:tcPr>
            <w:tcW w:w="995" w:type="dxa"/>
          </w:tcPr>
          <w:p w:rsidR="00027CA5" w:rsidRPr="0069330E" w:rsidRDefault="00027CA5" w:rsidP="00D54AE5">
            <w:pPr>
              <w:pStyle w:val="Tabletext"/>
              <w:jc w:val="center"/>
              <w:rPr>
                <w:lang w:val="en-GB"/>
              </w:rPr>
            </w:pPr>
            <w:r w:rsidRPr="0069330E">
              <w:rPr>
                <w:lang w:val="en-GB"/>
              </w:rPr>
              <w:t>10:33</w:t>
            </w:r>
          </w:p>
        </w:tc>
        <w:tc>
          <w:tcPr>
            <w:tcW w:w="1150" w:type="dxa"/>
          </w:tcPr>
          <w:p w:rsidR="00027CA5" w:rsidRPr="0069330E" w:rsidRDefault="00027CA5" w:rsidP="00D54AE5">
            <w:pPr>
              <w:pStyle w:val="Tabletext"/>
              <w:jc w:val="center"/>
              <w:rPr>
                <w:lang w:val="en-GB"/>
              </w:rPr>
            </w:pPr>
            <w:r w:rsidRPr="0069330E">
              <w:rPr>
                <w:lang w:val="en-GB"/>
              </w:rPr>
              <w:t>20</w:t>
            </w:r>
          </w:p>
        </w:tc>
        <w:tc>
          <w:tcPr>
            <w:tcW w:w="1268" w:type="dxa"/>
          </w:tcPr>
          <w:p w:rsidR="00027CA5" w:rsidRPr="0069330E" w:rsidRDefault="00027CA5" w:rsidP="00D54AE5">
            <w:pPr>
              <w:pStyle w:val="Tabletext"/>
              <w:jc w:val="center"/>
              <w:rPr>
                <w:lang w:val="en-GB"/>
              </w:rPr>
            </w:pPr>
            <w:r w:rsidRPr="0069330E">
              <w:rPr>
                <w:lang w:val="en-GB"/>
              </w:rPr>
              <w:t>16.8</w:t>
            </w:r>
          </w:p>
        </w:tc>
      </w:tr>
      <w:tr w:rsidR="00027CA5" w:rsidRPr="0069330E" w:rsidTr="005C2AB2">
        <w:trPr>
          <w:jc w:val="center"/>
        </w:trPr>
        <w:tc>
          <w:tcPr>
            <w:tcW w:w="1106" w:type="dxa"/>
          </w:tcPr>
          <w:p w:rsidR="00027CA5" w:rsidRPr="0069330E" w:rsidRDefault="00027CA5" w:rsidP="00D54AE5">
            <w:pPr>
              <w:pStyle w:val="Tabletext"/>
              <w:rPr>
                <w:lang w:val="en-GB"/>
              </w:rPr>
            </w:pPr>
            <w:r w:rsidRPr="0069330E">
              <w:rPr>
                <w:lang w:val="en-GB"/>
              </w:rPr>
              <w:t>Canada</w:t>
            </w:r>
          </w:p>
        </w:tc>
        <w:tc>
          <w:tcPr>
            <w:tcW w:w="1792" w:type="dxa"/>
          </w:tcPr>
          <w:p w:rsidR="00027CA5" w:rsidRPr="0069330E" w:rsidRDefault="00027CA5" w:rsidP="00D14883">
            <w:pPr>
              <w:pStyle w:val="Tabletext"/>
              <w:jc w:val="center"/>
              <w:rPr>
                <w:lang w:val="en-GB"/>
              </w:rPr>
            </w:pPr>
            <w:r w:rsidRPr="0069330E">
              <w:rPr>
                <w:lang w:val="en-GB"/>
              </w:rPr>
              <w:t>2.025-2.110/</w:t>
            </w:r>
            <w:r w:rsidR="00D14883">
              <w:rPr>
                <w:lang w:val="en-GB"/>
              </w:rPr>
              <w:br/>
            </w:r>
            <w:r w:rsidRPr="0069330E">
              <w:rPr>
                <w:lang w:val="en-GB"/>
              </w:rPr>
              <w:t>2.200</w:t>
            </w:r>
            <w:r w:rsidRPr="0069330E">
              <w:rPr>
                <w:lang w:val="en-GB"/>
              </w:rPr>
              <w:noBreakHyphen/>
              <w:t>2.285</w:t>
            </w:r>
          </w:p>
        </w:tc>
        <w:tc>
          <w:tcPr>
            <w:tcW w:w="1330" w:type="dxa"/>
          </w:tcPr>
          <w:p w:rsidR="00027CA5" w:rsidRPr="0069330E" w:rsidRDefault="00027CA5" w:rsidP="00D54AE5">
            <w:pPr>
              <w:pStyle w:val="Tabletext"/>
              <w:jc w:val="center"/>
              <w:rPr>
                <w:lang w:val="en-GB"/>
              </w:rPr>
            </w:pPr>
            <w:r w:rsidRPr="0069330E">
              <w:rPr>
                <w:lang w:val="en-GB"/>
              </w:rPr>
              <w:t>6</w:t>
            </w:r>
            <w:r w:rsidR="005C2AB2">
              <w:rPr>
                <w:lang w:val="en-GB"/>
              </w:rPr>
              <w:t xml:space="preserve"> </w:t>
            </w:r>
            <w:r w:rsidRPr="0069330E">
              <w:rPr>
                <w:lang w:val="en-GB"/>
              </w:rPr>
              <w:t>350</w:t>
            </w:r>
          </w:p>
        </w:tc>
        <w:tc>
          <w:tcPr>
            <w:tcW w:w="1002" w:type="dxa"/>
          </w:tcPr>
          <w:p w:rsidR="00027CA5" w:rsidRPr="0069330E" w:rsidRDefault="00027CA5" w:rsidP="00D54AE5">
            <w:pPr>
              <w:pStyle w:val="Tabletext"/>
              <w:jc w:val="center"/>
              <w:rPr>
                <w:lang w:val="en-GB"/>
              </w:rPr>
            </w:pPr>
            <w:r w:rsidRPr="0069330E">
              <w:rPr>
                <w:lang w:val="en-GB"/>
              </w:rPr>
              <w:t>3:127</w:t>
            </w:r>
          </w:p>
        </w:tc>
        <w:tc>
          <w:tcPr>
            <w:tcW w:w="996" w:type="dxa"/>
          </w:tcPr>
          <w:p w:rsidR="00027CA5" w:rsidRPr="0069330E" w:rsidRDefault="00027CA5" w:rsidP="00D54AE5">
            <w:pPr>
              <w:pStyle w:val="Tabletext"/>
              <w:jc w:val="center"/>
              <w:rPr>
                <w:lang w:val="en-GB"/>
              </w:rPr>
            </w:pPr>
            <w:r w:rsidRPr="0069330E">
              <w:rPr>
                <w:lang w:val="en-GB"/>
              </w:rPr>
              <w:t>5:105</w:t>
            </w:r>
          </w:p>
        </w:tc>
        <w:tc>
          <w:tcPr>
            <w:tcW w:w="995" w:type="dxa"/>
          </w:tcPr>
          <w:p w:rsidR="00027CA5" w:rsidRPr="0069330E" w:rsidRDefault="00027CA5" w:rsidP="00D54AE5">
            <w:pPr>
              <w:pStyle w:val="Tabletext"/>
              <w:jc w:val="center"/>
              <w:rPr>
                <w:lang w:val="en-GB"/>
              </w:rPr>
            </w:pPr>
            <w:r w:rsidRPr="0069330E">
              <w:rPr>
                <w:lang w:val="en-GB"/>
              </w:rPr>
              <w:t>15:80</w:t>
            </w:r>
          </w:p>
        </w:tc>
        <w:tc>
          <w:tcPr>
            <w:tcW w:w="1150" w:type="dxa"/>
          </w:tcPr>
          <w:p w:rsidR="00027CA5" w:rsidRPr="0069330E" w:rsidRDefault="00027CA5" w:rsidP="00D54AE5">
            <w:pPr>
              <w:pStyle w:val="Tabletext"/>
              <w:jc w:val="center"/>
              <w:rPr>
                <w:lang w:val="en-GB"/>
              </w:rPr>
            </w:pPr>
            <w:r w:rsidRPr="0069330E">
              <w:rPr>
                <w:lang w:val="en-GB"/>
              </w:rPr>
              <w:t>47</w:t>
            </w:r>
          </w:p>
        </w:tc>
        <w:tc>
          <w:tcPr>
            <w:tcW w:w="1268" w:type="dxa"/>
          </w:tcPr>
          <w:p w:rsidR="00027CA5" w:rsidRPr="0069330E" w:rsidRDefault="00027CA5" w:rsidP="00D54AE5">
            <w:pPr>
              <w:pStyle w:val="Tabletext"/>
              <w:jc w:val="center"/>
              <w:rPr>
                <w:lang w:val="en-GB"/>
              </w:rPr>
            </w:pPr>
            <w:r w:rsidRPr="0069330E">
              <w:rPr>
                <w:lang w:val="en-GB"/>
              </w:rPr>
              <w:t>42</w:t>
            </w:r>
          </w:p>
        </w:tc>
      </w:tr>
      <w:tr w:rsidR="00027CA5" w:rsidRPr="0069330E" w:rsidTr="005C2AB2">
        <w:trPr>
          <w:jc w:val="center"/>
        </w:trPr>
        <w:tc>
          <w:tcPr>
            <w:tcW w:w="1106" w:type="dxa"/>
          </w:tcPr>
          <w:p w:rsidR="00027CA5" w:rsidRPr="0069330E" w:rsidRDefault="00027CA5" w:rsidP="00D54AE5">
            <w:pPr>
              <w:pStyle w:val="Tabletext"/>
              <w:rPr>
                <w:lang w:val="en-GB"/>
              </w:rPr>
            </w:pPr>
            <w:r w:rsidRPr="0069330E">
              <w:rPr>
                <w:lang w:val="en-GB"/>
              </w:rPr>
              <w:t>Canada</w:t>
            </w:r>
          </w:p>
        </w:tc>
        <w:tc>
          <w:tcPr>
            <w:tcW w:w="1792" w:type="dxa"/>
          </w:tcPr>
          <w:p w:rsidR="00027CA5" w:rsidRPr="0069330E" w:rsidRDefault="00027CA5" w:rsidP="00261890">
            <w:pPr>
              <w:pStyle w:val="Tabletext"/>
              <w:jc w:val="center"/>
              <w:rPr>
                <w:lang w:val="en-GB"/>
              </w:rPr>
            </w:pPr>
            <w:r w:rsidRPr="0069330E">
              <w:rPr>
                <w:lang w:val="en-GB"/>
              </w:rPr>
              <w:t>3.7-4.2</w:t>
            </w:r>
          </w:p>
        </w:tc>
        <w:tc>
          <w:tcPr>
            <w:tcW w:w="1330" w:type="dxa"/>
          </w:tcPr>
          <w:p w:rsidR="00027CA5" w:rsidRPr="0069330E" w:rsidRDefault="00027CA5" w:rsidP="00D54AE5">
            <w:pPr>
              <w:pStyle w:val="Tabletext"/>
              <w:jc w:val="center"/>
              <w:rPr>
                <w:lang w:val="en-GB"/>
              </w:rPr>
            </w:pPr>
            <w:r w:rsidRPr="0069330E">
              <w:rPr>
                <w:lang w:val="en-GB"/>
              </w:rPr>
              <w:t>1</w:t>
            </w:r>
            <w:r w:rsidR="005C2AB2">
              <w:rPr>
                <w:lang w:val="en-GB"/>
              </w:rPr>
              <w:t xml:space="preserve"> </w:t>
            </w:r>
            <w:r w:rsidRPr="0069330E">
              <w:rPr>
                <w:lang w:val="en-GB"/>
              </w:rPr>
              <w:t>580</w:t>
            </w:r>
          </w:p>
        </w:tc>
        <w:tc>
          <w:tcPr>
            <w:tcW w:w="1002" w:type="dxa"/>
          </w:tcPr>
          <w:p w:rsidR="00027CA5" w:rsidRPr="0069330E" w:rsidRDefault="00027CA5" w:rsidP="00D54AE5">
            <w:pPr>
              <w:pStyle w:val="Tabletext"/>
              <w:jc w:val="center"/>
              <w:rPr>
                <w:lang w:val="en-GB"/>
              </w:rPr>
            </w:pPr>
            <w:r w:rsidRPr="0069330E">
              <w:rPr>
                <w:lang w:val="en-GB"/>
              </w:rPr>
              <w:t>15:140</w:t>
            </w:r>
          </w:p>
        </w:tc>
        <w:tc>
          <w:tcPr>
            <w:tcW w:w="996" w:type="dxa"/>
          </w:tcPr>
          <w:p w:rsidR="00027CA5" w:rsidRPr="0069330E" w:rsidRDefault="00027CA5" w:rsidP="00D54AE5">
            <w:pPr>
              <w:pStyle w:val="Tabletext"/>
              <w:jc w:val="center"/>
              <w:rPr>
                <w:lang w:val="en-GB"/>
              </w:rPr>
            </w:pPr>
            <w:r w:rsidRPr="0069330E">
              <w:rPr>
                <w:lang w:val="en-GB"/>
              </w:rPr>
              <w:t>20:131</w:t>
            </w:r>
          </w:p>
        </w:tc>
        <w:tc>
          <w:tcPr>
            <w:tcW w:w="995" w:type="dxa"/>
          </w:tcPr>
          <w:p w:rsidR="00027CA5" w:rsidRPr="0069330E" w:rsidRDefault="00027CA5" w:rsidP="00D54AE5">
            <w:pPr>
              <w:pStyle w:val="Tabletext"/>
              <w:jc w:val="center"/>
              <w:rPr>
                <w:lang w:val="en-GB"/>
              </w:rPr>
            </w:pPr>
            <w:r w:rsidRPr="0069330E">
              <w:rPr>
                <w:lang w:val="en-GB"/>
              </w:rPr>
              <w:t>20:85</w:t>
            </w:r>
          </w:p>
        </w:tc>
        <w:tc>
          <w:tcPr>
            <w:tcW w:w="1150" w:type="dxa"/>
          </w:tcPr>
          <w:p w:rsidR="00027CA5" w:rsidRPr="0069330E" w:rsidRDefault="00027CA5" w:rsidP="00D54AE5">
            <w:pPr>
              <w:pStyle w:val="Tabletext"/>
              <w:jc w:val="center"/>
              <w:rPr>
                <w:lang w:val="en-GB"/>
              </w:rPr>
            </w:pPr>
            <w:r w:rsidRPr="0069330E">
              <w:rPr>
                <w:lang w:val="en-GB"/>
              </w:rPr>
              <w:t>39</w:t>
            </w:r>
          </w:p>
        </w:tc>
        <w:tc>
          <w:tcPr>
            <w:tcW w:w="1268" w:type="dxa"/>
          </w:tcPr>
          <w:p w:rsidR="00027CA5" w:rsidRPr="0069330E" w:rsidRDefault="00027CA5" w:rsidP="00D54AE5">
            <w:pPr>
              <w:pStyle w:val="Tabletext"/>
              <w:jc w:val="center"/>
              <w:rPr>
                <w:lang w:val="en-GB"/>
              </w:rPr>
            </w:pPr>
            <w:r w:rsidRPr="0069330E">
              <w:rPr>
                <w:lang w:val="en-GB"/>
              </w:rPr>
              <w:t>42</w:t>
            </w:r>
          </w:p>
        </w:tc>
      </w:tr>
    </w:tbl>
    <w:p w:rsidR="008227D3" w:rsidRDefault="008227D3" w:rsidP="008227D3">
      <w:pPr>
        <w:pStyle w:val="Tablefin"/>
        <w:rPr>
          <w:lang w:eastAsia="ja-JP"/>
        </w:rPr>
      </w:pPr>
    </w:p>
    <w:p w:rsidR="00027CA5" w:rsidRPr="0069330E" w:rsidRDefault="00027CA5" w:rsidP="000E5F58">
      <w:pPr>
        <w:pStyle w:val="Heading2"/>
        <w:rPr>
          <w:lang w:val="en-GB" w:eastAsia="ja-JP"/>
        </w:rPr>
      </w:pPr>
      <w:r w:rsidRPr="0069330E">
        <w:rPr>
          <w:lang w:val="en-GB" w:eastAsia="ja-JP"/>
        </w:rPr>
        <w:t>2.2</w:t>
      </w:r>
      <w:r w:rsidRPr="0069330E">
        <w:rPr>
          <w:lang w:val="en-GB" w:eastAsia="ja-JP"/>
        </w:rPr>
        <w:tab/>
        <w:t>Frequency bands 6 to around 11 GHz</w:t>
      </w:r>
    </w:p>
    <w:p w:rsidR="00027CA5" w:rsidRPr="0069330E" w:rsidRDefault="000E5F58" w:rsidP="00027CA5">
      <w:pPr>
        <w:pStyle w:val="TableNo"/>
        <w:rPr>
          <w:lang w:val="en-GB"/>
        </w:rPr>
      </w:pPr>
      <w:r w:rsidRPr="0069330E">
        <w:rPr>
          <w:lang w:val="en-GB"/>
        </w:rPr>
        <w:t xml:space="preserve">TABLE </w:t>
      </w:r>
      <w:r w:rsidR="00027CA5" w:rsidRPr="0069330E">
        <w:rPr>
          <w:lang w:val="en-GB"/>
        </w:rPr>
        <w:t>A2-2A</w:t>
      </w:r>
    </w:p>
    <w:p w:rsidR="00027CA5" w:rsidRPr="0069330E" w:rsidRDefault="00027CA5" w:rsidP="00027CA5">
      <w:pPr>
        <w:pStyle w:val="Tabletitle"/>
        <w:rPr>
          <w:lang w:val="en-GB"/>
        </w:rPr>
      </w:pPr>
      <w:r w:rsidRPr="0069330E">
        <w:rPr>
          <w:lang w:val="en-GB"/>
        </w:rPr>
        <w:t xml:space="preserve">Elevation angle (degrees)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1"/>
        <w:gridCol w:w="1384"/>
        <w:gridCol w:w="1247"/>
        <w:gridCol w:w="1185"/>
        <w:gridCol w:w="1219"/>
        <w:gridCol w:w="1317"/>
        <w:gridCol w:w="1009"/>
        <w:gridCol w:w="1217"/>
      </w:tblGrid>
      <w:tr w:rsidR="00027CA5" w:rsidRPr="0069330E" w:rsidTr="005C2AB2">
        <w:trPr>
          <w:cantSplit/>
          <w:tblHeader/>
          <w:jc w:val="center"/>
        </w:trPr>
        <w:tc>
          <w:tcPr>
            <w:tcW w:w="1061" w:type="dxa"/>
            <w:vMerge w:val="restart"/>
          </w:tcPr>
          <w:p w:rsidR="00027CA5" w:rsidRPr="0069330E" w:rsidRDefault="00027CA5" w:rsidP="00D54AE5">
            <w:pPr>
              <w:pStyle w:val="Tablehead"/>
              <w:rPr>
                <w:lang w:val="en-GB"/>
              </w:rPr>
            </w:pPr>
          </w:p>
        </w:tc>
        <w:tc>
          <w:tcPr>
            <w:tcW w:w="1384" w:type="dxa"/>
            <w:vMerge w:val="restart"/>
            <w:shd w:val="clear" w:color="auto" w:fill="auto"/>
          </w:tcPr>
          <w:p w:rsidR="00027CA5" w:rsidRPr="0069330E" w:rsidRDefault="00027CA5" w:rsidP="00D54AE5">
            <w:pPr>
              <w:pStyle w:val="Tablehead"/>
              <w:rPr>
                <w:lang w:val="en-GB"/>
              </w:rPr>
            </w:pPr>
            <w:r w:rsidRPr="0069330E">
              <w:rPr>
                <w:lang w:val="en-GB"/>
              </w:rPr>
              <w:t xml:space="preserve">Band </w:t>
            </w:r>
            <w:r w:rsidR="00AF442C">
              <w:rPr>
                <w:lang w:val="en-GB"/>
              </w:rPr>
              <w:br/>
            </w:r>
            <w:r w:rsidRPr="0069330E">
              <w:rPr>
                <w:lang w:val="en-GB"/>
              </w:rPr>
              <w:t>(GHz)</w:t>
            </w:r>
          </w:p>
        </w:tc>
        <w:tc>
          <w:tcPr>
            <w:tcW w:w="1247" w:type="dxa"/>
            <w:vMerge w:val="restart"/>
            <w:shd w:val="clear" w:color="auto" w:fill="auto"/>
          </w:tcPr>
          <w:p w:rsidR="00027CA5" w:rsidRPr="0069330E" w:rsidRDefault="00027CA5" w:rsidP="00D54AE5">
            <w:pPr>
              <w:pStyle w:val="Tablehead"/>
              <w:rPr>
                <w:lang w:val="en-GB"/>
              </w:rPr>
            </w:pPr>
            <w:r w:rsidRPr="0069330E">
              <w:rPr>
                <w:lang w:val="en-GB" w:eastAsia="ja-JP"/>
              </w:rPr>
              <w:t xml:space="preserve">Number of </w:t>
            </w:r>
            <w:r w:rsidRPr="0069330E">
              <w:rPr>
                <w:lang w:val="en-GB"/>
              </w:rPr>
              <w:t xml:space="preserve">records </w:t>
            </w:r>
          </w:p>
        </w:tc>
        <w:tc>
          <w:tcPr>
            <w:tcW w:w="3721" w:type="dxa"/>
            <w:gridSpan w:val="3"/>
            <w:shd w:val="clear" w:color="auto" w:fill="auto"/>
          </w:tcPr>
          <w:p w:rsidR="00027CA5" w:rsidRPr="0069330E" w:rsidRDefault="00027CA5" w:rsidP="00D54AE5">
            <w:pPr>
              <w:pStyle w:val="Tablehead"/>
              <w:rPr>
                <w:lang w:val="en-GB"/>
              </w:rPr>
            </w:pPr>
            <w:r w:rsidRPr="0069330E">
              <w:rPr>
                <w:lang w:val="en-GB"/>
              </w:rPr>
              <w:t>Percentiles</w:t>
            </w:r>
          </w:p>
        </w:tc>
        <w:tc>
          <w:tcPr>
            <w:tcW w:w="1009" w:type="dxa"/>
            <w:vMerge w:val="restart"/>
            <w:shd w:val="clear" w:color="auto" w:fill="auto"/>
          </w:tcPr>
          <w:p w:rsidR="00027CA5" w:rsidRPr="0069330E" w:rsidRDefault="00027CA5" w:rsidP="00AF442C">
            <w:pPr>
              <w:pStyle w:val="Tablehead"/>
              <w:ind w:left="-57" w:right="-57"/>
              <w:rPr>
                <w:lang w:val="en-GB"/>
              </w:rPr>
            </w:pPr>
            <w:r w:rsidRPr="0069330E">
              <w:rPr>
                <w:lang w:val="en-GB"/>
              </w:rPr>
              <w:t>Median</w:t>
            </w:r>
            <w:r w:rsidRPr="00AF442C">
              <w:rPr>
                <w:rStyle w:val="FootnoteReference"/>
                <w:b w:val="0"/>
                <w:bCs/>
                <w:lang w:val="en-GB"/>
              </w:rPr>
              <w:footnoteReference w:id="4"/>
            </w:r>
          </w:p>
        </w:tc>
        <w:tc>
          <w:tcPr>
            <w:tcW w:w="1217" w:type="dxa"/>
            <w:vMerge w:val="restart"/>
            <w:shd w:val="clear" w:color="auto" w:fill="auto"/>
          </w:tcPr>
          <w:p w:rsidR="00027CA5" w:rsidRPr="0069330E" w:rsidRDefault="00027CA5" w:rsidP="00D54AE5">
            <w:pPr>
              <w:pStyle w:val="Tablehead"/>
              <w:rPr>
                <w:lang w:val="en-GB" w:eastAsia="ja-JP"/>
              </w:rPr>
            </w:pPr>
            <w:r w:rsidRPr="0069330E">
              <w:rPr>
                <w:lang w:val="en-GB"/>
              </w:rPr>
              <w:t>St</w:t>
            </w:r>
            <w:r w:rsidRPr="0069330E">
              <w:rPr>
                <w:lang w:val="en-GB" w:eastAsia="ja-JP"/>
              </w:rPr>
              <w:t>an</w:t>
            </w:r>
            <w:r w:rsidRPr="0069330E">
              <w:rPr>
                <w:lang w:val="en-GB"/>
              </w:rPr>
              <w:t>d</w:t>
            </w:r>
            <w:r w:rsidRPr="0069330E">
              <w:rPr>
                <w:lang w:val="en-GB" w:eastAsia="ja-JP"/>
              </w:rPr>
              <w:t>ard</w:t>
            </w:r>
            <w:r w:rsidRPr="0069330E">
              <w:rPr>
                <w:lang w:val="en-GB"/>
              </w:rPr>
              <w:t xml:space="preserve"> </w:t>
            </w:r>
            <w:r w:rsidR="006E6B97" w:rsidRPr="0069330E">
              <w:rPr>
                <w:lang w:val="en-GB"/>
              </w:rPr>
              <w:t>dev</w:t>
            </w:r>
            <w:r w:rsidR="006E6B97" w:rsidRPr="0069330E">
              <w:rPr>
                <w:lang w:val="en-GB" w:eastAsia="ja-JP"/>
              </w:rPr>
              <w:t>iation</w:t>
            </w:r>
          </w:p>
        </w:tc>
      </w:tr>
      <w:tr w:rsidR="00027CA5" w:rsidRPr="0069330E" w:rsidTr="005C2AB2">
        <w:trPr>
          <w:cantSplit/>
          <w:tblHeader/>
          <w:jc w:val="center"/>
        </w:trPr>
        <w:tc>
          <w:tcPr>
            <w:tcW w:w="1061" w:type="dxa"/>
            <w:vMerge/>
          </w:tcPr>
          <w:p w:rsidR="00027CA5" w:rsidRPr="0069330E" w:rsidRDefault="00027CA5" w:rsidP="00D54AE5">
            <w:pPr>
              <w:rPr>
                <w:b/>
                <w:lang w:val="en-GB"/>
              </w:rPr>
            </w:pPr>
          </w:p>
        </w:tc>
        <w:tc>
          <w:tcPr>
            <w:tcW w:w="1384" w:type="dxa"/>
            <w:vMerge/>
            <w:shd w:val="clear" w:color="auto" w:fill="auto"/>
          </w:tcPr>
          <w:p w:rsidR="00027CA5" w:rsidRPr="0069330E" w:rsidRDefault="00027CA5" w:rsidP="00D54AE5">
            <w:pPr>
              <w:rPr>
                <w:b/>
                <w:lang w:val="en-GB"/>
              </w:rPr>
            </w:pPr>
          </w:p>
        </w:tc>
        <w:tc>
          <w:tcPr>
            <w:tcW w:w="1247" w:type="dxa"/>
            <w:vMerge/>
            <w:shd w:val="clear" w:color="auto" w:fill="auto"/>
          </w:tcPr>
          <w:p w:rsidR="00027CA5" w:rsidRPr="0069330E" w:rsidRDefault="00027CA5" w:rsidP="00D54AE5">
            <w:pPr>
              <w:jc w:val="center"/>
              <w:rPr>
                <w:b/>
                <w:lang w:val="en-GB"/>
              </w:rPr>
            </w:pPr>
          </w:p>
        </w:tc>
        <w:tc>
          <w:tcPr>
            <w:tcW w:w="1185" w:type="dxa"/>
            <w:shd w:val="clear" w:color="auto" w:fill="auto"/>
          </w:tcPr>
          <w:p w:rsidR="00027CA5" w:rsidRPr="0069330E" w:rsidRDefault="00027CA5" w:rsidP="00D54AE5">
            <w:pPr>
              <w:pStyle w:val="Tablehead"/>
              <w:rPr>
                <w:lang w:val="en-GB"/>
              </w:rPr>
            </w:pPr>
            <w:r w:rsidRPr="0069330E">
              <w:rPr>
                <w:lang w:val="en-GB"/>
              </w:rPr>
              <w:t>5:95</w:t>
            </w:r>
          </w:p>
        </w:tc>
        <w:tc>
          <w:tcPr>
            <w:tcW w:w="1219" w:type="dxa"/>
            <w:shd w:val="clear" w:color="auto" w:fill="auto"/>
          </w:tcPr>
          <w:p w:rsidR="00027CA5" w:rsidRPr="0069330E" w:rsidRDefault="00027CA5" w:rsidP="00D54AE5">
            <w:pPr>
              <w:pStyle w:val="Tablehead"/>
              <w:rPr>
                <w:lang w:val="en-GB"/>
              </w:rPr>
            </w:pPr>
            <w:r w:rsidRPr="0069330E">
              <w:rPr>
                <w:lang w:val="en-GB"/>
              </w:rPr>
              <w:t>10:90</w:t>
            </w:r>
          </w:p>
        </w:tc>
        <w:tc>
          <w:tcPr>
            <w:tcW w:w="1317" w:type="dxa"/>
            <w:shd w:val="clear" w:color="auto" w:fill="auto"/>
          </w:tcPr>
          <w:p w:rsidR="00027CA5" w:rsidRPr="0069330E" w:rsidRDefault="00027CA5" w:rsidP="00D54AE5">
            <w:pPr>
              <w:pStyle w:val="Tablehead"/>
              <w:rPr>
                <w:lang w:val="en-GB"/>
              </w:rPr>
            </w:pPr>
            <w:r w:rsidRPr="0069330E">
              <w:rPr>
                <w:lang w:val="en-GB"/>
              </w:rPr>
              <w:t>25:75</w:t>
            </w:r>
          </w:p>
        </w:tc>
        <w:tc>
          <w:tcPr>
            <w:tcW w:w="1009" w:type="dxa"/>
            <w:vMerge/>
            <w:shd w:val="clear" w:color="auto" w:fill="auto"/>
          </w:tcPr>
          <w:p w:rsidR="00027CA5" w:rsidRPr="0069330E" w:rsidRDefault="00027CA5" w:rsidP="00D54AE5">
            <w:pPr>
              <w:jc w:val="center"/>
              <w:rPr>
                <w:lang w:val="en-GB"/>
              </w:rPr>
            </w:pPr>
          </w:p>
        </w:tc>
        <w:tc>
          <w:tcPr>
            <w:tcW w:w="1217" w:type="dxa"/>
            <w:vMerge/>
            <w:shd w:val="clear" w:color="auto" w:fill="auto"/>
          </w:tcPr>
          <w:p w:rsidR="00027CA5" w:rsidRPr="0069330E" w:rsidRDefault="00027CA5" w:rsidP="00D54AE5">
            <w:pPr>
              <w:jc w:val="center"/>
              <w:rPr>
                <w:lang w:val="en-GB"/>
              </w:rPr>
            </w:pPr>
          </w:p>
        </w:tc>
      </w:tr>
      <w:tr w:rsidR="00027CA5" w:rsidRPr="0069330E" w:rsidTr="005C2AB2">
        <w:trPr>
          <w:cantSplit/>
          <w:jc w:val="center"/>
        </w:trPr>
        <w:tc>
          <w:tcPr>
            <w:tcW w:w="1061" w:type="dxa"/>
          </w:tcPr>
          <w:p w:rsidR="00027CA5" w:rsidRPr="0069330E" w:rsidRDefault="00027CA5" w:rsidP="00D54AE5">
            <w:pPr>
              <w:pStyle w:val="Tabletext"/>
              <w:rPr>
                <w:lang w:val="en-GB"/>
              </w:rPr>
            </w:pPr>
            <w:r w:rsidRPr="0069330E">
              <w:rPr>
                <w:lang w:val="en-GB"/>
              </w:rPr>
              <w:t>Canada</w:t>
            </w:r>
          </w:p>
        </w:tc>
        <w:tc>
          <w:tcPr>
            <w:tcW w:w="1384" w:type="dxa"/>
            <w:shd w:val="clear" w:color="auto" w:fill="auto"/>
          </w:tcPr>
          <w:p w:rsidR="00027CA5" w:rsidRPr="0069330E" w:rsidRDefault="00027CA5" w:rsidP="00D54AE5">
            <w:pPr>
              <w:pStyle w:val="Tabletext"/>
              <w:jc w:val="center"/>
              <w:rPr>
                <w:lang w:val="en-GB"/>
              </w:rPr>
            </w:pPr>
            <w:r w:rsidRPr="0069330E">
              <w:rPr>
                <w:lang w:val="en-GB"/>
              </w:rPr>
              <w:t>5.925-6.425</w:t>
            </w:r>
          </w:p>
        </w:tc>
        <w:tc>
          <w:tcPr>
            <w:tcW w:w="1247" w:type="dxa"/>
            <w:shd w:val="clear" w:color="auto" w:fill="auto"/>
          </w:tcPr>
          <w:p w:rsidR="00027CA5" w:rsidRPr="0069330E" w:rsidRDefault="00027CA5" w:rsidP="00D54AE5">
            <w:pPr>
              <w:pStyle w:val="Tabletext"/>
              <w:jc w:val="center"/>
              <w:rPr>
                <w:lang w:val="en-GB"/>
              </w:rPr>
            </w:pPr>
            <w:r w:rsidRPr="0069330E">
              <w:rPr>
                <w:lang w:val="en-GB"/>
              </w:rPr>
              <w:t>31</w:t>
            </w:r>
            <w:r w:rsidR="005C2AB2">
              <w:rPr>
                <w:lang w:val="en-GB"/>
              </w:rPr>
              <w:t xml:space="preserve"> </w:t>
            </w:r>
            <w:r w:rsidRPr="0069330E">
              <w:rPr>
                <w:lang w:val="en-GB"/>
              </w:rPr>
              <w:t>423</w:t>
            </w:r>
          </w:p>
        </w:tc>
        <w:tc>
          <w:tcPr>
            <w:tcW w:w="1185" w:type="dxa"/>
            <w:shd w:val="clear" w:color="auto" w:fill="auto"/>
          </w:tcPr>
          <w:p w:rsidR="00027CA5" w:rsidRPr="0069330E" w:rsidRDefault="00027CA5" w:rsidP="00D54AE5">
            <w:pPr>
              <w:pStyle w:val="Tabletext"/>
              <w:jc w:val="center"/>
              <w:rPr>
                <w:lang w:val="en-GB"/>
              </w:rPr>
            </w:pPr>
            <w:r w:rsidRPr="0069330E">
              <w:rPr>
                <w:lang w:val="en-GB"/>
              </w:rPr>
              <w:t>–0.8:0.5</w:t>
            </w:r>
          </w:p>
        </w:tc>
        <w:tc>
          <w:tcPr>
            <w:tcW w:w="1219" w:type="dxa"/>
            <w:shd w:val="clear" w:color="auto" w:fill="auto"/>
          </w:tcPr>
          <w:p w:rsidR="00027CA5" w:rsidRPr="0069330E" w:rsidRDefault="00027CA5" w:rsidP="00D54AE5">
            <w:pPr>
              <w:pStyle w:val="Tabletext"/>
              <w:jc w:val="center"/>
              <w:rPr>
                <w:lang w:val="en-GB"/>
              </w:rPr>
            </w:pPr>
            <w:r w:rsidRPr="0069330E">
              <w:rPr>
                <w:lang w:val="en-GB"/>
              </w:rPr>
              <w:t>–0.5:0.1</w:t>
            </w:r>
          </w:p>
        </w:tc>
        <w:tc>
          <w:tcPr>
            <w:tcW w:w="1317" w:type="dxa"/>
            <w:shd w:val="clear" w:color="auto" w:fill="auto"/>
          </w:tcPr>
          <w:p w:rsidR="00027CA5" w:rsidRPr="0069330E" w:rsidRDefault="00027CA5" w:rsidP="00D54AE5">
            <w:pPr>
              <w:pStyle w:val="Tabletext"/>
              <w:jc w:val="center"/>
              <w:rPr>
                <w:lang w:val="en-GB"/>
              </w:rPr>
            </w:pPr>
            <w:r w:rsidRPr="0069330E">
              <w:rPr>
                <w:lang w:val="en-GB"/>
              </w:rPr>
              <w:t>–0.3:0</w:t>
            </w:r>
          </w:p>
        </w:tc>
        <w:tc>
          <w:tcPr>
            <w:tcW w:w="1009" w:type="dxa"/>
            <w:shd w:val="clear" w:color="auto" w:fill="auto"/>
          </w:tcPr>
          <w:p w:rsidR="00027CA5" w:rsidRPr="0069330E" w:rsidRDefault="00027CA5" w:rsidP="00D54AE5">
            <w:pPr>
              <w:pStyle w:val="Tabletext"/>
              <w:jc w:val="center"/>
              <w:rPr>
                <w:lang w:val="en-GB"/>
              </w:rPr>
            </w:pPr>
            <w:r w:rsidRPr="0069330E">
              <w:rPr>
                <w:lang w:val="en-GB"/>
              </w:rPr>
              <w:t>–0.2</w:t>
            </w:r>
          </w:p>
        </w:tc>
        <w:tc>
          <w:tcPr>
            <w:tcW w:w="1217" w:type="dxa"/>
            <w:shd w:val="clear" w:color="auto" w:fill="auto"/>
          </w:tcPr>
          <w:p w:rsidR="00027CA5" w:rsidRPr="0069330E" w:rsidRDefault="00027CA5" w:rsidP="00D54AE5">
            <w:pPr>
              <w:pStyle w:val="Tabletext"/>
              <w:jc w:val="center"/>
              <w:rPr>
                <w:lang w:val="en-GB"/>
              </w:rPr>
            </w:pPr>
            <w:r w:rsidRPr="0069330E">
              <w:rPr>
                <w:lang w:val="en-GB"/>
              </w:rPr>
              <w:t>1.4</w:t>
            </w:r>
          </w:p>
        </w:tc>
      </w:tr>
      <w:tr w:rsidR="00027CA5" w:rsidRPr="0069330E" w:rsidTr="005C2AB2">
        <w:trPr>
          <w:cantSplit/>
          <w:jc w:val="center"/>
        </w:trPr>
        <w:tc>
          <w:tcPr>
            <w:tcW w:w="1061" w:type="dxa"/>
          </w:tcPr>
          <w:p w:rsidR="00027CA5" w:rsidRPr="0069330E" w:rsidRDefault="00027CA5" w:rsidP="00D54AE5">
            <w:pPr>
              <w:pStyle w:val="Tabletext"/>
              <w:rPr>
                <w:lang w:val="en-GB"/>
              </w:rPr>
            </w:pPr>
            <w:r w:rsidRPr="0069330E">
              <w:rPr>
                <w:lang w:val="en-GB"/>
              </w:rPr>
              <w:t>Canada</w:t>
            </w:r>
          </w:p>
        </w:tc>
        <w:tc>
          <w:tcPr>
            <w:tcW w:w="1384" w:type="dxa"/>
            <w:shd w:val="clear" w:color="auto" w:fill="auto"/>
          </w:tcPr>
          <w:p w:rsidR="00027CA5" w:rsidRPr="0069330E" w:rsidRDefault="00027CA5" w:rsidP="00D54AE5">
            <w:pPr>
              <w:pStyle w:val="Tabletext"/>
              <w:jc w:val="center"/>
              <w:rPr>
                <w:lang w:val="en-GB"/>
              </w:rPr>
            </w:pPr>
            <w:r w:rsidRPr="0069330E">
              <w:rPr>
                <w:lang w:val="en-GB"/>
              </w:rPr>
              <w:t>6.425-6.930</w:t>
            </w:r>
          </w:p>
        </w:tc>
        <w:tc>
          <w:tcPr>
            <w:tcW w:w="1247" w:type="dxa"/>
            <w:shd w:val="clear" w:color="auto" w:fill="auto"/>
          </w:tcPr>
          <w:p w:rsidR="00027CA5" w:rsidRPr="0069330E" w:rsidRDefault="00027CA5" w:rsidP="00D54AE5">
            <w:pPr>
              <w:pStyle w:val="Tabletext"/>
              <w:jc w:val="center"/>
              <w:rPr>
                <w:lang w:val="en-GB"/>
              </w:rPr>
            </w:pPr>
            <w:r w:rsidRPr="0069330E">
              <w:rPr>
                <w:lang w:val="en-GB"/>
              </w:rPr>
              <w:t>21</w:t>
            </w:r>
            <w:r w:rsidR="005C2AB2">
              <w:rPr>
                <w:lang w:val="en-GB"/>
              </w:rPr>
              <w:t xml:space="preserve"> </w:t>
            </w:r>
            <w:r w:rsidRPr="0069330E">
              <w:rPr>
                <w:lang w:val="en-GB"/>
              </w:rPr>
              <w:t>126</w:t>
            </w:r>
          </w:p>
        </w:tc>
        <w:tc>
          <w:tcPr>
            <w:tcW w:w="1185" w:type="dxa"/>
            <w:shd w:val="clear" w:color="auto" w:fill="auto"/>
          </w:tcPr>
          <w:p w:rsidR="00027CA5" w:rsidRPr="0069330E" w:rsidRDefault="00027CA5" w:rsidP="00D54AE5">
            <w:pPr>
              <w:pStyle w:val="Tabletext"/>
              <w:jc w:val="center"/>
              <w:rPr>
                <w:lang w:val="en-GB"/>
              </w:rPr>
            </w:pPr>
            <w:r w:rsidRPr="0069330E">
              <w:rPr>
                <w:lang w:val="en-GB"/>
              </w:rPr>
              <w:t>–0.7:0.5</w:t>
            </w:r>
          </w:p>
        </w:tc>
        <w:tc>
          <w:tcPr>
            <w:tcW w:w="1219" w:type="dxa"/>
            <w:shd w:val="clear" w:color="auto" w:fill="auto"/>
          </w:tcPr>
          <w:p w:rsidR="00027CA5" w:rsidRPr="0069330E" w:rsidRDefault="00027CA5" w:rsidP="00D54AE5">
            <w:pPr>
              <w:pStyle w:val="Tabletext"/>
              <w:jc w:val="center"/>
              <w:rPr>
                <w:lang w:val="en-GB"/>
              </w:rPr>
            </w:pPr>
            <w:r w:rsidRPr="0069330E">
              <w:rPr>
                <w:lang w:val="en-GB"/>
              </w:rPr>
              <w:t>–0.5:0.2</w:t>
            </w:r>
          </w:p>
        </w:tc>
        <w:tc>
          <w:tcPr>
            <w:tcW w:w="1317" w:type="dxa"/>
            <w:shd w:val="clear" w:color="auto" w:fill="auto"/>
          </w:tcPr>
          <w:p w:rsidR="00027CA5" w:rsidRPr="0069330E" w:rsidRDefault="00027CA5" w:rsidP="00D54AE5">
            <w:pPr>
              <w:pStyle w:val="Tabletext"/>
              <w:jc w:val="center"/>
              <w:rPr>
                <w:lang w:val="en-GB"/>
              </w:rPr>
            </w:pPr>
            <w:r w:rsidRPr="0069330E">
              <w:rPr>
                <w:lang w:val="en-GB"/>
              </w:rPr>
              <w:t>–0.2:0</w:t>
            </w:r>
          </w:p>
        </w:tc>
        <w:tc>
          <w:tcPr>
            <w:tcW w:w="1009" w:type="dxa"/>
            <w:shd w:val="clear" w:color="auto" w:fill="auto"/>
          </w:tcPr>
          <w:p w:rsidR="00027CA5" w:rsidRPr="0069330E" w:rsidRDefault="00027CA5" w:rsidP="00D54AE5">
            <w:pPr>
              <w:pStyle w:val="Tabletext"/>
              <w:jc w:val="center"/>
              <w:rPr>
                <w:lang w:val="en-GB"/>
              </w:rPr>
            </w:pPr>
            <w:r w:rsidRPr="0069330E">
              <w:rPr>
                <w:lang w:val="en-GB"/>
              </w:rPr>
              <w:t>–0.1</w:t>
            </w:r>
          </w:p>
        </w:tc>
        <w:tc>
          <w:tcPr>
            <w:tcW w:w="1217" w:type="dxa"/>
            <w:shd w:val="clear" w:color="auto" w:fill="auto"/>
          </w:tcPr>
          <w:p w:rsidR="00027CA5" w:rsidRPr="0069330E" w:rsidRDefault="00027CA5" w:rsidP="00D54AE5">
            <w:pPr>
              <w:pStyle w:val="Tabletext"/>
              <w:jc w:val="center"/>
              <w:rPr>
                <w:lang w:val="en-GB"/>
              </w:rPr>
            </w:pPr>
            <w:r w:rsidRPr="0069330E">
              <w:rPr>
                <w:lang w:val="en-GB"/>
              </w:rPr>
              <w:t>1.1</w:t>
            </w:r>
          </w:p>
        </w:tc>
      </w:tr>
      <w:tr w:rsidR="00027CA5" w:rsidRPr="0069330E" w:rsidTr="005C2AB2">
        <w:trPr>
          <w:cantSplit/>
          <w:jc w:val="center"/>
        </w:trPr>
        <w:tc>
          <w:tcPr>
            <w:tcW w:w="1061" w:type="dxa"/>
          </w:tcPr>
          <w:p w:rsidR="00027CA5" w:rsidRPr="0069330E" w:rsidRDefault="00027CA5" w:rsidP="00D54AE5">
            <w:pPr>
              <w:pStyle w:val="Tabletext"/>
              <w:rPr>
                <w:lang w:val="en-GB"/>
              </w:rPr>
            </w:pPr>
            <w:r w:rsidRPr="0069330E">
              <w:rPr>
                <w:lang w:val="en-GB"/>
              </w:rPr>
              <w:t>France</w:t>
            </w:r>
          </w:p>
        </w:tc>
        <w:tc>
          <w:tcPr>
            <w:tcW w:w="1384" w:type="dxa"/>
            <w:shd w:val="clear" w:color="auto" w:fill="auto"/>
          </w:tcPr>
          <w:p w:rsidR="00027CA5" w:rsidRPr="0069330E" w:rsidRDefault="00027CA5" w:rsidP="00D54AE5">
            <w:pPr>
              <w:pStyle w:val="Tabletext"/>
              <w:jc w:val="center"/>
              <w:rPr>
                <w:lang w:val="en-GB"/>
              </w:rPr>
            </w:pPr>
            <w:r w:rsidRPr="0069330E">
              <w:rPr>
                <w:lang w:val="en-GB"/>
              </w:rPr>
              <w:t>5</w:t>
            </w:r>
            <w:r w:rsidRPr="0069330E">
              <w:rPr>
                <w:lang w:val="en-GB" w:eastAsia="ja-JP"/>
              </w:rPr>
              <w:t>.</w:t>
            </w:r>
            <w:r w:rsidRPr="0069330E">
              <w:rPr>
                <w:lang w:val="en-GB"/>
              </w:rPr>
              <w:t>925-6</w:t>
            </w:r>
            <w:r w:rsidRPr="0069330E">
              <w:rPr>
                <w:lang w:val="en-GB" w:eastAsia="ja-JP"/>
              </w:rPr>
              <w:t>.</w:t>
            </w:r>
            <w:r w:rsidRPr="0069330E">
              <w:rPr>
                <w:lang w:val="en-GB"/>
              </w:rPr>
              <w:t>425</w:t>
            </w:r>
          </w:p>
        </w:tc>
        <w:tc>
          <w:tcPr>
            <w:tcW w:w="1247" w:type="dxa"/>
            <w:shd w:val="clear" w:color="auto" w:fill="auto"/>
          </w:tcPr>
          <w:p w:rsidR="00027CA5" w:rsidRPr="0069330E" w:rsidRDefault="00027CA5" w:rsidP="00D54AE5">
            <w:pPr>
              <w:pStyle w:val="Tabletext"/>
              <w:jc w:val="center"/>
              <w:rPr>
                <w:lang w:val="en-GB"/>
              </w:rPr>
            </w:pPr>
            <w:r w:rsidRPr="0069330E">
              <w:rPr>
                <w:lang w:val="en-GB"/>
              </w:rPr>
              <w:t>1</w:t>
            </w:r>
            <w:r w:rsidR="005C2AB2">
              <w:rPr>
                <w:lang w:val="en-GB"/>
              </w:rPr>
              <w:t xml:space="preserve"> </w:t>
            </w:r>
            <w:r w:rsidRPr="0069330E">
              <w:rPr>
                <w:lang w:val="en-GB"/>
              </w:rPr>
              <w:t>937</w:t>
            </w:r>
          </w:p>
        </w:tc>
        <w:tc>
          <w:tcPr>
            <w:tcW w:w="1185" w:type="dxa"/>
            <w:shd w:val="clear" w:color="auto" w:fill="auto"/>
          </w:tcPr>
          <w:p w:rsidR="00027CA5" w:rsidRPr="0069330E" w:rsidRDefault="00027CA5" w:rsidP="00D54AE5">
            <w:pPr>
              <w:pStyle w:val="Tabletext"/>
              <w:jc w:val="center"/>
              <w:rPr>
                <w:lang w:val="en-GB"/>
              </w:rPr>
            </w:pPr>
            <w:r w:rsidRPr="0069330E">
              <w:rPr>
                <w:lang w:val="en-GB"/>
              </w:rPr>
              <w:t>–1.5:1.6</w:t>
            </w:r>
          </w:p>
        </w:tc>
        <w:tc>
          <w:tcPr>
            <w:tcW w:w="1219" w:type="dxa"/>
            <w:shd w:val="clear" w:color="auto" w:fill="auto"/>
          </w:tcPr>
          <w:p w:rsidR="00027CA5" w:rsidRPr="0069330E" w:rsidRDefault="00027CA5" w:rsidP="00D54AE5">
            <w:pPr>
              <w:pStyle w:val="Tabletext"/>
              <w:jc w:val="center"/>
              <w:rPr>
                <w:lang w:val="en-GB"/>
              </w:rPr>
            </w:pPr>
            <w:r w:rsidRPr="0069330E">
              <w:rPr>
                <w:lang w:val="en-GB"/>
              </w:rPr>
              <w:t>–0.7:0.9</w:t>
            </w:r>
          </w:p>
        </w:tc>
        <w:tc>
          <w:tcPr>
            <w:tcW w:w="1317" w:type="dxa"/>
            <w:shd w:val="clear" w:color="auto" w:fill="auto"/>
          </w:tcPr>
          <w:p w:rsidR="00027CA5" w:rsidRPr="0069330E" w:rsidRDefault="00027CA5" w:rsidP="00D54AE5">
            <w:pPr>
              <w:pStyle w:val="Tabletext"/>
              <w:jc w:val="center"/>
              <w:rPr>
                <w:lang w:val="en-GB"/>
              </w:rPr>
            </w:pPr>
            <w:r w:rsidRPr="0069330E">
              <w:rPr>
                <w:lang w:val="en-GB"/>
              </w:rPr>
              <w:t>–0.1:0.2</w:t>
            </w:r>
          </w:p>
        </w:tc>
        <w:tc>
          <w:tcPr>
            <w:tcW w:w="1009" w:type="dxa"/>
            <w:shd w:val="clear" w:color="auto" w:fill="auto"/>
          </w:tcPr>
          <w:p w:rsidR="00027CA5" w:rsidRPr="0069330E" w:rsidRDefault="00027CA5" w:rsidP="00D54AE5">
            <w:pPr>
              <w:pStyle w:val="Tabletext"/>
              <w:jc w:val="center"/>
              <w:rPr>
                <w:lang w:val="en-GB"/>
              </w:rPr>
            </w:pPr>
            <w:r w:rsidRPr="0069330E">
              <w:rPr>
                <w:lang w:val="en-GB"/>
              </w:rPr>
              <w:t>0.03</w:t>
            </w:r>
          </w:p>
        </w:tc>
        <w:tc>
          <w:tcPr>
            <w:tcW w:w="1217" w:type="dxa"/>
            <w:shd w:val="clear" w:color="auto" w:fill="auto"/>
          </w:tcPr>
          <w:p w:rsidR="00027CA5" w:rsidRPr="0069330E" w:rsidRDefault="00027CA5" w:rsidP="00D54AE5">
            <w:pPr>
              <w:pStyle w:val="Tabletext"/>
              <w:jc w:val="center"/>
              <w:rPr>
                <w:lang w:val="en-GB"/>
              </w:rPr>
            </w:pPr>
            <w:r w:rsidRPr="0069330E">
              <w:rPr>
                <w:lang w:val="en-GB"/>
              </w:rPr>
              <w:t>1.13</w:t>
            </w:r>
          </w:p>
        </w:tc>
      </w:tr>
      <w:tr w:rsidR="00027CA5" w:rsidRPr="0069330E" w:rsidTr="005C2AB2">
        <w:trPr>
          <w:cantSplit/>
          <w:jc w:val="center"/>
        </w:trPr>
        <w:tc>
          <w:tcPr>
            <w:tcW w:w="1061" w:type="dxa"/>
          </w:tcPr>
          <w:p w:rsidR="00027CA5" w:rsidRPr="0069330E" w:rsidRDefault="00027CA5" w:rsidP="00D54AE5">
            <w:pPr>
              <w:pStyle w:val="Tabletext"/>
              <w:rPr>
                <w:lang w:val="en-GB"/>
              </w:rPr>
            </w:pPr>
            <w:r w:rsidRPr="0069330E">
              <w:rPr>
                <w:lang w:val="en-GB"/>
              </w:rPr>
              <w:t>France</w:t>
            </w:r>
          </w:p>
        </w:tc>
        <w:tc>
          <w:tcPr>
            <w:tcW w:w="1384" w:type="dxa"/>
            <w:shd w:val="clear" w:color="auto" w:fill="auto"/>
          </w:tcPr>
          <w:p w:rsidR="00027CA5" w:rsidRPr="0069330E" w:rsidRDefault="00027CA5" w:rsidP="00D54AE5">
            <w:pPr>
              <w:pStyle w:val="Tabletext"/>
              <w:jc w:val="center"/>
              <w:rPr>
                <w:lang w:val="en-GB"/>
              </w:rPr>
            </w:pPr>
            <w:r w:rsidRPr="0069330E">
              <w:rPr>
                <w:lang w:val="en-GB"/>
              </w:rPr>
              <w:t>6</w:t>
            </w:r>
            <w:r w:rsidRPr="0069330E">
              <w:rPr>
                <w:lang w:val="en-GB" w:eastAsia="ja-JP"/>
              </w:rPr>
              <w:t>.</w:t>
            </w:r>
            <w:r w:rsidRPr="0069330E">
              <w:rPr>
                <w:lang w:val="en-GB"/>
              </w:rPr>
              <w:t>425-7</w:t>
            </w:r>
            <w:r w:rsidRPr="0069330E">
              <w:rPr>
                <w:lang w:val="en-GB" w:eastAsia="ja-JP"/>
              </w:rPr>
              <w:t>.</w:t>
            </w:r>
            <w:r w:rsidRPr="0069330E">
              <w:rPr>
                <w:lang w:val="en-GB"/>
              </w:rPr>
              <w:t>125</w:t>
            </w:r>
          </w:p>
        </w:tc>
        <w:tc>
          <w:tcPr>
            <w:tcW w:w="1247" w:type="dxa"/>
            <w:shd w:val="clear" w:color="auto" w:fill="auto"/>
          </w:tcPr>
          <w:p w:rsidR="00027CA5" w:rsidRPr="0069330E" w:rsidRDefault="00027CA5" w:rsidP="00D54AE5">
            <w:pPr>
              <w:pStyle w:val="Tabletext"/>
              <w:jc w:val="center"/>
              <w:rPr>
                <w:lang w:val="en-GB"/>
              </w:rPr>
            </w:pPr>
            <w:r w:rsidRPr="0069330E">
              <w:rPr>
                <w:lang w:val="en-GB"/>
              </w:rPr>
              <w:t>2</w:t>
            </w:r>
            <w:r w:rsidR="005C2AB2">
              <w:rPr>
                <w:lang w:val="en-GB"/>
              </w:rPr>
              <w:t xml:space="preserve"> </w:t>
            </w:r>
            <w:r w:rsidRPr="0069330E">
              <w:rPr>
                <w:lang w:val="en-GB"/>
              </w:rPr>
              <w:t>756</w:t>
            </w:r>
          </w:p>
        </w:tc>
        <w:tc>
          <w:tcPr>
            <w:tcW w:w="1185" w:type="dxa"/>
            <w:shd w:val="clear" w:color="auto" w:fill="auto"/>
            <w:vAlign w:val="bottom"/>
          </w:tcPr>
          <w:p w:rsidR="00027CA5" w:rsidRPr="0069330E" w:rsidRDefault="00027CA5" w:rsidP="00D54AE5">
            <w:pPr>
              <w:pStyle w:val="Tabletext"/>
              <w:jc w:val="center"/>
              <w:rPr>
                <w:lang w:val="en-GB"/>
              </w:rPr>
            </w:pPr>
            <w:r w:rsidRPr="0069330E">
              <w:rPr>
                <w:lang w:val="en-GB"/>
              </w:rPr>
              <w:t>–2.3:2.3</w:t>
            </w:r>
          </w:p>
        </w:tc>
        <w:tc>
          <w:tcPr>
            <w:tcW w:w="1219" w:type="dxa"/>
            <w:shd w:val="clear" w:color="auto" w:fill="auto"/>
            <w:vAlign w:val="bottom"/>
          </w:tcPr>
          <w:p w:rsidR="00027CA5" w:rsidRPr="0069330E" w:rsidRDefault="00027CA5" w:rsidP="00D54AE5">
            <w:pPr>
              <w:pStyle w:val="Tabletext"/>
              <w:jc w:val="center"/>
              <w:rPr>
                <w:lang w:val="en-GB"/>
              </w:rPr>
            </w:pPr>
            <w:r w:rsidRPr="0069330E">
              <w:rPr>
                <w:lang w:val="en-GB"/>
              </w:rPr>
              <w:t>–1:1.3</w:t>
            </w:r>
          </w:p>
        </w:tc>
        <w:tc>
          <w:tcPr>
            <w:tcW w:w="1317" w:type="dxa"/>
            <w:shd w:val="clear" w:color="auto" w:fill="auto"/>
            <w:vAlign w:val="bottom"/>
          </w:tcPr>
          <w:p w:rsidR="00027CA5" w:rsidRPr="0069330E" w:rsidRDefault="00027CA5" w:rsidP="00D54AE5">
            <w:pPr>
              <w:pStyle w:val="Tabletext"/>
              <w:jc w:val="center"/>
              <w:rPr>
                <w:lang w:val="en-GB"/>
              </w:rPr>
            </w:pPr>
            <w:r w:rsidRPr="0069330E">
              <w:rPr>
                <w:lang w:val="en-GB"/>
              </w:rPr>
              <w:t>–0.2:0.2</w:t>
            </w:r>
          </w:p>
        </w:tc>
        <w:tc>
          <w:tcPr>
            <w:tcW w:w="1009" w:type="dxa"/>
            <w:shd w:val="clear" w:color="auto" w:fill="auto"/>
            <w:vAlign w:val="bottom"/>
          </w:tcPr>
          <w:p w:rsidR="00027CA5" w:rsidRPr="0069330E" w:rsidRDefault="00027CA5" w:rsidP="00D54AE5">
            <w:pPr>
              <w:pStyle w:val="Tabletext"/>
              <w:jc w:val="center"/>
              <w:rPr>
                <w:lang w:val="en-GB"/>
              </w:rPr>
            </w:pPr>
            <w:r w:rsidRPr="0069330E">
              <w:rPr>
                <w:lang w:val="en-GB"/>
              </w:rPr>
              <w:t>0.01</w:t>
            </w:r>
          </w:p>
        </w:tc>
        <w:tc>
          <w:tcPr>
            <w:tcW w:w="1217" w:type="dxa"/>
            <w:shd w:val="clear" w:color="auto" w:fill="auto"/>
            <w:vAlign w:val="bottom"/>
          </w:tcPr>
          <w:p w:rsidR="00027CA5" w:rsidRPr="0069330E" w:rsidRDefault="00027CA5" w:rsidP="00D54AE5">
            <w:pPr>
              <w:pStyle w:val="Tabletext"/>
              <w:jc w:val="center"/>
              <w:rPr>
                <w:lang w:val="en-GB"/>
              </w:rPr>
            </w:pPr>
            <w:r w:rsidRPr="0069330E">
              <w:rPr>
                <w:lang w:val="en-GB"/>
              </w:rPr>
              <w:t>1.5</w:t>
            </w:r>
          </w:p>
        </w:tc>
      </w:tr>
      <w:tr w:rsidR="00027CA5" w:rsidRPr="0069330E" w:rsidTr="005C2AB2">
        <w:trPr>
          <w:cantSplit/>
          <w:jc w:val="center"/>
        </w:trPr>
        <w:tc>
          <w:tcPr>
            <w:tcW w:w="1061" w:type="dxa"/>
          </w:tcPr>
          <w:p w:rsidR="00027CA5" w:rsidRPr="0069330E" w:rsidRDefault="00027CA5" w:rsidP="00D54AE5">
            <w:pPr>
              <w:pStyle w:val="Tabletext"/>
              <w:rPr>
                <w:lang w:val="en-GB"/>
              </w:rPr>
            </w:pPr>
            <w:r w:rsidRPr="0069330E">
              <w:rPr>
                <w:lang w:val="en-GB"/>
              </w:rPr>
              <w:t>Poland</w:t>
            </w:r>
          </w:p>
        </w:tc>
        <w:tc>
          <w:tcPr>
            <w:tcW w:w="1384" w:type="dxa"/>
            <w:shd w:val="clear" w:color="auto" w:fill="auto"/>
          </w:tcPr>
          <w:p w:rsidR="00027CA5" w:rsidRPr="0069330E" w:rsidRDefault="00027CA5" w:rsidP="00D54AE5">
            <w:pPr>
              <w:pStyle w:val="Tabletext"/>
              <w:jc w:val="center"/>
              <w:rPr>
                <w:lang w:val="en-GB"/>
              </w:rPr>
            </w:pPr>
            <w:r w:rsidRPr="0069330E">
              <w:rPr>
                <w:lang w:val="en-GB"/>
              </w:rPr>
              <w:t>6</w:t>
            </w:r>
          </w:p>
        </w:tc>
        <w:tc>
          <w:tcPr>
            <w:tcW w:w="1247" w:type="dxa"/>
            <w:shd w:val="clear" w:color="auto" w:fill="auto"/>
          </w:tcPr>
          <w:p w:rsidR="00027CA5" w:rsidRPr="0069330E" w:rsidRDefault="00027CA5" w:rsidP="00D54AE5">
            <w:pPr>
              <w:pStyle w:val="Tabletext"/>
              <w:jc w:val="center"/>
              <w:rPr>
                <w:lang w:val="en-GB"/>
              </w:rPr>
            </w:pPr>
            <w:r w:rsidRPr="0069330E">
              <w:rPr>
                <w:lang w:val="en-GB"/>
              </w:rPr>
              <w:t>1</w:t>
            </w:r>
            <w:r w:rsidR="005C2AB2">
              <w:rPr>
                <w:lang w:val="en-GB"/>
              </w:rPr>
              <w:t xml:space="preserve"> </w:t>
            </w:r>
            <w:r w:rsidRPr="0069330E">
              <w:rPr>
                <w:lang w:val="en-GB"/>
              </w:rPr>
              <w:t>262</w:t>
            </w:r>
          </w:p>
        </w:tc>
        <w:tc>
          <w:tcPr>
            <w:tcW w:w="1185" w:type="dxa"/>
            <w:shd w:val="clear" w:color="auto" w:fill="auto"/>
            <w:vAlign w:val="bottom"/>
          </w:tcPr>
          <w:p w:rsidR="00027CA5" w:rsidRPr="0069330E" w:rsidRDefault="00027CA5" w:rsidP="00D54AE5">
            <w:pPr>
              <w:pStyle w:val="Tabletext"/>
              <w:jc w:val="center"/>
              <w:rPr>
                <w:lang w:val="en-GB"/>
              </w:rPr>
            </w:pPr>
            <w:r w:rsidRPr="0069330E">
              <w:rPr>
                <w:lang w:val="en-GB"/>
              </w:rPr>
              <w:t>–0.62:0.42</w:t>
            </w:r>
          </w:p>
        </w:tc>
        <w:tc>
          <w:tcPr>
            <w:tcW w:w="1219" w:type="dxa"/>
            <w:shd w:val="clear" w:color="auto" w:fill="auto"/>
            <w:vAlign w:val="bottom"/>
          </w:tcPr>
          <w:p w:rsidR="00027CA5" w:rsidRPr="0069330E" w:rsidRDefault="00027CA5" w:rsidP="00D54AE5">
            <w:pPr>
              <w:pStyle w:val="Tabletext"/>
              <w:jc w:val="center"/>
              <w:rPr>
                <w:lang w:val="en-GB"/>
              </w:rPr>
            </w:pPr>
            <w:r w:rsidRPr="0069330E">
              <w:rPr>
                <w:lang w:val="en-GB"/>
              </w:rPr>
              <w:t>–0.35:0.13</w:t>
            </w:r>
          </w:p>
        </w:tc>
        <w:tc>
          <w:tcPr>
            <w:tcW w:w="1317" w:type="dxa"/>
            <w:shd w:val="clear" w:color="auto" w:fill="auto"/>
            <w:vAlign w:val="bottom"/>
          </w:tcPr>
          <w:p w:rsidR="00027CA5" w:rsidRPr="0069330E" w:rsidRDefault="00027CA5" w:rsidP="00132DAB">
            <w:pPr>
              <w:pStyle w:val="Tabletext"/>
              <w:ind w:left="-57" w:right="-57"/>
              <w:jc w:val="center"/>
              <w:rPr>
                <w:lang w:val="en-GB"/>
              </w:rPr>
            </w:pPr>
            <w:r w:rsidRPr="0069330E">
              <w:rPr>
                <w:lang w:val="en-GB"/>
              </w:rPr>
              <w:t>–</w:t>
            </w:r>
            <w:r w:rsidR="000E5F58">
              <w:rPr>
                <w:lang w:val="en-GB"/>
              </w:rPr>
              <w:t>0.19:</w:t>
            </w:r>
            <w:r w:rsidR="00132DAB">
              <w:rPr>
                <w:lang w:val="en-GB"/>
              </w:rPr>
              <w:t>–</w:t>
            </w:r>
            <w:r w:rsidRPr="0069330E">
              <w:rPr>
                <w:lang w:val="en-GB"/>
              </w:rPr>
              <w:t>0.03</w:t>
            </w:r>
          </w:p>
        </w:tc>
        <w:tc>
          <w:tcPr>
            <w:tcW w:w="1009" w:type="dxa"/>
            <w:shd w:val="clear" w:color="auto" w:fill="auto"/>
            <w:vAlign w:val="bottom"/>
          </w:tcPr>
          <w:p w:rsidR="00027CA5" w:rsidRPr="0069330E" w:rsidRDefault="00027CA5" w:rsidP="00D54AE5">
            <w:pPr>
              <w:pStyle w:val="Tabletext"/>
              <w:jc w:val="center"/>
              <w:rPr>
                <w:lang w:val="en-GB"/>
              </w:rPr>
            </w:pPr>
            <w:r w:rsidRPr="0069330E">
              <w:rPr>
                <w:lang w:val="en-GB"/>
              </w:rPr>
              <w:t>–0.106</w:t>
            </w:r>
          </w:p>
        </w:tc>
        <w:tc>
          <w:tcPr>
            <w:tcW w:w="1217" w:type="dxa"/>
            <w:shd w:val="clear" w:color="auto" w:fill="auto"/>
            <w:vAlign w:val="bottom"/>
          </w:tcPr>
          <w:p w:rsidR="00027CA5" w:rsidRPr="0069330E" w:rsidRDefault="00027CA5" w:rsidP="00D54AE5">
            <w:pPr>
              <w:pStyle w:val="Tabletext"/>
              <w:jc w:val="center"/>
              <w:rPr>
                <w:lang w:val="en-GB"/>
              </w:rPr>
            </w:pPr>
            <w:r w:rsidRPr="0069330E">
              <w:rPr>
                <w:lang w:val="en-GB"/>
              </w:rPr>
              <w:t>0.487</w:t>
            </w:r>
          </w:p>
        </w:tc>
      </w:tr>
      <w:tr w:rsidR="00027CA5" w:rsidRPr="0069330E" w:rsidTr="005C2AB2">
        <w:trPr>
          <w:cantSplit/>
          <w:jc w:val="center"/>
        </w:trPr>
        <w:tc>
          <w:tcPr>
            <w:tcW w:w="1061" w:type="dxa"/>
          </w:tcPr>
          <w:p w:rsidR="00027CA5" w:rsidRPr="0069330E" w:rsidRDefault="00027CA5" w:rsidP="00D54AE5">
            <w:pPr>
              <w:pStyle w:val="Tabletext"/>
              <w:rPr>
                <w:lang w:val="en-GB"/>
              </w:rPr>
            </w:pPr>
            <w:r w:rsidRPr="0069330E">
              <w:rPr>
                <w:lang w:val="en-GB"/>
              </w:rPr>
              <w:t>Poland</w:t>
            </w:r>
          </w:p>
        </w:tc>
        <w:tc>
          <w:tcPr>
            <w:tcW w:w="1384" w:type="dxa"/>
            <w:shd w:val="clear" w:color="auto" w:fill="auto"/>
          </w:tcPr>
          <w:p w:rsidR="00027CA5" w:rsidRPr="0069330E" w:rsidRDefault="00027CA5" w:rsidP="00D54AE5">
            <w:pPr>
              <w:pStyle w:val="Tabletext"/>
              <w:jc w:val="center"/>
              <w:rPr>
                <w:lang w:val="en-GB"/>
              </w:rPr>
            </w:pPr>
            <w:r w:rsidRPr="0069330E">
              <w:rPr>
                <w:lang w:val="en-GB"/>
              </w:rPr>
              <w:t>7</w:t>
            </w:r>
          </w:p>
        </w:tc>
        <w:tc>
          <w:tcPr>
            <w:tcW w:w="1247" w:type="dxa"/>
            <w:shd w:val="clear" w:color="auto" w:fill="auto"/>
          </w:tcPr>
          <w:p w:rsidR="00027CA5" w:rsidRPr="0069330E" w:rsidRDefault="00027CA5" w:rsidP="00D54AE5">
            <w:pPr>
              <w:pStyle w:val="Tabletext"/>
              <w:jc w:val="center"/>
              <w:rPr>
                <w:lang w:val="en-GB"/>
              </w:rPr>
            </w:pPr>
            <w:r w:rsidRPr="0069330E">
              <w:rPr>
                <w:lang w:val="en-GB"/>
              </w:rPr>
              <w:t>1</w:t>
            </w:r>
            <w:r w:rsidR="005C2AB2">
              <w:rPr>
                <w:lang w:val="en-GB"/>
              </w:rPr>
              <w:t xml:space="preserve"> </w:t>
            </w:r>
            <w:r w:rsidRPr="0069330E">
              <w:rPr>
                <w:lang w:val="en-GB"/>
              </w:rPr>
              <w:t>280</w:t>
            </w:r>
          </w:p>
        </w:tc>
        <w:tc>
          <w:tcPr>
            <w:tcW w:w="1185" w:type="dxa"/>
            <w:shd w:val="clear" w:color="auto" w:fill="auto"/>
            <w:vAlign w:val="bottom"/>
          </w:tcPr>
          <w:p w:rsidR="00027CA5" w:rsidRPr="0069330E" w:rsidRDefault="00027CA5" w:rsidP="00D54AE5">
            <w:pPr>
              <w:pStyle w:val="Tabletext"/>
              <w:jc w:val="center"/>
              <w:rPr>
                <w:lang w:val="en-GB"/>
              </w:rPr>
            </w:pPr>
            <w:r w:rsidRPr="0069330E">
              <w:rPr>
                <w:lang w:val="en-GB"/>
              </w:rPr>
              <w:t>–0.45:0.29</w:t>
            </w:r>
          </w:p>
        </w:tc>
        <w:tc>
          <w:tcPr>
            <w:tcW w:w="1219" w:type="dxa"/>
            <w:shd w:val="clear" w:color="auto" w:fill="auto"/>
            <w:vAlign w:val="bottom"/>
          </w:tcPr>
          <w:p w:rsidR="00027CA5" w:rsidRPr="0069330E" w:rsidRDefault="00027CA5" w:rsidP="00D54AE5">
            <w:pPr>
              <w:pStyle w:val="Tabletext"/>
              <w:jc w:val="center"/>
              <w:rPr>
                <w:lang w:val="en-GB"/>
              </w:rPr>
            </w:pPr>
            <w:r w:rsidRPr="0069330E">
              <w:rPr>
                <w:lang w:val="en-GB"/>
              </w:rPr>
              <w:t>–0.29:0.16</w:t>
            </w:r>
          </w:p>
        </w:tc>
        <w:tc>
          <w:tcPr>
            <w:tcW w:w="1317" w:type="dxa"/>
            <w:shd w:val="clear" w:color="auto" w:fill="auto"/>
            <w:vAlign w:val="bottom"/>
          </w:tcPr>
          <w:p w:rsidR="00027CA5" w:rsidRPr="0069330E" w:rsidRDefault="00027CA5" w:rsidP="00D54AE5">
            <w:pPr>
              <w:pStyle w:val="Tabletext"/>
              <w:jc w:val="center"/>
              <w:rPr>
                <w:lang w:val="en-GB"/>
              </w:rPr>
            </w:pPr>
            <w:r w:rsidRPr="0069330E">
              <w:rPr>
                <w:lang w:val="en-GB"/>
              </w:rPr>
              <w:t>–0.15:0.01</w:t>
            </w:r>
          </w:p>
        </w:tc>
        <w:tc>
          <w:tcPr>
            <w:tcW w:w="1009" w:type="dxa"/>
            <w:shd w:val="clear" w:color="auto" w:fill="auto"/>
            <w:vAlign w:val="bottom"/>
          </w:tcPr>
          <w:p w:rsidR="00027CA5" w:rsidRPr="0069330E" w:rsidRDefault="00027CA5" w:rsidP="00D54AE5">
            <w:pPr>
              <w:pStyle w:val="Tabletext"/>
              <w:jc w:val="center"/>
              <w:rPr>
                <w:lang w:val="en-GB"/>
              </w:rPr>
            </w:pPr>
            <w:r w:rsidRPr="0069330E">
              <w:rPr>
                <w:lang w:val="en-GB"/>
              </w:rPr>
              <w:t>–0.080</w:t>
            </w:r>
          </w:p>
        </w:tc>
        <w:tc>
          <w:tcPr>
            <w:tcW w:w="1217" w:type="dxa"/>
            <w:shd w:val="clear" w:color="auto" w:fill="auto"/>
            <w:vAlign w:val="bottom"/>
          </w:tcPr>
          <w:p w:rsidR="00027CA5" w:rsidRPr="0069330E" w:rsidRDefault="00027CA5" w:rsidP="00D54AE5">
            <w:pPr>
              <w:pStyle w:val="Tabletext"/>
              <w:jc w:val="center"/>
              <w:rPr>
                <w:lang w:val="en-GB"/>
              </w:rPr>
            </w:pPr>
            <w:r w:rsidRPr="0069330E">
              <w:rPr>
                <w:lang w:val="en-GB"/>
              </w:rPr>
              <w:t>4.739</w:t>
            </w:r>
          </w:p>
        </w:tc>
      </w:tr>
      <w:tr w:rsidR="00027CA5" w:rsidRPr="0069330E" w:rsidTr="005C2AB2">
        <w:trPr>
          <w:cantSplit/>
          <w:jc w:val="center"/>
        </w:trPr>
        <w:tc>
          <w:tcPr>
            <w:tcW w:w="1061" w:type="dxa"/>
          </w:tcPr>
          <w:p w:rsidR="00027CA5" w:rsidRPr="0069330E" w:rsidRDefault="00027CA5" w:rsidP="00D54AE5">
            <w:pPr>
              <w:pStyle w:val="Tabletext"/>
              <w:rPr>
                <w:lang w:val="en-GB"/>
              </w:rPr>
            </w:pPr>
            <w:r w:rsidRPr="0069330E">
              <w:rPr>
                <w:lang w:val="en-GB"/>
              </w:rPr>
              <w:t>Canada</w:t>
            </w:r>
          </w:p>
        </w:tc>
        <w:tc>
          <w:tcPr>
            <w:tcW w:w="1384" w:type="dxa"/>
            <w:shd w:val="clear" w:color="auto" w:fill="auto"/>
          </w:tcPr>
          <w:p w:rsidR="00027CA5" w:rsidRPr="0069330E" w:rsidRDefault="00027CA5" w:rsidP="00D54AE5">
            <w:pPr>
              <w:pStyle w:val="Tabletext"/>
              <w:jc w:val="center"/>
              <w:rPr>
                <w:lang w:val="en-GB"/>
              </w:rPr>
            </w:pPr>
            <w:r w:rsidRPr="0069330E">
              <w:rPr>
                <w:lang w:val="en-GB"/>
              </w:rPr>
              <w:t>7.125-7.725</w:t>
            </w:r>
          </w:p>
        </w:tc>
        <w:tc>
          <w:tcPr>
            <w:tcW w:w="1247" w:type="dxa"/>
            <w:shd w:val="clear" w:color="auto" w:fill="auto"/>
          </w:tcPr>
          <w:p w:rsidR="00027CA5" w:rsidRPr="0069330E" w:rsidRDefault="00027CA5" w:rsidP="00D54AE5">
            <w:pPr>
              <w:pStyle w:val="Tabletext"/>
              <w:jc w:val="center"/>
              <w:rPr>
                <w:lang w:val="en-GB"/>
              </w:rPr>
            </w:pPr>
            <w:r w:rsidRPr="0069330E">
              <w:rPr>
                <w:lang w:val="en-GB"/>
              </w:rPr>
              <w:t>20</w:t>
            </w:r>
            <w:r w:rsidR="005C2AB2">
              <w:rPr>
                <w:lang w:val="en-GB"/>
              </w:rPr>
              <w:t xml:space="preserve"> </w:t>
            </w:r>
            <w:r w:rsidRPr="0069330E">
              <w:rPr>
                <w:lang w:val="en-GB"/>
              </w:rPr>
              <w:t>684</w:t>
            </w:r>
          </w:p>
        </w:tc>
        <w:tc>
          <w:tcPr>
            <w:tcW w:w="1185" w:type="dxa"/>
            <w:shd w:val="clear" w:color="auto" w:fill="auto"/>
          </w:tcPr>
          <w:p w:rsidR="00027CA5" w:rsidRPr="0069330E" w:rsidRDefault="00027CA5" w:rsidP="00D54AE5">
            <w:pPr>
              <w:pStyle w:val="Tabletext"/>
              <w:jc w:val="center"/>
              <w:rPr>
                <w:lang w:val="en-GB"/>
              </w:rPr>
            </w:pPr>
            <w:r w:rsidRPr="0069330E">
              <w:rPr>
                <w:lang w:val="en-GB"/>
              </w:rPr>
              <w:t>–1.4:0.8</w:t>
            </w:r>
          </w:p>
        </w:tc>
        <w:tc>
          <w:tcPr>
            <w:tcW w:w="1219" w:type="dxa"/>
            <w:shd w:val="clear" w:color="auto" w:fill="auto"/>
          </w:tcPr>
          <w:p w:rsidR="00027CA5" w:rsidRPr="0069330E" w:rsidRDefault="00027CA5" w:rsidP="00D54AE5">
            <w:pPr>
              <w:pStyle w:val="Tabletext"/>
              <w:jc w:val="center"/>
              <w:rPr>
                <w:lang w:val="en-GB"/>
              </w:rPr>
            </w:pPr>
            <w:r w:rsidRPr="0069330E">
              <w:rPr>
                <w:lang w:val="en-GB"/>
              </w:rPr>
              <w:t>–0.9:0.3</w:t>
            </w:r>
          </w:p>
        </w:tc>
        <w:tc>
          <w:tcPr>
            <w:tcW w:w="1317" w:type="dxa"/>
            <w:shd w:val="clear" w:color="auto" w:fill="auto"/>
          </w:tcPr>
          <w:p w:rsidR="00027CA5" w:rsidRPr="0069330E" w:rsidRDefault="00027CA5" w:rsidP="00D54AE5">
            <w:pPr>
              <w:pStyle w:val="Tabletext"/>
              <w:jc w:val="center"/>
              <w:rPr>
                <w:lang w:val="en-GB"/>
              </w:rPr>
            </w:pPr>
            <w:r w:rsidRPr="0069330E">
              <w:rPr>
                <w:lang w:val="en-GB"/>
              </w:rPr>
              <w:t>–0.4:0</w:t>
            </w:r>
          </w:p>
        </w:tc>
        <w:tc>
          <w:tcPr>
            <w:tcW w:w="1009" w:type="dxa"/>
            <w:shd w:val="clear" w:color="auto" w:fill="auto"/>
          </w:tcPr>
          <w:p w:rsidR="00027CA5" w:rsidRPr="0069330E" w:rsidRDefault="00027CA5" w:rsidP="00D54AE5">
            <w:pPr>
              <w:pStyle w:val="Tabletext"/>
              <w:jc w:val="center"/>
              <w:rPr>
                <w:lang w:val="en-GB"/>
              </w:rPr>
            </w:pPr>
            <w:r w:rsidRPr="0069330E">
              <w:rPr>
                <w:lang w:val="en-GB"/>
              </w:rPr>
              <w:t>–0.2</w:t>
            </w:r>
          </w:p>
        </w:tc>
        <w:tc>
          <w:tcPr>
            <w:tcW w:w="1217" w:type="dxa"/>
            <w:shd w:val="clear" w:color="auto" w:fill="auto"/>
          </w:tcPr>
          <w:p w:rsidR="00027CA5" w:rsidRPr="0069330E" w:rsidRDefault="00027CA5" w:rsidP="00D54AE5">
            <w:pPr>
              <w:pStyle w:val="Tabletext"/>
              <w:jc w:val="center"/>
              <w:rPr>
                <w:lang w:val="en-GB"/>
              </w:rPr>
            </w:pPr>
            <w:r w:rsidRPr="0069330E">
              <w:rPr>
                <w:lang w:val="en-GB"/>
              </w:rPr>
              <w:t>1.5</w:t>
            </w:r>
          </w:p>
        </w:tc>
      </w:tr>
      <w:tr w:rsidR="00027CA5" w:rsidRPr="0069330E" w:rsidTr="005C2AB2">
        <w:trPr>
          <w:cantSplit/>
          <w:jc w:val="center"/>
        </w:trPr>
        <w:tc>
          <w:tcPr>
            <w:tcW w:w="1061" w:type="dxa"/>
          </w:tcPr>
          <w:p w:rsidR="00027CA5" w:rsidRPr="0069330E" w:rsidRDefault="00027CA5" w:rsidP="00D54AE5">
            <w:pPr>
              <w:pStyle w:val="Tabletext"/>
              <w:rPr>
                <w:lang w:val="en-GB"/>
              </w:rPr>
            </w:pPr>
            <w:r w:rsidRPr="0069330E">
              <w:rPr>
                <w:lang w:val="en-GB"/>
              </w:rPr>
              <w:t>Canada</w:t>
            </w:r>
          </w:p>
        </w:tc>
        <w:tc>
          <w:tcPr>
            <w:tcW w:w="1384" w:type="dxa"/>
            <w:shd w:val="clear" w:color="auto" w:fill="auto"/>
          </w:tcPr>
          <w:p w:rsidR="00027CA5" w:rsidRPr="0069330E" w:rsidRDefault="00027CA5" w:rsidP="00D54AE5">
            <w:pPr>
              <w:pStyle w:val="Tabletext"/>
              <w:jc w:val="center"/>
              <w:rPr>
                <w:lang w:val="en-GB"/>
              </w:rPr>
            </w:pPr>
            <w:r w:rsidRPr="0069330E">
              <w:rPr>
                <w:lang w:val="en-GB"/>
              </w:rPr>
              <w:t>7.725-8.275</w:t>
            </w:r>
          </w:p>
        </w:tc>
        <w:tc>
          <w:tcPr>
            <w:tcW w:w="1247" w:type="dxa"/>
            <w:shd w:val="clear" w:color="auto" w:fill="auto"/>
          </w:tcPr>
          <w:p w:rsidR="00027CA5" w:rsidRPr="0069330E" w:rsidRDefault="00027CA5" w:rsidP="00D54AE5">
            <w:pPr>
              <w:pStyle w:val="Tabletext"/>
              <w:jc w:val="center"/>
              <w:rPr>
                <w:lang w:val="en-GB"/>
              </w:rPr>
            </w:pPr>
            <w:r w:rsidRPr="0069330E">
              <w:rPr>
                <w:lang w:val="en-GB"/>
              </w:rPr>
              <w:t>7</w:t>
            </w:r>
            <w:r w:rsidR="005C2AB2">
              <w:rPr>
                <w:lang w:val="en-GB"/>
              </w:rPr>
              <w:t xml:space="preserve"> </w:t>
            </w:r>
            <w:r w:rsidRPr="0069330E">
              <w:rPr>
                <w:lang w:val="en-GB"/>
              </w:rPr>
              <w:t>772</w:t>
            </w:r>
          </w:p>
        </w:tc>
        <w:tc>
          <w:tcPr>
            <w:tcW w:w="1185" w:type="dxa"/>
            <w:shd w:val="clear" w:color="auto" w:fill="auto"/>
          </w:tcPr>
          <w:p w:rsidR="00027CA5" w:rsidRPr="0069330E" w:rsidRDefault="00027CA5" w:rsidP="00D54AE5">
            <w:pPr>
              <w:pStyle w:val="Tabletext"/>
              <w:jc w:val="center"/>
              <w:rPr>
                <w:lang w:val="en-GB"/>
              </w:rPr>
            </w:pPr>
            <w:r w:rsidRPr="0069330E">
              <w:rPr>
                <w:lang w:val="en-GB"/>
              </w:rPr>
              <w:t>–1.0:0.5</w:t>
            </w:r>
          </w:p>
        </w:tc>
        <w:tc>
          <w:tcPr>
            <w:tcW w:w="1219" w:type="dxa"/>
            <w:shd w:val="clear" w:color="auto" w:fill="auto"/>
          </w:tcPr>
          <w:p w:rsidR="00027CA5" w:rsidRPr="0069330E" w:rsidRDefault="00027CA5" w:rsidP="00D54AE5">
            <w:pPr>
              <w:pStyle w:val="Tabletext"/>
              <w:jc w:val="center"/>
              <w:rPr>
                <w:lang w:val="en-GB"/>
              </w:rPr>
            </w:pPr>
            <w:r w:rsidRPr="0069330E">
              <w:rPr>
                <w:lang w:val="en-GB"/>
              </w:rPr>
              <w:t>–0.6:0.2</w:t>
            </w:r>
          </w:p>
        </w:tc>
        <w:tc>
          <w:tcPr>
            <w:tcW w:w="1317" w:type="dxa"/>
            <w:shd w:val="clear" w:color="auto" w:fill="auto"/>
          </w:tcPr>
          <w:p w:rsidR="00027CA5" w:rsidRPr="0069330E" w:rsidRDefault="00027CA5" w:rsidP="00D54AE5">
            <w:pPr>
              <w:pStyle w:val="Tabletext"/>
              <w:jc w:val="center"/>
              <w:rPr>
                <w:lang w:val="en-GB"/>
              </w:rPr>
            </w:pPr>
            <w:r w:rsidRPr="0069330E">
              <w:rPr>
                <w:lang w:val="en-GB"/>
              </w:rPr>
              <w:t>–0.2:0</w:t>
            </w:r>
          </w:p>
        </w:tc>
        <w:tc>
          <w:tcPr>
            <w:tcW w:w="1009" w:type="dxa"/>
            <w:shd w:val="clear" w:color="auto" w:fill="auto"/>
          </w:tcPr>
          <w:p w:rsidR="00027CA5" w:rsidRPr="0069330E" w:rsidRDefault="00027CA5" w:rsidP="00D54AE5">
            <w:pPr>
              <w:pStyle w:val="Tabletext"/>
              <w:jc w:val="center"/>
              <w:rPr>
                <w:lang w:val="en-GB"/>
              </w:rPr>
            </w:pPr>
            <w:r w:rsidRPr="0069330E">
              <w:rPr>
                <w:lang w:val="en-GB"/>
              </w:rPr>
              <w:t>–0.1</w:t>
            </w:r>
          </w:p>
        </w:tc>
        <w:tc>
          <w:tcPr>
            <w:tcW w:w="1217" w:type="dxa"/>
            <w:shd w:val="clear" w:color="auto" w:fill="auto"/>
          </w:tcPr>
          <w:p w:rsidR="00027CA5" w:rsidRPr="0069330E" w:rsidRDefault="00027CA5" w:rsidP="00D54AE5">
            <w:pPr>
              <w:pStyle w:val="Tabletext"/>
              <w:jc w:val="center"/>
              <w:rPr>
                <w:lang w:val="en-GB"/>
              </w:rPr>
            </w:pPr>
            <w:r w:rsidRPr="0069330E">
              <w:rPr>
                <w:lang w:val="en-GB"/>
              </w:rPr>
              <w:t>0.8</w:t>
            </w:r>
          </w:p>
        </w:tc>
      </w:tr>
    </w:tbl>
    <w:p w:rsidR="005C2AB2" w:rsidRPr="0069330E" w:rsidRDefault="005C2AB2" w:rsidP="005C2AB2">
      <w:pPr>
        <w:pStyle w:val="TableNo"/>
        <w:rPr>
          <w:lang w:val="en-GB"/>
        </w:rPr>
      </w:pPr>
      <w:r w:rsidRPr="0069330E">
        <w:rPr>
          <w:lang w:val="en-GB"/>
        </w:rPr>
        <w:lastRenderedPageBreak/>
        <w:t>TABLE A2-2A</w:t>
      </w:r>
      <w:r>
        <w:rPr>
          <w:lang w:val="en-GB"/>
        </w:rPr>
        <w:t xml:space="preserve"> (</w:t>
      </w:r>
      <w:r w:rsidRPr="005C2AB2">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0"/>
        <w:gridCol w:w="783"/>
        <w:gridCol w:w="602"/>
        <w:gridCol w:w="1247"/>
        <w:gridCol w:w="1185"/>
        <w:gridCol w:w="1219"/>
        <w:gridCol w:w="1317"/>
        <w:gridCol w:w="1009"/>
        <w:gridCol w:w="1217"/>
      </w:tblGrid>
      <w:tr w:rsidR="00220BE5" w:rsidRPr="0069330E" w:rsidTr="005C2AB2">
        <w:trPr>
          <w:cantSplit/>
          <w:tblHeader/>
          <w:jc w:val="center"/>
        </w:trPr>
        <w:tc>
          <w:tcPr>
            <w:tcW w:w="1060" w:type="dxa"/>
            <w:vMerge w:val="restart"/>
          </w:tcPr>
          <w:p w:rsidR="005C2AB2" w:rsidRPr="0069330E" w:rsidRDefault="005C2AB2" w:rsidP="00EA1B77">
            <w:pPr>
              <w:pStyle w:val="Tablehead"/>
              <w:rPr>
                <w:lang w:val="en-GB"/>
              </w:rPr>
            </w:pPr>
          </w:p>
        </w:tc>
        <w:tc>
          <w:tcPr>
            <w:tcW w:w="1385" w:type="dxa"/>
            <w:gridSpan w:val="2"/>
            <w:vMerge w:val="restart"/>
            <w:shd w:val="clear" w:color="auto" w:fill="auto"/>
          </w:tcPr>
          <w:p w:rsidR="005C2AB2" w:rsidRPr="0069330E" w:rsidRDefault="005C2AB2" w:rsidP="00EA1B77">
            <w:pPr>
              <w:pStyle w:val="Tablehead"/>
              <w:rPr>
                <w:lang w:val="en-GB"/>
              </w:rPr>
            </w:pPr>
            <w:r w:rsidRPr="0069330E">
              <w:rPr>
                <w:lang w:val="en-GB"/>
              </w:rPr>
              <w:t xml:space="preserve">Band </w:t>
            </w:r>
            <w:r w:rsidR="00AF442C">
              <w:rPr>
                <w:lang w:val="en-GB"/>
              </w:rPr>
              <w:br/>
            </w:r>
            <w:r w:rsidRPr="0069330E">
              <w:rPr>
                <w:lang w:val="en-GB"/>
              </w:rPr>
              <w:t>(GHz)</w:t>
            </w:r>
          </w:p>
        </w:tc>
        <w:tc>
          <w:tcPr>
            <w:tcW w:w="1247" w:type="dxa"/>
            <w:vMerge w:val="restart"/>
            <w:shd w:val="clear" w:color="auto" w:fill="auto"/>
          </w:tcPr>
          <w:p w:rsidR="005C2AB2" w:rsidRPr="0069330E" w:rsidRDefault="005C2AB2" w:rsidP="00EA1B77">
            <w:pPr>
              <w:pStyle w:val="Tablehead"/>
              <w:rPr>
                <w:lang w:val="en-GB"/>
              </w:rPr>
            </w:pPr>
            <w:r w:rsidRPr="0069330E">
              <w:rPr>
                <w:lang w:val="en-GB" w:eastAsia="ja-JP"/>
              </w:rPr>
              <w:t xml:space="preserve">Number of </w:t>
            </w:r>
            <w:r w:rsidRPr="0069330E">
              <w:rPr>
                <w:lang w:val="en-GB"/>
              </w:rPr>
              <w:t xml:space="preserve">records </w:t>
            </w:r>
          </w:p>
        </w:tc>
        <w:tc>
          <w:tcPr>
            <w:tcW w:w="3721" w:type="dxa"/>
            <w:gridSpan w:val="3"/>
            <w:shd w:val="clear" w:color="auto" w:fill="auto"/>
          </w:tcPr>
          <w:p w:rsidR="005C2AB2" w:rsidRPr="0069330E" w:rsidRDefault="005C2AB2" w:rsidP="00EA1B77">
            <w:pPr>
              <w:pStyle w:val="Tablehead"/>
              <w:rPr>
                <w:lang w:val="en-GB"/>
              </w:rPr>
            </w:pPr>
            <w:r w:rsidRPr="0069330E">
              <w:rPr>
                <w:lang w:val="en-GB"/>
              </w:rPr>
              <w:t>Percentiles</w:t>
            </w:r>
          </w:p>
        </w:tc>
        <w:tc>
          <w:tcPr>
            <w:tcW w:w="1009" w:type="dxa"/>
            <w:vMerge w:val="restart"/>
            <w:shd w:val="clear" w:color="auto" w:fill="auto"/>
          </w:tcPr>
          <w:p w:rsidR="005C2AB2" w:rsidRPr="0069330E" w:rsidRDefault="005C2AB2" w:rsidP="001A7F39">
            <w:pPr>
              <w:pStyle w:val="Tablehead"/>
              <w:ind w:left="-57" w:right="-57"/>
              <w:rPr>
                <w:lang w:val="en-GB"/>
              </w:rPr>
            </w:pPr>
            <w:r w:rsidRPr="0069330E">
              <w:rPr>
                <w:lang w:val="en-GB"/>
              </w:rPr>
              <w:t>Median</w:t>
            </w:r>
            <w:r w:rsidR="001A7F39" w:rsidRPr="001A7F39">
              <w:rPr>
                <w:rStyle w:val="FootnoteReference"/>
                <w:b w:val="0"/>
                <w:bCs/>
              </w:rPr>
              <w:t>4</w:t>
            </w:r>
          </w:p>
        </w:tc>
        <w:tc>
          <w:tcPr>
            <w:tcW w:w="1217" w:type="dxa"/>
            <w:vMerge w:val="restart"/>
            <w:shd w:val="clear" w:color="auto" w:fill="auto"/>
          </w:tcPr>
          <w:p w:rsidR="005C2AB2" w:rsidRPr="0069330E" w:rsidRDefault="005C2AB2" w:rsidP="00EA1B77">
            <w:pPr>
              <w:pStyle w:val="Tablehead"/>
              <w:rPr>
                <w:lang w:val="en-GB" w:eastAsia="ja-JP"/>
              </w:rPr>
            </w:pPr>
            <w:r w:rsidRPr="0069330E">
              <w:rPr>
                <w:lang w:val="en-GB"/>
              </w:rPr>
              <w:t>St</w:t>
            </w:r>
            <w:r w:rsidRPr="0069330E">
              <w:rPr>
                <w:lang w:val="en-GB" w:eastAsia="ja-JP"/>
              </w:rPr>
              <w:t>an</w:t>
            </w:r>
            <w:r w:rsidRPr="0069330E">
              <w:rPr>
                <w:lang w:val="en-GB"/>
              </w:rPr>
              <w:t>d</w:t>
            </w:r>
            <w:r w:rsidRPr="0069330E">
              <w:rPr>
                <w:lang w:val="en-GB" w:eastAsia="ja-JP"/>
              </w:rPr>
              <w:t>ard</w:t>
            </w:r>
            <w:r w:rsidRPr="0069330E">
              <w:rPr>
                <w:lang w:val="en-GB"/>
              </w:rPr>
              <w:t xml:space="preserve"> </w:t>
            </w:r>
            <w:r w:rsidR="006E6B97" w:rsidRPr="0069330E">
              <w:rPr>
                <w:lang w:val="en-GB"/>
              </w:rPr>
              <w:t>dev</w:t>
            </w:r>
            <w:r w:rsidR="006E6B97" w:rsidRPr="0069330E">
              <w:rPr>
                <w:lang w:val="en-GB" w:eastAsia="ja-JP"/>
              </w:rPr>
              <w:t>iation</w:t>
            </w:r>
          </w:p>
        </w:tc>
      </w:tr>
      <w:tr w:rsidR="005C2AB2" w:rsidRPr="0069330E" w:rsidTr="005C2AB2">
        <w:trPr>
          <w:cantSplit/>
          <w:tblHeader/>
          <w:jc w:val="center"/>
        </w:trPr>
        <w:tc>
          <w:tcPr>
            <w:tcW w:w="1060" w:type="dxa"/>
            <w:vMerge/>
          </w:tcPr>
          <w:p w:rsidR="005C2AB2" w:rsidRPr="0069330E" w:rsidRDefault="005C2AB2" w:rsidP="00EA1B77">
            <w:pPr>
              <w:rPr>
                <w:b/>
                <w:lang w:val="en-GB"/>
              </w:rPr>
            </w:pPr>
          </w:p>
        </w:tc>
        <w:tc>
          <w:tcPr>
            <w:tcW w:w="1385" w:type="dxa"/>
            <w:gridSpan w:val="2"/>
            <w:vMerge/>
            <w:shd w:val="clear" w:color="auto" w:fill="auto"/>
          </w:tcPr>
          <w:p w:rsidR="005C2AB2" w:rsidRPr="0069330E" w:rsidRDefault="005C2AB2" w:rsidP="00EA1B77">
            <w:pPr>
              <w:rPr>
                <w:b/>
                <w:lang w:val="en-GB"/>
              </w:rPr>
            </w:pPr>
          </w:p>
        </w:tc>
        <w:tc>
          <w:tcPr>
            <w:tcW w:w="1247" w:type="dxa"/>
            <w:vMerge/>
            <w:shd w:val="clear" w:color="auto" w:fill="auto"/>
          </w:tcPr>
          <w:p w:rsidR="005C2AB2" w:rsidRPr="0069330E" w:rsidRDefault="005C2AB2" w:rsidP="00EA1B77">
            <w:pPr>
              <w:jc w:val="center"/>
              <w:rPr>
                <w:b/>
                <w:lang w:val="en-GB"/>
              </w:rPr>
            </w:pPr>
          </w:p>
        </w:tc>
        <w:tc>
          <w:tcPr>
            <w:tcW w:w="1185" w:type="dxa"/>
            <w:shd w:val="clear" w:color="auto" w:fill="auto"/>
          </w:tcPr>
          <w:p w:rsidR="005C2AB2" w:rsidRPr="0069330E" w:rsidRDefault="005C2AB2" w:rsidP="00EA1B77">
            <w:pPr>
              <w:pStyle w:val="Tablehead"/>
              <w:rPr>
                <w:lang w:val="en-GB"/>
              </w:rPr>
            </w:pPr>
            <w:r w:rsidRPr="0069330E">
              <w:rPr>
                <w:lang w:val="en-GB"/>
              </w:rPr>
              <w:t>5:95</w:t>
            </w:r>
          </w:p>
        </w:tc>
        <w:tc>
          <w:tcPr>
            <w:tcW w:w="1219" w:type="dxa"/>
            <w:shd w:val="clear" w:color="auto" w:fill="auto"/>
          </w:tcPr>
          <w:p w:rsidR="005C2AB2" w:rsidRPr="0069330E" w:rsidRDefault="005C2AB2" w:rsidP="00EA1B77">
            <w:pPr>
              <w:pStyle w:val="Tablehead"/>
              <w:rPr>
                <w:lang w:val="en-GB"/>
              </w:rPr>
            </w:pPr>
            <w:r w:rsidRPr="0069330E">
              <w:rPr>
                <w:lang w:val="en-GB"/>
              </w:rPr>
              <w:t>10:90</w:t>
            </w:r>
          </w:p>
        </w:tc>
        <w:tc>
          <w:tcPr>
            <w:tcW w:w="1317" w:type="dxa"/>
            <w:shd w:val="clear" w:color="auto" w:fill="auto"/>
          </w:tcPr>
          <w:p w:rsidR="005C2AB2" w:rsidRPr="0069330E" w:rsidRDefault="005C2AB2" w:rsidP="00EA1B77">
            <w:pPr>
              <w:pStyle w:val="Tablehead"/>
              <w:rPr>
                <w:lang w:val="en-GB"/>
              </w:rPr>
            </w:pPr>
            <w:r w:rsidRPr="0069330E">
              <w:rPr>
                <w:lang w:val="en-GB"/>
              </w:rPr>
              <w:t>25:75</w:t>
            </w:r>
          </w:p>
        </w:tc>
        <w:tc>
          <w:tcPr>
            <w:tcW w:w="1009" w:type="dxa"/>
            <w:vMerge/>
            <w:shd w:val="clear" w:color="auto" w:fill="auto"/>
          </w:tcPr>
          <w:p w:rsidR="005C2AB2" w:rsidRPr="0069330E" w:rsidRDefault="005C2AB2" w:rsidP="00EA1B77">
            <w:pPr>
              <w:jc w:val="center"/>
              <w:rPr>
                <w:lang w:val="en-GB"/>
              </w:rPr>
            </w:pPr>
          </w:p>
        </w:tc>
        <w:tc>
          <w:tcPr>
            <w:tcW w:w="1217" w:type="dxa"/>
            <w:vMerge/>
            <w:shd w:val="clear" w:color="auto" w:fill="auto"/>
          </w:tcPr>
          <w:p w:rsidR="005C2AB2" w:rsidRPr="0069330E" w:rsidRDefault="005C2AB2" w:rsidP="00EA1B77">
            <w:pPr>
              <w:jc w:val="center"/>
              <w:rPr>
                <w:lang w:val="en-GB"/>
              </w:rPr>
            </w:pPr>
          </w:p>
        </w:tc>
      </w:tr>
      <w:tr w:rsidR="00027CA5" w:rsidRPr="0069330E" w:rsidTr="005C2AB2">
        <w:trPr>
          <w:cantSplit/>
          <w:jc w:val="center"/>
        </w:trPr>
        <w:tc>
          <w:tcPr>
            <w:tcW w:w="1060" w:type="dxa"/>
          </w:tcPr>
          <w:p w:rsidR="00027CA5" w:rsidRPr="0069330E" w:rsidRDefault="00027CA5" w:rsidP="00D54AE5">
            <w:pPr>
              <w:pStyle w:val="Tabletext"/>
              <w:rPr>
                <w:lang w:val="en-GB"/>
              </w:rPr>
            </w:pPr>
            <w:r w:rsidRPr="0069330E">
              <w:rPr>
                <w:lang w:val="en-GB"/>
              </w:rPr>
              <w:t>Japan</w:t>
            </w:r>
          </w:p>
        </w:tc>
        <w:tc>
          <w:tcPr>
            <w:tcW w:w="1385" w:type="dxa"/>
            <w:gridSpan w:val="2"/>
            <w:shd w:val="clear" w:color="auto" w:fill="auto"/>
          </w:tcPr>
          <w:p w:rsidR="00027CA5" w:rsidRPr="0069330E" w:rsidRDefault="00027CA5" w:rsidP="00D54AE5">
            <w:pPr>
              <w:pStyle w:val="Tabletext"/>
              <w:jc w:val="center"/>
              <w:rPr>
                <w:lang w:val="en-GB"/>
              </w:rPr>
            </w:pPr>
            <w:r w:rsidRPr="0069330E">
              <w:rPr>
                <w:lang w:val="en-GB"/>
              </w:rPr>
              <w:t>7.425-7.75</w:t>
            </w:r>
          </w:p>
        </w:tc>
        <w:tc>
          <w:tcPr>
            <w:tcW w:w="1247" w:type="dxa"/>
            <w:shd w:val="clear" w:color="auto" w:fill="auto"/>
          </w:tcPr>
          <w:p w:rsidR="00027CA5" w:rsidRPr="0069330E" w:rsidRDefault="00027CA5" w:rsidP="00D54AE5">
            <w:pPr>
              <w:pStyle w:val="Tabletext"/>
              <w:jc w:val="center"/>
              <w:rPr>
                <w:lang w:val="en-GB"/>
              </w:rPr>
            </w:pPr>
            <w:r w:rsidRPr="0069330E">
              <w:rPr>
                <w:lang w:val="en-GB"/>
              </w:rPr>
              <w:t>16</w:t>
            </w:r>
            <w:r w:rsidR="00132DAB">
              <w:rPr>
                <w:lang w:val="en-GB"/>
              </w:rPr>
              <w:t xml:space="preserve"> </w:t>
            </w:r>
            <w:r w:rsidRPr="0069330E">
              <w:rPr>
                <w:lang w:val="en-GB"/>
              </w:rPr>
              <w:t>380</w:t>
            </w:r>
          </w:p>
        </w:tc>
        <w:tc>
          <w:tcPr>
            <w:tcW w:w="1185" w:type="dxa"/>
            <w:shd w:val="clear" w:color="auto" w:fill="auto"/>
            <w:vAlign w:val="bottom"/>
          </w:tcPr>
          <w:p w:rsidR="00027CA5" w:rsidRPr="0069330E" w:rsidRDefault="00027CA5" w:rsidP="00D54AE5">
            <w:pPr>
              <w:pStyle w:val="Tabletext"/>
              <w:jc w:val="center"/>
              <w:rPr>
                <w:lang w:val="en-GB"/>
              </w:rPr>
            </w:pPr>
            <w:r w:rsidRPr="0069330E">
              <w:rPr>
                <w:lang w:val="en-GB"/>
              </w:rPr>
              <w:t>–7.29:7.26</w:t>
            </w:r>
          </w:p>
        </w:tc>
        <w:tc>
          <w:tcPr>
            <w:tcW w:w="1219" w:type="dxa"/>
            <w:shd w:val="clear" w:color="auto" w:fill="auto"/>
            <w:vAlign w:val="bottom"/>
          </w:tcPr>
          <w:p w:rsidR="00027CA5" w:rsidRPr="0069330E" w:rsidRDefault="00027CA5" w:rsidP="00D54AE5">
            <w:pPr>
              <w:pStyle w:val="Tabletext"/>
              <w:jc w:val="center"/>
              <w:rPr>
                <w:lang w:val="en-GB"/>
              </w:rPr>
            </w:pPr>
            <w:r w:rsidRPr="0069330E">
              <w:rPr>
                <w:lang w:val="en-GB"/>
              </w:rPr>
              <w:t>–4.50:4.45</w:t>
            </w:r>
          </w:p>
        </w:tc>
        <w:tc>
          <w:tcPr>
            <w:tcW w:w="1317" w:type="dxa"/>
            <w:shd w:val="clear" w:color="auto" w:fill="auto"/>
            <w:vAlign w:val="bottom"/>
          </w:tcPr>
          <w:p w:rsidR="00027CA5" w:rsidRPr="0069330E" w:rsidRDefault="00027CA5" w:rsidP="00D54AE5">
            <w:pPr>
              <w:pStyle w:val="Tabletext"/>
              <w:jc w:val="center"/>
              <w:rPr>
                <w:lang w:val="en-GB"/>
              </w:rPr>
            </w:pPr>
            <w:r w:rsidRPr="0069330E">
              <w:rPr>
                <w:lang w:val="en-GB"/>
              </w:rPr>
              <w:t>–1.41:1.32</w:t>
            </w:r>
          </w:p>
        </w:tc>
        <w:tc>
          <w:tcPr>
            <w:tcW w:w="1009" w:type="dxa"/>
            <w:shd w:val="clear" w:color="auto" w:fill="auto"/>
            <w:vAlign w:val="bottom"/>
          </w:tcPr>
          <w:p w:rsidR="00027CA5" w:rsidRPr="0069330E" w:rsidRDefault="00027CA5" w:rsidP="00D54AE5">
            <w:pPr>
              <w:pStyle w:val="Tabletext"/>
              <w:jc w:val="center"/>
              <w:rPr>
                <w:lang w:val="en-GB"/>
              </w:rPr>
            </w:pPr>
            <w:r w:rsidRPr="0069330E">
              <w:rPr>
                <w:lang w:val="en-GB"/>
              </w:rPr>
              <w:t>–0.119</w:t>
            </w:r>
          </w:p>
        </w:tc>
        <w:tc>
          <w:tcPr>
            <w:tcW w:w="1217" w:type="dxa"/>
            <w:shd w:val="clear" w:color="auto" w:fill="auto"/>
            <w:vAlign w:val="bottom"/>
          </w:tcPr>
          <w:p w:rsidR="00027CA5" w:rsidRPr="0069330E" w:rsidRDefault="00027CA5" w:rsidP="00D54AE5">
            <w:pPr>
              <w:pStyle w:val="Tabletext"/>
              <w:jc w:val="center"/>
              <w:rPr>
                <w:lang w:val="en-GB"/>
              </w:rPr>
            </w:pPr>
            <w:r w:rsidRPr="0069330E">
              <w:rPr>
                <w:lang w:val="en-GB"/>
              </w:rPr>
              <w:t>6.472</w:t>
            </w:r>
          </w:p>
        </w:tc>
      </w:tr>
      <w:tr w:rsidR="00027CA5" w:rsidRPr="0069330E" w:rsidTr="005C2AB2">
        <w:trPr>
          <w:cantSplit/>
          <w:jc w:val="center"/>
        </w:trPr>
        <w:tc>
          <w:tcPr>
            <w:tcW w:w="1060" w:type="dxa"/>
          </w:tcPr>
          <w:p w:rsidR="00027CA5" w:rsidRPr="0069330E" w:rsidRDefault="00027CA5" w:rsidP="00D54AE5">
            <w:pPr>
              <w:pStyle w:val="Tabletext"/>
              <w:rPr>
                <w:lang w:val="en-GB"/>
              </w:rPr>
            </w:pPr>
            <w:r w:rsidRPr="0069330E">
              <w:rPr>
                <w:lang w:val="en-GB"/>
              </w:rPr>
              <w:t>France</w:t>
            </w:r>
          </w:p>
        </w:tc>
        <w:tc>
          <w:tcPr>
            <w:tcW w:w="1385" w:type="dxa"/>
            <w:gridSpan w:val="2"/>
            <w:shd w:val="clear" w:color="auto" w:fill="auto"/>
          </w:tcPr>
          <w:p w:rsidR="00027CA5" w:rsidRPr="0069330E" w:rsidRDefault="00027CA5" w:rsidP="00D54AE5">
            <w:pPr>
              <w:pStyle w:val="Tabletext"/>
              <w:jc w:val="center"/>
              <w:rPr>
                <w:lang w:val="en-GB" w:eastAsia="ja-JP"/>
              </w:rPr>
            </w:pPr>
            <w:r w:rsidRPr="0069330E">
              <w:rPr>
                <w:lang w:val="en-GB"/>
              </w:rPr>
              <w:t>8</w:t>
            </w:r>
            <w:r w:rsidRPr="0069330E">
              <w:rPr>
                <w:lang w:val="en-GB" w:eastAsia="ja-JP"/>
              </w:rPr>
              <w:t>.025-8.500</w:t>
            </w:r>
          </w:p>
        </w:tc>
        <w:tc>
          <w:tcPr>
            <w:tcW w:w="1247" w:type="dxa"/>
            <w:shd w:val="clear" w:color="auto" w:fill="auto"/>
          </w:tcPr>
          <w:p w:rsidR="00027CA5" w:rsidRPr="0069330E" w:rsidRDefault="00027CA5" w:rsidP="00D54AE5">
            <w:pPr>
              <w:pStyle w:val="Tabletext"/>
              <w:jc w:val="center"/>
              <w:rPr>
                <w:lang w:val="en-GB"/>
              </w:rPr>
            </w:pPr>
            <w:r w:rsidRPr="0069330E">
              <w:rPr>
                <w:lang w:val="en-GB"/>
              </w:rPr>
              <w:t>2</w:t>
            </w:r>
            <w:r w:rsidR="00132DAB">
              <w:rPr>
                <w:lang w:val="en-GB"/>
              </w:rPr>
              <w:t xml:space="preserve"> </w:t>
            </w:r>
            <w:r w:rsidRPr="0069330E">
              <w:rPr>
                <w:lang w:val="en-GB" w:eastAsia="ja-JP"/>
              </w:rPr>
              <w:t>257</w:t>
            </w:r>
          </w:p>
        </w:tc>
        <w:tc>
          <w:tcPr>
            <w:tcW w:w="1185" w:type="dxa"/>
            <w:shd w:val="clear" w:color="auto" w:fill="auto"/>
          </w:tcPr>
          <w:p w:rsidR="00027CA5" w:rsidRPr="0069330E" w:rsidRDefault="00027CA5" w:rsidP="00D54AE5">
            <w:pPr>
              <w:pStyle w:val="Tabletext"/>
              <w:jc w:val="center"/>
              <w:rPr>
                <w:lang w:val="en-GB"/>
              </w:rPr>
            </w:pPr>
            <w:r w:rsidRPr="0069330E">
              <w:rPr>
                <w:lang w:val="en-GB"/>
              </w:rPr>
              <w:t>–2.4:5.8</w:t>
            </w:r>
          </w:p>
        </w:tc>
        <w:tc>
          <w:tcPr>
            <w:tcW w:w="1219" w:type="dxa"/>
            <w:shd w:val="clear" w:color="auto" w:fill="auto"/>
          </w:tcPr>
          <w:p w:rsidR="00027CA5" w:rsidRPr="0069330E" w:rsidRDefault="00027CA5" w:rsidP="00D54AE5">
            <w:pPr>
              <w:pStyle w:val="Tabletext"/>
              <w:jc w:val="center"/>
              <w:rPr>
                <w:lang w:val="en-GB"/>
              </w:rPr>
            </w:pPr>
            <w:r w:rsidRPr="0069330E">
              <w:rPr>
                <w:lang w:val="en-GB"/>
              </w:rPr>
              <w:t>–1.5:3.5</w:t>
            </w:r>
          </w:p>
        </w:tc>
        <w:tc>
          <w:tcPr>
            <w:tcW w:w="1317" w:type="dxa"/>
            <w:shd w:val="clear" w:color="auto" w:fill="auto"/>
          </w:tcPr>
          <w:p w:rsidR="00027CA5" w:rsidRPr="0069330E" w:rsidRDefault="00027CA5" w:rsidP="00D54AE5">
            <w:pPr>
              <w:pStyle w:val="Tabletext"/>
              <w:jc w:val="center"/>
              <w:rPr>
                <w:lang w:val="en-GB"/>
              </w:rPr>
            </w:pPr>
            <w:r w:rsidRPr="0069330E">
              <w:rPr>
                <w:lang w:val="en-GB"/>
              </w:rPr>
              <w:t>–0.25:1.12</w:t>
            </w:r>
          </w:p>
        </w:tc>
        <w:tc>
          <w:tcPr>
            <w:tcW w:w="1009" w:type="dxa"/>
            <w:shd w:val="clear" w:color="auto" w:fill="auto"/>
          </w:tcPr>
          <w:p w:rsidR="00027CA5" w:rsidRPr="0069330E" w:rsidRDefault="00027CA5" w:rsidP="00D54AE5">
            <w:pPr>
              <w:pStyle w:val="Tabletext"/>
              <w:jc w:val="center"/>
              <w:rPr>
                <w:lang w:val="en-GB"/>
              </w:rPr>
            </w:pPr>
            <w:r w:rsidRPr="0069330E">
              <w:rPr>
                <w:lang w:val="en-GB"/>
              </w:rPr>
              <w:t>0.13</w:t>
            </w:r>
          </w:p>
        </w:tc>
        <w:tc>
          <w:tcPr>
            <w:tcW w:w="1217" w:type="dxa"/>
            <w:shd w:val="clear" w:color="auto" w:fill="auto"/>
          </w:tcPr>
          <w:p w:rsidR="00027CA5" w:rsidRPr="0069330E" w:rsidRDefault="00027CA5" w:rsidP="00D54AE5">
            <w:pPr>
              <w:pStyle w:val="Tabletext"/>
              <w:jc w:val="center"/>
              <w:rPr>
                <w:lang w:val="en-GB"/>
              </w:rPr>
            </w:pPr>
            <w:r w:rsidRPr="0069330E">
              <w:rPr>
                <w:lang w:val="en-GB"/>
              </w:rPr>
              <w:t>3.24</w:t>
            </w:r>
          </w:p>
        </w:tc>
      </w:tr>
      <w:tr w:rsidR="00027CA5" w:rsidRPr="0069330E" w:rsidTr="005C2AB2">
        <w:trPr>
          <w:cantSplit/>
          <w:jc w:val="center"/>
        </w:trPr>
        <w:tc>
          <w:tcPr>
            <w:tcW w:w="1060" w:type="dxa"/>
          </w:tcPr>
          <w:p w:rsidR="00027CA5" w:rsidRPr="0069330E" w:rsidRDefault="00027CA5" w:rsidP="00D54AE5">
            <w:pPr>
              <w:pStyle w:val="Tabletext"/>
              <w:rPr>
                <w:lang w:val="en-GB"/>
              </w:rPr>
            </w:pPr>
            <w:r w:rsidRPr="0069330E">
              <w:rPr>
                <w:lang w:val="en-GB"/>
              </w:rPr>
              <w:t>Poland</w:t>
            </w:r>
          </w:p>
        </w:tc>
        <w:tc>
          <w:tcPr>
            <w:tcW w:w="1385" w:type="dxa"/>
            <w:gridSpan w:val="2"/>
            <w:shd w:val="clear" w:color="auto" w:fill="auto"/>
          </w:tcPr>
          <w:p w:rsidR="00027CA5" w:rsidRPr="0069330E" w:rsidRDefault="00027CA5" w:rsidP="00D54AE5">
            <w:pPr>
              <w:pStyle w:val="Tabletext"/>
              <w:jc w:val="center"/>
              <w:rPr>
                <w:lang w:val="en-GB"/>
              </w:rPr>
            </w:pPr>
            <w:r w:rsidRPr="0069330E">
              <w:rPr>
                <w:lang w:val="en-GB"/>
              </w:rPr>
              <w:t>8</w:t>
            </w:r>
          </w:p>
        </w:tc>
        <w:tc>
          <w:tcPr>
            <w:tcW w:w="1247" w:type="dxa"/>
            <w:shd w:val="clear" w:color="auto" w:fill="auto"/>
          </w:tcPr>
          <w:p w:rsidR="00027CA5" w:rsidRPr="0069330E" w:rsidRDefault="00027CA5" w:rsidP="00D54AE5">
            <w:pPr>
              <w:pStyle w:val="Tabletext"/>
              <w:jc w:val="center"/>
              <w:rPr>
                <w:lang w:val="en-GB"/>
              </w:rPr>
            </w:pPr>
            <w:r w:rsidRPr="0069330E">
              <w:rPr>
                <w:lang w:val="en-GB"/>
              </w:rPr>
              <w:t>1</w:t>
            </w:r>
            <w:r w:rsidR="00132DAB">
              <w:rPr>
                <w:lang w:val="en-GB"/>
              </w:rPr>
              <w:t xml:space="preserve"> </w:t>
            </w:r>
            <w:r w:rsidRPr="0069330E">
              <w:rPr>
                <w:lang w:val="en-GB"/>
              </w:rPr>
              <w:t>856</w:t>
            </w:r>
          </w:p>
        </w:tc>
        <w:tc>
          <w:tcPr>
            <w:tcW w:w="1185" w:type="dxa"/>
            <w:shd w:val="clear" w:color="auto" w:fill="auto"/>
            <w:vAlign w:val="bottom"/>
          </w:tcPr>
          <w:p w:rsidR="00027CA5" w:rsidRPr="0069330E" w:rsidRDefault="00027CA5" w:rsidP="00D54AE5">
            <w:pPr>
              <w:pStyle w:val="Tabletext"/>
              <w:jc w:val="center"/>
              <w:rPr>
                <w:lang w:val="en-GB"/>
              </w:rPr>
            </w:pPr>
            <w:r w:rsidRPr="0069330E">
              <w:rPr>
                <w:lang w:val="en-GB"/>
              </w:rPr>
              <w:t>–0.37:0.20</w:t>
            </w:r>
          </w:p>
        </w:tc>
        <w:tc>
          <w:tcPr>
            <w:tcW w:w="1219" w:type="dxa"/>
            <w:shd w:val="clear" w:color="auto" w:fill="auto"/>
            <w:vAlign w:val="bottom"/>
          </w:tcPr>
          <w:p w:rsidR="00027CA5" w:rsidRPr="0069330E" w:rsidRDefault="00027CA5" w:rsidP="00D54AE5">
            <w:pPr>
              <w:pStyle w:val="Tabletext"/>
              <w:jc w:val="center"/>
              <w:rPr>
                <w:lang w:val="en-GB"/>
              </w:rPr>
            </w:pPr>
            <w:r w:rsidRPr="0069330E">
              <w:rPr>
                <w:lang w:val="en-GB"/>
              </w:rPr>
              <w:t>–0.27:0.06</w:t>
            </w:r>
          </w:p>
        </w:tc>
        <w:tc>
          <w:tcPr>
            <w:tcW w:w="1317" w:type="dxa"/>
            <w:shd w:val="clear" w:color="auto" w:fill="auto"/>
            <w:vAlign w:val="bottom"/>
          </w:tcPr>
          <w:p w:rsidR="00027CA5" w:rsidRPr="0069330E" w:rsidRDefault="00027CA5" w:rsidP="00D54AE5">
            <w:pPr>
              <w:pStyle w:val="Tabletext"/>
              <w:jc w:val="center"/>
              <w:rPr>
                <w:lang w:val="en-GB"/>
              </w:rPr>
            </w:pPr>
            <w:r w:rsidRPr="0069330E">
              <w:rPr>
                <w:lang w:val="en-GB"/>
              </w:rPr>
              <w:t>–0.18:–0.03</w:t>
            </w:r>
          </w:p>
        </w:tc>
        <w:tc>
          <w:tcPr>
            <w:tcW w:w="1009" w:type="dxa"/>
            <w:shd w:val="clear" w:color="auto" w:fill="auto"/>
            <w:vAlign w:val="bottom"/>
          </w:tcPr>
          <w:p w:rsidR="00027CA5" w:rsidRPr="0069330E" w:rsidRDefault="00027CA5" w:rsidP="00D54AE5">
            <w:pPr>
              <w:pStyle w:val="Tabletext"/>
              <w:jc w:val="center"/>
              <w:rPr>
                <w:lang w:val="en-GB"/>
              </w:rPr>
            </w:pPr>
            <w:r w:rsidRPr="0069330E">
              <w:rPr>
                <w:lang w:val="en-GB"/>
              </w:rPr>
              <w:t>–0.114</w:t>
            </w:r>
          </w:p>
        </w:tc>
        <w:tc>
          <w:tcPr>
            <w:tcW w:w="1217" w:type="dxa"/>
            <w:shd w:val="clear" w:color="auto" w:fill="auto"/>
            <w:vAlign w:val="bottom"/>
          </w:tcPr>
          <w:p w:rsidR="00027CA5" w:rsidRPr="005C2AB2" w:rsidRDefault="00027CA5" w:rsidP="00D54AE5">
            <w:pPr>
              <w:pStyle w:val="Tabletext"/>
              <w:jc w:val="center"/>
              <w:rPr>
                <w:highlight w:val="yellow"/>
                <w:lang w:val="en-GB"/>
              </w:rPr>
            </w:pPr>
            <w:r w:rsidRPr="00CD2A77">
              <w:rPr>
                <w:lang w:val="en-GB"/>
              </w:rPr>
              <w:t>.347</w:t>
            </w:r>
          </w:p>
        </w:tc>
      </w:tr>
      <w:tr w:rsidR="00027CA5" w:rsidRPr="0069330E" w:rsidTr="005C2AB2">
        <w:trPr>
          <w:cantSplit/>
          <w:jc w:val="center"/>
        </w:trPr>
        <w:tc>
          <w:tcPr>
            <w:tcW w:w="1060" w:type="dxa"/>
          </w:tcPr>
          <w:p w:rsidR="00027CA5" w:rsidRPr="0069330E" w:rsidRDefault="00027CA5" w:rsidP="00D54AE5">
            <w:pPr>
              <w:pStyle w:val="Tabletext"/>
              <w:rPr>
                <w:lang w:val="en-GB"/>
              </w:rPr>
            </w:pPr>
            <w:r w:rsidRPr="0069330E">
              <w:rPr>
                <w:lang w:val="en-GB"/>
              </w:rPr>
              <w:t>Canada</w:t>
            </w:r>
          </w:p>
        </w:tc>
        <w:tc>
          <w:tcPr>
            <w:tcW w:w="1385" w:type="dxa"/>
            <w:gridSpan w:val="2"/>
            <w:shd w:val="clear" w:color="auto" w:fill="auto"/>
          </w:tcPr>
          <w:p w:rsidR="00027CA5" w:rsidRPr="0069330E" w:rsidRDefault="00027CA5" w:rsidP="00D54AE5">
            <w:pPr>
              <w:pStyle w:val="Tabletext"/>
              <w:jc w:val="center"/>
              <w:rPr>
                <w:lang w:val="en-GB"/>
              </w:rPr>
            </w:pPr>
            <w:r w:rsidRPr="0069330E">
              <w:rPr>
                <w:lang w:val="en-GB"/>
              </w:rPr>
              <w:t>10.55-10.68</w:t>
            </w:r>
          </w:p>
        </w:tc>
        <w:tc>
          <w:tcPr>
            <w:tcW w:w="1247" w:type="dxa"/>
            <w:shd w:val="clear" w:color="auto" w:fill="auto"/>
          </w:tcPr>
          <w:p w:rsidR="00027CA5" w:rsidRPr="0069330E" w:rsidRDefault="00027CA5" w:rsidP="00D54AE5">
            <w:pPr>
              <w:pStyle w:val="Tabletext"/>
              <w:jc w:val="center"/>
              <w:rPr>
                <w:lang w:val="en-GB"/>
              </w:rPr>
            </w:pPr>
            <w:r w:rsidRPr="0069330E">
              <w:rPr>
                <w:lang w:val="en-GB"/>
              </w:rPr>
              <w:t>1</w:t>
            </w:r>
            <w:r w:rsidR="00132DAB">
              <w:rPr>
                <w:lang w:val="en-GB"/>
              </w:rPr>
              <w:t xml:space="preserve"> </w:t>
            </w:r>
            <w:r w:rsidRPr="0069330E">
              <w:rPr>
                <w:lang w:val="en-GB"/>
              </w:rPr>
              <w:t>272</w:t>
            </w:r>
          </w:p>
        </w:tc>
        <w:tc>
          <w:tcPr>
            <w:tcW w:w="1185" w:type="dxa"/>
            <w:shd w:val="clear" w:color="auto" w:fill="auto"/>
          </w:tcPr>
          <w:p w:rsidR="00027CA5" w:rsidRPr="0069330E" w:rsidRDefault="00027CA5" w:rsidP="00D54AE5">
            <w:pPr>
              <w:pStyle w:val="Tabletext"/>
              <w:jc w:val="center"/>
              <w:rPr>
                <w:lang w:val="en-GB"/>
              </w:rPr>
            </w:pPr>
            <w:r w:rsidRPr="0069330E">
              <w:rPr>
                <w:lang w:val="en-GB"/>
              </w:rPr>
              <w:t>–1.0:0.86</w:t>
            </w:r>
          </w:p>
        </w:tc>
        <w:tc>
          <w:tcPr>
            <w:tcW w:w="1219" w:type="dxa"/>
            <w:shd w:val="clear" w:color="auto" w:fill="auto"/>
          </w:tcPr>
          <w:p w:rsidR="00027CA5" w:rsidRPr="0069330E" w:rsidRDefault="00027CA5" w:rsidP="00D54AE5">
            <w:pPr>
              <w:pStyle w:val="Tabletext"/>
              <w:jc w:val="center"/>
              <w:rPr>
                <w:lang w:val="en-GB"/>
              </w:rPr>
            </w:pPr>
            <w:r w:rsidRPr="0069330E">
              <w:rPr>
                <w:lang w:val="en-GB"/>
              </w:rPr>
              <w:t>–0.56:0.43</w:t>
            </w:r>
          </w:p>
        </w:tc>
        <w:tc>
          <w:tcPr>
            <w:tcW w:w="1317" w:type="dxa"/>
            <w:shd w:val="clear" w:color="auto" w:fill="auto"/>
          </w:tcPr>
          <w:p w:rsidR="00027CA5" w:rsidRPr="0069330E" w:rsidRDefault="00027CA5" w:rsidP="00D54AE5">
            <w:pPr>
              <w:pStyle w:val="Tabletext"/>
              <w:jc w:val="center"/>
              <w:rPr>
                <w:lang w:val="en-GB"/>
              </w:rPr>
            </w:pPr>
            <w:r w:rsidRPr="0069330E">
              <w:rPr>
                <w:lang w:val="en-GB"/>
              </w:rPr>
              <w:t>–0.22:0.11</w:t>
            </w:r>
          </w:p>
        </w:tc>
        <w:tc>
          <w:tcPr>
            <w:tcW w:w="1009" w:type="dxa"/>
            <w:shd w:val="clear" w:color="auto" w:fill="auto"/>
          </w:tcPr>
          <w:p w:rsidR="00027CA5" w:rsidRPr="0069330E" w:rsidRDefault="00027CA5" w:rsidP="00D54AE5">
            <w:pPr>
              <w:pStyle w:val="Tabletext"/>
              <w:jc w:val="center"/>
              <w:rPr>
                <w:lang w:val="en-GB"/>
              </w:rPr>
            </w:pPr>
            <w:r w:rsidRPr="0069330E">
              <w:rPr>
                <w:lang w:val="en-GB"/>
              </w:rPr>
              <w:t>–0.05</w:t>
            </w:r>
          </w:p>
        </w:tc>
        <w:tc>
          <w:tcPr>
            <w:tcW w:w="1217" w:type="dxa"/>
            <w:shd w:val="clear" w:color="auto" w:fill="auto"/>
          </w:tcPr>
          <w:p w:rsidR="00027CA5" w:rsidRPr="0069330E" w:rsidRDefault="00027CA5" w:rsidP="00D54AE5">
            <w:pPr>
              <w:pStyle w:val="Tabletext"/>
              <w:jc w:val="center"/>
              <w:rPr>
                <w:lang w:val="en-GB"/>
              </w:rPr>
            </w:pPr>
            <w:r w:rsidRPr="0069330E">
              <w:rPr>
                <w:lang w:val="en-GB"/>
              </w:rPr>
              <w:t>0.87</w:t>
            </w:r>
          </w:p>
        </w:tc>
      </w:tr>
      <w:tr w:rsidR="00027CA5" w:rsidRPr="0069330E" w:rsidTr="005C2AB2">
        <w:trPr>
          <w:cantSplit/>
          <w:jc w:val="center"/>
        </w:trPr>
        <w:tc>
          <w:tcPr>
            <w:tcW w:w="1060" w:type="dxa"/>
          </w:tcPr>
          <w:p w:rsidR="00027CA5" w:rsidRPr="0069330E" w:rsidRDefault="00027CA5" w:rsidP="00D54AE5">
            <w:pPr>
              <w:pStyle w:val="Tabletext"/>
              <w:rPr>
                <w:lang w:val="en-GB"/>
              </w:rPr>
            </w:pPr>
            <w:r w:rsidRPr="0069330E">
              <w:rPr>
                <w:lang w:val="en-GB"/>
              </w:rPr>
              <w:t>Canada</w:t>
            </w:r>
          </w:p>
        </w:tc>
        <w:tc>
          <w:tcPr>
            <w:tcW w:w="1385" w:type="dxa"/>
            <w:gridSpan w:val="2"/>
            <w:shd w:val="clear" w:color="auto" w:fill="auto"/>
          </w:tcPr>
          <w:p w:rsidR="00027CA5" w:rsidRPr="0069330E" w:rsidRDefault="00027CA5" w:rsidP="00D54AE5">
            <w:pPr>
              <w:pStyle w:val="Tabletext"/>
              <w:jc w:val="center"/>
              <w:rPr>
                <w:lang w:val="en-GB"/>
              </w:rPr>
            </w:pPr>
            <w:r w:rsidRPr="0069330E">
              <w:rPr>
                <w:lang w:val="en-GB"/>
              </w:rPr>
              <w:t>10.7-11.7</w:t>
            </w:r>
          </w:p>
        </w:tc>
        <w:tc>
          <w:tcPr>
            <w:tcW w:w="1247" w:type="dxa"/>
            <w:shd w:val="clear" w:color="auto" w:fill="auto"/>
          </w:tcPr>
          <w:p w:rsidR="00027CA5" w:rsidRPr="0069330E" w:rsidRDefault="00027CA5" w:rsidP="00D54AE5">
            <w:pPr>
              <w:pStyle w:val="Tabletext"/>
              <w:jc w:val="center"/>
              <w:rPr>
                <w:lang w:val="en-GB"/>
              </w:rPr>
            </w:pPr>
            <w:r w:rsidRPr="0069330E">
              <w:rPr>
                <w:lang w:val="en-GB"/>
              </w:rPr>
              <w:t>24</w:t>
            </w:r>
            <w:r w:rsidR="00132DAB">
              <w:rPr>
                <w:lang w:val="en-GB"/>
              </w:rPr>
              <w:t xml:space="preserve"> </w:t>
            </w:r>
            <w:r w:rsidRPr="0069330E">
              <w:rPr>
                <w:lang w:val="en-GB"/>
              </w:rPr>
              <w:t>571</w:t>
            </w:r>
          </w:p>
        </w:tc>
        <w:tc>
          <w:tcPr>
            <w:tcW w:w="1185" w:type="dxa"/>
            <w:shd w:val="clear" w:color="auto" w:fill="auto"/>
          </w:tcPr>
          <w:p w:rsidR="00027CA5" w:rsidRPr="0069330E" w:rsidRDefault="00027CA5" w:rsidP="00D54AE5">
            <w:pPr>
              <w:pStyle w:val="Tabletext"/>
              <w:jc w:val="center"/>
              <w:rPr>
                <w:lang w:val="en-GB"/>
              </w:rPr>
            </w:pPr>
            <w:r w:rsidRPr="0069330E">
              <w:rPr>
                <w:lang w:val="en-GB"/>
              </w:rPr>
              <w:t>–1.7:1.1</w:t>
            </w:r>
          </w:p>
        </w:tc>
        <w:tc>
          <w:tcPr>
            <w:tcW w:w="1219" w:type="dxa"/>
            <w:shd w:val="clear" w:color="auto" w:fill="auto"/>
          </w:tcPr>
          <w:p w:rsidR="00027CA5" w:rsidRPr="0069330E" w:rsidRDefault="00027CA5" w:rsidP="00D54AE5">
            <w:pPr>
              <w:pStyle w:val="Tabletext"/>
              <w:jc w:val="center"/>
              <w:rPr>
                <w:lang w:val="en-GB"/>
              </w:rPr>
            </w:pPr>
            <w:r w:rsidRPr="0069330E">
              <w:rPr>
                <w:lang w:val="en-GB"/>
              </w:rPr>
              <w:t>–0.8:0.5</w:t>
            </w:r>
          </w:p>
        </w:tc>
        <w:tc>
          <w:tcPr>
            <w:tcW w:w="1317" w:type="dxa"/>
            <w:shd w:val="clear" w:color="auto" w:fill="auto"/>
          </w:tcPr>
          <w:p w:rsidR="00027CA5" w:rsidRPr="0069330E" w:rsidRDefault="00027CA5" w:rsidP="00D54AE5">
            <w:pPr>
              <w:pStyle w:val="Tabletext"/>
              <w:jc w:val="center"/>
              <w:rPr>
                <w:lang w:val="en-GB"/>
              </w:rPr>
            </w:pPr>
            <w:r w:rsidRPr="0069330E">
              <w:rPr>
                <w:lang w:val="en-GB"/>
              </w:rPr>
              <w:t>–0.3:0.1</w:t>
            </w:r>
          </w:p>
        </w:tc>
        <w:tc>
          <w:tcPr>
            <w:tcW w:w="1009" w:type="dxa"/>
            <w:shd w:val="clear" w:color="auto" w:fill="auto"/>
          </w:tcPr>
          <w:p w:rsidR="00027CA5" w:rsidRPr="0069330E" w:rsidRDefault="00027CA5" w:rsidP="00D54AE5">
            <w:pPr>
              <w:pStyle w:val="Tabletext"/>
              <w:jc w:val="center"/>
              <w:rPr>
                <w:lang w:val="en-GB"/>
              </w:rPr>
            </w:pPr>
            <w:r w:rsidRPr="0069330E">
              <w:rPr>
                <w:lang w:val="en-GB"/>
              </w:rPr>
              <w:t>–0.1</w:t>
            </w:r>
          </w:p>
        </w:tc>
        <w:tc>
          <w:tcPr>
            <w:tcW w:w="1217" w:type="dxa"/>
            <w:shd w:val="clear" w:color="auto" w:fill="auto"/>
          </w:tcPr>
          <w:p w:rsidR="00027CA5" w:rsidRPr="0069330E" w:rsidRDefault="00027CA5" w:rsidP="00D54AE5">
            <w:pPr>
              <w:pStyle w:val="Tabletext"/>
              <w:jc w:val="center"/>
              <w:rPr>
                <w:lang w:val="en-GB"/>
              </w:rPr>
            </w:pPr>
            <w:r w:rsidRPr="0069330E">
              <w:rPr>
                <w:lang w:val="en-GB"/>
              </w:rPr>
              <w:t>1.4</w:t>
            </w:r>
          </w:p>
        </w:tc>
      </w:tr>
      <w:tr w:rsidR="00027CA5" w:rsidRPr="0069330E" w:rsidTr="005C2AB2">
        <w:trPr>
          <w:cantSplit/>
          <w:jc w:val="center"/>
        </w:trPr>
        <w:tc>
          <w:tcPr>
            <w:tcW w:w="1060" w:type="dxa"/>
          </w:tcPr>
          <w:p w:rsidR="00027CA5" w:rsidRPr="0069330E" w:rsidRDefault="00027CA5" w:rsidP="00D54AE5">
            <w:pPr>
              <w:pStyle w:val="Tabletext"/>
              <w:rPr>
                <w:lang w:val="en-GB"/>
              </w:rPr>
            </w:pPr>
            <w:r w:rsidRPr="0069330E">
              <w:rPr>
                <w:lang w:val="en-GB"/>
              </w:rPr>
              <w:t>France</w:t>
            </w:r>
          </w:p>
        </w:tc>
        <w:tc>
          <w:tcPr>
            <w:tcW w:w="1385" w:type="dxa"/>
            <w:gridSpan w:val="2"/>
            <w:shd w:val="clear" w:color="auto" w:fill="auto"/>
          </w:tcPr>
          <w:p w:rsidR="00027CA5" w:rsidRPr="0069330E" w:rsidRDefault="00027CA5" w:rsidP="00D54AE5">
            <w:pPr>
              <w:pStyle w:val="Tabletext"/>
              <w:jc w:val="center"/>
              <w:rPr>
                <w:lang w:val="en-GB" w:eastAsia="ja-JP"/>
              </w:rPr>
            </w:pPr>
            <w:r w:rsidRPr="0069330E">
              <w:rPr>
                <w:lang w:val="en-GB"/>
              </w:rPr>
              <w:t>10</w:t>
            </w:r>
            <w:r w:rsidRPr="0069330E">
              <w:rPr>
                <w:lang w:val="en-GB" w:eastAsia="ja-JP"/>
              </w:rPr>
              <w:t>.7-</w:t>
            </w:r>
            <w:r w:rsidRPr="0069330E">
              <w:rPr>
                <w:lang w:val="en-GB"/>
              </w:rPr>
              <w:t>11</w:t>
            </w:r>
            <w:r w:rsidRPr="0069330E">
              <w:rPr>
                <w:lang w:val="en-GB" w:eastAsia="ja-JP"/>
              </w:rPr>
              <w:t>.7</w:t>
            </w:r>
          </w:p>
        </w:tc>
        <w:tc>
          <w:tcPr>
            <w:tcW w:w="1247" w:type="dxa"/>
            <w:shd w:val="clear" w:color="auto" w:fill="auto"/>
          </w:tcPr>
          <w:p w:rsidR="00027CA5" w:rsidRPr="0069330E" w:rsidRDefault="00027CA5" w:rsidP="00D54AE5">
            <w:pPr>
              <w:pStyle w:val="Tabletext"/>
              <w:jc w:val="center"/>
              <w:rPr>
                <w:lang w:val="en-GB"/>
              </w:rPr>
            </w:pPr>
            <w:r w:rsidRPr="0069330E">
              <w:rPr>
                <w:lang w:val="en-GB" w:eastAsia="ja-JP"/>
              </w:rPr>
              <w:t>2</w:t>
            </w:r>
            <w:r w:rsidR="00132DAB">
              <w:rPr>
                <w:lang w:val="en-GB" w:eastAsia="ja-JP"/>
              </w:rPr>
              <w:t xml:space="preserve"> </w:t>
            </w:r>
            <w:r w:rsidRPr="0069330E">
              <w:rPr>
                <w:lang w:val="en-GB" w:eastAsia="ja-JP"/>
              </w:rPr>
              <w:t>491</w:t>
            </w:r>
          </w:p>
        </w:tc>
        <w:tc>
          <w:tcPr>
            <w:tcW w:w="1185" w:type="dxa"/>
            <w:shd w:val="clear" w:color="auto" w:fill="auto"/>
          </w:tcPr>
          <w:p w:rsidR="00027CA5" w:rsidRPr="0069330E" w:rsidRDefault="00027CA5" w:rsidP="00D54AE5">
            <w:pPr>
              <w:pStyle w:val="Tabletext"/>
              <w:jc w:val="center"/>
              <w:rPr>
                <w:lang w:val="en-GB"/>
              </w:rPr>
            </w:pPr>
            <w:r w:rsidRPr="0069330E">
              <w:rPr>
                <w:lang w:val="en-GB"/>
              </w:rPr>
              <w:t>–2.7:3</w:t>
            </w:r>
          </w:p>
        </w:tc>
        <w:tc>
          <w:tcPr>
            <w:tcW w:w="1219" w:type="dxa"/>
            <w:shd w:val="clear" w:color="auto" w:fill="auto"/>
          </w:tcPr>
          <w:p w:rsidR="00027CA5" w:rsidRPr="0069330E" w:rsidRDefault="00027CA5" w:rsidP="00D54AE5">
            <w:pPr>
              <w:pStyle w:val="Tabletext"/>
              <w:jc w:val="center"/>
              <w:rPr>
                <w:lang w:val="en-GB"/>
              </w:rPr>
            </w:pPr>
            <w:r w:rsidRPr="0069330E">
              <w:rPr>
                <w:lang w:val="en-GB"/>
              </w:rPr>
              <w:t>–1.45:1.5</w:t>
            </w:r>
          </w:p>
        </w:tc>
        <w:tc>
          <w:tcPr>
            <w:tcW w:w="1317" w:type="dxa"/>
            <w:shd w:val="clear" w:color="auto" w:fill="auto"/>
          </w:tcPr>
          <w:p w:rsidR="00027CA5" w:rsidRPr="0069330E" w:rsidRDefault="00027CA5" w:rsidP="00D54AE5">
            <w:pPr>
              <w:pStyle w:val="Tabletext"/>
              <w:jc w:val="center"/>
              <w:rPr>
                <w:lang w:val="en-GB"/>
              </w:rPr>
            </w:pPr>
            <w:r w:rsidRPr="0069330E">
              <w:rPr>
                <w:lang w:val="en-GB"/>
              </w:rPr>
              <w:t>–0.35:0.42</w:t>
            </w:r>
          </w:p>
        </w:tc>
        <w:tc>
          <w:tcPr>
            <w:tcW w:w="1009" w:type="dxa"/>
            <w:shd w:val="clear" w:color="auto" w:fill="auto"/>
          </w:tcPr>
          <w:p w:rsidR="00027CA5" w:rsidRPr="0069330E" w:rsidRDefault="00027CA5" w:rsidP="00D54AE5">
            <w:pPr>
              <w:pStyle w:val="Tabletext"/>
              <w:jc w:val="center"/>
              <w:rPr>
                <w:lang w:val="en-GB"/>
              </w:rPr>
            </w:pPr>
            <w:r w:rsidRPr="0069330E">
              <w:rPr>
                <w:lang w:val="en-GB"/>
              </w:rPr>
              <w:t>0.0</w:t>
            </w:r>
          </w:p>
        </w:tc>
        <w:tc>
          <w:tcPr>
            <w:tcW w:w="1217" w:type="dxa"/>
            <w:shd w:val="clear" w:color="auto" w:fill="auto"/>
          </w:tcPr>
          <w:p w:rsidR="00027CA5" w:rsidRPr="0069330E" w:rsidRDefault="00027CA5" w:rsidP="00D54AE5">
            <w:pPr>
              <w:pStyle w:val="Tabletext"/>
              <w:jc w:val="center"/>
              <w:rPr>
                <w:lang w:val="en-GB"/>
              </w:rPr>
            </w:pPr>
            <w:r w:rsidRPr="0069330E">
              <w:rPr>
                <w:lang w:val="en-GB"/>
              </w:rPr>
              <w:t>1.92</w:t>
            </w:r>
          </w:p>
        </w:tc>
      </w:tr>
      <w:tr w:rsidR="00027CA5" w:rsidRPr="0069330E" w:rsidTr="005C2AB2">
        <w:trPr>
          <w:cantSplit/>
          <w:jc w:val="center"/>
        </w:trPr>
        <w:tc>
          <w:tcPr>
            <w:tcW w:w="1060" w:type="dxa"/>
          </w:tcPr>
          <w:p w:rsidR="00027CA5" w:rsidRPr="0069330E" w:rsidRDefault="00027CA5" w:rsidP="00D54AE5">
            <w:pPr>
              <w:pStyle w:val="Tabletext"/>
              <w:rPr>
                <w:lang w:val="en-GB"/>
              </w:rPr>
            </w:pPr>
            <w:r w:rsidRPr="0069330E">
              <w:rPr>
                <w:lang w:val="en-GB"/>
              </w:rPr>
              <w:t>Japan</w:t>
            </w:r>
          </w:p>
        </w:tc>
        <w:tc>
          <w:tcPr>
            <w:tcW w:w="1385" w:type="dxa"/>
            <w:gridSpan w:val="2"/>
            <w:shd w:val="clear" w:color="auto" w:fill="auto"/>
          </w:tcPr>
          <w:p w:rsidR="00027CA5" w:rsidRPr="0069330E" w:rsidRDefault="00027CA5" w:rsidP="00D54AE5">
            <w:pPr>
              <w:pStyle w:val="Tabletext"/>
              <w:jc w:val="center"/>
              <w:rPr>
                <w:lang w:val="en-GB"/>
              </w:rPr>
            </w:pPr>
            <w:r w:rsidRPr="0069330E">
              <w:rPr>
                <w:lang w:val="en-GB"/>
              </w:rPr>
              <w:t>10.7-11.7</w:t>
            </w:r>
          </w:p>
        </w:tc>
        <w:tc>
          <w:tcPr>
            <w:tcW w:w="1247" w:type="dxa"/>
            <w:shd w:val="clear" w:color="auto" w:fill="auto"/>
          </w:tcPr>
          <w:p w:rsidR="00027CA5" w:rsidRPr="0069330E" w:rsidRDefault="00027CA5" w:rsidP="00D54AE5">
            <w:pPr>
              <w:pStyle w:val="Tabletext"/>
              <w:jc w:val="center"/>
              <w:rPr>
                <w:lang w:val="en-GB"/>
              </w:rPr>
            </w:pPr>
            <w:r w:rsidRPr="0069330E">
              <w:rPr>
                <w:lang w:val="en-GB"/>
              </w:rPr>
              <w:t>23</w:t>
            </w:r>
            <w:r w:rsidR="00132DAB">
              <w:rPr>
                <w:lang w:val="en-GB"/>
              </w:rPr>
              <w:t xml:space="preserve"> </w:t>
            </w:r>
            <w:r w:rsidRPr="0069330E">
              <w:rPr>
                <w:lang w:val="en-GB"/>
              </w:rPr>
              <w:t>448</w:t>
            </w:r>
          </w:p>
        </w:tc>
        <w:tc>
          <w:tcPr>
            <w:tcW w:w="1185" w:type="dxa"/>
            <w:shd w:val="clear" w:color="auto" w:fill="auto"/>
            <w:vAlign w:val="bottom"/>
          </w:tcPr>
          <w:p w:rsidR="00027CA5" w:rsidRPr="0069330E" w:rsidRDefault="00027CA5" w:rsidP="00D54AE5">
            <w:pPr>
              <w:pStyle w:val="Tabletext"/>
              <w:jc w:val="center"/>
              <w:rPr>
                <w:lang w:val="en-GB"/>
              </w:rPr>
            </w:pPr>
            <w:r w:rsidRPr="0069330E">
              <w:rPr>
                <w:lang w:val="en-GB"/>
              </w:rPr>
              <w:t>–3.10:3.07</w:t>
            </w:r>
          </w:p>
        </w:tc>
        <w:tc>
          <w:tcPr>
            <w:tcW w:w="1219" w:type="dxa"/>
            <w:shd w:val="clear" w:color="auto" w:fill="auto"/>
            <w:vAlign w:val="bottom"/>
          </w:tcPr>
          <w:p w:rsidR="00027CA5" w:rsidRPr="0069330E" w:rsidRDefault="00027CA5" w:rsidP="00D54AE5">
            <w:pPr>
              <w:pStyle w:val="Tabletext"/>
              <w:jc w:val="center"/>
              <w:rPr>
                <w:lang w:val="en-GB"/>
              </w:rPr>
            </w:pPr>
            <w:r w:rsidRPr="0069330E">
              <w:rPr>
                <w:lang w:val="en-GB"/>
              </w:rPr>
              <w:t>–1.85:1.80</w:t>
            </w:r>
          </w:p>
        </w:tc>
        <w:tc>
          <w:tcPr>
            <w:tcW w:w="1317" w:type="dxa"/>
            <w:shd w:val="clear" w:color="auto" w:fill="auto"/>
            <w:vAlign w:val="bottom"/>
          </w:tcPr>
          <w:p w:rsidR="00027CA5" w:rsidRPr="0069330E" w:rsidRDefault="00027CA5" w:rsidP="00D54AE5">
            <w:pPr>
              <w:pStyle w:val="Tabletext"/>
              <w:jc w:val="center"/>
              <w:rPr>
                <w:lang w:val="en-GB"/>
              </w:rPr>
            </w:pPr>
            <w:r w:rsidRPr="0069330E">
              <w:rPr>
                <w:lang w:val="en-GB"/>
              </w:rPr>
              <w:t>–0.60:0.55</w:t>
            </w:r>
          </w:p>
        </w:tc>
        <w:tc>
          <w:tcPr>
            <w:tcW w:w="1009" w:type="dxa"/>
            <w:shd w:val="clear" w:color="auto" w:fill="auto"/>
            <w:vAlign w:val="bottom"/>
          </w:tcPr>
          <w:p w:rsidR="00027CA5" w:rsidRPr="0069330E" w:rsidRDefault="00027CA5" w:rsidP="00D54AE5">
            <w:pPr>
              <w:pStyle w:val="Tabletext"/>
              <w:jc w:val="center"/>
              <w:rPr>
                <w:lang w:val="en-GB"/>
              </w:rPr>
            </w:pPr>
            <w:r w:rsidRPr="0069330E">
              <w:rPr>
                <w:lang w:val="en-GB"/>
              </w:rPr>
              <w:t>–0.027</w:t>
            </w:r>
          </w:p>
        </w:tc>
        <w:tc>
          <w:tcPr>
            <w:tcW w:w="1217" w:type="dxa"/>
            <w:shd w:val="clear" w:color="auto" w:fill="auto"/>
            <w:vAlign w:val="bottom"/>
          </w:tcPr>
          <w:p w:rsidR="00027CA5" w:rsidRPr="0069330E" w:rsidRDefault="00027CA5" w:rsidP="00D54AE5">
            <w:pPr>
              <w:pStyle w:val="Tabletext"/>
              <w:jc w:val="center"/>
              <w:rPr>
                <w:lang w:val="en-GB"/>
              </w:rPr>
            </w:pPr>
            <w:r w:rsidRPr="0069330E">
              <w:rPr>
                <w:lang w:val="en-GB"/>
              </w:rPr>
              <w:t>2.078</w:t>
            </w:r>
          </w:p>
        </w:tc>
      </w:tr>
      <w:tr w:rsidR="00027CA5" w:rsidRPr="0069330E" w:rsidTr="001A7F39">
        <w:trPr>
          <w:cantSplit/>
          <w:jc w:val="center"/>
        </w:trPr>
        <w:tc>
          <w:tcPr>
            <w:tcW w:w="1060" w:type="dxa"/>
            <w:vMerge w:val="restart"/>
          </w:tcPr>
          <w:p w:rsidR="00027CA5" w:rsidRPr="0069330E" w:rsidRDefault="00027CA5" w:rsidP="00D54AE5">
            <w:pPr>
              <w:pStyle w:val="Tabletext"/>
              <w:rPr>
                <w:lang w:val="en-GB"/>
              </w:rPr>
            </w:pPr>
            <w:r w:rsidRPr="0069330E">
              <w:rPr>
                <w:lang w:val="en-GB"/>
              </w:rPr>
              <w:t>Poland</w:t>
            </w:r>
          </w:p>
        </w:tc>
        <w:tc>
          <w:tcPr>
            <w:tcW w:w="783" w:type="dxa"/>
            <w:vMerge w:val="restart"/>
            <w:shd w:val="clear" w:color="auto" w:fill="auto"/>
            <w:vAlign w:val="center"/>
          </w:tcPr>
          <w:p w:rsidR="00027CA5" w:rsidRPr="0069330E" w:rsidRDefault="00027CA5" w:rsidP="00D54AE5">
            <w:pPr>
              <w:pStyle w:val="Tabletext"/>
              <w:jc w:val="center"/>
              <w:rPr>
                <w:lang w:val="en-GB"/>
              </w:rPr>
            </w:pPr>
            <w:r w:rsidRPr="0069330E">
              <w:rPr>
                <w:lang w:val="en-GB"/>
              </w:rPr>
              <w:t>10</w:t>
            </w:r>
          </w:p>
        </w:tc>
        <w:tc>
          <w:tcPr>
            <w:tcW w:w="602" w:type="dxa"/>
            <w:shd w:val="clear" w:color="auto" w:fill="auto"/>
          </w:tcPr>
          <w:p w:rsidR="00027CA5" w:rsidRPr="0069330E" w:rsidRDefault="00027CA5" w:rsidP="00D54AE5">
            <w:pPr>
              <w:pStyle w:val="Tabletext"/>
              <w:jc w:val="center"/>
              <w:rPr>
                <w:lang w:val="en-GB"/>
              </w:rPr>
            </w:pPr>
            <w:r w:rsidRPr="0069330E">
              <w:rPr>
                <w:lang w:val="en-GB"/>
              </w:rPr>
              <w:t>Tx</w:t>
            </w:r>
          </w:p>
        </w:tc>
        <w:tc>
          <w:tcPr>
            <w:tcW w:w="1247" w:type="dxa"/>
            <w:shd w:val="clear" w:color="auto" w:fill="auto"/>
          </w:tcPr>
          <w:p w:rsidR="00027CA5" w:rsidRPr="0069330E" w:rsidRDefault="00027CA5" w:rsidP="00D54AE5">
            <w:pPr>
              <w:pStyle w:val="Tabletext"/>
              <w:jc w:val="center"/>
              <w:rPr>
                <w:lang w:val="en-GB"/>
              </w:rPr>
            </w:pPr>
            <w:r w:rsidRPr="0069330E">
              <w:rPr>
                <w:lang w:val="en-GB"/>
              </w:rPr>
              <w:t>78</w:t>
            </w:r>
          </w:p>
        </w:tc>
        <w:tc>
          <w:tcPr>
            <w:tcW w:w="1185" w:type="dxa"/>
            <w:shd w:val="clear" w:color="auto" w:fill="auto"/>
            <w:vAlign w:val="bottom"/>
          </w:tcPr>
          <w:p w:rsidR="00027CA5" w:rsidRPr="0069330E" w:rsidRDefault="00027CA5" w:rsidP="00D54AE5">
            <w:pPr>
              <w:pStyle w:val="Tabletext"/>
              <w:jc w:val="center"/>
              <w:rPr>
                <w:lang w:val="en-GB"/>
              </w:rPr>
            </w:pPr>
            <w:r w:rsidRPr="0069330E">
              <w:rPr>
                <w:lang w:val="en-GB"/>
              </w:rPr>
              <w:t>–0.52:4.08</w:t>
            </w:r>
          </w:p>
        </w:tc>
        <w:tc>
          <w:tcPr>
            <w:tcW w:w="1219" w:type="dxa"/>
            <w:shd w:val="clear" w:color="auto" w:fill="auto"/>
            <w:vAlign w:val="bottom"/>
          </w:tcPr>
          <w:p w:rsidR="00027CA5" w:rsidRPr="0069330E" w:rsidRDefault="00027CA5" w:rsidP="00D54AE5">
            <w:pPr>
              <w:pStyle w:val="Tabletext"/>
              <w:jc w:val="center"/>
              <w:rPr>
                <w:lang w:val="en-GB"/>
              </w:rPr>
            </w:pPr>
            <w:r w:rsidRPr="0069330E">
              <w:rPr>
                <w:lang w:val="en-GB"/>
              </w:rPr>
              <w:t>–0.26:2.80</w:t>
            </w:r>
          </w:p>
        </w:tc>
        <w:tc>
          <w:tcPr>
            <w:tcW w:w="1317" w:type="dxa"/>
            <w:shd w:val="clear" w:color="auto" w:fill="auto"/>
            <w:vAlign w:val="bottom"/>
          </w:tcPr>
          <w:p w:rsidR="00027CA5" w:rsidRPr="0069330E" w:rsidRDefault="00027CA5" w:rsidP="00D54AE5">
            <w:pPr>
              <w:pStyle w:val="Tabletext"/>
              <w:jc w:val="center"/>
              <w:rPr>
                <w:lang w:val="en-GB"/>
              </w:rPr>
            </w:pPr>
            <w:r w:rsidRPr="0069330E">
              <w:rPr>
                <w:lang w:val="en-GB"/>
              </w:rPr>
              <w:t>–0.01:1.28</w:t>
            </w:r>
          </w:p>
        </w:tc>
        <w:tc>
          <w:tcPr>
            <w:tcW w:w="1009" w:type="dxa"/>
            <w:shd w:val="clear" w:color="auto" w:fill="auto"/>
            <w:vAlign w:val="bottom"/>
          </w:tcPr>
          <w:p w:rsidR="00027CA5" w:rsidRPr="0069330E" w:rsidRDefault="00027CA5" w:rsidP="00D54AE5">
            <w:pPr>
              <w:pStyle w:val="Tabletext"/>
              <w:jc w:val="center"/>
              <w:rPr>
                <w:lang w:val="en-GB"/>
              </w:rPr>
            </w:pPr>
            <w:r w:rsidRPr="0069330E">
              <w:rPr>
                <w:lang w:val="en-GB"/>
              </w:rPr>
              <w:t>0.525</w:t>
            </w:r>
          </w:p>
        </w:tc>
        <w:tc>
          <w:tcPr>
            <w:tcW w:w="1217" w:type="dxa"/>
            <w:shd w:val="clear" w:color="auto" w:fill="auto"/>
            <w:vAlign w:val="bottom"/>
          </w:tcPr>
          <w:p w:rsidR="00027CA5" w:rsidRPr="0069330E" w:rsidRDefault="00027CA5" w:rsidP="00D54AE5">
            <w:pPr>
              <w:pStyle w:val="Tabletext"/>
              <w:jc w:val="center"/>
              <w:rPr>
                <w:lang w:val="en-GB"/>
              </w:rPr>
            </w:pPr>
            <w:r w:rsidRPr="0069330E">
              <w:rPr>
                <w:lang w:val="en-GB"/>
              </w:rPr>
              <w:t>1.392</w:t>
            </w:r>
          </w:p>
        </w:tc>
      </w:tr>
      <w:tr w:rsidR="00027CA5" w:rsidRPr="0069330E" w:rsidTr="001A7F39">
        <w:trPr>
          <w:cantSplit/>
          <w:trHeight w:val="309"/>
          <w:jc w:val="center"/>
        </w:trPr>
        <w:tc>
          <w:tcPr>
            <w:tcW w:w="1060" w:type="dxa"/>
            <w:vMerge/>
          </w:tcPr>
          <w:p w:rsidR="00027CA5" w:rsidRPr="0069330E" w:rsidRDefault="00027CA5" w:rsidP="00D54AE5">
            <w:pPr>
              <w:pStyle w:val="Tabletext"/>
              <w:rPr>
                <w:lang w:val="en-GB"/>
              </w:rPr>
            </w:pPr>
          </w:p>
        </w:tc>
        <w:tc>
          <w:tcPr>
            <w:tcW w:w="783" w:type="dxa"/>
            <w:vMerge/>
            <w:shd w:val="clear" w:color="auto" w:fill="auto"/>
          </w:tcPr>
          <w:p w:rsidR="00027CA5" w:rsidRPr="0069330E" w:rsidRDefault="00027CA5" w:rsidP="00D54AE5">
            <w:pPr>
              <w:pStyle w:val="Tabletext"/>
              <w:jc w:val="center"/>
              <w:rPr>
                <w:lang w:val="en-GB"/>
              </w:rPr>
            </w:pPr>
          </w:p>
        </w:tc>
        <w:tc>
          <w:tcPr>
            <w:tcW w:w="602" w:type="dxa"/>
            <w:shd w:val="clear" w:color="auto" w:fill="auto"/>
          </w:tcPr>
          <w:p w:rsidR="00027CA5" w:rsidRPr="0069330E" w:rsidRDefault="00027CA5" w:rsidP="00D54AE5">
            <w:pPr>
              <w:pStyle w:val="Tabletext"/>
              <w:jc w:val="center"/>
              <w:rPr>
                <w:lang w:val="en-GB"/>
              </w:rPr>
            </w:pPr>
            <w:r w:rsidRPr="0069330E">
              <w:rPr>
                <w:lang w:val="en-GB"/>
              </w:rPr>
              <w:t>Rx</w:t>
            </w:r>
          </w:p>
        </w:tc>
        <w:tc>
          <w:tcPr>
            <w:tcW w:w="1247" w:type="dxa"/>
            <w:shd w:val="clear" w:color="auto" w:fill="auto"/>
          </w:tcPr>
          <w:p w:rsidR="00027CA5" w:rsidRPr="0069330E" w:rsidRDefault="00027CA5" w:rsidP="00D54AE5">
            <w:pPr>
              <w:pStyle w:val="Tabletext"/>
              <w:jc w:val="center"/>
              <w:rPr>
                <w:lang w:val="en-GB"/>
              </w:rPr>
            </w:pPr>
            <w:r w:rsidRPr="0069330E">
              <w:rPr>
                <w:lang w:val="en-GB"/>
              </w:rPr>
              <w:t>78</w:t>
            </w:r>
          </w:p>
        </w:tc>
        <w:tc>
          <w:tcPr>
            <w:tcW w:w="1185" w:type="dxa"/>
            <w:shd w:val="clear" w:color="auto" w:fill="auto"/>
            <w:vAlign w:val="bottom"/>
          </w:tcPr>
          <w:p w:rsidR="00027CA5" w:rsidRPr="0069330E" w:rsidRDefault="00027CA5" w:rsidP="00D54AE5">
            <w:pPr>
              <w:pStyle w:val="Tabletext"/>
              <w:jc w:val="center"/>
              <w:rPr>
                <w:lang w:val="en-GB"/>
              </w:rPr>
            </w:pPr>
            <w:r w:rsidRPr="0069330E">
              <w:rPr>
                <w:lang w:val="en-GB"/>
              </w:rPr>
              <w:t>–4.08:0.30</w:t>
            </w:r>
          </w:p>
        </w:tc>
        <w:tc>
          <w:tcPr>
            <w:tcW w:w="1219" w:type="dxa"/>
            <w:shd w:val="clear" w:color="auto" w:fill="auto"/>
            <w:vAlign w:val="bottom"/>
          </w:tcPr>
          <w:p w:rsidR="00027CA5" w:rsidRPr="0069330E" w:rsidRDefault="00027CA5" w:rsidP="00D54AE5">
            <w:pPr>
              <w:pStyle w:val="Tabletext"/>
              <w:jc w:val="center"/>
              <w:rPr>
                <w:lang w:val="en-GB"/>
              </w:rPr>
            </w:pPr>
            <w:r w:rsidRPr="0069330E">
              <w:rPr>
                <w:lang w:val="en-GB"/>
              </w:rPr>
              <w:t>–2.81:0.21</w:t>
            </w:r>
          </w:p>
        </w:tc>
        <w:tc>
          <w:tcPr>
            <w:tcW w:w="1317" w:type="dxa"/>
            <w:shd w:val="clear" w:color="auto" w:fill="auto"/>
            <w:vAlign w:val="bottom"/>
          </w:tcPr>
          <w:p w:rsidR="00027CA5" w:rsidRPr="0069330E" w:rsidRDefault="00027CA5" w:rsidP="00D54AE5">
            <w:pPr>
              <w:pStyle w:val="Tabletext"/>
              <w:jc w:val="center"/>
              <w:rPr>
                <w:lang w:val="en-GB"/>
              </w:rPr>
            </w:pPr>
            <w:r w:rsidRPr="0069330E">
              <w:rPr>
                <w:lang w:val="en-GB"/>
              </w:rPr>
              <w:t>–1.32:-0.17</w:t>
            </w:r>
          </w:p>
        </w:tc>
        <w:tc>
          <w:tcPr>
            <w:tcW w:w="1009" w:type="dxa"/>
            <w:shd w:val="clear" w:color="auto" w:fill="auto"/>
            <w:vAlign w:val="bottom"/>
          </w:tcPr>
          <w:p w:rsidR="00027CA5" w:rsidRPr="0069330E" w:rsidRDefault="00027CA5" w:rsidP="00D54AE5">
            <w:pPr>
              <w:pStyle w:val="Tabletext"/>
              <w:jc w:val="center"/>
              <w:rPr>
                <w:lang w:val="en-GB"/>
              </w:rPr>
            </w:pPr>
            <w:r w:rsidRPr="0069330E">
              <w:rPr>
                <w:lang w:val="en-GB"/>
              </w:rPr>
              <w:t>–0.579</w:t>
            </w:r>
          </w:p>
        </w:tc>
        <w:tc>
          <w:tcPr>
            <w:tcW w:w="1217" w:type="dxa"/>
            <w:shd w:val="clear" w:color="auto" w:fill="auto"/>
            <w:vAlign w:val="bottom"/>
          </w:tcPr>
          <w:p w:rsidR="00027CA5" w:rsidRPr="0069330E" w:rsidRDefault="00027CA5" w:rsidP="00D54AE5">
            <w:pPr>
              <w:pStyle w:val="Tabletext"/>
              <w:jc w:val="center"/>
              <w:rPr>
                <w:lang w:val="en-GB"/>
              </w:rPr>
            </w:pPr>
            <w:r w:rsidRPr="0069330E">
              <w:rPr>
                <w:lang w:val="en-GB"/>
              </w:rPr>
              <w:t>1.373</w:t>
            </w:r>
          </w:p>
        </w:tc>
      </w:tr>
      <w:tr w:rsidR="00027CA5" w:rsidRPr="0069330E" w:rsidTr="005C2AB2">
        <w:trPr>
          <w:cantSplit/>
          <w:jc w:val="center"/>
        </w:trPr>
        <w:tc>
          <w:tcPr>
            <w:tcW w:w="1060" w:type="dxa"/>
          </w:tcPr>
          <w:p w:rsidR="00027CA5" w:rsidRPr="0069330E" w:rsidRDefault="00027CA5" w:rsidP="00D54AE5">
            <w:pPr>
              <w:pStyle w:val="Tabletext"/>
              <w:rPr>
                <w:lang w:val="en-GB"/>
              </w:rPr>
            </w:pPr>
            <w:r w:rsidRPr="0069330E">
              <w:rPr>
                <w:lang w:val="en-GB"/>
              </w:rPr>
              <w:t>Poland</w:t>
            </w:r>
          </w:p>
        </w:tc>
        <w:tc>
          <w:tcPr>
            <w:tcW w:w="1385" w:type="dxa"/>
            <w:gridSpan w:val="2"/>
            <w:shd w:val="clear" w:color="auto" w:fill="auto"/>
          </w:tcPr>
          <w:p w:rsidR="00027CA5" w:rsidRPr="0069330E" w:rsidRDefault="00027CA5" w:rsidP="00D54AE5">
            <w:pPr>
              <w:pStyle w:val="Tabletext"/>
              <w:jc w:val="center"/>
              <w:rPr>
                <w:lang w:val="en-GB"/>
              </w:rPr>
            </w:pPr>
            <w:r w:rsidRPr="0069330E">
              <w:rPr>
                <w:lang w:val="en-GB"/>
              </w:rPr>
              <w:t>11</w:t>
            </w:r>
          </w:p>
        </w:tc>
        <w:tc>
          <w:tcPr>
            <w:tcW w:w="1247" w:type="dxa"/>
            <w:shd w:val="clear" w:color="auto" w:fill="auto"/>
          </w:tcPr>
          <w:p w:rsidR="00027CA5" w:rsidRPr="0069330E" w:rsidRDefault="00027CA5" w:rsidP="00D54AE5">
            <w:pPr>
              <w:pStyle w:val="Tabletext"/>
              <w:jc w:val="center"/>
              <w:rPr>
                <w:lang w:val="en-GB"/>
              </w:rPr>
            </w:pPr>
            <w:r w:rsidRPr="0069330E">
              <w:rPr>
                <w:lang w:val="en-GB"/>
              </w:rPr>
              <w:t>1</w:t>
            </w:r>
            <w:r w:rsidR="00132DAB">
              <w:rPr>
                <w:lang w:val="en-GB"/>
              </w:rPr>
              <w:t xml:space="preserve"> </w:t>
            </w:r>
            <w:r w:rsidRPr="0069330E">
              <w:rPr>
                <w:lang w:val="en-GB"/>
              </w:rPr>
              <w:t>431</w:t>
            </w:r>
          </w:p>
        </w:tc>
        <w:tc>
          <w:tcPr>
            <w:tcW w:w="1185" w:type="dxa"/>
            <w:shd w:val="clear" w:color="auto" w:fill="auto"/>
            <w:vAlign w:val="bottom"/>
          </w:tcPr>
          <w:p w:rsidR="00027CA5" w:rsidRPr="0069330E" w:rsidRDefault="00027CA5" w:rsidP="00D54AE5">
            <w:pPr>
              <w:pStyle w:val="Tabletext"/>
              <w:jc w:val="center"/>
              <w:rPr>
                <w:lang w:val="en-GB"/>
              </w:rPr>
            </w:pPr>
            <w:r w:rsidRPr="0069330E">
              <w:rPr>
                <w:lang w:val="en-GB"/>
              </w:rPr>
              <w:t>–0.38:0.29</w:t>
            </w:r>
          </w:p>
        </w:tc>
        <w:tc>
          <w:tcPr>
            <w:tcW w:w="1219" w:type="dxa"/>
            <w:shd w:val="clear" w:color="auto" w:fill="auto"/>
            <w:vAlign w:val="bottom"/>
          </w:tcPr>
          <w:p w:rsidR="00027CA5" w:rsidRPr="0069330E" w:rsidRDefault="00027CA5" w:rsidP="00D54AE5">
            <w:pPr>
              <w:pStyle w:val="Tabletext"/>
              <w:jc w:val="center"/>
              <w:rPr>
                <w:lang w:val="en-GB"/>
              </w:rPr>
            </w:pPr>
            <w:r w:rsidRPr="0069330E">
              <w:rPr>
                <w:lang w:val="en-GB"/>
              </w:rPr>
              <w:t>–0.29:0.17</w:t>
            </w:r>
          </w:p>
        </w:tc>
        <w:tc>
          <w:tcPr>
            <w:tcW w:w="1317" w:type="dxa"/>
            <w:shd w:val="clear" w:color="auto" w:fill="auto"/>
            <w:vAlign w:val="bottom"/>
          </w:tcPr>
          <w:p w:rsidR="00027CA5" w:rsidRPr="0069330E" w:rsidRDefault="00027CA5" w:rsidP="00D54AE5">
            <w:pPr>
              <w:pStyle w:val="Tabletext"/>
              <w:jc w:val="center"/>
              <w:rPr>
                <w:lang w:val="en-GB"/>
              </w:rPr>
            </w:pPr>
            <w:r w:rsidRPr="0069330E">
              <w:rPr>
                <w:lang w:val="en-GB"/>
              </w:rPr>
              <w:t>–0.17:0.00</w:t>
            </w:r>
          </w:p>
        </w:tc>
        <w:tc>
          <w:tcPr>
            <w:tcW w:w="1009" w:type="dxa"/>
            <w:shd w:val="clear" w:color="auto" w:fill="auto"/>
            <w:vAlign w:val="bottom"/>
          </w:tcPr>
          <w:p w:rsidR="00027CA5" w:rsidRPr="0069330E" w:rsidRDefault="00027CA5" w:rsidP="00D54AE5">
            <w:pPr>
              <w:pStyle w:val="Tabletext"/>
              <w:jc w:val="center"/>
              <w:rPr>
                <w:lang w:val="en-GB"/>
              </w:rPr>
            </w:pPr>
            <w:r w:rsidRPr="0069330E">
              <w:rPr>
                <w:lang w:val="en-GB"/>
              </w:rPr>
              <w:t>–0.076</w:t>
            </w:r>
          </w:p>
        </w:tc>
        <w:tc>
          <w:tcPr>
            <w:tcW w:w="1217" w:type="dxa"/>
            <w:shd w:val="clear" w:color="auto" w:fill="auto"/>
            <w:vAlign w:val="bottom"/>
          </w:tcPr>
          <w:p w:rsidR="00027CA5" w:rsidRPr="0069330E" w:rsidRDefault="00027CA5" w:rsidP="00D54AE5">
            <w:pPr>
              <w:pStyle w:val="Tabletext"/>
              <w:jc w:val="center"/>
              <w:rPr>
                <w:lang w:val="en-GB"/>
              </w:rPr>
            </w:pPr>
            <w:r w:rsidRPr="0069330E">
              <w:rPr>
                <w:lang w:val="en-GB"/>
              </w:rPr>
              <w:t>0.354</w:t>
            </w:r>
          </w:p>
        </w:tc>
      </w:tr>
    </w:tbl>
    <w:p w:rsidR="00027CA5" w:rsidRPr="0069330E" w:rsidRDefault="00027CA5" w:rsidP="00027CA5">
      <w:pPr>
        <w:pStyle w:val="Tablefin"/>
      </w:pPr>
    </w:p>
    <w:p w:rsidR="00027CA5" w:rsidRPr="0069330E" w:rsidRDefault="00EA3094" w:rsidP="00027CA5">
      <w:pPr>
        <w:pStyle w:val="TableNo"/>
        <w:rPr>
          <w:lang w:val="en-GB"/>
        </w:rPr>
      </w:pPr>
      <w:r w:rsidRPr="0069330E">
        <w:rPr>
          <w:lang w:val="en-GB"/>
        </w:rPr>
        <w:t xml:space="preserve">TABLE </w:t>
      </w:r>
      <w:r w:rsidR="00027CA5" w:rsidRPr="0069330E">
        <w:rPr>
          <w:lang w:val="en-GB"/>
        </w:rPr>
        <w:t>A2-2B</w:t>
      </w:r>
    </w:p>
    <w:p w:rsidR="00027CA5" w:rsidRPr="0069330E" w:rsidRDefault="00027CA5" w:rsidP="00027CA5">
      <w:pPr>
        <w:pStyle w:val="Tabletitle"/>
        <w:rPr>
          <w:lang w:val="en-GB"/>
        </w:rPr>
      </w:pPr>
      <w:r w:rsidRPr="0069330E">
        <w:rPr>
          <w:lang w:val="en-GB"/>
        </w:rPr>
        <w:t xml:space="preserve">Link length (km)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6"/>
        <w:gridCol w:w="1418"/>
        <w:gridCol w:w="1388"/>
        <w:gridCol w:w="1175"/>
        <w:gridCol w:w="1175"/>
        <w:gridCol w:w="1150"/>
        <w:gridCol w:w="1006"/>
        <w:gridCol w:w="1301"/>
      </w:tblGrid>
      <w:tr w:rsidR="00027CA5" w:rsidRPr="0069330E" w:rsidTr="006E6B97">
        <w:trPr>
          <w:cantSplit/>
          <w:tblHeader/>
          <w:jc w:val="center"/>
        </w:trPr>
        <w:tc>
          <w:tcPr>
            <w:tcW w:w="1026" w:type="dxa"/>
            <w:vMerge w:val="restart"/>
          </w:tcPr>
          <w:p w:rsidR="00027CA5" w:rsidRPr="0069330E" w:rsidRDefault="00027CA5" w:rsidP="00D54AE5">
            <w:pPr>
              <w:pStyle w:val="Tablehead"/>
              <w:rPr>
                <w:lang w:val="en-GB"/>
              </w:rPr>
            </w:pPr>
          </w:p>
        </w:tc>
        <w:tc>
          <w:tcPr>
            <w:tcW w:w="1418" w:type="dxa"/>
            <w:vMerge w:val="restart"/>
            <w:shd w:val="clear" w:color="auto" w:fill="auto"/>
          </w:tcPr>
          <w:p w:rsidR="00027CA5" w:rsidRPr="0069330E" w:rsidRDefault="00027CA5" w:rsidP="00D54AE5">
            <w:pPr>
              <w:pStyle w:val="Tablehead"/>
              <w:rPr>
                <w:lang w:val="en-GB"/>
              </w:rPr>
            </w:pPr>
            <w:r w:rsidRPr="0069330E">
              <w:rPr>
                <w:lang w:val="en-GB"/>
              </w:rPr>
              <w:t xml:space="preserve">Band </w:t>
            </w:r>
            <w:r w:rsidR="00AF442C">
              <w:rPr>
                <w:lang w:val="en-GB"/>
              </w:rPr>
              <w:br/>
            </w:r>
            <w:r w:rsidRPr="0069330E">
              <w:rPr>
                <w:lang w:val="en-GB"/>
              </w:rPr>
              <w:t>(GHz)</w:t>
            </w:r>
          </w:p>
        </w:tc>
        <w:tc>
          <w:tcPr>
            <w:tcW w:w="1388" w:type="dxa"/>
            <w:vMerge w:val="restart"/>
            <w:shd w:val="clear" w:color="auto" w:fill="auto"/>
          </w:tcPr>
          <w:p w:rsidR="00027CA5" w:rsidRPr="0069330E" w:rsidRDefault="00027CA5" w:rsidP="00D54AE5">
            <w:pPr>
              <w:pStyle w:val="Tablehead"/>
              <w:rPr>
                <w:lang w:val="en-GB"/>
              </w:rPr>
            </w:pPr>
            <w:r w:rsidRPr="0069330E">
              <w:rPr>
                <w:lang w:val="en-GB" w:eastAsia="ja-JP"/>
              </w:rPr>
              <w:t xml:space="preserve">Number of </w:t>
            </w:r>
            <w:r w:rsidRPr="0069330E">
              <w:rPr>
                <w:lang w:val="en-GB"/>
              </w:rPr>
              <w:t xml:space="preserve">records </w:t>
            </w:r>
          </w:p>
        </w:tc>
        <w:tc>
          <w:tcPr>
            <w:tcW w:w="3500" w:type="dxa"/>
            <w:gridSpan w:val="3"/>
            <w:shd w:val="clear" w:color="auto" w:fill="auto"/>
          </w:tcPr>
          <w:p w:rsidR="00027CA5" w:rsidRPr="0069330E" w:rsidRDefault="00027CA5" w:rsidP="00D54AE5">
            <w:pPr>
              <w:pStyle w:val="Tablehead"/>
              <w:rPr>
                <w:lang w:val="en-GB"/>
              </w:rPr>
            </w:pPr>
            <w:r w:rsidRPr="0069330E">
              <w:rPr>
                <w:lang w:val="en-GB"/>
              </w:rPr>
              <w:t>Percentiles</w:t>
            </w:r>
          </w:p>
        </w:tc>
        <w:tc>
          <w:tcPr>
            <w:tcW w:w="1006" w:type="dxa"/>
            <w:vMerge w:val="restart"/>
            <w:shd w:val="clear" w:color="auto" w:fill="auto"/>
          </w:tcPr>
          <w:p w:rsidR="00027CA5" w:rsidRPr="0069330E" w:rsidRDefault="00027CA5" w:rsidP="00D54AE5">
            <w:pPr>
              <w:pStyle w:val="Tablehead"/>
              <w:rPr>
                <w:lang w:val="en-GB"/>
              </w:rPr>
            </w:pPr>
            <w:r w:rsidRPr="0069330E">
              <w:rPr>
                <w:lang w:val="en-GB"/>
              </w:rPr>
              <w:t>Median</w:t>
            </w:r>
          </w:p>
        </w:tc>
        <w:tc>
          <w:tcPr>
            <w:tcW w:w="1301" w:type="dxa"/>
            <w:vMerge w:val="restart"/>
            <w:shd w:val="clear" w:color="auto" w:fill="auto"/>
          </w:tcPr>
          <w:p w:rsidR="00027CA5" w:rsidRPr="0069330E" w:rsidRDefault="00027CA5" w:rsidP="00D54AE5">
            <w:pPr>
              <w:pStyle w:val="Tablehead"/>
              <w:rPr>
                <w:lang w:val="en-GB" w:eastAsia="ja-JP"/>
              </w:rPr>
            </w:pPr>
            <w:r w:rsidRPr="0069330E">
              <w:rPr>
                <w:lang w:val="en-GB"/>
              </w:rPr>
              <w:t>St</w:t>
            </w:r>
            <w:r w:rsidRPr="0069330E">
              <w:rPr>
                <w:lang w:val="en-GB" w:eastAsia="ja-JP"/>
              </w:rPr>
              <w:t>an</w:t>
            </w:r>
            <w:r w:rsidRPr="0069330E">
              <w:rPr>
                <w:lang w:val="en-GB"/>
              </w:rPr>
              <w:t>d</w:t>
            </w:r>
            <w:r w:rsidRPr="0069330E">
              <w:rPr>
                <w:lang w:val="en-GB" w:eastAsia="ja-JP"/>
              </w:rPr>
              <w:t>ard</w:t>
            </w:r>
            <w:r w:rsidRPr="0069330E">
              <w:rPr>
                <w:lang w:val="en-GB"/>
              </w:rPr>
              <w:t xml:space="preserve"> </w:t>
            </w:r>
            <w:r w:rsidR="006E6B97" w:rsidRPr="0069330E">
              <w:rPr>
                <w:lang w:val="en-GB"/>
              </w:rPr>
              <w:t>dev</w:t>
            </w:r>
            <w:r w:rsidR="006E6B97" w:rsidRPr="0069330E">
              <w:rPr>
                <w:lang w:val="en-GB" w:eastAsia="ja-JP"/>
              </w:rPr>
              <w:t>iation</w:t>
            </w:r>
          </w:p>
        </w:tc>
      </w:tr>
      <w:tr w:rsidR="00027CA5" w:rsidRPr="0069330E" w:rsidTr="006E6B97">
        <w:trPr>
          <w:cantSplit/>
          <w:tblHeader/>
          <w:jc w:val="center"/>
        </w:trPr>
        <w:tc>
          <w:tcPr>
            <w:tcW w:w="1026" w:type="dxa"/>
            <w:vMerge/>
          </w:tcPr>
          <w:p w:rsidR="00027CA5" w:rsidRPr="0069330E" w:rsidRDefault="00027CA5" w:rsidP="00D54AE5">
            <w:pPr>
              <w:rPr>
                <w:b/>
                <w:lang w:val="en-GB"/>
              </w:rPr>
            </w:pPr>
          </w:p>
        </w:tc>
        <w:tc>
          <w:tcPr>
            <w:tcW w:w="1418" w:type="dxa"/>
            <w:vMerge/>
            <w:shd w:val="clear" w:color="auto" w:fill="auto"/>
          </w:tcPr>
          <w:p w:rsidR="00027CA5" w:rsidRPr="0069330E" w:rsidRDefault="00027CA5" w:rsidP="00D54AE5">
            <w:pPr>
              <w:rPr>
                <w:b/>
                <w:lang w:val="en-GB"/>
              </w:rPr>
            </w:pPr>
          </w:p>
        </w:tc>
        <w:tc>
          <w:tcPr>
            <w:tcW w:w="1388" w:type="dxa"/>
            <w:vMerge/>
            <w:shd w:val="clear" w:color="auto" w:fill="auto"/>
          </w:tcPr>
          <w:p w:rsidR="00027CA5" w:rsidRPr="0069330E" w:rsidRDefault="00027CA5" w:rsidP="00D54AE5">
            <w:pPr>
              <w:jc w:val="center"/>
              <w:rPr>
                <w:b/>
                <w:lang w:val="en-GB"/>
              </w:rPr>
            </w:pPr>
          </w:p>
        </w:tc>
        <w:tc>
          <w:tcPr>
            <w:tcW w:w="1175" w:type="dxa"/>
            <w:shd w:val="clear" w:color="auto" w:fill="auto"/>
          </w:tcPr>
          <w:p w:rsidR="00027CA5" w:rsidRPr="0069330E" w:rsidRDefault="00027CA5" w:rsidP="00D54AE5">
            <w:pPr>
              <w:pStyle w:val="Tablehead"/>
              <w:rPr>
                <w:lang w:val="en-GB"/>
              </w:rPr>
            </w:pPr>
            <w:r w:rsidRPr="0069330E">
              <w:rPr>
                <w:lang w:val="en-GB"/>
              </w:rPr>
              <w:t>5:95</w:t>
            </w:r>
          </w:p>
        </w:tc>
        <w:tc>
          <w:tcPr>
            <w:tcW w:w="1175" w:type="dxa"/>
            <w:shd w:val="clear" w:color="auto" w:fill="auto"/>
          </w:tcPr>
          <w:p w:rsidR="00027CA5" w:rsidRPr="0069330E" w:rsidRDefault="00027CA5" w:rsidP="00D54AE5">
            <w:pPr>
              <w:pStyle w:val="Tablehead"/>
              <w:rPr>
                <w:lang w:val="en-GB"/>
              </w:rPr>
            </w:pPr>
            <w:r w:rsidRPr="0069330E">
              <w:rPr>
                <w:lang w:val="en-GB"/>
              </w:rPr>
              <w:t>10:90</w:t>
            </w:r>
          </w:p>
        </w:tc>
        <w:tc>
          <w:tcPr>
            <w:tcW w:w="1150" w:type="dxa"/>
            <w:shd w:val="clear" w:color="auto" w:fill="auto"/>
          </w:tcPr>
          <w:p w:rsidR="00027CA5" w:rsidRPr="0069330E" w:rsidRDefault="00027CA5" w:rsidP="00D54AE5">
            <w:pPr>
              <w:pStyle w:val="Tablehead"/>
              <w:rPr>
                <w:lang w:val="en-GB"/>
              </w:rPr>
            </w:pPr>
            <w:r w:rsidRPr="0069330E">
              <w:rPr>
                <w:lang w:val="en-GB"/>
              </w:rPr>
              <w:t>25:75</w:t>
            </w:r>
          </w:p>
        </w:tc>
        <w:tc>
          <w:tcPr>
            <w:tcW w:w="1006" w:type="dxa"/>
            <w:vMerge/>
            <w:shd w:val="clear" w:color="auto" w:fill="auto"/>
          </w:tcPr>
          <w:p w:rsidR="00027CA5" w:rsidRPr="0069330E" w:rsidRDefault="00027CA5" w:rsidP="00D54AE5">
            <w:pPr>
              <w:jc w:val="center"/>
              <w:rPr>
                <w:lang w:val="en-GB"/>
              </w:rPr>
            </w:pPr>
          </w:p>
        </w:tc>
        <w:tc>
          <w:tcPr>
            <w:tcW w:w="1301" w:type="dxa"/>
            <w:vMerge/>
            <w:shd w:val="clear" w:color="auto" w:fill="auto"/>
          </w:tcPr>
          <w:p w:rsidR="00027CA5" w:rsidRPr="0069330E" w:rsidRDefault="00027CA5" w:rsidP="00D54AE5">
            <w:pPr>
              <w:jc w:val="center"/>
              <w:rPr>
                <w:lang w:val="en-GB"/>
              </w:rPr>
            </w:pPr>
          </w:p>
        </w:tc>
      </w:tr>
      <w:tr w:rsidR="00027CA5" w:rsidRPr="0069330E" w:rsidTr="006E6B97">
        <w:trPr>
          <w:cantSplit/>
          <w:jc w:val="center"/>
        </w:trPr>
        <w:tc>
          <w:tcPr>
            <w:tcW w:w="1026" w:type="dxa"/>
          </w:tcPr>
          <w:p w:rsidR="00027CA5" w:rsidRPr="0069330E" w:rsidRDefault="00027CA5" w:rsidP="00D54AE5">
            <w:pPr>
              <w:pStyle w:val="Tabletext"/>
              <w:rPr>
                <w:lang w:val="en-GB"/>
              </w:rPr>
            </w:pPr>
            <w:r w:rsidRPr="0069330E">
              <w:rPr>
                <w:lang w:val="en-GB"/>
              </w:rPr>
              <w:t>Canada</w:t>
            </w:r>
          </w:p>
        </w:tc>
        <w:tc>
          <w:tcPr>
            <w:tcW w:w="1418" w:type="dxa"/>
            <w:shd w:val="clear" w:color="auto" w:fill="auto"/>
          </w:tcPr>
          <w:p w:rsidR="00027CA5" w:rsidRPr="0069330E" w:rsidRDefault="00027CA5" w:rsidP="00D54AE5">
            <w:pPr>
              <w:pStyle w:val="Tabletext"/>
              <w:jc w:val="center"/>
              <w:rPr>
                <w:lang w:val="en-GB"/>
              </w:rPr>
            </w:pPr>
            <w:r w:rsidRPr="0069330E">
              <w:rPr>
                <w:lang w:val="en-GB"/>
              </w:rPr>
              <w:t>5.925-6.425</w:t>
            </w:r>
          </w:p>
        </w:tc>
        <w:tc>
          <w:tcPr>
            <w:tcW w:w="1388" w:type="dxa"/>
            <w:shd w:val="clear" w:color="auto" w:fill="auto"/>
          </w:tcPr>
          <w:p w:rsidR="00027CA5" w:rsidRPr="0069330E" w:rsidRDefault="00027CA5" w:rsidP="00D54AE5">
            <w:pPr>
              <w:pStyle w:val="Tabletext"/>
              <w:jc w:val="center"/>
              <w:rPr>
                <w:lang w:val="en-GB"/>
              </w:rPr>
            </w:pPr>
            <w:r w:rsidRPr="0069330E">
              <w:rPr>
                <w:lang w:val="en-GB"/>
              </w:rPr>
              <w:t>31</w:t>
            </w:r>
            <w:r w:rsidR="00EA3094">
              <w:rPr>
                <w:lang w:val="en-GB"/>
              </w:rPr>
              <w:t xml:space="preserve"> </w:t>
            </w:r>
            <w:r w:rsidRPr="0069330E">
              <w:rPr>
                <w:lang w:val="en-GB"/>
              </w:rPr>
              <w:t>423</w:t>
            </w:r>
          </w:p>
        </w:tc>
        <w:tc>
          <w:tcPr>
            <w:tcW w:w="1175" w:type="dxa"/>
            <w:shd w:val="clear" w:color="auto" w:fill="auto"/>
          </w:tcPr>
          <w:p w:rsidR="00027CA5" w:rsidRPr="0069330E" w:rsidRDefault="00027CA5" w:rsidP="00D54AE5">
            <w:pPr>
              <w:pStyle w:val="Tabletext"/>
              <w:jc w:val="center"/>
              <w:rPr>
                <w:lang w:val="en-GB"/>
              </w:rPr>
            </w:pPr>
            <w:r w:rsidRPr="0069330E">
              <w:rPr>
                <w:lang w:val="en-GB"/>
              </w:rPr>
              <w:t>9:74</w:t>
            </w:r>
          </w:p>
        </w:tc>
        <w:tc>
          <w:tcPr>
            <w:tcW w:w="1175" w:type="dxa"/>
            <w:shd w:val="clear" w:color="auto" w:fill="auto"/>
          </w:tcPr>
          <w:p w:rsidR="00027CA5" w:rsidRPr="0069330E" w:rsidRDefault="00027CA5" w:rsidP="00D54AE5">
            <w:pPr>
              <w:pStyle w:val="Tabletext"/>
              <w:jc w:val="center"/>
              <w:rPr>
                <w:lang w:val="en-GB"/>
              </w:rPr>
            </w:pPr>
            <w:r w:rsidRPr="0069330E">
              <w:rPr>
                <w:lang w:val="en-GB"/>
              </w:rPr>
              <w:t>15:64</w:t>
            </w:r>
          </w:p>
        </w:tc>
        <w:tc>
          <w:tcPr>
            <w:tcW w:w="1150" w:type="dxa"/>
            <w:shd w:val="clear" w:color="auto" w:fill="auto"/>
          </w:tcPr>
          <w:p w:rsidR="00027CA5" w:rsidRPr="0069330E" w:rsidRDefault="00027CA5" w:rsidP="00D54AE5">
            <w:pPr>
              <w:pStyle w:val="Tabletext"/>
              <w:jc w:val="center"/>
              <w:rPr>
                <w:lang w:val="en-GB"/>
              </w:rPr>
            </w:pPr>
            <w:r w:rsidRPr="0069330E">
              <w:rPr>
                <w:lang w:val="en-GB"/>
              </w:rPr>
              <w:t>28:51</w:t>
            </w:r>
          </w:p>
        </w:tc>
        <w:tc>
          <w:tcPr>
            <w:tcW w:w="1006" w:type="dxa"/>
            <w:shd w:val="clear" w:color="auto" w:fill="auto"/>
          </w:tcPr>
          <w:p w:rsidR="00027CA5" w:rsidRPr="0069330E" w:rsidRDefault="00027CA5" w:rsidP="00D54AE5">
            <w:pPr>
              <w:pStyle w:val="Tabletext"/>
              <w:jc w:val="center"/>
              <w:rPr>
                <w:lang w:val="en-GB"/>
              </w:rPr>
            </w:pPr>
            <w:r w:rsidRPr="0069330E">
              <w:rPr>
                <w:lang w:val="en-GB"/>
              </w:rPr>
              <w:t>40</w:t>
            </w:r>
          </w:p>
        </w:tc>
        <w:tc>
          <w:tcPr>
            <w:tcW w:w="1301" w:type="dxa"/>
            <w:shd w:val="clear" w:color="auto" w:fill="auto"/>
          </w:tcPr>
          <w:p w:rsidR="00027CA5" w:rsidRPr="0069330E" w:rsidRDefault="00027CA5" w:rsidP="00D54AE5">
            <w:pPr>
              <w:pStyle w:val="Tabletext"/>
              <w:jc w:val="center"/>
              <w:rPr>
                <w:lang w:val="en-GB"/>
              </w:rPr>
            </w:pPr>
            <w:r w:rsidRPr="0069330E">
              <w:rPr>
                <w:lang w:val="en-GB"/>
              </w:rPr>
              <w:t>18</w:t>
            </w:r>
          </w:p>
        </w:tc>
      </w:tr>
      <w:tr w:rsidR="00027CA5" w:rsidRPr="0069330E" w:rsidTr="006E6B97">
        <w:trPr>
          <w:cantSplit/>
          <w:jc w:val="center"/>
        </w:trPr>
        <w:tc>
          <w:tcPr>
            <w:tcW w:w="1026" w:type="dxa"/>
          </w:tcPr>
          <w:p w:rsidR="00027CA5" w:rsidRPr="0069330E" w:rsidRDefault="00027CA5" w:rsidP="00D54AE5">
            <w:pPr>
              <w:pStyle w:val="Tabletext"/>
              <w:rPr>
                <w:lang w:val="en-GB"/>
              </w:rPr>
            </w:pPr>
            <w:r w:rsidRPr="0069330E">
              <w:rPr>
                <w:lang w:val="en-GB"/>
              </w:rPr>
              <w:t>Canada</w:t>
            </w:r>
          </w:p>
        </w:tc>
        <w:tc>
          <w:tcPr>
            <w:tcW w:w="1418" w:type="dxa"/>
            <w:shd w:val="clear" w:color="auto" w:fill="auto"/>
          </w:tcPr>
          <w:p w:rsidR="00027CA5" w:rsidRPr="0069330E" w:rsidRDefault="00027CA5" w:rsidP="00D54AE5">
            <w:pPr>
              <w:pStyle w:val="Tabletext"/>
              <w:jc w:val="center"/>
              <w:rPr>
                <w:lang w:val="en-GB"/>
              </w:rPr>
            </w:pPr>
            <w:r w:rsidRPr="0069330E">
              <w:rPr>
                <w:lang w:val="en-GB"/>
              </w:rPr>
              <w:t>6.425-6.930</w:t>
            </w:r>
          </w:p>
        </w:tc>
        <w:tc>
          <w:tcPr>
            <w:tcW w:w="1388" w:type="dxa"/>
            <w:shd w:val="clear" w:color="auto" w:fill="auto"/>
          </w:tcPr>
          <w:p w:rsidR="00027CA5" w:rsidRPr="0069330E" w:rsidRDefault="00027CA5" w:rsidP="00D54AE5">
            <w:pPr>
              <w:pStyle w:val="Tabletext"/>
              <w:jc w:val="center"/>
              <w:rPr>
                <w:lang w:val="en-GB"/>
              </w:rPr>
            </w:pPr>
            <w:r w:rsidRPr="0069330E">
              <w:rPr>
                <w:lang w:val="en-GB"/>
              </w:rPr>
              <w:t>21</w:t>
            </w:r>
            <w:r w:rsidR="00EA3094">
              <w:rPr>
                <w:lang w:val="en-GB"/>
              </w:rPr>
              <w:t xml:space="preserve"> </w:t>
            </w:r>
            <w:r w:rsidRPr="0069330E">
              <w:rPr>
                <w:lang w:val="en-GB"/>
              </w:rPr>
              <w:t>126</w:t>
            </w:r>
          </w:p>
        </w:tc>
        <w:tc>
          <w:tcPr>
            <w:tcW w:w="1175" w:type="dxa"/>
            <w:shd w:val="clear" w:color="auto" w:fill="auto"/>
          </w:tcPr>
          <w:p w:rsidR="00027CA5" w:rsidRPr="0069330E" w:rsidRDefault="00027CA5" w:rsidP="00D54AE5">
            <w:pPr>
              <w:pStyle w:val="Tabletext"/>
              <w:jc w:val="center"/>
              <w:rPr>
                <w:lang w:val="en-GB"/>
              </w:rPr>
            </w:pPr>
            <w:r w:rsidRPr="0069330E">
              <w:rPr>
                <w:lang w:val="en-GB"/>
              </w:rPr>
              <w:t>5:68</w:t>
            </w:r>
          </w:p>
        </w:tc>
        <w:tc>
          <w:tcPr>
            <w:tcW w:w="1175" w:type="dxa"/>
            <w:shd w:val="clear" w:color="auto" w:fill="auto"/>
          </w:tcPr>
          <w:p w:rsidR="00027CA5" w:rsidRPr="0069330E" w:rsidRDefault="00027CA5" w:rsidP="00D54AE5">
            <w:pPr>
              <w:pStyle w:val="Tabletext"/>
              <w:jc w:val="center"/>
              <w:rPr>
                <w:lang w:val="en-GB"/>
              </w:rPr>
            </w:pPr>
            <w:r w:rsidRPr="0069330E">
              <w:rPr>
                <w:lang w:val="en-GB"/>
              </w:rPr>
              <w:t>8:59</w:t>
            </w:r>
          </w:p>
        </w:tc>
        <w:tc>
          <w:tcPr>
            <w:tcW w:w="1150" w:type="dxa"/>
            <w:shd w:val="clear" w:color="auto" w:fill="auto"/>
          </w:tcPr>
          <w:p w:rsidR="00027CA5" w:rsidRPr="0069330E" w:rsidRDefault="00027CA5" w:rsidP="00D54AE5">
            <w:pPr>
              <w:pStyle w:val="Tabletext"/>
              <w:jc w:val="center"/>
              <w:rPr>
                <w:lang w:val="en-GB"/>
              </w:rPr>
            </w:pPr>
            <w:r w:rsidRPr="0069330E">
              <w:rPr>
                <w:lang w:val="en-GB"/>
              </w:rPr>
              <w:t>17:45</w:t>
            </w:r>
          </w:p>
        </w:tc>
        <w:tc>
          <w:tcPr>
            <w:tcW w:w="1006" w:type="dxa"/>
            <w:shd w:val="clear" w:color="auto" w:fill="auto"/>
          </w:tcPr>
          <w:p w:rsidR="00027CA5" w:rsidRPr="0069330E" w:rsidRDefault="00027CA5" w:rsidP="00D54AE5">
            <w:pPr>
              <w:pStyle w:val="Tabletext"/>
              <w:jc w:val="center"/>
              <w:rPr>
                <w:lang w:val="en-GB"/>
              </w:rPr>
            </w:pPr>
            <w:r w:rsidRPr="0069330E">
              <w:rPr>
                <w:lang w:val="en-GB"/>
              </w:rPr>
              <w:t>30</w:t>
            </w:r>
          </w:p>
        </w:tc>
        <w:tc>
          <w:tcPr>
            <w:tcW w:w="1301" w:type="dxa"/>
            <w:shd w:val="clear" w:color="auto" w:fill="auto"/>
          </w:tcPr>
          <w:p w:rsidR="00027CA5" w:rsidRPr="0069330E" w:rsidRDefault="00027CA5" w:rsidP="00D54AE5">
            <w:pPr>
              <w:pStyle w:val="Tabletext"/>
              <w:jc w:val="center"/>
              <w:rPr>
                <w:lang w:val="en-GB"/>
              </w:rPr>
            </w:pPr>
            <w:r w:rsidRPr="0069330E">
              <w:rPr>
                <w:lang w:val="en-GB"/>
              </w:rPr>
              <w:t>20</w:t>
            </w:r>
          </w:p>
        </w:tc>
      </w:tr>
      <w:tr w:rsidR="00027CA5" w:rsidRPr="0069330E" w:rsidTr="006E6B97">
        <w:trPr>
          <w:cantSplit/>
          <w:jc w:val="center"/>
        </w:trPr>
        <w:tc>
          <w:tcPr>
            <w:tcW w:w="1026" w:type="dxa"/>
          </w:tcPr>
          <w:p w:rsidR="00027CA5" w:rsidRPr="0069330E" w:rsidRDefault="00027CA5" w:rsidP="00D54AE5">
            <w:pPr>
              <w:pStyle w:val="Tabletext"/>
              <w:rPr>
                <w:lang w:val="en-GB"/>
              </w:rPr>
            </w:pPr>
            <w:r w:rsidRPr="0069330E">
              <w:rPr>
                <w:lang w:val="en-GB"/>
              </w:rPr>
              <w:t>France</w:t>
            </w:r>
          </w:p>
        </w:tc>
        <w:tc>
          <w:tcPr>
            <w:tcW w:w="1418" w:type="dxa"/>
            <w:shd w:val="clear" w:color="auto" w:fill="auto"/>
          </w:tcPr>
          <w:p w:rsidR="00027CA5" w:rsidRPr="0069330E" w:rsidRDefault="00027CA5" w:rsidP="00D54AE5">
            <w:pPr>
              <w:pStyle w:val="Tabletext"/>
              <w:jc w:val="center"/>
              <w:rPr>
                <w:lang w:val="en-GB"/>
              </w:rPr>
            </w:pPr>
            <w:r w:rsidRPr="0069330E">
              <w:rPr>
                <w:lang w:val="en-GB"/>
              </w:rPr>
              <w:t>5</w:t>
            </w:r>
            <w:r w:rsidRPr="0069330E">
              <w:rPr>
                <w:lang w:val="en-GB" w:eastAsia="ja-JP"/>
              </w:rPr>
              <w:t>.</w:t>
            </w:r>
            <w:r w:rsidRPr="0069330E">
              <w:rPr>
                <w:lang w:val="en-GB"/>
              </w:rPr>
              <w:t>925-6</w:t>
            </w:r>
            <w:r w:rsidRPr="0069330E">
              <w:rPr>
                <w:lang w:val="en-GB" w:eastAsia="ja-JP"/>
              </w:rPr>
              <w:t>.</w:t>
            </w:r>
            <w:r w:rsidRPr="0069330E">
              <w:rPr>
                <w:lang w:val="en-GB"/>
              </w:rPr>
              <w:t>425</w:t>
            </w:r>
          </w:p>
        </w:tc>
        <w:tc>
          <w:tcPr>
            <w:tcW w:w="1388" w:type="dxa"/>
            <w:shd w:val="clear" w:color="auto" w:fill="auto"/>
          </w:tcPr>
          <w:p w:rsidR="00027CA5" w:rsidRPr="0069330E" w:rsidRDefault="00027CA5" w:rsidP="00D54AE5">
            <w:pPr>
              <w:pStyle w:val="Tabletext"/>
              <w:jc w:val="center"/>
              <w:rPr>
                <w:lang w:val="en-GB"/>
              </w:rPr>
            </w:pPr>
            <w:r w:rsidRPr="0069330E">
              <w:rPr>
                <w:lang w:val="en-GB"/>
              </w:rPr>
              <w:t>1</w:t>
            </w:r>
            <w:r w:rsidR="00EA3094">
              <w:rPr>
                <w:lang w:val="en-GB"/>
              </w:rPr>
              <w:t xml:space="preserve"> </w:t>
            </w:r>
            <w:r w:rsidRPr="0069330E">
              <w:rPr>
                <w:lang w:val="en-GB"/>
              </w:rPr>
              <w:t>937</w:t>
            </w:r>
          </w:p>
        </w:tc>
        <w:tc>
          <w:tcPr>
            <w:tcW w:w="1175" w:type="dxa"/>
            <w:shd w:val="clear" w:color="auto" w:fill="auto"/>
          </w:tcPr>
          <w:p w:rsidR="00027CA5" w:rsidRPr="0069330E" w:rsidRDefault="00027CA5" w:rsidP="00D54AE5">
            <w:pPr>
              <w:pStyle w:val="Tabletext"/>
              <w:jc w:val="center"/>
              <w:rPr>
                <w:lang w:val="en-GB"/>
              </w:rPr>
            </w:pPr>
            <w:r w:rsidRPr="0069330E">
              <w:rPr>
                <w:lang w:val="en-GB"/>
              </w:rPr>
              <w:t>12:49</w:t>
            </w:r>
          </w:p>
        </w:tc>
        <w:tc>
          <w:tcPr>
            <w:tcW w:w="1175" w:type="dxa"/>
            <w:shd w:val="clear" w:color="auto" w:fill="auto"/>
          </w:tcPr>
          <w:p w:rsidR="00027CA5" w:rsidRPr="0069330E" w:rsidRDefault="00027CA5" w:rsidP="00D54AE5">
            <w:pPr>
              <w:pStyle w:val="Tabletext"/>
              <w:jc w:val="center"/>
              <w:rPr>
                <w:lang w:val="en-GB"/>
              </w:rPr>
            </w:pPr>
            <w:r w:rsidRPr="0069330E">
              <w:rPr>
                <w:lang w:val="en-GB"/>
              </w:rPr>
              <w:t>14:43</w:t>
            </w:r>
          </w:p>
        </w:tc>
        <w:tc>
          <w:tcPr>
            <w:tcW w:w="1150" w:type="dxa"/>
            <w:shd w:val="clear" w:color="auto" w:fill="auto"/>
          </w:tcPr>
          <w:p w:rsidR="00027CA5" w:rsidRPr="0069330E" w:rsidRDefault="00027CA5" w:rsidP="00D54AE5">
            <w:pPr>
              <w:pStyle w:val="Tabletext"/>
              <w:jc w:val="center"/>
              <w:rPr>
                <w:lang w:val="en-GB"/>
              </w:rPr>
            </w:pPr>
            <w:r w:rsidRPr="0069330E">
              <w:rPr>
                <w:lang w:val="en-GB"/>
              </w:rPr>
              <w:t>19:37</w:t>
            </w:r>
          </w:p>
        </w:tc>
        <w:tc>
          <w:tcPr>
            <w:tcW w:w="1006" w:type="dxa"/>
            <w:shd w:val="clear" w:color="auto" w:fill="auto"/>
          </w:tcPr>
          <w:p w:rsidR="00027CA5" w:rsidRPr="0069330E" w:rsidRDefault="00027CA5" w:rsidP="00D54AE5">
            <w:pPr>
              <w:pStyle w:val="Tabletext"/>
              <w:jc w:val="center"/>
              <w:rPr>
                <w:lang w:val="en-GB"/>
              </w:rPr>
            </w:pPr>
            <w:r w:rsidRPr="0069330E">
              <w:rPr>
                <w:lang w:val="en-GB"/>
              </w:rPr>
              <w:t>28</w:t>
            </w:r>
          </w:p>
        </w:tc>
        <w:tc>
          <w:tcPr>
            <w:tcW w:w="1301" w:type="dxa"/>
            <w:shd w:val="clear" w:color="auto" w:fill="auto"/>
          </w:tcPr>
          <w:p w:rsidR="00027CA5" w:rsidRPr="0069330E" w:rsidRDefault="00027CA5" w:rsidP="00D54AE5">
            <w:pPr>
              <w:pStyle w:val="Tabletext"/>
              <w:jc w:val="center"/>
              <w:rPr>
                <w:lang w:val="en-GB"/>
              </w:rPr>
            </w:pPr>
            <w:r w:rsidRPr="0069330E">
              <w:rPr>
                <w:lang w:val="en-GB"/>
              </w:rPr>
              <w:t>12.6</w:t>
            </w:r>
          </w:p>
        </w:tc>
      </w:tr>
      <w:tr w:rsidR="00027CA5" w:rsidRPr="0069330E" w:rsidTr="006E6B97">
        <w:trPr>
          <w:cantSplit/>
          <w:jc w:val="center"/>
        </w:trPr>
        <w:tc>
          <w:tcPr>
            <w:tcW w:w="1026" w:type="dxa"/>
          </w:tcPr>
          <w:p w:rsidR="00027CA5" w:rsidRPr="0069330E" w:rsidRDefault="00027CA5" w:rsidP="00D54AE5">
            <w:pPr>
              <w:pStyle w:val="Tabletext"/>
              <w:rPr>
                <w:lang w:val="en-GB"/>
              </w:rPr>
            </w:pPr>
            <w:r w:rsidRPr="0069330E">
              <w:rPr>
                <w:lang w:val="en-GB"/>
              </w:rPr>
              <w:t>France</w:t>
            </w:r>
          </w:p>
        </w:tc>
        <w:tc>
          <w:tcPr>
            <w:tcW w:w="1418" w:type="dxa"/>
            <w:shd w:val="clear" w:color="auto" w:fill="auto"/>
          </w:tcPr>
          <w:p w:rsidR="00027CA5" w:rsidRPr="0069330E" w:rsidRDefault="00027CA5" w:rsidP="00D54AE5">
            <w:pPr>
              <w:pStyle w:val="Tabletext"/>
              <w:jc w:val="center"/>
              <w:rPr>
                <w:lang w:val="en-GB"/>
              </w:rPr>
            </w:pPr>
            <w:r w:rsidRPr="0069330E">
              <w:rPr>
                <w:lang w:val="en-GB"/>
              </w:rPr>
              <w:t>6</w:t>
            </w:r>
            <w:r w:rsidRPr="0069330E">
              <w:rPr>
                <w:lang w:val="en-GB" w:eastAsia="ja-JP"/>
              </w:rPr>
              <w:t>.</w:t>
            </w:r>
            <w:r w:rsidRPr="0069330E">
              <w:rPr>
                <w:lang w:val="en-GB"/>
              </w:rPr>
              <w:t>425-7</w:t>
            </w:r>
            <w:r w:rsidRPr="0069330E">
              <w:rPr>
                <w:lang w:val="en-GB" w:eastAsia="ja-JP"/>
              </w:rPr>
              <w:t>.</w:t>
            </w:r>
            <w:r w:rsidRPr="0069330E">
              <w:rPr>
                <w:lang w:val="en-GB"/>
              </w:rPr>
              <w:t>125</w:t>
            </w:r>
          </w:p>
        </w:tc>
        <w:tc>
          <w:tcPr>
            <w:tcW w:w="1388" w:type="dxa"/>
            <w:shd w:val="clear" w:color="auto" w:fill="auto"/>
          </w:tcPr>
          <w:p w:rsidR="00027CA5" w:rsidRPr="0069330E" w:rsidRDefault="00027CA5" w:rsidP="00D54AE5">
            <w:pPr>
              <w:pStyle w:val="Tabletext"/>
              <w:jc w:val="center"/>
              <w:rPr>
                <w:lang w:val="en-GB"/>
              </w:rPr>
            </w:pPr>
            <w:r w:rsidRPr="0069330E">
              <w:rPr>
                <w:lang w:val="en-GB"/>
              </w:rPr>
              <w:t>2</w:t>
            </w:r>
            <w:r w:rsidR="00EA3094">
              <w:rPr>
                <w:lang w:val="en-GB"/>
              </w:rPr>
              <w:t xml:space="preserve"> </w:t>
            </w:r>
            <w:r w:rsidRPr="0069330E">
              <w:rPr>
                <w:lang w:val="en-GB"/>
              </w:rPr>
              <w:t>756</w:t>
            </w:r>
          </w:p>
        </w:tc>
        <w:tc>
          <w:tcPr>
            <w:tcW w:w="1175" w:type="dxa"/>
            <w:shd w:val="clear" w:color="auto" w:fill="auto"/>
          </w:tcPr>
          <w:p w:rsidR="00027CA5" w:rsidRPr="0069330E" w:rsidRDefault="00027CA5" w:rsidP="00D54AE5">
            <w:pPr>
              <w:pStyle w:val="Tabletext"/>
              <w:jc w:val="center"/>
              <w:rPr>
                <w:lang w:val="en-GB"/>
              </w:rPr>
            </w:pPr>
            <w:r w:rsidRPr="0069330E">
              <w:rPr>
                <w:lang w:val="en-GB"/>
              </w:rPr>
              <w:t>8.2:46</w:t>
            </w:r>
          </w:p>
        </w:tc>
        <w:tc>
          <w:tcPr>
            <w:tcW w:w="1175" w:type="dxa"/>
            <w:shd w:val="clear" w:color="auto" w:fill="auto"/>
          </w:tcPr>
          <w:p w:rsidR="00027CA5" w:rsidRPr="0069330E" w:rsidRDefault="00027CA5" w:rsidP="00D54AE5">
            <w:pPr>
              <w:pStyle w:val="Tabletext"/>
              <w:jc w:val="center"/>
              <w:rPr>
                <w:lang w:val="en-GB"/>
              </w:rPr>
            </w:pPr>
            <w:r w:rsidRPr="0069330E">
              <w:rPr>
                <w:lang w:val="en-GB"/>
              </w:rPr>
              <w:t>10:42</w:t>
            </w:r>
          </w:p>
        </w:tc>
        <w:tc>
          <w:tcPr>
            <w:tcW w:w="1150" w:type="dxa"/>
            <w:shd w:val="clear" w:color="auto" w:fill="auto"/>
          </w:tcPr>
          <w:p w:rsidR="00027CA5" w:rsidRPr="0069330E" w:rsidRDefault="00027CA5" w:rsidP="00D54AE5">
            <w:pPr>
              <w:pStyle w:val="Tabletext"/>
              <w:jc w:val="center"/>
              <w:rPr>
                <w:lang w:val="en-GB"/>
              </w:rPr>
            </w:pPr>
            <w:r w:rsidRPr="0069330E">
              <w:rPr>
                <w:lang w:val="en-GB"/>
              </w:rPr>
              <w:t>15:30</w:t>
            </w:r>
          </w:p>
        </w:tc>
        <w:tc>
          <w:tcPr>
            <w:tcW w:w="1006" w:type="dxa"/>
            <w:shd w:val="clear" w:color="auto" w:fill="auto"/>
          </w:tcPr>
          <w:p w:rsidR="00027CA5" w:rsidRPr="0069330E" w:rsidRDefault="00027CA5" w:rsidP="00D54AE5">
            <w:pPr>
              <w:pStyle w:val="Tabletext"/>
              <w:jc w:val="center"/>
              <w:rPr>
                <w:lang w:val="en-GB"/>
              </w:rPr>
            </w:pPr>
            <w:r w:rsidRPr="0069330E">
              <w:rPr>
                <w:lang w:val="en-GB"/>
              </w:rPr>
              <w:t>21.7</w:t>
            </w:r>
          </w:p>
        </w:tc>
        <w:tc>
          <w:tcPr>
            <w:tcW w:w="1301" w:type="dxa"/>
            <w:shd w:val="clear" w:color="auto" w:fill="auto"/>
          </w:tcPr>
          <w:p w:rsidR="00027CA5" w:rsidRPr="0069330E" w:rsidRDefault="00027CA5" w:rsidP="00D54AE5">
            <w:pPr>
              <w:pStyle w:val="Tabletext"/>
              <w:jc w:val="center"/>
              <w:rPr>
                <w:lang w:val="en-GB"/>
              </w:rPr>
            </w:pPr>
            <w:r w:rsidRPr="0069330E">
              <w:rPr>
                <w:lang w:val="en-GB"/>
              </w:rPr>
              <w:t>12.5</w:t>
            </w:r>
          </w:p>
        </w:tc>
      </w:tr>
      <w:tr w:rsidR="00027CA5" w:rsidRPr="0069330E" w:rsidTr="006E6B97">
        <w:trPr>
          <w:cantSplit/>
          <w:jc w:val="center"/>
        </w:trPr>
        <w:tc>
          <w:tcPr>
            <w:tcW w:w="1026" w:type="dxa"/>
          </w:tcPr>
          <w:p w:rsidR="00027CA5" w:rsidRPr="0069330E" w:rsidRDefault="00027CA5" w:rsidP="00D54AE5">
            <w:pPr>
              <w:pStyle w:val="Tabletext"/>
              <w:rPr>
                <w:lang w:val="en-GB"/>
              </w:rPr>
            </w:pPr>
            <w:r w:rsidRPr="0069330E">
              <w:rPr>
                <w:lang w:val="en-GB"/>
              </w:rPr>
              <w:t>Poland</w:t>
            </w:r>
          </w:p>
        </w:tc>
        <w:tc>
          <w:tcPr>
            <w:tcW w:w="1418" w:type="dxa"/>
            <w:shd w:val="clear" w:color="auto" w:fill="auto"/>
          </w:tcPr>
          <w:p w:rsidR="00027CA5" w:rsidRPr="0069330E" w:rsidRDefault="00027CA5" w:rsidP="00D54AE5">
            <w:pPr>
              <w:pStyle w:val="Tabletext"/>
              <w:jc w:val="center"/>
              <w:rPr>
                <w:lang w:val="en-GB"/>
              </w:rPr>
            </w:pPr>
            <w:r w:rsidRPr="0069330E">
              <w:rPr>
                <w:lang w:val="en-GB"/>
              </w:rPr>
              <w:t>6</w:t>
            </w:r>
          </w:p>
        </w:tc>
        <w:tc>
          <w:tcPr>
            <w:tcW w:w="1388" w:type="dxa"/>
            <w:shd w:val="clear" w:color="auto" w:fill="auto"/>
          </w:tcPr>
          <w:p w:rsidR="00027CA5" w:rsidRPr="0069330E" w:rsidRDefault="00027CA5" w:rsidP="00D54AE5">
            <w:pPr>
              <w:pStyle w:val="Tabletext"/>
              <w:jc w:val="center"/>
              <w:rPr>
                <w:lang w:val="en-GB"/>
              </w:rPr>
            </w:pPr>
            <w:r w:rsidRPr="0069330E">
              <w:rPr>
                <w:lang w:val="en-GB"/>
              </w:rPr>
              <w:t>1</w:t>
            </w:r>
            <w:r w:rsidR="00EA3094">
              <w:rPr>
                <w:lang w:val="en-GB"/>
              </w:rPr>
              <w:t xml:space="preserve"> </w:t>
            </w:r>
            <w:r w:rsidRPr="0069330E">
              <w:rPr>
                <w:lang w:val="en-GB"/>
              </w:rPr>
              <w:t>262</w:t>
            </w:r>
          </w:p>
        </w:tc>
        <w:tc>
          <w:tcPr>
            <w:tcW w:w="1175" w:type="dxa"/>
            <w:shd w:val="clear" w:color="auto" w:fill="auto"/>
          </w:tcPr>
          <w:p w:rsidR="00027CA5" w:rsidRPr="0069330E" w:rsidRDefault="00027CA5" w:rsidP="00D54AE5">
            <w:pPr>
              <w:pStyle w:val="Tabletext"/>
              <w:jc w:val="center"/>
              <w:rPr>
                <w:lang w:val="en-GB"/>
              </w:rPr>
            </w:pPr>
            <w:r w:rsidRPr="0069330E">
              <w:rPr>
                <w:lang w:val="en-GB"/>
              </w:rPr>
              <w:t>19.6:51.4</w:t>
            </w:r>
          </w:p>
        </w:tc>
        <w:tc>
          <w:tcPr>
            <w:tcW w:w="1175" w:type="dxa"/>
            <w:shd w:val="clear" w:color="auto" w:fill="auto"/>
          </w:tcPr>
          <w:p w:rsidR="00027CA5" w:rsidRPr="0069330E" w:rsidRDefault="00027CA5" w:rsidP="00D54AE5">
            <w:pPr>
              <w:pStyle w:val="Tabletext"/>
              <w:jc w:val="center"/>
              <w:rPr>
                <w:lang w:val="en-GB"/>
              </w:rPr>
            </w:pPr>
            <w:r w:rsidRPr="0069330E">
              <w:rPr>
                <w:lang w:val="en-GB"/>
              </w:rPr>
              <w:t>21.9:46.5</w:t>
            </w:r>
          </w:p>
        </w:tc>
        <w:tc>
          <w:tcPr>
            <w:tcW w:w="1150" w:type="dxa"/>
            <w:shd w:val="clear" w:color="auto" w:fill="auto"/>
          </w:tcPr>
          <w:p w:rsidR="00027CA5" w:rsidRPr="0069330E" w:rsidRDefault="00027CA5" w:rsidP="00D54AE5">
            <w:pPr>
              <w:pStyle w:val="Tabletext"/>
              <w:jc w:val="center"/>
              <w:rPr>
                <w:lang w:val="en-GB"/>
              </w:rPr>
            </w:pPr>
            <w:r w:rsidRPr="0069330E">
              <w:rPr>
                <w:lang w:val="en-GB"/>
              </w:rPr>
              <w:t>27.2:38.6</w:t>
            </w:r>
          </w:p>
        </w:tc>
        <w:tc>
          <w:tcPr>
            <w:tcW w:w="1006" w:type="dxa"/>
            <w:shd w:val="clear" w:color="auto" w:fill="auto"/>
          </w:tcPr>
          <w:p w:rsidR="00027CA5" w:rsidRPr="0069330E" w:rsidRDefault="00027CA5" w:rsidP="00D54AE5">
            <w:pPr>
              <w:pStyle w:val="Tabletext"/>
              <w:jc w:val="center"/>
              <w:rPr>
                <w:lang w:val="en-GB"/>
              </w:rPr>
            </w:pPr>
            <w:r w:rsidRPr="0069330E">
              <w:rPr>
                <w:lang w:val="en-GB"/>
              </w:rPr>
              <w:t>33.3</w:t>
            </w:r>
          </w:p>
        </w:tc>
        <w:tc>
          <w:tcPr>
            <w:tcW w:w="1301" w:type="dxa"/>
            <w:shd w:val="clear" w:color="auto" w:fill="auto"/>
          </w:tcPr>
          <w:p w:rsidR="00027CA5" w:rsidRPr="0069330E" w:rsidRDefault="00027CA5" w:rsidP="00D54AE5">
            <w:pPr>
              <w:pStyle w:val="Tabletext"/>
              <w:jc w:val="center"/>
              <w:rPr>
                <w:lang w:val="en-GB"/>
              </w:rPr>
            </w:pPr>
            <w:r w:rsidRPr="0069330E">
              <w:rPr>
                <w:lang w:val="en-GB"/>
              </w:rPr>
              <w:t>10.08</w:t>
            </w:r>
          </w:p>
        </w:tc>
      </w:tr>
      <w:tr w:rsidR="00027CA5" w:rsidRPr="0069330E" w:rsidTr="006E6B97">
        <w:trPr>
          <w:cantSplit/>
          <w:jc w:val="center"/>
        </w:trPr>
        <w:tc>
          <w:tcPr>
            <w:tcW w:w="1026" w:type="dxa"/>
          </w:tcPr>
          <w:p w:rsidR="00027CA5" w:rsidRPr="0069330E" w:rsidRDefault="00027CA5" w:rsidP="00D54AE5">
            <w:pPr>
              <w:pStyle w:val="Tabletext"/>
              <w:rPr>
                <w:lang w:val="en-GB"/>
              </w:rPr>
            </w:pPr>
            <w:r w:rsidRPr="0069330E">
              <w:rPr>
                <w:lang w:val="en-GB"/>
              </w:rPr>
              <w:t>Poland</w:t>
            </w:r>
          </w:p>
        </w:tc>
        <w:tc>
          <w:tcPr>
            <w:tcW w:w="1418" w:type="dxa"/>
            <w:shd w:val="clear" w:color="auto" w:fill="auto"/>
          </w:tcPr>
          <w:p w:rsidR="00027CA5" w:rsidRPr="0069330E" w:rsidRDefault="00027CA5" w:rsidP="00D54AE5">
            <w:pPr>
              <w:pStyle w:val="Tabletext"/>
              <w:jc w:val="center"/>
              <w:rPr>
                <w:lang w:val="en-GB"/>
              </w:rPr>
            </w:pPr>
            <w:r w:rsidRPr="0069330E">
              <w:rPr>
                <w:lang w:val="en-GB"/>
              </w:rPr>
              <w:t>7</w:t>
            </w:r>
          </w:p>
        </w:tc>
        <w:tc>
          <w:tcPr>
            <w:tcW w:w="1388" w:type="dxa"/>
            <w:shd w:val="clear" w:color="auto" w:fill="auto"/>
          </w:tcPr>
          <w:p w:rsidR="00027CA5" w:rsidRPr="0069330E" w:rsidRDefault="00027CA5" w:rsidP="00D54AE5">
            <w:pPr>
              <w:pStyle w:val="Tabletext"/>
              <w:jc w:val="center"/>
              <w:rPr>
                <w:lang w:val="en-GB"/>
              </w:rPr>
            </w:pPr>
            <w:r w:rsidRPr="0069330E">
              <w:rPr>
                <w:lang w:val="en-GB"/>
              </w:rPr>
              <w:t>1</w:t>
            </w:r>
            <w:r w:rsidR="00EA3094">
              <w:rPr>
                <w:lang w:val="en-GB"/>
              </w:rPr>
              <w:t xml:space="preserve"> </w:t>
            </w:r>
            <w:r w:rsidRPr="0069330E">
              <w:rPr>
                <w:lang w:val="en-GB"/>
              </w:rPr>
              <w:t>280</w:t>
            </w:r>
          </w:p>
        </w:tc>
        <w:tc>
          <w:tcPr>
            <w:tcW w:w="1175" w:type="dxa"/>
            <w:shd w:val="clear" w:color="auto" w:fill="auto"/>
            <w:vAlign w:val="bottom"/>
          </w:tcPr>
          <w:p w:rsidR="00027CA5" w:rsidRPr="0069330E" w:rsidRDefault="00027CA5" w:rsidP="00D54AE5">
            <w:pPr>
              <w:pStyle w:val="Tabletext"/>
              <w:jc w:val="center"/>
              <w:rPr>
                <w:lang w:val="en-GB"/>
              </w:rPr>
            </w:pPr>
            <w:r w:rsidRPr="0069330E">
              <w:rPr>
                <w:lang w:val="en-GB"/>
              </w:rPr>
              <w:t>11.7:41.1</w:t>
            </w:r>
          </w:p>
        </w:tc>
        <w:tc>
          <w:tcPr>
            <w:tcW w:w="1175" w:type="dxa"/>
            <w:shd w:val="clear" w:color="auto" w:fill="auto"/>
            <w:vAlign w:val="bottom"/>
          </w:tcPr>
          <w:p w:rsidR="00027CA5" w:rsidRPr="0069330E" w:rsidRDefault="00027CA5" w:rsidP="00D54AE5">
            <w:pPr>
              <w:pStyle w:val="Tabletext"/>
              <w:jc w:val="center"/>
              <w:rPr>
                <w:lang w:val="en-GB"/>
              </w:rPr>
            </w:pPr>
            <w:r w:rsidRPr="0069330E">
              <w:rPr>
                <w:lang w:val="en-GB"/>
              </w:rPr>
              <w:t>14.4:34.0</w:t>
            </w:r>
          </w:p>
        </w:tc>
        <w:tc>
          <w:tcPr>
            <w:tcW w:w="1150" w:type="dxa"/>
            <w:shd w:val="clear" w:color="auto" w:fill="auto"/>
            <w:vAlign w:val="bottom"/>
          </w:tcPr>
          <w:p w:rsidR="00027CA5" w:rsidRPr="0069330E" w:rsidRDefault="00027CA5" w:rsidP="00D54AE5">
            <w:pPr>
              <w:pStyle w:val="Tabletext"/>
              <w:jc w:val="center"/>
              <w:rPr>
                <w:lang w:val="en-GB"/>
              </w:rPr>
            </w:pPr>
            <w:r w:rsidRPr="0069330E">
              <w:rPr>
                <w:lang w:val="en-GB"/>
              </w:rPr>
              <w:t>17.1:26.8</w:t>
            </w:r>
          </w:p>
        </w:tc>
        <w:tc>
          <w:tcPr>
            <w:tcW w:w="1006" w:type="dxa"/>
            <w:shd w:val="clear" w:color="auto" w:fill="auto"/>
            <w:vAlign w:val="bottom"/>
          </w:tcPr>
          <w:p w:rsidR="00027CA5" w:rsidRPr="0069330E" w:rsidRDefault="00027CA5" w:rsidP="00D54AE5">
            <w:pPr>
              <w:pStyle w:val="Tabletext"/>
              <w:jc w:val="center"/>
              <w:rPr>
                <w:lang w:val="en-GB"/>
              </w:rPr>
            </w:pPr>
            <w:r w:rsidRPr="0069330E">
              <w:rPr>
                <w:lang w:val="en-GB"/>
              </w:rPr>
              <w:t>21.2</w:t>
            </w:r>
          </w:p>
        </w:tc>
        <w:tc>
          <w:tcPr>
            <w:tcW w:w="1301" w:type="dxa"/>
            <w:shd w:val="clear" w:color="auto" w:fill="auto"/>
            <w:vAlign w:val="bottom"/>
          </w:tcPr>
          <w:p w:rsidR="00027CA5" w:rsidRPr="0069330E" w:rsidRDefault="00027CA5" w:rsidP="00D54AE5">
            <w:pPr>
              <w:pStyle w:val="Tabletext"/>
              <w:jc w:val="center"/>
              <w:rPr>
                <w:lang w:val="en-GB"/>
              </w:rPr>
            </w:pPr>
            <w:r w:rsidRPr="0069330E">
              <w:rPr>
                <w:lang w:val="en-GB"/>
              </w:rPr>
              <w:t>9.06</w:t>
            </w:r>
          </w:p>
        </w:tc>
      </w:tr>
      <w:tr w:rsidR="00027CA5" w:rsidRPr="0069330E" w:rsidTr="006E6B97">
        <w:trPr>
          <w:cantSplit/>
          <w:jc w:val="center"/>
        </w:trPr>
        <w:tc>
          <w:tcPr>
            <w:tcW w:w="1026" w:type="dxa"/>
          </w:tcPr>
          <w:p w:rsidR="00027CA5" w:rsidRPr="0069330E" w:rsidRDefault="00027CA5" w:rsidP="00D54AE5">
            <w:pPr>
              <w:pStyle w:val="Tabletext"/>
              <w:rPr>
                <w:lang w:val="en-GB"/>
              </w:rPr>
            </w:pPr>
            <w:r w:rsidRPr="0069330E">
              <w:rPr>
                <w:lang w:val="en-GB"/>
              </w:rPr>
              <w:t>Canada</w:t>
            </w:r>
          </w:p>
        </w:tc>
        <w:tc>
          <w:tcPr>
            <w:tcW w:w="1418" w:type="dxa"/>
            <w:shd w:val="clear" w:color="auto" w:fill="auto"/>
          </w:tcPr>
          <w:p w:rsidR="00027CA5" w:rsidRPr="0069330E" w:rsidRDefault="00027CA5" w:rsidP="00D54AE5">
            <w:pPr>
              <w:pStyle w:val="Tabletext"/>
              <w:jc w:val="center"/>
              <w:rPr>
                <w:lang w:val="en-GB"/>
              </w:rPr>
            </w:pPr>
            <w:r w:rsidRPr="0069330E">
              <w:rPr>
                <w:lang w:val="en-GB"/>
              </w:rPr>
              <w:t>7.125-7.725</w:t>
            </w:r>
          </w:p>
        </w:tc>
        <w:tc>
          <w:tcPr>
            <w:tcW w:w="1388" w:type="dxa"/>
            <w:shd w:val="clear" w:color="auto" w:fill="auto"/>
          </w:tcPr>
          <w:p w:rsidR="00027CA5" w:rsidRPr="0069330E" w:rsidRDefault="00027CA5" w:rsidP="00D54AE5">
            <w:pPr>
              <w:pStyle w:val="Tabletext"/>
              <w:jc w:val="center"/>
              <w:rPr>
                <w:lang w:val="en-GB"/>
              </w:rPr>
            </w:pPr>
            <w:r w:rsidRPr="0069330E">
              <w:rPr>
                <w:lang w:val="en-GB"/>
              </w:rPr>
              <w:t>20</w:t>
            </w:r>
            <w:r w:rsidR="00EA3094">
              <w:rPr>
                <w:lang w:val="en-GB"/>
              </w:rPr>
              <w:t xml:space="preserve"> </w:t>
            </w:r>
            <w:r w:rsidRPr="0069330E">
              <w:rPr>
                <w:lang w:val="en-GB"/>
              </w:rPr>
              <w:t>684</w:t>
            </w:r>
          </w:p>
        </w:tc>
        <w:tc>
          <w:tcPr>
            <w:tcW w:w="1175" w:type="dxa"/>
            <w:shd w:val="clear" w:color="auto" w:fill="auto"/>
          </w:tcPr>
          <w:p w:rsidR="00027CA5" w:rsidRPr="0069330E" w:rsidRDefault="00027CA5" w:rsidP="00D54AE5">
            <w:pPr>
              <w:pStyle w:val="Tabletext"/>
              <w:jc w:val="center"/>
              <w:rPr>
                <w:lang w:val="en-GB"/>
              </w:rPr>
            </w:pPr>
            <w:r w:rsidRPr="0069330E">
              <w:rPr>
                <w:lang w:val="en-GB"/>
              </w:rPr>
              <w:t>6:75</w:t>
            </w:r>
          </w:p>
        </w:tc>
        <w:tc>
          <w:tcPr>
            <w:tcW w:w="1175" w:type="dxa"/>
            <w:shd w:val="clear" w:color="auto" w:fill="auto"/>
          </w:tcPr>
          <w:p w:rsidR="00027CA5" w:rsidRPr="0069330E" w:rsidRDefault="00027CA5" w:rsidP="00D54AE5">
            <w:pPr>
              <w:pStyle w:val="Tabletext"/>
              <w:jc w:val="center"/>
              <w:rPr>
                <w:lang w:val="en-GB"/>
              </w:rPr>
            </w:pPr>
            <w:r w:rsidRPr="0069330E">
              <w:rPr>
                <w:lang w:val="en-GB"/>
              </w:rPr>
              <w:t>11:70</w:t>
            </w:r>
          </w:p>
        </w:tc>
        <w:tc>
          <w:tcPr>
            <w:tcW w:w="1150" w:type="dxa"/>
            <w:shd w:val="clear" w:color="auto" w:fill="auto"/>
          </w:tcPr>
          <w:p w:rsidR="00027CA5" w:rsidRPr="0069330E" w:rsidRDefault="00027CA5" w:rsidP="00D54AE5">
            <w:pPr>
              <w:pStyle w:val="Tabletext"/>
              <w:jc w:val="center"/>
              <w:rPr>
                <w:lang w:val="en-GB"/>
              </w:rPr>
            </w:pPr>
            <w:r w:rsidRPr="0069330E">
              <w:rPr>
                <w:lang w:val="en-GB"/>
              </w:rPr>
              <w:t>20:53</w:t>
            </w:r>
          </w:p>
        </w:tc>
        <w:tc>
          <w:tcPr>
            <w:tcW w:w="1006" w:type="dxa"/>
            <w:shd w:val="clear" w:color="auto" w:fill="auto"/>
          </w:tcPr>
          <w:p w:rsidR="00027CA5" w:rsidRPr="0069330E" w:rsidRDefault="00027CA5" w:rsidP="00D54AE5">
            <w:pPr>
              <w:pStyle w:val="Tabletext"/>
              <w:jc w:val="center"/>
              <w:rPr>
                <w:lang w:val="en-GB"/>
              </w:rPr>
            </w:pPr>
            <w:r w:rsidRPr="0069330E">
              <w:rPr>
                <w:lang w:val="en-GB"/>
              </w:rPr>
              <w:t>38</w:t>
            </w:r>
          </w:p>
        </w:tc>
        <w:tc>
          <w:tcPr>
            <w:tcW w:w="1301" w:type="dxa"/>
            <w:shd w:val="clear" w:color="auto" w:fill="auto"/>
          </w:tcPr>
          <w:p w:rsidR="00027CA5" w:rsidRPr="0069330E" w:rsidRDefault="00027CA5" w:rsidP="00D54AE5">
            <w:pPr>
              <w:pStyle w:val="Tabletext"/>
              <w:jc w:val="center"/>
              <w:rPr>
                <w:lang w:val="en-GB"/>
              </w:rPr>
            </w:pPr>
            <w:r w:rsidRPr="0069330E">
              <w:rPr>
                <w:lang w:val="en-GB"/>
              </w:rPr>
              <w:t>23</w:t>
            </w:r>
          </w:p>
        </w:tc>
      </w:tr>
      <w:tr w:rsidR="00027CA5" w:rsidRPr="0069330E" w:rsidTr="006E6B97">
        <w:trPr>
          <w:cantSplit/>
          <w:jc w:val="center"/>
        </w:trPr>
        <w:tc>
          <w:tcPr>
            <w:tcW w:w="1026" w:type="dxa"/>
          </w:tcPr>
          <w:p w:rsidR="00027CA5" w:rsidRPr="0069330E" w:rsidRDefault="00027CA5" w:rsidP="00D54AE5">
            <w:pPr>
              <w:pStyle w:val="Tabletext"/>
              <w:rPr>
                <w:lang w:val="en-GB"/>
              </w:rPr>
            </w:pPr>
            <w:r w:rsidRPr="0069330E">
              <w:rPr>
                <w:lang w:val="en-GB"/>
              </w:rPr>
              <w:t>Canada</w:t>
            </w:r>
          </w:p>
        </w:tc>
        <w:tc>
          <w:tcPr>
            <w:tcW w:w="1418" w:type="dxa"/>
            <w:shd w:val="clear" w:color="auto" w:fill="auto"/>
          </w:tcPr>
          <w:p w:rsidR="00027CA5" w:rsidRPr="0069330E" w:rsidRDefault="00027CA5" w:rsidP="00D54AE5">
            <w:pPr>
              <w:pStyle w:val="Tabletext"/>
              <w:jc w:val="center"/>
              <w:rPr>
                <w:lang w:val="en-GB"/>
              </w:rPr>
            </w:pPr>
            <w:r w:rsidRPr="0069330E">
              <w:rPr>
                <w:lang w:val="en-GB"/>
              </w:rPr>
              <w:t>7.725-8.275</w:t>
            </w:r>
          </w:p>
        </w:tc>
        <w:tc>
          <w:tcPr>
            <w:tcW w:w="1388" w:type="dxa"/>
            <w:shd w:val="clear" w:color="auto" w:fill="auto"/>
          </w:tcPr>
          <w:p w:rsidR="00027CA5" w:rsidRPr="0069330E" w:rsidRDefault="00027CA5" w:rsidP="00D54AE5">
            <w:pPr>
              <w:pStyle w:val="Tabletext"/>
              <w:jc w:val="center"/>
              <w:rPr>
                <w:lang w:val="en-GB"/>
              </w:rPr>
            </w:pPr>
            <w:r w:rsidRPr="0069330E">
              <w:rPr>
                <w:lang w:val="en-GB"/>
              </w:rPr>
              <w:t>7</w:t>
            </w:r>
            <w:r w:rsidR="00EA3094">
              <w:rPr>
                <w:lang w:val="en-GB"/>
              </w:rPr>
              <w:t xml:space="preserve"> </w:t>
            </w:r>
            <w:r w:rsidRPr="0069330E">
              <w:rPr>
                <w:lang w:val="en-GB"/>
              </w:rPr>
              <w:t>772</w:t>
            </w:r>
          </w:p>
        </w:tc>
        <w:tc>
          <w:tcPr>
            <w:tcW w:w="1175" w:type="dxa"/>
            <w:shd w:val="clear" w:color="auto" w:fill="auto"/>
          </w:tcPr>
          <w:p w:rsidR="00027CA5" w:rsidRPr="0069330E" w:rsidRDefault="00027CA5" w:rsidP="00D54AE5">
            <w:pPr>
              <w:pStyle w:val="Tabletext"/>
              <w:jc w:val="center"/>
              <w:rPr>
                <w:lang w:val="en-GB"/>
              </w:rPr>
            </w:pPr>
            <w:r w:rsidRPr="0069330E">
              <w:rPr>
                <w:lang w:val="en-GB"/>
              </w:rPr>
              <w:t>5:59</w:t>
            </w:r>
          </w:p>
        </w:tc>
        <w:tc>
          <w:tcPr>
            <w:tcW w:w="1175" w:type="dxa"/>
            <w:shd w:val="clear" w:color="auto" w:fill="auto"/>
          </w:tcPr>
          <w:p w:rsidR="00027CA5" w:rsidRPr="0069330E" w:rsidRDefault="00027CA5" w:rsidP="00D54AE5">
            <w:pPr>
              <w:pStyle w:val="Tabletext"/>
              <w:jc w:val="center"/>
              <w:rPr>
                <w:lang w:val="en-GB"/>
              </w:rPr>
            </w:pPr>
            <w:r w:rsidRPr="0069330E">
              <w:rPr>
                <w:lang w:val="en-GB"/>
              </w:rPr>
              <w:t>6:47</w:t>
            </w:r>
          </w:p>
        </w:tc>
        <w:tc>
          <w:tcPr>
            <w:tcW w:w="1150" w:type="dxa"/>
            <w:shd w:val="clear" w:color="auto" w:fill="auto"/>
          </w:tcPr>
          <w:p w:rsidR="00027CA5" w:rsidRPr="0069330E" w:rsidRDefault="00027CA5" w:rsidP="00D54AE5">
            <w:pPr>
              <w:pStyle w:val="Tabletext"/>
              <w:jc w:val="center"/>
              <w:rPr>
                <w:lang w:val="en-GB"/>
              </w:rPr>
            </w:pPr>
            <w:r w:rsidRPr="0069330E">
              <w:rPr>
                <w:lang w:val="en-GB"/>
              </w:rPr>
              <w:t>13:35</w:t>
            </w:r>
          </w:p>
        </w:tc>
        <w:tc>
          <w:tcPr>
            <w:tcW w:w="1006" w:type="dxa"/>
            <w:shd w:val="clear" w:color="auto" w:fill="auto"/>
          </w:tcPr>
          <w:p w:rsidR="00027CA5" w:rsidRPr="0069330E" w:rsidRDefault="00027CA5" w:rsidP="00D54AE5">
            <w:pPr>
              <w:pStyle w:val="Tabletext"/>
              <w:jc w:val="center"/>
              <w:rPr>
                <w:lang w:val="en-GB"/>
              </w:rPr>
            </w:pPr>
            <w:r w:rsidRPr="0069330E">
              <w:rPr>
                <w:lang w:val="en-GB"/>
              </w:rPr>
              <w:t>22</w:t>
            </w:r>
          </w:p>
        </w:tc>
        <w:tc>
          <w:tcPr>
            <w:tcW w:w="1301" w:type="dxa"/>
            <w:shd w:val="clear" w:color="auto" w:fill="auto"/>
          </w:tcPr>
          <w:p w:rsidR="00027CA5" w:rsidRPr="0069330E" w:rsidRDefault="00027CA5" w:rsidP="00D54AE5">
            <w:pPr>
              <w:pStyle w:val="Tabletext"/>
              <w:jc w:val="center"/>
              <w:rPr>
                <w:lang w:val="en-GB"/>
              </w:rPr>
            </w:pPr>
            <w:r w:rsidRPr="0069330E">
              <w:rPr>
                <w:lang w:val="en-GB"/>
              </w:rPr>
              <w:t>17</w:t>
            </w:r>
          </w:p>
        </w:tc>
      </w:tr>
      <w:tr w:rsidR="00027CA5" w:rsidRPr="0069330E" w:rsidTr="006E6B97">
        <w:trPr>
          <w:cantSplit/>
          <w:jc w:val="center"/>
        </w:trPr>
        <w:tc>
          <w:tcPr>
            <w:tcW w:w="1026" w:type="dxa"/>
          </w:tcPr>
          <w:p w:rsidR="00027CA5" w:rsidRPr="0069330E" w:rsidRDefault="00027CA5" w:rsidP="00D54AE5">
            <w:pPr>
              <w:pStyle w:val="Tabletext"/>
              <w:rPr>
                <w:lang w:val="en-GB"/>
              </w:rPr>
            </w:pPr>
            <w:r w:rsidRPr="0069330E">
              <w:rPr>
                <w:lang w:val="en-GB"/>
              </w:rPr>
              <w:t>Japan</w:t>
            </w:r>
          </w:p>
        </w:tc>
        <w:tc>
          <w:tcPr>
            <w:tcW w:w="1418" w:type="dxa"/>
            <w:shd w:val="clear" w:color="auto" w:fill="auto"/>
          </w:tcPr>
          <w:p w:rsidR="00027CA5" w:rsidRPr="0069330E" w:rsidRDefault="00027CA5" w:rsidP="00D54AE5">
            <w:pPr>
              <w:pStyle w:val="Tabletext"/>
              <w:jc w:val="center"/>
              <w:rPr>
                <w:lang w:val="en-GB"/>
              </w:rPr>
            </w:pPr>
            <w:r w:rsidRPr="0069330E">
              <w:rPr>
                <w:lang w:val="en-GB"/>
              </w:rPr>
              <w:t>7.425-7.75</w:t>
            </w:r>
          </w:p>
        </w:tc>
        <w:tc>
          <w:tcPr>
            <w:tcW w:w="1388" w:type="dxa"/>
            <w:shd w:val="clear" w:color="auto" w:fill="auto"/>
          </w:tcPr>
          <w:p w:rsidR="00027CA5" w:rsidRPr="0069330E" w:rsidRDefault="00027CA5" w:rsidP="00D54AE5">
            <w:pPr>
              <w:pStyle w:val="Tabletext"/>
              <w:jc w:val="center"/>
              <w:rPr>
                <w:lang w:val="en-GB"/>
              </w:rPr>
            </w:pPr>
            <w:r w:rsidRPr="0069330E">
              <w:rPr>
                <w:lang w:val="en-GB"/>
              </w:rPr>
              <w:t>8</w:t>
            </w:r>
            <w:r w:rsidR="00EA3094">
              <w:rPr>
                <w:lang w:val="en-GB"/>
              </w:rPr>
              <w:t xml:space="preserve"> </w:t>
            </w:r>
            <w:r w:rsidRPr="0069330E">
              <w:rPr>
                <w:lang w:val="en-GB"/>
              </w:rPr>
              <w:t>570</w:t>
            </w:r>
          </w:p>
        </w:tc>
        <w:tc>
          <w:tcPr>
            <w:tcW w:w="1175" w:type="dxa"/>
            <w:shd w:val="clear" w:color="auto" w:fill="auto"/>
            <w:vAlign w:val="bottom"/>
          </w:tcPr>
          <w:p w:rsidR="00027CA5" w:rsidRPr="0069330E" w:rsidRDefault="00027CA5" w:rsidP="00D54AE5">
            <w:pPr>
              <w:pStyle w:val="Tabletext"/>
              <w:jc w:val="center"/>
              <w:rPr>
                <w:lang w:val="en-GB"/>
              </w:rPr>
            </w:pPr>
            <w:r w:rsidRPr="0069330E">
              <w:rPr>
                <w:lang w:val="en-GB"/>
              </w:rPr>
              <w:t>1.7:48.8</w:t>
            </w:r>
          </w:p>
        </w:tc>
        <w:tc>
          <w:tcPr>
            <w:tcW w:w="1175" w:type="dxa"/>
            <w:shd w:val="clear" w:color="auto" w:fill="auto"/>
            <w:vAlign w:val="bottom"/>
          </w:tcPr>
          <w:p w:rsidR="00027CA5" w:rsidRPr="0069330E" w:rsidRDefault="00027CA5" w:rsidP="00D54AE5">
            <w:pPr>
              <w:pStyle w:val="Tabletext"/>
              <w:jc w:val="center"/>
              <w:rPr>
                <w:lang w:val="en-GB"/>
              </w:rPr>
            </w:pPr>
            <w:r w:rsidRPr="0069330E">
              <w:rPr>
                <w:lang w:val="en-GB"/>
              </w:rPr>
              <w:t>3.5:39.8</w:t>
            </w:r>
          </w:p>
        </w:tc>
        <w:tc>
          <w:tcPr>
            <w:tcW w:w="1150" w:type="dxa"/>
            <w:shd w:val="clear" w:color="auto" w:fill="auto"/>
            <w:vAlign w:val="bottom"/>
          </w:tcPr>
          <w:p w:rsidR="00027CA5" w:rsidRPr="0069330E" w:rsidRDefault="00027CA5" w:rsidP="00D54AE5">
            <w:pPr>
              <w:pStyle w:val="Tabletext"/>
              <w:jc w:val="center"/>
              <w:rPr>
                <w:lang w:val="en-GB"/>
              </w:rPr>
            </w:pPr>
            <w:r w:rsidRPr="0069330E">
              <w:rPr>
                <w:lang w:val="en-GB"/>
              </w:rPr>
              <w:t>8.6:26.0</w:t>
            </w:r>
          </w:p>
        </w:tc>
        <w:tc>
          <w:tcPr>
            <w:tcW w:w="1006" w:type="dxa"/>
            <w:shd w:val="clear" w:color="auto" w:fill="auto"/>
            <w:vAlign w:val="bottom"/>
          </w:tcPr>
          <w:p w:rsidR="00027CA5" w:rsidRPr="0069330E" w:rsidRDefault="00027CA5" w:rsidP="00D54AE5">
            <w:pPr>
              <w:pStyle w:val="Tabletext"/>
              <w:jc w:val="center"/>
              <w:rPr>
                <w:lang w:val="en-GB"/>
              </w:rPr>
            </w:pPr>
            <w:r w:rsidRPr="0069330E">
              <w:rPr>
                <w:lang w:val="en-GB"/>
              </w:rPr>
              <w:t>14.8</w:t>
            </w:r>
          </w:p>
        </w:tc>
        <w:tc>
          <w:tcPr>
            <w:tcW w:w="1301" w:type="dxa"/>
            <w:shd w:val="clear" w:color="auto" w:fill="auto"/>
            <w:vAlign w:val="bottom"/>
          </w:tcPr>
          <w:p w:rsidR="00027CA5" w:rsidRPr="0069330E" w:rsidRDefault="00027CA5" w:rsidP="00D54AE5">
            <w:pPr>
              <w:pStyle w:val="Tabletext"/>
              <w:jc w:val="center"/>
              <w:rPr>
                <w:lang w:val="en-GB"/>
              </w:rPr>
            </w:pPr>
            <w:r w:rsidRPr="0069330E">
              <w:rPr>
                <w:lang w:val="en-GB"/>
              </w:rPr>
              <w:t>14.684</w:t>
            </w:r>
          </w:p>
        </w:tc>
      </w:tr>
      <w:tr w:rsidR="00027CA5" w:rsidRPr="0069330E" w:rsidTr="006E6B97">
        <w:trPr>
          <w:cantSplit/>
          <w:jc w:val="center"/>
        </w:trPr>
        <w:tc>
          <w:tcPr>
            <w:tcW w:w="1026" w:type="dxa"/>
          </w:tcPr>
          <w:p w:rsidR="00027CA5" w:rsidRPr="0069330E" w:rsidRDefault="00027CA5" w:rsidP="00D54AE5">
            <w:pPr>
              <w:pStyle w:val="Tabletext"/>
              <w:rPr>
                <w:lang w:val="en-GB"/>
              </w:rPr>
            </w:pPr>
            <w:r w:rsidRPr="0069330E">
              <w:rPr>
                <w:lang w:val="en-GB"/>
              </w:rPr>
              <w:t>France</w:t>
            </w:r>
          </w:p>
        </w:tc>
        <w:tc>
          <w:tcPr>
            <w:tcW w:w="1418" w:type="dxa"/>
            <w:shd w:val="clear" w:color="auto" w:fill="auto"/>
          </w:tcPr>
          <w:p w:rsidR="00027CA5" w:rsidRPr="0069330E" w:rsidRDefault="00027CA5" w:rsidP="00D54AE5">
            <w:pPr>
              <w:pStyle w:val="Tabletext"/>
              <w:jc w:val="center"/>
              <w:rPr>
                <w:lang w:val="en-GB" w:eastAsia="ja-JP"/>
              </w:rPr>
            </w:pPr>
            <w:r w:rsidRPr="0069330E">
              <w:rPr>
                <w:lang w:val="en-GB"/>
              </w:rPr>
              <w:t>8</w:t>
            </w:r>
            <w:r w:rsidRPr="0069330E">
              <w:rPr>
                <w:lang w:val="en-GB" w:eastAsia="ja-JP"/>
              </w:rPr>
              <w:t>.025-8.500</w:t>
            </w:r>
          </w:p>
        </w:tc>
        <w:tc>
          <w:tcPr>
            <w:tcW w:w="1388" w:type="dxa"/>
            <w:shd w:val="clear" w:color="auto" w:fill="auto"/>
          </w:tcPr>
          <w:p w:rsidR="00027CA5" w:rsidRPr="0069330E" w:rsidRDefault="00027CA5" w:rsidP="00D54AE5">
            <w:pPr>
              <w:pStyle w:val="Tabletext"/>
              <w:jc w:val="center"/>
              <w:rPr>
                <w:lang w:val="en-GB"/>
              </w:rPr>
            </w:pPr>
            <w:r w:rsidRPr="0069330E">
              <w:rPr>
                <w:lang w:val="en-GB"/>
              </w:rPr>
              <w:t>2</w:t>
            </w:r>
            <w:r w:rsidR="00EA3094">
              <w:rPr>
                <w:lang w:val="en-GB"/>
              </w:rPr>
              <w:t xml:space="preserve"> </w:t>
            </w:r>
            <w:r w:rsidRPr="0069330E">
              <w:rPr>
                <w:lang w:val="en-GB" w:eastAsia="ja-JP"/>
              </w:rPr>
              <w:t>257</w:t>
            </w:r>
          </w:p>
        </w:tc>
        <w:tc>
          <w:tcPr>
            <w:tcW w:w="1175" w:type="dxa"/>
            <w:shd w:val="clear" w:color="auto" w:fill="auto"/>
          </w:tcPr>
          <w:p w:rsidR="00027CA5" w:rsidRPr="0069330E" w:rsidRDefault="00027CA5" w:rsidP="00D54AE5">
            <w:pPr>
              <w:pStyle w:val="Tabletext"/>
              <w:jc w:val="center"/>
              <w:rPr>
                <w:lang w:val="en-GB"/>
              </w:rPr>
            </w:pPr>
            <w:r w:rsidRPr="0069330E">
              <w:rPr>
                <w:lang w:val="en-GB"/>
              </w:rPr>
              <w:t>2.7:50</w:t>
            </w:r>
          </w:p>
        </w:tc>
        <w:tc>
          <w:tcPr>
            <w:tcW w:w="1175" w:type="dxa"/>
            <w:shd w:val="clear" w:color="auto" w:fill="auto"/>
          </w:tcPr>
          <w:p w:rsidR="00027CA5" w:rsidRPr="0069330E" w:rsidRDefault="00027CA5" w:rsidP="00D54AE5">
            <w:pPr>
              <w:pStyle w:val="Tabletext"/>
              <w:jc w:val="center"/>
              <w:rPr>
                <w:lang w:val="en-GB"/>
              </w:rPr>
            </w:pPr>
            <w:r w:rsidRPr="0069330E">
              <w:rPr>
                <w:lang w:val="en-GB"/>
              </w:rPr>
              <w:t>4.8:41</w:t>
            </w:r>
          </w:p>
        </w:tc>
        <w:tc>
          <w:tcPr>
            <w:tcW w:w="1150" w:type="dxa"/>
            <w:shd w:val="clear" w:color="auto" w:fill="auto"/>
          </w:tcPr>
          <w:p w:rsidR="00027CA5" w:rsidRPr="0069330E" w:rsidRDefault="00027CA5" w:rsidP="00D54AE5">
            <w:pPr>
              <w:pStyle w:val="Tabletext"/>
              <w:jc w:val="center"/>
              <w:rPr>
                <w:lang w:val="en-GB"/>
              </w:rPr>
            </w:pPr>
            <w:r w:rsidRPr="0069330E">
              <w:rPr>
                <w:lang w:val="en-GB"/>
              </w:rPr>
              <w:t>10:28</w:t>
            </w:r>
          </w:p>
        </w:tc>
        <w:tc>
          <w:tcPr>
            <w:tcW w:w="1006" w:type="dxa"/>
            <w:shd w:val="clear" w:color="auto" w:fill="auto"/>
          </w:tcPr>
          <w:p w:rsidR="00027CA5" w:rsidRPr="0069330E" w:rsidRDefault="00027CA5" w:rsidP="00D54AE5">
            <w:pPr>
              <w:pStyle w:val="Tabletext"/>
              <w:jc w:val="center"/>
              <w:rPr>
                <w:lang w:val="en-GB"/>
              </w:rPr>
            </w:pPr>
            <w:r w:rsidRPr="0069330E">
              <w:rPr>
                <w:lang w:val="en-GB"/>
              </w:rPr>
              <w:t>17.43</w:t>
            </w:r>
          </w:p>
        </w:tc>
        <w:tc>
          <w:tcPr>
            <w:tcW w:w="1301" w:type="dxa"/>
            <w:shd w:val="clear" w:color="auto" w:fill="auto"/>
          </w:tcPr>
          <w:p w:rsidR="00027CA5" w:rsidRPr="0069330E" w:rsidRDefault="00027CA5" w:rsidP="00D54AE5">
            <w:pPr>
              <w:pStyle w:val="Tabletext"/>
              <w:jc w:val="center"/>
              <w:rPr>
                <w:lang w:val="en-GB"/>
              </w:rPr>
            </w:pPr>
            <w:r w:rsidRPr="0069330E">
              <w:rPr>
                <w:lang w:val="en-GB"/>
              </w:rPr>
              <w:t>14.9</w:t>
            </w:r>
          </w:p>
        </w:tc>
      </w:tr>
      <w:tr w:rsidR="00027CA5" w:rsidRPr="0069330E" w:rsidTr="006E6B97">
        <w:trPr>
          <w:cantSplit/>
          <w:jc w:val="center"/>
        </w:trPr>
        <w:tc>
          <w:tcPr>
            <w:tcW w:w="1026" w:type="dxa"/>
          </w:tcPr>
          <w:p w:rsidR="00027CA5" w:rsidRPr="0069330E" w:rsidRDefault="00027CA5" w:rsidP="00D54AE5">
            <w:pPr>
              <w:pStyle w:val="Tabletext"/>
              <w:rPr>
                <w:lang w:val="en-GB"/>
              </w:rPr>
            </w:pPr>
            <w:r w:rsidRPr="0069330E">
              <w:rPr>
                <w:lang w:val="en-GB"/>
              </w:rPr>
              <w:t>Poland</w:t>
            </w:r>
          </w:p>
        </w:tc>
        <w:tc>
          <w:tcPr>
            <w:tcW w:w="1418" w:type="dxa"/>
            <w:shd w:val="clear" w:color="auto" w:fill="auto"/>
          </w:tcPr>
          <w:p w:rsidR="00027CA5" w:rsidRPr="0069330E" w:rsidRDefault="00027CA5" w:rsidP="00D54AE5">
            <w:pPr>
              <w:pStyle w:val="Tabletext"/>
              <w:jc w:val="center"/>
              <w:rPr>
                <w:lang w:val="en-GB"/>
              </w:rPr>
            </w:pPr>
            <w:r w:rsidRPr="0069330E">
              <w:rPr>
                <w:lang w:val="en-GB"/>
              </w:rPr>
              <w:t>8</w:t>
            </w:r>
          </w:p>
        </w:tc>
        <w:tc>
          <w:tcPr>
            <w:tcW w:w="1388" w:type="dxa"/>
            <w:shd w:val="clear" w:color="auto" w:fill="auto"/>
          </w:tcPr>
          <w:p w:rsidR="00027CA5" w:rsidRPr="0069330E" w:rsidRDefault="00027CA5" w:rsidP="00D54AE5">
            <w:pPr>
              <w:pStyle w:val="Tabletext"/>
              <w:jc w:val="center"/>
              <w:rPr>
                <w:lang w:val="en-GB"/>
              </w:rPr>
            </w:pPr>
            <w:r w:rsidRPr="0069330E">
              <w:rPr>
                <w:lang w:val="en-GB"/>
              </w:rPr>
              <w:t>1</w:t>
            </w:r>
            <w:r w:rsidR="00EA3094">
              <w:rPr>
                <w:lang w:val="en-GB"/>
              </w:rPr>
              <w:t xml:space="preserve"> </w:t>
            </w:r>
            <w:r w:rsidRPr="0069330E">
              <w:rPr>
                <w:lang w:val="en-GB"/>
              </w:rPr>
              <w:t>856</w:t>
            </w:r>
          </w:p>
        </w:tc>
        <w:tc>
          <w:tcPr>
            <w:tcW w:w="1175" w:type="dxa"/>
            <w:shd w:val="clear" w:color="auto" w:fill="auto"/>
            <w:vAlign w:val="bottom"/>
          </w:tcPr>
          <w:p w:rsidR="00027CA5" w:rsidRPr="0069330E" w:rsidRDefault="00027CA5" w:rsidP="00D54AE5">
            <w:pPr>
              <w:pStyle w:val="Tabletext"/>
              <w:jc w:val="center"/>
              <w:rPr>
                <w:lang w:val="en-GB"/>
              </w:rPr>
            </w:pPr>
            <w:r w:rsidRPr="0069330E">
              <w:rPr>
                <w:lang w:val="en-GB"/>
              </w:rPr>
              <w:t>15.9:47.0</w:t>
            </w:r>
          </w:p>
        </w:tc>
        <w:tc>
          <w:tcPr>
            <w:tcW w:w="1175" w:type="dxa"/>
            <w:shd w:val="clear" w:color="auto" w:fill="auto"/>
            <w:vAlign w:val="bottom"/>
          </w:tcPr>
          <w:p w:rsidR="00027CA5" w:rsidRPr="0069330E" w:rsidRDefault="00027CA5" w:rsidP="00D54AE5">
            <w:pPr>
              <w:pStyle w:val="Tabletext"/>
              <w:jc w:val="center"/>
              <w:rPr>
                <w:lang w:val="en-GB"/>
              </w:rPr>
            </w:pPr>
            <w:r w:rsidRPr="0069330E">
              <w:rPr>
                <w:lang w:val="en-GB"/>
              </w:rPr>
              <w:t>19.0:44.6</w:t>
            </w:r>
          </w:p>
        </w:tc>
        <w:tc>
          <w:tcPr>
            <w:tcW w:w="1150" w:type="dxa"/>
            <w:shd w:val="clear" w:color="auto" w:fill="auto"/>
            <w:vAlign w:val="bottom"/>
          </w:tcPr>
          <w:p w:rsidR="00027CA5" w:rsidRPr="0069330E" w:rsidRDefault="00027CA5" w:rsidP="00D54AE5">
            <w:pPr>
              <w:pStyle w:val="Tabletext"/>
              <w:jc w:val="center"/>
              <w:rPr>
                <w:lang w:val="en-GB"/>
              </w:rPr>
            </w:pPr>
            <w:r w:rsidRPr="0069330E">
              <w:rPr>
                <w:lang w:val="en-GB"/>
              </w:rPr>
              <w:t>25.7:39.5</w:t>
            </w:r>
          </w:p>
        </w:tc>
        <w:tc>
          <w:tcPr>
            <w:tcW w:w="1006" w:type="dxa"/>
            <w:shd w:val="clear" w:color="auto" w:fill="auto"/>
            <w:vAlign w:val="bottom"/>
          </w:tcPr>
          <w:p w:rsidR="00027CA5" w:rsidRPr="0069330E" w:rsidRDefault="00027CA5" w:rsidP="00D54AE5">
            <w:pPr>
              <w:pStyle w:val="Tabletext"/>
              <w:jc w:val="center"/>
              <w:rPr>
                <w:lang w:val="en-GB"/>
              </w:rPr>
            </w:pPr>
            <w:r w:rsidRPr="0069330E">
              <w:rPr>
                <w:lang w:val="en-GB"/>
              </w:rPr>
              <w:t>33.4</w:t>
            </w:r>
          </w:p>
        </w:tc>
        <w:tc>
          <w:tcPr>
            <w:tcW w:w="1301" w:type="dxa"/>
            <w:shd w:val="clear" w:color="auto" w:fill="auto"/>
            <w:vAlign w:val="bottom"/>
          </w:tcPr>
          <w:p w:rsidR="00027CA5" w:rsidRPr="0069330E" w:rsidRDefault="00027CA5" w:rsidP="00D54AE5">
            <w:pPr>
              <w:pStyle w:val="Tabletext"/>
              <w:jc w:val="center"/>
              <w:rPr>
                <w:lang w:val="en-GB"/>
              </w:rPr>
            </w:pPr>
            <w:r w:rsidRPr="0069330E">
              <w:rPr>
                <w:lang w:val="en-GB"/>
              </w:rPr>
              <w:t>9.91</w:t>
            </w:r>
          </w:p>
        </w:tc>
      </w:tr>
      <w:tr w:rsidR="00027CA5" w:rsidRPr="0069330E" w:rsidTr="006E6B97">
        <w:trPr>
          <w:cantSplit/>
          <w:jc w:val="center"/>
        </w:trPr>
        <w:tc>
          <w:tcPr>
            <w:tcW w:w="1026" w:type="dxa"/>
          </w:tcPr>
          <w:p w:rsidR="00027CA5" w:rsidRPr="0069330E" w:rsidRDefault="00027CA5" w:rsidP="00D54AE5">
            <w:pPr>
              <w:pStyle w:val="Tabletext"/>
              <w:rPr>
                <w:lang w:val="en-GB"/>
              </w:rPr>
            </w:pPr>
            <w:r w:rsidRPr="0069330E">
              <w:rPr>
                <w:lang w:val="en-GB"/>
              </w:rPr>
              <w:t>Canada</w:t>
            </w:r>
          </w:p>
        </w:tc>
        <w:tc>
          <w:tcPr>
            <w:tcW w:w="1418" w:type="dxa"/>
            <w:shd w:val="clear" w:color="auto" w:fill="auto"/>
          </w:tcPr>
          <w:p w:rsidR="00027CA5" w:rsidRPr="0069330E" w:rsidRDefault="00027CA5" w:rsidP="00D54AE5">
            <w:pPr>
              <w:pStyle w:val="Tabletext"/>
              <w:jc w:val="center"/>
              <w:rPr>
                <w:lang w:val="en-GB"/>
              </w:rPr>
            </w:pPr>
            <w:r w:rsidRPr="0069330E">
              <w:rPr>
                <w:lang w:val="en-GB"/>
              </w:rPr>
              <w:t>10.55-10.68</w:t>
            </w:r>
          </w:p>
        </w:tc>
        <w:tc>
          <w:tcPr>
            <w:tcW w:w="1388" w:type="dxa"/>
            <w:shd w:val="clear" w:color="auto" w:fill="auto"/>
          </w:tcPr>
          <w:p w:rsidR="00027CA5" w:rsidRPr="0069330E" w:rsidRDefault="00027CA5" w:rsidP="00D54AE5">
            <w:pPr>
              <w:pStyle w:val="Tabletext"/>
              <w:jc w:val="center"/>
              <w:rPr>
                <w:lang w:val="en-GB"/>
              </w:rPr>
            </w:pPr>
            <w:r w:rsidRPr="0069330E">
              <w:rPr>
                <w:lang w:val="en-GB"/>
              </w:rPr>
              <w:t>1</w:t>
            </w:r>
            <w:r w:rsidR="00EA3094">
              <w:rPr>
                <w:lang w:val="en-GB"/>
              </w:rPr>
              <w:t xml:space="preserve"> </w:t>
            </w:r>
            <w:r w:rsidRPr="0069330E">
              <w:rPr>
                <w:lang w:val="en-GB"/>
              </w:rPr>
              <w:t>272</w:t>
            </w:r>
          </w:p>
        </w:tc>
        <w:tc>
          <w:tcPr>
            <w:tcW w:w="1175" w:type="dxa"/>
            <w:shd w:val="clear" w:color="auto" w:fill="auto"/>
          </w:tcPr>
          <w:p w:rsidR="00027CA5" w:rsidRPr="0069330E" w:rsidRDefault="00027CA5" w:rsidP="00D54AE5">
            <w:pPr>
              <w:pStyle w:val="Tabletext"/>
              <w:jc w:val="center"/>
              <w:rPr>
                <w:lang w:val="en-GB"/>
              </w:rPr>
            </w:pPr>
            <w:r w:rsidRPr="0069330E">
              <w:rPr>
                <w:lang w:val="en-GB"/>
              </w:rPr>
              <w:t>6:27</w:t>
            </w:r>
          </w:p>
        </w:tc>
        <w:tc>
          <w:tcPr>
            <w:tcW w:w="1175" w:type="dxa"/>
            <w:shd w:val="clear" w:color="auto" w:fill="auto"/>
          </w:tcPr>
          <w:p w:rsidR="00027CA5" w:rsidRPr="0069330E" w:rsidRDefault="00027CA5" w:rsidP="00D54AE5">
            <w:pPr>
              <w:pStyle w:val="Tabletext"/>
              <w:jc w:val="center"/>
              <w:rPr>
                <w:lang w:val="en-GB"/>
              </w:rPr>
            </w:pPr>
            <w:r w:rsidRPr="0069330E">
              <w:rPr>
                <w:lang w:val="en-GB"/>
              </w:rPr>
              <w:t>7:22</w:t>
            </w:r>
          </w:p>
        </w:tc>
        <w:tc>
          <w:tcPr>
            <w:tcW w:w="1150" w:type="dxa"/>
            <w:shd w:val="clear" w:color="auto" w:fill="auto"/>
          </w:tcPr>
          <w:p w:rsidR="00027CA5" w:rsidRPr="0069330E" w:rsidRDefault="00027CA5" w:rsidP="00D54AE5">
            <w:pPr>
              <w:pStyle w:val="Tabletext"/>
              <w:jc w:val="center"/>
              <w:rPr>
                <w:lang w:val="en-GB"/>
              </w:rPr>
            </w:pPr>
            <w:r w:rsidRPr="0069330E">
              <w:rPr>
                <w:lang w:val="en-GB"/>
              </w:rPr>
              <w:t>10:17</w:t>
            </w:r>
          </w:p>
        </w:tc>
        <w:tc>
          <w:tcPr>
            <w:tcW w:w="1006" w:type="dxa"/>
            <w:shd w:val="clear" w:color="auto" w:fill="auto"/>
          </w:tcPr>
          <w:p w:rsidR="00027CA5" w:rsidRPr="0069330E" w:rsidRDefault="00027CA5" w:rsidP="00D54AE5">
            <w:pPr>
              <w:pStyle w:val="Tabletext"/>
              <w:jc w:val="center"/>
              <w:rPr>
                <w:lang w:val="en-GB"/>
              </w:rPr>
            </w:pPr>
            <w:r w:rsidRPr="0069330E">
              <w:rPr>
                <w:lang w:val="en-GB"/>
              </w:rPr>
              <w:t>13</w:t>
            </w:r>
          </w:p>
        </w:tc>
        <w:tc>
          <w:tcPr>
            <w:tcW w:w="1301" w:type="dxa"/>
            <w:shd w:val="clear" w:color="auto" w:fill="auto"/>
          </w:tcPr>
          <w:p w:rsidR="00027CA5" w:rsidRPr="0069330E" w:rsidRDefault="00027CA5" w:rsidP="00D54AE5">
            <w:pPr>
              <w:pStyle w:val="Tabletext"/>
              <w:jc w:val="center"/>
              <w:rPr>
                <w:lang w:val="en-GB"/>
              </w:rPr>
            </w:pPr>
            <w:r w:rsidRPr="0069330E">
              <w:rPr>
                <w:lang w:val="en-GB"/>
              </w:rPr>
              <w:t>6.41</w:t>
            </w:r>
          </w:p>
        </w:tc>
      </w:tr>
      <w:tr w:rsidR="00027CA5" w:rsidRPr="0069330E" w:rsidTr="006E6B97">
        <w:trPr>
          <w:cantSplit/>
          <w:jc w:val="center"/>
        </w:trPr>
        <w:tc>
          <w:tcPr>
            <w:tcW w:w="1026" w:type="dxa"/>
          </w:tcPr>
          <w:p w:rsidR="00027CA5" w:rsidRPr="0069330E" w:rsidRDefault="00027CA5" w:rsidP="00D54AE5">
            <w:pPr>
              <w:pStyle w:val="Tabletext"/>
              <w:rPr>
                <w:lang w:val="en-GB"/>
              </w:rPr>
            </w:pPr>
            <w:r w:rsidRPr="0069330E">
              <w:rPr>
                <w:lang w:val="en-GB"/>
              </w:rPr>
              <w:t>Canada</w:t>
            </w:r>
          </w:p>
        </w:tc>
        <w:tc>
          <w:tcPr>
            <w:tcW w:w="1418" w:type="dxa"/>
            <w:shd w:val="clear" w:color="auto" w:fill="auto"/>
          </w:tcPr>
          <w:p w:rsidR="00027CA5" w:rsidRPr="0069330E" w:rsidRDefault="00027CA5" w:rsidP="00D54AE5">
            <w:pPr>
              <w:pStyle w:val="Tabletext"/>
              <w:jc w:val="center"/>
              <w:rPr>
                <w:lang w:val="en-GB"/>
              </w:rPr>
            </w:pPr>
            <w:r w:rsidRPr="0069330E">
              <w:rPr>
                <w:lang w:val="en-GB"/>
              </w:rPr>
              <w:t>10.7-11.7</w:t>
            </w:r>
          </w:p>
        </w:tc>
        <w:tc>
          <w:tcPr>
            <w:tcW w:w="1388" w:type="dxa"/>
            <w:shd w:val="clear" w:color="auto" w:fill="auto"/>
          </w:tcPr>
          <w:p w:rsidR="00027CA5" w:rsidRPr="0069330E" w:rsidRDefault="00027CA5" w:rsidP="00D54AE5">
            <w:pPr>
              <w:pStyle w:val="Tabletext"/>
              <w:jc w:val="center"/>
              <w:rPr>
                <w:lang w:val="en-GB"/>
              </w:rPr>
            </w:pPr>
            <w:r w:rsidRPr="0069330E">
              <w:rPr>
                <w:lang w:val="en-GB"/>
              </w:rPr>
              <w:t>24</w:t>
            </w:r>
            <w:r w:rsidR="00EA3094">
              <w:rPr>
                <w:lang w:val="en-GB"/>
              </w:rPr>
              <w:t xml:space="preserve"> </w:t>
            </w:r>
            <w:r w:rsidRPr="0069330E">
              <w:rPr>
                <w:lang w:val="en-GB"/>
              </w:rPr>
              <w:t>571</w:t>
            </w:r>
          </w:p>
        </w:tc>
        <w:tc>
          <w:tcPr>
            <w:tcW w:w="1175" w:type="dxa"/>
            <w:shd w:val="clear" w:color="auto" w:fill="auto"/>
          </w:tcPr>
          <w:p w:rsidR="00027CA5" w:rsidRPr="0069330E" w:rsidRDefault="00027CA5" w:rsidP="00D54AE5">
            <w:pPr>
              <w:pStyle w:val="Tabletext"/>
              <w:jc w:val="center"/>
              <w:rPr>
                <w:lang w:val="en-GB"/>
              </w:rPr>
            </w:pPr>
            <w:r w:rsidRPr="0069330E">
              <w:rPr>
                <w:lang w:val="en-GB"/>
              </w:rPr>
              <w:t>3:45</w:t>
            </w:r>
          </w:p>
        </w:tc>
        <w:tc>
          <w:tcPr>
            <w:tcW w:w="1175" w:type="dxa"/>
            <w:shd w:val="clear" w:color="auto" w:fill="auto"/>
          </w:tcPr>
          <w:p w:rsidR="00027CA5" w:rsidRPr="0069330E" w:rsidRDefault="00027CA5" w:rsidP="00D54AE5">
            <w:pPr>
              <w:pStyle w:val="Tabletext"/>
              <w:jc w:val="center"/>
              <w:rPr>
                <w:lang w:val="en-GB"/>
              </w:rPr>
            </w:pPr>
            <w:r w:rsidRPr="0069330E">
              <w:rPr>
                <w:lang w:val="en-GB"/>
              </w:rPr>
              <w:t>4:34</w:t>
            </w:r>
          </w:p>
        </w:tc>
        <w:tc>
          <w:tcPr>
            <w:tcW w:w="1150" w:type="dxa"/>
            <w:shd w:val="clear" w:color="auto" w:fill="auto"/>
          </w:tcPr>
          <w:p w:rsidR="00027CA5" w:rsidRPr="0069330E" w:rsidRDefault="00027CA5" w:rsidP="00D54AE5">
            <w:pPr>
              <w:pStyle w:val="Tabletext"/>
              <w:jc w:val="center"/>
              <w:rPr>
                <w:lang w:val="en-GB"/>
              </w:rPr>
            </w:pPr>
            <w:r w:rsidRPr="0069330E">
              <w:rPr>
                <w:lang w:val="en-GB"/>
              </w:rPr>
              <w:t>7:21</w:t>
            </w:r>
          </w:p>
        </w:tc>
        <w:tc>
          <w:tcPr>
            <w:tcW w:w="1006" w:type="dxa"/>
            <w:shd w:val="clear" w:color="auto" w:fill="auto"/>
          </w:tcPr>
          <w:p w:rsidR="00027CA5" w:rsidRPr="0069330E" w:rsidRDefault="00027CA5" w:rsidP="00D54AE5">
            <w:pPr>
              <w:pStyle w:val="Tabletext"/>
              <w:jc w:val="center"/>
              <w:rPr>
                <w:lang w:val="en-GB"/>
              </w:rPr>
            </w:pPr>
            <w:r w:rsidRPr="0069330E">
              <w:rPr>
                <w:lang w:val="en-GB"/>
              </w:rPr>
              <w:t>13</w:t>
            </w:r>
          </w:p>
        </w:tc>
        <w:tc>
          <w:tcPr>
            <w:tcW w:w="1301" w:type="dxa"/>
            <w:shd w:val="clear" w:color="auto" w:fill="auto"/>
          </w:tcPr>
          <w:p w:rsidR="00027CA5" w:rsidRPr="0069330E" w:rsidRDefault="00027CA5" w:rsidP="00D54AE5">
            <w:pPr>
              <w:pStyle w:val="Tabletext"/>
              <w:jc w:val="center"/>
              <w:rPr>
                <w:lang w:val="en-GB"/>
              </w:rPr>
            </w:pPr>
            <w:r w:rsidRPr="0069330E">
              <w:rPr>
                <w:lang w:val="en-GB"/>
              </w:rPr>
              <w:t>14</w:t>
            </w:r>
          </w:p>
        </w:tc>
      </w:tr>
      <w:tr w:rsidR="00027CA5" w:rsidRPr="0069330E" w:rsidTr="006E6B97">
        <w:trPr>
          <w:cantSplit/>
          <w:jc w:val="center"/>
        </w:trPr>
        <w:tc>
          <w:tcPr>
            <w:tcW w:w="1026" w:type="dxa"/>
          </w:tcPr>
          <w:p w:rsidR="00027CA5" w:rsidRPr="0069330E" w:rsidRDefault="00027CA5" w:rsidP="00D54AE5">
            <w:pPr>
              <w:pStyle w:val="Tabletext"/>
              <w:rPr>
                <w:lang w:val="en-GB"/>
              </w:rPr>
            </w:pPr>
            <w:r w:rsidRPr="0069330E">
              <w:rPr>
                <w:lang w:val="en-GB"/>
              </w:rPr>
              <w:t>France</w:t>
            </w:r>
          </w:p>
        </w:tc>
        <w:tc>
          <w:tcPr>
            <w:tcW w:w="1418" w:type="dxa"/>
            <w:shd w:val="clear" w:color="auto" w:fill="auto"/>
          </w:tcPr>
          <w:p w:rsidR="00027CA5" w:rsidRPr="0069330E" w:rsidRDefault="00027CA5" w:rsidP="00D54AE5">
            <w:pPr>
              <w:pStyle w:val="Tabletext"/>
              <w:jc w:val="center"/>
              <w:rPr>
                <w:lang w:val="en-GB" w:eastAsia="ja-JP"/>
              </w:rPr>
            </w:pPr>
            <w:r w:rsidRPr="0069330E">
              <w:rPr>
                <w:lang w:val="en-GB"/>
              </w:rPr>
              <w:t>10</w:t>
            </w:r>
            <w:r w:rsidRPr="0069330E">
              <w:rPr>
                <w:lang w:val="en-GB" w:eastAsia="ja-JP"/>
              </w:rPr>
              <w:t>.7-</w:t>
            </w:r>
            <w:r w:rsidRPr="0069330E">
              <w:rPr>
                <w:lang w:val="en-GB"/>
              </w:rPr>
              <w:t>11</w:t>
            </w:r>
            <w:r w:rsidRPr="0069330E">
              <w:rPr>
                <w:lang w:val="en-GB" w:eastAsia="ja-JP"/>
              </w:rPr>
              <w:t>.7</w:t>
            </w:r>
          </w:p>
        </w:tc>
        <w:tc>
          <w:tcPr>
            <w:tcW w:w="1388" w:type="dxa"/>
            <w:shd w:val="clear" w:color="auto" w:fill="auto"/>
          </w:tcPr>
          <w:p w:rsidR="00027CA5" w:rsidRPr="0069330E" w:rsidRDefault="00027CA5" w:rsidP="00D54AE5">
            <w:pPr>
              <w:pStyle w:val="Tabletext"/>
              <w:jc w:val="center"/>
              <w:rPr>
                <w:lang w:val="en-GB"/>
              </w:rPr>
            </w:pPr>
            <w:r w:rsidRPr="0069330E">
              <w:rPr>
                <w:lang w:val="en-GB" w:eastAsia="ja-JP"/>
              </w:rPr>
              <w:t>2</w:t>
            </w:r>
            <w:r w:rsidR="00EA3094">
              <w:rPr>
                <w:lang w:val="en-GB" w:eastAsia="ja-JP"/>
              </w:rPr>
              <w:t xml:space="preserve"> </w:t>
            </w:r>
            <w:r w:rsidRPr="0069330E">
              <w:rPr>
                <w:lang w:val="en-GB" w:eastAsia="ja-JP"/>
              </w:rPr>
              <w:t>491</w:t>
            </w:r>
          </w:p>
        </w:tc>
        <w:tc>
          <w:tcPr>
            <w:tcW w:w="1175" w:type="dxa"/>
            <w:shd w:val="clear" w:color="auto" w:fill="auto"/>
          </w:tcPr>
          <w:p w:rsidR="00027CA5" w:rsidRPr="0069330E" w:rsidRDefault="00027CA5" w:rsidP="00D54AE5">
            <w:pPr>
              <w:pStyle w:val="Tabletext"/>
              <w:jc w:val="center"/>
              <w:rPr>
                <w:lang w:val="en-GB"/>
              </w:rPr>
            </w:pPr>
            <w:r w:rsidRPr="0069330E">
              <w:rPr>
                <w:lang w:val="en-GB"/>
              </w:rPr>
              <w:t>4.8:26</w:t>
            </w:r>
          </w:p>
        </w:tc>
        <w:tc>
          <w:tcPr>
            <w:tcW w:w="1175" w:type="dxa"/>
            <w:shd w:val="clear" w:color="auto" w:fill="auto"/>
          </w:tcPr>
          <w:p w:rsidR="00027CA5" w:rsidRPr="0069330E" w:rsidRDefault="00027CA5" w:rsidP="00D54AE5">
            <w:pPr>
              <w:pStyle w:val="Tabletext"/>
              <w:jc w:val="center"/>
              <w:rPr>
                <w:lang w:val="en-GB"/>
              </w:rPr>
            </w:pPr>
            <w:r w:rsidRPr="0069330E">
              <w:rPr>
                <w:lang w:val="en-GB"/>
              </w:rPr>
              <w:t>6.4:22</w:t>
            </w:r>
          </w:p>
        </w:tc>
        <w:tc>
          <w:tcPr>
            <w:tcW w:w="1150" w:type="dxa"/>
            <w:shd w:val="clear" w:color="auto" w:fill="auto"/>
          </w:tcPr>
          <w:p w:rsidR="00027CA5" w:rsidRPr="0069330E" w:rsidRDefault="00027CA5" w:rsidP="00D54AE5">
            <w:pPr>
              <w:pStyle w:val="Tabletext"/>
              <w:jc w:val="center"/>
              <w:rPr>
                <w:lang w:val="en-GB"/>
              </w:rPr>
            </w:pPr>
            <w:r w:rsidRPr="0069330E">
              <w:rPr>
                <w:lang w:val="en-GB"/>
              </w:rPr>
              <w:t>9.2:17</w:t>
            </w:r>
          </w:p>
        </w:tc>
        <w:tc>
          <w:tcPr>
            <w:tcW w:w="1006" w:type="dxa"/>
            <w:shd w:val="clear" w:color="auto" w:fill="auto"/>
          </w:tcPr>
          <w:p w:rsidR="00027CA5" w:rsidRPr="0069330E" w:rsidRDefault="00027CA5" w:rsidP="00D54AE5">
            <w:pPr>
              <w:pStyle w:val="Tabletext"/>
              <w:jc w:val="center"/>
              <w:rPr>
                <w:lang w:val="en-GB"/>
              </w:rPr>
            </w:pPr>
            <w:r w:rsidRPr="0069330E">
              <w:rPr>
                <w:lang w:val="en-GB"/>
              </w:rPr>
              <w:t>12.51</w:t>
            </w:r>
          </w:p>
        </w:tc>
        <w:tc>
          <w:tcPr>
            <w:tcW w:w="1301" w:type="dxa"/>
            <w:shd w:val="clear" w:color="auto" w:fill="auto"/>
          </w:tcPr>
          <w:p w:rsidR="00027CA5" w:rsidRPr="0069330E" w:rsidRDefault="00027CA5" w:rsidP="00D54AE5">
            <w:pPr>
              <w:pStyle w:val="Tabletext"/>
              <w:jc w:val="center"/>
              <w:rPr>
                <w:lang w:val="en-GB"/>
              </w:rPr>
            </w:pPr>
            <w:r w:rsidRPr="0069330E">
              <w:rPr>
                <w:lang w:val="en-GB"/>
              </w:rPr>
              <w:t>6.71</w:t>
            </w:r>
          </w:p>
        </w:tc>
      </w:tr>
      <w:tr w:rsidR="00027CA5" w:rsidRPr="0069330E" w:rsidTr="006E6B97">
        <w:trPr>
          <w:cantSplit/>
          <w:jc w:val="center"/>
        </w:trPr>
        <w:tc>
          <w:tcPr>
            <w:tcW w:w="1026" w:type="dxa"/>
          </w:tcPr>
          <w:p w:rsidR="00027CA5" w:rsidRPr="0069330E" w:rsidRDefault="00027CA5" w:rsidP="00D54AE5">
            <w:pPr>
              <w:pStyle w:val="Tabletext"/>
              <w:rPr>
                <w:lang w:val="en-GB"/>
              </w:rPr>
            </w:pPr>
            <w:r w:rsidRPr="0069330E">
              <w:rPr>
                <w:lang w:val="en-GB"/>
              </w:rPr>
              <w:t>Japan</w:t>
            </w:r>
          </w:p>
        </w:tc>
        <w:tc>
          <w:tcPr>
            <w:tcW w:w="1418" w:type="dxa"/>
            <w:shd w:val="clear" w:color="auto" w:fill="auto"/>
          </w:tcPr>
          <w:p w:rsidR="00027CA5" w:rsidRPr="0069330E" w:rsidRDefault="00027CA5" w:rsidP="00D54AE5">
            <w:pPr>
              <w:pStyle w:val="Tabletext"/>
              <w:jc w:val="center"/>
              <w:rPr>
                <w:lang w:val="en-GB"/>
              </w:rPr>
            </w:pPr>
            <w:r w:rsidRPr="0069330E">
              <w:rPr>
                <w:lang w:val="en-GB"/>
              </w:rPr>
              <w:t>10.7-11.7</w:t>
            </w:r>
          </w:p>
        </w:tc>
        <w:tc>
          <w:tcPr>
            <w:tcW w:w="1388" w:type="dxa"/>
            <w:shd w:val="clear" w:color="auto" w:fill="auto"/>
          </w:tcPr>
          <w:p w:rsidR="00027CA5" w:rsidRPr="0069330E" w:rsidRDefault="00027CA5" w:rsidP="00D54AE5">
            <w:pPr>
              <w:pStyle w:val="Tabletext"/>
              <w:jc w:val="center"/>
              <w:rPr>
                <w:lang w:val="en-GB"/>
              </w:rPr>
            </w:pPr>
            <w:r w:rsidRPr="0069330E">
              <w:rPr>
                <w:lang w:val="en-GB"/>
              </w:rPr>
              <w:t>11</w:t>
            </w:r>
            <w:r w:rsidR="00EA3094">
              <w:rPr>
                <w:lang w:val="en-GB"/>
              </w:rPr>
              <w:t xml:space="preserve"> </w:t>
            </w:r>
            <w:r w:rsidRPr="0069330E">
              <w:rPr>
                <w:lang w:val="en-GB"/>
              </w:rPr>
              <w:t>724</w:t>
            </w:r>
          </w:p>
        </w:tc>
        <w:tc>
          <w:tcPr>
            <w:tcW w:w="1175" w:type="dxa"/>
            <w:shd w:val="clear" w:color="auto" w:fill="auto"/>
            <w:vAlign w:val="bottom"/>
          </w:tcPr>
          <w:p w:rsidR="00027CA5" w:rsidRPr="0069330E" w:rsidRDefault="00027CA5" w:rsidP="00D54AE5">
            <w:pPr>
              <w:pStyle w:val="Tabletext"/>
              <w:jc w:val="center"/>
              <w:rPr>
                <w:lang w:val="en-GB"/>
              </w:rPr>
            </w:pPr>
            <w:r w:rsidRPr="0069330E">
              <w:rPr>
                <w:lang w:val="en-GB"/>
              </w:rPr>
              <w:t>2.14:14.05</w:t>
            </w:r>
          </w:p>
        </w:tc>
        <w:tc>
          <w:tcPr>
            <w:tcW w:w="1175" w:type="dxa"/>
            <w:shd w:val="clear" w:color="auto" w:fill="auto"/>
            <w:vAlign w:val="bottom"/>
          </w:tcPr>
          <w:p w:rsidR="00027CA5" w:rsidRPr="0069330E" w:rsidRDefault="00027CA5" w:rsidP="00D54AE5">
            <w:pPr>
              <w:pStyle w:val="Tabletext"/>
              <w:jc w:val="center"/>
              <w:rPr>
                <w:lang w:val="en-GB"/>
              </w:rPr>
            </w:pPr>
            <w:r w:rsidRPr="0069330E">
              <w:rPr>
                <w:lang w:val="en-GB"/>
              </w:rPr>
              <w:t>2.97:12.24</w:t>
            </w:r>
          </w:p>
        </w:tc>
        <w:tc>
          <w:tcPr>
            <w:tcW w:w="1150" w:type="dxa"/>
            <w:shd w:val="clear" w:color="auto" w:fill="auto"/>
            <w:vAlign w:val="bottom"/>
          </w:tcPr>
          <w:p w:rsidR="00027CA5" w:rsidRPr="0069330E" w:rsidRDefault="00027CA5" w:rsidP="00D54AE5">
            <w:pPr>
              <w:pStyle w:val="Tabletext"/>
              <w:jc w:val="center"/>
              <w:rPr>
                <w:lang w:val="en-GB"/>
              </w:rPr>
            </w:pPr>
            <w:r w:rsidRPr="0069330E">
              <w:rPr>
                <w:lang w:val="en-GB"/>
              </w:rPr>
              <w:t>4.85:9.47</w:t>
            </w:r>
          </w:p>
        </w:tc>
        <w:tc>
          <w:tcPr>
            <w:tcW w:w="1006" w:type="dxa"/>
            <w:shd w:val="clear" w:color="auto" w:fill="auto"/>
            <w:vAlign w:val="bottom"/>
          </w:tcPr>
          <w:p w:rsidR="00027CA5" w:rsidRPr="0069330E" w:rsidRDefault="00027CA5" w:rsidP="00D54AE5">
            <w:pPr>
              <w:pStyle w:val="Tabletext"/>
              <w:jc w:val="center"/>
              <w:rPr>
                <w:lang w:val="en-GB"/>
              </w:rPr>
            </w:pPr>
            <w:r w:rsidRPr="0069330E">
              <w:rPr>
                <w:lang w:val="en-GB"/>
              </w:rPr>
              <w:t>6.994</w:t>
            </w:r>
          </w:p>
        </w:tc>
        <w:tc>
          <w:tcPr>
            <w:tcW w:w="1301" w:type="dxa"/>
            <w:shd w:val="clear" w:color="auto" w:fill="auto"/>
            <w:vAlign w:val="bottom"/>
          </w:tcPr>
          <w:p w:rsidR="00027CA5" w:rsidRPr="0069330E" w:rsidRDefault="00027CA5" w:rsidP="00D54AE5">
            <w:pPr>
              <w:pStyle w:val="Tabletext"/>
              <w:jc w:val="center"/>
              <w:rPr>
                <w:lang w:val="en-GB"/>
              </w:rPr>
            </w:pPr>
            <w:r w:rsidRPr="0069330E">
              <w:rPr>
                <w:lang w:val="en-GB"/>
              </w:rPr>
              <w:t>3.666</w:t>
            </w:r>
          </w:p>
        </w:tc>
      </w:tr>
      <w:tr w:rsidR="00027CA5" w:rsidRPr="0069330E" w:rsidTr="006E6B97">
        <w:trPr>
          <w:cantSplit/>
          <w:trHeight w:val="309"/>
          <w:jc w:val="center"/>
        </w:trPr>
        <w:tc>
          <w:tcPr>
            <w:tcW w:w="1026" w:type="dxa"/>
          </w:tcPr>
          <w:p w:rsidR="00027CA5" w:rsidRPr="0069330E" w:rsidRDefault="00027CA5" w:rsidP="00D54AE5">
            <w:pPr>
              <w:pStyle w:val="Tabletext"/>
              <w:rPr>
                <w:lang w:val="en-GB"/>
              </w:rPr>
            </w:pPr>
            <w:r w:rsidRPr="0069330E">
              <w:rPr>
                <w:lang w:val="en-GB"/>
              </w:rPr>
              <w:t>Poland</w:t>
            </w:r>
          </w:p>
        </w:tc>
        <w:tc>
          <w:tcPr>
            <w:tcW w:w="1418" w:type="dxa"/>
            <w:shd w:val="clear" w:color="auto" w:fill="auto"/>
          </w:tcPr>
          <w:p w:rsidR="00027CA5" w:rsidRPr="0069330E" w:rsidRDefault="00027CA5" w:rsidP="00D54AE5">
            <w:pPr>
              <w:pStyle w:val="Tabletext"/>
              <w:jc w:val="center"/>
              <w:rPr>
                <w:lang w:val="en-GB"/>
              </w:rPr>
            </w:pPr>
            <w:r w:rsidRPr="0069330E">
              <w:rPr>
                <w:lang w:val="en-GB"/>
              </w:rPr>
              <w:t>10</w:t>
            </w:r>
          </w:p>
        </w:tc>
        <w:tc>
          <w:tcPr>
            <w:tcW w:w="1388" w:type="dxa"/>
            <w:shd w:val="clear" w:color="auto" w:fill="auto"/>
          </w:tcPr>
          <w:p w:rsidR="00027CA5" w:rsidRPr="0069330E" w:rsidRDefault="00027CA5" w:rsidP="00D54AE5">
            <w:pPr>
              <w:pStyle w:val="Tabletext"/>
              <w:jc w:val="center"/>
              <w:rPr>
                <w:lang w:val="en-GB"/>
              </w:rPr>
            </w:pPr>
            <w:r w:rsidRPr="0069330E">
              <w:rPr>
                <w:lang w:val="en-GB"/>
              </w:rPr>
              <w:t>78</w:t>
            </w:r>
          </w:p>
        </w:tc>
        <w:tc>
          <w:tcPr>
            <w:tcW w:w="1175" w:type="dxa"/>
            <w:shd w:val="clear" w:color="auto" w:fill="auto"/>
            <w:vAlign w:val="bottom"/>
          </w:tcPr>
          <w:p w:rsidR="00027CA5" w:rsidRPr="0069330E" w:rsidRDefault="00027CA5" w:rsidP="00D54AE5">
            <w:pPr>
              <w:pStyle w:val="Tabletext"/>
              <w:jc w:val="center"/>
              <w:rPr>
                <w:lang w:val="en-GB"/>
              </w:rPr>
            </w:pPr>
            <w:r w:rsidRPr="0069330E">
              <w:rPr>
                <w:lang w:val="en-GB"/>
              </w:rPr>
              <w:t>1.1:39.2</w:t>
            </w:r>
          </w:p>
        </w:tc>
        <w:tc>
          <w:tcPr>
            <w:tcW w:w="1175" w:type="dxa"/>
            <w:shd w:val="clear" w:color="auto" w:fill="auto"/>
            <w:vAlign w:val="bottom"/>
          </w:tcPr>
          <w:p w:rsidR="00027CA5" w:rsidRPr="0069330E" w:rsidRDefault="00027CA5" w:rsidP="00D54AE5">
            <w:pPr>
              <w:pStyle w:val="Tabletext"/>
              <w:jc w:val="center"/>
              <w:rPr>
                <w:lang w:val="en-GB"/>
              </w:rPr>
            </w:pPr>
            <w:r w:rsidRPr="0069330E">
              <w:rPr>
                <w:lang w:val="en-GB"/>
              </w:rPr>
              <w:t>1.7:20.5</w:t>
            </w:r>
          </w:p>
        </w:tc>
        <w:tc>
          <w:tcPr>
            <w:tcW w:w="1150" w:type="dxa"/>
            <w:shd w:val="clear" w:color="auto" w:fill="auto"/>
            <w:vAlign w:val="bottom"/>
          </w:tcPr>
          <w:p w:rsidR="00027CA5" w:rsidRPr="0069330E" w:rsidRDefault="00027CA5" w:rsidP="00D54AE5">
            <w:pPr>
              <w:pStyle w:val="Tabletext"/>
              <w:jc w:val="center"/>
              <w:rPr>
                <w:lang w:val="en-GB"/>
              </w:rPr>
            </w:pPr>
            <w:r w:rsidRPr="0069330E">
              <w:rPr>
                <w:lang w:val="en-GB"/>
              </w:rPr>
              <w:t>3.6:12.6</w:t>
            </w:r>
          </w:p>
        </w:tc>
        <w:tc>
          <w:tcPr>
            <w:tcW w:w="1006" w:type="dxa"/>
            <w:shd w:val="clear" w:color="auto" w:fill="auto"/>
            <w:vAlign w:val="bottom"/>
          </w:tcPr>
          <w:p w:rsidR="00027CA5" w:rsidRPr="0069330E" w:rsidRDefault="00027CA5" w:rsidP="00D54AE5">
            <w:pPr>
              <w:pStyle w:val="Tabletext"/>
              <w:jc w:val="center"/>
              <w:rPr>
                <w:lang w:val="en-GB"/>
              </w:rPr>
            </w:pPr>
            <w:r w:rsidRPr="0069330E">
              <w:rPr>
                <w:lang w:val="en-GB"/>
              </w:rPr>
              <w:t>6.9</w:t>
            </w:r>
          </w:p>
        </w:tc>
        <w:tc>
          <w:tcPr>
            <w:tcW w:w="1301" w:type="dxa"/>
            <w:shd w:val="clear" w:color="auto" w:fill="auto"/>
            <w:vAlign w:val="bottom"/>
          </w:tcPr>
          <w:p w:rsidR="00027CA5" w:rsidRPr="0069330E" w:rsidRDefault="00027CA5" w:rsidP="00D54AE5">
            <w:pPr>
              <w:pStyle w:val="Tabletext"/>
              <w:jc w:val="center"/>
              <w:rPr>
                <w:lang w:val="en-GB"/>
              </w:rPr>
            </w:pPr>
            <w:r w:rsidRPr="0069330E">
              <w:rPr>
                <w:lang w:val="en-GB"/>
              </w:rPr>
              <w:t>10.97</w:t>
            </w:r>
          </w:p>
        </w:tc>
      </w:tr>
      <w:tr w:rsidR="00027CA5" w:rsidRPr="0069330E" w:rsidTr="006E6B97">
        <w:trPr>
          <w:cantSplit/>
          <w:jc w:val="center"/>
        </w:trPr>
        <w:tc>
          <w:tcPr>
            <w:tcW w:w="1026" w:type="dxa"/>
          </w:tcPr>
          <w:p w:rsidR="00027CA5" w:rsidRPr="0069330E" w:rsidRDefault="00027CA5" w:rsidP="00D54AE5">
            <w:pPr>
              <w:pStyle w:val="Tabletext"/>
              <w:rPr>
                <w:lang w:val="en-GB"/>
              </w:rPr>
            </w:pPr>
            <w:r w:rsidRPr="0069330E">
              <w:rPr>
                <w:lang w:val="en-GB"/>
              </w:rPr>
              <w:t>Poland</w:t>
            </w:r>
          </w:p>
        </w:tc>
        <w:tc>
          <w:tcPr>
            <w:tcW w:w="1418" w:type="dxa"/>
            <w:shd w:val="clear" w:color="auto" w:fill="auto"/>
          </w:tcPr>
          <w:p w:rsidR="00027CA5" w:rsidRPr="0069330E" w:rsidRDefault="00027CA5" w:rsidP="00D54AE5">
            <w:pPr>
              <w:pStyle w:val="Tabletext"/>
              <w:jc w:val="center"/>
              <w:rPr>
                <w:lang w:val="en-GB"/>
              </w:rPr>
            </w:pPr>
            <w:r w:rsidRPr="0069330E">
              <w:rPr>
                <w:lang w:val="en-GB"/>
              </w:rPr>
              <w:t>11</w:t>
            </w:r>
          </w:p>
        </w:tc>
        <w:tc>
          <w:tcPr>
            <w:tcW w:w="1388" w:type="dxa"/>
            <w:shd w:val="clear" w:color="auto" w:fill="auto"/>
          </w:tcPr>
          <w:p w:rsidR="00027CA5" w:rsidRPr="0069330E" w:rsidRDefault="00027CA5" w:rsidP="00D54AE5">
            <w:pPr>
              <w:pStyle w:val="Tabletext"/>
              <w:jc w:val="center"/>
              <w:rPr>
                <w:lang w:val="en-GB"/>
              </w:rPr>
            </w:pPr>
            <w:r w:rsidRPr="0069330E">
              <w:rPr>
                <w:lang w:val="en-GB"/>
              </w:rPr>
              <w:t>1</w:t>
            </w:r>
            <w:r w:rsidR="00EA3094">
              <w:rPr>
                <w:lang w:val="en-GB"/>
              </w:rPr>
              <w:t xml:space="preserve"> </w:t>
            </w:r>
            <w:r w:rsidRPr="0069330E">
              <w:rPr>
                <w:lang w:val="en-GB"/>
              </w:rPr>
              <w:t>431</w:t>
            </w:r>
          </w:p>
        </w:tc>
        <w:tc>
          <w:tcPr>
            <w:tcW w:w="1175" w:type="dxa"/>
            <w:shd w:val="clear" w:color="auto" w:fill="auto"/>
            <w:vAlign w:val="bottom"/>
          </w:tcPr>
          <w:p w:rsidR="00027CA5" w:rsidRPr="0069330E" w:rsidRDefault="00027CA5" w:rsidP="00D54AE5">
            <w:pPr>
              <w:pStyle w:val="Tabletext"/>
              <w:jc w:val="center"/>
              <w:rPr>
                <w:lang w:val="en-GB"/>
              </w:rPr>
            </w:pPr>
            <w:r w:rsidRPr="0069330E">
              <w:rPr>
                <w:lang w:val="en-GB"/>
              </w:rPr>
              <w:t>8.0:39.0</w:t>
            </w:r>
          </w:p>
        </w:tc>
        <w:tc>
          <w:tcPr>
            <w:tcW w:w="1175" w:type="dxa"/>
            <w:shd w:val="clear" w:color="auto" w:fill="auto"/>
            <w:vAlign w:val="bottom"/>
          </w:tcPr>
          <w:p w:rsidR="00027CA5" w:rsidRPr="0069330E" w:rsidRDefault="00027CA5" w:rsidP="00D54AE5">
            <w:pPr>
              <w:pStyle w:val="Tabletext"/>
              <w:jc w:val="center"/>
              <w:rPr>
                <w:lang w:val="en-GB"/>
              </w:rPr>
            </w:pPr>
            <w:r w:rsidRPr="0069330E">
              <w:rPr>
                <w:lang w:val="en-GB"/>
              </w:rPr>
              <w:t>11.0:36.0</w:t>
            </w:r>
          </w:p>
        </w:tc>
        <w:tc>
          <w:tcPr>
            <w:tcW w:w="1150" w:type="dxa"/>
            <w:shd w:val="clear" w:color="auto" w:fill="auto"/>
            <w:vAlign w:val="bottom"/>
          </w:tcPr>
          <w:p w:rsidR="00027CA5" w:rsidRPr="0069330E" w:rsidRDefault="00027CA5" w:rsidP="00D54AE5">
            <w:pPr>
              <w:pStyle w:val="Tabletext"/>
              <w:jc w:val="center"/>
              <w:rPr>
                <w:lang w:val="en-GB"/>
              </w:rPr>
            </w:pPr>
            <w:r w:rsidRPr="0069330E">
              <w:rPr>
                <w:lang w:val="en-GB"/>
              </w:rPr>
              <w:t>14.7:30.4</w:t>
            </w:r>
          </w:p>
        </w:tc>
        <w:tc>
          <w:tcPr>
            <w:tcW w:w="1006" w:type="dxa"/>
            <w:shd w:val="clear" w:color="auto" w:fill="auto"/>
            <w:vAlign w:val="bottom"/>
          </w:tcPr>
          <w:p w:rsidR="00027CA5" w:rsidRPr="0069330E" w:rsidRDefault="00027CA5" w:rsidP="00D54AE5">
            <w:pPr>
              <w:pStyle w:val="Tabletext"/>
              <w:jc w:val="center"/>
              <w:rPr>
                <w:lang w:val="en-GB"/>
              </w:rPr>
            </w:pPr>
            <w:r w:rsidRPr="0069330E">
              <w:rPr>
                <w:lang w:val="en-GB"/>
              </w:rPr>
              <w:t>21.3</w:t>
            </w:r>
          </w:p>
        </w:tc>
        <w:tc>
          <w:tcPr>
            <w:tcW w:w="1301" w:type="dxa"/>
            <w:shd w:val="clear" w:color="auto" w:fill="auto"/>
            <w:vAlign w:val="bottom"/>
          </w:tcPr>
          <w:p w:rsidR="00027CA5" w:rsidRPr="0069330E" w:rsidRDefault="00027CA5" w:rsidP="00D54AE5">
            <w:pPr>
              <w:pStyle w:val="Tabletext"/>
              <w:jc w:val="center"/>
              <w:rPr>
                <w:lang w:val="en-GB"/>
              </w:rPr>
            </w:pPr>
            <w:r w:rsidRPr="0069330E">
              <w:rPr>
                <w:lang w:val="en-GB"/>
              </w:rPr>
              <w:t>9.70</w:t>
            </w:r>
          </w:p>
        </w:tc>
      </w:tr>
    </w:tbl>
    <w:p w:rsidR="00027CA5" w:rsidRPr="0069330E" w:rsidRDefault="00027CA5" w:rsidP="00027CA5">
      <w:pPr>
        <w:pStyle w:val="Tablefin"/>
      </w:pPr>
    </w:p>
    <w:p w:rsidR="00027CA5" w:rsidRPr="0069330E" w:rsidRDefault="00027CA5" w:rsidP="00027CA5">
      <w:pPr>
        <w:overflowPunct/>
        <w:autoSpaceDE/>
        <w:autoSpaceDN/>
        <w:adjustRightInd/>
        <w:spacing w:before="0"/>
        <w:textAlignment w:val="auto"/>
        <w:rPr>
          <w:caps/>
          <w:sz w:val="20"/>
          <w:lang w:val="en-GB"/>
        </w:rPr>
      </w:pPr>
      <w:r w:rsidRPr="0069330E">
        <w:rPr>
          <w:lang w:val="en-GB"/>
        </w:rPr>
        <w:br w:type="page"/>
      </w:r>
    </w:p>
    <w:p w:rsidR="00027CA5" w:rsidRPr="0069330E" w:rsidRDefault="00EA3094" w:rsidP="00027CA5">
      <w:pPr>
        <w:pStyle w:val="TableNo"/>
        <w:rPr>
          <w:lang w:val="en-GB"/>
        </w:rPr>
      </w:pPr>
      <w:r w:rsidRPr="0069330E">
        <w:rPr>
          <w:lang w:val="en-GB"/>
        </w:rPr>
        <w:lastRenderedPageBreak/>
        <w:t xml:space="preserve">TABLE </w:t>
      </w:r>
      <w:r w:rsidR="00027CA5" w:rsidRPr="0069330E">
        <w:rPr>
          <w:lang w:val="en-GB"/>
        </w:rPr>
        <w:t>A2-2C</w:t>
      </w:r>
    </w:p>
    <w:p w:rsidR="00027CA5" w:rsidRPr="0069330E" w:rsidRDefault="00027CA5" w:rsidP="00027CA5">
      <w:pPr>
        <w:pStyle w:val="Tabletitle"/>
        <w:rPr>
          <w:lang w:val="en-GB"/>
        </w:rPr>
      </w:pPr>
      <w:r w:rsidRPr="0069330E">
        <w:rPr>
          <w:lang w:val="en-GB"/>
        </w:rPr>
        <w:t>Antenna height (metres above ground level)</w:t>
      </w:r>
      <w:r w:rsidRPr="001A7F39">
        <w:rPr>
          <w:rStyle w:val="FootnoteReference"/>
          <w:b w:val="0"/>
          <w:bCs/>
          <w:lang w:val="en-GB"/>
        </w:rPr>
        <w:footnoteReference w:id="5"/>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2"/>
        <w:gridCol w:w="774"/>
        <w:gridCol w:w="631"/>
        <w:gridCol w:w="1341"/>
        <w:gridCol w:w="1174"/>
        <w:gridCol w:w="1174"/>
        <w:gridCol w:w="1226"/>
        <w:gridCol w:w="1072"/>
        <w:gridCol w:w="1275"/>
      </w:tblGrid>
      <w:tr w:rsidR="00027CA5" w:rsidRPr="0069330E" w:rsidTr="006E6B97">
        <w:trPr>
          <w:cantSplit/>
          <w:tblHeader/>
          <w:jc w:val="center"/>
        </w:trPr>
        <w:tc>
          <w:tcPr>
            <w:tcW w:w="972" w:type="dxa"/>
            <w:vMerge w:val="restart"/>
          </w:tcPr>
          <w:p w:rsidR="00027CA5" w:rsidRPr="0069330E" w:rsidRDefault="00027CA5" w:rsidP="00D54AE5">
            <w:pPr>
              <w:pStyle w:val="Tablehead"/>
              <w:rPr>
                <w:lang w:val="en-GB"/>
              </w:rPr>
            </w:pPr>
          </w:p>
        </w:tc>
        <w:tc>
          <w:tcPr>
            <w:tcW w:w="1405" w:type="dxa"/>
            <w:gridSpan w:val="2"/>
            <w:vMerge w:val="restart"/>
            <w:shd w:val="clear" w:color="auto" w:fill="auto"/>
          </w:tcPr>
          <w:p w:rsidR="00027CA5" w:rsidRPr="0069330E" w:rsidRDefault="00027CA5" w:rsidP="00D54AE5">
            <w:pPr>
              <w:pStyle w:val="Tablehead"/>
              <w:rPr>
                <w:lang w:val="en-GB"/>
              </w:rPr>
            </w:pPr>
            <w:r w:rsidRPr="0069330E">
              <w:rPr>
                <w:lang w:val="en-GB"/>
              </w:rPr>
              <w:t xml:space="preserve">Band </w:t>
            </w:r>
            <w:r w:rsidR="001F6D1E">
              <w:rPr>
                <w:lang w:val="en-GB"/>
              </w:rPr>
              <w:br/>
            </w:r>
            <w:r w:rsidRPr="0069330E">
              <w:rPr>
                <w:lang w:val="en-GB"/>
              </w:rPr>
              <w:t>(GHz)</w:t>
            </w:r>
          </w:p>
        </w:tc>
        <w:tc>
          <w:tcPr>
            <w:tcW w:w="1341" w:type="dxa"/>
            <w:vMerge w:val="restart"/>
            <w:shd w:val="clear" w:color="auto" w:fill="auto"/>
          </w:tcPr>
          <w:p w:rsidR="00027CA5" w:rsidRPr="0069330E" w:rsidRDefault="00027CA5" w:rsidP="00D54AE5">
            <w:pPr>
              <w:pStyle w:val="Tablehead"/>
              <w:rPr>
                <w:lang w:val="en-GB"/>
              </w:rPr>
            </w:pPr>
            <w:r w:rsidRPr="0069330E">
              <w:rPr>
                <w:lang w:val="en-GB" w:eastAsia="ja-JP"/>
              </w:rPr>
              <w:t xml:space="preserve">Number of </w:t>
            </w:r>
            <w:r w:rsidRPr="0069330E">
              <w:rPr>
                <w:lang w:val="en-GB"/>
              </w:rPr>
              <w:t xml:space="preserve">records </w:t>
            </w:r>
          </w:p>
        </w:tc>
        <w:tc>
          <w:tcPr>
            <w:tcW w:w="3574" w:type="dxa"/>
            <w:gridSpan w:val="3"/>
            <w:shd w:val="clear" w:color="auto" w:fill="auto"/>
          </w:tcPr>
          <w:p w:rsidR="00027CA5" w:rsidRPr="0069330E" w:rsidRDefault="00027CA5" w:rsidP="00D54AE5">
            <w:pPr>
              <w:pStyle w:val="Tablehead"/>
              <w:rPr>
                <w:lang w:val="en-GB"/>
              </w:rPr>
            </w:pPr>
            <w:r w:rsidRPr="0069330E">
              <w:rPr>
                <w:lang w:val="en-GB"/>
              </w:rPr>
              <w:t>Percentiles</w:t>
            </w:r>
          </w:p>
        </w:tc>
        <w:tc>
          <w:tcPr>
            <w:tcW w:w="1072" w:type="dxa"/>
            <w:vMerge w:val="restart"/>
            <w:shd w:val="clear" w:color="auto" w:fill="auto"/>
          </w:tcPr>
          <w:p w:rsidR="00027CA5" w:rsidRPr="0069330E" w:rsidRDefault="00027CA5" w:rsidP="00D54AE5">
            <w:pPr>
              <w:pStyle w:val="Tablehead"/>
              <w:rPr>
                <w:lang w:val="en-GB"/>
              </w:rPr>
            </w:pPr>
            <w:r w:rsidRPr="0069330E">
              <w:rPr>
                <w:lang w:val="en-GB"/>
              </w:rPr>
              <w:t>Median</w:t>
            </w:r>
            <w:r w:rsidRPr="006E6B97">
              <w:rPr>
                <w:rStyle w:val="FootnoteReference"/>
                <w:b w:val="0"/>
                <w:bCs/>
              </w:rPr>
              <w:t>5</w:t>
            </w:r>
          </w:p>
        </w:tc>
        <w:tc>
          <w:tcPr>
            <w:tcW w:w="1275" w:type="dxa"/>
            <w:vMerge w:val="restart"/>
            <w:shd w:val="clear" w:color="auto" w:fill="auto"/>
          </w:tcPr>
          <w:p w:rsidR="00027CA5" w:rsidRPr="0069330E" w:rsidRDefault="00027CA5" w:rsidP="00D54AE5">
            <w:pPr>
              <w:pStyle w:val="Tablehead"/>
              <w:rPr>
                <w:lang w:val="en-GB" w:eastAsia="ja-JP"/>
              </w:rPr>
            </w:pPr>
            <w:r w:rsidRPr="0069330E">
              <w:rPr>
                <w:lang w:val="en-GB"/>
              </w:rPr>
              <w:t>St</w:t>
            </w:r>
            <w:r w:rsidRPr="0069330E">
              <w:rPr>
                <w:lang w:val="en-GB" w:eastAsia="ja-JP"/>
              </w:rPr>
              <w:t>an</w:t>
            </w:r>
            <w:r w:rsidRPr="0069330E">
              <w:rPr>
                <w:lang w:val="en-GB"/>
              </w:rPr>
              <w:t>d</w:t>
            </w:r>
            <w:r w:rsidRPr="0069330E">
              <w:rPr>
                <w:lang w:val="en-GB" w:eastAsia="ja-JP"/>
              </w:rPr>
              <w:t>ard</w:t>
            </w:r>
            <w:r w:rsidRPr="0069330E">
              <w:rPr>
                <w:lang w:val="en-GB"/>
              </w:rPr>
              <w:t xml:space="preserve"> </w:t>
            </w:r>
            <w:r w:rsidR="006E6B97" w:rsidRPr="0069330E">
              <w:rPr>
                <w:lang w:val="en-GB"/>
              </w:rPr>
              <w:t>dev</w:t>
            </w:r>
            <w:r w:rsidR="006E6B97" w:rsidRPr="0069330E">
              <w:rPr>
                <w:lang w:val="en-GB" w:eastAsia="ja-JP"/>
              </w:rPr>
              <w:t>iation</w:t>
            </w:r>
          </w:p>
        </w:tc>
      </w:tr>
      <w:tr w:rsidR="00027CA5" w:rsidRPr="0069330E" w:rsidTr="006E6B97">
        <w:trPr>
          <w:cantSplit/>
          <w:tblHeader/>
          <w:jc w:val="center"/>
        </w:trPr>
        <w:tc>
          <w:tcPr>
            <w:tcW w:w="972" w:type="dxa"/>
            <w:vMerge/>
          </w:tcPr>
          <w:p w:rsidR="00027CA5" w:rsidRPr="0069330E" w:rsidRDefault="00027CA5" w:rsidP="00D54AE5">
            <w:pPr>
              <w:rPr>
                <w:b/>
                <w:lang w:val="en-GB"/>
              </w:rPr>
            </w:pPr>
          </w:p>
        </w:tc>
        <w:tc>
          <w:tcPr>
            <w:tcW w:w="1405" w:type="dxa"/>
            <w:gridSpan w:val="2"/>
            <w:vMerge/>
            <w:shd w:val="clear" w:color="auto" w:fill="auto"/>
          </w:tcPr>
          <w:p w:rsidR="00027CA5" w:rsidRPr="0069330E" w:rsidRDefault="00027CA5" w:rsidP="00D54AE5">
            <w:pPr>
              <w:rPr>
                <w:b/>
                <w:lang w:val="en-GB"/>
              </w:rPr>
            </w:pPr>
          </w:p>
        </w:tc>
        <w:tc>
          <w:tcPr>
            <w:tcW w:w="1341" w:type="dxa"/>
            <w:vMerge/>
            <w:shd w:val="clear" w:color="auto" w:fill="auto"/>
          </w:tcPr>
          <w:p w:rsidR="00027CA5" w:rsidRPr="0069330E" w:rsidRDefault="00027CA5" w:rsidP="00D54AE5">
            <w:pPr>
              <w:jc w:val="center"/>
              <w:rPr>
                <w:b/>
                <w:lang w:val="en-GB"/>
              </w:rPr>
            </w:pPr>
          </w:p>
        </w:tc>
        <w:tc>
          <w:tcPr>
            <w:tcW w:w="1174" w:type="dxa"/>
            <w:shd w:val="clear" w:color="auto" w:fill="auto"/>
          </w:tcPr>
          <w:p w:rsidR="00027CA5" w:rsidRPr="0069330E" w:rsidRDefault="00027CA5" w:rsidP="00D54AE5">
            <w:pPr>
              <w:pStyle w:val="Tablehead"/>
              <w:rPr>
                <w:lang w:val="en-GB"/>
              </w:rPr>
            </w:pPr>
            <w:r w:rsidRPr="0069330E">
              <w:rPr>
                <w:lang w:val="en-GB"/>
              </w:rPr>
              <w:t>5:95</w:t>
            </w:r>
          </w:p>
        </w:tc>
        <w:tc>
          <w:tcPr>
            <w:tcW w:w="1174" w:type="dxa"/>
            <w:shd w:val="clear" w:color="auto" w:fill="auto"/>
          </w:tcPr>
          <w:p w:rsidR="00027CA5" w:rsidRPr="0069330E" w:rsidRDefault="00027CA5" w:rsidP="00D54AE5">
            <w:pPr>
              <w:pStyle w:val="Tablehead"/>
              <w:rPr>
                <w:lang w:val="en-GB"/>
              </w:rPr>
            </w:pPr>
            <w:r w:rsidRPr="0069330E">
              <w:rPr>
                <w:lang w:val="en-GB"/>
              </w:rPr>
              <w:t>10:90</w:t>
            </w:r>
          </w:p>
        </w:tc>
        <w:tc>
          <w:tcPr>
            <w:tcW w:w="1226" w:type="dxa"/>
            <w:shd w:val="clear" w:color="auto" w:fill="auto"/>
          </w:tcPr>
          <w:p w:rsidR="00027CA5" w:rsidRPr="0069330E" w:rsidRDefault="00027CA5" w:rsidP="00D54AE5">
            <w:pPr>
              <w:pStyle w:val="Tablehead"/>
              <w:rPr>
                <w:lang w:val="en-GB"/>
              </w:rPr>
            </w:pPr>
            <w:r w:rsidRPr="0069330E">
              <w:rPr>
                <w:lang w:val="en-GB"/>
              </w:rPr>
              <w:t>25:75</w:t>
            </w:r>
          </w:p>
        </w:tc>
        <w:tc>
          <w:tcPr>
            <w:tcW w:w="1072" w:type="dxa"/>
            <w:vMerge/>
            <w:shd w:val="clear" w:color="auto" w:fill="auto"/>
          </w:tcPr>
          <w:p w:rsidR="00027CA5" w:rsidRPr="0069330E" w:rsidRDefault="00027CA5" w:rsidP="00D54AE5">
            <w:pPr>
              <w:jc w:val="center"/>
              <w:rPr>
                <w:lang w:val="en-GB"/>
              </w:rPr>
            </w:pPr>
          </w:p>
        </w:tc>
        <w:tc>
          <w:tcPr>
            <w:tcW w:w="1275" w:type="dxa"/>
            <w:vMerge/>
            <w:shd w:val="clear" w:color="auto" w:fill="auto"/>
          </w:tcPr>
          <w:p w:rsidR="00027CA5" w:rsidRPr="0069330E" w:rsidRDefault="00027CA5" w:rsidP="00D54AE5">
            <w:pPr>
              <w:jc w:val="center"/>
              <w:rPr>
                <w:lang w:val="en-GB"/>
              </w:rPr>
            </w:pPr>
          </w:p>
        </w:tc>
      </w:tr>
      <w:tr w:rsidR="00027CA5" w:rsidRPr="0069330E" w:rsidTr="006E6B97">
        <w:trPr>
          <w:cantSplit/>
          <w:jc w:val="center"/>
        </w:trPr>
        <w:tc>
          <w:tcPr>
            <w:tcW w:w="972" w:type="dxa"/>
          </w:tcPr>
          <w:p w:rsidR="00027CA5" w:rsidRPr="0069330E" w:rsidRDefault="00027CA5" w:rsidP="00D54AE5">
            <w:pPr>
              <w:pStyle w:val="Tabletext"/>
              <w:rPr>
                <w:lang w:val="en-GB"/>
              </w:rPr>
            </w:pPr>
            <w:r w:rsidRPr="0069330E">
              <w:rPr>
                <w:lang w:val="en-GB"/>
              </w:rPr>
              <w:t>Canada</w:t>
            </w:r>
          </w:p>
        </w:tc>
        <w:tc>
          <w:tcPr>
            <w:tcW w:w="1405" w:type="dxa"/>
            <w:gridSpan w:val="2"/>
            <w:shd w:val="clear" w:color="auto" w:fill="auto"/>
            <w:vAlign w:val="center"/>
          </w:tcPr>
          <w:p w:rsidR="00027CA5" w:rsidRPr="0069330E" w:rsidRDefault="00027CA5" w:rsidP="001A7F39">
            <w:pPr>
              <w:pStyle w:val="Tabletext"/>
              <w:jc w:val="center"/>
              <w:rPr>
                <w:lang w:val="en-GB"/>
              </w:rPr>
            </w:pPr>
            <w:r w:rsidRPr="0069330E">
              <w:rPr>
                <w:lang w:val="en-GB"/>
              </w:rPr>
              <w:t>5.925-6.425</w:t>
            </w:r>
          </w:p>
        </w:tc>
        <w:tc>
          <w:tcPr>
            <w:tcW w:w="1341" w:type="dxa"/>
            <w:shd w:val="clear" w:color="auto" w:fill="auto"/>
          </w:tcPr>
          <w:p w:rsidR="00027CA5" w:rsidRPr="0069330E" w:rsidRDefault="00027CA5" w:rsidP="00D54AE5">
            <w:pPr>
              <w:pStyle w:val="Tabletext"/>
              <w:jc w:val="center"/>
              <w:rPr>
                <w:lang w:val="en-GB"/>
              </w:rPr>
            </w:pPr>
            <w:r w:rsidRPr="0069330E">
              <w:rPr>
                <w:lang w:val="en-GB"/>
              </w:rPr>
              <w:t>31</w:t>
            </w:r>
            <w:r w:rsidR="00F6680E">
              <w:rPr>
                <w:lang w:val="en-GB"/>
              </w:rPr>
              <w:t xml:space="preserve"> </w:t>
            </w:r>
            <w:r w:rsidRPr="0069330E">
              <w:rPr>
                <w:lang w:val="en-GB"/>
              </w:rPr>
              <w:t>423</w:t>
            </w:r>
          </w:p>
        </w:tc>
        <w:tc>
          <w:tcPr>
            <w:tcW w:w="1174" w:type="dxa"/>
            <w:shd w:val="clear" w:color="auto" w:fill="auto"/>
          </w:tcPr>
          <w:p w:rsidR="00027CA5" w:rsidRPr="0069330E" w:rsidRDefault="00027CA5" w:rsidP="00D54AE5">
            <w:pPr>
              <w:pStyle w:val="Tabletext"/>
              <w:jc w:val="center"/>
              <w:rPr>
                <w:lang w:val="en-GB"/>
              </w:rPr>
            </w:pPr>
            <w:r w:rsidRPr="0069330E">
              <w:rPr>
                <w:lang w:val="en-GB"/>
              </w:rPr>
              <w:t>14:105</w:t>
            </w:r>
          </w:p>
        </w:tc>
        <w:tc>
          <w:tcPr>
            <w:tcW w:w="1174" w:type="dxa"/>
            <w:shd w:val="clear" w:color="auto" w:fill="auto"/>
          </w:tcPr>
          <w:p w:rsidR="00027CA5" w:rsidRPr="0069330E" w:rsidRDefault="00027CA5" w:rsidP="00D54AE5">
            <w:pPr>
              <w:pStyle w:val="Tabletext"/>
              <w:jc w:val="center"/>
              <w:rPr>
                <w:lang w:val="en-GB"/>
              </w:rPr>
            </w:pPr>
            <w:r w:rsidRPr="0069330E">
              <w:rPr>
                <w:lang w:val="en-GB"/>
              </w:rPr>
              <w:t>20:95</w:t>
            </w:r>
          </w:p>
        </w:tc>
        <w:tc>
          <w:tcPr>
            <w:tcW w:w="1226" w:type="dxa"/>
            <w:shd w:val="clear" w:color="auto" w:fill="auto"/>
          </w:tcPr>
          <w:p w:rsidR="00027CA5" w:rsidRPr="0069330E" w:rsidRDefault="00027CA5" w:rsidP="00D54AE5">
            <w:pPr>
              <w:pStyle w:val="Tabletext"/>
              <w:jc w:val="center"/>
              <w:rPr>
                <w:lang w:val="en-GB"/>
              </w:rPr>
            </w:pPr>
            <w:r w:rsidRPr="0069330E">
              <w:rPr>
                <w:lang w:val="en-GB"/>
              </w:rPr>
              <w:t>35:78</w:t>
            </w:r>
          </w:p>
        </w:tc>
        <w:tc>
          <w:tcPr>
            <w:tcW w:w="1072" w:type="dxa"/>
            <w:shd w:val="clear" w:color="auto" w:fill="auto"/>
          </w:tcPr>
          <w:p w:rsidR="00027CA5" w:rsidRPr="0069330E" w:rsidRDefault="00027CA5" w:rsidP="00D54AE5">
            <w:pPr>
              <w:pStyle w:val="Tabletext"/>
              <w:jc w:val="center"/>
              <w:rPr>
                <w:lang w:val="en-GB"/>
              </w:rPr>
            </w:pPr>
            <w:r w:rsidRPr="0069330E">
              <w:rPr>
                <w:lang w:val="en-GB"/>
              </w:rPr>
              <w:t>55</w:t>
            </w:r>
          </w:p>
        </w:tc>
        <w:tc>
          <w:tcPr>
            <w:tcW w:w="1275" w:type="dxa"/>
            <w:shd w:val="clear" w:color="auto" w:fill="auto"/>
          </w:tcPr>
          <w:p w:rsidR="00027CA5" w:rsidRPr="0069330E" w:rsidRDefault="00027CA5" w:rsidP="00D54AE5">
            <w:pPr>
              <w:pStyle w:val="Tabletext"/>
              <w:jc w:val="center"/>
              <w:rPr>
                <w:lang w:val="en-GB"/>
              </w:rPr>
            </w:pPr>
            <w:r w:rsidRPr="0069330E">
              <w:rPr>
                <w:lang w:val="en-GB"/>
              </w:rPr>
              <w:t>41</w:t>
            </w:r>
          </w:p>
        </w:tc>
      </w:tr>
      <w:tr w:rsidR="00027CA5" w:rsidRPr="0069330E" w:rsidTr="006E6B97">
        <w:trPr>
          <w:cantSplit/>
          <w:jc w:val="center"/>
        </w:trPr>
        <w:tc>
          <w:tcPr>
            <w:tcW w:w="972" w:type="dxa"/>
          </w:tcPr>
          <w:p w:rsidR="00027CA5" w:rsidRPr="0069330E" w:rsidRDefault="00027CA5" w:rsidP="00D54AE5">
            <w:pPr>
              <w:pStyle w:val="Tabletext"/>
              <w:rPr>
                <w:lang w:val="en-GB"/>
              </w:rPr>
            </w:pPr>
            <w:r w:rsidRPr="0069330E">
              <w:rPr>
                <w:lang w:val="en-GB"/>
              </w:rPr>
              <w:t>Canada</w:t>
            </w:r>
          </w:p>
        </w:tc>
        <w:tc>
          <w:tcPr>
            <w:tcW w:w="1405" w:type="dxa"/>
            <w:gridSpan w:val="2"/>
            <w:shd w:val="clear" w:color="auto" w:fill="auto"/>
            <w:vAlign w:val="center"/>
          </w:tcPr>
          <w:p w:rsidR="00027CA5" w:rsidRPr="0069330E" w:rsidRDefault="00027CA5" w:rsidP="001A7F39">
            <w:pPr>
              <w:pStyle w:val="Tabletext"/>
              <w:jc w:val="center"/>
              <w:rPr>
                <w:lang w:val="en-GB"/>
              </w:rPr>
            </w:pPr>
            <w:r w:rsidRPr="0069330E">
              <w:rPr>
                <w:lang w:val="en-GB"/>
              </w:rPr>
              <w:t>6.425-6.930</w:t>
            </w:r>
          </w:p>
        </w:tc>
        <w:tc>
          <w:tcPr>
            <w:tcW w:w="1341" w:type="dxa"/>
            <w:shd w:val="clear" w:color="auto" w:fill="auto"/>
          </w:tcPr>
          <w:p w:rsidR="00027CA5" w:rsidRPr="0069330E" w:rsidRDefault="00027CA5" w:rsidP="00D54AE5">
            <w:pPr>
              <w:pStyle w:val="Tabletext"/>
              <w:jc w:val="center"/>
              <w:rPr>
                <w:lang w:val="en-GB"/>
              </w:rPr>
            </w:pPr>
            <w:r w:rsidRPr="0069330E">
              <w:rPr>
                <w:lang w:val="en-GB"/>
              </w:rPr>
              <w:t>21</w:t>
            </w:r>
            <w:r w:rsidR="00F6680E">
              <w:rPr>
                <w:lang w:val="en-GB"/>
              </w:rPr>
              <w:t xml:space="preserve"> </w:t>
            </w:r>
            <w:r w:rsidRPr="0069330E">
              <w:rPr>
                <w:lang w:val="en-GB"/>
              </w:rPr>
              <w:t>126</w:t>
            </w:r>
          </w:p>
        </w:tc>
        <w:tc>
          <w:tcPr>
            <w:tcW w:w="1174" w:type="dxa"/>
            <w:shd w:val="clear" w:color="auto" w:fill="auto"/>
          </w:tcPr>
          <w:p w:rsidR="00027CA5" w:rsidRPr="0069330E" w:rsidRDefault="00027CA5" w:rsidP="00D54AE5">
            <w:pPr>
              <w:pStyle w:val="Tabletext"/>
              <w:jc w:val="center"/>
              <w:rPr>
                <w:lang w:val="en-GB"/>
              </w:rPr>
            </w:pPr>
            <w:r w:rsidRPr="0069330E">
              <w:rPr>
                <w:lang w:val="en-GB"/>
              </w:rPr>
              <w:t>15:115</w:t>
            </w:r>
          </w:p>
        </w:tc>
        <w:tc>
          <w:tcPr>
            <w:tcW w:w="1174" w:type="dxa"/>
            <w:shd w:val="clear" w:color="auto" w:fill="auto"/>
          </w:tcPr>
          <w:p w:rsidR="00027CA5" w:rsidRPr="0069330E" w:rsidRDefault="00027CA5" w:rsidP="00D54AE5">
            <w:pPr>
              <w:pStyle w:val="Tabletext"/>
              <w:jc w:val="center"/>
              <w:rPr>
                <w:lang w:val="en-GB"/>
              </w:rPr>
            </w:pPr>
            <w:r w:rsidRPr="0069330E">
              <w:rPr>
                <w:lang w:val="en-GB"/>
              </w:rPr>
              <w:t>20:102</w:t>
            </w:r>
          </w:p>
        </w:tc>
        <w:tc>
          <w:tcPr>
            <w:tcW w:w="1226" w:type="dxa"/>
            <w:shd w:val="clear" w:color="auto" w:fill="auto"/>
          </w:tcPr>
          <w:p w:rsidR="00027CA5" w:rsidRPr="0069330E" w:rsidRDefault="00027CA5" w:rsidP="00D54AE5">
            <w:pPr>
              <w:pStyle w:val="Tabletext"/>
              <w:jc w:val="center"/>
              <w:rPr>
                <w:lang w:val="en-GB"/>
              </w:rPr>
            </w:pPr>
            <w:r w:rsidRPr="0069330E">
              <w:rPr>
                <w:lang w:val="en-GB"/>
              </w:rPr>
              <w:t>36:81</w:t>
            </w:r>
          </w:p>
        </w:tc>
        <w:tc>
          <w:tcPr>
            <w:tcW w:w="1072" w:type="dxa"/>
            <w:shd w:val="clear" w:color="auto" w:fill="auto"/>
          </w:tcPr>
          <w:p w:rsidR="00027CA5" w:rsidRPr="0069330E" w:rsidRDefault="00027CA5" w:rsidP="00D54AE5">
            <w:pPr>
              <w:pStyle w:val="Tabletext"/>
              <w:jc w:val="center"/>
              <w:rPr>
                <w:lang w:val="en-GB"/>
              </w:rPr>
            </w:pPr>
            <w:r w:rsidRPr="0069330E">
              <w:rPr>
                <w:lang w:val="en-GB"/>
              </w:rPr>
              <w:t>54</w:t>
            </w:r>
          </w:p>
        </w:tc>
        <w:tc>
          <w:tcPr>
            <w:tcW w:w="1275" w:type="dxa"/>
            <w:shd w:val="clear" w:color="auto" w:fill="auto"/>
          </w:tcPr>
          <w:p w:rsidR="00027CA5" w:rsidRPr="0069330E" w:rsidRDefault="00027CA5" w:rsidP="00D54AE5">
            <w:pPr>
              <w:pStyle w:val="Tabletext"/>
              <w:jc w:val="center"/>
              <w:rPr>
                <w:lang w:val="en-GB"/>
              </w:rPr>
            </w:pPr>
            <w:r w:rsidRPr="0069330E">
              <w:rPr>
                <w:lang w:val="en-GB"/>
              </w:rPr>
              <w:t>32</w:t>
            </w:r>
          </w:p>
        </w:tc>
      </w:tr>
      <w:tr w:rsidR="00027CA5" w:rsidRPr="0069330E" w:rsidTr="006E6B97">
        <w:trPr>
          <w:cantSplit/>
          <w:jc w:val="center"/>
        </w:trPr>
        <w:tc>
          <w:tcPr>
            <w:tcW w:w="972" w:type="dxa"/>
          </w:tcPr>
          <w:p w:rsidR="00027CA5" w:rsidRPr="0069330E" w:rsidRDefault="00027CA5" w:rsidP="00D54AE5">
            <w:pPr>
              <w:pStyle w:val="Tabletext"/>
              <w:rPr>
                <w:lang w:val="en-GB"/>
              </w:rPr>
            </w:pPr>
            <w:r w:rsidRPr="0069330E">
              <w:rPr>
                <w:lang w:val="en-GB"/>
              </w:rPr>
              <w:t>France</w:t>
            </w:r>
          </w:p>
        </w:tc>
        <w:tc>
          <w:tcPr>
            <w:tcW w:w="1405" w:type="dxa"/>
            <w:gridSpan w:val="2"/>
            <w:shd w:val="clear" w:color="auto" w:fill="auto"/>
            <w:vAlign w:val="center"/>
          </w:tcPr>
          <w:p w:rsidR="00027CA5" w:rsidRPr="0069330E" w:rsidRDefault="00027CA5" w:rsidP="001A7F39">
            <w:pPr>
              <w:pStyle w:val="Tabletext"/>
              <w:jc w:val="center"/>
              <w:rPr>
                <w:lang w:val="en-GB"/>
              </w:rPr>
            </w:pPr>
            <w:r w:rsidRPr="0069330E">
              <w:rPr>
                <w:lang w:val="en-GB"/>
              </w:rPr>
              <w:t>5</w:t>
            </w:r>
            <w:r w:rsidRPr="0069330E">
              <w:rPr>
                <w:lang w:val="en-GB" w:eastAsia="ja-JP"/>
              </w:rPr>
              <w:t>.</w:t>
            </w:r>
            <w:r w:rsidRPr="0069330E">
              <w:rPr>
                <w:lang w:val="en-GB"/>
              </w:rPr>
              <w:t>925-6</w:t>
            </w:r>
            <w:r w:rsidRPr="0069330E">
              <w:rPr>
                <w:lang w:val="en-GB" w:eastAsia="ja-JP"/>
              </w:rPr>
              <w:t>.</w:t>
            </w:r>
            <w:r w:rsidRPr="0069330E">
              <w:rPr>
                <w:lang w:val="en-GB"/>
              </w:rPr>
              <w:t>425</w:t>
            </w:r>
          </w:p>
        </w:tc>
        <w:tc>
          <w:tcPr>
            <w:tcW w:w="1341" w:type="dxa"/>
            <w:shd w:val="clear" w:color="auto" w:fill="auto"/>
          </w:tcPr>
          <w:p w:rsidR="00027CA5" w:rsidRPr="0069330E" w:rsidRDefault="00027CA5" w:rsidP="00D54AE5">
            <w:pPr>
              <w:pStyle w:val="Tabletext"/>
              <w:jc w:val="center"/>
              <w:rPr>
                <w:lang w:val="en-GB"/>
              </w:rPr>
            </w:pPr>
            <w:r w:rsidRPr="0069330E">
              <w:rPr>
                <w:lang w:val="en-GB"/>
              </w:rPr>
              <w:t>1</w:t>
            </w:r>
            <w:r w:rsidR="00F6680E">
              <w:rPr>
                <w:lang w:val="en-GB"/>
              </w:rPr>
              <w:t xml:space="preserve"> </w:t>
            </w:r>
            <w:r w:rsidRPr="0069330E">
              <w:rPr>
                <w:lang w:val="en-GB"/>
              </w:rPr>
              <w:t>937</w:t>
            </w:r>
          </w:p>
        </w:tc>
        <w:tc>
          <w:tcPr>
            <w:tcW w:w="1174" w:type="dxa"/>
            <w:shd w:val="clear" w:color="auto" w:fill="auto"/>
          </w:tcPr>
          <w:p w:rsidR="00027CA5" w:rsidRPr="0069330E" w:rsidRDefault="00027CA5" w:rsidP="00D54AE5">
            <w:pPr>
              <w:pStyle w:val="Tabletext"/>
              <w:jc w:val="center"/>
              <w:rPr>
                <w:lang w:val="en-GB"/>
              </w:rPr>
            </w:pPr>
            <w:r w:rsidRPr="0069330E">
              <w:rPr>
                <w:lang w:val="en-GB"/>
              </w:rPr>
              <w:t>5:53</w:t>
            </w:r>
          </w:p>
        </w:tc>
        <w:tc>
          <w:tcPr>
            <w:tcW w:w="1174" w:type="dxa"/>
            <w:shd w:val="clear" w:color="auto" w:fill="auto"/>
          </w:tcPr>
          <w:p w:rsidR="00027CA5" w:rsidRPr="0069330E" w:rsidRDefault="00027CA5" w:rsidP="00D54AE5">
            <w:pPr>
              <w:pStyle w:val="Tabletext"/>
              <w:jc w:val="center"/>
              <w:rPr>
                <w:lang w:val="en-GB"/>
              </w:rPr>
            </w:pPr>
            <w:r w:rsidRPr="0069330E">
              <w:rPr>
                <w:lang w:val="en-GB"/>
              </w:rPr>
              <w:t>6:45</w:t>
            </w:r>
          </w:p>
        </w:tc>
        <w:tc>
          <w:tcPr>
            <w:tcW w:w="1226" w:type="dxa"/>
            <w:shd w:val="clear" w:color="auto" w:fill="auto"/>
          </w:tcPr>
          <w:p w:rsidR="00027CA5" w:rsidRPr="0069330E" w:rsidRDefault="00027CA5" w:rsidP="00D54AE5">
            <w:pPr>
              <w:pStyle w:val="Tabletext"/>
              <w:jc w:val="center"/>
              <w:rPr>
                <w:lang w:val="en-GB"/>
              </w:rPr>
            </w:pPr>
            <w:r w:rsidRPr="0069330E">
              <w:rPr>
                <w:lang w:val="en-GB"/>
              </w:rPr>
              <w:t>10:33</w:t>
            </w:r>
          </w:p>
        </w:tc>
        <w:tc>
          <w:tcPr>
            <w:tcW w:w="1072" w:type="dxa"/>
            <w:shd w:val="clear" w:color="auto" w:fill="auto"/>
          </w:tcPr>
          <w:p w:rsidR="00027CA5" w:rsidRPr="0069330E" w:rsidRDefault="00027CA5" w:rsidP="00D54AE5">
            <w:pPr>
              <w:pStyle w:val="Tabletext"/>
              <w:jc w:val="center"/>
              <w:rPr>
                <w:lang w:val="en-GB"/>
              </w:rPr>
            </w:pPr>
            <w:r w:rsidRPr="0069330E">
              <w:rPr>
                <w:lang w:val="en-GB"/>
              </w:rPr>
              <w:t>33</w:t>
            </w:r>
          </w:p>
        </w:tc>
        <w:tc>
          <w:tcPr>
            <w:tcW w:w="1275" w:type="dxa"/>
            <w:shd w:val="clear" w:color="auto" w:fill="auto"/>
          </w:tcPr>
          <w:p w:rsidR="00027CA5" w:rsidRPr="0069330E" w:rsidRDefault="00027CA5" w:rsidP="00D54AE5">
            <w:pPr>
              <w:pStyle w:val="Tabletext"/>
              <w:jc w:val="center"/>
              <w:rPr>
                <w:lang w:val="en-GB"/>
              </w:rPr>
            </w:pPr>
            <w:r w:rsidRPr="0069330E">
              <w:rPr>
                <w:lang w:val="en-GB"/>
              </w:rPr>
              <w:t>22.8</w:t>
            </w:r>
          </w:p>
        </w:tc>
      </w:tr>
      <w:tr w:rsidR="00027CA5" w:rsidRPr="0069330E" w:rsidTr="006E6B97">
        <w:trPr>
          <w:cantSplit/>
          <w:jc w:val="center"/>
        </w:trPr>
        <w:tc>
          <w:tcPr>
            <w:tcW w:w="972" w:type="dxa"/>
          </w:tcPr>
          <w:p w:rsidR="00027CA5" w:rsidRPr="0069330E" w:rsidRDefault="00027CA5" w:rsidP="00D54AE5">
            <w:pPr>
              <w:pStyle w:val="Tabletext"/>
              <w:rPr>
                <w:lang w:val="en-GB"/>
              </w:rPr>
            </w:pPr>
            <w:r w:rsidRPr="0069330E">
              <w:rPr>
                <w:lang w:val="en-GB"/>
              </w:rPr>
              <w:t>France</w:t>
            </w:r>
          </w:p>
        </w:tc>
        <w:tc>
          <w:tcPr>
            <w:tcW w:w="1405" w:type="dxa"/>
            <w:gridSpan w:val="2"/>
            <w:shd w:val="clear" w:color="auto" w:fill="auto"/>
            <w:vAlign w:val="center"/>
          </w:tcPr>
          <w:p w:rsidR="00027CA5" w:rsidRPr="0069330E" w:rsidRDefault="00027CA5" w:rsidP="001A7F39">
            <w:pPr>
              <w:pStyle w:val="Tabletext"/>
              <w:jc w:val="center"/>
              <w:rPr>
                <w:lang w:val="en-GB"/>
              </w:rPr>
            </w:pPr>
            <w:r w:rsidRPr="0069330E">
              <w:rPr>
                <w:lang w:val="en-GB"/>
              </w:rPr>
              <w:t>6</w:t>
            </w:r>
            <w:r w:rsidRPr="0069330E">
              <w:rPr>
                <w:lang w:val="en-GB" w:eastAsia="ja-JP"/>
              </w:rPr>
              <w:t>.</w:t>
            </w:r>
            <w:r w:rsidRPr="0069330E">
              <w:rPr>
                <w:lang w:val="en-GB"/>
              </w:rPr>
              <w:t>425-7</w:t>
            </w:r>
            <w:r w:rsidRPr="0069330E">
              <w:rPr>
                <w:lang w:val="en-GB" w:eastAsia="ja-JP"/>
              </w:rPr>
              <w:t>.</w:t>
            </w:r>
            <w:r w:rsidRPr="0069330E">
              <w:rPr>
                <w:lang w:val="en-GB"/>
              </w:rPr>
              <w:t>125</w:t>
            </w:r>
          </w:p>
        </w:tc>
        <w:tc>
          <w:tcPr>
            <w:tcW w:w="1341" w:type="dxa"/>
            <w:shd w:val="clear" w:color="auto" w:fill="auto"/>
          </w:tcPr>
          <w:p w:rsidR="00027CA5" w:rsidRPr="0069330E" w:rsidRDefault="00027CA5" w:rsidP="00D54AE5">
            <w:pPr>
              <w:pStyle w:val="Tabletext"/>
              <w:jc w:val="center"/>
              <w:rPr>
                <w:lang w:val="en-GB"/>
              </w:rPr>
            </w:pPr>
            <w:r w:rsidRPr="0069330E">
              <w:rPr>
                <w:lang w:val="en-GB"/>
              </w:rPr>
              <w:t>2</w:t>
            </w:r>
            <w:r w:rsidR="00F6680E">
              <w:rPr>
                <w:lang w:val="en-GB"/>
              </w:rPr>
              <w:t xml:space="preserve"> </w:t>
            </w:r>
            <w:r w:rsidRPr="0069330E">
              <w:rPr>
                <w:lang w:val="en-GB"/>
              </w:rPr>
              <w:t>756</w:t>
            </w:r>
          </w:p>
        </w:tc>
        <w:tc>
          <w:tcPr>
            <w:tcW w:w="1174" w:type="dxa"/>
            <w:shd w:val="clear" w:color="auto" w:fill="auto"/>
          </w:tcPr>
          <w:p w:rsidR="00027CA5" w:rsidRPr="0069330E" w:rsidRDefault="00027CA5" w:rsidP="00D54AE5">
            <w:pPr>
              <w:pStyle w:val="Tabletext"/>
              <w:jc w:val="center"/>
              <w:rPr>
                <w:lang w:val="en-GB"/>
              </w:rPr>
            </w:pPr>
            <w:r w:rsidRPr="0069330E">
              <w:rPr>
                <w:lang w:val="en-GB"/>
              </w:rPr>
              <w:t>8:64</w:t>
            </w:r>
          </w:p>
        </w:tc>
        <w:tc>
          <w:tcPr>
            <w:tcW w:w="1174" w:type="dxa"/>
            <w:shd w:val="clear" w:color="auto" w:fill="auto"/>
          </w:tcPr>
          <w:p w:rsidR="00027CA5" w:rsidRPr="0069330E" w:rsidRDefault="00027CA5" w:rsidP="00D54AE5">
            <w:pPr>
              <w:pStyle w:val="Tabletext"/>
              <w:jc w:val="center"/>
              <w:rPr>
                <w:lang w:val="en-GB"/>
              </w:rPr>
            </w:pPr>
            <w:r w:rsidRPr="0069330E">
              <w:rPr>
                <w:lang w:val="en-GB"/>
              </w:rPr>
              <w:t>10:55</w:t>
            </w:r>
          </w:p>
        </w:tc>
        <w:tc>
          <w:tcPr>
            <w:tcW w:w="1226" w:type="dxa"/>
            <w:shd w:val="clear" w:color="auto" w:fill="auto"/>
          </w:tcPr>
          <w:p w:rsidR="00027CA5" w:rsidRPr="0069330E" w:rsidRDefault="00027CA5" w:rsidP="00D54AE5">
            <w:pPr>
              <w:pStyle w:val="Tabletext"/>
              <w:jc w:val="center"/>
              <w:rPr>
                <w:lang w:val="en-GB"/>
              </w:rPr>
            </w:pPr>
            <w:r w:rsidRPr="0069330E">
              <w:rPr>
                <w:lang w:val="en-GB"/>
              </w:rPr>
              <w:t>17:43</w:t>
            </w:r>
          </w:p>
        </w:tc>
        <w:tc>
          <w:tcPr>
            <w:tcW w:w="1072" w:type="dxa"/>
            <w:shd w:val="clear" w:color="auto" w:fill="auto"/>
          </w:tcPr>
          <w:p w:rsidR="00027CA5" w:rsidRPr="0069330E" w:rsidRDefault="00027CA5" w:rsidP="00D54AE5">
            <w:pPr>
              <w:pStyle w:val="Tabletext"/>
              <w:jc w:val="center"/>
              <w:rPr>
                <w:lang w:val="en-GB"/>
              </w:rPr>
            </w:pPr>
            <w:r w:rsidRPr="0069330E">
              <w:rPr>
                <w:lang w:val="en-GB"/>
              </w:rPr>
              <w:t>30</w:t>
            </w:r>
          </w:p>
        </w:tc>
        <w:tc>
          <w:tcPr>
            <w:tcW w:w="1275" w:type="dxa"/>
            <w:shd w:val="clear" w:color="auto" w:fill="auto"/>
          </w:tcPr>
          <w:p w:rsidR="00027CA5" w:rsidRPr="0069330E" w:rsidRDefault="00027CA5" w:rsidP="00D54AE5">
            <w:pPr>
              <w:pStyle w:val="Tabletext"/>
              <w:jc w:val="center"/>
              <w:rPr>
                <w:lang w:val="en-GB"/>
              </w:rPr>
            </w:pPr>
            <w:r w:rsidRPr="0069330E">
              <w:rPr>
                <w:lang w:val="en-GB"/>
              </w:rPr>
              <w:t>19.6</w:t>
            </w:r>
          </w:p>
        </w:tc>
      </w:tr>
      <w:tr w:rsidR="00027CA5" w:rsidRPr="0069330E" w:rsidTr="006E6B97">
        <w:trPr>
          <w:cantSplit/>
          <w:jc w:val="center"/>
        </w:trPr>
        <w:tc>
          <w:tcPr>
            <w:tcW w:w="972" w:type="dxa"/>
          </w:tcPr>
          <w:p w:rsidR="00027CA5" w:rsidRPr="0069330E" w:rsidRDefault="00027CA5" w:rsidP="00D54AE5">
            <w:pPr>
              <w:pStyle w:val="Tabletext"/>
              <w:rPr>
                <w:lang w:val="en-GB"/>
              </w:rPr>
            </w:pPr>
            <w:r w:rsidRPr="0069330E">
              <w:rPr>
                <w:lang w:val="en-GB"/>
              </w:rPr>
              <w:t>Poland</w:t>
            </w:r>
          </w:p>
        </w:tc>
        <w:tc>
          <w:tcPr>
            <w:tcW w:w="1405" w:type="dxa"/>
            <w:gridSpan w:val="2"/>
            <w:shd w:val="clear" w:color="auto" w:fill="auto"/>
            <w:vAlign w:val="center"/>
          </w:tcPr>
          <w:p w:rsidR="00027CA5" w:rsidRPr="0069330E" w:rsidRDefault="00027CA5" w:rsidP="001A7F39">
            <w:pPr>
              <w:pStyle w:val="Tabletext"/>
              <w:jc w:val="center"/>
              <w:rPr>
                <w:lang w:val="en-GB" w:eastAsia="ja-JP"/>
              </w:rPr>
            </w:pPr>
            <w:r w:rsidRPr="0069330E">
              <w:rPr>
                <w:lang w:val="en-GB"/>
              </w:rPr>
              <w:t>6</w:t>
            </w:r>
          </w:p>
        </w:tc>
        <w:tc>
          <w:tcPr>
            <w:tcW w:w="1341" w:type="dxa"/>
            <w:shd w:val="clear" w:color="auto" w:fill="auto"/>
          </w:tcPr>
          <w:p w:rsidR="00027CA5" w:rsidRPr="0069330E" w:rsidRDefault="00027CA5" w:rsidP="00D54AE5">
            <w:pPr>
              <w:pStyle w:val="Tabletext"/>
              <w:jc w:val="center"/>
              <w:rPr>
                <w:lang w:val="en-GB"/>
              </w:rPr>
            </w:pPr>
            <w:r w:rsidRPr="0069330E">
              <w:rPr>
                <w:lang w:val="en-GB"/>
              </w:rPr>
              <w:t>1</w:t>
            </w:r>
            <w:r w:rsidR="00F6680E">
              <w:rPr>
                <w:lang w:val="en-GB"/>
              </w:rPr>
              <w:t xml:space="preserve"> </w:t>
            </w:r>
            <w:r w:rsidRPr="0069330E">
              <w:rPr>
                <w:lang w:val="en-GB"/>
              </w:rPr>
              <w:t>262</w:t>
            </w:r>
          </w:p>
        </w:tc>
        <w:tc>
          <w:tcPr>
            <w:tcW w:w="1174" w:type="dxa"/>
            <w:shd w:val="clear" w:color="auto" w:fill="auto"/>
          </w:tcPr>
          <w:p w:rsidR="00027CA5" w:rsidRPr="0069330E" w:rsidRDefault="00027CA5" w:rsidP="00D54AE5">
            <w:pPr>
              <w:pStyle w:val="Tabletext"/>
              <w:jc w:val="center"/>
              <w:rPr>
                <w:lang w:val="en-GB"/>
              </w:rPr>
            </w:pPr>
            <w:r w:rsidRPr="0069330E">
              <w:rPr>
                <w:lang w:val="en-GB"/>
              </w:rPr>
              <w:t>24.2:115.0</w:t>
            </w:r>
          </w:p>
        </w:tc>
        <w:tc>
          <w:tcPr>
            <w:tcW w:w="1174" w:type="dxa"/>
            <w:shd w:val="clear" w:color="auto" w:fill="auto"/>
          </w:tcPr>
          <w:p w:rsidR="00027CA5" w:rsidRPr="0069330E" w:rsidRDefault="00027CA5" w:rsidP="00D54AE5">
            <w:pPr>
              <w:pStyle w:val="Tabletext"/>
              <w:jc w:val="center"/>
              <w:rPr>
                <w:lang w:val="en-GB"/>
              </w:rPr>
            </w:pPr>
            <w:r w:rsidRPr="0069330E">
              <w:rPr>
                <w:lang w:val="en-GB"/>
              </w:rPr>
              <w:t>29.2:88.5</w:t>
            </w:r>
          </w:p>
        </w:tc>
        <w:tc>
          <w:tcPr>
            <w:tcW w:w="1226" w:type="dxa"/>
            <w:shd w:val="clear" w:color="auto" w:fill="auto"/>
          </w:tcPr>
          <w:p w:rsidR="00027CA5" w:rsidRPr="0069330E" w:rsidRDefault="00027CA5" w:rsidP="00D54AE5">
            <w:pPr>
              <w:pStyle w:val="Tabletext"/>
              <w:jc w:val="center"/>
              <w:rPr>
                <w:lang w:val="en-GB"/>
              </w:rPr>
            </w:pPr>
            <w:r w:rsidRPr="0069330E">
              <w:rPr>
                <w:lang w:val="en-GB"/>
              </w:rPr>
              <w:t>39.1:69.3</w:t>
            </w:r>
          </w:p>
        </w:tc>
        <w:tc>
          <w:tcPr>
            <w:tcW w:w="1072" w:type="dxa"/>
            <w:shd w:val="clear" w:color="auto" w:fill="auto"/>
          </w:tcPr>
          <w:p w:rsidR="00027CA5" w:rsidRPr="0069330E" w:rsidRDefault="00027CA5" w:rsidP="00D54AE5">
            <w:pPr>
              <w:pStyle w:val="Tabletext"/>
              <w:jc w:val="center"/>
              <w:rPr>
                <w:lang w:val="en-GB"/>
              </w:rPr>
            </w:pPr>
            <w:r w:rsidRPr="0069330E">
              <w:rPr>
                <w:lang w:val="en-GB"/>
              </w:rPr>
              <w:t>55.0</w:t>
            </w:r>
          </w:p>
        </w:tc>
        <w:tc>
          <w:tcPr>
            <w:tcW w:w="1275" w:type="dxa"/>
            <w:shd w:val="clear" w:color="auto" w:fill="auto"/>
          </w:tcPr>
          <w:p w:rsidR="00027CA5" w:rsidRPr="0069330E" w:rsidRDefault="00027CA5" w:rsidP="00D54AE5">
            <w:pPr>
              <w:pStyle w:val="Tabletext"/>
              <w:jc w:val="center"/>
              <w:rPr>
                <w:lang w:val="en-GB"/>
              </w:rPr>
            </w:pPr>
            <w:r w:rsidRPr="0069330E">
              <w:rPr>
                <w:lang w:val="en-GB"/>
              </w:rPr>
              <w:t>27.9</w:t>
            </w:r>
          </w:p>
        </w:tc>
      </w:tr>
      <w:tr w:rsidR="00027CA5" w:rsidRPr="0069330E" w:rsidTr="006E6B97">
        <w:trPr>
          <w:cantSplit/>
          <w:jc w:val="center"/>
        </w:trPr>
        <w:tc>
          <w:tcPr>
            <w:tcW w:w="972" w:type="dxa"/>
          </w:tcPr>
          <w:p w:rsidR="00027CA5" w:rsidRPr="0069330E" w:rsidRDefault="00027CA5" w:rsidP="00D54AE5">
            <w:pPr>
              <w:pStyle w:val="Tabletext"/>
              <w:rPr>
                <w:lang w:val="en-GB"/>
              </w:rPr>
            </w:pPr>
            <w:r w:rsidRPr="0069330E">
              <w:rPr>
                <w:lang w:val="en-GB"/>
              </w:rPr>
              <w:t>Poland</w:t>
            </w:r>
          </w:p>
        </w:tc>
        <w:tc>
          <w:tcPr>
            <w:tcW w:w="1405" w:type="dxa"/>
            <w:gridSpan w:val="2"/>
            <w:shd w:val="clear" w:color="auto" w:fill="auto"/>
            <w:vAlign w:val="center"/>
          </w:tcPr>
          <w:p w:rsidR="00027CA5" w:rsidRPr="0069330E" w:rsidRDefault="00027CA5" w:rsidP="001A7F39">
            <w:pPr>
              <w:pStyle w:val="Tabletext"/>
              <w:jc w:val="center"/>
              <w:rPr>
                <w:lang w:val="en-GB"/>
              </w:rPr>
            </w:pPr>
            <w:r w:rsidRPr="0069330E">
              <w:rPr>
                <w:lang w:val="en-GB"/>
              </w:rPr>
              <w:t>7</w:t>
            </w:r>
          </w:p>
        </w:tc>
        <w:tc>
          <w:tcPr>
            <w:tcW w:w="1341" w:type="dxa"/>
            <w:shd w:val="clear" w:color="auto" w:fill="auto"/>
          </w:tcPr>
          <w:p w:rsidR="00027CA5" w:rsidRPr="0069330E" w:rsidRDefault="00027CA5" w:rsidP="00D54AE5">
            <w:pPr>
              <w:pStyle w:val="Tabletext"/>
              <w:jc w:val="center"/>
              <w:rPr>
                <w:lang w:val="en-GB"/>
              </w:rPr>
            </w:pPr>
            <w:r w:rsidRPr="0069330E">
              <w:rPr>
                <w:lang w:val="en-GB"/>
              </w:rPr>
              <w:t>1</w:t>
            </w:r>
            <w:r w:rsidR="00F6680E">
              <w:rPr>
                <w:lang w:val="en-GB"/>
              </w:rPr>
              <w:t xml:space="preserve"> </w:t>
            </w:r>
            <w:r w:rsidRPr="0069330E">
              <w:rPr>
                <w:lang w:val="en-GB"/>
              </w:rPr>
              <w:t>280</w:t>
            </w:r>
          </w:p>
        </w:tc>
        <w:tc>
          <w:tcPr>
            <w:tcW w:w="1174" w:type="dxa"/>
            <w:shd w:val="clear" w:color="auto" w:fill="auto"/>
            <w:vAlign w:val="bottom"/>
          </w:tcPr>
          <w:p w:rsidR="00027CA5" w:rsidRPr="0069330E" w:rsidRDefault="00027CA5" w:rsidP="00D54AE5">
            <w:pPr>
              <w:pStyle w:val="Tabletext"/>
              <w:jc w:val="center"/>
              <w:rPr>
                <w:lang w:val="en-GB"/>
              </w:rPr>
            </w:pPr>
            <w:r w:rsidRPr="0069330E">
              <w:rPr>
                <w:lang w:val="en-GB"/>
              </w:rPr>
              <w:t>23.0:89.9</w:t>
            </w:r>
          </w:p>
        </w:tc>
        <w:tc>
          <w:tcPr>
            <w:tcW w:w="1174" w:type="dxa"/>
            <w:shd w:val="clear" w:color="auto" w:fill="auto"/>
            <w:vAlign w:val="bottom"/>
          </w:tcPr>
          <w:p w:rsidR="00027CA5" w:rsidRPr="0069330E" w:rsidRDefault="00027CA5" w:rsidP="00D54AE5">
            <w:pPr>
              <w:pStyle w:val="Tabletext"/>
              <w:jc w:val="center"/>
              <w:rPr>
                <w:lang w:val="en-GB"/>
              </w:rPr>
            </w:pPr>
            <w:r w:rsidRPr="0069330E">
              <w:rPr>
                <w:lang w:val="en-GB"/>
              </w:rPr>
              <w:t>33.5:75.0</w:t>
            </w:r>
          </w:p>
        </w:tc>
        <w:tc>
          <w:tcPr>
            <w:tcW w:w="1226" w:type="dxa"/>
            <w:shd w:val="clear" w:color="auto" w:fill="auto"/>
            <w:vAlign w:val="bottom"/>
          </w:tcPr>
          <w:p w:rsidR="00027CA5" w:rsidRPr="0069330E" w:rsidRDefault="00027CA5" w:rsidP="00D54AE5">
            <w:pPr>
              <w:pStyle w:val="Tabletext"/>
              <w:jc w:val="center"/>
              <w:rPr>
                <w:lang w:val="en-GB"/>
              </w:rPr>
            </w:pPr>
            <w:r w:rsidRPr="0069330E">
              <w:rPr>
                <w:lang w:val="en-GB"/>
              </w:rPr>
              <w:t>41.2:62.0</w:t>
            </w:r>
          </w:p>
        </w:tc>
        <w:tc>
          <w:tcPr>
            <w:tcW w:w="1072" w:type="dxa"/>
            <w:shd w:val="clear" w:color="auto" w:fill="auto"/>
            <w:vAlign w:val="bottom"/>
          </w:tcPr>
          <w:p w:rsidR="00027CA5" w:rsidRPr="0069330E" w:rsidRDefault="00027CA5" w:rsidP="00D54AE5">
            <w:pPr>
              <w:pStyle w:val="Tabletext"/>
              <w:jc w:val="center"/>
              <w:rPr>
                <w:lang w:val="en-GB"/>
              </w:rPr>
            </w:pPr>
            <w:r w:rsidRPr="0069330E">
              <w:rPr>
                <w:lang w:val="en-GB"/>
              </w:rPr>
              <w:t>52.0</w:t>
            </w:r>
          </w:p>
        </w:tc>
        <w:tc>
          <w:tcPr>
            <w:tcW w:w="1275" w:type="dxa"/>
            <w:shd w:val="clear" w:color="auto" w:fill="auto"/>
            <w:vAlign w:val="bottom"/>
          </w:tcPr>
          <w:p w:rsidR="00027CA5" w:rsidRPr="0069330E" w:rsidRDefault="00027CA5" w:rsidP="00D54AE5">
            <w:pPr>
              <w:pStyle w:val="Tabletext"/>
              <w:jc w:val="center"/>
              <w:rPr>
                <w:lang w:val="en-GB"/>
              </w:rPr>
            </w:pPr>
            <w:r w:rsidRPr="0069330E">
              <w:rPr>
                <w:lang w:val="en-GB"/>
              </w:rPr>
              <w:t>22.7</w:t>
            </w:r>
          </w:p>
        </w:tc>
      </w:tr>
      <w:tr w:rsidR="00027CA5" w:rsidRPr="0069330E" w:rsidTr="006E6B97">
        <w:trPr>
          <w:cantSplit/>
          <w:jc w:val="center"/>
        </w:trPr>
        <w:tc>
          <w:tcPr>
            <w:tcW w:w="972" w:type="dxa"/>
          </w:tcPr>
          <w:p w:rsidR="00027CA5" w:rsidRPr="0069330E" w:rsidRDefault="00027CA5" w:rsidP="00D54AE5">
            <w:pPr>
              <w:pStyle w:val="Tabletext"/>
              <w:rPr>
                <w:lang w:val="en-GB"/>
              </w:rPr>
            </w:pPr>
            <w:r w:rsidRPr="0069330E">
              <w:rPr>
                <w:lang w:val="en-GB"/>
              </w:rPr>
              <w:t>Canada</w:t>
            </w:r>
          </w:p>
        </w:tc>
        <w:tc>
          <w:tcPr>
            <w:tcW w:w="1405" w:type="dxa"/>
            <w:gridSpan w:val="2"/>
            <w:shd w:val="clear" w:color="auto" w:fill="auto"/>
            <w:vAlign w:val="center"/>
          </w:tcPr>
          <w:p w:rsidR="00027CA5" w:rsidRPr="0069330E" w:rsidRDefault="00027CA5" w:rsidP="001A7F39">
            <w:pPr>
              <w:pStyle w:val="Tabletext"/>
              <w:jc w:val="center"/>
              <w:rPr>
                <w:lang w:val="en-GB"/>
              </w:rPr>
            </w:pPr>
            <w:r w:rsidRPr="0069330E">
              <w:rPr>
                <w:lang w:val="en-GB"/>
              </w:rPr>
              <w:t>7.125-7.725</w:t>
            </w:r>
          </w:p>
        </w:tc>
        <w:tc>
          <w:tcPr>
            <w:tcW w:w="1341" w:type="dxa"/>
            <w:shd w:val="clear" w:color="auto" w:fill="auto"/>
          </w:tcPr>
          <w:p w:rsidR="00027CA5" w:rsidRPr="0069330E" w:rsidRDefault="00027CA5" w:rsidP="00D54AE5">
            <w:pPr>
              <w:pStyle w:val="Tabletext"/>
              <w:jc w:val="center"/>
              <w:rPr>
                <w:lang w:val="en-GB"/>
              </w:rPr>
            </w:pPr>
            <w:r w:rsidRPr="0069330E">
              <w:rPr>
                <w:lang w:val="en-GB"/>
              </w:rPr>
              <w:t>20</w:t>
            </w:r>
            <w:r w:rsidR="00F6680E">
              <w:rPr>
                <w:lang w:val="en-GB"/>
              </w:rPr>
              <w:t xml:space="preserve"> </w:t>
            </w:r>
            <w:r w:rsidRPr="0069330E">
              <w:rPr>
                <w:lang w:val="en-GB"/>
              </w:rPr>
              <w:t>684</w:t>
            </w:r>
          </w:p>
        </w:tc>
        <w:tc>
          <w:tcPr>
            <w:tcW w:w="1174" w:type="dxa"/>
            <w:shd w:val="clear" w:color="auto" w:fill="auto"/>
          </w:tcPr>
          <w:p w:rsidR="00027CA5" w:rsidRPr="0069330E" w:rsidRDefault="00027CA5" w:rsidP="00D54AE5">
            <w:pPr>
              <w:pStyle w:val="Tabletext"/>
              <w:jc w:val="center"/>
              <w:rPr>
                <w:lang w:val="en-GB"/>
              </w:rPr>
            </w:pPr>
            <w:r w:rsidRPr="0069330E">
              <w:rPr>
                <w:lang w:val="en-GB"/>
              </w:rPr>
              <w:t>11:119</w:t>
            </w:r>
          </w:p>
        </w:tc>
        <w:tc>
          <w:tcPr>
            <w:tcW w:w="1174" w:type="dxa"/>
            <w:shd w:val="clear" w:color="auto" w:fill="auto"/>
          </w:tcPr>
          <w:p w:rsidR="00027CA5" w:rsidRPr="0069330E" w:rsidRDefault="00027CA5" w:rsidP="00D54AE5">
            <w:pPr>
              <w:pStyle w:val="Tabletext"/>
              <w:jc w:val="center"/>
              <w:rPr>
                <w:lang w:val="en-GB"/>
              </w:rPr>
            </w:pPr>
            <w:r w:rsidRPr="0069330E">
              <w:rPr>
                <w:lang w:val="en-GB"/>
              </w:rPr>
              <w:t>15:105</w:t>
            </w:r>
          </w:p>
        </w:tc>
        <w:tc>
          <w:tcPr>
            <w:tcW w:w="1226" w:type="dxa"/>
            <w:shd w:val="clear" w:color="auto" w:fill="auto"/>
          </w:tcPr>
          <w:p w:rsidR="00027CA5" w:rsidRPr="0069330E" w:rsidRDefault="00027CA5" w:rsidP="00D54AE5">
            <w:pPr>
              <w:pStyle w:val="Tabletext"/>
              <w:jc w:val="center"/>
              <w:rPr>
                <w:lang w:val="en-GB"/>
              </w:rPr>
            </w:pPr>
            <w:r w:rsidRPr="0069330E">
              <w:rPr>
                <w:lang w:val="en-GB"/>
              </w:rPr>
              <w:t>24:76</w:t>
            </w:r>
          </w:p>
        </w:tc>
        <w:tc>
          <w:tcPr>
            <w:tcW w:w="1072" w:type="dxa"/>
            <w:shd w:val="clear" w:color="auto" w:fill="auto"/>
          </w:tcPr>
          <w:p w:rsidR="00027CA5" w:rsidRPr="0069330E" w:rsidRDefault="00027CA5" w:rsidP="00D54AE5">
            <w:pPr>
              <w:pStyle w:val="Tabletext"/>
              <w:jc w:val="center"/>
              <w:rPr>
                <w:lang w:val="en-GB"/>
              </w:rPr>
            </w:pPr>
            <w:r w:rsidRPr="0069330E">
              <w:rPr>
                <w:lang w:val="en-GB"/>
              </w:rPr>
              <w:t>45</w:t>
            </w:r>
          </w:p>
        </w:tc>
        <w:tc>
          <w:tcPr>
            <w:tcW w:w="1275" w:type="dxa"/>
            <w:shd w:val="clear" w:color="auto" w:fill="auto"/>
          </w:tcPr>
          <w:p w:rsidR="00027CA5" w:rsidRPr="0069330E" w:rsidRDefault="00027CA5" w:rsidP="00D54AE5">
            <w:pPr>
              <w:pStyle w:val="Tabletext"/>
              <w:jc w:val="center"/>
              <w:rPr>
                <w:lang w:val="en-GB"/>
              </w:rPr>
            </w:pPr>
            <w:r w:rsidRPr="0069330E">
              <w:rPr>
                <w:lang w:val="en-GB"/>
              </w:rPr>
              <w:t>34</w:t>
            </w:r>
          </w:p>
        </w:tc>
      </w:tr>
      <w:tr w:rsidR="00027CA5" w:rsidRPr="0069330E" w:rsidTr="006E6B97">
        <w:trPr>
          <w:cantSplit/>
          <w:jc w:val="center"/>
        </w:trPr>
        <w:tc>
          <w:tcPr>
            <w:tcW w:w="972" w:type="dxa"/>
          </w:tcPr>
          <w:p w:rsidR="00027CA5" w:rsidRPr="0069330E" w:rsidRDefault="00027CA5" w:rsidP="00D54AE5">
            <w:pPr>
              <w:pStyle w:val="Tabletext"/>
              <w:rPr>
                <w:lang w:val="en-GB"/>
              </w:rPr>
            </w:pPr>
            <w:r w:rsidRPr="0069330E">
              <w:rPr>
                <w:lang w:val="en-GB"/>
              </w:rPr>
              <w:t>Canada</w:t>
            </w:r>
          </w:p>
        </w:tc>
        <w:tc>
          <w:tcPr>
            <w:tcW w:w="1405" w:type="dxa"/>
            <w:gridSpan w:val="2"/>
            <w:shd w:val="clear" w:color="auto" w:fill="auto"/>
            <w:vAlign w:val="center"/>
          </w:tcPr>
          <w:p w:rsidR="00027CA5" w:rsidRPr="0069330E" w:rsidRDefault="00027CA5" w:rsidP="001A7F39">
            <w:pPr>
              <w:pStyle w:val="Tabletext"/>
              <w:jc w:val="center"/>
              <w:rPr>
                <w:lang w:val="en-GB"/>
              </w:rPr>
            </w:pPr>
            <w:r w:rsidRPr="0069330E">
              <w:rPr>
                <w:lang w:val="en-GB"/>
              </w:rPr>
              <w:t>7.725-8.275</w:t>
            </w:r>
          </w:p>
        </w:tc>
        <w:tc>
          <w:tcPr>
            <w:tcW w:w="1341" w:type="dxa"/>
            <w:shd w:val="clear" w:color="auto" w:fill="auto"/>
          </w:tcPr>
          <w:p w:rsidR="00027CA5" w:rsidRPr="0069330E" w:rsidRDefault="00027CA5" w:rsidP="00D54AE5">
            <w:pPr>
              <w:pStyle w:val="Tabletext"/>
              <w:jc w:val="center"/>
              <w:rPr>
                <w:lang w:val="en-GB"/>
              </w:rPr>
            </w:pPr>
            <w:r w:rsidRPr="0069330E">
              <w:rPr>
                <w:lang w:val="en-GB"/>
              </w:rPr>
              <w:t>7</w:t>
            </w:r>
            <w:r w:rsidR="00F6680E">
              <w:rPr>
                <w:lang w:val="en-GB"/>
              </w:rPr>
              <w:t xml:space="preserve"> </w:t>
            </w:r>
            <w:r w:rsidRPr="0069330E">
              <w:rPr>
                <w:lang w:val="en-GB"/>
              </w:rPr>
              <w:t>772</w:t>
            </w:r>
          </w:p>
        </w:tc>
        <w:tc>
          <w:tcPr>
            <w:tcW w:w="1174" w:type="dxa"/>
            <w:shd w:val="clear" w:color="auto" w:fill="auto"/>
          </w:tcPr>
          <w:p w:rsidR="00027CA5" w:rsidRPr="0069330E" w:rsidRDefault="00027CA5" w:rsidP="00D54AE5">
            <w:pPr>
              <w:pStyle w:val="Tabletext"/>
              <w:jc w:val="center"/>
              <w:rPr>
                <w:lang w:val="en-GB"/>
              </w:rPr>
            </w:pPr>
            <w:r w:rsidRPr="0069330E">
              <w:rPr>
                <w:lang w:val="en-GB"/>
              </w:rPr>
              <w:t>19:110</w:t>
            </w:r>
          </w:p>
        </w:tc>
        <w:tc>
          <w:tcPr>
            <w:tcW w:w="1174" w:type="dxa"/>
            <w:shd w:val="clear" w:color="auto" w:fill="auto"/>
          </w:tcPr>
          <w:p w:rsidR="00027CA5" w:rsidRPr="0069330E" w:rsidRDefault="00027CA5" w:rsidP="00D54AE5">
            <w:pPr>
              <w:pStyle w:val="Tabletext"/>
              <w:jc w:val="center"/>
              <w:rPr>
                <w:lang w:val="en-GB"/>
              </w:rPr>
            </w:pPr>
            <w:r w:rsidRPr="0069330E">
              <w:rPr>
                <w:lang w:val="en-GB"/>
              </w:rPr>
              <w:t>23:89</w:t>
            </w:r>
          </w:p>
        </w:tc>
        <w:tc>
          <w:tcPr>
            <w:tcW w:w="1226" w:type="dxa"/>
            <w:shd w:val="clear" w:color="auto" w:fill="auto"/>
          </w:tcPr>
          <w:p w:rsidR="00027CA5" w:rsidRPr="0069330E" w:rsidRDefault="00027CA5" w:rsidP="00D54AE5">
            <w:pPr>
              <w:pStyle w:val="Tabletext"/>
              <w:jc w:val="center"/>
              <w:rPr>
                <w:lang w:val="en-GB"/>
              </w:rPr>
            </w:pPr>
            <w:r w:rsidRPr="0069330E">
              <w:rPr>
                <w:lang w:val="en-GB"/>
              </w:rPr>
              <w:t>37:73</w:t>
            </w:r>
          </w:p>
        </w:tc>
        <w:tc>
          <w:tcPr>
            <w:tcW w:w="1072" w:type="dxa"/>
            <w:shd w:val="clear" w:color="auto" w:fill="auto"/>
          </w:tcPr>
          <w:p w:rsidR="00027CA5" w:rsidRPr="0069330E" w:rsidRDefault="00027CA5" w:rsidP="00D54AE5">
            <w:pPr>
              <w:pStyle w:val="Tabletext"/>
              <w:jc w:val="center"/>
              <w:rPr>
                <w:lang w:val="en-GB"/>
              </w:rPr>
            </w:pPr>
            <w:r w:rsidRPr="0069330E">
              <w:rPr>
                <w:lang w:val="en-GB"/>
              </w:rPr>
              <w:t>52</w:t>
            </w:r>
          </w:p>
        </w:tc>
        <w:tc>
          <w:tcPr>
            <w:tcW w:w="1275" w:type="dxa"/>
            <w:shd w:val="clear" w:color="auto" w:fill="auto"/>
          </w:tcPr>
          <w:p w:rsidR="00027CA5" w:rsidRPr="0069330E" w:rsidRDefault="00027CA5" w:rsidP="00D54AE5">
            <w:pPr>
              <w:pStyle w:val="Tabletext"/>
              <w:jc w:val="center"/>
              <w:rPr>
                <w:lang w:val="en-GB"/>
              </w:rPr>
            </w:pPr>
            <w:r w:rsidRPr="0069330E">
              <w:rPr>
                <w:lang w:val="en-GB"/>
              </w:rPr>
              <w:t>27</w:t>
            </w:r>
          </w:p>
        </w:tc>
      </w:tr>
      <w:tr w:rsidR="00027CA5" w:rsidRPr="0069330E" w:rsidTr="006E6B97">
        <w:trPr>
          <w:cantSplit/>
          <w:jc w:val="center"/>
        </w:trPr>
        <w:tc>
          <w:tcPr>
            <w:tcW w:w="972" w:type="dxa"/>
          </w:tcPr>
          <w:p w:rsidR="00027CA5" w:rsidRPr="0069330E" w:rsidRDefault="00027CA5" w:rsidP="00D54AE5">
            <w:pPr>
              <w:pStyle w:val="Tabletext"/>
              <w:rPr>
                <w:lang w:val="en-GB"/>
              </w:rPr>
            </w:pPr>
            <w:r w:rsidRPr="0069330E">
              <w:rPr>
                <w:lang w:val="en-GB"/>
              </w:rPr>
              <w:t>Japan</w:t>
            </w:r>
          </w:p>
        </w:tc>
        <w:tc>
          <w:tcPr>
            <w:tcW w:w="1405" w:type="dxa"/>
            <w:gridSpan w:val="2"/>
            <w:shd w:val="clear" w:color="auto" w:fill="auto"/>
            <w:vAlign w:val="center"/>
          </w:tcPr>
          <w:p w:rsidR="00027CA5" w:rsidRPr="0069330E" w:rsidRDefault="00027CA5" w:rsidP="001A7F39">
            <w:pPr>
              <w:pStyle w:val="Tabletext"/>
              <w:jc w:val="center"/>
              <w:rPr>
                <w:lang w:val="en-GB"/>
              </w:rPr>
            </w:pPr>
            <w:r w:rsidRPr="0069330E">
              <w:rPr>
                <w:lang w:val="en-GB" w:eastAsia="ja-JP"/>
              </w:rPr>
              <w:t>7.425-7.75</w:t>
            </w:r>
          </w:p>
        </w:tc>
        <w:tc>
          <w:tcPr>
            <w:tcW w:w="1341" w:type="dxa"/>
            <w:shd w:val="clear" w:color="auto" w:fill="auto"/>
          </w:tcPr>
          <w:p w:rsidR="00027CA5" w:rsidRPr="0069330E" w:rsidRDefault="00027CA5" w:rsidP="00D54AE5">
            <w:pPr>
              <w:pStyle w:val="Tabletext"/>
              <w:jc w:val="center"/>
              <w:rPr>
                <w:lang w:val="en-GB" w:eastAsia="ja-JP"/>
              </w:rPr>
            </w:pPr>
            <w:r w:rsidRPr="0069330E">
              <w:rPr>
                <w:lang w:val="en-GB" w:eastAsia="ja-JP"/>
              </w:rPr>
              <w:t>9</w:t>
            </w:r>
            <w:r w:rsidR="00F6680E">
              <w:rPr>
                <w:lang w:val="en-GB" w:eastAsia="ja-JP"/>
              </w:rPr>
              <w:t xml:space="preserve"> </w:t>
            </w:r>
            <w:r w:rsidRPr="0069330E">
              <w:rPr>
                <w:lang w:val="en-GB" w:eastAsia="ja-JP"/>
              </w:rPr>
              <w:t>152</w:t>
            </w:r>
          </w:p>
        </w:tc>
        <w:tc>
          <w:tcPr>
            <w:tcW w:w="1174" w:type="dxa"/>
            <w:shd w:val="clear" w:color="auto" w:fill="auto"/>
            <w:vAlign w:val="bottom"/>
          </w:tcPr>
          <w:p w:rsidR="00027CA5" w:rsidRPr="0069330E" w:rsidRDefault="00027CA5" w:rsidP="00D54AE5">
            <w:pPr>
              <w:pStyle w:val="Tabletext"/>
              <w:jc w:val="center"/>
              <w:rPr>
                <w:lang w:val="en-GB" w:eastAsia="ja-JP"/>
              </w:rPr>
            </w:pPr>
            <w:r w:rsidRPr="0069330E">
              <w:rPr>
                <w:lang w:val="en-GB" w:eastAsia="ja-JP"/>
              </w:rPr>
              <w:t>10.8:82.0</w:t>
            </w:r>
          </w:p>
        </w:tc>
        <w:tc>
          <w:tcPr>
            <w:tcW w:w="1174" w:type="dxa"/>
            <w:shd w:val="clear" w:color="auto" w:fill="auto"/>
            <w:vAlign w:val="bottom"/>
          </w:tcPr>
          <w:p w:rsidR="00027CA5" w:rsidRPr="0069330E" w:rsidRDefault="00027CA5" w:rsidP="00D54AE5">
            <w:pPr>
              <w:pStyle w:val="Tabletext"/>
              <w:jc w:val="center"/>
              <w:rPr>
                <w:lang w:val="en-GB" w:eastAsia="ja-JP"/>
              </w:rPr>
            </w:pPr>
            <w:r w:rsidRPr="0069330E">
              <w:rPr>
                <w:lang w:val="en-GB" w:eastAsia="ja-JP"/>
              </w:rPr>
              <w:t>13.8:58.5</w:t>
            </w:r>
          </w:p>
        </w:tc>
        <w:tc>
          <w:tcPr>
            <w:tcW w:w="1226" w:type="dxa"/>
            <w:shd w:val="clear" w:color="auto" w:fill="auto"/>
            <w:vAlign w:val="bottom"/>
          </w:tcPr>
          <w:p w:rsidR="00027CA5" w:rsidRPr="0069330E" w:rsidRDefault="00027CA5" w:rsidP="00D54AE5">
            <w:pPr>
              <w:pStyle w:val="Tabletext"/>
              <w:jc w:val="center"/>
              <w:rPr>
                <w:lang w:val="en-GB" w:eastAsia="ja-JP"/>
              </w:rPr>
            </w:pPr>
            <w:r w:rsidRPr="0069330E">
              <w:rPr>
                <w:lang w:val="en-GB" w:eastAsia="ja-JP"/>
              </w:rPr>
              <w:t>19.2:40.93</w:t>
            </w:r>
          </w:p>
        </w:tc>
        <w:tc>
          <w:tcPr>
            <w:tcW w:w="1072" w:type="dxa"/>
            <w:shd w:val="clear" w:color="auto" w:fill="auto"/>
            <w:vAlign w:val="bottom"/>
          </w:tcPr>
          <w:p w:rsidR="00027CA5" w:rsidRPr="0069330E" w:rsidRDefault="00027CA5" w:rsidP="00D54AE5">
            <w:pPr>
              <w:pStyle w:val="Tabletext"/>
              <w:jc w:val="center"/>
              <w:rPr>
                <w:lang w:val="en-GB" w:eastAsia="ja-JP"/>
              </w:rPr>
            </w:pPr>
            <w:r w:rsidRPr="0069330E">
              <w:rPr>
                <w:lang w:val="en-GB" w:eastAsia="ja-JP"/>
              </w:rPr>
              <w:t>27.2</w:t>
            </w:r>
          </w:p>
        </w:tc>
        <w:tc>
          <w:tcPr>
            <w:tcW w:w="1275" w:type="dxa"/>
            <w:shd w:val="clear" w:color="auto" w:fill="auto"/>
            <w:vAlign w:val="bottom"/>
          </w:tcPr>
          <w:p w:rsidR="00027CA5" w:rsidRPr="0069330E" w:rsidRDefault="00027CA5" w:rsidP="00D54AE5">
            <w:pPr>
              <w:pStyle w:val="Tabletext"/>
              <w:jc w:val="center"/>
              <w:rPr>
                <w:lang w:val="en-GB" w:eastAsia="ja-JP"/>
              </w:rPr>
            </w:pPr>
            <w:r w:rsidRPr="0069330E">
              <w:rPr>
                <w:lang w:val="en-GB" w:eastAsia="ja-JP"/>
              </w:rPr>
              <w:t>31.163</w:t>
            </w:r>
          </w:p>
        </w:tc>
      </w:tr>
      <w:tr w:rsidR="00027CA5" w:rsidRPr="0069330E" w:rsidTr="006E6B97">
        <w:trPr>
          <w:cantSplit/>
          <w:jc w:val="center"/>
        </w:trPr>
        <w:tc>
          <w:tcPr>
            <w:tcW w:w="972" w:type="dxa"/>
          </w:tcPr>
          <w:p w:rsidR="00027CA5" w:rsidRPr="0069330E" w:rsidRDefault="00027CA5" w:rsidP="00D54AE5">
            <w:pPr>
              <w:pStyle w:val="Tabletext"/>
              <w:rPr>
                <w:lang w:val="en-GB"/>
              </w:rPr>
            </w:pPr>
            <w:r w:rsidRPr="0069330E">
              <w:rPr>
                <w:lang w:val="en-GB"/>
              </w:rPr>
              <w:t>France</w:t>
            </w:r>
          </w:p>
        </w:tc>
        <w:tc>
          <w:tcPr>
            <w:tcW w:w="1405" w:type="dxa"/>
            <w:gridSpan w:val="2"/>
            <w:shd w:val="clear" w:color="auto" w:fill="auto"/>
            <w:vAlign w:val="center"/>
          </w:tcPr>
          <w:p w:rsidR="00027CA5" w:rsidRPr="0069330E" w:rsidRDefault="00027CA5" w:rsidP="001A7F39">
            <w:pPr>
              <w:pStyle w:val="Tabletext"/>
              <w:jc w:val="center"/>
              <w:rPr>
                <w:lang w:val="en-GB" w:eastAsia="ja-JP"/>
              </w:rPr>
            </w:pPr>
            <w:r w:rsidRPr="0069330E">
              <w:rPr>
                <w:lang w:val="en-GB"/>
              </w:rPr>
              <w:t>8</w:t>
            </w:r>
            <w:r w:rsidRPr="0069330E">
              <w:rPr>
                <w:lang w:val="en-GB" w:eastAsia="ja-JP"/>
              </w:rPr>
              <w:t>.025-8.500</w:t>
            </w:r>
          </w:p>
        </w:tc>
        <w:tc>
          <w:tcPr>
            <w:tcW w:w="1341" w:type="dxa"/>
            <w:shd w:val="clear" w:color="auto" w:fill="auto"/>
          </w:tcPr>
          <w:p w:rsidR="00027CA5" w:rsidRPr="0069330E" w:rsidRDefault="00027CA5" w:rsidP="00D54AE5">
            <w:pPr>
              <w:pStyle w:val="Tabletext"/>
              <w:jc w:val="center"/>
              <w:rPr>
                <w:lang w:val="en-GB"/>
              </w:rPr>
            </w:pPr>
            <w:r w:rsidRPr="0069330E">
              <w:rPr>
                <w:lang w:val="en-GB"/>
              </w:rPr>
              <w:t>2</w:t>
            </w:r>
            <w:r w:rsidR="00F6680E">
              <w:rPr>
                <w:lang w:val="en-GB"/>
              </w:rPr>
              <w:t xml:space="preserve"> </w:t>
            </w:r>
            <w:r w:rsidRPr="0069330E">
              <w:rPr>
                <w:lang w:val="en-GB" w:eastAsia="ja-JP"/>
              </w:rPr>
              <w:t>257</w:t>
            </w:r>
          </w:p>
        </w:tc>
        <w:tc>
          <w:tcPr>
            <w:tcW w:w="1174" w:type="dxa"/>
            <w:shd w:val="clear" w:color="auto" w:fill="auto"/>
          </w:tcPr>
          <w:p w:rsidR="00027CA5" w:rsidRPr="0069330E" w:rsidRDefault="00027CA5" w:rsidP="00D54AE5">
            <w:pPr>
              <w:pStyle w:val="Tabletext"/>
              <w:jc w:val="center"/>
              <w:rPr>
                <w:lang w:val="en-GB"/>
              </w:rPr>
            </w:pPr>
            <w:r w:rsidRPr="0069330E">
              <w:rPr>
                <w:lang w:val="en-GB"/>
              </w:rPr>
              <w:t>5.5:72</w:t>
            </w:r>
          </w:p>
        </w:tc>
        <w:tc>
          <w:tcPr>
            <w:tcW w:w="1174" w:type="dxa"/>
            <w:shd w:val="clear" w:color="auto" w:fill="auto"/>
          </w:tcPr>
          <w:p w:rsidR="00027CA5" w:rsidRPr="0069330E" w:rsidRDefault="00027CA5" w:rsidP="00D54AE5">
            <w:pPr>
              <w:pStyle w:val="Tabletext"/>
              <w:jc w:val="center"/>
              <w:rPr>
                <w:lang w:val="en-GB"/>
              </w:rPr>
            </w:pPr>
            <w:r w:rsidRPr="0069330E">
              <w:rPr>
                <w:lang w:val="en-GB"/>
              </w:rPr>
              <w:t>8:58</w:t>
            </w:r>
          </w:p>
        </w:tc>
        <w:tc>
          <w:tcPr>
            <w:tcW w:w="1226" w:type="dxa"/>
            <w:shd w:val="clear" w:color="auto" w:fill="auto"/>
          </w:tcPr>
          <w:p w:rsidR="00027CA5" w:rsidRPr="0069330E" w:rsidRDefault="00027CA5" w:rsidP="00D54AE5">
            <w:pPr>
              <w:pStyle w:val="Tabletext"/>
              <w:jc w:val="center"/>
              <w:rPr>
                <w:lang w:val="en-GB"/>
              </w:rPr>
            </w:pPr>
            <w:r w:rsidRPr="0069330E">
              <w:rPr>
                <w:lang w:val="en-GB"/>
              </w:rPr>
              <w:t>12:36</w:t>
            </w:r>
          </w:p>
        </w:tc>
        <w:tc>
          <w:tcPr>
            <w:tcW w:w="1072" w:type="dxa"/>
            <w:shd w:val="clear" w:color="auto" w:fill="auto"/>
          </w:tcPr>
          <w:p w:rsidR="00027CA5" w:rsidRPr="0069330E" w:rsidRDefault="00027CA5" w:rsidP="00D54AE5">
            <w:pPr>
              <w:pStyle w:val="Tabletext"/>
              <w:jc w:val="center"/>
              <w:rPr>
                <w:lang w:val="en-GB"/>
              </w:rPr>
            </w:pPr>
            <w:r w:rsidRPr="0069330E">
              <w:rPr>
                <w:lang w:val="en-GB"/>
              </w:rPr>
              <w:t>21</w:t>
            </w:r>
          </w:p>
        </w:tc>
        <w:tc>
          <w:tcPr>
            <w:tcW w:w="1275" w:type="dxa"/>
            <w:shd w:val="clear" w:color="auto" w:fill="auto"/>
          </w:tcPr>
          <w:p w:rsidR="00027CA5" w:rsidRPr="0069330E" w:rsidRDefault="00027CA5" w:rsidP="00D54AE5">
            <w:pPr>
              <w:pStyle w:val="Tabletext"/>
              <w:jc w:val="center"/>
              <w:rPr>
                <w:lang w:val="en-GB"/>
              </w:rPr>
            </w:pPr>
            <w:r w:rsidRPr="0069330E">
              <w:rPr>
                <w:lang w:val="en-GB"/>
              </w:rPr>
              <w:t>25</w:t>
            </w:r>
          </w:p>
        </w:tc>
      </w:tr>
      <w:tr w:rsidR="00027CA5" w:rsidRPr="0069330E" w:rsidTr="006E6B97">
        <w:trPr>
          <w:cantSplit/>
          <w:jc w:val="center"/>
        </w:trPr>
        <w:tc>
          <w:tcPr>
            <w:tcW w:w="972" w:type="dxa"/>
          </w:tcPr>
          <w:p w:rsidR="00027CA5" w:rsidRPr="0069330E" w:rsidRDefault="00027CA5" w:rsidP="00D54AE5">
            <w:pPr>
              <w:pStyle w:val="Tabletext"/>
              <w:rPr>
                <w:lang w:val="en-GB"/>
              </w:rPr>
            </w:pPr>
            <w:r w:rsidRPr="0069330E">
              <w:rPr>
                <w:lang w:val="en-GB"/>
              </w:rPr>
              <w:t>Poland</w:t>
            </w:r>
          </w:p>
        </w:tc>
        <w:tc>
          <w:tcPr>
            <w:tcW w:w="1405" w:type="dxa"/>
            <w:gridSpan w:val="2"/>
            <w:shd w:val="clear" w:color="auto" w:fill="auto"/>
            <w:vAlign w:val="center"/>
          </w:tcPr>
          <w:p w:rsidR="00027CA5" w:rsidRPr="0069330E" w:rsidRDefault="00027CA5" w:rsidP="001A7F39">
            <w:pPr>
              <w:pStyle w:val="Tabletext"/>
              <w:jc w:val="center"/>
              <w:rPr>
                <w:lang w:val="en-GB" w:eastAsia="ja-JP"/>
              </w:rPr>
            </w:pPr>
            <w:r w:rsidRPr="0069330E">
              <w:rPr>
                <w:lang w:val="en-GB"/>
              </w:rPr>
              <w:t>8</w:t>
            </w:r>
          </w:p>
        </w:tc>
        <w:tc>
          <w:tcPr>
            <w:tcW w:w="1341" w:type="dxa"/>
            <w:shd w:val="clear" w:color="auto" w:fill="auto"/>
          </w:tcPr>
          <w:p w:rsidR="00027CA5" w:rsidRPr="0069330E" w:rsidRDefault="00027CA5" w:rsidP="00D54AE5">
            <w:pPr>
              <w:pStyle w:val="Tabletext"/>
              <w:jc w:val="center"/>
              <w:rPr>
                <w:lang w:val="en-GB"/>
              </w:rPr>
            </w:pPr>
            <w:r w:rsidRPr="0069330E">
              <w:rPr>
                <w:lang w:val="en-GB"/>
              </w:rPr>
              <w:t>1</w:t>
            </w:r>
            <w:r w:rsidR="00F6680E">
              <w:rPr>
                <w:lang w:val="en-GB"/>
              </w:rPr>
              <w:t xml:space="preserve"> </w:t>
            </w:r>
            <w:r w:rsidRPr="0069330E">
              <w:rPr>
                <w:lang w:val="en-GB"/>
              </w:rPr>
              <w:t>856</w:t>
            </w:r>
          </w:p>
        </w:tc>
        <w:tc>
          <w:tcPr>
            <w:tcW w:w="1174" w:type="dxa"/>
            <w:shd w:val="clear" w:color="auto" w:fill="auto"/>
            <w:vAlign w:val="bottom"/>
          </w:tcPr>
          <w:p w:rsidR="00027CA5" w:rsidRPr="0069330E" w:rsidRDefault="00027CA5" w:rsidP="00D54AE5">
            <w:pPr>
              <w:pStyle w:val="Tabletext"/>
              <w:jc w:val="center"/>
              <w:rPr>
                <w:lang w:val="en-GB"/>
              </w:rPr>
            </w:pPr>
            <w:r w:rsidRPr="0069330E">
              <w:rPr>
                <w:lang w:val="en-GB"/>
              </w:rPr>
              <w:t>30.0:88.0</w:t>
            </w:r>
          </w:p>
        </w:tc>
        <w:tc>
          <w:tcPr>
            <w:tcW w:w="1174" w:type="dxa"/>
            <w:shd w:val="clear" w:color="auto" w:fill="auto"/>
            <w:vAlign w:val="bottom"/>
          </w:tcPr>
          <w:p w:rsidR="00027CA5" w:rsidRPr="0069330E" w:rsidRDefault="00027CA5" w:rsidP="00D54AE5">
            <w:pPr>
              <w:pStyle w:val="Tabletext"/>
              <w:jc w:val="center"/>
              <w:rPr>
                <w:lang w:val="en-GB"/>
              </w:rPr>
            </w:pPr>
            <w:r w:rsidRPr="0069330E">
              <w:rPr>
                <w:lang w:val="en-GB"/>
              </w:rPr>
              <w:t>35.4:80.0</w:t>
            </w:r>
          </w:p>
        </w:tc>
        <w:tc>
          <w:tcPr>
            <w:tcW w:w="1226" w:type="dxa"/>
            <w:shd w:val="clear" w:color="auto" w:fill="auto"/>
            <w:vAlign w:val="bottom"/>
          </w:tcPr>
          <w:p w:rsidR="00027CA5" w:rsidRPr="0069330E" w:rsidRDefault="00027CA5" w:rsidP="00D54AE5">
            <w:pPr>
              <w:pStyle w:val="Tabletext"/>
              <w:jc w:val="center"/>
              <w:rPr>
                <w:lang w:val="en-GB"/>
              </w:rPr>
            </w:pPr>
            <w:r w:rsidRPr="0069330E">
              <w:rPr>
                <w:lang w:val="en-GB"/>
              </w:rPr>
              <w:t>46.0:68.0</w:t>
            </w:r>
          </w:p>
        </w:tc>
        <w:tc>
          <w:tcPr>
            <w:tcW w:w="1072" w:type="dxa"/>
            <w:shd w:val="clear" w:color="auto" w:fill="auto"/>
            <w:vAlign w:val="bottom"/>
          </w:tcPr>
          <w:p w:rsidR="00027CA5" w:rsidRPr="0069330E" w:rsidRDefault="00027CA5" w:rsidP="00D54AE5">
            <w:pPr>
              <w:pStyle w:val="Tabletext"/>
              <w:jc w:val="center"/>
              <w:rPr>
                <w:lang w:val="en-GB"/>
              </w:rPr>
            </w:pPr>
            <w:r w:rsidRPr="0069330E">
              <w:rPr>
                <w:lang w:val="en-GB"/>
              </w:rPr>
              <w:t>58.9</w:t>
            </w:r>
          </w:p>
        </w:tc>
        <w:tc>
          <w:tcPr>
            <w:tcW w:w="1275" w:type="dxa"/>
            <w:shd w:val="clear" w:color="auto" w:fill="auto"/>
            <w:vAlign w:val="bottom"/>
          </w:tcPr>
          <w:p w:rsidR="00027CA5" w:rsidRPr="0069330E" w:rsidRDefault="00027CA5" w:rsidP="00D54AE5">
            <w:pPr>
              <w:pStyle w:val="Tabletext"/>
              <w:jc w:val="center"/>
              <w:rPr>
                <w:lang w:val="en-GB"/>
              </w:rPr>
            </w:pPr>
            <w:r w:rsidRPr="0069330E">
              <w:rPr>
                <w:lang w:val="en-GB"/>
              </w:rPr>
              <w:t>16.8</w:t>
            </w:r>
          </w:p>
        </w:tc>
      </w:tr>
      <w:tr w:rsidR="00027CA5" w:rsidRPr="0069330E" w:rsidTr="006E6B97">
        <w:trPr>
          <w:cantSplit/>
          <w:jc w:val="center"/>
        </w:trPr>
        <w:tc>
          <w:tcPr>
            <w:tcW w:w="972" w:type="dxa"/>
          </w:tcPr>
          <w:p w:rsidR="00027CA5" w:rsidRPr="0069330E" w:rsidRDefault="00027CA5" w:rsidP="00D54AE5">
            <w:pPr>
              <w:pStyle w:val="Tabletext"/>
              <w:rPr>
                <w:lang w:val="en-GB"/>
              </w:rPr>
            </w:pPr>
            <w:r w:rsidRPr="0069330E">
              <w:rPr>
                <w:lang w:val="en-GB"/>
              </w:rPr>
              <w:t>Canada</w:t>
            </w:r>
          </w:p>
        </w:tc>
        <w:tc>
          <w:tcPr>
            <w:tcW w:w="1405" w:type="dxa"/>
            <w:gridSpan w:val="2"/>
            <w:shd w:val="clear" w:color="auto" w:fill="auto"/>
            <w:vAlign w:val="center"/>
          </w:tcPr>
          <w:p w:rsidR="00027CA5" w:rsidRPr="0069330E" w:rsidRDefault="00027CA5" w:rsidP="001A7F39">
            <w:pPr>
              <w:pStyle w:val="Tabletext"/>
              <w:jc w:val="center"/>
              <w:rPr>
                <w:lang w:val="en-GB"/>
              </w:rPr>
            </w:pPr>
            <w:r w:rsidRPr="0069330E">
              <w:rPr>
                <w:lang w:val="en-GB"/>
              </w:rPr>
              <w:t>10.55-10.68</w:t>
            </w:r>
          </w:p>
        </w:tc>
        <w:tc>
          <w:tcPr>
            <w:tcW w:w="1341" w:type="dxa"/>
            <w:shd w:val="clear" w:color="auto" w:fill="auto"/>
          </w:tcPr>
          <w:p w:rsidR="00027CA5" w:rsidRPr="0069330E" w:rsidRDefault="00027CA5" w:rsidP="00D54AE5">
            <w:pPr>
              <w:pStyle w:val="Tabletext"/>
              <w:jc w:val="center"/>
              <w:rPr>
                <w:lang w:val="en-GB"/>
              </w:rPr>
            </w:pPr>
            <w:r w:rsidRPr="0069330E">
              <w:rPr>
                <w:lang w:val="en-GB"/>
              </w:rPr>
              <w:t>1</w:t>
            </w:r>
            <w:r w:rsidR="00F6680E">
              <w:rPr>
                <w:lang w:val="en-GB"/>
              </w:rPr>
              <w:t xml:space="preserve"> </w:t>
            </w:r>
            <w:r w:rsidRPr="0069330E">
              <w:rPr>
                <w:lang w:val="en-GB"/>
              </w:rPr>
              <w:t>272</w:t>
            </w:r>
          </w:p>
        </w:tc>
        <w:tc>
          <w:tcPr>
            <w:tcW w:w="1174" w:type="dxa"/>
            <w:shd w:val="clear" w:color="auto" w:fill="auto"/>
          </w:tcPr>
          <w:p w:rsidR="00027CA5" w:rsidRPr="0069330E" w:rsidRDefault="00027CA5" w:rsidP="00D54AE5">
            <w:pPr>
              <w:pStyle w:val="Tabletext"/>
              <w:jc w:val="center"/>
              <w:rPr>
                <w:lang w:val="en-GB"/>
              </w:rPr>
            </w:pPr>
            <w:r w:rsidRPr="0069330E">
              <w:rPr>
                <w:lang w:val="en-GB"/>
              </w:rPr>
              <w:t>15:82</w:t>
            </w:r>
          </w:p>
        </w:tc>
        <w:tc>
          <w:tcPr>
            <w:tcW w:w="1174" w:type="dxa"/>
            <w:shd w:val="clear" w:color="auto" w:fill="auto"/>
          </w:tcPr>
          <w:p w:rsidR="00027CA5" w:rsidRPr="0069330E" w:rsidRDefault="00027CA5" w:rsidP="00D54AE5">
            <w:pPr>
              <w:pStyle w:val="Tabletext"/>
              <w:jc w:val="center"/>
              <w:rPr>
                <w:lang w:val="en-GB"/>
              </w:rPr>
            </w:pPr>
            <w:r w:rsidRPr="0069330E">
              <w:rPr>
                <w:lang w:val="en-GB"/>
              </w:rPr>
              <w:t>20:66</w:t>
            </w:r>
          </w:p>
        </w:tc>
        <w:tc>
          <w:tcPr>
            <w:tcW w:w="1226" w:type="dxa"/>
            <w:shd w:val="clear" w:color="auto" w:fill="auto"/>
          </w:tcPr>
          <w:p w:rsidR="00027CA5" w:rsidRPr="0069330E" w:rsidRDefault="00027CA5" w:rsidP="00D54AE5">
            <w:pPr>
              <w:pStyle w:val="Tabletext"/>
              <w:jc w:val="center"/>
              <w:rPr>
                <w:lang w:val="en-GB"/>
              </w:rPr>
            </w:pPr>
            <w:r w:rsidRPr="0069330E">
              <w:rPr>
                <w:lang w:val="en-GB"/>
              </w:rPr>
              <w:t>30:50</w:t>
            </w:r>
          </w:p>
        </w:tc>
        <w:tc>
          <w:tcPr>
            <w:tcW w:w="1072" w:type="dxa"/>
            <w:shd w:val="clear" w:color="auto" w:fill="auto"/>
          </w:tcPr>
          <w:p w:rsidR="00027CA5" w:rsidRPr="0069330E" w:rsidRDefault="00027CA5" w:rsidP="00D54AE5">
            <w:pPr>
              <w:pStyle w:val="Tabletext"/>
              <w:jc w:val="center"/>
              <w:rPr>
                <w:lang w:val="en-GB"/>
              </w:rPr>
            </w:pPr>
            <w:r w:rsidRPr="0069330E">
              <w:rPr>
                <w:lang w:val="en-GB"/>
              </w:rPr>
              <w:t>40</w:t>
            </w:r>
          </w:p>
        </w:tc>
        <w:tc>
          <w:tcPr>
            <w:tcW w:w="1275" w:type="dxa"/>
            <w:shd w:val="clear" w:color="auto" w:fill="auto"/>
          </w:tcPr>
          <w:p w:rsidR="00027CA5" w:rsidRPr="0069330E" w:rsidRDefault="00027CA5" w:rsidP="00D54AE5">
            <w:pPr>
              <w:pStyle w:val="Tabletext"/>
              <w:jc w:val="center"/>
              <w:rPr>
                <w:lang w:val="en-GB"/>
              </w:rPr>
            </w:pPr>
            <w:r w:rsidRPr="0069330E">
              <w:rPr>
                <w:lang w:val="en-GB"/>
              </w:rPr>
              <w:t>24.1</w:t>
            </w:r>
          </w:p>
        </w:tc>
      </w:tr>
      <w:tr w:rsidR="00027CA5" w:rsidRPr="0069330E" w:rsidTr="006E6B97">
        <w:trPr>
          <w:cantSplit/>
          <w:jc w:val="center"/>
        </w:trPr>
        <w:tc>
          <w:tcPr>
            <w:tcW w:w="972" w:type="dxa"/>
          </w:tcPr>
          <w:p w:rsidR="00027CA5" w:rsidRPr="0069330E" w:rsidRDefault="00027CA5" w:rsidP="00D54AE5">
            <w:pPr>
              <w:pStyle w:val="Tabletext"/>
              <w:rPr>
                <w:lang w:val="en-GB"/>
              </w:rPr>
            </w:pPr>
            <w:r w:rsidRPr="0069330E">
              <w:rPr>
                <w:lang w:val="en-GB"/>
              </w:rPr>
              <w:t>Canada</w:t>
            </w:r>
          </w:p>
        </w:tc>
        <w:tc>
          <w:tcPr>
            <w:tcW w:w="1405" w:type="dxa"/>
            <w:gridSpan w:val="2"/>
            <w:shd w:val="clear" w:color="auto" w:fill="auto"/>
            <w:vAlign w:val="center"/>
          </w:tcPr>
          <w:p w:rsidR="00027CA5" w:rsidRPr="0069330E" w:rsidRDefault="00027CA5" w:rsidP="001A7F39">
            <w:pPr>
              <w:pStyle w:val="Tabletext"/>
              <w:jc w:val="center"/>
              <w:rPr>
                <w:lang w:val="en-GB"/>
              </w:rPr>
            </w:pPr>
            <w:r w:rsidRPr="0069330E">
              <w:rPr>
                <w:lang w:val="en-GB"/>
              </w:rPr>
              <w:t>10.7-11.7</w:t>
            </w:r>
          </w:p>
        </w:tc>
        <w:tc>
          <w:tcPr>
            <w:tcW w:w="1341" w:type="dxa"/>
            <w:shd w:val="clear" w:color="auto" w:fill="auto"/>
          </w:tcPr>
          <w:p w:rsidR="00027CA5" w:rsidRPr="0069330E" w:rsidRDefault="00027CA5" w:rsidP="00D54AE5">
            <w:pPr>
              <w:pStyle w:val="Tabletext"/>
              <w:jc w:val="center"/>
              <w:rPr>
                <w:lang w:val="en-GB"/>
              </w:rPr>
            </w:pPr>
            <w:r w:rsidRPr="0069330E">
              <w:rPr>
                <w:lang w:val="en-GB"/>
              </w:rPr>
              <w:t>24</w:t>
            </w:r>
            <w:r w:rsidR="00F6680E">
              <w:rPr>
                <w:lang w:val="en-GB"/>
              </w:rPr>
              <w:t xml:space="preserve"> </w:t>
            </w:r>
            <w:r w:rsidRPr="0069330E">
              <w:rPr>
                <w:lang w:val="en-GB"/>
              </w:rPr>
              <w:t>571</w:t>
            </w:r>
          </w:p>
        </w:tc>
        <w:tc>
          <w:tcPr>
            <w:tcW w:w="1174" w:type="dxa"/>
            <w:shd w:val="clear" w:color="auto" w:fill="auto"/>
          </w:tcPr>
          <w:p w:rsidR="00027CA5" w:rsidRPr="0069330E" w:rsidRDefault="00027CA5" w:rsidP="00D54AE5">
            <w:pPr>
              <w:pStyle w:val="Tabletext"/>
              <w:jc w:val="center"/>
              <w:rPr>
                <w:lang w:val="en-GB"/>
              </w:rPr>
            </w:pPr>
            <w:r w:rsidRPr="0069330E">
              <w:rPr>
                <w:lang w:val="en-GB"/>
              </w:rPr>
              <w:t>15:92</w:t>
            </w:r>
          </w:p>
        </w:tc>
        <w:tc>
          <w:tcPr>
            <w:tcW w:w="1174" w:type="dxa"/>
            <w:shd w:val="clear" w:color="auto" w:fill="auto"/>
          </w:tcPr>
          <w:p w:rsidR="00027CA5" w:rsidRPr="0069330E" w:rsidRDefault="00027CA5" w:rsidP="00D54AE5">
            <w:pPr>
              <w:pStyle w:val="Tabletext"/>
              <w:jc w:val="center"/>
              <w:rPr>
                <w:lang w:val="en-GB"/>
              </w:rPr>
            </w:pPr>
            <w:r w:rsidRPr="0069330E">
              <w:rPr>
                <w:lang w:val="en-GB"/>
              </w:rPr>
              <w:t>23:80</w:t>
            </w:r>
          </w:p>
        </w:tc>
        <w:tc>
          <w:tcPr>
            <w:tcW w:w="1226" w:type="dxa"/>
            <w:shd w:val="clear" w:color="auto" w:fill="auto"/>
          </w:tcPr>
          <w:p w:rsidR="00027CA5" w:rsidRPr="0069330E" w:rsidRDefault="00027CA5" w:rsidP="00D54AE5">
            <w:pPr>
              <w:pStyle w:val="Tabletext"/>
              <w:jc w:val="center"/>
              <w:rPr>
                <w:lang w:val="en-GB"/>
              </w:rPr>
            </w:pPr>
            <w:r w:rsidRPr="0069330E">
              <w:rPr>
                <w:lang w:val="en-GB"/>
              </w:rPr>
              <w:t>33:59</w:t>
            </w:r>
          </w:p>
        </w:tc>
        <w:tc>
          <w:tcPr>
            <w:tcW w:w="1072" w:type="dxa"/>
            <w:shd w:val="clear" w:color="auto" w:fill="auto"/>
          </w:tcPr>
          <w:p w:rsidR="00027CA5" w:rsidRPr="0069330E" w:rsidRDefault="00027CA5" w:rsidP="00D54AE5">
            <w:pPr>
              <w:pStyle w:val="Tabletext"/>
              <w:jc w:val="center"/>
              <w:rPr>
                <w:lang w:val="en-GB"/>
              </w:rPr>
            </w:pPr>
            <w:r w:rsidRPr="0069330E">
              <w:rPr>
                <w:lang w:val="en-GB"/>
              </w:rPr>
              <w:t>44</w:t>
            </w:r>
          </w:p>
        </w:tc>
        <w:tc>
          <w:tcPr>
            <w:tcW w:w="1275" w:type="dxa"/>
            <w:shd w:val="clear" w:color="auto" w:fill="auto"/>
          </w:tcPr>
          <w:p w:rsidR="00027CA5" w:rsidRPr="0069330E" w:rsidRDefault="00027CA5" w:rsidP="00D54AE5">
            <w:pPr>
              <w:pStyle w:val="Tabletext"/>
              <w:jc w:val="center"/>
              <w:rPr>
                <w:lang w:val="en-GB"/>
              </w:rPr>
            </w:pPr>
            <w:r w:rsidRPr="0069330E">
              <w:rPr>
                <w:lang w:val="en-GB"/>
              </w:rPr>
              <w:t>25</w:t>
            </w:r>
          </w:p>
        </w:tc>
      </w:tr>
      <w:tr w:rsidR="00027CA5" w:rsidRPr="0069330E" w:rsidTr="006E6B97">
        <w:trPr>
          <w:cantSplit/>
          <w:jc w:val="center"/>
        </w:trPr>
        <w:tc>
          <w:tcPr>
            <w:tcW w:w="972" w:type="dxa"/>
          </w:tcPr>
          <w:p w:rsidR="00027CA5" w:rsidRPr="0069330E" w:rsidRDefault="00027CA5" w:rsidP="00D54AE5">
            <w:pPr>
              <w:pStyle w:val="Tabletext"/>
              <w:rPr>
                <w:lang w:val="en-GB"/>
              </w:rPr>
            </w:pPr>
            <w:r w:rsidRPr="0069330E">
              <w:rPr>
                <w:lang w:val="en-GB"/>
              </w:rPr>
              <w:t>France</w:t>
            </w:r>
          </w:p>
        </w:tc>
        <w:tc>
          <w:tcPr>
            <w:tcW w:w="1405" w:type="dxa"/>
            <w:gridSpan w:val="2"/>
            <w:shd w:val="clear" w:color="auto" w:fill="auto"/>
            <w:vAlign w:val="center"/>
          </w:tcPr>
          <w:p w:rsidR="00027CA5" w:rsidRPr="0069330E" w:rsidRDefault="00027CA5" w:rsidP="001A7F39">
            <w:pPr>
              <w:pStyle w:val="Tabletext"/>
              <w:jc w:val="center"/>
              <w:rPr>
                <w:lang w:val="en-GB" w:eastAsia="ja-JP"/>
              </w:rPr>
            </w:pPr>
            <w:r w:rsidRPr="0069330E">
              <w:rPr>
                <w:lang w:val="en-GB"/>
              </w:rPr>
              <w:t>10</w:t>
            </w:r>
            <w:r w:rsidRPr="0069330E">
              <w:rPr>
                <w:lang w:val="en-GB" w:eastAsia="ja-JP"/>
              </w:rPr>
              <w:t>.7-</w:t>
            </w:r>
            <w:r w:rsidRPr="0069330E">
              <w:rPr>
                <w:lang w:val="en-GB"/>
              </w:rPr>
              <w:t>11</w:t>
            </w:r>
            <w:r w:rsidRPr="0069330E">
              <w:rPr>
                <w:lang w:val="en-GB" w:eastAsia="ja-JP"/>
              </w:rPr>
              <w:t>.7</w:t>
            </w:r>
          </w:p>
        </w:tc>
        <w:tc>
          <w:tcPr>
            <w:tcW w:w="1341" w:type="dxa"/>
            <w:shd w:val="clear" w:color="auto" w:fill="auto"/>
          </w:tcPr>
          <w:p w:rsidR="00027CA5" w:rsidRPr="0069330E" w:rsidRDefault="00027CA5" w:rsidP="00D54AE5">
            <w:pPr>
              <w:pStyle w:val="Tabletext"/>
              <w:jc w:val="center"/>
              <w:rPr>
                <w:lang w:val="en-GB"/>
              </w:rPr>
            </w:pPr>
            <w:r w:rsidRPr="0069330E">
              <w:rPr>
                <w:lang w:val="en-GB" w:eastAsia="ja-JP"/>
              </w:rPr>
              <w:t>2</w:t>
            </w:r>
            <w:r w:rsidR="00F6680E">
              <w:rPr>
                <w:lang w:val="en-GB" w:eastAsia="ja-JP"/>
              </w:rPr>
              <w:t xml:space="preserve"> </w:t>
            </w:r>
            <w:r w:rsidRPr="0069330E">
              <w:rPr>
                <w:lang w:val="en-GB" w:eastAsia="ja-JP"/>
              </w:rPr>
              <w:t>491</w:t>
            </w:r>
          </w:p>
        </w:tc>
        <w:tc>
          <w:tcPr>
            <w:tcW w:w="1174" w:type="dxa"/>
            <w:shd w:val="clear" w:color="auto" w:fill="auto"/>
          </w:tcPr>
          <w:p w:rsidR="00027CA5" w:rsidRPr="0069330E" w:rsidRDefault="00027CA5" w:rsidP="00D54AE5">
            <w:pPr>
              <w:pStyle w:val="Tabletext"/>
              <w:jc w:val="center"/>
              <w:rPr>
                <w:lang w:val="en-GB"/>
              </w:rPr>
            </w:pPr>
            <w:r w:rsidRPr="0069330E">
              <w:rPr>
                <w:lang w:val="en-GB"/>
              </w:rPr>
              <w:t>8:55</w:t>
            </w:r>
          </w:p>
        </w:tc>
        <w:tc>
          <w:tcPr>
            <w:tcW w:w="1174" w:type="dxa"/>
            <w:shd w:val="clear" w:color="auto" w:fill="auto"/>
          </w:tcPr>
          <w:p w:rsidR="00027CA5" w:rsidRPr="0069330E" w:rsidRDefault="00027CA5" w:rsidP="00D54AE5">
            <w:pPr>
              <w:pStyle w:val="Tabletext"/>
              <w:jc w:val="center"/>
              <w:rPr>
                <w:lang w:val="en-GB"/>
              </w:rPr>
            </w:pPr>
            <w:r w:rsidRPr="0069330E">
              <w:rPr>
                <w:lang w:val="en-GB"/>
              </w:rPr>
              <w:t>10:48</w:t>
            </w:r>
          </w:p>
        </w:tc>
        <w:tc>
          <w:tcPr>
            <w:tcW w:w="1226" w:type="dxa"/>
            <w:shd w:val="clear" w:color="auto" w:fill="auto"/>
          </w:tcPr>
          <w:p w:rsidR="00027CA5" w:rsidRPr="0069330E" w:rsidRDefault="00027CA5" w:rsidP="00D54AE5">
            <w:pPr>
              <w:pStyle w:val="Tabletext"/>
              <w:jc w:val="center"/>
              <w:rPr>
                <w:lang w:val="en-GB"/>
              </w:rPr>
            </w:pPr>
            <w:r w:rsidRPr="0069330E">
              <w:rPr>
                <w:lang w:val="en-GB"/>
              </w:rPr>
              <w:t>17.5:39</w:t>
            </w:r>
          </w:p>
        </w:tc>
        <w:tc>
          <w:tcPr>
            <w:tcW w:w="1072" w:type="dxa"/>
            <w:shd w:val="clear" w:color="auto" w:fill="auto"/>
          </w:tcPr>
          <w:p w:rsidR="00027CA5" w:rsidRPr="0069330E" w:rsidRDefault="00027CA5" w:rsidP="00D54AE5">
            <w:pPr>
              <w:pStyle w:val="Tabletext"/>
              <w:jc w:val="center"/>
              <w:rPr>
                <w:lang w:val="en-GB"/>
              </w:rPr>
            </w:pPr>
            <w:r w:rsidRPr="0069330E">
              <w:rPr>
                <w:lang w:val="en-GB"/>
              </w:rPr>
              <w:t>29</w:t>
            </w:r>
          </w:p>
        </w:tc>
        <w:tc>
          <w:tcPr>
            <w:tcW w:w="1275" w:type="dxa"/>
            <w:shd w:val="clear" w:color="auto" w:fill="auto"/>
          </w:tcPr>
          <w:p w:rsidR="00027CA5" w:rsidRPr="0069330E" w:rsidRDefault="00027CA5" w:rsidP="00D54AE5">
            <w:pPr>
              <w:pStyle w:val="Tabletext"/>
              <w:jc w:val="center"/>
              <w:rPr>
                <w:lang w:val="en-GB"/>
              </w:rPr>
            </w:pPr>
            <w:r w:rsidRPr="0069330E">
              <w:rPr>
                <w:lang w:val="en-GB"/>
              </w:rPr>
              <w:t>17.11</w:t>
            </w:r>
          </w:p>
        </w:tc>
      </w:tr>
      <w:tr w:rsidR="00027CA5" w:rsidRPr="0069330E" w:rsidTr="006E6B97">
        <w:trPr>
          <w:cantSplit/>
          <w:jc w:val="center"/>
        </w:trPr>
        <w:tc>
          <w:tcPr>
            <w:tcW w:w="972" w:type="dxa"/>
          </w:tcPr>
          <w:p w:rsidR="00027CA5" w:rsidRPr="0069330E" w:rsidRDefault="00027CA5" w:rsidP="00D54AE5">
            <w:pPr>
              <w:pStyle w:val="Tabletext"/>
              <w:rPr>
                <w:lang w:val="en-GB"/>
              </w:rPr>
            </w:pPr>
            <w:r w:rsidRPr="0069330E">
              <w:rPr>
                <w:lang w:val="en-GB"/>
              </w:rPr>
              <w:t>Japan</w:t>
            </w:r>
          </w:p>
        </w:tc>
        <w:tc>
          <w:tcPr>
            <w:tcW w:w="1405" w:type="dxa"/>
            <w:gridSpan w:val="2"/>
            <w:shd w:val="clear" w:color="auto" w:fill="auto"/>
            <w:vAlign w:val="center"/>
          </w:tcPr>
          <w:p w:rsidR="00027CA5" w:rsidRPr="0069330E" w:rsidRDefault="00027CA5" w:rsidP="001A7F39">
            <w:pPr>
              <w:pStyle w:val="Tabletext"/>
              <w:jc w:val="center"/>
              <w:rPr>
                <w:lang w:val="en-GB"/>
              </w:rPr>
            </w:pPr>
            <w:r w:rsidRPr="0069330E">
              <w:rPr>
                <w:lang w:val="en-GB" w:eastAsia="ja-JP"/>
              </w:rPr>
              <w:t>10.7-11.7</w:t>
            </w:r>
          </w:p>
        </w:tc>
        <w:tc>
          <w:tcPr>
            <w:tcW w:w="1341" w:type="dxa"/>
            <w:shd w:val="clear" w:color="auto" w:fill="auto"/>
          </w:tcPr>
          <w:p w:rsidR="00027CA5" w:rsidRPr="0069330E" w:rsidRDefault="00027CA5" w:rsidP="00D54AE5">
            <w:pPr>
              <w:pStyle w:val="Tabletext"/>
              <w:jc w:val="center"/>
              <w:rPr>
                <w:lang w:val="en-GB" w:eastAsia="ja-JP"/>
              </w:rPr>
            </w:pPr>
            <w:r w:rsidRPr="0069330E">
              <w:rPr>
                <w:lang w:val="en-GB" w:eastAsia="ja-JP"/>
              </w:rPr>
              <w:t>23</w:t>
            </w:r>
            <w:r w:rsidR="00F6680E">
              <w:rPr>
                <w:lang w:val="en-GB" w:eastAsia="ja-JP"/>
              </w:rPr>
              <w:t xml:space="preserve"> </w:t>
            </w:r>
            <w:r w:rsidRPr="0069330E">
              <w:rPr>
                <w:lang w:val="en-GB" w:eastAsia="ja-JP"/>
              </w:rPr>
              <w:t>448</w:t>
            </w:r>
          </w:p>
        </w:tc>
        <w:tc>
          <w:tcPr>
            <w:tcW w:w="1174" w:type="dxa"/>
            <w:shd w:val="clear" w:color="auto" w:fill="auto"/>
            <w:vAlign w:val="bottom"/>
          </w:tcPr>
          <w:p w:rsidR="00027CA5" w:rsidRPr="0069330E" w:rsidRDefault="00027CA5" w:rsidP="00D54AE5">
            <w:pPr>
              <w:pStyle w:val="Tabletext"/>
              <w:jc w:val="center"/>
              <w:rPr>
                <w:lang w:val="en-GB" w:eastAsia="ja-JP"/>
              </w:rPr>
            </w:pPr>
            <w:r w:rsidRPr="0069330E">
              <w:rPr>
                <w:lang w:val="en-GB" w:eastAsia="ja-JP"/>
              </w:rPr>
              <w:t>17.0:84.0</w:t>
            </w:r>
          </w:p>
        </w:tc>
        <w:tc>
          <w:tcPr>
            <w:tcW w:w="1174" w:type="dxa"/>
            <w:shd w:val="clear" w:color="auto" w:fill="auto"/>
            <w:vAlign w:val="bottom"/>
          </w:tcPr>
          <w:p w:rsidR="00027CA5" w:rsidRPr="0069330E" w:rsidRDefault="00027CA5" w:rsidP="00D54AE5">
            <w:pPr>
              <w:pStyle w:val="Tabletext"/>
              <w:jc w:val="center"/>
              <w:rPr>
                <w:lang w:val="en-GB" w:eastAsia="ja-JP"/>
              </w:rPr>
            </w:pPr>
            <w:r w:rsidRPr="0069330E">
              <w:rPr>
                <w:lang w:val="en-GB" w:eastAsia="ja-JP"/>
              </w:rPr>
              <w:t>21.4:69.3</w:t>
            </w:r>
          </w:p>
        </w:tc>
        <w:tc>
          <w:tcPr>
            <w:tcW w:w="1226" w:type="dxa"/>
            <w:shd w:val="clear" w:color="auto" w:fill="auto"/>
            <w:vAlign w:val="bottom"/>
          </w:tcPr>
          <w:p w:rsidR="00027CA5" w:rsidRPr="0069330E" w:rsidRDefault="00027CA5" w:rsidP="00D54AE5">
            <w:pPr>
              <w:pStyle w:val="Tabletext"/>
              <w:jc w:val="center"/>
              <w:rPr>
                <w:lang w:val="en-GB" w:eastAsia="ja-JP"/>
              </w:rPr>
            </w:pPr>
            <w:r w:rsidRPr="0069330E">
              <w:rPr>
                <w:lang w:val="en-GB" w:eastAsia="ja-JP"/>
              </w:rPr>
              <w:t>28.0:51.1</w:t>
            </w:r>
          </w:p>
        </w:tc>
        <w:tc>
          <w:tcPr>
            <w:tcW w:w="1072" w:type="dxa"/>
            <w:shd w:val="clear" w:color="auto" w:fill="auto"/>
            <w:vAlign w:val="bottom"/>
          </w:tcPr>
          <w:p w:rsidR="00027CA5" w:rsidRPr="0069330E" w:rsidRDefault="00027CA5" w:rsidP="00D54AE5">
            <w:pPr>
              <w:pStyle w:val="Tabletext"/>
              <w:jc w:val="center"/>
              <w:rPr>
                <w:lang w:val="en-GB" w:eastAsia="ja-JP"/>
              </w:rPr>
            </w:pPr>
            <w:r w:rsidRPr="0069330E">
              <w:rPr>
                <w:lang w:val="en-GB" w:eastAsia="ja-JP"/>
              </w:rPr>
              <w:t>40.5</w:t>
            </w:r>
          </w:p>
        </w:tc>
        <w:tc>
          <w:tcPr>
            <w:tcW w:w="1275" w:type="dxa"/>
            <w:shd w:val="clear" w:color="auto" w:fill="auto"/>
            <w:vAlign w:val="bottom"/>
          </w:tcPr>
          <w:p w:rsidR="00027CA5" w:rsidRPr="0069330E" w:rsidRDefault="00027CA5" w:rsidP="00D54AE5">
            <w:pPr>
              <w:pStyle w:val="Tabletext"/>
              <w:jc w:val="center"/>
              <w:rPr>
                <w:lang w:val="en-GB" w:eastAsia="ja-JP"/>
              </w:rPr>
            </w:pPr>
            <w:r w:rsidRPr="0069330E">
              <w:rPr>
                <w:lang w:val="en-GB" w:eastAsia="ja-JP"/>
              </w:rPr>
              <w:t>23.435</w:t>
            </w:r>
          </w:p>
        </w:tc>
      </w:tr>
      <w:tr w:rsidR="00027CA5" w:rsidRPr="0069330E" w:rsidTr="006E6B97">
        <w:trPr>
          <w:cantSplit/>
          <w:trHeight w:val="309"/>
          <w:jc w:val="center"/>
        </w:trPr>
        <w:tc>
          <w:tcPr>
            <w:tcW w:w="972" w:type="dxa"/>
            <w:vMerge w:val="restart"/>
          </w:tcPr>
          <w:p w:rsidR="00027CA5" w:rsidRPr="0069330E" w:rsidRDefault="00027CA5" w:rsidP="00D54AE5">
            <w:pPr>
              <w:pStyle w:val="Tabletext"/>
              <w:rPr>
                <w:lang w:val="en-GB"/>
              </w:rPr>
            </w:pPr>
            <w:r w:rsidRPr="0069330E">
              <w:rPr>
                <w:lang w:val="en-GB"/>
              </w:rPr>
              <w:t>Poland</w:t>
            </w:r>
          </w:p>
        </w:tc>
        <w:tc>
          <w:tcPr>
            <w:tcW w:w="774" w:type="dxa"/>
            <w:vMerge w:val="restart"/>
            <w:shd w:val="clear" w:color="auto" w:fill="auto"/>
            <w:vAlign w:val="center"/>
          </w:tcPr>
          <w:p w:rsidR="00027CA5" w:rsidRPr="0069330E" w:rsidRDefault="00027CA5" w:rsidP="001A7F39">
            <w:pPr>
              <w:pStyle w:val="Tabletext"/>
              <w:spacing w:before="0" w:after="0" w:line="280" w:lineRule="exact"/>
              <w:jc w:val="center"/>
              <w:rPr>
                <w:lang w:val="en-GB"/>
              </w:rPr>
            </w:pPr>
            <w:r w:rsidRPr="0069330E">
              <w:rPr>
                <w:lang w:val="en-GB"/>
              </w:rPr>
              <w:t>10</w:t>
            </w:r>
          </w:p>
        </w:tc>
        <w:tc>
          <w:tcPr>
            <w:tcW w:w="631" w:type="dxa"/>
            <w:shd w:val="clear" w:color="auto" w:fill="auto"/>
            <w:vAlign w:val="center"/>
          </w:tcPr>
          <w:p w:rsidR="00027CA5" w:rsidRPr="0069330E" w:rsidRDefault="00027CA5" w:rsidP="001A7F39">
            <w:pPr>
              <w:pStyle w:val="Tabletext"/>
              <w:spacing w:before="0" w:after="0" w:line="280" w:lineRule="exact"/>
              <w:jc w:val="center"/>
              <w:rPr>
                <w:lang w:val="en-GB"/>
              </w:rPr>
            </w:pPr>
            <w:r w:rsidRPr="0069330E">
              <w:rPr>
                <w:lang w:val="en-GB"/>
              </w:rPr>
              <w:t>Tx</w:t>
            </w:r>
          </w:p>
        </w:tc>
        <w:tc>
          <w:tcPr>
            <w:tcW w:w="1341" w:type="dxa"/>
            <w:shd w:val="clear" w:color="auto" w:fill="auto"/>
          </w:tcPr>
          <w:p w:rsidR="00027CA5" w:rsidRPr="0069330E" w:rsidRDefault="00027CA5" w:rsidP="00D54AE5">
            <w:pPr>
              <w:pStyle w:val="Tabletext"/>
              <w:spacing w:before="0" w:after="0" w:line="280" w:lineRule="exact"/>
              <w:jc w:val="center"/>
              <w:rPr>
                <w:lang w:val="en-GB"/>
              </w:rPr>
            </w:pPr>
            <w:r w:rsidRPr="0069330E">
              <w:rPr>
                <w:lang w:val="en-GB"/>
              </w:rPr>
              <w:t>78</w:t>
            </w:r>
          </w:p>
        </w:tc>
        <w:tc>
          <w:tcPr>
            <w:tcW w:w="1174" w:type="dxa"/>
            <w:shd w:val="clear" w:color="auto" w:fill="auto"/>
            <w:vAlign w:val="bottom"/>
          </w:tcPr>
          <w:p w:rsidR="00027CA5" w:rsidRPr="0069330E" w:rsidRDefault="00027CA5" w:rsidP="00D54AE5">
            <w:pPr>
              <w:pStyle w:val="Tabletext"/>
              <w:jc w:val="center"/>
              <w:rPr>
                <w:lang w:val="en-GB"/>
              </w:rPr>
            </w:pPr>
            <w:r w:rsidRPr="0069330E">
              <w:rPr>
                <w:lang w:val="en-GB"/>
              </w:rPr>
              <w:t>7.9:82.0</w:t>
            </w:r>
          </w:p>
        </w:tc>
        <w:tc>
          <w:tcPr>
            <w:tcW w:w="1174" w:type="dxa"/>
            <w:shd w:val="clear" w:color="auto" w:fill="auto"/>
            <w:vAlign w:val="bottom"/>
          </w:tcPr>
          <w:p w:rsidR="00027CA5" w:rsidRPr="0069330E" w:rsidRDefault="00027CA5" w:rsidP="00D54AE5">
            <w:pPr>
              <w:pStyle w:val="Tabletext"/>
              <w:jc w:val="center"/>
              <w:rPr>
                <w:lang w:val="en-GB"/>
              </w:rPr>
            </w:pPr>
            <w:r w:rsidRPr="0069330E">
              <w:rPr>
                <w:lang w:val="en-GB"/>
              </w:rPr>
              <w:t>10.0:80.0</w:t>
            </w:r>
          </w:p>
        </w:tc>
        <w:tc>
          <w:tcPr>
            <w:tcW w:w="1226" w:type="dxa"/>
            <w:shd w:val="clear" w:color="auto" w:fill="auto"/>
            <w:vAlign w:val="bottom"/>
          </w:tcPr>
          <w:p w:rsidR="00027CA5" w:rsidRPr="0069330E" w:rsidRDefault="00027CA5" w:rsidP="00D54AE5">
            <w:pPr>
              <w:pStyle w:val="Tabletext"/>
              <w:jc w:val="center"/>
              <w:rPr>
                <w:lang w:val="en-GB"/>
              </w:rPr>
            </w:pPr>
            <w:r w:rsidRPr="0069330E">
              <w:rPr>
                <w:lang w:val="en-GB"/>
              </w:rPr>
              <w:t>16.0:45.8</w:t>
            </w:r>
          </w:p>
        </w:tc>
        <w:tc>
          <w:tcPr>
            <w:tcW w:w="1072" w:type="dxa"/>
            <w:shd w:val="clear" w:color="auto" w:fill="auto"/>
            <w:vAlign w:val="bottom"/>
          </w:tcPr>
          <w:p w:rsidR="00027CA5" w:rsidRPr="0069330E" w:rsidRDefault="00027CA5" w:rsidP="00D54AE5">
            <w:pPr>
              <w:pStyle w:val="Tabletext"/>
              <w:jc w:val="center"/>
              <w:rPr>
                <w:lang w:val="en-GB"/>
              </w:rPr>
            </w:pPr>
            <w:r w:rsidRPr="0069330E">
              <w:rPr>
                <w:lang w:val="en-GB"/>
              </w:rPr>
              <w:t>25.5</w:t>
            </w:r>
          </w:p>
        </w:tc>
        <w:tc>
          <w:tcPr>
            <w:tcW w:w="1275" w:type="dxa"/>
            <w:shd w:val="clear" w:color="auto" w:fill="auto"/>
            <w:vAlign w:val="bottom"/>
          </w:tcPr>
          <w:p w:rsidR="00027CA5" w:rsidRPr="0069330E" w:rsidRDefault="00027CA5" w:rsidP="00D54AE5">
            <w:pPr>
              <w:pStyle w:val="Tabletext"/>
              <w:jc w:val="center"/>
              <w:rPr>
                <w:lang w:val="en-GB"/>
              </w:rPr>
            </w:pPr>
            <w:r w:rsidRPr="0069330E">
              <w:rPr>
                <w:lang w:val="en-GB"/>
              </w:rPr>
              <w:t>27.9</w:t>
            </w:r>
          </w:p>
        </w:tc>
      </w:tr>
      <w:tr w:rsidR="00027CA5" w:rsidRPr="0069330E" w:rsidTr="006E6B97">
        <w:trPr>
          <w:cantSplit/>
          <w:trHeight w:val="309"/>
          <w:jc w:val="center"/>
        </w:trPr>
        <w:tc>
          <w:tcPr>
            <w:tcW w:w="972" w:type="dxa"/>
            <w:vMerge/>
          </w:tcPr>
          <w:p w:rsidR="00027CA5" w:rsidRPr="0069330E" w:rsidRDefault="00027CA5" w:rsidP="00D54AE5">
            <w:pPr>
              <w:pStyle w:val="Tabletext"/>
              <w:rPr>
                <w:lang w:val="en-GB"/>
              </w:rPr>
            </w:pPr>
          </w:p>
        </w:tc>
        <w:tc>
          <w:tcPr>
            <w:tcW w:w="774" w:type="dxa"/>
            <w:vMerge/>
            <w:shd w:val="clear" w:color="auto" w:fill="auto"/>
            <w:vAlign w:val="center"/>
          </w:tcPr>
          <w:p w:rsidR="00027CA5" w:rsidRPr="0069330E" w:rsidRDefault="00027CA5" w:rsidP="001A7F39">
            <w:pPr>
              <w:pStyle w:val="Tabletext"/>
              <w:spacing w:before="0" w:after="0" w:line="280" w:lineRule="exact"/>
              <w:jc w:val="center"/>
              <w:rPr>
                <w:lang w:val="en-GB"/>
              </w:rPr>
            </w:pPr>
          </w:p>
        </w:tc>
        <w:tc>
          <w:tcPr>
            <w:tcW w:w="631" w:type="dxa"/>
            <w:shd w:val="clear" w:color="auto" w:fill="auto"/>
            <w:vAlign w:val="center"/>
          </w:tcPr>
          <w:p w:rsidR="00027CA5" w:rsidRPr="0069330E" w:rsidRDefault="00027CA5" w:rsidP="001A7F39">
            <w:pPr>
              <w:pStyle w:val="Tabletext"/>
              <w:spacing w:before="0" w:after="0" w:line="280" w:lineRule="exact"/>
              <w:jc w:val="center"/>
              <w:rPr>
                <w:lang w:val="en-GB"/>
              </w:rPr>
            </w:pPr>
            <w:r w:rsidRPr="0069330E">
              <w:rPr>
                <w:lang w:val="en-GB"/>
              </w:rPr>
              <w:t>Rx</w:t>
            </w:r>
          </w:p>
        </w:tc>
        <w:tc>
          <w:tcPr>
            <w:tcW w:w="1341" w:type="dxa"/>
            <w:shd w:val="clear" w:color="auto" w:fill="auto"/>
          </w:tcPr>
          <w:p w:rsidR="00027CA5" w:rsidRPr="0069330E" w:rsidRDefault="00027CA5" w:rsidP="00D54AE5">
            <w:pPr>
              <w:pStyle w:val="Tabletext"/>
              <w:spacing w:before="0" w:after="0" w:line="280" w:lineRule="exact"/>
              <w:jc w:val="center"/>
              <w:rPr>
                <w:lang w:val="en-GB"/>
              </w:rPr>
            </w:pPr>
            <w:r w:rsidRPr="0069330E">
              <w:rPr>
                <w:lang w:val="en-GB"/>
              </w:rPr>
              <w:t>78</w:t>
            </w:r>
          </w:p>
        </w:tc>
        <w:tc>
          <w:tcPr>
            <w:tcW w:w="1174" w:type="dxa"/>
            <w:shd w:val="clear" w:color="auto" w:fill="auto"/>
            <w:vAlign w:val="bottom"/>
          </w:tcPr>
          <w:p w:rsidR="00027CA5" w:rsidRPr="0069330E" w:rsidRDefault="00027CA5" w:rsidP="00D54AE5">
            <w:pPr>
              <w:pStyle w:val="Tabletext"/>
              <w:jc w:val="center"/>
              <w:rPr>
                <w:lang w:val="en-GB"/>
              </w:rPr>
            </w:pPr>
            <w:r w:rsidRPr="0069330E">
              <w:rPr>
                <w:lang w:val="en-GB"/>
              </w:rPr>
              <w:t>14.9:161.8</w:t>
            </w:r>
          </w:p>
        </w:tc>
        <w:tc>
          <w:tcPr>
            <w:tcW w:w="1174" w:type="dxa"/>
            <w:shd w:val="clear" w:color="auto" w:fill="auto"/>
            <w:vAlign w:val="bottom"/>
          </w:tcPr>
          <w:p w:rsidR="00027CA5" w:rsidRPr="0069330E" w:rsidRDefault="00027CA5" w:rsidP="00D54AE5">
            <w:pPr>
              <w:pStyle w:val="Tabletext"/>
              <w:jc w:val="center"/>
              <w:rPr>
                <w:lang w:val="en-GB"/>
              </w:rPr>
            </w:pPr>
            <w:r w:rsidRPr="0069330E">
              <w:rPr>
                <w:lang w:val="en-GB"/>
              </w:rPr>
              <w:t>18.8:142.0</w:t>
            </w:r>
          </w:p>
        </w:tc>
        <w:tc>
          <w:tcPr>
            <w:tcW w:w="1226" w:type="dxa"/>
            <w:shd w:val="clear" w:color="auto" w:fill="auto"/>
            <w:vAlign w:val="bottom"/>
          </w:tcPr>
          <w:p w:rsidR="00027CA5" w:rsidRPr="0069330E" w:rsidRDefault="00027CA5" w:rsidP="00D54AE5">
            <w:pPr>
              <w:pStyle w:val="Tabletext"/>
              <w:jc w:val="center"/>
              <w:rPr>
                <w:lang w:val="en-GB"/>
              </w:rPr>
            </w:pPr>
            <w:r w:rsidRPr="0069330E">
              <w:rPr>
                <w:lang w:val="en-GB"/>
              </w:rPr>
              <w:t>33.8:80.8</w:t>
            </w:r>
          </w:p>
        </w:tc>
        <w:tc>
          <w:tcPr>
            <w:tcW w:w="1072" w:type="dxa"/>
            <w:shd w:val="clear" w:color="auto" w:fill="auto"/>
            <w:vAlign w:val="bottom"/>
          </w:tcPr>
          <w:p w:rsidR="00027CA5" w:rsidRPr="0069330E" w:rsidRDefault="00027CA5" w:rsidP="00D54AE5">
            <w:pPr>
              <w:pStyle w:val="Tabletext"/>
              <w:jc w:val="center"/>
              <w:rPr>
                <w:lang w:val="en-GB"/>
              </w:rPr>
            </w:pPr>
            <w:r w:rsidRPr="0069330E">
              <w:rPr>
                <w:lang w:val="en-GB"/>
              </w:rPr>
              <w:t>50.0</w:t>
            </w:r>
          </w:p>
        </w:tc>
        <w:tc>
          <w:tcPr>
            <w:tcW w:w="1275" w:type="dxa"/>
            <w:shd w:val="clear" w:color="auto" w:fill="auto"/>
            <w:vAlign w:val="bottom"/>
          </w:tcPr>
          <w:p w:rsidR="00027CA5" w:rsidRPr="0069330E" w:rsidRDefault="00027CA5" w:rsidP="00D54AE5">
            <w:pPr>
              <w:pStyle w:val="Tabletext"/>
              <w:jc w:val="center"/>
              <w:rPr>
                <w:lang w:val="en-GB"/>
              </w:rPr>
            </w:pPr>
            <w:r w:rsidRPr="0069330E">
              <w:rPr>
                <w:lang w:val="en-GB"/>
              </w:rPr>
              <w:t>48.0</w:t>
            </w:r>
          </w:p>
        </w:tc>
      </w:tr>
      <w:tr w:rsidR="00027CA5" w:rsidRPr="0069330E" w:rsidTr="006E6B97">
        <w:trPr>
          <w:cantSplit/>
          <w:jc w:val="center"/>
        </w:trPr>
        <w:tc>
          <w:tcPr>
            <w:tcW w:w="972" w:type="dxa"/>
          </w:tcPr>
          <w:p w:rsidR="00027CA5" w:rsidRPr="0069330E" w:rsidRDefault="00027CA5" w:rsidP="00D54AE5">
            <w:pPr>
              <w:pStyle w:val="Tabletext"/>
              <w:rPr>
                <w:lang w:val="en-GB"/>
              </w:rPr>
            </w:pPr>
            <w:r w:rsidRPr="0069330E">
              <w:rPr>
                <w:lang w:val="en-GB"/>
              </w:rPr>
              <w:t>Poland</w:t>
            </w:r>
          </w:p>
        </w:tc>
        <w:tc>
          <w:tcPr>
            <w:tcW w:w="1405" w:type="dxa"/>
            <w:gridSpan w:val="2"/>
            <w:shd w:val="clear" w:color="auto" w:fill="auto"/>
            <w:vAlign w:val="center"/>
          </w:tcPr>
          <w:p w:rsidR="00027CA5" w:rsidRPr="0069330E" w:rsidRDefault="00027CA5" w:rsidP="001A7F39">
            <w:pPr>
              <w:pStyle w:val="Tabletext"/>
              <w:spacing w:line="280" w:lineRule="exact"/>
              <w:jc w:val="center"/>
              <w:rPr>
                <w:lang w:val="en-GB" w:eastAsia="ja-JP"/>
              </w:rPr>
            </w:pPr>
            <w:r w:rsidRPr="0069330E">
              <w:rPr>
                <w:lang w:val="en-GB"/>
              </w:rPr>
              <w:t>11</w:t>
            </w:r>
          </w:p>
        </w:tc>
        <w:tc>
          <w:tcPr>
            <w:tcW w:w="1341" w:type="dxa"/>
            <w:shd w:val="clear" w:color="auto" w:fill="auto"/>
          </w:tcPr>
          <w:p w:rsidR="00027CA5" w:rsidRPr="0069330E" w:rsidRDefault="00027CA5" w:rsidP="00D54AE5">
            <w:pPr>
              <w:pStyle w:val="Tabletext"/>
              <w:jc w:val="center"/>
              <w:rPr>
                <w:lang w:val="en-GB"/>
              </w:rPr>
            </w:pPr>
            <w:r w:rsidRPr="0069330E">
              <w:rPr>
                <w:lang w:val="en-GB"/>
              </w:rPr>
              <w:t>1</w:t>
            </w:r>
            <w:r w:rsidR="00F6680E">
              <w:rPr>
                <w:lang w:val="en-GB"/>
              </w:rPr>
              <w:t xml:space="preserve"> </w:t>
            </w:r>
            <w:r w:rsidRPr="0069330E">
              <w:rPr>
                <w:lang w:val="en-GB"/>
              </w:rPr>
              <w:t>431</w:t>
            </w:r>
          </w:p>
        </w:tc>
        <w:tc>
          <w:tcPr>
            <w:tcW w:w="1174" w:type="dxa"/>
            <w:shd w:val="clear" w:color="auto" w:fill="auto"/>
            <w:vAlign w:val="bottom"/>
          </w:tcPr>
          <w:p w:rsidR="00027CA5" w:rsidRPr="0069330E" w:rsidRDefault="00027CA5" w:rsidP="00D54AE5">
            <w:pPr>
              <w:pStyle w:val="Tabletext"/>
              <w:jc w:val="center"/>
              <w:rPr>
                <w:lang w:val="en-GB"/>
              </w:rPr>
            </w:pPr>
            <w:r w:rsidRPr="0069330E">
              <w:rPr>
                <w:lang w:val="en-GB"/>
              </w:rPr>
              <w:t>27.6:105.0</w:t>
            </w:r>
          </w:p>
        </w:tc>
        <w:tc>
          <w:tcPr>
            <w:tcW w:w="1174" w:type="dxa"/>
            <w:shd w:val="clear" w:color="auto" w:fill="auto"/>
            <w:vAlign w:val="bottom"/>
          </w:tcPr>
          <w:p w:rsidR="00027CA5" w:rsidRPr="0069330E" w:rsidRDefault="00027CA5" w:rsidP="00D54AE5">
            <w:pPr>
              <w:pStyle w:val="Tabletext"/>
              <w:jc w:val="center"/>
              <w:rPr>
                <w:lang w:val="en-GB"/>
              </w:rPr>
            </w:pPr>
            <w:r w:rsidRPr="0069330E">
              <w:rPr>
                <w:lang w:val="en-GB"/>
              </w:rPr>
              <w:t>35.0:86.0</w:t>
            </w:r>
          </w:p>
        </w:tc>
        <w:tc>
          <w:tcPr>
            <w:tcW w:w="1226" w:type="dxa"/>
            <w:shd w:val="clear" w:color="auto" w:fill="auto"/>
            <w:vAlign w:val="bottom"/>
          </w:tcPr>
          <w:p w:rsidR="00027CA5" w:rsidRPr="0069330E" w:rsidRDefault="00027CA5" w:rsidP="00D54AE5">
            <w:pPr>
              <w:pStyle w:val="Tabletext"/>
              <w:jc w:val="center"/>
              <w:rPr>
                <w:lang w:val="en-GB"/>
              </w:rPr>
            </w:pPr>
            <w:r w:rsidRPr="0069330E">
              <w:rPr>
                <w:lang w:val="en-GB"/>
              </w:rPr>
              <w:t>44.0:69.6</w:t>
            </w:r>
          </w:p>
        </w:tc>
        <w:tc>
          <w:tcPr>
            <w:tcW w:w="1072" w:type="dxa"/>
            <w:shd w:val="clear" w:color="auto" w:fill="auto"/>
            <w:vAlign w:val="bottom"/>
          </w:tcPr>
          <w:p w:rsidR="00027CA5" w:rsidRPr="0069330E" w:rsidRDefault="00027CA5" w:rsidP="00D54AE5">
            <w:pPr>
              <w:pStyle w:val="Tabletext"/>
              <w:jc w:val="center"/>
              <w:rPr>
                <w:lang w:val="en-GB"/>
              </w:rPr>
            </w:pPr>
            <w:r w:rsidRPr="0069330E">
              <w:rPr>
                <w:lang w:val="en-GB"/>
              </w:rPr>
              <w:t>58.0</w:t>
            </w:r>
          </w:p>
        </w:tc>
        <w:tc>
          <w:tcPr>
            <w:tcW w:w="1275" w:type="dxa"/>
            <w:shd w:val="clear" w:color="auto" w:fill="auto"/>
            <w:vAlign w:val="bottom"/>
          </w:tcPr>
          <w:p w:rsidR="00027CA5" w:rsidRPr="0069330E" w:rsidRDefault="00027CA5" w:rsidP="00D54AE5">
            <w:pPr>
              <w:pStyle w:val="Tabletext"/>
              <w:jc w:val="center"/>
              <w:rPr>
                <w:lang w:val="en-GB"/>
              </w:rPr>
            </w:pPr>
            <w:r w:rsidRPr="0069330E">
              <w:rPr>
                <w:lang w:val="en-GB"/>
              </w:rPr>
              <w:t>23.8</w:t>
            </w:r>
          </w:p>
        </w:tc>
      </w:tr>
    </w:tbl>
    <w:p w:rsidR="00027CA5" w:rsidRPr="0069330E" w:rsidRDefault="00027CA5" w:rsidP="00027CA5">
      <w:pPr>
        <w:pStyle w:val="Tablefin"/>
      </w:pPr>
    </w:p>
    <w:p w:rsidR="00027CA5" w:rsidRPr="0069330E" w:rsidRDefault="00027CA5" w:rsidP="00027CA5">
      <w:pPr>
        <w:pStyle w:val="Heading2"/>
        <w:rPr>
          <w:lang w:val="en-GB" w:eastAsia="ja-JP"/>
        </w:rPr>
      </w:pPr>
      <w:r w:rsidRPr="0069330E">
        <w:rPr>
          <w:lang w:val="en-GB" w:eastAsia="ja-JP"/>
        </w:rPr>
        <w:t>2.3</w:t>
      </w:r>
      <w:r w:rsidRPr="0069330E">
        <w:rPr>
          <w:lang w:val="en-GB" w:eastAsia="ja-JP"/>
        </w:rPr>
        <w:tab/>
        <w:t>Frequency bands 12 to 23 GHz</w:t>
      </w:r>
    </w:p>
    <w:p w:rsidR="00027CA5" w:rsidRPr="0069330E" w:rsidRDefault="00D03A51" w:rsidP="00D03A51">
      <w:pPr>
        <w:pStyle w:val="TableNo"/>
        <w:rPr>
          <w:lang w:val="en-GB" w:eastAsia="ja-JP"/>
        </w:rPr>
      </w:pPr>
      <w:r w:rsidRPr="00D03A51">
        <w:t>TABLE</w:t>
      </w:r>
      <w:r w:rsidRPr="0069330E">
        <w:rPr>
          <w:lang w:val="en-GB" w:eastAsia="ja-JP"/>
        </w:rPr>
        <w:t xml:space="preserve"> </w:t>
      </w:r>
      <w:r w:rsidR="00027CA5" w:rsidRPr="0069330E">
        <w:rPr>
          <w:lang w:val="en-GB" w:eastAsia="ja-JP"/>
        </w:rPr>
        <w:t>A2-3A</w:t>
      </w:r>
    </w:p>
    <w:p w:rsidR="00027CA5" w:rsidRPr="0069330E" w:rsidRDefault="00027CA5" w:rsidP="00D03A51">
      <w:pPr>
        <w:pStyle w:val="Tabletitle"/>
        <w:rPr>
          <w:lang w:val="en-GB" w:eastAsia="ja-JP"/>
        </w:rPr>
      </w:pPr>
      <w:r w:rsidRPr="0069330E">
        <w:rPr>
          <w:lang w:val="en-GB"/>
        </w:rPr>
        <w:t xml:space="preserve">Elevation </w:t>
      </w:r>
      <w:r w:rsidRPr="00D03A51">
        <w:rPr>
          <w:rFonts w:hint="eastAsia"/>
        </w:rPr>
        <w:t>angle</w:t>
      </w:r>
      <w:r w:rsidRPr="0069330E">
        <w:rPr>
          <w:lang w:val="en-GB"/>
        </w:rPr>
        <w:t xml:space="preserve"> (degrees)</w:t>
      </w:r>
      <w:r w:rsidRPr="0069330E">
        <w:rPr>
          <w:lang w:val="en-GB" w:eastAsia="ja-JP"/>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2"/>
        <w:gridCol w:w="1441"/>
        <w:gridCol w:w="1298"/>
        <w:gridCol w:w="1152"/>
        <w:gridCol w:w="1217"/>
        <w:gridCol w:w="1153"/>
        <w:gridCol w:w="1031"/>
        <w:gridCol w:w="1275"/>
      </w:tblGrid>
      <w:tr w:rsidR="00027CA5" w:rsidRPr="0069330E" w:rsidTr="006E6B97">
        <w:trPr>
          <w:cantSplit/>
          <w:tblHeader/>
          <w:jc w:val="center"/>
        </w:trPr>
        <w:tc>
          <w:tcPr>
            <w:tcW w:w="1072" w:type="dxa"/>
            <w:vMerge w:val="restart"/>
          </w:tcPr>
          <w:p w:rsidR="00027CA5" w:rsidRPr="0069330E" w:rsidRDefault="00027CA5" w:rsidP="00D54AE5">
            <w:pPr>
              <w:pStyle w:val="Tablehead"/>
              <w:rPr>
                <w:lang w:val="en-GB"/>
              </w:rPr>
            </w:pPr>
          </w:p>
        </w:tc>
        <w:tc>
          <w:tcPr>
            <w:tcW w:w="1441" w:type="dxa"/>
            <w:vMerge w:val="restart"/>
            <w:shd w:val="clear" w:color="auto" w:fill="auto"/>
          </w:tcPr>
          <w:p w:rsidR="00027CA5" w:rsidRPr="0069330E" w:rsidRDefault="00027CA5" w:rsidP="00BD5D2D">
            <w:pPr>
              <w:pStyle w:val="Tablehead"/>
              <w:ind w:left="-57" w:right="-57"/>
              <w:rPr>
                <w:lang w:val="en-GB"/>
              </w:rPr>
            </w:pPr>
            <w:r w:rsidRPr="0069330E">
              <w:rPr>
                <w:lang w:val="en-GB"/>
              </w:rPr>
              <w:t xml:space="preserve">Band </w:t>
            </w:r>
            <w:r w:rsidR="00D03A51">
              <w:rPr>
                <w:lang w:val="en-GB"/>
              </w:rPr>
              <w:br/>
            </w:r>
            <w:r w:rsidRPr="0069330E">
              <w:rPr>
                <w:lang w:val="en-GB"/>
              </w:rPr>
              <w:t>(GHz)</w:t>
            </w:r>
          </w:p>
        </w:tc>
        <w:tc>
          <w:tcPr>
            <w:tcW w:w="1298" w:type="dxa"/>
            <w:vMerge w:val="restart"/>
            <w:shd w:val="clear" w:color="auto" w:fill="auto"/>
          </w:tcPr>
          <w:p w:rsidR="00027CA5" w:rsidRPr="0069330E" w:rsidRDefault="00027CA5" w:rsidP="00BD5D2D">
            <w:pPr>
              <w:pStyle w:val="Tablehead"/>
              <w:ind w:left="-57" w:right="-57"/>
              <w:rPr>
                <w:lang w:val="en-GB"/>
              </w:rPr>
            </w:pPr>
            <w:r w:rsidRPr="0069330E">
              <w:rPr>
                <w:lang w:val="en-GB" w:eastAsia="ja-JP"/>
              </w:rPr>
              <w:t xml:space="preserve">Number of </w:t>
            </w:r>
            <w:r w:rsidRPr="0069330E">
              <w:rPr>
                <w:lang w:val="en-GB"/>
              </w:rPr>
              <w:t xml:space="preserve">records </w:t>
            </w:r>
          </w:p>
        </w:tc>
        <w:tc>
          <w:tcPr>
            <w:tcW w:w="3522" w:type="dxa"/>
            <w:gridSpan w:val="3"/>
            <w:shd w:val="clear" w:color="auto" w:fill="auto"/>
          </w:tcPr>
          <w:p w:rsidR="00027CA5" w:rsidRPr="0069330E" w:rsidRDefault="00027CA5" w:rsidP="00BD5D2D">
            <w:pPr>
              <w:pStyle w:val="Tablehead"/>
              <w:ind w:left="-57" w:right="-57"/>
              <w:rPr>
                <w:lang w:val="en-GB"/>
              </w:rPr>
            </w:pPr>
            <w:r w:rsidRPr="0069330E">
              <w:rPr>
                <w:lang w:val="en-GB"/>
              </w:rPr>
              <w:t>Percentiles</w:t>
            </w:r>
          </w:p>
        </w:tc>
        <w:tc>
          <w:tcPr>
            <w:tcW w:w="1031" w:type="dxa"/>
            <w:vMerge w:val="restart"/>
            <w:shd w:val="clear" w:color="auto" w:fill="auto"/>
          </w:tcPr>
          <w:p w:rsidR="00027CA5" w:rsidRPr="0069330E" w:rsidRDefault="00027CA5" w:rsidP="00BD5D2D">
            <w:pPr>
              <w:pStyle w:val="Tablehead"/>
              <w:ind w:left="-57" w:right="-57"/>
              <w:rPr>
                <w:lang w:val="en-GB"/>
              </w:rPr>
            </w:pPr>
            <w:r w:rsidRPr="0069330E">
              <w:rPr>
                <w:lang w:val="en-GB"/>
              </w:rPr>
              <w:t>Median</w:t>
            </w:r>
            <w:r w:rsidRPr="0069330E">
              <w:rPr>
                <w:rStyle w:val="FootnoteReference"/>
                <w:b w:val="0"/>
                <w:lang w:val="en-GB"/>
              </w:rPr>
              <w:footnoteReference w:id="6"/>
            </w:r>
          </w:p>
        </w:tc>
        <w:tc>
          <w:tcPr>
            <w:tcW w:w="1275" w:type="dxa"/>
            <w:vMerge w:val="restart"/>
            <w:shd w:val="clear" w:color="auto" w:fill="auto"/>
          </w:tcPr>
          <w:p w:rsidR="00027CA5" w:rsidRPr="0069330E" w:rsidRDefault="00027CA5" w:rsidP="00BD5D2D">
            <w:pPr>
              <w:pStyle w:val="Tablehead"/>
              <w:ind w:left="-57" w:right="-57"/>
              <w:rPr>
                <w:lang w:val="en-GB" w:eastAsia="ja-JP"/>
              </w:rPr>
            </w:pPr>
            <w:r w:rsidRPr="0069330E">
              <w:rPr>
                <w:lang w:val="en-GB"/>
              </w:rPr>
              <w:t>St</w:t>
            </w:r>
            <w:r w:rsidRPr="0069330E">
              <w:rPr>
                <w:lang w:val="en-GB" w:eastAsia="ja-JP"/>
              </w:rPr>
              <w:t>an</w:t>
            </w:r>
            <w:r w:rsidRPr="0069330E">
              <w:rPr>
                <w:lang w:val="en-GB"/>
              </w:rPr>
              <w:t>d</w:t>
            </w:r>
            <w:r w:rsidRPr="0069330E">
              <w:rPr>
                <w:lang w:val="en-GB" w:eastAsia="ja-JP"/>
              </w:rPr>
              <w:t>ard</w:t>
            </w:r>
            <w:r w:rsidRPr="0069330E">
              <w:rPr>
                <w:lang w:val="en-GB"/>
              </w:rPr>
              <w:t xml:space="preserve"> </w:t>
            </w:r>
            <w:r w:rsidR="006E6B97" w:rsidRPr="0069330E">
              <w:rPr>
                <w:lang w:val="en-GB"/>
              </w:rPr>
              <w:t>dev</w:t>
            </w:r>
            <w:r w:rsidR="006E6B97" w:rsidRPr="0069330E">
              <w:rPr>
                <w:lang w:val="en-GB" w:eastAsia="ja-JP"/>
              </w:rPr>
              <w:t>iation</w:t>
            </w:r>
          </w:p>
        </w:tc>
      </w:tr>
      <w:tr w:rsidR="00027CA5" w:rsidRPr="0069330E" w:rsidTr="006E6B97">
        <w:trPr>
          <w:cantSplit/>
          <w:tblHeader/>
          <w:jc w:val="center"/>
        </w:trPr>
        <w:tc>
          <w:tcPr>
            <w:tcW w:w="1072" w:type="dxa"/>
            <w:vMerge/>
          </w:tcPr>
          <w:p w:rsidR="00027CA5" w:rsidRPr="0069330E" w:rsidRDefault="00027CA5" w:rsidP="00D54AE5">
            <w:pPr>
              <w:rPr>
                <w:b/>
                <w:lang w:val="en-GB"/>
              </w:rPr>
            </w:pPr>
          </w:p>
        </w:tc>
        <w:tc>
          <w:tcPr>
            <w:tcW w:w="1441" w:type="dxa"/>
            <w:vMerge/>
            <w:shd w:val="clear" w:color="auto" w:fill="auto"/>
          </w:tcPr>
          <w:p w:rsidR="00027CA5" w:rsidRPr="0069330E" w:rsidRDefault="00027CA5" w:rsidP="00BD5D2D">
            <w:pPr>
              <w:ind w:left="-57" w:right="-57"/>
              <w:rPr>
                <w:b/>
                <w:lang w:val="en-GB"/>
              </w:rPr>
            </w:pPr>
          </w:p>
        </w:tc>
        <w:tc>
          <w:tcPr>
            <w:tcW w:w="1298" w:type="dxa"/>
            <w:vMerge/>
            <w:shd w:val="clear" w:color="auto" w:fill="auto"/>
          </w:tcPr>
          <w:p w:rsidR="00027CA5" w:rsidRPr="0069330E" w:rsidRDefault="00027CA5" w:rsidP="00BD5D2D">
            <w:pPr>
              <w:ind w:left="-57" w:right="-57"/>
              <w:jc w:val="center"/>
              <w:rPr>
                <w:b/>
                <w:lang w:val="en-GB"/>
              </w:rPr>
            </w:pPr>
          </w:p>
        </w:tc>
        <w:tc>
          <w:tcPr>
            <w:tcW w:w="1152" w:type="dxa"/>
            <w:shd w:val="clear" w:color="auto" w:fill="auto"/>
          </w:tcPr>
          <w:p w:rsidR="00027CA5" w:rsidRPr="0069330E" w:rsidRDefault="00027CA5" w:rsidP="00BD5D2D">
            <w:pPr>
              <w:pStyle w:val="Tablehead"/>
              <w:ind w:left="-57" w:right="-57"/>
              <w:rPr>
                <w:lang w:val="en-GB"/>
              </w:rPr>
            </w:pPr>
            <w:r w:rsidRPr="0069330E">
              <w:rPr>
                <w:lang w:val="en-GB"/>
              </w:rPr>
              <w:t>5:95</w:t>
            </w:r>
          </w:p>
        </w:tc>
        <w:tc>
          <w:tcPr>
            <w:tcW w:w="1217" w:type="dxa"/>
            <w:shd w:val="clear" w:color="auto" w:fill="auto"/>
          </w:tcPr>
          <w:p w:rsidR="00027CA5" w:rsidRPr="0069330E" w:rsidRDefault="00027CA5" w:rsidP="00BD5D2D">
            <w:pPr>
              <w:pStyle w:val="Tablehead"/>
              <w:ind w:left="-57" w:right="-57"/>
              <w:rPr>
                <w:lang w:val="en-GB"/>
              </w:rPr>
            </w:pPr>
            <w:r w:rsidRPr="0069330E">
              <w:rPr>
                <w:lang w:val="en-GB"/>
              </w:rPr>
              <w:t>10:90</w:t>
            </w:r>
          </w:p>
        </w:tc>
        <w:tc>
          <w:tcPr>
            <w:tcW w:w="1153" w:type="dxa"/>
            <w:shd w:val="clear" w:color="auto" w:fill="auto"/>
          </w:tcPr>
          <w:p w:rsidR="00027CA5" w:rsidRPr="0069330E" w:rsidRDefault="00027CA5" w:rsidP="00BD5D2D">
            <w:pPr>
              <w:pStyle w:val="Tablehead"/>
              <w:ind w:left="-57" w:right="-57"/>
              <w:rPr>
                <w:lang w:val="en-GB"/>
              </w:rPr>
            </w:pPr>
            <w:r w:rsidRPr="0069330E">
              <w:rPr>
                <w:lang w:val="en-GB"/>
              </w:rPr>
              <w:t>25:75</w:t>
            </w:r>
          </w:p>
        </w:tc>
        <w:tc>
          <w:tcPr>
            <w:tcW w:w="1031" w:type="dxa"/>
            <w:vMerge/>
            <w:shd w:val="clear" w:color="auto" w:fill="auto"/>
          </w:tcPr>
          <w:p w:rsidR="00027CA5" w:rsidRPr="0069330E" w:rsidRDefault="00027CA5" w:rsidP="00BD5D2D">
            <w:pPr>
              <w:ind w:left="-57" w:right="-57"/>
              <w:jc w:val="center"/>
              <w:rPr>
                <w:lang w:val="en-GB"/>
              </w:rPr>
            </w:pPr>
          </w:p>
        </w:tc>
        <w:tc>
          <w:tcPr>
            <w:tcW w:w="1275" w:type="dxa"/>
            <w:vMerge/>
            <w:shd w:val="clear" w:color="auto" w:fill="auto"/>
          </w:tcPr>
          <w:p w:rsidR="00027CA5" w:rsidRPr="0069330E" w:rsidRDefault="00027CA5" w:rsidP="00BD5D2D">
            <w:pPr>
              <w:ind w:left="-57" w:right="-57"/>
              <w:jc w:val="center"/>
              <w:rPr>
                <w:lang w:val="en-GB"/>
              </w:rPr>
            </w:pPr>
          </w:p>
        </w:tc>
      </w:tr>
      <w:tr w:rsidR="00027CA5" w:rsidRPr="0069330E" w:rsidTr="006E6B97">
        <w:trPr>
          <w:cantSplit/>
          <w:jc w:val="center"/>
        </w:trPr>
        <w:tc>
          <w:tcPr>
            <w:tcW w:w="1072" w:type="dxa"/>
          </w:tcPr>
          <w:p w:rsidR="00027CA5" w:rsidRPr="0069330E" w:rsidRDefault="00027CA5" w:rsidP="00D54AE5">
            <w:pPr>
              <w:pStyle w:val="Tabletext"/>
              <w:rPr>
                <w:lang w:val="en-GB"/>
              </w:rPr>
            </w:pPr>
            <w:r w:rsidRPr="0069330E">
              <w:rPr>
                <w:lang w:val="en-GB"/>
              </w:rPr>
              <w:t>France</w:t>
            </w:r>
          </w:p>
        </w:tc>
        <w:tc>
          <w:tcPr>
            <w:tcW w:w="1441" w:type="dxa"/>
            <w:shd w:val="clear" w:color="auto" w:fill="auto"/>
          </w:tcPr>
          <w:p w:rsidR="00027CA5" w:rsidRPr="0069330E" w:rsidRDefault="00027CA5" w:rsidP="00BD5D2D">
            <w:pPr>
              <w:pStyle w:val="Tabletext"/>
              <w:ind w:left="-57" w:right="-57"/>
              <w:jc w:val="center"/>
              <w:rPr>
                <w:lang w:val="en-GB" w:eastAsia="ja-JP"/>
              </w:rPr>
            </w:pPr>
            <w:r w:rsidRPr="0069330E">
              <w:rPr>
                <w:lang w:val="en-GB" w:eastAsia="ja-JP"/>
              </w:rPr>
              <w:t>12.75-</w:t>
            </w:r>
            <w:r w:rsidRPr="0069330E">
              <w:rPr>
                <w:lang w:val="en-GB"/>
              </w:rPr>
              <w:t>13</w:t>
            </w:r>
            <w:r w:rsidRPr="0069330E">
              <w:rPr>
                <w:lang w:val="en-GB" w:eastAsia="ja-JP"/>
              </w:rPr>
              <w:t>.25</w:t>
            </w:r>
          </w:p>
        </w:tc>
        <w:tc>
          <w:tcPr>
            <w:tcW w:w="1298" w:type="dxa"/>
            <w:shd w:val="clear" w:color="auto" w:fill="auto"/>
          </w:tcPr>
          <w:p w:rsidR="00027CA5" w:rsidRPr="0069330E" w:rsidRDefault="00027CA5" w:rsidP="00BD5D2D">
            <w:pPr>
              <w:pStyle w:val="Tabletext"/>
              <w:ind w:left="-57" w:right="-57"/>
              <w:jc w:val="center"/>
              <w:rPr>
                <w:lang w:val="en-GB"/>
              </w:rPr>
            </w:pPr>
            <w:r w:rsidRPr="0069330E">
              <w:rPr>
                <w:lang w:val="en-GB" w:eastAsia="ja-JP"/>
              </w:rPr>
              <w:t>8</w:t>
            </w:r>
            <w:r w:rsidR="00BD5D2D">
              <w:rPr>
                <w:lang w:val="en-GB" w:eastAsia="ja-JP"/>
              </w:rPr>
              <w:t xml:space="preserve"> </w:t>
            </w:r>
            <w:r w:rsidRPr="0069330E">
              <w:rPr>
                <w:lang w:val="en-GB" w:eastAsia="ja-JP"/>
              </w:rPr>
              <w:t>323</w:t>
            </w:r>
          </w:p>
        </w:tc>
        <w:tc>
          <w:tcPr>
            <w:tcW w:w="1152" w:type="dxa"/>
            <w:shd w:val="clear" w:color="auto" w:fill="auto"/>
          </w:tcPr>
          <w:p w:rsidR="00027CA5" w:rsidRPr="0069330E" w:rsidRDefault="00027CA5" w:rsidP="00BD5D2D">
            <w:pPr>
              <w:pStyle w:val="Tabletext"/>
              <w:ind w:left="-57" w:right="-57"/>
              <w:jc w:val="center"/>
              <w:rPr>
                <w:lang w:val="en-GB"/>
              </w:rPr>
            </w:pPr>
            <w:r w:rsidRPr="0069330E">
              <w:rPr>
                <w:lang w:val="en-GB"/>
              </w:rPr>
              <w:t>–2.7:2.8</w:t>
            </w:r>
          </w:p>
        </w:tc>
        <w:tc>
          <w:tcPr>
            <w:tcW w:w="1217" w:type="dxa"/>
            <w:shd w:val="clear" w:color="auto" w:fill="auto"/>
          </w:tcPr>
          <w:p w:rsidR="00027CA5" w:rsidRPr="0069330E" w:rsidRDefault="00027CA5" w:rsidP="00BD5D2D">
            <w:pPr>
              <w:pStyle w:val="Tabletext"/>
              <w:ind w:left="-57" w:right="-57"/>
              <w:jc w:val="center"/>
              <w:rPr>
                <w:lang w:val="en-GB"/>
              </w:rPr>
            </w:pPr>
            <w:r w:rsidRPr="0069330E">
              <w:rPr>
                <w:lang w:val="en-GB"/>
              </w:rPr>
              <w:t>–1.4:1.4</w:t>
            </w:r>
          </w:p>
        </w:tc>
        <w:tc>
          <w:tcPr>
            <w:tcW w:w="1153" w:type="dxa"/>
            <w:shd w:val="clear" w:color="auto" w:fill="auto"/>
          </w:tcPr>
          <w:p w:rsidR="00027CA5" w:rsidRPr="0069330E" w:rsidRDefault="00027CA5" w:rsidP="00BD5D2D">
            <w:pPr>
              <w:pStyle w:val="Tabletext"/>
              <w:ind w:left="-57" w:right="-57"/>
              <w:jc w:val="center"/>
              <w:rPr>
                <w:lang w:val="en-GB"/>
              </w:rPr>
            </w:pPr>
            <w:r w:rsidRPr="0069330E">
              <w:rPr>
                <w:lang w:val="en-GB"/>
              </w:rPr>
              <w:t>–0.35:0.33</w:t>
            </w:r>
          </w:p>
        </w:tc>
        <w:tc>
          <w:tcPr>
            <w:tcW w:w="1031" w:type="dxa"/>
            <w:shd w:val="clear" w:color="auto" w:fill="auto"/>
          </w:tcPr>
          <w:p w:rsidR="00027CA5" w:rsidRPr="0069330E" w:rsidRDefault="00027CA5" w:rsidP="00BD5D2D">
            <w:pPr>
              <w:pStyle w:val="Tabletext"/>
              <w:ind w:left="-57" w:right="-57"/>
              <w:jc w:val="center"/>
              <w:rPr>
                <w:lang w:val="en-GB"/>
              </w:rPr>
            </w:pPr>
            <w:r w:rsidRPr="0069330E">
              <w:rPr>
                <w:lang w:val="en-GB"/>
              </w:rPr>
              <w:t>–0.01</w:t>
            </w:r>
          </w:p>
        </w:tc>
        <w:tc>
          <w:tcPr>
            <w:tcW w:w="1275" w:type="dxa"/>
            <w:shd w:val="clear" w:color="auto" w:fill="auto"/>
          </w:tcPr>
          <w:p w:rsidR="00027CA5" w:rsidRPr="0069330E" w:rsidRDefault="00027CA5" w:rsidP="00BD5D2D">
            <w:pPr>
              <w:pStyle w:val="Tabletext"/>
              <w:ind w:left="-57" w:right="-57"/>
              <w:jc w:val="center"/>
              <w:rPr>
                <w:lang w:val="en-GB"/>
              </w:rPr>
            </w:pPr>
            <w:r w:rsidRPr="0069330E">
              <w:rPr>
                <w:lang w:val="en-GB"/>
              </w:rPr>
              <w:t>2.31</w:t>
            </w:r>
          </w:p>
        </w:tc>
      </w:tr>
      <w:tr w:rsidR="00027CA5" w:rsidRPr="0069330E" w:rsidTr="006E6B97">
        <w:trPr>
          <w:cantSplit/>
          <w:jc w:val="center"/>
        </w:trPr>
        <w:tc>
          <w:tcPr>
            <w:tcW w:w="1072" w:type="dxa"/>
          </w:tcPr>
          <w:p w:rsidR="00027CA5" w:rsidRPr="0069330E" w:rsidRDefault="00027CA5" w:rsidP="00D54AE5">
            <w:pPr>
              <w:pStyle w:val="Tabletext"/>
              <w:rPr>
                <w:lang w:val="en-GB"/>
              </w:rPr>
            </w:pPr>
            <w:r w:rsidRPr="0069330E">
              <w:rPr>
                <w:lang w:val="en-GB"/>
              </w:rPr>
              <w:t>Poland</w:t>
            </w:r>
          </w:p>
        </w:tc>
        <w:tc>
          <w:tcPr>
            <w:tcW w:w="1441" w:type="dxa"/>
            <w:shd w:val="clear" w:color="auto" w:fill="auto"/>
          </w:tcPr>
          <w:p w:rsidR="00027CA5" w:rsidRPr="0069330E" w:rsidRDefault="00027CA5" w:rsidP="00BD5D2D">
            <w:pPr>
              <w:pStyle w:val="Tabletext"/>
              <w:ind w:left="-57" w:right="-57"/>
              <w:jc w:val="center"/>
              <w:rPr>
                <w:lang w:val="en-GB" w:eastAsia="ja-JP"/>
              </w:rPr>
            </w:pPr>
            <w:r w:rsidRPr="0069330E">
              <w:rPr>
                <w:lang w:val="en-GB"/>
              </w:rPr>
              <w:t>13</w:t>
            </w:r>
          </w:p>
        </w:tc>
        <w:tc>
          <w:tcPr>
            <w:tcW w:w="1298" w:type="dxa"/>
            <w:shd w:val="clear" w:color="auto" w:fill="auto"/>
          </w:tcPr>
          <w:p w:rsidR="00027CA5" w:rsidRPr="0069330E" w:rsidRDefault="00027CA5" w:rsidP="00BD5D2D">
            <w:pPr>
              <w:pStyle w:val="Tabletext"/>
              <w:ind w:left="-57" w:right="-57"/>
              <w:jc w:val="center"/>
              <w:rPr>
                <w:lang w:val="en-GB"/>
              </w:rPr>
            </w:pPr>
            <w:r w:rsidRPr="0069330E">
              <w:rPr>
                <w:lang w:val="en-GB"/>
              </w:rPr>
              <w:t>7</w:t>
            </w:r>
            <w:r w:rsidR="00BD5D2D">
              <w:rPr>
                <w:lang w:val="en-GB"/>
              </w:rPr>
              <w:t xml:space="preserve"> </w:t>
            </w:r>
            <w:r w:rsidRPr="0069330E">
              <w:rPr>
                <w:lang w:val="en-GB"/>
              </w:rPr>
              <w:t>136</w:t>
            </w:r>
          </w:p>
        </w:tc>
        <w:tc>
          <w:tcPr>
            <w:tcW w:w="1152" w:type="dxa"/>
            <w:shd w:val="clear" w:color="auto" w:fill="auto"/>
            <w:vAlign w:val="bottom"/>
          </w:tcPr>
          <w:p w:rsidR="00027CA5" w:rsidRPr="0069330E" w:rsidRDefault="00027CA5" w:rsidP="00BD5D2D">
            <w:pPr>
              <w:pStyle w:val="Tabletext"/>
              <w:ind w:left="-57" w:right="-57"/>
              <w:jc w:val="center"/>
              <w:rPr>
                <w:lang w:val="en-GB"/>
              </w:rPr>
            </w:pPr>
            <w:r w:rsidRPr="0069330E">
              <w:rPr>
                <w:lang w:val="en-GB"/>
              </w:rPr>
              <w:t>–0.60:0.48</w:t>
            </w:r>
          </w:p>
        </w:tc>
        <w:tc>
          <w:tcPr>
            <w:tcW w:w="1217" w:type="dxa"/>
            <w:shd w:val="clear" w:color="auto" w:fill="auto"/>
            <w:vAlign w:val="bottom"/>
          </w:tcPr>
          <w:p w:rsidR="00027CA5" w:rsidRPr="0069330E" w:rsidRDefault="00027CA5" w:rsidP="00BD5D2D">
            <w:pPr>
              <w:pStyle w:val="Tabletext"/>
              <w:ind w:left="-57" w:right="-57"/>
              <w:jc w:val="center"/>
              <w:rPr>
                <w:lang w:val="en-GB"/>
              </w:rPr>
            </w:pPr>
            <w:r w:rsidRPr="0069330E">
              <w:rPr>
                <w:lang w:val="en-GB"/>
              </w:rPr>
              <w:t>–0.38:0.27</w:t>
            </w:r>
          </w:p>
        </w:tc>
        <w:tc>
          <w:tcPr>
            <w:tcW w:w="1153" w:type="dxa"/>
            <w:shd w:val="clear" w:color="auto" w:fill="auto"/>
            <w:vAlign w:val="bottom"/>
          </w:tcPr>
          <w:p w:rsidR="00027CA5" w:rsidRPr="0069330E" w:rsidRDefault="00027CA5" w:rsidP="00BD5D2D">
            <w:pPr>
              <w:pStyle w:val="Tabletext"/>
              <w:ind w:left="-57" w:right="-57"/>
              <w:jc w:val="center"/>
              <w:rPr>
                <w:lang w:val="en-GB"/>
              </w:rPr>
            </w:pPr>
            <w:r w:rsidRPr="0069330E">
              <w:rPr>
                <w:lang w:val="en-GB"/>
              </w:rPr>
              <w:t>–0.19:0.06</w:t>
            </w:r>
          </w:p>
        </w:tc>
        <w:tc>
          <w:tcPr>
            <w:tcW w:w="1031" w:type="dxa"/>
            <w:shd w:val="clear" w:color="auto" w:fill="auto"/>
            <w:vAlign w:val="bottom"/>
          </w:tcPr>
          <w:p w:rsidR="00027CA5" w:rsidRPr="0069330E" w:rsidRDefault="00027CA5" w:rsidP="00BD5D2D">
            <w:pPr>
              <w:pStyle w:val="Tabletext"/>
              <w:ind w:left="-57" w:right="-57"/>
              <w:jc w:val="center"/>
              <w:rPr>
                <w:lang w:val="en-GB"/>
              </w:rPr>
            </w:pPr>
            <w:r w:rsidRPr="0069330E">
              <w:rPr>
                <w:lang w:val="en-GB"/>
              </w:rPr>
              <w:t>–0.064</w:t>
            </w:r>
          </w:p>
        </w:tc>
        <w:tc>
          <w:tcPr>
            <w:tcW w:w="1275" w:type="dxa"/>
            <w:shd w:val="clear" w:color="auto" w:fill="auto"/>
            <w:vAlign w:val="bottom"/>
          </w:tcPr>
          <w:p w:rsidR="00027CA5" w:rsidRPr="0069330E" w:rsidRDefault="00027CA5" w:rsidP="00BD5D2D">
            <w:pPr>
              <w:pStyle w:val="Tabletext"/>
              <w:ind w:left="-57" w:right="-57"/>
              <w:jc w:val="center"/>
              <w:rPr>
                <w:lang w:val="en-GB"/>
              </w:rPr>
            </w:pPr>
            <w:r w:rsidRPr="0069330E">
              <w:rPr>
                <w:lang w:val="en-GB"/>
              </w:rPr>
              <w:t>0.543</w:t>
            </w:r>
          </w:p>
        </w:tc>
      </w:tr>
      <w:tr w:rsidR="00027CA5" w:rsidRPr="0069330E" w:rsidTr="006E6B97">
        <w:trPr>
          <w:cantSplit/>
          <w:jc w:val="center"/>
        </w:trPr>
        <w:tc>
          <w:tcPr>
            <w:tcW w:w="1072" w:type="dxa"/>
          </w:tcPr>
          <w:p w:rsidR="00027CA5" w:rsidRPr="0069330E" w:rsidRDefault="00027CA5" w:rsidP="00D54AE5">
            <w:pPr>
              <w:pStyle w:val="Tabletext"/>
              <w:rPr>
                <w:lang w:val="en-GB"/>
              </w:rPr>
            </w:pPr>
            <w:r w:rsidRPr="0069330E">
              <w:rPr>
                <w:lang w:val="en-GB"/>
              </w:rPr>
              <w:t>France</w:t>
            </w:r>
          </w:p>
        </w:tc>
        <w:tc>
          <w:tcPr>
            <w:tcW w:w="1441" w:type="dxa"/>
            <w:shd w:val="clear" w:color="auto" w:fill="auto"/>
          </w:tcPr>
          <w:p w:rsidR="00027CA5" w:rsidRPr="0069330E" w:rsidRDefault="00027CA5" w:rsidP="00BD5D2D">
            <w:pPr>
              <w:pStyle w:val="Tabletext"/>
              <w:ind w:left="-57" w:right="-57"/>
              <w:jc w:val="center"/>
              <w:rPr>
                <w:lang w:val="en-GB" w:eastAsia="ja-JP"/>
              </w:rPr>
            </w:pPr>
            <w:r w:rsidRPr="0069330E">
              <w:rPr>
                <w:lang w:val="en-GB"/>
              </w:rPr>
              <w:t>14</w:t>
            </w:r>
            <w:r w:rsidRPr="0069330E">
              <w:rPr>
                <w:lang w:val="en-GB" w:eastAsia="ja-JP"/>
              </w:rPr>
              <w:t>.25-14.5</w:t>
            </w:r>
          </w:p>
        </w:tc>
        <w:tc>
          <w:tcPr>
            <w:tcW w:w="1298" w:type="dxa"/>
            <w:shd w:val="clear" w:color="auto" w:fill="auto"/>
          </w:tcPr>
          <w:p w:rsidR="00027CA5" w:rsidRPr="0069330E" w:rsidRDefault="00027CA5" w:rsidP="00BD5D2D">
            <w:pPr>
              <w:pStyle w:val="Tabletext"/>
              <w:ind w:left="-57" w:right="-57"/>
              <w:jc w:val="center"/>
              <w:rPr>
                <w:lang w:val="en-GB"/>
              </w:rPr>
            </w:pPr>
            <w:r w:rsidRPr="0069330E">
              <w:rPr>
                <w:lang w:val="en-GB" w:eastAsia="ja-JP"/>
              </w:rPr>
              <w:t>186</w:t>
            </w:r>
          </w:p>
        </w:tc>
        <w:tc>
          <w:tcPr>
            <w:tcW w:w="1152" w:type="dxa"/>
            <w:shd w:val="clear" w:color="auto" w:fill="auto"/>
          </w:tcPr>
          <w:p w:rsidR="00027CA5" w:rsidRPr="0069330E" w:rsidRDefault="00027CA5" w:rsidP="00BD5D2D">
            <w:pPr>
              <w:pStyle w:val="Tabletext"/>
              <w:ind w:left="-57" w:right="-57"/>
              <w:jc w:val="center"/>
              <w:rPr>
                <w:lang w:val="en-GB"/>
              </w:rPr>
            </w:pPr>
            <w:r w:rsidRPr="0069330E">
              <w:rPr>
                <w:lang w:val="en-GB"/>
              </w:rPr>
              <w:t>–7.35:12.9</w:t>
            </w:r>
          </w:p>
        </w:tc>
        <w:tc>
          <w:tcPr>
            <w:tcW w:w="1217" w:type="dxa"/>
            <w:shd w:val="clear" w:color="auto" w:fill="auto"/>
          </w:tcPr>
          <w:p w:rsidR="00027CA5" w:rsidRPr="0069330E" w:rsidRDefault="00027CA5" w:rsidP="00BD5D2D">
            <w:pPr>
              <w:pStyle w:val="Tabletext"/>
              <w:ind w:left="-57" w:right="-57"/>
              <w:jc w:val="center"/>
              <w:rPr>
                <w:lang w:val="en-GB"/>
              </w:rPr>
            </w:pPr>
            <w:r w:rsidRPr="0069330E">
              <w:rPr>
                <w:lang w:val="en-GB"/>
              </w:rPr>
              <w:t>–3.02:7.32</w:t>
            </w:r>
          </w:p>
        </w:tc>
        <w:tc>
          <w:tcPr>
            <w:tcW w:w="1153" w:type="dxa"/>
            <w:shd w:val="clear" w:color="auto" w:fill="auto"/>
          </w:tcPr>
          <w:p w:rsidR="00027CA5" w:rsidRPr="0069330E" w:rsidRDefault="00027CA5" w:rsidP="00BD5D2D">
            <w:pPr>
              <w:pStyle w:val="Tabletext"/>
              <w:ind w:left="-57" w:right="-57"/>
              <w:jc w:val="center"/>
              <w:rPr>
                <w:lang w:val="en-GB"/>
              </w:rPr>
            </w:pPr>
            <w:r w:rsidRPr="0069330E">
              <w:rPr>
                <w:lang w:val="en-GB"/>
              </w:rPr>
              <w:t>–0.41:2.6</w:t>
            </w:r>
          </w:p>
        </w:tc>
        <w:tc>
          <w:tcPr>
            <w:tcW w:w="1031" w:type="dxa"/>
            <w:shd w:val="clear" w:color="auto" w:fill="auto"/>
          </w:tcPr>
          <w:p w:rsidR="00027CA5" w:rsidRPr="0069330E" w:rsidRDefault="00027CA5" w:rsidP="00BD5D2D">
            <w:pPr>
              <w:pStyle w:val="Tabletext"/>
              <w:ind w:left="-57" w:right="-57"/>
              <w:jc w:val="center"/>
              <w:rPr>
                <w:lang w:val="en-GB"/>
              </w:rPr>
            </w:pPr>
            <w:r w:rsidRPr="0069330E">
              <w:rPr>
                <w:lang w:val="en-GB"/>
              </w:rPr>
              <w:t>0.14</w:t>
            </w:r>
          </w:p>
        </w:tc>
        <w:tc>
          <w:tcPr>
            <w:tcW w:w="1275" w:type="dxa"/>
            <w:shd w:val="clear" w:color="auto" w:fill="auto"/>
          </w:tcPr>
          <w:p w:rsidR="00027CA5" w:rsidRPr="0069330E" w:rsidRDefault="00027CA5" w:rsidP="00BD5D2D">
            <w:pPr>
              <w:pStyle w:val="Tabletext"/>
              <w:ind w:left="-57" w:right="-57"/>
              <w:jc w:val="center"/>
              <w:rPr>
                <w:lang w:val="en-GB"/>
              </w:rPr>
            </w:pPr>
            <w:r w:rsidRPr="0069330E">
              <w:rPr>
                <w:lang w:val="en-GB"/>
              </w:rPr>
              <w:t>6.61</w:t>
            </w:r>
          </w:p>
        </w:tc>
      </w:tr>
      <w:tr w:rsidR="00027CA5" w:rsidRPr="0069330E" w:rsidTr="006E6B97">
        <w:trPr>
          <w:cantSplit/>
          <w:jc w:val="center"/>
        </w:trPr>
        <w:tc>
          <w:tcPr>
            <w:tcW w:w="1072" w:type="dxa"/>
          </w:tcPr>
          <w:p w:rsidR="00027CA5" w:rsidRPr="0069330E" w:rsidRDefault="00027CA5" w:rsidP="00D54AE5">
            <w:pPr>
              <w:pStyle w:val="Tabletext"/>
              <w:rPr>
                <w:lang w:val="en-GB"/>
              </w:rPr>
            </w:pPr>
            <w:r w:rsidRPr="0069330E">
              <w:rPr>
                <w:lang w:val="en-GB"/>
              </w:rPr>
              <w:t>Canada</w:t>
            </w:r>
          </w:p>
        </w:tc>
        <w:tc>
          <w:tcPr>
            <w:tcW w:w="1441" w:type="dxa"/>
            <w:shd w:val="clear" w:color="auto" w:fill="auto"/>
          </w:tcPr>
          <w:p w:rsidR="00027CA5" w:rsidRPr="0069330E" w:rsidRDefault="00027CA5" w:rsidP="00BD5D2D">
            <w:pPr>
              <w:pStyle w:val="Tabletext"/>
              <w:ind w:left="-57" w:right="-57"/>
              <w:jc w:val="center"/>
              <w:rPr>
                <w:lang w:val="en-GB"/>
              </w:rPr>
            </w:pPr>
            <w:r w:rsidRPr="0069330E">
              <w:rPr>
                <w:lang w:val="en-GB"/>
              </w:rPr>
              <w:t>14.5-15.35</w:t>
            </w:r>
          </w:p>
        </w:tc>
        <w:tc>
          <w:tcPr>
            <w:tcW w:w="1298" w:type="dxa"/>
            <w:shd w:val="clear" w:color="auto" w:fill="auto"/>
          </w:tcPr>
          <w:p w:rsidR="00027CA5" w:rsidRPr="0069330E" w:rsidRDefault="00027CA5" w:rsidP="00BD5D2D">
            <w:pPr>
              <w:pStyle w:val="Tabletext"/>
              <w:ind w:left="-57" w:right="-57"/>
              <w:jc w:val="center"/>
              <w:rPr>
                <w:lang w:val="en-GB"/>
              </w:rPr>
            </w:pPr>
            <w:r w:rsidRPr="0069330E">
              <w:rPr>
                <w:lang w:val="en-GB"/>
              </w:rPr>
              <w:t>16</w:t>
            </w:r>
            <w:r w:rsidR="00BD5D2D">
              <w:rPr>
                <w:lang w:val="en-GB"/>
              </w:rPr>
              <w:t xml:space="preserve"> </w:t>
            </w:r>
            <w:r w:rsidRPr="0069330E">
              <w:rPr>
                <w:lang w:val="en-GB"/>
              </w:rPr>
              <w:t>152</w:t>
            </w:r>
          </w:p>
        </w:tc>
        <w:tc>
          <w:tcPr>
            <w:tcW w:w="1152" w:type="dxa"/>
            <w:shd w:val="clear" w:color="auto" w:fill="auto"/>
          </w:tcPr>
          <w:p w:rsidR="00027CA5" w:rsidRPr="0069330E" w:rsidRDefault="00027CA5" w:rsidP="00BD5D2D">
            <w:pPr>
              <w:pStyle w:val="Tabletext"/>
              <w:ind w:left="-57" w:right="-57"/>
              <w:jc w:val="center"/>
              <w:rPr>
                <w:lang w:val="en-GB"/>
              </w:rPr>
            </w:pPr>
            <w:r w:rsidRPr="0069330E">
              <w:rPr>
                <w:lang w:val="en-GB"/>
              </w:rPr>
              <w:t>–1.3:0.8</w:t>
            </w:r>
          </w:p>
        </w:tc>
        <w:tc>
          <w:tcPr>
            <w:tcW w:w="1217" w:type="dxa"/>
            <w:shd w:val="clear" w:color="auto" w:fill="auto"/>
          </w:tcPr>
          <w:p w:rsidR="00027CA5" w:rsidRPr="0069330E" w:rsidRDefault="00027CA5" w:rsidP="00BD5D2D">
            <w:pPr>
              <w:pStyle w:val="Tabletext"/>
              <w:ind w:left="-57" w:right="-57"/>
              <w:jc w:val="center"/>
              <w:rPr>
                <w:lang w:val="en-GB"/>
              </w:rPr>
            </w:pPr>
            <w:r w:rsidRPr="0069330E">
              <w:rPr>
                <w:lang w:val="en-GB"/>
              </w:rPr>
              <w:t>–0.9:0.5</w:t>
            </w:r>
          </w:p>
        </w:tc>
        <w:tc>
          <w:tcPr>
            <w:tcW w:w="1153" w:type="dxa"/>
            <w:shd w:val="clear" w:color="auto" w:fill="auto"/>
          </w:tcPr>
          <w:p w:rsidR="00027CA5" w:rsidRPr="0069330E" w:rsidRDefault="00027CA5" w:rsidP="00BD5D2D">
            <w:pPr>
              <w:pStyle w:val="Tabletext"/>
              <w:ind w:left="-57" w:right="-57"/>
              <w:jc w:val="center"/>
              <w:rPr>
                <w:lang w:val="en-GB"/>
              </w:rPr>
            </w:pPr>
            <w:r w:rsidRPr="0069330E">
              <w:rPr>
                <w:lang w:val="en-GB"/>
              </w:rPr>
              <w:t>–0.3:0.1</w:t>
            </w:r>
          </w:p>
        </w:tc>
        <w:tc>
          <w:tcPr>
            <w:tcW w:w="1031" w:type="dxa"/>
            <w:shd w:val="clear" w:color="auto" w:fill="auto"/>
          </w:tcPr>
          <w:p w:rsidR="00027CA5" w:rsidRPr="0069330E" w:rsidRDefault="00027CA5" w:rsidP="00BD5D2D">
            <w:pPr>
              <w:pStyle w:val="Tabletext"/>
              <w:ind w:left="-57" w:right="-57"/>
              <w:jc w:val="center"/>
              <w:rPr>
                <w:lang w:val="en-GB"/>
              </w:rPr>
            </w:pPr>
            <w:r w:rsidRPr="0069330E">
              <w:rPr>
                <w:lang w:val="en-GB"/>
              </w:rPr>
              <w:t>–0.1</w:t>
            </w:r>
          </w:p>
        </w:tc>
        <w:tc>
          <w:tcPr>
            <w:tcW w:w="1275" w:type="dxa"/>
            <w:shd w:val="clear" w:color="auto" w:fill="auto"/>
          </w:tcPr>
          <w:p w:rsidR="00027CA5" w:rsidRPr="0069330E" w:rsidRDefault="00027CA5" w:rsidP="00BD5D2D">
            <w:pPr>
              <w:pStyle w:val="Tabletext"/>
              <w:ind w:left="-57" w:right="-57"/>
              <w:jc w:val="center"/>
              <w:rPr>
                <w:lang w:val="en-GB"/>
              </w:rPr>
            </w:pPr>
            <w:r w:rsidRPr="0069330E">
              <w:rPr>
                <w:lang w:val="en-GB"/>
              </w:rPr>
              <w:t>1.1</w:t>
            </w:r>
          </w:p>
        </w:tc>
      </w:tr>
      <w:tr w:rsidR="00027CA5" w:rsidRPr="0069330E" w:rsidTr="006E6B97">
        <w:trPr>
          <w:cantSplit/>
          <w:jc w:val="center"/>
        </w:trPr>
        <w:tc>
          <w:tcPr>
            <w:tcW w:w="1072" w:type="dxa"/>
          </w:tcPr>
          <w:p w:rsidR="00027CA5" w:rsidRPr="0069330E" w:rsidRDefault="00027CA5" w:rsidP="00D54AE5">
            <w:pPr>
              <w:pStyle w:val="Tabletext"/>
              <w:rPr>
                <w:lang w:val="en-GB"/>
              </w:rPr>
            </w:pPr>
            <w:r w:rsidRPr="0069330E">
              <w:rPr>
                <w:lang w:val="en-GB"/>
              </w:rPr>
              <w:t>Japan</w:t>
            </w:r>
          </w:p>
        </w:tc>
        <w:tc>
          <w:tcPr>
            <w:tcW w:w="1441" w:type="dxa"/>
            <w:shd w:val="clear" w:color="auto" w:fill="auto"/>
          </w:tcPr>
          <w:p w:rsidR="00027CA5" w:rsidRPr="0069330E" w:rsidRDefault="00027CA5" w:rsidP="00BD5D2D">
            <w:pPr>
              <w:pStyle w:val="Tabletext"/>
              <w:ind w:left="-57" w:right="-57"/>
              <w:jc w:val="center"/>
              <w:rPr>
                <w:lang w:val="en-GB"/>
              </w:rPr>
            </w:pPr>
            <w:r w:rsidRPr="0069330E">
              <w:rPr>
                <w:lang w:val="en-GB"/>
              </w:rPr>
              <w:t>14.4-15.23</w:t>
            </w:r>
          </w:p>
        </w:tc>
        <w:tc>
          <w:tcPr>
            <w:tcW w:w="1298" w:type="dxa"/>
            <w:shd w:val="clear" w:color="auto" w:fill="auto"/>
          </w:tcPr>
          <w:p w:rsidR="00027CA5" w:rsidRPr="0069330E" w:rsidRDefault="00027CA5" w:rsidP="00BD5D2D">
            <w:pPr>
              <w:pStyle w:val="Tabletext"/>
              <w:ind w:left="-57" w:right="-57"/>
              <w:jc w:val="center"/>
              <w:rPr>
                <w:lang w:val="en-GB" w:eastAsia="ja-JP"/>
              </w:rPr>
            </w:pPr>
            <w:r w:rsidRPr="0069330E">
              <w:rPr>
                <w:lang w:val="en-GB" w:eastAsia="ja-JP"/>
              </w:rPr>
              <w:t>10</w:t>
            </w:r>
            <w:r w:rsidR="00BD5D2D">
              <w:rPr>
                <w:lang w:val="en-GB" w:eastAsia="ja-JP"/>
              </w:rPr>
              <w:t xml:space="preserve"> </w:t>
            </w:r>
            <w:r w:rsidRPr="0069330E">
              <w:rPr>
                <w:lang w:val="en-GB" w:eastAsia="ja-JP"/>
              </w:rPr>
              <w:t>316</w:t>
            </w:r>
          </w:p>
        </w:tc>
        <w:tc>
          <w:tcPr>
            <w:tcW w:w="1152" w:type="dxa"/>
            <w:shd w:val="clear" w:color="auto" w:fill="auto"/>
            <w:vAlign w:val="bottom"/>
          </w:tcPr>
          <w:p w:rsidR="00027CA5" w:rsidRPr="0069330E" w:rsidRDefault="00027CA5" w:rsidP="00BD5D2D">
            <w:pPr>
              <w:pStyle w:val="Tabletext"/>
              <w:ind w:left="-57" w:right="-57"/>
              <w:jc w:val="center"/>
              <w:rPr>
                <w:lang w:val="en-GB" w:eastAsia="ja-JP"/>
              </w:rPr>
            </w:pPr>
            <w:r w:rsidRPr="0069330E">
              <w:rPr>
                <w:lang w:val="en-GB"/>
              </w:rPr>
              <w:t>–</w:t>
            </w:r>
            <w:r w:rsidRPr="0069330E">
              <w:rPr>
                <w:lang w:val="en-GB" w:eastAsia="ja-JP"/>
              </w:rPr>
              <w:t>3.30:3.27</w:t>
            </w:r>
          </w:p>
        </w:tc>
        <w:tc>
          <w:tcPr>
            <w:tcW w:w="1217" w:type="dxa"/>
            <w:shd w:val="clear" w:color="auto" w:fill="auto"/>
            <w:vAlign w:val="bottom"/>
          </w:tcPr>
          <w:p w:rsidR="00027CA5" w:rsidRPr="0069330E" w:rsidRDefault="00027CA5" w:rsidP="00BD5D2D">
            <w:pPr>
              <w:pStyle w:val="Tabletext"/>
              <w:ind w:left="-57" w:right="-57"/>
              <w:jc w:val="center"/>
              <w:rPr>
                <w:lang w:val="en-GB" w:eastAsia="ja-JP"/>
              </w:rPr>
            </w:pPr>
            <w:r w:rsidRPr="0069330E">
              <w:rPr>
                <w:lang w:val="en-GB"/>
              </w:rPr>
              <w:t>–</w:t>
            </w:r>
            <w:r w:rsidRPr="0069330E">
              <w:rPr>
                <w:lang w:val="en-GB" w:eastAsia="ja-JP"/>
              </w:rPr>
              <w:t>1.92:1.89</w:t>
            </w:r>
          </w:p>
        </w:tc>
        <w:tc>
          <w:tcPr>
            <w:tcW w:w="1153" w:type="dxa"/>
            <w:shd w:val="clear" w:color="auto" w:fill="auto"/>
            <w:vAlign w:val="bottom"/>
          </w:tcPr>
          <w:p w:rsidR="00027CA5" w:rsidRPr="0069330E" w:rsidRDefault="00027CA5" w:rsidP="00BD5D2D">
            <w:pPr>
              <w:pStyle w:val="Tabletext"/>
              <w:ind w:left="-57" w:right="-57"/>
              <w:jc w:val="center"/>
              <w:rPr>
                <w:lang w:val="en-GB" w:eastAsia="ja-JP"/>
              </w:rPr>
            </w:pPr>
            <w:r w:rsidRPr="0069330E">
              <w:rPr>
                <w:lang w:val="en-GB"/>
              </w:rPr>
              <w:t>–</w:t>
            </w:r>
            <w:r w:rsidRPr="0069330E">
              <w:rPr>
                <w:lang w:val="en-GB" w:eastAsia="ja-JP"/>
              </w:rPr>
              <w:t>0.60:0.60</w:t>
            </w:r>
          </w:p>
        </w:tc>
        <w:tc>
          <w:tcPr>
            <w:tcW w:w="1031" w:type="dxa"/>
            <w:shd w:val="clear" w:color="auto" w:fill="auto"/>
            <w:vAlign w:val="bottom"/>
          </w:tcPr>
          <w:p w:rsidR="00027CA5" w:rsidRPr="0069330E" w:rsidRDefault="00027CA5" w:rsidP="00BD5D2D">
            <w:pPr>
              <w:pStyle w:val="Tabletext"/>
              <w:ind w:left="-57" w:right="-57"/>
              <w:jc w:val="center"/>
              <w:rPr>
                <w:lang w:val="en-GB" w:eastAsia="ja-JP"/>
              </w:rPr>
            </w:pPr>
            <w:r w:rsidRPr="0069330E">
              <w:rPr>
                <w:lang w:val="en-GB"/>
              </w:rPr>
              <w:t>–</w:t>
            </w:r>
            <w:r w:rsidRPr="0069330E">
              <w:rPr>
                <w:lang w:val="en-GB" w:eastAsia="ja-JP"/>
              </w:rPr>
              <w:t>0.018</w:t>
            </w:r>
          </w:p>
        </w:tc>
        <w:tc>
          <w:tcPr>
            <w:tcW w:w="1275" w:type="dxa"/>
            <w:shd w:val="clear" w:color="auto" w:fill="auto"/>
            <w:vAlign w:val="bottom"/>
          </w:tcPr>
          <w:p w:rsidR="00027CA5" w:rsidRPr="0069330E" w:rsidRDefault="00027CA5" w:rsidP="00BD5D2D">
            <w:pPr>
              <w:pStyle w:val="Tabletext"/>
              <w:ind w:left="-57" w:right="-57"/>
              <w:jc w:val="center"/>
              <w:rPr>
                <w:lang w:val="en-GB" w:eastAsia="ja-JP"/>
              </w:rPr>
            </w:pPr>
            <w:r w:rsidRPr="0069330E">
              <w:rPr>
                <w:lang w:val="en-GB" w:eastAsia="ja-JP"/>
              </w:rPr>
              <w:t>2.123</w:t>
            </w:r>
          </w:p>
        </w:tc>
      </w:tr>
    </w:tbl>
    <w:p w:rsidR="00E27531" w:rsidRPr="0069330E" w:rsidRDefault="00E27531" w:rsidP="00E27531">
      <w:pPr>
        <w:pStyle w:val="TableNo"/>
        <w:rPr>
          <w:lang w:val="en-GB" w:eastAsia="ja-JP"/>
        </w:rPr>
      </w:pPr>
      <w:r w:rsidRPr="00E27531">
        <w:rPr>
          <w:lang w:val="en-GB"/>
        </w:rPr>
        <w:lastRenderedPageBreak/>
        <w:t>TABLE</w:t>
      </w:r>
      <w:r w:rsidRPr="0069330E">
        <w:rPr>
          <w:lang w:val="en-GB" w:eastAsia="ja-JP"/>
        </w:rPr>
        <w:t xml:space="preserve"> A2-3A</w:t>
      </w:r>
      <w:r>
        <w:rPr>
          <w:lang w:val="en-GB" w:eastAsia="ja-JP"/>
        </w:rPr>
        <w:t xml:space="preserve"> (</w:t>
      </w:r>
      <w:r w:rsidRPr="00E27531">
        <w:rPr>
          <w:i/>
          <w:iCs/>
          <w:lang w:val="en-GB" w:eastAsia="ja-JP"/>
        </w:rPr>
        <w:t>end</w:t>
      </w:r>
      <w:r>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2"/>
        <w:gridCol w:w="1441"/>
        <w:gridCol w:w="1298"/>
        <w:gridCol w:w="1152"/>
        <w:gridCol w:w="1217"/>
        <w:gridCol w:w="1153"/>
        <w:gridCol w:w="1089"/>
        <w:gridCol w:w="1217"/>
      </w:tblGrid>
      <w:tr w:rsidR="00E27531" w:rsidRPr="0069330E" w:rsidTr="00EA1B77">
        <w:trPr>
          <w:cantSplit/>
          <w:tblHeader/>
          <w:jc w:val="center"/>
        </w:trPr>
        <w:tc>
          <w:tcPr>
            <w:tcW w:w="1072" w:type="dxa"/>
            <w:vMerge w:val="restart"/>
          </w:tcPr>
          <w:p w:rsidR="00E27531" w:rsidRPr="0069330E" w:rsidRDefault="00E27531" w:rsidP="00EA1B77">
            <w:pPr>
              <w:pStyle w:val="Tablehead"/>
              <w:rPr>
                <w:lang w:val="en-GB"/>
              </w:rPr>
            </w:pPr>
          </w:p>
        </w:tc>
        <w:tc>
          <w:tcPr>
            <w:tcW w:w="1441" w:type="dxa"/>
            <w:vMerge w:val="restart"/>
            <w:shd w:val="clear" w:color="auto" w:fill="auto"/>
          </w:tcPr>
          <w:p w:rsidR="00E27531" w:rsidRPr="0069330E" w:rsidRDefault="00E27531" w:rsidP="00EA1B77">
            <w:pPr>
              <w:pStyle w:val="Tablehead"/>
              <w:ind w:left="-57" w:right="-57"/>
              <w:rPr>
                <w:lang w:val="en-GB"/>
              </w:rPr>
            </w:pPr>
            <w:r w:rsidRPr="0069330E">
              <w:rPr>
                <w:lang w:val="en-GB"/>
              </w:rPr>
              <w:t xml:space="preserve">Band </w:t>
            </w:r>
            <w:r>
              <w:rPr>
                <w:lang w:val="en-GB"/>
              </w:rPr>
              <w:br/>
            </w:r>
            <w:r w:rsidRPr="0069330E">
              <w:rPr>
                <w:lang w:val="en-GB"/>
              </w:rPr>
              <w:t>(GHz)</w:t>
            </w:r>
          </w:p>
        </w:tc>
        <w:tc>
          <w:tcPr>
            <w:tcW w:w="1298" w:type="dxa"/>
            <w:vMerge w:val="restart"/>
            <w:shd w:val="clear" w:color="auto" w:fill="auto"/>
          </w:tcPr>
          <w:p w:rsidR="00E27531" w:rsidRPr="0069330E" w:rsidRDefault="00E27531" w:rsidP="00EA1B77">
            <w:pPr>
              <w:pStyle w:val="Tablehead"/>
              <w:ind w:left="-57" w:right="-57"/>
              <w:rPr>
                <w:lang w:val="en-GB"/>
              </w:rPr>
            </w:pPr>
            <w:r w:rsidRPr="0069330E">
              <w:rPr>
                <w:lang w:val="en-GB" w:eastAsia="ja-JP"/>
              </w:rPr>
              <w:t xml:space="preserve">Number of </w:t>
            </w:r>
            <w:r w:rsidRPr="0069330E">
              <w:rPr>
                <w:lang w:val="en-GB"/>
              </w:rPr>
              <w:t xml:space="preserve">records </w:t>
            </w:r>
          </w:p>
        </w:tc>
        <w:tc>
          <w:tcPr>
            <w:tcW w:w="3522" w:type="dxa"/>
            <w:gridSpan w:val="3"/>
            <w:shd w:val="clear" w:color="auto" w:fill="auto"/>
          </w:tcPr>
          <w:p w:rsidR="00E27531" w:rsidRPr="0069330E" w:rsidRDefault="00E27531" w:rsidP="00EA1B77">
            <w:pPr>
              <w:pStyle w:val="Tablehead"/>
              <w:ind w:left="-57" w:right="-57"/>
              <w:rPr>
                <w:lang w:val="en-GB"/>
              </w:rPr>
            </w:pPr>
            <w:r w:rsidRPr="0069330E">
              <w:rPr>
                <w:lang w:val="en-GB"/>
              </w:rPr>
              <w:t>Percentiles</w:t>
            </w:r>
          </w:p>
        </w:tc>
        <w:tc>
          <w:tcPr>
            <w:tcW w:w="1089" w:type="dxa"/>
            <w:vMerge w:val="restart"/>
            <w:shd w:val="clear" w:color="auto" w:fill="auto"/>
          </w:tcPr>
          <w:p w:rsidR="00E27531" w:rsidRPr="0069330E" w:rsidRDefault="00E27531" w:rsidP="00E27531">
            <w:pPr>
              <w:pStyle w:val="Tablehead"/>
              <w:ind w:left="-57" w:right="-57"/>
              <w:rPr>
                <w:lang w:val="en-GB"/>
              </w:rPr>
            </w:pPr>
            <w:r w:rsidRPr="0069330E">
              <w:rPr>
                <w:lang w:val="en-GB"/>
              </w:rPr>
              <w:t>Median</w:t>
            </w:r>
            <w:r w:rsidRPr="00E27531">
              <w:rPr>
                <w:rStyle w:val="FootnoteReference"/>
                <w:b w:val="0"/>
                <w:bCs/>
              </w:rPr>
              <w:t>6</w:t>
            </w:r>
          </w:p>
        </w:tc>
        <w:tc>
          <w:tcPr>
            <w:tcW w:w="1217" w:type="dxa"/>
            <w:vMerge w:val="restart"/>
            <w:shd w:val="clear" w:color="auto" w:fill="auto"/>
          </w:tcPr>
          <w:p w:rsidR="00E27531" w:rsidRPr="0069330E" w:rsidRDefault="00E27531" w:rsidP="00EA1B77">
            <w:pPr>
              <w:pStyle w:val="Tablehead"/>
              <w:ind w:left="-57" w:right="-57"/>
              <w:rPr>
                <w:lang w:val="en-GB" w:eastAsia="ja-JP"/>
              </w:rPr>
            </w:pPr>
            <w:r w:rsidRPr="0069330E">
              <w:rPr>
                <w:lang w:val="en-GB"/>
              </w:rPr>
              <w:t>St</w:t>
            </w:r>
            <w:r w:rsidRPr="0069330E">
              <w:rPr>
                <w:lang w:val="en-GB" w:eastAsia="ja-JP"/>
              </w:rPr>
              <w:t>an</w:t>
            </w:r>
            <w:r w:rsidRPr="0069330E">
              <w:rPr>
                <w:lang w:val="en-GB"/>
              </w:rPr>
              <w:t>d</w:t>
            </w:r>
            <w:r w:rsidRPr="0069330E">
              <w:rPr>
                <w:lang w:val="en-GB" w:eastAsia="ja-JP"/>
              </w:rPr>
              <w:t>ard</w:t>
            </w:r>
            <w:r w:rsidRPr="0069330E">
              <w:rPr>
                <w:lang w:val="en-GB"/>
              </w:rPr>
              <w:t xml:space="preserve"> </w:t>
            </w:r>
            <w:r w:rsidR="006E6B97" w:rsidRPr="0069330E">
              <w:rPr>
                <w:lang w:val="en-GB"/>
              </w:rPr>
              <w:t>dev</w:t>
            </w:r>
            <w:r w:rsidR="006E6B97" w:rsidRPr="0069330E">
              <w:rPr>
                <w:lang w:val="en-GB" w:eastAsia="ja-JP"/>
              </w:rPr>
              <w:t>iation</w:t>
            </w:r>
          </w:p>
        </w:tc>
      </w:tr>
      <w:tr w:rsidR="00E27531" w:rsidRPr="0069330E" w:rsidTr="00EA1B77">
        <w:trPr>
          <w:cantSplit/>
          <w:tblHeader/>
          <w:jc w:val="center"/>
        </w:trPr>
        <w:tc>
          <w:tcPr>
            <w:tcW w:w="1072" w:type="dxa"/>
            <w:vMerge/>
          </w:tcPr>
          <w:p w:rsidR="00E27531" w:rsidRPr="0069330E" w:rsidRDefault="00E27531" w:rsidP="00EA1B77">
            <w:pPr>
              <w:rPr>
                <w:b/>
                <w:lang w:val="en-GB"/>
              </w:rPr>
            </w:pPr>
          </w:p>
        </w:tc>
        <w:tc>
          <w:tcPr>
            <w:tcW w:w="1441" w:type="dxa"/>
            <w:vMerge/>
            <w:shd w:val="clear" w:color="auto" w:fill="auto"/>
          </w:tcPr>
          <w:p w:rsidR="00E27531" w:rsidRPr="0069330E" w:rsidRDefault="00E27531" w:rsidP="00EA1B77">
            <w:pPr>
              <w:ind w:left="-57" w:right="-57"/>
              <w:rPr>
                <w:b/>
                <w:lang w:val="en-GB"/>
              </w:rPr>
            </w:pPr>
          </w:p>
        </w:tc>
        <w:tc>
          <w:tcPr>
            <w:tcW w:w="1298" w:type="dxa"/>
            <w:vMerge/>
            <w:shd w:val="clear" w:color="auto" w:fill="auto"/>
          </w:tcPr>
          <w:p w:rsidR="00E27531" w:rsidRPr="0069330E" w:rsidRDefault="00E27531" w:rsidP="00EA1B77">
            <w:pPr>
              <w:ind w:left="-57" w:right="-57"/>
              <w:jc w:val="center"/>
              <w:rPr>
                <w:b/>
                <w:lang w:val="en-GB"/>
              </w:rPr>
            </w:pPr>
          </w:p>
        </w:tc>
        <w:tc>
          <w:tcPr>
            <w:tcW w:w="1152" w:type="dxa"/>
            <w:shd w:val="clear" w:color="auto" w:fill="auto"/>
          </w:tcPr>
          <w:p w:rsidR="00E27531" w:rsidRPr="0069330E" w:rsidRDefault="00E27531" w:rsidP="00EA1B77">
            <w:pPr>
              <w:pStyle w:val="Tablehead"/>
              <w:ind w:left="-57" w:right="-57"/>
              <w:rPr>
                <w:lang w:val="en-GB"/>
              </w:rPr>
            </w:pPr>
            <w:r w:rsidRPr="0069330E">
              <w:rPr>
                <w:lang w:val="en-GB"/>
              </w:rPr>
              <w:t>5:95</w:t>
            </w:r>
          </w:p>
        </w:tc>
        <w:tc>
          <w:tcPr>
            <w:tcW w:w="1217" w:type="dxa"/>
            <w:shd w:val="clear" w:color="auto" w:fill="auto"/>
          </w:tcPr>
          <w:p w:rsidR="00E27531" w:rsidRPr="0069330E" w:rsidRDefault="00E27531" w:rsidP="00EA1B77">
            <w:pPr>
              <w:pStyle w:val="Tablehead"/>
              <w:ind w:left="-57" w:right="-57"/>
              <w:rPr>
                <w:lang w:val="en-GB"/>
              </w:rPr>
            </w:pPr>
            <w:r w:rsidRPr="0069330E">
              <w:rPr>
                <w:lang w:val="en-GB"/>
              </w:rPr>
              <w:t>10:90</w:t>
            </w:r>
          </w:p>
        </w:tc>
        <w:tc>
          <w:tcPr>
            <w:tcW w:w="1153" w:type="dxa"/>
            <w:shd w:val="clear" w:color="auto" w:fill="auto"/>
          </w:tcPr>
          <w:p w:rsidR="00E27531" w:rsidRPr="0069330E" w:rsidRDefault="00E27531" w:rsidP="00EA1B77">
            <w:pPr>
              <w:pStyle w:val="Tablehead"/>
              <w:ind w:left="-57" w:right="-57"/>
              <w:rPr>
                <w:lang w:val="en-GB"/>
              </w:rPr>
            </w:pPr>
            <w:r w:rsidRPr="0069330E">
              <w:rPr>
                <w:lang w:val="en-GB"/>
              </w:rPr>
              <w:t>25:75</w:t>
            </w:r>
          </w:p>
        </w:tc>
        <w:tc>
          <w:tcPr>
            <w:tcW w:w="1089" w:type="dxa"/>
            <w:vMerge/>
            <w:shd w:val="clear" w:color="auto" w:fill="auto"/>
          </w:tcPr>
          <w:p w:rsidR="00E27531" w:rsidRPr="0069330E" w:rsidRDefault="00E27531" w:rsidP="00EA1B77">
            <w:pPr>
              <w:ind w:left="-57" w:right="-57"/>
              <w:jc w:val="center"/>
              <w:rPr>
                <w:lang w:val="en-GB"/>
              </w:rPr>
            </w:pPr>
          </w:p>
        </w:tc>
        <w:tc>
          <w:tcPr>
            <w:tcW w:w="1217" w:type="dxa"/>
            <w:vMerge/>
            <w:shd w:val="clear" w:color="auto" w:fill="auto"/>
          </w:tcPr>
          <w:p w:rsidR="00E27531" w:rsidRPr="0069330E" w:rsidRDefault="00E27531" w:rsidP="00EA1B77">
            <w:pPr>
              <w:ind w:left="-57" w:right="-57"/>
              <w:jc w:val="center"/>
              <w:rPr>
                <w:lang w:val="en-GB"/>
              </w:rPr>
            </w:pPr>
          </w:p>
        </w:tc>
      </w:tr>
      <w:tr w:rsidR="00027CA5" w:rsidRPr="0069330E" w:rsidTr="00E27531">
        <w:trPr>
          <w:cantSplit/>
          <w:jc w:val="center"/>
        </w:trPr>
        <w:tc>
          <w:tcPr>
            <w:tcW w:w="1072" w:type="dxa"/>
          </w:tcPr>
          <w:p w:rsidR="00027CA5" w:rsidRPr="0069330E" w:rsidRDefault="00027CA5" w:rsidP="00D54AE5">
            <w:pPr>
              <w:pStyle w:val="Tabletext"/>
              <w:rPr>
                <w:lang w:val="en-GB"/>
              </w:rPr>
            </w:pPr>
            <w:r w:rsidRPr="0069330E">
              <w:rPr>
                <w:lang w:val="en-GB"/>
              </w:rPr>
              <w:t>Poland</w:t>
            </w:r>
          </w:p>
        </w:tc>
        <w:tc>
          <w:tcPr>
            <w:tcW w:w="1441" w:type="dxa"/>
            <w:shd w:val="clear" w:color="auto" w:fill="auto"/>
          </w:tcPr>
          <w:p w:rsidR="00027CA5" w:rsidRPr="0069330E" w:rsidRDefault="00027CA5" w:rsidP="00BD5D2D">
            <w:pPr>
              <w:pStyle w:val="Tabletext"/>
              <w:ind w:left="-57" w:right="-57"/>
              <w:jc w:val="center"/>
              <w:rPr>
                <w:lang w:val="en-GB"/>
              </w:rPr>
            </w:pPr>
            <w:r w:rsidRPr="0069330E">
              <w:rPr>
                <w:lang w:val="en-GB"/>
              </w:rPr>
              <w:t>15</w:t>
            </w:r>
          </w:p>
        </w:tc>
        <w:tc>
          <w:tcPr>
            <w:tcW w:w="1298" w:type="dxa"/>
            <w:shd w:val="clear" w:color="auto" w:fill="auto"/>
          </w:tcPr>
          <w:p w:rsidR="00027CA5" w:rsidRPr="0069330E" w:rsidRDefault="00027CA5" w:rsidP="00BD5D2D">
            <w:pPr>
              <w:pStyle w:val="Tabletext"/>
              <w:ind w:left="-57" w:right="-57"/>
              <w:jc w:val="center"/>
              <w:rPr>
                <w:lang w:val="en-GB"/>
              </w:rPr>
            </w:pPr>
            <w:r w:rsidRPr="0069330E">
              <w:rPr>
                <w:lang w:val="en-GB"/>
              </w:rPr>
              <w:t>5</w:t>
            </w:r>
            <w:r w:rsidR="00BD5D2D">
              <w:rPr>
                <w:lang w:val="en-GB"/>
              </w:rPr>
              <w:t xml:space="preserve"> </w:t>
            </w:r>
            <w:r w:rsidRPr="0069330E">
              <w:rPr>
                <w:lang w:val="en-GB"/>
              </w:rPr>
              <w:t>836</w:t>
            </w:r>
          </w:p>
        </w:tc>
        <w:tc>
          <w:tcPr>
            <w:tcW w:w="1152" w:type="dxa"/>
            <w:shd w:val="clear" w:color="auto" w:fill="auto"/>
            <w:vAlign w:val="bottom"/>
          </w:tcPr>
          <w:p w:rsidR="00027CA5" w:rsidRPr="0069330E" w:rsidRDefault="00027CA5" w:rsidP="00BD5D2D">
            <w:pPr>
              <w:pStyle w:val="Tabletext"/>
              <w:ind w:left="-57" w:right="-57"/>
              <w:jc w:val="center"/>
              <w:rPr>
                <w:lang w:val="en-GB"/>
              </w:rPr>
            </w:pPr>
            <w:r w:rsidRPr="0069330E">
              <w:rPr>
                <w:lang w:val="en-GB"/>
              </w:rPr>
              <w:t>–0.55:0.47</w:t>
            </w:r>
          </w:p>
        </w:tc>
        <w:tc>
          <w:tcPr>
            <w:tcW w:w="1217" w:type="dxa"/>
            <w:shd w:val="clear" w:color="auto" w:fill="auto"/>
            <w:vAlign w:val="bottom"/>
          </w:tcPr>
          <w:p w:rsidR="00027CA5" w:rsidRPr="0069330E" w:rsidRDefault="00027CA5" w:rsidP="00BD5D2D">
            <w:pPr>
              <w:pStyle w:val="Tabletext"/>
              <w:ind w:left="-57" w:right="-57"/>
              <w:jc w:val="center"/>
              <w:rPr>
                <w:lang w:val="en-GB"/>
              </w:rPr>
            </w:pPr>
            <w:r w:rsidRPr="0069330E">
              <w:rPr>
                <w:lang w:val="en-GB"/>
              </w:rPr>
              <w:t>–0.35:0.25</w:t>
            </w:r>
          </w:p>
        </w:tc>
        <w:tc>
          <w:tcPr>
            <w:tcW w:w="1153" w:type="dxa"/>
            <w:shd w:val="clear" w:color="auto" w:fill="auto"/>
            <w:vAlign w:val="bottom"/>
          </w:tcPr>
          <w:p w:rsidR="00027CA5" w:rsidRPr="0069330E" w:rsidRDefault="00027CA5" w:rsidP="00BD5D2D">
            <w:pPr>
              <w:pStyle w:val="Tabletext"/>
              <w:ind w:left="-57" w:right="-57"/>
              <w:jc w:val="center"/>
              <w:rPr>
                <w:lang w:val="en-GB"/>
              </w:rPr>
            </w:pPr>
            <w:r w:rsidRPr="0069330E">
              <w:rPr>
                <w:lang w:val="en-GB"/>
              </w:rPr>
              <w:t>–0.18:0.08</w:t>
            </w:r>
          </w:p>
        </w:tc>
        <w:tc>
          <w:tcPr>
            <w:tcW w:w="1089" w:type="dxa"/>
            <w:shd w:val="clear" w:color="auto" w:fill="auto"/>
            <w:vAlign w:val="bottom"/>
          </w:tcPr>
          <w:p w:rsidR="00027CA5" w:rsidRPr="0069330E" w:rsidRDefault="00027CA5" w:rsidP="00BD5D2D">
            <w:pPr>
              <w:pStyle w:val="Tabletext"/>
              <w:ind w:left="-57" w:right="-57"/>
              <w:jc w:val="center"/>
              <w:rPr>
                <w:lang w:val="en-GB"/>
              </w:rPr>
            </w:pPr>
            <w:r w:rsidRPr="0069330E">
              <w:rPr>
                <w:lang w:val="en-GB"/>
              </w:rPr>
              <w:t>–0.049</w:t>
            </w:r>
          </w:p>
        </w:tc>
        <w:tc>
          <w:tcPr>
            <w:tcW w:w="1217" w:type="dxa"/>
            <w:shd w:val="clear" w:color="auto" w:fill="auto"/>
            <w:vAlign w:val="bottom"/>
          </w:tcPr>
          <w:p w:rsidR="00027CA5" w:rsidRPr="0069330E" w:rsidRDefault="00027CA5" w:rsidP="00BD5D2D">
            <w:pPr>
              <w:pStyle w:val="Tabletext"/>
              <w:ind w:left="-57" w:right="-57"/>
              <w:jc w:val="center"/>
              <w:rPr>
                <w:lang w:val="en-GB"/>
              </w:rPr>
            </w:pPr>
            <w:r w:rsidRPr="0069330E">
              <w:rPr>
                <w:lang w:val="en-GB"/>
              </w:rPr>
              <w:t>0.446</w:t>
            </w:r>
          </w:p>
        </w:tc>
      </w:tr>
      <w:tr w:rsidR="00027CA5" w:rsidRPr="0069330E" w:rsidTr="00E27531">
        <w:trPr>
          <w:cantSplit/>
          <w:jc w:val="center"/>
        </w:trPr>
        <w:tc>
          <w:tcPr>
            <w:tcW w:w="1072" w:type="dxa"/>
          </w:tcPr>
          <w:p w:rsidR="00027CA5" w:rsidRPr="0069330E" w:rsidRDefault="00027CA5" w:rsidP="00D54AE5">
            <w:pPr>
              <w:pStyle w:val="Tabletext"/>
              <w:rPr>
                <w:lang w:val="en-GB"/>
              </w:rPr>
            </w:pPr>
            <w:r w:rsidRPr="0069330E">
              <w:rPr>
                <w:lang w:val="en-GB"/>
              </w:rPr>
              <w:t>France</w:t>
            </w:r>
          </w:p>
        </w:tc>
        <w:tc>
          <w:tcPr>
            <w:tcW w:w="1441" w:type="dxa"/>
            <w:shd w:val="clear" w:color="auto" w:fill="auto"/>
          </w:tcPr>
          <w:p w:rsidR="00027CA5" w:rsidRPr="0069330E" w:rsidRDefault="00027CA5" w:rsidP="00BD5D2D">
            <w:pPr>
              <w:pStyle w:val="Tabletext"/>
              <w:ind w:left="-57" w:right="-57"/>
              <w:jc w:val="center"/>
              <w:rPr>
                <w:lang w:val="en-GB" w:eastAsia="ja-JP"/>
              </w:rPr>
            </w:pPr>
            <w:r w:rsidRPr="0069330E">
              <w:rPr>
                <w:lang w:val="en-GB"/>
              </w:rPr>
              <w:t>17</w:t>
            </w:r>
            <w:r w:rsidRPr="0069330E">
              <w:rPr>
                <w:lang w:val="en-GB" w:eastAsia="ja-JP"/>
              </w:rPr>
              <w:t>.7-19.7</w:t>
            </w:r>
          </w:p>
        </w:tc>
        <w:tc>
          <w:tcPr>
            <w:tcW w:w="1298" w:type="dxa"/>
            <w:shd w:val="clear" w:color="auto" w:fill="auto"/>
          </w:tcPr>
          <w:p w:rsidR="00027CA5" w:rsidRPr="0069330E" w:rsidRDefault="00027CA5" w:rsidP="00BD5D2D">
            <w:pPr>
              <w:pStyle w:val="Tabletext"/>
              <w:ind w:left="-57" w:right="-57"/>
              <w:jc w:val="center"/>
              <w:rPr>
                <w:lang w:val="en-GB"/>
              </w:rPr>
            </w:pPr>
            <w:r w:rsidRPr="0069330E">
              <w:rPr>
                <w:lang w:val="en-GB" w:eastAsia="ja-JP"/>
              </w:rPr>
              <w:t>7</w:t>
            </w:r>
            <w:r w:rsidR="00BD5D2D">
              <w:rPr>
                <w:lang w:val="en-GB" w:eastAsia="ja-JP"/>
              </w:rPr>
              <w:t xml:space="preserve"> </w:t>
            </w:r>
            <w:r w:rsidRPr="0069330E">
              <w:rPr>
                <w:lang w:val="en-GB" w:eastAsia="ja-JP"/>
              </w:rPr>
              <w:t>127</w:t>
            </w:r>
          </w:p>
        </w:tc>
        <w:tc>
          <w:tcPr>
            <w:tcW w:w="1152" w:type="dxa"/>
            <w:shd w:val="clear" w:color="auto" w:fill="auto"/>
          </w:tcPr>
          <w:p w:rsidR="00027CA5" w:rsidRPr="0069330E" w:rsidRDefault="00027CA5" w:rsidP="00BD5D2D">
            <w:pPr>
              <w:pStyle w:val="Tabletext"/>
              <w:ind w:left="-57" w:right="-57"/>
              <w:jc w:val="center"/>
              <w:rPr>
                <w:lang w:val="en-GB"/>
              </w:rPr>
            </w:pPr>
            <w:r w:rsidRPr="0069330E">
              <w:rPr>
                <w:lang w:val="en-GB"/>
              </w:rPr>
              <w:t>–3.3:3.37</w:t>
            </w:r>
          </w:p>
        </w:tc>
        <w:tc>
          <w:tcPr>
            <w:tcW w:w="1217" w:type="dxa"/>
            <w:shd w:val="clear" w:color="auto" w:fill="auto"/>
          </w:tcPr>
          <w:p w:rsidR="00027CA5" w:rsidRPr="0069330E" w:rsidRDefault="00027CA5" w:rsidP="00BD5D2D">
            <w:pPr>
              <w:pStyle w:val="Tabletext"/>
              <w:ind w:left="-57" w:right="-57"/>
              <w:jc w:val="center"/>
              <w:rPr>
                <w:lang w:val="en-GB"/>
              </w:rPr>
            </w:pPr>
            <w:r w:rsidRPr="0069330E">
              <w:rPr>
                <w:lang w:val="en-GB"/>
              </w:rPr>
              <w:t>–1.57:1.79</w:t>
            </w:r>
          </w:p>
        </w:tc>
        <w:tc>
          <w:tcPr>
            <w:tcW w:w="1153" w:type="dxa"/>
            <w:shd w:val="clear" w:color="auto" w:fill="auto"/>
          </w:tcPr>
          <w:p w:rsidR="00027CA5" w:rsidRPr="0069330E" w:rsidRDefault="00027CA5" w:rsidP="00BD5D2D">
            <w:pPr>
              <w:pStyle w:val="Tabletext"/>
              <w:ind w:left="-57" w:right="-57"/>
              <w:jc w:val="center"/>
              <w:rPr>
                <w:lang w:val="en-GB"/>
              </w:rPr>
            </w:pPr>
            <w:r w:rsidRPr="0069330E">
              <w:rPr>
                <w:lang w:val="en-GB"/>
              </w:rPr>
              <w:t>–0.38:0.48</w:t>
            </w:r>
          </w:p>
        </w:tc>
        <w:tc>
          <w:tcPr>
            <w:tcW w:w="1089" w:type="dxa"/>
            <w:shd w:val="clear" w:color="auto" w:fill="auto"/>
          </w:tcPr>
          <w:p w:rsidR="00027CA5" w:rsidRPr="0069330E" w:rsidRDefault="00027CA5" w:rsidP="00BD5D2D">
            <w:pPr>
              <w:pStyle w:val="Tabletext"/>
              <w:ind w:left="-57" w:right="-57"/>
              <w:jc w:val="center"/>
              <w:rPr>
                <w:lang w:val="en-GB"/>
              </w:rPr>
            </w:pPr>
            <w:r w:rsidRPr="0069330E">
              <w:rPr>
                <w:lang w:val="en-GB"/>
              </w:rPr>
              <w:t>0.02</w:t>
            </w:r>
          </w:p>
        </w:tc>
        <w:tc>
          <w:tcPr>
            <w:tcW w:w="1217" w:type="dxa"/>
            <w:shd w:val="clear" w:color="auto" w:fill="auto"/>
          </w:tcPr>
          <w:p w:rsidR="00027CA5" w:rsidRPr="0069330E" w:rsidRDefault="00027CA5" w:rsidP="00BD5D2D">
            <w:pPr>
              <w:pStyle w:val="Tabletext"/>
              <w:ind w:left="-57" w:right="-57"/>
              <w:jc w:val="center"/>
              <w:rPr>
                <w:lang w:val="en-GB"/>
              </w:rPr>
            </w:pPr>
            <w:r w:rsidRPr="0069330E">
              <w:rPr>
                <w:lang w:val="en-GB"/>
              </w:rPr>
              <w:t>2.69</w:t>
            </w:r>
          </w:p>
        </w:tc>
      </w:tr>
      <w:tr w:rsidR="00027CA5" w:rsidRPr="0069330E" w:rsidTr="00E27531">
        <w:trPr>
          <w:cantSplit/>
          <w:jc w:val="center"/>
        </w:trPr>
        <w:tc>
          <w:tcPr>
            <w:tcW w:w="1072" w:type="dxa"/>
          </w:tcPr>
          <w:p w:rsidR="00027CA5" w:rsidRPr="0069330E" w:rsidRDefault="00027CA5" w:rsidP="00D54AE5">
            <w:pPr>
              <w:pStyle w:val="Tabletext"/>
              <w:rPr>
                <w:lang w:val="en-GB"/>
              </w:rPr>
            </w:pPr>
            <w:r w:rsidRPr="0069330E">
              <w:rPr>
                <w:lang w:val="en-GB"/>
              </w:rPr>
              <w:t>Canada</w:t>
            </w:r>
          </w:p>
        </w:tc>
        <w:tc>
          <w:tcPr>
            <w:tcW w:w="1441" w:type="dxa"/>
            <w:shd w:val="clear" w:color="auto" w:fill="auto"/>
          </w:tcPr>
          <w:p w:rsidR="00027CA5" w:rsidRPr="0069330E" w:rsidRDefault="00D14883" w:rsidP="00D14883">
            <w:pPr>
              <w:pStyle w:val="Tabletext"/>
              <w:ind w:left="-57" w:right="-57"/>
              <w:jc w:val="center"/>
              <w:rPr>
                <w:lang w:val="en-GB"/>
              </w:rPr>
            </w:pPr>
            <w:r>
              <w:rPr>
                <w:lang w:val="en-GB"/>
              </w:rPr>
              <w:t>17.8-18.3</w:t>
            </w:r>
            <w:r w:rsidR="00027CA5" w:rsidRPr="0069330E">
              <w:rPr>
                <w:lang w:val="en-GB"/>
              </w:rPr>
              <w:t>/</w:t>
            </w:r>
            <w:r>
              <w:rPr>
                <w:lang w:val="en-GB"/>
              </w:rPr>
              <w:br/>
            </w:r>
            <w:r w:rsidR="00027CA5" w:rsidRPr="0069330E">
              <w:rPr>
                <w:lang w:val="en-GB"/>
              </w:rPr>
              <w:t>19.3</w:t>
            </w:r>
            <w:r w:rsidR="00027CA5" w:rsidRPr="0069330E">
              <w:rPr>
                <w:lang w:val="en-GB"/>
              </w:rPr>
              <w:noBreakHyphen/>
              <w:t>19.7</w:t>
            </w:r>
          </w:p>
        </w:tc>
        <w:tc>
          <w:tcPr>
            <w:tcW w:w="1298" w:type="dxa"/>
            <w:shd w:val="clear" w:color="auto" w:fill="auto"/>
          </w:tcPr>
          <w:p w:rsidR="00027CA5" w:rsidRPr="0069330E" w:rsidRDefault="00027CA5" w:rsidP="00BD5D2D">
            <w:pPr>
              <w:pStyle w:val="Tabletext"/>
              <w:ind w:left="-57" w:right="-57"/>
              <w:jc w:val="center"/>
              <w:rPr>
                <w:lang w:val="en-GB"/>
              </w:rPr>
            </w:pPr>
            <w:r w:rsidRPr="0069330E">
              <w:rPr>
                <w:lang w:val="en-GB"/>
              </w:rPr>
              <w:t>19 448</w:t>
            </w:r>
          </w:p>
        </w:tc>
        <w:tc>
          <w:tcPr>
            <w:tcW w:w="1152" w:type="dxa"/>
            <w:shd w:val="clear" w:color="auto" w:fill="auto"/>
          </w:tcPr>
          <w:p w:rsidR="00027CA5" w:rsidRPr="0069330E" w:rsidRDefault="00027CA5" w:rsidP="00BD5D2D">
            <w:pPr>
              <w:pStyle w:val="Tabletext"/>
              <w:ind w:left="-57" w:right="-57"/>
              <w:jc w:val="center"/>
              <w:rPr>
                <w:lang w:val="en-GB"/>
              </w:rPr>
            </w:pPr>
            <w:r w:rsidRPr="0069330E">
              <w:rPr>
                <w:lang w:val="en-GB"/>
              </w:rPr>
              <w:t>–1.9:1.0</w:t>
            </w:r>
          </w:p>
        </w:tc>
        <w:tc>
          <w:tcPr>
            <w:tcW w:w="1217" w:type="dxa"/>
            <w:shd w:val="clear" w:color="auto" w:fill="auto"/>
          </w:tcPr>
          <w:p w:rsidR="00027CA5" w:rsidRPr="0069330E" w:rsidRDefault="00027CA5" w:rsidP="00BD5D2D">
            <w:pPr>
              <w:pStyle w:val="Tabletext"/>
              <w:ind w:left="-57" w:right="-57"/>
              <w:jc w:val="center"/>
              <w:rPr>
                <w:lang w:val="en-GB"/>
              </w:rPr>
            </w:pPr>
            <w:r w:rsidRPr="0069330E">
              <w:rPr>
                <w:lang w:val="en-GB"/>
              </w:rPr>
              <w:t>–1.1:0.6</w:t>
            </w:r>
          </w:p>
        </w:tc>
        <w:tc>
          <w:tcPr>
            <w:tcW w:w="1153" w:type="dxa"/>
            <w:shd w:val="clear" w:color="auto" w:fill="auto"/>
          </w:tcPr>
          <w:p w:rsidR="00027CA5" w:rsidRPr="0069330E" w:rsidRDefault="00027CA5" w:rsidP="00BD5D2D">
            <w:pPr>
              <w:pStyle w:val="Tabletext"/>
              <w:ind w:left="-57" w:right="-57"/>
              <w:jc w:val="center"/>
              <w:rPr>
                <w:lang w:val="en-GB"/>
              </w:rPr>
            </w:pPr>
            <w:r w:rsidRPr="0069330E">
              <w:rPr>
                <w:lang w:val="en-GB"/>
              </w:rPr>
              <w:t>–0.5:0.2</w:t>
            </w:r>
          </w:p>
        </w:tc>
        <w:tc>
          <w:tcPr>
            <w:tcW w:w="1089" w:type="dxa"/>
            <w:shd w:val="clear" w:color="auto" w:fill="auto"/>
          </w:tcPr>
          <w:p w:rsidR="00027CA5" w:rsidRPr="0069330E" w:rsidRDefault="00027CA5" w:rsidP="00BD5D2D">
            <w:pPr>
              <w:pStyle w:val="Tabletext"/>
              <w:ind w:left="-57" w:right="-57"/>
              <w:jc w:val="center"/>
              <w:rPr>
                <w:lang w:val="en-GB"/>
              </w:rPr>
            </w:pPr>
            <w:r w:rsidRPr="0069330E">
              <w:rPr>
                <w:lang w:val="en-GB"/>
              </w:rPr>
              <w:t>–0.1</w:t>
            </w:r>
          </w:p>
        </w:tc>
        <w:tc>
          <w:tcPr>
            <w:tcW w:w="1217" w:type="dxa"/>
            <w:shd w:val="clear" w:color="auto" w:fill="auto"/>
          </w:tcPr>
          <w:p w:rsidR="00027CA5" w:rsidRPr="0069330E" w:rsidRDefault="00027CA5" w:rsidP="00BD5D2D">
            <w:pPr>
              <w:pStyle w:val="Tabletext"/>
              <w:ind w:left="-57" w:right="-57"/>
              <w:jc w:val="center"/>
              <w:rPr>
                <w:lang w:val="en-GB"/>
              </w:rPr>
            </w:pPr>
            <w:r w:rsidRPr="0069330E">
              <w:rPr>
                <w:lang w:val="en-GB"/>
              </w:rPr>
              <w:t>2.2</w:t>
            </w:r>
          </w:p>
        </w:tc>
      </w:tr>
      <w:tr w:rsidR="00027CA5" w:rsidRPr="0069330E" w:rsidTr="00E27531">
        <w:trPr>
          <w:cantSplit/>
          <w:jc w:val="center"/>
        </w:trPr>
        <w:tc>
          <w:tcPr>
            <w:tcW w:w="1072" w:type="dxa"/>
          </w:tcPr>
          <w:p w:rsidR="00027CA5" w:rsidRPr="0069330E" w:rsidRDefault="00027CA5" w:rsidP="00D54AE5">
            <w:pPr>
              <w:pStyle w:val="Tabletext"/>
              <w:rPr>
                <w:lang w:val="en-GB"/>
              </w:rPr>
            </w:pPr>
            <w:r w:rsidRPr="0069330E">
              <w:rPr>
                <w:lang w:val="en-GB"/>
              </w:rPr>
              <w:t>Japan</w:t>
            </w:r>
          </w:p>
        </w:tc>
        <w:tc>
          <w:tcPr>
            <w:tcW w:w="1441" w:type="dxa"/>
            <w:shd w:val="clear" w:color="auto" w:fill="auto"/>
          </w:tcPr>
          <w:p w:rsidR="00027CA5" w:rsidRPr="0069330E" w:rsidRDefault="00027CA5" w:rsidP="00BD5D2D">
            <w:pPr>
              <w:pStyle w:val="Tabletext"/>
              <w:ind w:left="-57" w:right="-57"/>
              <w:jc w:val="center"/>
              <w:rPr>
                <w:lang w:val="en-GB"/>
              </w:rPr>
            </w:pPr>
            <w:r w:rsidRPr="0069330E">
              <w:rPr>
                <w:lang w:val="en-GB" w:eastAsia="ja-JP"/>
              </w:rPr>
              <w:t>17.82-18.72</w:t>
            </w:r>
          </w:p>
        </w:tc>
        <w:tc>
          <w:tcPr>
            <w:tcW w:w="1298" w:type="dxa"/>
            <w:shd w:val="clear" w:color="auto" w:fill="auto"/>
          </w:tcPr>
          <w:p w:rsidR="00027CA5" w:rsidRPr="0069330E" w:rsidRDefault="00027CA5" w:rsidP="00BD5D2D">
            <w:pPr>
              <w:pStyle w:val="Tabletext"/>
              <w:ind w:left="-57" w:right="-57"/>
              <w:jc w:val="center"/>
              <w:rPr>
                <w:lang w:val="en-GB" w:eastAsia="ja-JP"/>
              </w:rPr>
            </w:pPr>
            <w:r w:rsidRPr="0069330E">
              <w:rPr>
                <w:lang w:val="en-GB" w:eastAsia="ja-JP"/>
              </w:rPr>
              <w:t>15</w:t>
            </w:r>
            <w:r w:rsidR="00BD5D2D">
              <w:rPr>
                <w:lang w:val="en-GB" w:eastAsia="ja-JP"/>
              </w:rPr>
              <w:t xml:space="preserve"> </w:t>
            </w:r>
            <w:r w:rsidRPr="0069330E">
              <w:rPr>
                <w:lang w:val="en-GB" w:eastAsia="ja-JP"/>
              </w:rPr>
              <w:t>892</w:t>
            </w:r>
          </w:p>
        </w:tc>
        <w:tc>
          <w:tcPr>
            <w:tcW w:w="1152" w:type="dxa"/>
            <w:shd w:val="clear" w:color="auto" w:fill="auto"/>
            <w:vAlign w:val="bottom"/>
          </w:tcPr>
          <w:p w:rsidR="00027CA5" w:rsidRPr="0069330E" w:rsidRDefault="00027CA5" w:rsidP="00BD5D2D">
            <w:pPr>
              <w:pStyle w:val="Tabletext"/>
              <w:ind w:left="-57" w:right="-57"/>
              <w:jc w:val="center"/>
              <w:rPr>
                <w:lang w:val="en-GB" w:eastAsia="ja-JP"/>
              </w:rPr>
            </w:pPr>
            <w:r w:rsidRPr="0069330E">
              <w:rPr>
                <w:lang w:val="en-GB"/>
              </w:rPr>
              <w:t>–</w:t>
            </w:r>
            <w:r w:rsidRPr="0069330E">
              <w:rPr>
                <w:lang w:val="en-GB" w:eastAsia="ja-JP"/>
              </w:rPr>
              <w:t>9.22:9.22</w:t>
            </w:r>
          </w:p>
        </w:tc>
        <w:tc>
          <w:tcPr>
            <w:tcW w:w="1217" w:type="dxa"/>
            <w:shd w:val="clear" w:color="auto" w:fill="auto"/>
            <w:vAlign w:val="bottom"/>
          </w:tcPr>
          <w:p w:rsidR="00027CA5" w:rsidRPr="0069330E" w:rsidRDefault="00027CA5" w:rsidP="00BD5D2D">
            <w:pPr>
              <w:pStyle w:val="Tabletext"/>
              <w:ind w:left="-57" w:right="-57"/>
              <w:jc w:val="center"/>
              <w:rPr>
                <w:lang w:val="en-GB" w:eastAsia="ja-JP"/>
              </w:rPr>
            </w:pPr>
            <w:r w:rsidRPr="0069330E">
              <w:rPr>
                <w:lang w:val="en-GB"/>
              </w:rPr>
              <w:t>–</w:t>
            </w:r>
            <w:r w:rsidRPr="0069330E">
              <w:rPr>
                <w:lang w:val="en-GB" w:eastAsia="ja-JP"/>
              </w:rPr>
              <w:t>5.04:5.02</w:t>
            </w:r>
          </w:p>
        </w:tc>
        <w:tc>
          <w:tcPr>
            <w:tcW w:w="1153" w:type="dxa"/>
            <w:shd w:val="clear" w:color="auto" w:fill="auto"/>
            <w:vAlign w:val="bottom"/>
          </w:tcPr>
          <w:p w:rsidR="00027CA5" w:rsidRPr="0069330E" w:rsidRDefault="00027CA5" w:rsidP="00BD5D2D">
            <w:pPr>
              <w:pStyle w:val="Tabletext"/>
              <w:ind w:left="-57" w:right="-57"/>
              <w:jc w:val="center"/>
              <w:rPr>
                <w:lang w:val="en-GB" w:eastAsia="ja-JP"/>
              </w:rPr>
            </w:pPr>
            <w:r w:rsidRPr="0069330E">
              <w:rPr>
                <w:lang w:val="en-GB"/>
              </w:rPr>
              <w:t>–</w:t>
            </w:r>
            <w:r w:rsidRPr="0069330E">
              <w:rPr>
                <w:lang w:val="en-GB" w:eastAsia="ja-JP"/>
              </w:rPr>
              <w:t>1.35:1.34</w:t>
            </w:r>
          </w:p>
        </w:tc>
        <w:tc>
          <w:tcPr>
            <w:tcW w:w="1089" w:type="dxa"/>
            <w:shd w:val="clear" w:color="auto" w:fill="auto"/>
            <w:vAlign w:val="bottom"/>
          </w:tcPr>
          <w:p w:rsidR="00027CA5" w:rsidRPr="0069330E" w:rsidRDefault="00027CA5" w:rsidP="00BD5D2D">
            <w:pPr>
              <w:pStyle w:val="Tabletext"/>
              <w:ind w:left="-57" w:right="-57"/>
              <w:jc w:val="center"/>
              <w:rPr>
                <w:lang w:val="en-GB" w:eastAsia="ja-JP"/>
              </w:rPr>
            </w:pPr>
            <w:r w:rsidRPr="0069330E">
              <w:rPr>
                <w:lang w:val="en-GB"/>
              </w:rPr>
              <w:t>–</w:t>
            </w:r>
            <w:r w:rsidRPr="0069330E">
              <w:rPr>
                <w:lang w:val="en-GB" w:eastAsia="ja-JP"/>
              </w:rPr>
              <w:t>0.040</w:t>
            </w:r>
          </w:p>
        </w:tc>
        <w:tc>
          <w:tcPr>
            <w:tcW w:w="1217" w:type="dxa"/>
            <w:shd w:val="clear" w:color="auto" w:fill="auto"/>
            <w:vAlign w:val="bottom"/>
          </w:tcPr>
          <w:p w:rsidR="00027CA5" w:rsidRPr="0069330E" w:rsidRDefault="00027CA5" w:rsidP="00BD5D2D">
            <w:pPr>
              <w:pStyle w:val="Tabletext"/>
              <w:ind w:left="-57" w:right="-57"/>
              <w:jc w:val="center"/>
              <w:rPr>
                <w:lang w:val="en-GB" w:eastAsia="ja-JP"/>
              </w:rPr>
            </w:pPr>
            <w:r w:rsidRPr="0069330E">
              <w:rPr>
                <w:lang w:val="en-GB" w:eastAsia="ja-JP"/>
              </w:rPr>
              <w:t>6.563</w:t>
            </w:r>
          </w:p>
        </w:tc>
      </w:tr>
      <w:tr w:rsidR="00027CA5" w:rsidRPr="0069330E" w:rsidTr="00E27531">
        <w:trPr>
          <w:cantSplit/>
          <w:jc w:val="center"/>
        </w:trPr>
        <w:tc>
          <w:tcPr>
            <w:tcW w:w="1072" w:type="dxa"/>
          </w:tcPr>
          <w:p w:rsidR="00027CA5" w:rsidRPr="0069330E" w:rsidRDefault="00027CA5" w:rsidP="00D54AE5">
            <w:pPr>
              <w:pStyle w:val="Tabletext"/>
              <w:rPr>
                <w:lang w:val="en-GB"/>
              </w:rPr>
            </w:pPr>
            <w:r w:rsidRPr="0069330E">
              <w:rPr>
                <w:lang w:val="en-GB"/>
              </w:rPr>
              <w:t>Poland</w:t>
            </w:r>
          </w:p>
        </w:tc>
        <w:tc>
          <w:tcPr>
            <w:tcW w:w="1441" w:type="dxa"/>
            <w:shd w:val="clear" w:color="auto" w:fill="auto"/>
          </w:tcPr>
          <w:p w:rsidR="00027CA5" w:rsidRPr="0069330E" w:rsidRDefault="00027CA5" w:rsidP="00BD5D2D">
            <w:pPr>
              <w:pStyle w:val="Tabletext"/>
              <w:ind w:left="-57" w:right="-57"/>
              <w:jc w:val="center"/>
              <w:rPr>
                <w:lang w:val="en-GB"/>
              </w:rPr>
            </w:pPr>
            <w:r w:rsidRPr="0069330E">
              <w:rPr>
                <w:lang w:val="en-GB"/>
              </w:rPr>
              <w:t>18</w:t>
            </w:r>
          </w:p>
        </w:tc>
        <w:tc>
          <w:tcPr>
            <w:tcW w:w="1298" w:type="dxa"/>
            <w:shd w:val="clear" w:color="auto" w:fill="auto"/>
          </w:tcPr>
          <w:p w:rsidR="00027CA5" w:rsidRPr="0069330E" w:rsidRDefault="00027CA5" w:rsidP="00BD5D2D">
            <w:pPr>
              <w:pStyle w:val="Tabletext"/>
              <w:ind w:left="-57" w:right="-57"/>
              <w:jc w:val="center"/>
              <w:rPr>
                <w:lang w:val="en-GB"/>
              </w:rPr>
            </w:pPr>
            <w:r w:rsidRPr="0069330E">
              <w:rPr>
                <w:lang w:val="en-GB"/>
              </w:rPr>
              <w:t>9</w:t>
            </w:r>
            <w:r w:rsidR="00BD5D2D">
              <w:rPr>
                <w:lang w:val="en-GB"/>
              </w:rPr>
              <w:t xml:space="preserve"> </w:t>
            </w:r>
            <w:r w:rsidRPr="0069330E">
              <w:rPr>
                <w:lang w:val="en-GB"/>
              </w:rPr>
              <w:t>137</w:t>
            </w:r>
          </w:p>
        </w:tc>
        <w:tc>
          <w:tcPr>
            <w:tcW w:w="1152" w:type="dxa"/>
            <w:shd w:val="clear" w:color="auto" w:fill="auto"/>
            <w:vAlign w:val="bottom"/>
          </w:tcPr>
          <w:p w:rsidR="00027CA5" w:rsidRPr="0069330E" w:rsidRDefault="00027CA5" w:rsidP="00BD5D2D">
            <w:pPr>
              <w:pStyle w:val="Tabletext"/>
              <w:ind w:left="-57" w:right="-57"/>
              <w:jc w:val="center"/>
              <w:rPr>
                <w:lang w:val="en-GB"/>
              </w:rPr>
            </w:pPr>
            <w:r w:rsidRPr="0069330E">
              <w:rPr>
                <w:lang w:val="en-GB"/>
              </w:rPr>
              <w:t>–0.79:0.73</w:t>
            </w:r>
          </w:p>
        </w:tc>
        <w:tc>
          <w:tcPr>
            <w:tcW w:w="1217" w:type="dxa"/>
            <w:shd w:val="clear" w:color="auto" w:fill="auto"/>
            <w:vAlign w:val="bottom"/>
          </w:tcPr>
          <w:p w:rsidR="00027CA5" w:rsidRPr="0069330E" w:rsidRDefault="00027CA5" w:rsidP="00BD5D2D">
            <w:pPr>
              <w:pStyle w:val="Tabletext"/>
              <w:ind w:left="-57" w:right="-57"/>
              <w:jc w:val="center"/>
              <w:rPr>
                <w:lang w:val="en-GB"/>
              </w:rPr>
            </w:pPr>
            <w:r w:rsidRPr="0069330E">
              <w:rPr>
                <w:lang w:val="en-GB"/>
              </w:rPr>
              <w:t>–0.44:0.38</w:t>
            </w:r>
          </w:p>
        </w:tc>
        <w:tc>
          <w:tcPr>
            <w:tcW w:w="1153" w:type="dxa"/>
            <w:shd w:val="clear" w:color="auto" w:fill="auto"/>
            <w:vAlign w:val="bottom"/>
          </w:tcPr>
          <w:p w:rsidR="00027CA5" w:rsidRPr="0069330E" w:rsidRDefault="00027CA5" w:rsidP="00BD5D2D">
            <w:pPr>
              <w:pStyle w:val="Tabletext"/>
              <w:ind w:left="-57" w:right="-57"/>
              <w:jc w:val="center"/>
              <w:rPr>
                <w:lang w:val="en-GB"/>
              </w:rPr>
            </w:pPr>
            <w:r w:rsidRPr="0069330E">
              <w:rPr>
                <w:lang w:val="en-GB"/>
              </w:rPr>
              <w:t>–0.18:0.10</w:t>
            </w:r>
          </w:p>
        </w:tc>
        <w:tc>
          <w:tcPr>
            <w:tcW w:w="1089" w:type="dxa"/>
            <w:shd w:val="clear" w:color="auto" w:fill="auto"/>
            <w:vAlign w:val="bottom"/>
          </w:tcPr>
          <w:p w:rsidR="00027CA5" w:rsidRPr="0069330E" w:rsidRDefault="00027CA5" w:rsidP="00BD5D2D">
            <w:pPr>
              <w:pStyle w:val="Tabletext"/>
              <w:ind w:left="-57" w:right="-57"/>
              <w:jc w:val="center"/>
              <w:rPr>
                <w:lang w:val="en-GB"/>
              </w:rPr>
            </w:pPr>
            <w:r w:rsidRPr="0069330E">
              <w:rPr>
                <w:lang w:val="en-GB"/>
              </w:rPr>
              <w:t>–0.041</w:t>
            </w:r>
          </w:p>
        </w:tc>
        <w:tc>
          <w:tcPr>
            <w:tcW w:w="1217" w:type="dxa"/>
            <w:shd w:val="clear" w:color="auto" w:fill="auto"/>
            <w:vAlign w:val="bottom"/>
          </w:tcPr>
          <w:p w:rsidR="00027CA5" w:rsidRPr="0069330E" w:rsidRDefault="00027CA5" w:rsidP="00BD5D2D">
            <w:pPr>
              <w:pStyle w:val="Tabletext"/>
              <w:ind w:left="-57" w:right="-57"/>
              <w:jc w:val="center"/>
              <w:rPr>
                <w:lang w:val="en-GB"/>
              </w:rPr>
            </w:pPr>
            <w:r w:rsidRPr="0069330E">
              <w:rPr>
                <w:lang w:val="en-GB"/>
              </w:rPr>
              <w:t>1.226</w:t>
            </w:r>
          </w:p>
        </w:tc>
      </w:tr>
      <w:tr w:rsidR="00027CA5" w:rsidRPr="0069330E" w:rsidTr="00E27531">
        <w:trPr>
          <w:cantSplit/>
          <w:jc w:val="center"/>
        </w:trPr>
        <w:tc>
          <w:tcPr>
            <w:tcW w:w="1072" w:type="dxa"/>
          </w:tcPr>
          <w:p w:rsidR="00027CA5" w:rsidRPr="0069330E" w:rsidRDefault="00027CA5" w:rsidP="00D54AE5">
            <w:pPr>
              <w:pStyle w:val="Tabletext"/>
              <w:rPr>
                <w:lang w:val="en-GB"/>
              </w:rPr>
            </w:pPr>
            <w:r w:rsidRPr="0069330E">
              <w:rPr>
                <w:lang w:val="en-GB"/>
              </w:rPr>
              <w:t>Canada</w:t>
            </w:r>
          </w:p>
        </w:tc>
        <w:tc>
          <w:tcPr>
            <w:tcW w:w="1441" w:type="dxa"/>
            <w:shd w:val="clear" w:color="auto" w:fill="auto"/>
          </w:tcPr>
          <w:p w:rsidR="00027CA5" w:rsidRPr="0069330E" w:rsidRDefault="00027CA5" w:rsidP="00D14883">
            <w:pPr>
              <w:pStyle w:val="Tabletext"/>
              <w:ind w:left="-57" w:right="-57"/>
              <w:jc w:val="center"/>
              <w:rPr>
                <w:lang w:val="en-GB" w:eastAsia="ja-JP"/>
              </w:rPr>
            </w:pPr>
            <w:r w:rsidRPr="0069330E">
              <w:rPr>
                <w:lang w:val="en-GB"/>
              </w:rPr>
              <w:t>21.6-22.4/</w:t>
            </w:r>
            <w:r w:rsidR="00D14883">
              <w:rPr>
                <w:lang w:val="en-GB"/>
              </w:rPr>
              <w:br/>
            </w:r>
            <w:r w:rsidRPr="0069330E">
              <w:rPr>
                <w:lang w:val="en-GB"/>
              </w:rPr>
              <w:t>23.0</w:t>
            </w:r>
            <w:r w:rsidRPr="0069330E">
              <w:rPr>
                <w:lang w:val="en-GB"/>
              </w:rPr>
              <w:noBreakHyphen/>
              <w:t>23.6</w:t>
            </w:r>
          </w:p>
        </w:tc>
        <w:tc>
          <w:tcPr>
            <w:tcW w:w="1298" w:type="dxa"/>
            <w:shd w:val="clear" w:color="auto" w:fill="auto"/>
          </w:tcPr>
          <w:p w:rsidR="00027CA5" w:rsidRPr="0069330E" w:rsidDel="00C613A2" w:rsidRDefault="00027CA5" w:rsidP="00BD5D2D">
            <w:pPr>
              <w:pStyle w:val="Tabletext"/>
              <w:ind w:left="-57" w:right="-57"/>
              <w:jc w:val="center"/>
              <w:rPr>
                <w:lang w:val="en-GB"/>
              </w:rPr>
            </w:pPr>
            <w:r w:rsidRPr="0069330E">
              <w:rPr>
                <w:lang w:val="en-GB"/>
              </w:rPr>
              <w:t>13</w:t>
            </w:r>
            <w:r w:rsidR="00BD5D2D">
              <w:rPr>
                <w:lang w:val="en-GB"/>
              </w:rPr>
              <w:t xml:space="preserve"> </w:t>
            </w:r>
            <w:r w:rsidRPr="0069330E">
              <w:rPr>
                <w:lang w:val="en-GB"/>
              </w:rPr>
              <w:t>345</w:t>
            </w:r>
          </w:p>
        </w:tc>
        <w:tc>
          <w:tcPr>
            <w:tcW w:w="1152" w:type="dxa"/>
            <w:shd w:val="clear" w:color="auto" w:fill="auto"/>
          </w:tcPr>
          <w:p w:rsidR="00027CA5" w:rsidRPr="0069330E" w:rsidDel="00C613A2" w:rsidRDefault="00027CA5" w:rsidP="00BD5D2D">
            <w:pPr>
              <w:pStyle w:val="Tabletext"/>
              <w:ind w:left="-57" w:right="-57"/>
              <w:jc w:val="center"/>
              <w:rPr>
                <w:lang w:val="en-GB" w:eastAsia="ja-JP"/>
              </w:rPr>
            </w:pPr>
            <w:r w:rsidRPr="0069330E">
              <w:rPr>
                <w:lang w:val="en-GB"/>
              </w:rPr>
              <w:t>–1.95:1.92</w:t>
            </w:r>
          </w:p>
        </w:tc>
        <w:tc>
          <w:tcPr>
            <w:tcW w:w="1217" w:type="dxa"/>
            <w:shd w:val="clear" w:color="auto" w:fill="auto"/>
          </w:tcPr>
          <w:p w:rsidR="00027CA5" w:rsidRPr="0069330E" w:rsidDel="00C613A2" w:rsidRDefault="00027CA5" w:rsidP="00BD5D2D">
            <w:pPr>
              <w:pStyle w:val="Tabletext"/>
              <w:ind w:left="-57" w:right="-57"/>
              <w:jc w:val="center"/>
              <w:rPr>
                <w:lang w:val="en-GB" w:eastAsia="ja-JP"/>
              </w:rPr>
            </w:pPr>
            <w:r w:rsidRPr="0069330E">
              <w:rPr>
                <w:lang w:val="en-GB"/>
              </w:rPr>
              <w:t>–1.19:1.27</w:t>
            </w:r>
          </w:p>
        </w:tc>
        <w:tc>
          <w:tcPr>
            <w:tcW w:w="1153" w:type="dxa"/>
            <w:shd w:val="clear" w:color="auto" w:fill="auto"/>
          </w:tcPr>
          <w:p w:rsidR="00027CA5" w:rsidRPr="0069330E" w:rsidDel="00C613A2" w:rsidRDefault="00027CA5" w:rsidP="00BD5D2D">
            <w:pPr>
              <w:pStyle w:val="Tabletext"/>
              <w:ind w:left="-57" w:right="-57"/>
              <w:jc w:val="center"/>
              <w:rPr>
                <w:lang w:val="en-GB" w:eastAsia="ja-JP"/>
              </w:rPr>
            </w:pPr>
            <w:r w:rsidRPr="0069330E">
              <w:rPr>
                <w:lang w:val="en-GB"/>
              </w:rPr>
              <w:t>–0.46:0.43</w:t>
            </w:r>
          </w:p>
        </w:tc>
        <w:tc>
          <w:tcPr>
            <w:tcW w:w="1089" w:type="dxa"/>
            <w:shd w:val="clear" w:color="auto" w:fill="auto"/>
          </w:tcPr>
          <w:p w:rsidR="00027CA5" w:rsidRPr="0069330E" w:rsidDel="00C613A2" w:rsidRDefault="00027CA5" w:rsidP="00BD5D2D">
            <w:pPr>
              <w:pStyle w:val="Tabletext"/>
              <w:ind w:left="-57" w:right="-57"/>
              <w:jc w:val="center"/>
              <w:rPr>
                <w:lang w:val="en-GB" w:eastAsia="ja-JP"/>
              </w:rPr>
            </w:pPr>
            <w:r w:rsidRPr="0069330E">
              <w:rPr>
                <w:lang w:val="en-GB"/>
              </w:rPr>
              <w:t>–0.01</w:t>
            </w:r>
          </w:p>
        </w:tc>
        <w:tc>
          <w:tcPr>
            <w:tcW w:w="1217" w:type="dxa"/>
            <w:shd w:val="clear" w:color="auto" w:fill="auto"/>
          </w:tcPr>
          <w:p w:rsidR="00027CA5" w:rsidRPr="0069330E" w:rsidDel="00C613A2" w:rsidRDefault="00027CA5" w:rsidP="00BD5D2D">
            <w:pPr>
              <w:pStyle w:val="Tabletext"/>
              <w:ind w:left="-57" w:right="-57"/>
              <w:jc w:val="center"/>
              <w:rPr>
                <w:lang w:val="en-GB" w:eastAsia="ja-JP"/>
              </w:rPr>
            </w:pPr>
            <w:r w:rsidRPr="0069330E">
              <w:rPr>
                <w:lang w:val="en-GB"/>
              </w:rPr>
              <w:t>2.07</w:t>
            </w:r>
          </w:p>
        </w:tc>
      </w:tr>
      <w:tr w:rsidR="00027CA5" w:rsidRPr="0069330E" w:rsidTr="00E27531">
        <w:trPr>
          <w:cantSplit/>
          <w:jc w:val="center"/>
        </w:trPr>
        <w:tc>
          <w:tcPr>
            <w:tcW w:w="1072" w:type="dxa"/>
          </w:tcPr>
          <w:p w:rsidR="00027CA5" w:rsidRPr="0069330E" w:rsidRDefault="00027CA5" w:rsidP="00D54AE5">
            <w:pPr>
              <w:pStyle w:val="Tabletext"/>
              <w:rPr>
                <w:lang w:val="en-GB"/>
              </w:rPr>
            </w:pPr>
            <w:r w:rsidRPr="0069330E">
              <w:rPr>
                <w:lang w:val="en-GB"/>
              </w:rPr>
              <w:t>Japan</w:t>
            </w:r>
          </w:p>
        </w:tc>
        <w:tc>
          <w:tcPr>
            <w:tcW w:w="1441" w:type="dxa"/>
            <w:shd w:val="clear" w:color="auto" w:fill="auto"/>
          </w:tcPr>
          <w:p w:rsidR="00027CA5" w:rsidRPr="0069330E" w:rsidRDefault="00027CA5" w:rsidP="00D14883">
            <w:pPr>
              <w:pStyle w:val="Tabletext"/>
              <w:ind w:left="-57" w:right="-57"/>
              <w:jc w:val="center"/>
              <w:rPr>
                <w:lang w:val="en-GB"/>
              </w:rPr>
            </w:pPr>
            <w:r w:rsidRPr="0069330E">
              <w:rPr>
                <w:lang w:val="en-GB" w:eastAsia="ja-JP"/>
              </w:rPr>
              <w:t>22.4-22.6/</w:t>
            </w:r>
            <w:r w:rsidR="00D14883">
              <w:rPr>
                <w:lang w:val="en-GB" w:eastAsia="ja-JP"/>
              </w:rPr>
              <w:br/>
            </w:r>
            <w:r w:rsidRPr="0069330E">
              <w:rPr>
                <w:lang w:val="en-GB" w:eastAsia="ja-JP"/>
              </w:rPr>
              <w:t>23.0</w:t>
            </w:r>
            <w:r w:rsidRPr="0069330E">
              <w:rPr>
                <w:lang w:val="en-GB" w:eastAsia="ja-JP"/>
              </w:rPr>
              <w:noBreakHyphen/>
              <w:t>23.2</w:t>
            </w:r>
          </w:p>
        </w:tc>
        <w:tc>
          <w:tcPr>
            <w:tcW w:w="1298" w:type="dxa"/>
            <w:shd w:val="clear" w:color="auto" w:fill="auto"/>
          </w:tcPr>
          <w:p w:rsidR="00027CA5" w:rsidRPr="0069330E" w:rsidRDefault="00027CA5" w:rsidP="00BD5D2D">
            <w:pPr>
              <w:pStyle w:val="Tabletext"/>
              <w:ind w:left="-57" w:right="-57"/>
              <w:jc w:val="center"/>
              <w:rPr>
                <w:lang w:val="en-GB" w:eastAsia="ja-JP"/>
              </w:rPr>
            </w:pPr>
            <w:r w:rsidRPr="0069330E">
              <w:rPr>
                <w:lang w:val="en-GB" w:eastAsia="ja-JP"/>
              </w:rPr>
              <w:t>1</w:t>
            </w:r>
            <w:r w:rsidR="00BD5D2D">
              <w:rPr>
                <w:lang w:val="en-GB" w:eastAsia="ja-JP"/>
              </w:rPr>
              <w:t xml:space="preserve"> </w:t>
            </w:r>
            <w:r w:rsidRPr="0069330E">
              <w:rPr>
                <w:lang w:val="en-GB" w:eastAsia="ja-JP"/>
              </w:rPr>
              <w:t>148</w:t>
            </w:r>
          </w:p>
        </w:tc>
        <w:tc>
          <w:tcPr>
            <w:tcW w:w="1152" w:type="dxa"/>
            <w:shd w:val="clear" w:color="auto" w:fill="auto"/>
          </w:tcPr>
          <w:p w:rsidR="00027CA5" w:rsidRPr="0069330E" w:rsidRDefault="00027CA5" w:rsidP="00BD5D2D">
            <w:pPr>
              <w:pStyle w:val="Tabletext"/>
              <w:ind w:left="-57" w:right="-57"/>
              <w:jc w:val="center"/>
              <w:rPr>
                <w:lang w:val="en-GB" w:eastAsia="ja-JP"/>
              </w:rPr>
            </w:pPr>
            <w:r w:rsidRPr="0069330E">
              <w:rPr>
                <w:lang w:val="en-GB"/>
              </w:rPr>
              <w:t>–</w:t>
            </w:r>
            <w:r w:rsidRPr="0069330E">
              <w:rPr>
                <w:lang w:val="en-GB" w:eastAsia="ja-JP"/>
              </w:rPr>
              <w:t>20.7:20.7</w:t>
            </w:r>
          </w:p>
        </w:tc>
        <w:tc>
          <w:tcPr>
            <w:tcW w:w="1217" w:type="dxa"/>
            <w:shd w:val="clear" w:color="auto" w:fill="auto"/>
          </w:tcPr>
          <w:p w:rsidR="00027CA5" w:rsidRPr="0069330E" w:rsidRDefault="00027CA5" w:rsidP="00BD5D2D">
            <w:pPr>
              <w:pStyle w:val="Tabletext"/>
              <w:ind w:left="-57" w:right="-57"/>
              <w:jc w:val="center"/>
              <w:rPr>
                <w:lang w:val="en-GB" w:eastAsia="ja-JP"/>
              </w:rPr>
            </w:pPr>
            <w:r w:rsidRPr="0069330E">
              <w:rPr>
                <w:lang w:val="en-GB"/>
              </w:rPr>
              <w:t>–</w:t>
            </w:r>
            <w:r w:rsidRPr="0069330E">
              <w:rPr>
                <w:lang w:val="en-GB" w:eastAsia="ja-JP"/>
              </w:rPr>
              <w:t>13.7:13.7</w:t>
            </w:r>
          </w:p>
        </w:tc>
        <w:tc>
          <w:tcPr>
            <w:tcW w:w="1153" w:type="dxa"/>
            <w:shd w:val="clear" w:color="auto" w:fill="auto"/>
          </w:tcPr>
          <w:p w:rsidR="00027CA5" w:rsidRPr="0069330E" w:rsidRDefault="00027CA5" w:rsidP="00BD5D2D">
            <w:pPr>
              <w:pStyle w:val="Tabletext"/>
              <w:ind w:left="-57" w:right="-57"/>
              <w:jc w:val="center"/>
              <w:rPr>
                <w:lang w:val="en-GB" w:eastAsia="ja-JP"/>
              </w:rPr>
            </w:pPr>
            <w:r w:rsidRPr="0069330E">
              <w:rPr>
                <w:lang w:val="en-GB"/>
              </w:rPr>
              <w:t>–</w:t>
            </w:r>
            <w:r w:rsidRPr="0069330E">
              <w:rPr>
                <w:lang w:val="en-GB" w:eastAsia="ja-JP"/>
              </w:rPr>
              <w:t>3.69:3.68</w:t>
            </w:r>
          </w:p>
        </w:tc>
        <w:tc>
          <w:tcPr>
            <w:tcW w:w="1089" w:type="dxa"/>
            <w:shd w:val="clear" w:color="auto" w:fill="auto"/>
          </w:tcPr>
          <w:p w:rsidR="00027CA5" w:rsidRPr="0069330E" w:rsidRDefault="00027CA5" w:rsidP="00BD5D2D">
            <w:pPr>
              <w:pStyle w:val="Tabletext"/>
              <w:ind w:left="-57" w:right="-57"/>
              <w:jc w:val="center"/>
              <w:rPr>
                <w:lang w:val="en-GB" w:eastAsia="ja-JP"/>
              </w:rPr>
            </w:pPr>
            <w:r w:rsidRPr="0069330E">
              <w:rPr>
                <w:lang w:val="en-GB"/>
              </w:rPr>
              <w:t>–</w:t>
            </w:r>
            <w:r w:rsidRPr="0069330E">
              <w:rPr>
                <w:lang w:val="en-GB" w:eastAsia="ja-JP"/>
              </w:rPr>
              <w:t>0.098</w:t>
            </w:r>
          </w:p>
        </w:tc>
        <w:tc>
          <w:tcPr>
            <w:tcW w:w="1217" w:type="dxa"/>
            <w:shd w:val="clear" w:color="auto" w:fill="auto"/>
          </w:tcPr>
          <w:p w:rsidR="00027CA5" w:rsidRPr="0069330E" w:rsidRDefault="00027CA5" w:rsidP="00BD5D2D">
            <w:pPr>
              <w:pStyle w:val="Tabletext"/>
              <w:ind w:left="-57" w:right="-57"/>
              <w:jc w:val="center"/>
              <w:rPr>
                <w:lang w:val="en-GB" w:eastAsia="ja-JP"/>
              </w:rPr>
            </w:pPr>
            <w:r w:rsidRPr="0069330E">
              <w:rPr>
                <w:lang w:val="en-GB" w:eastAsia="ja-JP"/>
              </w:rPr>
              <w:t>11.864</w:t>
            </w:r>
          </w:p>
        </w:tc>
      </w:tr>
      <w:tr w:rsidR="00027CA5" w:rsidRPr="0069330E" w:rsidTr="00E27531">
        <w:trPr>
          <w:cantSplit/>
          <w:jc w:val="center"/>
        </w:trPr>
        <w:tc>
          <w:tcPr>
            <w:tcW w:w="1072" w:type="dxa"/>
          </w:tcPr>
          <w:p w:rsidR="00027CA5" w:rsidRPr="0069330E" w:rsidRDefault="00027CA5" w:rsidP="00D54AE5">
            <w:pPr>
              <w:pStyle w:val="Tabletext"/>
              <w:rPr>
                <w:lang w:val="en-GB"/>
              </w:rPr>
            </w:pPr>
            <w:r w:rsidRPr="0069330E">
              <w:rPr>
                <w:lang w:val="en-GB"/>
              </w:rPr>
              <w:t>France</w:t>
            </w:r>
          </w:p>
        </w:tc>
        <w:tc>
          <w:tcPr>
            <w:tcW w:w="1441" w:type="dxa"/>
            <w:shd w:val="clear" w:color="auto" w:fill="auto"/>
          </w:tcPr>
          <w:p w:rsidR="00027CA5" w:rsidRPr="0069330E" w:rsidRDefault="00027CA5" w:rsidP="00BD5D2D">
            <w:pPr>
              <w:pStyle w:val="Tabletext"/>
              <w:ind w:left="-57" w:right="-57"/>
              <w:jc w:val="center"/>
              <w:rPr>
                <w:lang w:val="en-GB" w:eastAsia="ja-JP"/>
              </w:rPr>
            </w:pPr>
            <w:r w:rsidRPr="0069330E">
              <w:rPr>
                <w:lang w:val="en-GB" w:eastAsia="ja-JP"/>
              </w:rPr>
              <w:t>22-</w:t>
            </w:r>
            <w:r w:rsidRPr="0069330E">
              <w:rPr>
                <w:lang w:val="en-GB"/>
              </w:rPr>
              <w:t>23</w:t>
            </w:r>
            <w:r w:rsidRPr="0069330E">
              <w:rPr>
                <w:lang w:val="en-GB" w:eastAsia="ja-JP"/>
              </w:rPr>
              <w:t>.6</w:t>
            </w:r>
          </w:p>
        </w:tc>
        <w:tc>
          <w:tcPr>
            <w:tcW w:w="1298" w:type="dxa"/>
            <w:shd w:val="clear" w:color="auto" w:fill="auto"/>
          </w:tcPr>
          <w:p w:rsidR="00027CA5" w:rsidRPr="0069330E" w:rsidRDefault="00027CA5" w:rsidP="00BD5D2D">
            <w:pPr>
              <w:pStyle w:val="Tabletext"/>
              <w:ind w:left="-57" w:right="-57"/>
              <w:jc w:val="center"/>
              <w:rPr>
                <w:lang w:val="en-GB"/>
              </w:rPr>
            </w:pPr>
            <w:r w:rsidRPr="0069330E">
              <w:rPr>
                <w:lang w:val="en-GB"/>
              </w:rPr>
              <w:t>1</w:t>
            </w:r>
            <w:r w:rsidRPr="0069330E">
              <w:rPr>
                <w:lang w:val="en-GB" w:eastAsia="ja-JP"/>
              </w:rPr>
              <w:t>3</w:t>
            </w:r>
            <w:r w:rsidR="00BD5D2D">
              <w:rPr>
                <w:lang w:val="en-GB" w:eastAsia="ja-JP"/>
              </w:rPr>
              <w:t xml:space="preserve"> </w:t>
            </w:r>
            <w:r w:rsidRPr="0069330E">
              <w:rPr>
                <w:lang w:val="en-GB" w:eastAsia="ja-JP"/>
              </w:rPr>
              <w:t>303</w:t>
            </w:r>
          </w:p>
        </w:tc>
        <w:tc>
          <w:tcPr>
            <w:tcW w:w="1152" w:type="dxa"/>
            <w:shd w:val="clear" w:color="auto" w:fill="auto"/>
          </w:tcPr>
          <w:p w:rsidR="00027CA5" w:rsidRPr="0069330E" w:rsidRDefault="00027CA5" w:rsidP="00BD5D2D">
            <w:pPr>
              <w:pStyle w:val="Tabletext"/>
              <w:ind w:left="-57" w:right="-57"/>
              <w:jc w:val="center"/>
              <w:rPr>
                <w:lang w:val="en-GB"/>
              </w:rPr>
            </w:pPr>
            <w:r w:rsidRPr="0069330E">
              <w:rPr>
                <w:lang w:val="en-GB"/>
              </w:rPr>
              <w:t>–3.2:3.1</w:t>
            </w:r>
          </w:p>
        </w:tc>
        <w:tc>
          <w:tcPr>
            <w:tcW w:w="1217" w:type="dxa"/>
            <w:shd w:val="clear" w:color="auto" w:fill="auto"/>
          </w:tcPr>
          <w:p w:rsidR="00027CA5" w:rsidRPr="0069330E" w:rsidRDefault="00027CA5" w:rsidP="00BD5D2D">
            <w:pPr>
              <w:pStyle w:val="Tabletext"/>
              <w:ind w:left="-57" w:right="-57"/>
              <w:jc w:val="center"/>
              <w:rPr>
                <w:lang w:val="en-GB"/>
              </w:rPr>
            </w:pPr>
            <w:r w:rsidRPr="0069330E">
              <w:rPr>
                <w:lang w:val="en-GB"/>
              </w:rPr>
              <w:t>–1.55:1.53</w:t>
            </w:r>
          </w:p>
        </w:tc>
        <w:tc>
          <w:tcPr>
            <w:tcW w:w="1153" w:type="dxa"/>
            <w:shd w:val="clear" w:color="auto" w:fill="auto"/>
          </w:tcPr>
          <w:p w:rsidR="00027CA5" w:rsidRPr="0069330E" w:rsidRDefault="00027CA5" w:rsidP="00BD5D2D">
            <w:pPr>
              <w:pStyle w:val="Tabletext"/>
              <w:ind w:left="-57" w:right="-57"/>
              <w:jc w:val="center"/>
              <w:rPr>
                <w:lang w:val="en-GB"/>
              </w:rPr>
            </w:pPr>
            <w:r w:rsidRPr="0069330E">
              <w:rPr>
                <w:lang w:val="en-GB"/>
              </w:rPr>
              <w:t>–0.42:0.41</w:t>
            </w:r>
          </w:p>
        </w:tc>
        <w:tc>
          <w:tcPr>
            <w:tcW w:w="1089" w:type="dxa"/>
            <w:shd w:val="clear" w:color="auto" w:fill="auto"/>
          </w:tcPr>
          <w:p w:rsidR="00027CA5" w:rsidRPr="0069330E" w:rsidRDefault="00027CA5" w:rsidP="00BD5D2D">
            <w:pPr>
              <w:pStyle w:val="Tabletext"/>
              <w:ind w:left="-57" w:right="-57"/>
              <w:jc w:val="center"/>
              <w:rPr>
                <w:lang w:val="en-GB"/>
              </w:rPr>
            </w:pPr>
            <w:r w:rsidRPr="0069330E">
              <w:rPr>
                <w:lang w:val="en-GB"/>
              </w:rPr>
              <w:t>0.0</w:t>
            </w:r>
          </w:p>
        </w:tc>
        <w:tc>
          <w:tcPr>
            <w:tcW w:w="1217" w:type="dxa"/>
            <w:shd w:val="clear" w:color="auto" w:fill="auto"/>
          </w:tcPr>
          <w:p w:rsidR="00027CA5" w:rsidRPr="0069330E" w:rsidRDefault="00027CA5" w:rsidP="00BD5D2D">
            <w:pPr>
              <w:pStyle w:val="Tabletext"/>
              <w:ind w:left="-57" w:right="-57"/>
              <w:jc w:val="center"/>
              <w:rPr>
                <w:lang w:val="en-GB"/>
              </w:rPr>
            </w:pPr>
            <w:r w:rsidRPr="0069330E">
              <w:rPr>
                <w:lang w:val="en-GB"/>
              </w:rPr>
              <w:t>2.78</w:t>
            </w:r>
          </w:p>
        </w:tc>
      </w:tr>
      <w:tr w:rsidR="00027CA5" w:rsidRPr="0069330E" w:rsidTr="00E27531">
        <w:trPr>
          <w:cantSplit/>
          <w:jc w:val="center"/>
        </w:trPr>
        <w:tc>
          <w:tcPr>
            <w:tcW w:w="1072" w:type="dxa"/>
          </w:tcPr>
          <w:p w:rsidR="00027CA5" w:rsidRPr="0069330E" w:rsidRDefault="00027CA5" w:rsidP="00D54AE5">
            <w:pPr>
              <w:pStyle w:val="Tabletext"/>
              <w:rPr>
                <w:lang w:val="en-GB"/>
              </w:rPr>
            </w:pPr>
            <w:r w:rsidRPr="0069330E">
              <w:rPr>
                <w:lang w:val="en-GB"/>
              </w:rPr>
              <w:t>Poland</w:t>
            </w:r>
          </w:p>
        </w:tc>
        <w:tc>
          <w:tcPr>
            <w:tcW w:w="1441" w:type="dxa"/>
            <w:shd w:val="clear" w:color="auto" w:fill="auto"/>
          </w:tcPr>
          <w:p w:rsidR="00027CA5" w:rsidRPr="0069330E" w:rsidRDefault="00027CA5" w:rsidP="00BD5D2D">
            <w:pPr>
              <w:pStyle w:val="Tabletext"/>
              <w:ind w:left="-57" w:right="-57"/>
              <w:jc w:val="center"/>
              <w:rPr>
                <w:lang w:val="en-GB" w:eastAsia="ja-JP"/>
              </w:rPr>
            </w:pPr>
            <w:r w:rsidRPr="0069330E">
              <w:rPr>
                <w:lang w:val="en-GB"/>
              </w:rPr>
              <w:t>23</w:t>
            </w:r>
          </w:p>
        </w:tc>
        <w:tc>
          <w:tcPr>
            <w:tcW w:w="1298" w:type="dxa"/>
            <w:shd w:val="clear" w:color="auto" w:fill="auto"/>
          </w:tcPr>
          <w:p w:rsidR="00027CA5" w:rsidRPr="0069330E" w:rsidRDefault="00027CA5" w:rsidP="00BD5D2D">
            <w:pPr>
              <w:pStyle w:val="Tabletext"/>
              <w:ind w:left="-57" w:right="-57"/>
              <w:jc w:val="center"/>
              <w:rPr>
                <w:lang w:val="en-GB"/>
              </w:rPr>
            </w:pPr>
            <w:r w:rsidRPr="0069330E">
              <w:rPr>
                <w:lang w:val="en-GB"/>
              </w:rPr>
              <w:t>24</w:t>
            </w:r>
            <w:r w:rsidR="00BD5D2D">
              <w:rPr>
                <w:lang w:val="en-GB"/>
              </w:rPr>
              <w:t xml:space="preserve"> </w:t>
            </w:r>
            <w:r w:rsidRPr="0069330E">
              <w:rPr>
                <w:lang w:val="en-GB"/>
              </w:rPr>
              <w:t>344</w:t>
            </w:r>
          </w:p>
        </w:tc>
        <w:tc>
          <w:tcPr>
            <w:tcW w:w="1152" w:type="dxa"/>
            <w:shd w:val="clear" w:color="auto" w:fill="auto"/>
            <w:vAlign w:val="bottom"/>
          </w:tcPr>
          <w:p w:rsidR="00027CA5" w:rsidRPr="0069330E" w:rsidRDefault="00027CA5" w:rsidP="00BD5D2D">
            <w:pPr>
              <w:pStyle w:val="Tabletext"/>
              <w:ind w:left="-57" w:right="-57"/>
              <w:jc w:val="center"/>
              <w:rPr>
                <w:lang w:val="en-GB"/>
              </w:rPr>
            </w:pPr>
            <w:r w:rsidRPr="0069330E">
              <w:rPr>
                <w:lang w:val="en-GB"/>
              </w:rPr>
              <w:t>–1.09:1.06</w:t>
            </w:r>
          </w:p>
        </w:tc>
        <w:tc>
          <w:tcPr>
            <w:tcW w:w="1217" w:type="dxa"/>
            <w:shd w:val="clear" w:color="auto" w:fill="auto"/>
            <w:vAlign w:val="bottom"/>
          </w:tcPr>
          <w:p w:rsidR="00027CA5" w:rsidRPr="0069330E" w:rsidRDefault="00027CA5" w:rsidP="00BD5D2D">
            <w:pPr>
              <w:pStyle w:val="Tabletext"/>
              <w:ind w:left="-57" w:right="-57"/>
              <w:jc w:val="center"/>
              <w:rPr>
                <w:lang w:val="en-GB"/>
              </w:rPr>
            </w:pPr>
            <w:r w:rsidRPr="0069330E">
              <w:rPr>
                <w:lang w:val="en-GB"/>
              </w:rPr>
              <w:t>–0.65:0.61</w:t>
            </w:r>
          </w:p>
        </w:tc>
        <w:tc>
          <w:tcPr>
            <w:tcW w:w="1153" w:type="dxa"/>
            <w:shd w:val="clear" w:color="auto" w:fill="auto"/>
            <w:vAlign w:val="bottom"/>
          </w:tcPr>
          <w:p w:rsidR="00027CA5" w:rsidRPr="0069330E" w:rsidRDefault="00027CA5" w:rsidP="00BD5D2D">
            <w:pPr>
              <w:pStyle w:val="Tabletext"/>
              <w:ind w:left="-57" w:right="-57"/>
              <w:jc w:val="center"/>
              <w:rPr>
                <w:lang w:val="en-GB"/>
              </w:rPr>
            </w:pPr>
            <w:r w:rsidRPr="0069330E">
              <w:rPr>
                <w:lang w:val="en-GB"/>
              </w:rPr>
              <w:t>–0.24:0.19</w:t>
            </w:r>
          </w:p>
        </w:tc>
        <w:tc>
          <w:tcPr>
            <w:tcW w:w="1089" w:type="dxa"/>
            <w:shd w:val="clear" w:color="auto" w:fill="auto"/>
            <w:vAlign w:val="bottom"/>
          </w:tcPr>
          <w:p w:rsidR="00027CA5" w:rsidRPr="0069330E" w:rsidRDefault="00027CA5" w:rsidP="00BD5D2D">
            <w:pPr>
              <w:pStyle w:val="Tabletext"/>
              <w:ind w:left="-57" w:right="-57"/>
              <w:jc w:val="center"/>
              <w:rPr>
                <w:lang w:val="en-GB"/>
              </w:rPr>
            </w:pPr>
            <w:r w:rsidRPr="0069330E">
              <w:rPr>
                <w:lang w:val="en-GB"/>
              </w:rPr>
              <w:t>–0.030</w:t>
            </w:r>
          </w:p>
        </w:tc>
        <w:tc>
          <w:tcPr>
            <w:tcW w:w="1217" w:type="dxa"/>
            <w:shd w:val="clear" w:color="auto" w:fill="auto"/>
            <w:vAlign w:val="bottom"/>
          </w:tcPr>
          <w:p w:rsidR="00027CA5" w:rsidRPr="0069330E" w:rsidRDefault="00027CA5" w:rsidP="00BD5D2D">
            <w:pPr>
              <w:pStyle w:val="Tabletext"/>
              <w:ind w:left="-57" w:right="-57"/>
              <w:jc w:val="center"/>
              <w:rPr>
                <w:lang w:val="en-GB"/>
              </w:rPr>
            </w:pPr>
            <w:r w:rsidRPr="0069330E">
              <w:rPr>
                <w:lang w:val="en-GB"/>
              </w:rPr>
              <w:t>1.064</w:t>
            </w:r>
          </w:p>
        </w:tc>
      </w:tr>
    </w:tbl>
    <w:p w:rsidR="00027CA5" w:rsidRPr="0069330E" w:rsidRDefault="00027CA5" w:rsidP="000C23E9">
      <w:pPr>
        <w:pStyle w:val="Tablefin"/>
        <w:rPr>
          <w:lang w:eastAsia="ja-JP"/>
        </w:rPr>
      </w:pPr>
    </w:p>
    <w:p w:rsidR="00027CA5" w:rsidRPr="0069330E" w:rsidRDefault="00A93DC0" w:rsidP="00A93DC0">
      <w:pPr>
        <w:pStyle w:val="TableNo"/>
        <w:rPr>
          <w:lang w:val="en-GB"/>
        </w:rPr>
      </w:pPr>
      <w:r w:rsidRPr="00A93DC0">
        <w:t>TABLE</w:t>
      </w:r>
      <w:r w:rsidRPr="0069330E">
        <w:rPr>
          <w:lang w:val="en-GB"/>
        </w:rPr>
        <w:t xml:space="preserve"> </w:t>
      </w:r>
      <w:r w:rsidR="00027CA5" w:rsidRPr="0069330E">
        <w:rPr>
          <w:lang w:val="en-GB"/>
        </w:rPr>
        <w:t>A2-3B</w:t>
      </w:r>
    </w:p>
    <w:p w:rsidR="00027CA5" w:rsidRPr="0069330E" w:rsidRDefault="00027CA5" w:rsidP="00A93DC0">
      <w:pPr>
        <w:pStyle w:val="Tabletitle"/>
        <w:rPr>
          <w:lang w:val="en-GB"/>
        </w:rPr>
      </w:pPr>
      <w:r w:rsidRPr="0069330E">
        <w:rPr>
          <w:lang w:val="en-GB"/>
        </w:rPr>
        <w:t xml:space="preserve">Link </w:t>
      </w:r>
      <w:r w:rsidRPr="00A93DC0">
        <w:rPr>
          <w:rFonts w:hint="eastAsia"/>
        </w:rPr>
        <w:t>length</w:t>
      </w:r>
      <w:r w:rsidRPr="0069330E">
        <w:rPr>
          <w:lang w:val="en-GB"/>
        </w:rPr>
        <w:t xml:space="preserve"> (km)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4"/>
        <w:gridCol w:w="1428"/>
        <w:gridCol w:w="1427"/>
        <w:gridCol w:w="984"/>
        <w:gridCol w:w="1210"/>
        <w:gridCol w:w="1090"/>
        <w:gridCol w:w="999"/>
        <w:gridCol w:w="1427"/>
      </w:tblGrid>
      <w:tr w:rsidR="00027CA5" w:rsidRPr="0069330E" w:rsidTr="00A93DC0">
        <w:trPr>
          <w:cantSplit/>
          <w:tblHeader/>
          <w:jc w:val="center"/>
        </w:trPr>
        <w:tc>
          <w:tcPr>
            <w:tcW w:w="1067" w:type="dxa"/>
            <w:vMerge w:val="restart"/>
          </w:tcPr>
          <w:p w:rsidR="00027CA5" w:rsidRPr="0069330E" w:rsidRDefault="00027CA5" w:rsidP="00A93DC0">
            <w:pPr>
              <w:pStyle w:val="Tablehead"/>
              <w:rPr>
                <w:lang w:val="en-GB"/>
              </w:rPr>
            </w:pPr>
          </w:p>
        </w:tc>
        <w:tc>
          <w:tcPr>
            <w:tcW w:w="1418" w:type="dxa"/>
            <w:vMerge w:val="restart"/>
            <w:shd w:val="clear" w:color="auto" w:fill="auto"/>
          </w:tcPr>
          <w:p w:rsidR="00027CA5" w:rsidRPr="0069330E" w:rsidRDefault="00027CA5" w:rsidP="00A93DC0">
            <w:pPr>
              <w:pStyle w:val="Tablehead"/>
              <w:rPr>
                <w:lang w:val="en-GB"/>
              </w:rPr>
            </w:pPr>
            <w:r w:rsidRPr="0069330E">
              <w:rPr>
                <w:lang w:val="en-GB"/>
              </w:rPr>
              <w:t xml:space="preserve">Band </w:t>
            </w:r>
            <w:r w:rsidR="00A93DC0">
              <w:rPr>
                <w:lang w:val="en-GB"/>
              </w:rPr>
              <w:br/>
            </w:r>
            <w:r w:rsidRPr="0069330E">
              <w:rPr>
                <w:lang w:val="en-GB"/>
              </w:rPr>
              <w:t>(GHz)</w:t>
            </w:r>
          </w:p>
        </w:tc>
        <w:tc>
          <w:tcPr>
            <w:tcW w:w="1417" w:type="dxa"/>
            <w:vMerge w:val="restart"/>
            <w:shd w:val="clear" w:color="auto" w:fill="auto"/>
          </w:tcPr>
          <w:p w:rsidR="00027CA5" w:rsidRPr="0069330E" w:rsidRDefault="00027CA5" w:rsidP="00A93DC0">
            <w:pPr>
              <w:pStyle w:val="Tablehead"/>
              <w:rPr>
                <w:lang w:val="en-GB"/>
              </w:rPr>
            </w:pPr>
            <w:r w:rsidRPr="0069330E">
              <w:rPr>
                <w:lang w:val="en-GB" w:eastAsia="ja-JP"/>
              </w:rPr>
              <w:t xml:space="preserve">Number of </w:t>
            </w:r>
            <w:r w:rsidRPr="0069330E">
              <w:rPr>
                <w:lang w:val="en-GB"/>
              </w:rPr>
              <w:t xml:space="preserve">records </w:t>
            </w:r>
          </w:p>
        </w:tc>
        <w:tc>
          <w:tcPr>
            <w:tcW w:w="3261" w:type="dxa"/>
            <w:gridSpan w:val="3"/>
            <w:shd w:val="clear" w:color="auto" w:fill="auto"/>
          </w:tcPr>
          <w:p w:rsidR="00027CA5" w:rsidRPr="0069330E" w:rsidRDefault="00027CA5" w:rsidP="00A93DC0">
            <w:pPr>
              <w:pStyle w:val="Tablehead"/>
              <w:rPr>
                <w:lang w:val="en-GB"/>
              </w:rPr>
            </w:pPr>
            <w:r w:rsidRPr="0069330E">
              <w:rPr>
                <w:lang w:val="en-GB"/>
              </w:rPr>
              <w:t>Percentiles</w:t>
            </w:r>
          </w:p>
        </w:tc>
        <w:tc>
          <w:tcPr>
            <w:tcW w:w="992" w:type="dxa"/>
            <w:vMerge w:val="restart"/>
            <w:shd w:val="clear" w:color="auto" w:fill="auto"/>
          </w:tcPr>
          <w:p w:rsidR="00027CA5" w:rsidRPr="0069330E" w:rsidRDefault="00027CA5" w:rsidP="00A93DC0">
            <w:pPr>
              <w:pStyle w:val="Tablehead"/>
              <w:rPr>
                <w:lang w:val="en-GB"/>
              </w:rPr>
            </w:pPr>
            <w:r w:rsidRPr="0069330E">
              <w:rPr>
                <w:lang w:val="en-GB"/>
              </w:rPr>
              <w:t>Median</w:t>
            </w:r>
          </w:p>
        </w:tc>
        <w:tc>
          <w:tcPr>
            <w:tcW w:w="1417" w:type="dxa"/>
            <w:vMerge w:val="restart"/>
            <w:shd w:val="clear" w:color="auto" w:fill="auto"/>
          </w:tcPr>
          <w:p w:rsidR="00027CA5" w:rsidRPr="0069330E" w:rsidRDefault="00027CA5" w:rsidP="00A93DC0">
            <w:pPr>
              <w:pStyle w:val="Tablehead"/>
              <w:rPr>
                <w:lang w:val="en-GB" w:eastAsia="ja-JP"/>
              </w:rPr>
            </w:pPr>
            <w:r w:rsidRPr="0069330E">
              <w:rPr>
                <w:lang w:val="en-GB"/>
              </w:rPr>
              <w:t>St</w:t>
            </w:r>
            <w:r w:rsidRPr="0069330E">
              <w:rPr>
                <w:lang w:val="en-GB" w:eastAsia="ja-JP"/>
              </w:rPr>
              <w:t>an</w:t>
            </w:r>
            <w:r w:rsidRPr="0069330E">
              <w:rPr>
                <w:lang w:val="en-GB"/>
              </w:rPr>
              <w:t>d</w:t>
            </w:r>
            <w:r w:rsidRPr="0069330E">
              <w:rPr>
                <w:lang w:val="en-GB" w:eastAsia="ja-JP"/>
              </w:rPr>
              <w:t>ard</w:t>
            </w:r>
            <w:r w:rsidRPr="0069330E">
              <w:rPr>
                <w:lang w:val="en-GB"/>
              </w:rPr>
              <w:t xml:space="preserve"> </w:t>
            </w:r>
            <w:r w:rsidR="006E6B97" w:rsidRPr="0069330E">
              <w:rPr>
                <w:lang w:val="en-GB"/>
              </w:rPr>
              <w:t>dev</w:t>
            </w:r>
            <w:r w:rsidR="006E6B97" w:rsidRPr="0069330E">
              <w:rPr>
                <w:lang w:val="en-GB" w:eastAsia="ja-JP"/>
              </w:rPr>
              <w:t>iation</w:t>
            </w:r>
          </w:p>
        </w:tc>
      </w:tr>
      <w:tr w:rsidR="00027CA5" w:rsidRPr="0069330E" w:rsidTr="00A93DC0">
        <w:trPr>
          <w:cantSplit/>
          <w:tblHeader/>
          <w:jc w:val="center"/>
        </w:trPr>
        <w:tc>
          <w:tcPr>
            <w:tcW w:w="1067" w:type="dxa"/>
            <w:vMerge/>
          </w:tcPr>
          <w:p w:rsidR="00027CA5" w:rsidRPr="0069330E" w:rsidRDefault="00027CA5" w:rsidP="00A93DC0">
            <w:pPr>
              <w:pStyle w:val="Tablehead"/>
              <w:rPr>
                <w:lang w:val="en-GB"/>
              </w:rPr>
            </w:pPr>
          </w:p>
        </w:tc>
        <w:tc>
          <w:tcPr>
            <w:tcW w:w="1418" w:type="dxa"/>
            <w:vMerge/>
            <w:shd w:val="clear" w:color="auto" w:fill="auto"/>
          </w:tcPr>
          <w:p w:rsidR="00027CA5" w:rsidRPr="0069330E" w:rsidRDefault="00027CA5" w:rsidP="00A93DC0">
            <w:pPr>
              <w:pStyle w:val="Tablehead"/>
              <w:rPr>
                <w:lang w:val="en-GB"/>
              </w:rPr>
            </w:pPr>
          </w:p>
        </w:tc>
        <w:tc>
          <w:tcPr>
            <w:tcW w:w="1417" w:type="dxa"/>
            <w:vMerge/>
            <w:shd w:val="clear" w:color="auto" w:fill="auto"/>
          </w:tcPr>
          <w:p w:rsidR="00027CA5" w:rsidRPr="0069330E" w:rsidRDefault="00027CA5" w:rsidP="00A93DC0">
            <w:pPr>
              <w:pStyle w:val="Tablehead"/>
              <w:rPr>
                <w:lang w:val="en-GB"/>
              </w:rPr>
            </w:pPr>
          </w:p>
        </w:tc>
        <w:tc>
          <w:tcPr>
            <w:tcW w:w="977" w:type="dxa"/>
            <w:shd w:val="clear" w:color="auto" w:fill="auto"/>
          </w:tcPr>
          <w:p w:rsidR="00027CA5" w:rsidRPr="0069330E" w:rsidRDefault="00027CA5" w:rsidP="00A93DC0">
            <w:pPr>
              <w:pStyle w:val="Tablehead"/>
              <w:rPr>
                <w:lang w:val="en-GB"/>
              </w:rPr>
            </w:pPr>
            <w:r w:rsidRPr="0069330E">
              <w:rPr>
                <w:lang w:val="en-GB"/>
              </w:rPr>
              <w:t>5:95</w:t>
            </w:r>
          </w:p>
        </w:tc>
        <w:tc>
          <w:tcPr>
            <w:tcW w:w="1202" w:type="dxa"/>
            <w:shd w:val="clear" w:color="auto" w:fill="auto"/>
          </w:tcPr>
          <w:p w:rsidR="00027CA5" w:rsidRPr="0069330E" w:rsidRDefault="00027CA5" w:rsidP="00A93DC0">
            <w:pPr>
              <w:pStyle w:val="Tablehead"/>
              <w:rPr>
                <w:lang w:val="en-GB"/>
              </w:rPr>
            </w:pPr>
            <w:r w:rsidRPr="0069330E">
              <w:rPr>
                <w:lang w:val="en-GB"/>
              </w:rPr>
              <w:t>10:90</w:t>
            </w:r>
          </w:p>
        </w:tc>
        <w:tc>
          <w:tcPr>
            <w:tcW w:w="1082" w:type="dxa"/>
            <w:shd w:val="clear" w:color="auto" w:fill="auto"/>
          </w:tcPr>
          <w:p w:rsidR="00027CA5" w:rsidRPr="0069330E" w:rsidRDefault="00027CA5" w:rsidP="00A93DC0">
            <w:pPr>
              <w:pStyle w:val="Tablehead"/>
              <w:rPr>
                <w:lang w:val="en-GB"/>
              </w:rPr>
            </w:pPr>
            <w:r w:rsidRPr="0069330E">
              <w:rPr>
                <w:lang w:val="en-GB"/>
              </w:rPr>
              <w:t>25:75</w:t>
            </w:r>
          </w:p>
        </w:tc>
        <w:tc>
          <w:tcPr>
            <w:tcW w:w="992" w:type="dxa"/>
            <w:vMerge/>
            <w:shd w:val="clear" w:color="auto" w:fill="auto"/>
          </w:tcPr>
          <w:p w:rsidR="00027CA5" w:rsidRPr="0069330E" w:rsidRDefault="00027CA5" w:rsidP="00A93DC0">
            <w:pPr>
              <w:pStyle w:val="Tablehead"/>
              <w:rPr>
                <w:lang w:val="en-GB"/>
              </w:rPr>
            </w:pPr>
          </w:p>
        </w:tc>
        <w:tc>
          <w:tcPr>
            <w:tcW w:w="1417" w:type="dxa"/>
            <w:vMerge/>
            <w:shd w:val="clear" w:color="auto" w:fill="auto"/>
          </w:tcPr>
          <w:p w:rsidR="00027CA5" w:rsidRPr="0069330E" w:rsidRDefault="00027CA5" w:rsidP="00A93DC0">
            <w:pPr>
              <w:pStyle w:val="Tablehead"/>
              <w:rPr>
                <w:lang w:val="en-GB"/>
              </w:rPr>
            </w:pPr>
          </w:p>
        </w:tc>
      </w:tr>
      <w:tr w:rsidR="00027CA5" w:rsidRPr="0069330E" w:rsidTr="00A93DC0">
        <w:trPr>
          <w:cantSplit/>
          <w:jc w:val="center"/>
        </w:trPr>
        <w:tc>
          <w:tcPr>
            <w:tcW w:w="1067" w:type="dxa"/>
          </w:tcPr>
          <w:p w:rsidR="00027CA5" w:rsidRPr="0069330E" w:rsidRDefault="00027CA5" w:rsidP="00D14883">
            <w:pPr>
              <w:pStyle w:val="Tabletext"/>
              <w:rPr>
                <w:lang w:val="en-GB"/>
              </w:rPr>
            </w:pPr>
            <w:r w:rsidRPr="0069330E">
              <w:rPr>
                <w:lang w:val="en-GB"/>
              </w:rPr>
              <w:t>France</w:t>
            </w:r>
          </w:p>
        </w:tc>
        <w:tc>
          <w:tcPr>
            <w:tcW w:w="1418" w:type="dxa"/>
            <w:shd w:val="clear" w:color="auto" w:fill="auto"/>
          </w:tcPr>
          <w:p w:rsidR="00027CA5" w:rsidRPr="0069330E" w:rsidRDefault="00027CA5" w:rsidP="00D14883">
            <w:pPr>
              <w:pStyle w:val="Tabletext"/>
              <w:ind w:left="-57" w:right="-57"/>
              <w:jc w:val="center"/>
              <w:rPr>
                <w:lang w:val="en-GB" w:eastAsia="ja-JP"/>
              </w:rPr>
            </w:pPr>
            <w:r w:rsidRPr="0069330E">
              <w:rPr>
                <w:lang w:val="en-GB" w:eastAsia="ja-JP"/>
              </w:rPr>
              <w:t>12.75-</w:t>
            </w:r>
            <w:r w:rsidRPr="0069330E">
              <w:rPr>
                <w:lang w:val="en-GB"/>
              </w:rPr>
              <w:t>13</w:t>
            </w:r>
            <w:r w:rsidRPr="0069330E">
              <w:rPr>
                <w:lang w:val="en-GB" w:eastAsia="ja-JP"/>
              </w:rPr>
              <w:t>.25</w:t>
            </w:r>
          </w:p>
        </w:tc>
        <w:tc>
          <w:tcPr>
            <w:tcW w:w="1417" w:type="dxa"/>
            <w:shd w:val="clear" w:color="auto" w:fill="auto"/>
          </w:tcPr>
          <w:p w:rsidR="00027CA5" w:rsidRPr="0069330E" w:rsidRDefault="00027CA5" w:rsidP="00D14883">
            <w:pPr>
              <w:pStyle w:val="Tabletext"/>
              <w:ind w:left="-57" w:right="-57"/>
              <w:jc w:val="center"/>
              <w:rPr>
                <w:lang w:val="en-GB"/>
              </w:rPr>
            </w:pPr>
            <w:r w:rsidRPr="0069330E">
              <w:rPr>
                <w:lang w:val="en-GB" w:eastAsia="ja-JP"/>
              </w:rPr>
              <w:t>8</w:t>
            </w:r>
            <w:r w:rsidR="002F4332">
              <w:rPr>
                <w:lang w:val="en-GB" w:eastAsia="ja-JP"/>
              </w:rPr>
              <w:t xml:space="preserve"> </w:t>
            </w:r>
            <w:r w:rsidRPr="0069330E">
              <w:rPr>
                <w:lang w:val="en-GB" w:eastAsia="ja-JP"/>
              </w:rPr>
              <w:t>323</w:t>
            </w:r>
          </w:p>
        </w:tc>
        <w:tc>
          <w:tcPr>
            <w:tcW w:w="977" w:type="dxa"/>
            <w:shd w:val="clear" w:color="auto" w:fill="auto"/>
          </w:tcPr>
          <w:p w:rsidR="00027CA5" w:rsidRPr="0069330E" w:rsidRDefault="00027CA5" w:rsidP="00D14883">
            <w:pPr>
              <w:pStyle w:val="Tabletext"/>
              <w:ind w:left="-57" w:right="-57"/>
              <w:jc w:val="center"/>
              <w:rPr>
                <w:lang w:val="en-GB"/>
              </w:rPr>
            </w:pPr>
            <w:r w:rsidRPr="0069330E">
              <w:rPr>
                <w:lang w:val="en-GB"/>
              </w:rPr>
              <w:t>4:28</w:t>
            </w:r>
          </w:p>
        </w:tc>
        <w:tc>
          <w:tcPr>
            <w:tcW w:w="1202" w:type="dxa"/>
            <w:shd w:val="clear" w:color="auto" w:fill="auto"/>
          </w:tcPr>
          <w:p w:rsidR="00027CA5" w:rsidRPr="0069330E" w:rsidRDefault="00027CA5" w:rsidP="00D14883">
            <w:pPr>
              <w:pStyle w:val="Tabletext"/>
              <w:ind w:left="-57" w:right="-57"/>
              <w:jc w:val="center"/>
              <w:rPr>
                <w:lang w:val="en-GB"/>
              </w:rPr>
            </w:pPr>
            <w:r w:rsidRPr="0069330E">
              <w:rPr>
                <w:lang w:val="en-GB"/>
              </w:rPr>
              <w:t>5.7:24</w:t>
            </w:r>
          </w:p>
        </w:tc>
        <w:tc>
          <w:tcPr>
            <w:tcW w:w="1082" w:type="dxa"/>
            <w:shd w:val="clear" w:color="auto" w:fill="auto"/>
          </w:tcPr>
          <w:p w:rsidR="00027CA5" w:rsidRPr="0069330E" w:rsidRDefault="00027CA5" w:rsidP="00D14883">
            <w:pPr>
              <w:pStyle w:val="Tabletext"/>
              <w:ind w:left="-57" w:right="-57"/>
              <w:jc w:val="center"/>
              <w:rPr>
                <w:lang w:val="en-GB"/>
              </w:rPr>
            </w:pPr>
            <w:r w:rsidRPr="0069330E">
              <w:rPr>
                <w:lang w:val="en-GB"/>
              </w:rPr>
              <w:t>8.5:18</w:t>
            </w:r>
          </w:p>
        </w:tc>
        <w:tc>
          <w:tcPr>
            <w:tcW w:w="992" w:type="dxa"/>
            <w:shd w:val="clear" w:color="auto" w:fill="auto"/>
          </w:tcPr>
          <w:p w:rsidR="00027CA5" w:rsidRPr="0069330E" w:rsidRDefault="00027CA5" w:rsidP="00D14883">
            <w:pPr>
              <w:pStyle w:val="Tabletext"/>
              <w:ind w:left="-57" w:right="-57"/>
              <w:jc w:val="center"/>
              <w:rPr>
                <w:lang w:val="en-GB"/>
              </w:rPr>
            </w:pPr>
            <w:r w:rsidRPr="0069330E">
              <w:rPr>
                <w:lang w:val="en-GB"/>
              </w:rPr>
              <w:t>12.7</w:t>
            </w:r>
          </w:p>
        </w:tc>
        <w:tc>
          <w:tcPr>
            <w:tcW w:w="1417" w:type="dxa"/>
            <w:shd w:val="clear" w:color="auto" w:fill="auto"/>
          </w:tcPr>
          <w:p w:rsidR="00027CA5" w:rsidRPr="0069330E" w:rsidRDefault="00027CA5" w:rsidP="00D14883">
            <w:pPr>
              <w:pStyle w:val="Tabletext"/>
              <w:ind w:left="-57" w:right="-57"/>
              <w:jc w:val="center"/>
              <w:rPr>
                <w:lang w:val="en-GB"/>
              </w:rPr>
            </w:pPr>
            <w:r w:rsidRPr="0069330E">
              <w:rPr>
                <w:lang w:val="en-GB"/>
              </w:rPr>
              <w:t>8.08</w:t>
            </w:r>
          </w:p>
        </w:tc>
      </w:tr>
      <w:tr w:rsidR="00027CA5" w:rsidRPr="0069330E" w:rsidTr="00A93DC0">
        <w:trPr>
          <w:cantSplit/>
          <w:jc w:val="center"/>
        </w:trPr>
        <w:tc>
          <w:tcPr>
            <w:tcW w:w="1067" w:type="dxa"/>
          </w:tcPr>
          <w:p w:rsidR="00027CA5" w:rsidRPr="0069330E" w:rsidRDefault="00027CA5" w:rsidP="00D14883">
            <w:pPr>
              <w:pStyle w:val="Tabletext"/>
              <w:rPr>
                <w:lang w:val="en-GB"/>
              </w:rPr>
            </w:pPr>
            <w:r w:rsidRPr="0069330E">
              <w:rPr>
                <w:lang w:val="en-GB"/>
              </w:rPr>
              <w:t>Poland</w:t>
            </w:r>
          </w:p>
        </w:tc>
        <w:tc>
          <w:tcPr>
            <w:tcW w:w="1418" w:type="dxa"/>
            <w:shd w:val="clear" w:color="auto" w:fill="auto"/>
          </w:tcPr>
          <w:p w:rsidR="00027CA5" w:rsidRPr="0069330E" w:rsidRDefault="00027CA5" w:rsidP="00D14883">
            <w:pPr>
              <w:pStyle w:val="Tabletext"/>
              <w:ind w:left="-57" w:right="-57"/>
              <w:jc w:val="center"/>
              <w:rPr>
                <w:lang w:val="en-GB"/>
              </w:rPr>
            </w:pPr>
            <w:r w:rsidRPr="0069330E">
              <w:rPr>
                <w:lang w:val="en-GB"/>
              </w:rPr>
              <w:t>13</w:t>
            </w:r>
          </w:p>
        </w:tc>
        <w:tc>
          <w:tcPr>
            <w:tcW w:w="1417" w:type="dxa"/>
            <w:shd w:val="clear" w:color="auto" w:fill="auto"/>
          </w:tcPr>
          <w:p w:rsidR="00027CA5" w:rsidRPr="0069330E" w:rsidRDefault="00027CA5" w:rsidP="00D14883">
            <w:pPr>
              <w:pStyle w:val="Tabletext"/>
              <w:ind w:left="-57" w:right="-57"/>
              <w:jc w:val="center"/>
              <w:rPr>
                <w:lang w:val="en-GB"/>
              </w:rPr>
            </w:pPr>
            <w:r w:rsidRPr="0069330E">
              <w:rPr>
                <w:lang w:val="en-GB"/>
              </w:rPr>
              <w:t>7</w:t>
            </w:r>
            <w:r w:rsidR="002F4332">
              <w:rPr>
                <w:lang w:val="en-GB"/>
              </w:rPr>
              <w:t xml:space="preserve"> </w:t>
            </w:r>
            <w:r w:rsidRPr="0069330E">
              <w:rPr>
                <w:lang w:val="en-GB"/>
              </w:rPr>
              <w:t>136</w:t>
            </w:r>
          </w:p>
        </w:tc>
        <w:tc>
          <w:tcPr>
            <w:tcW w:w="977" w:type="dxa"/>
            <w:shd w:val="clear" w:color="auto" w:fill="auto"/>
            <w:vAlign w:val="bottom"/>
          </w:tcPr>
          <w:p w:rsidR="00027CA5" w:rsidRPr="0069330E" w:rsidRDefault="00027CA5" w:rsidP="00D14883">
            <w:pPr>
              <w:pStyle w:val="Tabletext"/>
              <w:ind w:left="-57" w:right="-57"/>
              <w:jc w:val="center"/>
              <w:rPr>
                <w:lang w:val="en-GB"/>
              </w:rPr>
            </w:pPr>
            <w:r w:rsidRPr="0069330E">
              <w:rPr>
                <w:lang w:val="en-GB"/>
              </w:rPr>
              <w:t>8.8:31.5</w:t>
            </w:r>
          </w:p>
        </w:tc>
        <w:tc>
          <w:tcPr>
            <w:tcW w:w="1202" w:type="dxa"/>
            <w:shd w:val="clear" w:color="auto" w:fill="auto"/>
            <w:vAlign w:val="bottom"/>
          </w:tcPr>
          <w:p w:rsidR="00027CA5" w:rsidRPr="0069330E" w:rsidRDefault="00027CA5" w:rsidP="00D14883">
            <w:pPr>
              <w:pStyle w:val="Tabletext"/>
              <w:ind w:left="-57" w:right="-57"/>
              <w:jc w:val="center"/>
              <w:rPr>
                <w:lang w:val="en-GB"/>
              </w:rPr>
            </w:pPr>
            <w:r w:rsidRPr="0069330E">
              <w:rPr>
                <w:lang w:val="en-GB"/>
              </w:rPr>
              <w:t>10.6:28.6</w:t>
            </w:r>
          </w:p>
        </w:tc>
        <w:tc>
          <w:tcPr>
            <w:tcW w:w="1082" w:type="dxa"/>
            <w:shd w:val="clear" w:color="auto" w:fill="auto"/>
            <w:vAlign w:val="bottom"/>
          </w:tcPr>
          <w:p w:rsidR="00027CA5" w:rsidRPr="0069330E" w:rsidRDefault="00027CA5" w:rsidP="00D14883">
            <w:pPr>
              <w:pStyle w:val="Tabletext"/>
              <w:ind w:left="-57" w:right="-57"/>
              <w:jc w:val="center"/>
              <w:rPr>
                <w:lang w:val="en-GB"/>
              </w:rPr>
            </w:pPr>
            <w:r w:rsidRPr="0069330E">
              <w:rPr>
                <w:lang w:val="en-GB"/>
              </w:rPr>
              <w:t>13.8:23.2</w:t>
            </w:r>
          </w:p>
        </w:tc>
        <w:tc>
          <w:tcPr>
            <w:tcW w:w="992" w:type="dxa"/>
            <w:shd w:val="clear" w:color="auto" w:fill="auto"/>
            <w:vAlign w:val="bottom"/>
          </w:tcPr>
          <w:p w:rsidR="00027CA5" w:rsidRPr="0069330E" w:rsidRDefault="00027CA5" w:rsidP="00D14883">
            <w:pPr>
              <w:pStyle w:val="Tabletext"/>
              <w:ind w:left="-57" w:right="-57"/>
              <w:jc w:val="center"/>
              <w:rPr>
                <w:lang w:val="en-GB"/>
              </w:rPr>
            </w:pPr>
            <w:r w:rsidRPr="0069330E">
              <w:rPr>
                <w:lang w:val="en-GB"/>
              </w:rPr>
              <w:t>17.7</w:t>
            </w:r>
          </w:p>
        </w:tc>
        <w:tc>
          <w:tcPr>
            <w:tcW w:w="1417" w:type="dxa"/>
            <w:shd w:val="clear" w:color="auto" w:fill="auto"/>
            <w:vAlign w:val="bottom"/>
          </w:tcPr>
          <w:p w:rsidR="00027CA5" w:rsidRPr="0069330E" w:rsidRDefault="00027CA5" w:rsidP="00D14883">
            <w:pPr>
              <w:pStyle w:val="Tabletext"/>
              <w:ind w:left="-57" w:right="-57"/>
              <w:jc w:val="center"/>
              <w:rPr>
                <w:lang w:val="en-GB"/>
              </w:rPr>
            </w:pPr>
            <w:r w:rsidRPr="0069330E">
              <w:rPr>
                <w:lang w:val="en-GB"/>
              </w:rPr>
              <w:t>7.26</w:t>
            </w:r>
          </w:p>
        </w:tc>
      </w:tr>
      <w:tr w:rsidR="00027CA5" w:rsidRPr="0069330E" w:rsidTr="00A93DC0">
        <w:trPr>
          <w:cantSplit/>
          <w:jc w:val="center"/>
        </w:trPr>
        <w:tc>
          <w:tcPr>
            <w:tcW w:w="1067" w:type="dxa"/>
          </w:tcPr>
          <w:p w:rsidR="00027CA5" w:rsidRPr="0069330E" w:rsidRDefault="00027CA5" w:rsidP="00D14883">
            <w:pPr>
              <w:pStyle w:val="Tabletext"/>
              <w:rPr>
                <w:lang w:val="en-GB"/>
              </w:rPr>
            </w:pPr>
            <w:r w:rsidRPr="0069330E">
              <w:rPr>
                <w:lang w:val="en-GB"/>
              </w:rPr>
              <w:t>France</w:t>
            </w:r>
          </w:p>
        </w:tc>
        <w:tc>
          <w:tcPr>
            <w:tcW w:w="1418" w:type="dxa"/>
            <w:shd w:val="clear" w:color="auto" w:fill="auto"/>
          </w:tcPr>
          <w:p w:rsidR="00027CA5" w:rsidRPr="0069330E" w:rsidRDefault="00027CA5" w:rsidP="00D14883">
            <w:pPr>
              <w:pStyle w:val="Tabletext"/>
              <w:ind w:left="-57" w:right="-57"/>
              <w:jc w:val="center"/>
              <w:rPr>
                <w:lang w:val="en-GB" w:eastAsia="ja-JP"/>
              </w:rPr>
            </w:pPr>
            <w:r w:rsidRPr="0069330E">
              <w:rPr>
                <w:lang w:val="en-GB"/>
              </w:rPr>
              <w:t>14</w:t>
            </w:r>
            <w:r w:rsidRPr="0069330E">
              <w:rPr>
                <w:lang w:val="en-GB" w:eastAsia="ja-JP"/>
              </w:rPr>
              <w:t>.25-14.5</w:t>
            </w:r>
          </w:p>
        </w:tc>
        <w:tc>
          <w:tcPr>
            <w:tcW w:w="1417" w:type="dxa"/>
            <w:shd w:val="clear" w:color="auto" w:fill="auto"/>
          </w:tcPr>
          <w:p w:rsidR="00027CA5" w:rsidRPr="0069330E" w:rsidRDefault="00027CA5" w:rsidP="00D14883">
            <w:pPr>
              <w:pStyle w:val="Tabletext"/>
              <w:ind w:left="-57" w:right="-57"/>
              <w:jc w:val="center"/>
              <w:rPr>
                <w:lang w:val="en-GB"/>
              </w:rPr>
            </w:pPr>
            <w:r w:rsidRPr="0069330E">
              <w:rPr>
                <w:lang w:val="en-GB" w:eastAsia="ja-JP"/>
              </w:rPr>
              <w:t>186</w:t>
            </w:r>
          </w:p>
        </w:tc>
        <w:tc>
          <w:tcPr>
            <w:tcW w:w="977" w:type="dxa"/>
            <w:shd w:val="clear" w:color="auto" w:fill="auto"/>
          </w:tcPr>
          <w:p w:rsidR="00027CA5" w:rsidRPr="0069330E" w:rsidRDefault="00027CA5" w:rsidP="00D14883">
            <w:pPr>
              <w:pStyle w:val="Tabletext"/>
              <w:ind w:left="-57" w:right="-57"/>
              <w:jc w:val="center"/>
              <w:rPr>
                <w:lang w:val="en-GB"/>
              </w:rPr>
            </w:pPr>
            <w:r w:rsidRPr="0069330E">
              <w:rPr>
                <w:lang w:val="en-GB"/>
              </w:rPr>
              <w:t>2:25</w:t>
            </w:r>
          </w:p>
        </w:tc>
        <w:tc>
          <w:tcPr>
            <w:tcW w:w="1202" w:type="dxa"/>
            <w:shd w:val="clear" w:color="auto" w:fill="auto"/>
          </w:tcPr>
          <w:p w:rsidR="00027CA5" w:rsidRPr="0069330E" w:rsidRDefault="00027CA5" w:rsidP="00D14883">
            <w:pPr>
              <w:pStyle w:val="Tabletext"/>
              <w:ind w:left="-57" w:right="-57"/>
              <w:jc w:val="center"/>
              <w:rPr>
                <w:lang w:val="en-GB"/>
              </w:rPr>
            </w:pPr>
            <w:r w:rsidRPr="0069330E">
              <w:rPr>
                <w:lang w:val="en-GB"/>
              </w:rPr>
              <w:t>3.7:22</w:t>
            </w:r>
          </w:p>
        </w:tc>
        <w:tc>
          <w:tcPr>
            <w:tcW w:w="1082" w:type="dxa"/>
            <w:shd w:val="clear" w:color="auto" w:fill="auto"/>
          </w:tcPr>
          <w:p w:rsidR="00027CA5" w:rsidRPr="0069330E" w:rsidRDefault="00027CA5" w:rsidP="00D14883">
            <w:pPr>
              <w:pStyle w:val="Tabletext"/>
              <w:ind w:left="-57" w:right="-57"/>
              <w:jc w:val="center"/>
              <w:rPr>
                <w:lang w:val="en-GB"/>
              </w:rPr>
            </w:pPr>
            <w:r w:rsidRPr="0069330E">
              <w:rPr>
                <w:lang w:val="en-GB"/>
              </w:rPr>
              <w:t>7:16</w:t>
            </w:r>
          </w:p>
        </w:tc>
        <w:tc>
          <w:tcPr>
            <w:tcW w:w="992" w:type="dxa"/>
            <w:shd w:val="clear" w:color="auto" w:fill="auto"/>
          </w:tcPr>
          <w:p w:rsidR="00027CA5" w:rsidRPr="0069330E" w:rsidRDefault="00027CA5" w:rsidP="00D14883">
            <w:pPr>
              <w:pStyle w:val="Tabletext"/>
              <w:ind w:left="-57" w:right="-57"/>
              <w:jc w:val="center"/>
              <w:rPr>
                <w:lang w:val="en-GB"/>
              </w:rPr>
            </w:pPr>
            <w:r w:rsidRPr="0069330E">
              <w:rPr>
                <w:lang w:val="en-GB"/>
              </w:rPr>
              <w:t>10.7</w:t>
            </w:r>
          </w:p>
        </w:tc>
        <w:tc>
          <w:tcPr>
            <w:tcW w:w="1417" w:type="dxa"/>
            <w:shd w:val="clear" w:color="auto" w:fill="auto"/>
          </w:tcPr>
          <w:p w:rsidR="00027CA5" w:rsidRPr="0069330E" w:rsidRDefault="00027CA5" w:rsidP="00D14883">
            <w:pPr>
              <w:pStyle w:val="Tabletext"/>
              <w:ind w:left="-57" w:right="-57"/>
              <w:jc w:val="center"/>
              <w:rPr>
                <w:lang w:val="en-GB"/>
              </w:rPr>
            </w:pPr>
            <w:r w:rsidRPr="0069330E">
              <w:rPr>
                <w:lang w:val="en-GB"/>
              </w:rPr>
              <w:t>7.13</w:t>
            </w:r>
          </w:p>
        </w:tc>
      </w:tr>
      <w:tr w:rsidR="00027CA5" w:rsidRPr="0069330E" w:rsidTr="00A93DC0">
        <w:trPr>
          <w:cantSplit/>
          <w:jc w:val="center"/>
        </w:trPr>
        <w:tc>
          <w:tcPr>
            <w:tcW w:w="1067" w:type="dxa"/>
          </w:tcPr>
          <w:p w:rsidR="00027CA5" w:rsidRPr="0069330E" w:rsidRDefault="00027CA5" w:rsidP="00D14883">
            <w:pPr>
              <w:pStyle w:val="Tabletext"/>
              <w:rPr>
                <w:lang w:val="en-GB"/>
              </w:rPr>
            </w:pPr>
            <w:r w:rsidRPr="0069330E">
              <w:rPr>
                <w:lang w:val="en-GB"/>
              </w:rPr>
              <w:t>Canada</w:t>
            </w:r>
          </w:p>
        </w:tc>
        <w:tc>
          <w:tcPr>
            <w:tcW w:w="1418" w:type="dxa"/>
            <w:shd w:val="clear" w:color="auto" w:fill="auto"/>
          </w:tcPr>
          <w:p w:rsidR="00027CA5" w:rsidRPr="0069330E" w:rsidRDefault="00027CA5" w:rsidP="00D14883">
            <w:pPr>
              <w:pStyle w:val="Tabletext"/>
              <w:ind w:left="-57" w:right="-57"/>
              <w:jc w:val="center"/>
              <w:rPr>
                <w:lang w:val="en-GB"/>
              </w:rPr>
            </w:pPr>
            <w:r w:rsidRPr="0069330E">
              <w:rPr>
                <w:lang w:val="en-GB"/>
              </w:rPr>
              <w:t>14.5-15.35</w:t>
            </w:r>
          </w:p>
        </w:tc>
        <w:tc>
          <w:tcPr>
            <w:tcW w:w="1417" w:type="dxa"/>
            <w:shd w:val="clear" w:color="auto" w:fill="auto"/>
          </w:tcPr>
          <w:p w:rsidR="00027CA5" w:rsidRPr="0069330E" w:rsidRDefault="00027CA5" w:rsidP="00D14883">
            <w:pPr>
              <w:pStyle w:val="Tabletext"/>
              <w:ind w:left="-57" w:right="-57"/>
              <w:jc w:val="center"/>
              <w:rPr>
                <w:lang w:val="en-GB"/>
              </w:rPr>
            </w:pPr>
            <w:r w:rsidRPr="0069330E">
              <w:rPr>
                <w:lang w:val="en-GB"/>
              </w:rPr>
              <w:t>16 152</w:t>
            </w:r>
          </w:p>
        </w:tc>
        <w:tc>
          <w:tcPr>
            <w:tcW w:w="977" w:type="dxa"/>
            <w:shd w:val="clear" w:color="auto" w:fill="auto"/>
          </w:tcPr>
          <w:p w:rsidR="00027CA5" w:rsidRPr="0069330E" w:rsidRDefault="00027CA5" w:rsidP="00D14883">
            <w:pPr>
              <w:pStyle w:val="Tabletext"/>
              <w:ind w:left="-57" w:right="-57"/>
              <w:jc w:val="center"/>
              <w:rPr>
                <w:lang w:val="en-GB"/>
              </w:rPr>
            </w:pPr>
            <w:r w:rsidRPr="0069330E">
              <w:rPr>
                <w:lang w:val="en-GB"/>
              </w:rPr>
              <w:t>2:32</w:t>
            </w:r>
          </w:p>
        </w:tc>
        <w:tc>
          <w:tcPr>
            <w:tcW w:w="1202" w:type="dxa"/>
            <w:shd w:val="clear" w:color="auto" w:fill="auto"/>
          </w:tcPr>
          <w:p w:rsidR="00027CA5" w:rsidRPr="0069330E" w:rsidRDefault="00027CA5" w:rsidP="00D14883">
            <w:pPr>
              <w:pStyle w:val="Tabletext"/>
              <w:ind w:left="-57" w:right="-57"/>
              <w:jc w:val="center"/>
              <w:rPr>
                <w:lang w:val="en-GB"/>
              </w:rPr>
            </w:pPr>
            <w:r w:rsidRPr="0069330E">
              <w:rPr>
                <w:lang w:val="en-GB"/>
              </w:rPr>
              <w:t>3:25</w:t>
            </w:r>
          </w:p>
        </w:tc>
        <w:tc>
          <w:tcPr>
            <w:tcW w:w="1082" w:type="dxa"/>
            <w:shd w:val="clear" w:color="auto" w:fill="auto"/>
          </w:tcPr>
          <w:p w:rsidR="00027CA5" w:rsidRPr="0069330E" w:rsidRDefault="00027CA5" w:rsidP="00D14883">
            <w:pPr>
              <w:pStyle w:val="Tabletext"/>
              <w:ind w:left="-57" w:right="-57"/>
              <w:jc w:val="center"/>
              <w:rPr>
                <w:lang w:val="en-GB"/>
              </w:rPr>
            </w:pPr>
            <w:r w:rsidRPr="0069330E">
              <w:rPr>
                <w:lang w:val="en-GB"/>
              </w:rPr>
              <w:t>5:15</w:t>
            </w:r>
          </w:p>
        </w:tc>
        <w:tc>
          <w:tcPr>
            <w:tcW w:w="992" w:type="dxa"/>
            <w:shd w:val="clear" w:color="auto" w:fill="auto"/>
          </w:tcPr>
          <w:p w:rsidR="00027CA5" w:rsidRPr="0069330E" w:rsidRDefault="00027CA5" w:rsidP="00D14883">
            <w:pPr>
              <w:pStyle w:val="Tabletext"/>
              <w:ind w:left="-57" w:right="-57"/>
              <w:jc w:val="center"/>
              <w:rPr>
                <w:lang w:val="en-GB"/>
              </w:rPr>
            </w:pPr>
            <w:r w:rsidRPr="0069330E">
              <w:rPr>
                <w:lang w:val="en-GB"/>
              </w:rPr>
              <w:t>9</w:t>
            </w:r>
          </w:p>
        </w:tc>
        <w:tc>
          <w:tcPr>
            <w:tcW w:w="1417" w:type="dxa"/>
            <w:shd w:val="clear" w:color="auto" w:fill="auto"/>
          </w:tcPr>
          <w:p w:rsidR="00027CA5" w:rsidRPr="0069330E" w:rsidRDefault="00027CA5" w:rsidP="00D14883">
            <w:pPr>
              <w:pStyle w:val="Tabletext"/>
              <w:ind w:left="-57" w:right="-57"/>
              <w:jc w:val="center"/>
              <w:rPr>
                <w:lang w:val="en-GB"/>
              </w:rPr>
            </w:pPr>
            <w:r w:rsidRPr="0069330E">
              <w:rPr>
                <w:lang w:val="en-GB"/>
              </w:rPr>
              <w:t>11</w:t>
            </w:r>
          </w:p>
        </w:tc>
      </w:tr>
      <w:tr w:rsidR="00027CA5" w:rsidRPr="0069330E" w:rsidTr="00A93DC0">
        <w:trPr>
          <w:cantSplit/>
          <w:jc w:val="center"/>
        </w:trPr>
        <w:tc>
          <w:tcPr>
            <w:tcW w:w="1067" w:type="dxa"/>
          </w:tcPr>
          <w:p w:rsidR="00027CA5" w:rsidRPr="0069330E" w:rsidRDefault="00027CA5" w:rsidP="00D14883">
            <w:pPr>
              <w:pStyle w:val="Tabletext"/>
              <w:rPr>
                <w:lang w:val="en-GB"/>
              </w:rPr>
            </w:pPr>
            <w:r w:rsidRPr="0069330E">
              <w:rPr>
                <w:lang w:val="en-GB"/>
              </w:rPr>
              <w:t>Japan</w:t>
            </w:r>
          </w:p>
        </w:tc>
        <w:tc>
          <w:tcPr>
            <w:tcW w:w="1418" w:type="dxa"/>
            <w:shd w:val="clear" w:color="auto" w:fill="auto"/>
          </w:tcPr>
          <w:p w:rsidR="00027CA5" w:rsidRPr="0069330E" w:rsidRDefault="00027CA5" w:rsidP="00D14883">
            <w:pPr>
              <w:pStyle w:val="Tabletext"/>
              <w:ind w:left="-57" w:right="-57"/>
              <w:jc w:val="center"/>
              <w:rPr>
                <w:lang w:val="en-GB"/>
              </w:rPr>
            </w:pPr>
            <w:r w:rsidRPr="0069330E">
              <w:rPr>
                <w:lang w:val="en-GB"/>
              </w:rPr>
              <w:t>14.4-15.23</w:t>
            </w:r>
          </w:p>
        </w:tc>
        <w:tc>
          <w:tcPr>
            <w:tcW w:w="1417" w:type="dxa"/>
            <w:shd w:val="clear" w:color="auto" w:fill="auto"/>
          </w:tcPr>
          <w:p w:rsidR="00027CA5" w:rsidRPr="0069330E" w:rsidRDefault="00027CA5" w:rsidP="00D14883">
            <w:pPr>
              <w:pStyle w:val="Tabletext"/>
              <w:ind w:left="-57" w:right="-57"/>
              <w:jc w:val="center"/>
              <w:rPr>
                <w:lang w:val="en-GB"/>
              </w:rPr>
            </w:pPr>
            <w:r w:rsidRPr="0069330E">
              <w:rPr>
                <w:lang w:val="en-GB"/>
              </w:rPr>
              <w:t>5</w:t>
            </w:r>
            <w:r w:rsidR="002F4332">
              <w:rPr>
                <w:lang w:val="en-GB"/>
              </w:rPr>
              <w:t xml:space="preserve"> </w:t>
            </w:r>
            <w:r w:rsidRPr="0069330E">
              <w:rPr>
                <w:lang w:val="en-GB"/>
              </w:rPr>
              <w:t>158</w:t>
            </w:r>
          </w:p>
        </w:tc>
        <w:tc>
          <w:tcPr>
            <w:tcW w:w="977" w:type="dxa"/>
            <w:shd w:val="clear" w:color="auto" w:fill="auto"/>
            <w:vAlign w:val="bottom"/>
          </w:tcPr>
          <w:p w:rsidR="00027CA5" w:rsidRPr="0069330E" w:rsidRDefault="00027CA5" w:rsidP="00D14883">
            <w:pPr>
              <w:pStyle w:val="Tabletext"/>
              <w:ind w:left="-57" w:right="-57"/>
              <w:jc w:val="center"/>
              <w:rPr>
                <w:lang w:val="en-GB"/>
              </w:rPr>
            </w:pPr>
            <w:r w:rsidRPr="0069330E">
              <w:rPr>
                <w:lang w:val="en-GB"/>
              </w:rPr>
              <w:t>1.83:7.42</w:t>
            </w:r>
          </w:p>
        </w:tc>
        <w:tc>
          <w:tcPr>
            <w:tcW w:w="1202" w:type="dxa"/>
            <w:shd w:val="clear" w:color="auto" w:fill="auto"/>
            <w:vAlign w:val="bottom"/>
          </w:tcPr>
          <w:p w:rsidR="00027CA5" w:rsidRPr="0069330E" w:rsidRDefault="00027CA5" w:rsidP="00D14883">
            <w:pPr>
              <w:pStyle w:val="Tabletext"/>
              <w:ind w:left="-57" w:right="-57"/>
              <w:jc w:val="center"/>
              <w:rPr>
                <w:lang w:val="en-GB"/>
              </w:rPr>
            </w:pPr>
            <w:r w:rsidRPr="0069330E">
              <w:rPr>
                <w:lang w:val="en-GB"/>
              </w:rPr>
              <w:t>2.38:6.52</w:t>
            </w:r>
          </w:p>
        </w:tc>
        <w:tc>
          <w:tcPr>
            <w:tcW w:w="1082" w:type="dxa"/>
            <w:shd w:val="clear" w:color="auto" w:fill="auto"/>
            <w:vAlign w:val="bottom"/>
          </w:tcPr>
          <w:p w:rsidR="00027CA5" w:rsidRPr="0069330E" w:rsidRDefault="00027CA5" w:rsidP="00D14883">
            <w:pPr>
              <w:pStyle w:val="Tabletext"/>
              <w:ind w:left="-57" w:right="-57"/>
              <w:jc w:val="center"/>
              <w:rPr>
                <w:lang w:val="en-GB"/>
              </w:rPr>
            </w:pPr>
            <w:r w:rsidRPr="0069330E">
              <w:rPr>
                <w:lang w:val="en-GB"/>
              </w:rPr>
              <w:t>3.24:5.39</w:t>
            </w:r>
          </w:p>
        </w:tc>
        <w:tc>
          <w:tcPr>
            <w:tcW w:w="992" w:type="dxa"/>
            <w:shd w:val="clear" w:color="auto" w:fill="auto"/>
            <w:vAlign w:val="bottom"/>
          </w:tcPr>
          <w:p w:rsidR="00027CA5" w:rsidRPr="0069330E" w:rsidRDefault="00027CA5" w:rsidP="00D14883">
            <w:pPr>
              <w:pStyle w:val="Tabletext"/>
              <w:ind w:left="-57" w:right="-57"/>
              <w:jc w:val="center"/>
              <w:rPr>
                <w:lang w:val="en-GB"/>
              </w:rPr>
            </w:pPr>
            <w:r w:rsidRPr="0069330E">
              <w:rPr>
                <w:lang w:val="en-GB"/>
              </w:rPr>
              <w:t>4.211</w:t>
            </w:r>
          </w:p>
        </w:tc>
        <w:tc>
          <w:tcPr>
            <w:tcW w:w="1417" w:type="dxa"/>
            <w:shd w:val="clear" w:color="auto" w:fill="auto"/>
            <w:vAlign w:val="bottom"/>
          </w:tcPr>
          <w:p w:rsidR="00027CA5" w:rsidRPr="0069330E" w:rsidRDefault="00027CA5" w:rsidP="00D14883">
            <w:pPr>
              <w:pStyle w:val="Tabletext"/>
              <w:ind w:left="-57" w:right="-57"/>
              <w:jc w:val="center"/>
              <w:rPr>
                <w:lang w:val="en-GB"/>
              </w:rPr>
            </w:pPr>
            <w:r w:rsidRPr="0069330E">
              <w:rPr>
                <w:lang w:val="en-GB"/>
              </w:rPr>
              <w:t>1.878</w:t>
            </w:r>
          </w:p>
        </w:tc>
      </w:tr>
      <w:tr w:rsidR="00027CA5" w:rsidRPr="0069330E" w:rsidTr="00A93DC0">
        <w:trPr>
          <w:cantSplit/>
          <w:jc w:val="center"/>
        </w:trPr>
        <w:tc>
          <w:tcPr>
            <w:tcW w:w="1067" w:type="dxa"/>
          </w:tcPr>
          <w:p w:rsidR="00027CA5" w:rsidRPr="0069330E" w:rsidRDefault="00027CA5" w:rsidP="00D14883">
            <w:pPr>
              <w:pStyle w:val="Tabletext"/>
              <w:rPr>
                <w:lang w:val="en-GB"/>
              </w:rPr>
            </w:pPr>
            <w:r w:rsidRPr="0069330E">
              <w:rPr>
                <w:lang w:val="en-GB"/>
              </w:rPr>
              <w:t>Poland</w:t>
            </w:r>
          </w:p>
        </w:tc>
        <w:tc>
          <w:tcPr>
            <w:tcW w:w="1418" w:type="dxa"/>
            <w:shd w:val="clear" w:color="auto" w:fill="auto"/>
          </w:tcPr>
          <w:p w:rsidR="00027CA5" w:rsidRPr="0069330E" w:rsidRDefault="00027CA5" w:rsidP="00D14883">
            <w:pPr>
              <w:pStyle w:val="Tabletext"/>
              <w:ind w:left="-57" w:right="-57"/>
              <w:jc w:val="center"/>
              <w:rPr>
                <w:lang w:val="en-GB"/>
              </w:rPr>
            </w:pPr>
            <w:r w:rsidRPr="0069330E">
              <w:rPr>
                <w:lang w:val="en-GB"/>
              </w:rPr>
              <w:t>15</w:t>
            </w:r>
          </w:p>
        </w:tc>
        <w:tc>
          <w:tcPr>
            <w:tcW w:w="1417" w:type="dxa"/>
            <w:shd w:val="clear" w:color="auto" w:fill="auto"/>
          </w:tcPr>
          <w:p w:rsidR="00027CA5" w:rsidRPr="0069330E" w:rsidRDefault="00027CA5" w:rsidP="00D14883">
            <w:pPr>
              <w:pStyle w:val="Tabletext"/>
              <w:ind w:left="-57" w:right="-57"/>
              <w:jc w:val="center"/>
              <w:rPr>
                <w:lang w:val="en-GB"/>
              </w:rPr>
            </w:pPr>
            <w:r w:rsidRPr="0069330E">
              <w:rPr>
                <w:lang w:val="en-GB"/>
              </w:rPr>
              <w:t>5</w:t>
            </w:r>
            <w:r w:rsidR="002F4332">
              <w:rPr>
                <w:lang w:val="en-GB"/>
              </w:rPr>
              <w:t xml:space="preserve"> </w:t>
            </w:r>
            <w:r w:rsidRPr="0069330E">
              <w:rPr>
                <w:lang w:val="en-GB"/>
              </w:rPr>
              <w:t>836</w:t>
            </w:r>
          </w:p>
        </w:tc>
        <w:tc>
          <w:tcPr>
            <w:tcW w:w="977" w:type="dxa"/>
            <w:shd w:val="clear" w:color="auto" w:fill="auto"/>
            <w:vAlign w:val="bottom"/>
          </w:tcPr>
          <w:p w:rsidR="00027CA5" w:rsidRPr="0069330E" w:rsidRDefault="00027CA5" w:rsidP="00D14883">
            <w:pPr>
              <w:pStyle w:val="Tabletext"/>
              <w:ind w:left="-57" w:right="-57"/>
              <w:jc w:val="center"/>
              <w:rPr>
                <w:lang w:val="en-GB"/>
              </w:rPr>
            </w:pPr>
            <w:r w:rsidRPr="0069330E">
              <w:rPr>
                <w:lang w:val="en-GB"/>
              </w:rPr>
              <w:t>27.0:68.0</w:t>
            </w:r>
          </w:p>
        </w:tc>
        <w:tc>
          <w:tcPr>
            <w:tcW w:w="1202" w:type="dxa"/>
            <w:shd w:val="clear" w:color="auto" w:fill="auto"/>
            <w:vAlign w:val="bottom"/>
          </w:tcPr>
          <w:p w:rsidR="00027CA5" w:rsidRPr="0069330E" w:rsidRDefault="00027CA5" w:rsidP="00D14883">
            <w:pPr>
              <w:pStyle w:val="Tabletext"/>
              <w:ind w:left="-57" w:right="-57"/>
              <w:jc w:val="center"/>
              <w:rPr>
                <w:lang w:val="en-GB"/>
              </w:rPr>
            </w:pPr>
            <w:r w:rsidRPr="0069330E">
              <w:rPr>
                <w:lang w:val="en-GB"/>
              </w:rPr>
              <w:t>34.0:63.0</w:t>
            </w:r>
          </w:p>
        </w:tc>
        <w:tc>
          <w:tcPr>
            <w:tcW w:w="1082" w:type="dxa"/>
            <w:shd w:val="clear" w:color="auto" w:fill="auto"/>
            <w:vAlign w:val="bottom"/>
          </w:tcPr>
          <w:p w:rsidR="00027CA5" w:rsidRPr="0069330E" w:rsidRDefault="00027CA5" w:rsidP="00D14883">
            <w:pPr>
              <w:pStyle w:val="Tabletext"/>
              <w:ind w:left="-57" w:right="-57"/>
              <w:jc w:val="center"/>
              <w:rPr>
                <w:lang w:val="en-GB"/>
              </w:rPr>
            </w:pPr>
            <w:r w:rsidRPr="0069330E">
              <w:rPr>
                <w:lang w:val="en-GB"/>
              </w:rPr>
              <w:t>43.5:53.3</w:t>
            </w:r>
          </w:p>
        </w:tc>
        <w:tc>
          <w:tcPr>
            <w:tcW w:w="992" w:type="dxa"/>
            <w:shd w:val="clear" w:color="auto" w:fill="auto"/>
            <w:vAlign w:val="bottom"/>
          </w:tcPr>
          <w:p w:rsidR="00027CA5" w:rsidRPr="0069330E" w:rsidRDefault="00027CA5" w:rsidP="00D14883">
            <w:pPr>
              <w:pStyle w:val="Tabletext"/>
              <w:ind w:left="-57" w:right="-57"/>
              <w:jc w:val="center"/>
              <w:rPr>
                <w:lang w:val="en-GB"/>
              </w:rPr>
            </w:pPr>
            <w:r w:rsidRPr="0069330E">
              <w:rPr>
                <w:lang w:val="en-GB"/>
              </w:rPr>
              <w:t>46.0</w:t>
            </w:r>
          </w:p>
        </w:tc>
        <w:tc>
          <w:tcPr>
            <w:tcW w:w="1417" w:type="dxa"/>
            <w:shd w:val="clear" w:color="auto" w:fill="auto"/>
            <w:vAlign w:val="bottom"/>
          </w:tcPr>
          <w:p w:rsidR="00027CA5" w:rsidRPr="0069330E" w:rsidRDefault="00027CA5" w:rsidP="00D14883">
            <w:pPr>
              <w:pStyle w:val="Tabletext"/>
              <w:ind w:left="-57" w:right="-57"/>
              <w:jc w:val="center"/>
              <w:rPr>
                <w:lang w:val="en-GB"/>
              </w:rPr>
            </w:pPr>
            <w:r w:rsidRPr="0069330E">
              <w:rPr>
                <w:lang w:val="en-GB"/>
              </w:rPr>
              <w:t>12.9</w:t>
            </w:r>
          </w:p>
        </w:tc>
      </w:tr>
      <w:tr w:rsidR="00027CA5" w:rsidRPr="0069330E" w:rsidTr="00A93DC0">
        <w:trPr>
          <w:cantSplit/>
          <w:jc w:val="center"/>
        </w:trPr>
        <w:tc>
          <w:tcPr>
            <w:tcW w:w="1067" w:type="dxa"/>
          </w:tcPr>
          <w:p w:rsidR="00027CA5" w:rsidRPr="0069330E" w:rsidRDefault="00027CA5" w:rsidP="00D14883">
            <w:pPr>
              <w:pStyle w:val="Tabletext"/>
              <w:rPr>
                <w:lang w:val="en-GB"/>
              </w:rPr>
            </w:pPr>
            <w:r w:rsidRPr="0069330E">
              <w:rPr>
                <w:lang w:val="en-GB"/>
              </w:rPr>
              <w:t>France</w:t>
            </w:r>
          </w:p>
        </w:tc>
        <w:tc>
          <w:tcPr>
            <w:tcW w:w="1418" w:type="dxa"/>
            <w:shd w:val="clear" w:color="auto" w:fill="auto"/>
          </w:tcPr>
          <w:p w:rsidR="00027CA5" w:rsidRPr="0069330E" w:rsidRDefault="00027CA5" w:rsidP="00D14883">
            <w:pPr>
              <w:pStyle w:val="Tabletext"/>
              <w:ind w:left="-57" w:right="-57"/>
              <w:jc w:val="center"/>
              <w:rPr>
                <w:lang w:val="en-GB" w:eastAsia="ja-JP"/>
              </w:rPr>
            </w:pPr>
            <w:r w:rsidRPr="0069330E">
              <w:rPr>
                <w:lang w:val="en-GB"/>
              </w:rPr>
              <w:t>17</w:t>
            </w:r>
            <w:r w:rsidRPr="0069330E">
              <w:rPr>
                <w:lang w:val="en-GB" w:eastAsia="ja-JP"/>
              </w:rPr>
              <w:t>.7-19.7</w:t>
            </w:r>
          </w:p>
        </w:tc>
        <w:tc>
          <w:tcPr>
            <w:tcW w:w="1417" w:type="dxa"/>
            <w:shd w:val="clear" w:color="auto" w:fill="auto"/>
          </w:tcPr>
          <w:p w:rsidR="00027CA5" w:rsidRPr="0069330E" w:rsidRDefault="00027CA5" w:rsidP="00D14883">
            <w:pPr>
              <w:pStyle w:val="Tabletext"/>
              <w:ind w:left="-57" w:right="-57"/>
              <w:jc w:val="center"/>
              <w:rPr>
                <w:lang w:val="en-GB"/>
              </w:rPr>
            </w:pPr>
            <w:r w:rsidRPr="0069330E">
              <w:rPr>
                <w:lang w:val="en-GB" w:eastAsia="ja-JP"/>
              </w:rPr>
              <w:t>7</w:t>
            </w:r>
            <w:r w:rsidR="002F4332">
              <w:rPr>
                <w:lang w:val="en-GB" w:eastAsia="ja-JP"/>
              </w:rPr>
              <w:t xml:space="preserve"> </w:t>
            </w:r>
            <w:r w:rsidRPr="0069330E">
              <w:rPr>
                <w:lang w:val="en-GB" w:eastAsia="ja-JP"/>
              </w:rPr>
              <w:t>127</w:t>
            </w:r>
          </w:p>
        </w:tc>
        <w:tc>
          <w:tcPr>
            <w:tcW w:w="977" w:type="dxa"/>
            <w:shd w:val="clear" w:color="auto" w:fill="auto"/>
          </w:tcPr>
          <w:p w:rsidR="00027CA5" w:rsidRPr="0069330E" w:rsidRDefault="00027CA5" w:rsidP="00D14883">
            <w:pPr>
              <w:pStyle w:val="Tabletext"/>
              <w:ind w:left="-57" w:right="-57"/>
              <w:jc w:val="center"/>
              <w:rPr>
                <w:lang w:val="en-GB"/>
              </w:rPr>
            </w:pPr>
            <w:r w:rsidRPr="0069330E">
              <w:rPr>
                <w:lang w:val="en-GB"/>
              </w:rPr>
              <w:t>1.5:16</w:t>
            </w:r>
          </w:p>
        </w:tc>
        <w:tc>
          <w:tcPr>
            <w:tcW w:w="1202" w:type="dxa"/>
            <w:shd w:val="clear" w:color="auto" w:fill="auto"/>
          </w:tcPr>
          <w:p w:rsidR="00027CA5" w:rsidRPr="0069330E" w:rsidRDefault="00027CA5" w:rsidP="00D14883">
            <w:pPr>
              <w:pStyle w:val="Tabletext"/>
              <w:ind w:left="-57" w:right="-57"/>
              <w:jc w:val="center"/>
              <w:rPr>
                <w:lang w:val="en-GB"/>
              </w:rPr>
            </w:pPr>
            <w:r w:rsidRPr="0069330E">
              <w:rPr>
                <w:lang w:val="en-GB"/>
              </w:rPr>
              <w:t>2.3:14</w:t>
            </w:r>
          </w:p>
        </w:tc>
        <w:tc>
          <w:tcPr>
            <w:tcW w:w="1082" w:type="dxa"/>
            <w:shd w:val="clear" w:color="auto" w:fill="auto"/>
          </w:tcPr>
          <w:p w:rsidR="00027CA5" w:rsidRPr="0069330E" w:rsidRDefault="00027CA5" w:rsidP="00D14883">
            <w:pPr>
              <w:pStyle w:val="Tabletext"/>
              <w:ind w:left="-57" w:right="-57"/>
              <w:jc w:val="center"/>
              <w:rPr>
                <w:lang w:val="en-GB"/>
              </w:rPr>
            </w:pPr>
            <w:r w:rsidRPr="0069330E">
              <w:rPr>
                <w:lang w:val="en-GB"/>
              </w:rPr>
              <w:t>4.3:10</w:t>
            </w:r>
          </w:p>
        </w:tc>
        <w:tc>
          <w:tcPr>
            <w:tcW w:w="992" w:type="dxa"/>
            <w:shd w:val="clear" w:color="auto" w:fill="auto"/>
          </w:tcPr>
          <w:p w:rsidR="00027CA5" w:rsidRPr="0069330E" w:rsidRDefault="00027CA5" w:rsidP="00D14883">
            <w:pPr>
              <w:pStyle w:val="Tabletext"/>
              <w:ind w:left="-57" w:right="-57"/>
              <w:jc w:val="center"/>
              <w:rPr>
                <w:lang w:val="en-GB"/>
              </w:rPr>
            </w:pPr>
            <w:r w:rsidRPr="0069330E">
              <w:rPr>
                <w:lang w:val="en-GB"/>
              </w:rPr>
              <w:t>7.3</w:t>
            </w:r>
          </w:p>
        </w:tc>
        <w:tc>
          <w:tcPr>
            <w:tcW w:w="1417" w:type="dxa"/>
            <w:shd w:val="clear" w:color="auto" w:fill="auto"/>
          </w:tcPr>
          <w:p w:rsidR="00027CA5" w:rsidRPr="0069330E" w:rsidRDefault="00027CA5" w:rsidP="00D14883">
            <w:pPr>
              <w:pStyle w:val="Tabletext"/>
              <w:ind w:left="-57" w:right="-57"/>
              <w:jc w:val="center"/>
              <w:rPr>
                <w:lang w:val="en-GB"/>
              </w:rPr>
            </w:pPr>
            <w:r w:rsidRPr="0069330E">
              <w:rPr>
                <w:lang w:val="en-GB"/>
              </w:rPr>
              <w:t>5.1</w:t>
            </w:r>
          </w:p>
        </w:tc>
      </w:tr>
      <w:tr w:rsidR="00027CA5" w:rsidRPr="0069330E" w:rsidTr="00A93DC0">
        <w:trPr>
          <w:cantSplit/>
          <w:jc w:val="center"/>
        </w:trPr>
        <w:tc>
          <w:tcPr>
            <w:tcW w:w="1067" w:type="dxa"/>
          </w:tcPr>
          <w:p w:rsidR="00027CA5" w:rsidRPr="0069330E" w:rsidRDefault="00027CA5" w:rsidP="00D14883">
            <w:pPr>
              <w:pStyle w:val="Tabletext"/>
              <w:rPr>
                <w:lang w:val="en-GB"/>
              </w:rPr>
            </w:pPr>
            <w:r w:rsidRPr="0069330E">
              <w:rPr>
                <w:lang w:val="en-GB"/>
              </w:rPr>
              <w:t>Canada</w:t>
            </w:r>
          </w:p>
        </w:tc>
        <w:tc>
          <w:tcPr>
            <w:tcW w:w="1418" w:type="dxa"/>
            <w:shd w:val="clear" w:color="auto" w:fill="auto"/>
          </w:tcPr>
          <w:p w:rsidR="00027CA5" w:rsidRPr="0069330E" w:rsidRDefault="00D14883" w:rsidP="00D14883">
            <w:pPr>
              <w:pStyle w:val="Tabletext"/>
              <w:ind w:left="-57" w:right="-57"/>
              <w:jc w:val="center"/>
              <w:rPr>
                <w:lang w:val="en-GB"/>
              </w:rPr>
            </w:pPr>
            <w:r>
              <w:rPr>
                <w:lang w:val="en-GB"/>
              </w:rPr>
              <w:t>17.8-18.3</w:t>
            </w:r>
            <w:r w:rsidR="00027CA5" w:rsidRPr="0069330E">
              <w:rPr>
                <w:lang w:val="en-GB"/>
              </w:rPr>
              <w:t>/</w:t>
            </w:r>
            <w:r>
              <w:rPr>
                <w:lang w:val="en-GB"/>
              </w:rPr>
              <w:br/>
            </w:r>
            <w:r w:rsidR="00027CA5" w:rsidRPr="0069330E">
              <w:rPr>
                <w:lang w:val="en-GB"/>
              </w:rPr>
              <w:t>19.3-19.7</w:t>
            </w:r>
          </w:p>
        </w:tc>
        <w:tc>
          <w:tcPr>
            <w:tcW w:w="1417" w:type="dxa"/>
            <w:shd w:val="clear" w:color="auto" w:fill="auto"/>
          </w:tcPr>
          <w:p w:rsidR="00027CA5" w:rsidRPr="0069330E" w:rsidRDefault="00027CA5" w:rsidP="00D14883">
            <w:pPr>
              <w:pStyle w:val="Tabletext"/>
              <w:ind w:left="-57" w:right="-57"/>
              <w:jc w:val="center"/>
              <w:rPr>
                <w:lang w:val="en-GB"/>
              </w:rPr>
            </w:pPr>
            <w:r w:rsidRPr="0069330E">
              <w:rPr>
                <w:lang w:val="en-GB"/>
              </w:rPr>
              <w:t>19 448</w:t>
            </w:r>
          </w:p>
        </w:tc>
        <w:tc>
          <w:tcPr>
            <w:tcW w:w="977" w:type="dxa"/>
            <w:shd w:val="clear" w:color="auto" w:fill="auto"/>
          </w:tcPr>
          <w:p w:rsidR="00027CA5" w:rsidRPr="0069330E" w:rsidRDefault="00027CA5" w:rsidP="00D14883">
            <w:pPr>
              <w:pStyle w:val="Tabletext"/>
              <w:ind w:left="-57" w:right="-57"/>
              <w:jc w:val="center"/>
              <w:rPr>
                <w:lang w:val="en-GB"/>
              </w:rPr>
            </w:pPr>
            <w:r w:rsidRPr="0069330E">
              <w:rPr>
                <w:lang w:val="en-GB"/>
              </w:rPr>
              <w:t>2:30</w:t>
            </w:r>
          </w:p>
        </w:tc>
        <w:tc>
          <w:tcPr>
            <w:tcW w:w="1202" w:type="dxa"/>
            <w:shd w:val="clear" w:color="auto" w:fill="auto"/>
          </w:tcPr>
          <w:p w:rsidR="00027CA5" w:rsidRPr="0069330E" w:rsidRDefault="00027CA5" w:rsidP="00D14883">
            <w:pPr>
              <w:pStyle w:val="Tabletext"/>
              <w:ind w:left="-57" w:right="-57"/>
              <w:jc w:val="center"/>
              <w:rPr>
                <w:lang w:val="en-GB"/>
              </w:rPr>
            </w:pPr>
            <w:r w:rsidRPr="0069330E">
              <w:rPr>
                <w:lang w:val="en-GB"/>
              </w:rPr>
              <w:t>2:22</w:t>
            </w:r>
          </w:p>
        </w:tc>
        <w:tc>
          <w:tcPr>
            <w:tcW w:w="1082" w:type="dxa"/>
            <w:shd w:val="clear" w:color="auto" w:fill="auto"/>
          </w:tcPr>
          <w:p w:rsidR="00027CA5" w:rsidRPr="0069330E" w:rsidRDefault="00027CA5" w:rsidP="00D14883">
            <w:pPr>
              <w:pStyle w:val="Tabletext"/>
              <w:ind w:left="-57" w:right="-57"/>
              <w:jc w:val="center"/>
              <w:rPr>
                <w:lang w:val="en-GB"/>
              </w:rPr>
            </w:pPr>
            <w:r w:rsidRPr="0069330E">
              <w:rPr>
                <w:lang w:val="en-GB"/>
              </w:rPr>
              <w:t>3:12</w:t>
            </w:r>
          </w:p>
        </w:tc>
        <w:tc>
          <w:tcPr>
            <w:tcW w:w="992" w:type="dxa"/>
            <w:shd w:val="clear" w:color="auto" w:fill="auto"/>
          </w:tcPr>
          <w:p w:rsidR="00027CA5" w:rsidRPr="0069330E" w:rsidRDefault="00027CA5" w:rsidP="00D14883">
            <w:pPr>
              <w:pStyle w:val="Tabletext"/>
              <w:ind w:left="-57" w:right="-57"/>
              <w:jc w:val="center"/>
              <w:rPr>
                <w:lang w:val="en-GB"/>
              </w:rPr>
            </w:pPr>
            <w:r w:rsidRPr="0069330E">
              <w:rPr>
                <w:lang w:val="en-GB"/>
              </w:rPr>
              <w:t>6</w:t>
            </w:r>
          </w:p>
        </w:tc>
        <w:tc>
          <w:tcPr>
            <w:tcW w:w="1417" w:type="dxa"/>
            <w:shd w:val="clear" w:color="auto" w:fill="auto"/>
          </w:tcPr>
          <w:p w:rsidR="00027CA5" w:rsidRPr="0069330E" w:rsidRDefault="00027CA5" w:rsidP="00D14883">
            <w:pPr>
              <w:pStyle w:val="Tabletext"/>
              <w:ind w:left="-57" w:right="-57"/>
              <w:jc w:val="center"/>
              <w:rPr>
                <w:lang w:val="en-GB"/>
              </w:rPr>
            </w:pPr>
            <w:r w:rsidRPr="0069330E">
              <w:rPr>
                <w:lang w:val="en-GB"/>
              </w:rPr>
              <w:t>10</w:t>
            </w:r>
          </w:p>
        </w:tc>
      </w:tr>
      <w:tr w:rsidR="00027CA5" w:rsidRPr="0069330E" w:rsidTr="00A93DC0">
        <w:trPr>
          <w:cantSplit/>
          <w:jc w:val="center"/>
        </w:trPr>
        <w:tc>
          <w:tcPr>
            <w:tcW w:w="1067" w:type="dxa"/>
          </w:tcPr>
          <w:p w:rsidR="00027CA5" w:rsidRPr="0069330E" w:rsidRDefault="00027CA5" w:rsidP="00D14883">
            <w:pPr>
              <w:pStyle w:val="Tabletext"/>
              <w:rPr>
                <w:lang w:val="en-GB"/>
              </w:rPr>
            </w:pPr>
            <w:r w:rsidRPr="0069330E">
              <w:rPr>
                <w:lang w:val="en-GB"/>
              </w:rPr>
              <w:t>Japan</w:t>
            </w:r>
          </w:p>
        </w:tc>
        <w:tc>
          <w:tcPr>
            <w:tcW w:w="1418" w:type="dxa"/>
            <w:shd w:val="clear" w:color="auto" w:fill="auto"/>
          </w:tcPr>
          <w:p w:rsidR="00027CA5" w:rsidRPr="0069330E" w:rsidRDefault="00027CA5" w:rsidP="00D14883">
            <w:pPr>
              <w:pStyle w:val="Tabletext"/>
              <w:ind w:left="-57" w:right="-57"/>
              <w:jc w:val="center"/>
              <w:rPr>
                <w:lang w:val="en-GB"/>
              </w:rPr>
            </w:pPr>
            <w:r w:rsidRPr="0069330E">
              <w:rPr>
                <w:lang w:val="en-GB"/>
              </w:rPr>
              <w:t>17.82-18.72</w:t>
            </w:r>
          </w:p>
        </w:tc>
        <w:tc>
          <w:tcPr>
            <w:tcW w:w="1417" w:type="dxa"/>
            <w:shd w:val="clear" w:color="auto" w:fill="auto"/>
          </w:tcPr>
          <w:p w:rsidR="00027CA5" w:rsidRPr="0069330E" w:rsidRDefault="00027CA5" w:rsidP="00D14883">
            <w:pPr>
              <w:pStyle w:val="Tabletext"/>
              <w:ind w:left="-57" w:right="-57"/>
              <w:jc w:val="center"/>
              <w:rPr>
                <w:lang w:val="en-GB"/>
              </w:rPr>
            </w:pPr>
            <w:r w:rsidRPr="0069330E">
              <w:rPr>
                <w:lang w:val="en-GB"/>
              </w:rPr>
              <w:t>7</w:t>
            </w:r>
            <w:r w:rsidR="002F4332">
              <w:rPr>
                <w:lang w:val="en-GB"/>
              </w:rPr>
              <w:t xml:space="preserve"> </w:t>
            </w:r>
            <w:r w:rsidRPr="0069330E">
              <w:rPr>
                <w:lang w:val="en-GB"/>
              </w:rPr>
              <w:t>944</w:t>
            </w:r>
          </w:p>
        </w:tc>
        <w:tc>
          <w:tcPr>
            <w:tcW w:w="977" w:type="dxa"/>
            <w:shd w:val="clear" w:color="auto" w:fill="auto"/>
            <w:vAlign w:val="bottom"/>
          </w:tcPr>
          <w:p w:rsidR="00027CA5" w:rsidRPr="0069330E" w:rsidRDefault="00027CA5" w:rsidP="00D14883">
            <w:pPr>
              <w:pStyle w:val="Tabletext"/>
              <w:ind w:left="-57" w:right="-57"/>
              <w:jc w:val="center"/>
              <w:rPr>
                <w:lang w:val="en-GB"/>
              </w:rPr>
            </w:pPr>
            <w:r w:rsidRPr="0069330E">
              <w:rPr>
                <w:lang w:val="en-GB"/>
              </w:rPr>
              <w:t>0.7:6.89</w:t>
            </w:r>
          </w:p>
        </w:tc>
        <w:tc>
          <w:tcPr>
            <w:tcW w:w="1202" w:type="dxa"/>
            <w:shd w:val="clear" w:color="auto" w:fill="auto"/>
            <w:vAlign w:val="bottom"/>
          </w:tcPr>
          <w:p w:rsidR="00027CA5" w:rsidRPr="0069330E" w:rsidRDefault="00027CA5" w:rsidP="00D14883">
            <w:pPr>
              <w:pStyle w:val="Tabletext"/>
              <w:ind w:left="-57" w:right="-57"/>
              <w:jc w:val="center"/>
              <w:rPr>
                <w:lang w:val="en-GB"/>
              </w:rPr>
            </w:pPr>
            <w:r w:rsidRPr="0069330E">
              <w:rPr>
                <w:lang w:val="en-GB"/>
              </w:rPr>
              <w:t>1.1:5.8</w:t>
            </w:r>
          </w:p>
        </w:tc>
        <w:tc>
          <w:tcPr>
            <w:tcW w:w="1082" w:type="dxa"/>
            <w:shd w:val="clear" w:color="auto" w:fill="auto"/>
            <w:vAlign w:val="bottom"/>
          </w:tcPr>
          <w:p w:rsidR="00027CA5" w:rsidRPr="0069330E" w:rsidRDefault="00027CA5" w:rsidP="00D14883">
            <w:pPr>
              <w:pStyle w:val="Tabletext"/>
              <w:ind w:left="-57" w:right="-57"/>
              <w:jc w:val="center"/>
              <w:rPr>
                <w:lang w:val="en-GB"/>
              </w:rPr>
            </w:pPr>
            <w:r w:rsidRPr="0069330E">
              <w:rPr>
                <w:lang w:val="en-GB"/>
              </w:rPr>
              <w:t>1.8:4.0</w:t>
            </w:r>
          </w:p>
        </w:tc>
        <w:tc>
          <w:tcPr>
            <w:tcW w:w="992" w:type="dxa"/>
            <w:shd w:val="clear" w:color="auto" w:fill="auto"/>
            <w:vAlign w:val="bottom"/>
          </w:tcPr>
          <w:p w:rsidR="00027CA5" w:rsidRPr="0069330E" w:rsidRDefault="00027CA5" w:rsidP="00D14883">
            <w:pPr>
              <w:pStyle w:val="Tabletext"/>
              <w:ind w:left="-57" w:right="-57"/>
              <w:jc w:val="center"/>
              <w:rPr>
                <w:lang w:val="en-GB"/>
              </w:rPr>
            </w:pPr>
            <w:r w:rsidRPr="0069330E">
              <w:rPr>
                <w:lang w:val="en-GB"/>
              </w:rPr>
              <w:t>2.7</w:t>
            </w:r>
          </w:p>
        </w:tc>
        <w:tc>
          <w:tcPr>
            <w:tcW w:w="1417" w:type="dxa"/>
            <w:shd w:val="clear" w:color="auto" w:fill="auto"/>
            <w:vAlign w:val="bottom"/>
          </w:tcPr>
          <w:p w:rsidR="00027CA5" w:rsidRPr="0069330E" w:rsidRDefault="00027CA5" w:rsidP="00D14883">
            <w:pPr>
              <w:pStyle w:val="Tabletext"/>
              <w:ind w:left="-57" w:right="-57"/>
              <w:jc w:val="center"/>
              <w:rPr>
                <w:lang w:val="en-GB"/>
              </w:rPr>
            </w:pPr>
            <w:r w:rsidRPr="0069330E">
              <w:rPr>
                <w:lang w:val="en-GB"/>
              </w:rPr>
              <w:t>1.882</w:t>
            </w:r>
          </w:p>
        </w:tc>
      </w:tr>
      <w:tr w:rsidR="00027CA5" w:rsidRPr="0069330E" w:rsidTr="00A93DC0">
        <w:trPr>
          <w:cantSplit/>
          <w:jc w:val="center"/>
        </w:trPr>
        <w:tc>
          <w:tcPr>
            <w:tcW w:w="1067" w:type="dxa"/>
          </w:tcPr>
          <w:p w:rsidR="00027CA5" w:rsidRPr="0069330E" w:rsidRDefault="00027CA5" w:rsidP="00D14883">
            <w:pPr>
              <w:pStyle w:val="Tabletext"/>
              <w:rPr>
                <w:lang w:val="en-GB"/>
              </w:rPr>
            </w:pPr>
            <w:r w:rsidRPr="0069330E">
              <w:rPr>
                <w:lang w:val="en-GB"/>
              </w:rPr>
              <w:t>Poland</w:t>
            </w:r>
          </w:p>
        </w:tc>
        <w:tc>
          <w:tcPr>
            <w:tcW w:w="1418" w:type="dxa"/>
            <w:shd w:val="clear" w:color="auto" w:fill="auto"/>
          </w:tcPr>
          <w:p w:rsidR="00027CA5" w:rsidRPr="0069330E" w:rsidRDefault="00027CA5" w:rsidP="00D14883">
            <w:pPr>
              <w:pStyle w:val="Tabletext"/>
              <w:ind w:left="-57" w:right="-57"/>
              <w:jc w:val="center"/>
              <w:rPr>
                <w:lang w:val="en-GB"/>
              </w:rPr>
            </w:pPr>
            <w:r w:rsidRPr="0069330E">
              <w:rPr>
                <w:lang w:val="en-GB"/>
              </w:rPr>
              <w:t>18</w:t>
            </w:r>
          </w:p>
        </w:tc>
        <w:tc>
          <w:tcPr>
            <w:tcW w:w="1417" w:type="dxa"/>
            <w:shd w:val="clear" w:color="auto" w:fill="auto"/>
          </w:tcPr>
          <w:p w:rsidR="00027CA5" w:rsidRPr="0069330E" w:rsidRDefault="00027CA5" w:rsidP="00D14883">
            <w:pPr>
              <w:pStyle w:val="Tabletext"/>
              <w:ind w:left="-57" w:right="-57"/>
              <w:jc w:val="center"/>
              <w:rPr>
                <w:lang w:val="en-GB"/>
              </w:rPr>
            </w:pPr>
            <w:r w:rsidRPr="0069330E">
              <w:rPr>
                <w:lang w:val="en-GB"/>
              </w:rPr>
              <w:t>9</w:t>
            </w:r>
            <w:r w:rsidR="002F4332">
              <w:rPr>
                <w:lang w:val="en-GB"/>
              </w:rPr>
              <w:t xml:space="preserve"> </w:t>
            </w:r>
            <w:r w:rsidRPr="0069330E">
              <w:rPr>
                <w:lang w:val="en-GB"/>
              </w:rPr>
              <w:t>137</w:t>
            </w:r>
          </w:p>
        </w:tc>
        <w:tc>
          <w:tcPr>
            <w:tcW w:w="977" w:type="dxa"/>
            <w:shd w:val="clear" w:color="auto" w:fill="auto"/>
            <w:vAlign w:val="bottom"/>
          </w:tcPr>
          <w:p w:rsidR="00027CA5" w:rsidRPr="0069330E" w:rsidRDefault="00027CA5" w:rsidP="00D14883">
            <w:pPr>
              <w:pStyle w:val="Tabletext"/>
              <w:ind w:left="-57" w:right="-57"/>
              <w:jc w:val="center"/>
              <w:rPr>
                <w:lang w:val="en-GB"/>
              </w:rPr>
            </w:pPr>
            <w:r w:rsidRPr="0069330E">
              <w:rPr>
                <w:lang w:val="en-GB"/>
              </w:rPr>
              <w:t>3.7:20.4</w:t>
            </w:r>
          </w:p>
        </w:tc>
        <w:tc>
          <w:tcPr>
            <w:tcW w:w="1202" w:type="dxa"/>
            <w:shd w:val="clear" w:color="auto" w:fill="auto"/>
            <w:vAlign w:val="bottom"/>
          </w:tcPr>
          <w:p w:rsidR="00027CA5" w:rsidRPr="0069330E" w:rsidRDefault="00027CA5" w:rsidP="00D14883">
            <w:pPr>
              <w:pStyle w:val="Tabletext"/>
              <w:ind w:left="-57" w:right="-57"/>
              <w:jc w:val="center"/>
              <w:rPr>
                <w:lang w:val="en-GB"/>
              </w:rPr>
            </w:pPr>
            <w:r w:rsidRPr="0069330E">
              <w:rPr>
                <w:lang w:val="en-GB"/>
              </w:rPr>
              <w:t>5.3:18.0</w:t>
            </w:r>
          </w:p>
        </w:tc>
        <w:tc>
          <w:tcPr>
            <w:tcW w:w="1082" w:type="dxa"/>
            <w:shd w:val="clear" w:color="auto" w:fill="auto"/>
            <w:vAlign w:val="bottom"/>
          </w:tcPr>
          <w:p w:rsidR="00027CA5" w:rsidRPr="0069330E" w:rsidRDefault="00027CA5" w:rsidP="00D14883">
            <w:pPr>
              <w:pStyle w:val="Tabletext"/>
              <w:ind w:left="-57" w:right="-57"/>
              <w:jc w:val="center"/>
              <w:rPr>
                <w:lang w:val="en-GB"/>
              </w:rPr>
            </w:pPr>
            <w:r w:rsidRPr="0069330E">
              <w:rPr>
                <w:lang w:val="en-GB"/>
              </w:rPr>
              <w:t>8.4:14.5</w:t>
            </w:r>
          </w:p>
        </w:tc>
        <w:tc>
          <w:tcPr>
            <w:tcW w:w="992" w:type="dxa"/>
            <w:shd w:val="clear" w:color="auto" w:fill="auto"/>
            <w:vAlign w:val="bottom"/>
          </w:tcPr>
          <w:p w:rsidR="00027CA5" w:rsidRPr="0069330E" w:rsidRDefault="00027CA5" w:rsidP="00D14883">
            <w:pPr>
              <w:pStyle w:val="Tabletext"/>
              <w:ind w:left="-57" w:right="-57"/>
              <w:jc w:val="center"/>
              <w:rPr>
                <w:lang w:val="en-GB"/>
              </w:rPr>
            </w:pPr>
            <w:r w:rsidRPr="0069330E">
              <w:rPr>
                <w:lang w:val="en-GB"/>
              </w:rPr>
              <w:t>11.4</w:t>
            </w:r>
          </w:p>
        </w:tc>
        <w:tc>
          <w:tcPr>
            <w:tcW w:w="1417" w:type="dxa"/>
            <w:shd w:val="clear" w:color="auto" w:fill="auto"/>
            <w:vAlign w:val="bottom"/>
          </w:tcPr>
          <w:p w:rsidR="00027CA5" w:rsidRPr="0069330E" w:rsidRDefault="00027CA5" w:rsidP="00D14883">
            <w:pPr>
              <w:pStyle w:val="Tabletext"/>
              <w:ind w:left="-57" w:right="-57"/>
              <w:jc w:val="center"/>
              <w:rPr>
                <w:lang w:val="en-GB"/>
              </w:rPr>
            </w:pPr>
            <w:r w:rsidRPr="0069330E">
              <w:rPr>
                <w:lang w:val="en-GB"/>
              </w:rPr>
              <w:t>4.95</w:t>
            </w:r>
          </w:p>
        </w:tc>
      </w:tr>
      <w:tr w:rsidR="00027CA5" w:rsidRPr="0069330E" w:rsidTr="00A93DC0">
        <w:trPr>
          <w:cantSplit/>
          <w:jc w:val="center"/>
        </w:trPr>
        <w:tc>
          <w:tcPr>
            <w:tcW w:w="1067" w:type="dxa"/>
          </w:tcPr>
          <w:p w:rsidR="00027CA5" w:rsidRPr="0069330E" w:rsidRDefault="00027CA5" w:rsidP="00D14883">
            <w:pPr>
              <w:pStyle w:val="Tabletext"/>
              <w:rPr>
                <w:lang w:val="en-GB"/>
              </w:rPr>
            </w:pPr>
            <w:r w:rsidRPr="0069330E">
              <w:rPr>
                <w:lang w:val="en-GB"/>
              </w:rPr>
              <w:t>Canada</w:t>
            </w:r>
          </w:p>
        </w:tc>
        <w:tc>
          <w:tcPr>
            <w:tcW w:w="1418" w:type="dxa"/>
            <w:shd w:val="clear" w:color="auto" w:fill="auto"/>
          </w:tcPr>
          <w:p w:rsidR="00027CA5" w:rsidRPr="0069330E" w:rsidRDefault="00027CA5" w:rsidP="00D14883">
            <w:pPr>
              <w:pStyle w:val="Tabletext"/>
              <w:ind w:left="-57" w:right="-57"/>
              <w:jc w:val="center"/>
              <w:rPr>
                <w:lang w:val="en-GB"/>
              </w:rPr>
            </w:pPr>
            <w:r w:rsidRPr="0069330E">
              <w:rPr>
                <w:lang w:val="en-GB"/>
              </w:rPr>
              <w:t>21.6-22.4/</w:t>
            </w:r>
            <w:r w:rsidRPr="0069330E">
              <w:rPr>
                <w:lang w:val="en-GB"/>
              </w:rPr>
              <w:br/>
              <w:t>23.0-23.6</w:t>
            </w:r>
          </w:p>
        </w:tc>
        <w:tc>
          <w:tcPr>
            <w:tcW w:w="1417" w:type="dxa"/>
            <w:shd w:val="clear" w:color="auto" w:fill="auto"/>
          </w:tcPr>
          <w:p w:rsidR="00027CA5" w:rsidRPr="0069330E" w:rsidDel="00966454" w:rsidRDefault="00027CA5" w:rsidP="00D14883">
            <w:pPr>
              <w:pStyle w:val="Tabletext"/>
              <w:ind w:left="-57" w:right="-57"/>
              <w:jc w:val="center"/>
              <w:rPr>
                <w:lang w:val="en-GB"/>
              </w:rPr>
            </w:pPr>
            <w:r w:rsidRPr="0069330E">
              <w:rPr>
                <w:lang w:val="en-GB"/>
              </w:rPr>
              <w:t>13</w:t>
            </w:r>
            <w:r w:rsidR="002F4332">
              <w:rPr>
                <w:lang w:val="en-GB"/>
              </w:rPr>
              <w:t xml:space="preserve"> </w:t>
            </w:r>
            <w:r w:rsidRPr="0069330E">
              <w:rPr>
                <w:lang w:val="en-GB"/>
              </w:rPr>
              <w:t>345</w:t>
            </w:r>
          </w:p>
        </w:tc>
        <w:tc>
          <w:tcPr>
            <w:tcW w:w="977" w:type="dxa"/>
            <w:shd w:val="clear" w:color="auto" w:fill="auto"/>
          </w:tcPr>
          <w:p w:rsidR="00027CA5" w:rsidRPr="0069330E" w:rsidRDefault="00027CA5" w:rsidP="00D14883">
            <w:pPr>
              <w:pStyle w:val="Tabletext"/>
              <w:ind w:left="-57" w:right="-57"/>
              <w:jc w:val="center"/>
              <w:rPr>
                <w:lang w:val="en-GB"/>
              </w:rPr>
            </w:pPr>
            <w:r w:rsidRPr="0069330E">
              <w:rPr>
                <w:lang w:val="en-GB"/>
              </w:rPr>
              <w:t>1:8</w:t>
            </w:r>
          </w:p>
        </w:tc>
        <w:tc>
          <w:tcPr>
            <w:tcW w:w="1202" w:type="dxa"/>
            <w:shd w:val="clear" w:color="auto" w:fill="auto"/>
          </w:tcPr>
          <w:p w:rsidR="00027CA5" w:rsidRPr="0069330E" w:rsidRDefault="00027CA5" w:rsidP="00D14883">
            <w:pPr>
              <w:pStyle w:val="Tabletext"/>
              <w:ind w:left="-57" w:right="-57"/>
              <w:jc w:val="center"/>
              <w:rPr>
                <w:lang w:val="en-GB"/>
              </w:rPr>
            </w:pPr>
            <w:r w:rsidRPr="0069330E">
              <w:rPr>
                <w:lang w:val="en-GB"/>
              </w:rPr>
              <w:t>1:6</w:t>
            </w:r>
          </w:p>
        </w:tc>
        <w:tc>
          <w:tcPr>
            <w:tcW w:w="1082" w:type="dxa"/>
            <w:shd w:val="clear" w:color="auto" w:fill="auto"/>
          </w:tcPr>
          <w:p w:rsidR="00027CA5" w:rsidRPr="0069330E" w:rsidRDefault="00027CA5" w:rsidP="00D14883">
            <w:pPr>
              <w:pStyle w:val="Tabletext"/>
              <w:ind w:left="-57" w:right="-57"/>
              <w:jc w:val="center"/>
              <w:rPr>
                <w:lang w:val="en-GB"/>
              </w:rPr>
            </w:pPr>
            <w:r w:rsidRPr="0069330E">
              <w:rPr>
                <w:lang w:val="en-GB"/>
              </w:rPr>
              <w:t>2:4</w:t>
            </w:r>
          </w:p>
        </w:tc>
        <w:tc>
          <w:tcPr>
            <w:tcW w:w="992" w:type="dxa"/>
            <w:shd w:val="clear" w:color="auto" w:fill="auto"/>
          </w:tcPr>
          <w:p w:rsidR="00027CA5" w:rsidRPr="0069330E" w:rsidRDefault="00027CA5" w:rsidP="00D14883">
            <w:pPr>
              <w:pStyle w:val="Tabletext"/>
              <w:ind w:left="-57" w:right="-57"/>
              <w:jc w:val="center"/>
              <w:rPr>
                <w:lang w:val="en-GB"/>
              </w:rPr>
            </w:pPr>
            <w:r w:rsidRPr="0069330E">
              <w:rPr>
                <w:lang w:val="en-GB"/>
              </w:rPr>
              <w:t>3</w:t>
            </w:r>
          </w:p>
        </w:tc>
        <w:tc>
          <w:tcPr>
            <w:tcW w:w="1417" w:type="dxa"/>
            <w:shd w:val="clear" w:color="auto" w:fill="auto"/>
          </w:tcPr>
          <w:p w:rsidR="00027CA5" w:rsidRPr="0069330E" w:rsidDel="00966454" w:rsidRDefault="00027CA5" w:rsidP="00D14883">
            <w:pPr>
              <w:pStyle w:val="Tabletext"/>
              <w:ind w:left="-57" w:right="-57"/>
              <w:jc w:val="center"/>
              <w:rPr>
                <w:lang w:val="en-GB"/>
              </w:rPr>
            </w:pPr>
            <w:r w:rsidRPr="0069330E">
              <w:rPr>
                <w:lang w:val="en-GB"/>
              </w:rPr>
              <w:t>17.69</w:t>
            </w:r>
          </w:p>
        </w:tc>
      </w:tr>
      <w:tr w:rsidR="00027CA5" w:rsidRPr="0069330E" w:rsidTr="00A93DC0">
        <w:trPr>
          <w:cantSplit/>
          <w:jc w:val="center"/>
        </w:trPr>
        <w:tc>
          <w:tcPr>
            <w:tcW w:w="1067" w:type="dxa"/>
          </w:tcPr>
          <w:p w:rsidR="00027CA5" w:rsidRPr="0069330E" w:rsidRDefault="00027CA5" w:rsidP="00D14883">
            <w:pPr>
              <w:pStyle w:val="Tabletext"/>
              <w:rPr>
                <w:lang w:val="en-GB"/>
              </w:rPr>
            </w:pPr>
            <w:r w:rsidRPr="0069330E">
              <w:rPr>
                <w:lang w:val="en-GB"/>
              </w:rPr>
              <w:t>Japan</w:t>
            </w:r>
          </w:p>
        </w:tc>
        <w:tc>
          <w:tcPr>
            <w:tcW w:w="1418" w:type="dxa"/>
            <w:shd w:val="clear" w:color="auto" w:fill="auto"/>
          </w:tcPr>
          <w:p w:rsidR="00027CA5" w:rsidRPr="0069330E" w:rsidRDefault="00027CA5" w:rsidP="00D14883">
            <w:pPr>
              <w:pStyle w:val="Tabletext"/>
              <w:ind w:left="-57" w:right="-57"/>
              <w:jc w:val="center"/>
              <w:rPr>
                <w:lang w:val="en-GB"/>
              </w:rPr>
            </w:pPr>
            <w:r w:rsidRPr="0069330E">
              <w:rPr>
                <w:lang w:val="en-GB"/>
              </w:rPr>
              <w:t>22.4-22.6/</w:t>
            </w:r>
            <w:r w:rsidR="00D14883">
              <w:rPr>
                <w:lang w:val="en-GB"/>
              </w:rPr>
              <w:br/>
            </w:r>
            <w:r w:rsidRPr="0069330E">
              <w:rPr>
                <w:lang w:val="en-GB"/>
              </w:rPr>
              <w:t>23.0-23.2</w:t>
            </w:r>
          </w:p>
        </w:tc>
        <w:tc>
          <w:tcPr>
            <w:tcW w:w="1417" w:type="dxa"/>
            <w:shd w:val="clear" w:color="auto" w:fill="auto"/>
          </w:tcPr>
          <w:p w:rsidR="00027CA5" w:rsidRPr="0069330E" w:rsidRDefault="00027CA5" w:rsidP="00D14883">
            <w:pPr>
              <w:pStyle w:val="Tabletext"/>
              <w:ind w:left="-57" w:right="-57"/>
              <w:jc w:val="center"/>
              <w:rPr>
                <w:lang w:val="en-GB"/>
              </w:rPr>
            </w:pPr>
            <w:r w:rsidRPr="0069330E">
              <w:rPr>
                <w:lang w:val="en-GB"/>
              </w:rPr>
              <w:t>592</w:t>
            </w:r>
          </w:p>
        </w:tc>
        <w:tc>
          <w:tcPr>
            <w:tcW w:w="977" w:type="dxa"/>
            <w:shd w:val="clear" w:color="auto" w:fill="auto"/>
          </w:tcPr>
          <w:p w:rsidR="00027CA5" w:rsidRPr="0069330E" w:rsidRDefault="00027CA5" w:rsidP="00D14883">
            <w:pPr>
              <w:pStyle w:val="Tabletext"/>
              <w:ind w:left="-57" w:right="-57"/>
              <w:jc w:val="center"/>
              <w:rPr>
                <w:lang w:val="en-GB"/>
              </w:rPr>
            </w:pPr>
            <w:r w:rsidRPr="0069330E">
              <w:rPr>
                <w:lang w:val="en-GB"/>
              </w:rPr>
              <w:t>0.7:7.6</w:t>
            </w:r>
          </w:p>
        </w:tc>
        <w:tc>
          <w:tcPr>
            <w:tcW w:w="1202" w:type="dxa"/>
            <w:shd w:val="clear" w:color="auto" w:fill="auto"/>
          </w:tcPr>
          <w:p w:rsidR="00027CA5" w:rsidRPr="0069330E" w:rsidRDefault="00027CA5" w:rsidP="00D14883">
            <w:pPr>
              <w:pStyle w:val="Tabletext"/>
              <w:ind w:left="-57" w:right="-57"/>
              <w:jc w:val="center"/>
              <w:rPr>
                <w:lang w:val="en-GB"/>
              </w:rPr>
            </w:pPr>
            <w:r w:rsidRPr="0069330E">
              <w:rPr>
                <w:lang w:val="en-GB"/>
              </w:rPr>
              <w:t>1.0:3.9</w:t>
            </w:r>
          </w:p>
        </w:tc>
        <w:tc>
          <w:tcPr>
            <w:tcW w:w="1082" w:type="dxa"/>
            <w:shd w:val="clear" w:color="auto" w:fill="auto"/>
          </w:tcPr>
          <w:p w:rsidR="00027CA5" w:rsidRPr="0069330E" w:rsidRDefault="00027CA5" w:rsidP="00D14883">
            <w:pPr>
              <w:pStyle w:val="Tabletext"/>
              <w:ind w:left="-57" w:right="-57"/>
              <w:jc w:val="center"/>
              <w:rPr>
                <w:lang w:val="en-GB"/>
              </w:rPr>
            </w:pPr>
            <w:r w:rsidRPr="0069330E">
              <w:rPr>
                <w:lang w:val="en-GB"/>
              </w:rPr>
              <w:t>1.5:3.0</w:t>
            </w:r>
          </w:p>
        </w:tc>
        <w:tc>
          <w:tcPr>
            <w:tcW w:w="992" w:type="dxa"/>
            <w:shd w:val="clear" w:color="auto" w:fill="auto"/>
          </w:tcPr>
          <w:p w:rsidR="00027CA5" w:rsidRPr="0069330E" w:rsidRDefault="00027CA5" w:rsidP="00D14883">
            <w:pPr>
              <w:pStyle w:val="Tabletext"/>
              <w:ind w:left="-57" w:right="-57"/>
              <w:jc w:val="center"/>
              <w:rPr>
                <w:lang w:val="en-GB"/>
              </w:rPr>
            </w:pPr>
            <w:r w:rsidRPr="0069330E">
              <w:rPr>
                <w:lang w:val="en-GB"/>
              </w:rPr>
              <w:t>2.2</w:t>
            </w:r>
          </w:p>
        </w:tc>
        <w:tc>
          <w:tcPr>
            <w:tcW w:w="1417" w:type="dxa"/>
            <w:shd w:val="clear" w:color="auto" w:fill="auto"/>
          </w:tcPr>
          <w:p w:rsidR="00027CA5" w:rsidRPr="0069330E" w:rsidRDefault="00027CA5" w:rsidP="00D14883">
            <w:pPr>
              <w:pStyle w:val="Tabletext"/>
              <w:ind w:left="-57" w:right="-57"/>
              <w:jc w:val="center"/>
              <w:rPr>
                <w:lang w:val="en-GB"/>
              </w:rPr>
            </w:pPr>
            <w:r w:rsidRPr="0069330E">
              <w:rPr>
                <w:lang w:val="en-GB"/>
              </w:rPr>
              <w:t>2.436</w:t>
            </w:r>
          </w:p>
        </w:tc>
      </w:tr>
      <w:tr w:rsidR="00027CA5" w:rsidRPr="0069330E" w:rsidTr="00A93DC0">
        <w:trPr>
          <w:cantSplit/>
          <w:jc w:val="center"/>
        </w:trPr>
        <w:tc>
          <w:tcPr>
            <w:tcW w:w="1067" w:type="dxa"/>
          </w:tcPr>
          <w:p w:rsidR="00027CA5" w:rsidRPr="0069330E" w:rsidRDefault="00027CA5" w:rsidP="00D14883">
            <w:pPr>
              <w:pStyle w:val="Tabletext"/>
              <w:rPr>
                <w:lang w:val="en-GB"/>
              </w:rPr>
            </w:pPr>
            <w:r w:rsidRPr="0069330E">
              <w:rPr>
                <w:lang w:val="en-GB"/>
              </w:rPr>
              <w:t>France</w:t>
            </w:r>
          </w:p>
        </w:tc>
        <w:tc>
          <w:tcPr>
            <w:tcW w:w="1418" w:type="dxa"/>
            <w:shd w:val="clear" w:color="auto" w:fill="auto"/>
          </w:tcPr>
          <w:p w:rsidR="00027CA5" w:rsidRPr="0069330E" w:rsidRDefault="00027CA5" w:rsidP="00D14883">
            <w:pPr>
              <w:pStyle w:val="Tabletext"/>
              <w:ind w:left="-57" w:right="-57"/>
              <w:jc w:val="center"/>
              <w:rPr>
                <w:lang w:val="en-GB" w:eastAsia="ja-JP"/>
              </w:rPr>
            </w:pPr>
            <w:r w:rsidRPr="0069330E">
              <w:rPr>
                <w:lang w:val="en-GB" w:eastAsia="ja-JP"/>
              </w:rPr>
              <w:t>22.2-</w:t>
            </w:r>
            <w:r w:rsidRPr="0069330E">
              <w:rPr>
                <w:lang w:val="en-GB"/>
              </w:rPr>
              <w:t>23</w:t>
            </w:r>
            <w:r w:rsidRPr="0069330E">
              <w:rPr>
                <w:lang w:val="en-GB" w:eastAsia="ja-JP"/>
              </w:rPr>
              <w:t>.6</w:t>
            </w:r>
          </w:p>
        </w:tc>
        <w:tc>
          <w:tcPr>
            <w:tcW w:w="1417" w:type="dxa"/>
            <w:shd w:val="clear" w:color="auto" w:fill="auto"/>
          </w:tcPr>
          <w:p w:rsidR="00027CA5" w:rsidRPr="0069330E" w:rsidRDefault="00027CA5" w:rsidP="00D14883">
            <w:pPr>
              <w:pStyle w:val="Tabletext"/>
              <w:ind w:left="-57" w:right="-57"/>
              <w:jc w:val="center"/>
              <w:rPr>
                <w:lang w:val="en-GB"/>
              </w:rPr>
            </w:pPr>
            <w:r w:rsidRPr="0069330E">
              <w:rPr>
                <w:lang w:val="en-GB"/>
              </w:rPr>
              <w:t>1</w:t>
            </w:r>
            <w:r w:rsidRPr="0069330E">
              <w:rPr>
                <w:lang w:val="en-GB" w:eastAsia="ja-JP"/>
              </w:rPr>
              <w:t>3</w:t>
            </w:r>
            <w:r w:rsidR="002F4332">
              <w:rPr>
                <w:lang w:val="en-GB" w:eastAsia="ja-JP"/>
              </w:rPr>
              <w:t xml:space="preserve"> </w:t>
            </w:r>
            <w:r w:rsidRPr="0069330E">
              <w:rPr>
                <w:lang w:val="en-GB" w:eastAsia="ja-JP"/>
              </w:rPr>
              <w:t>303</w:t>
            </w:r>
          </w:p>
        </w:tc>
        <w:tc>
          <w:tcPr>
            <w:tcW w:w="977" w:type="dxa"/>
            <w:shd w:val="clear" w:color="auto" w:fill="auto"/>
          </w:tcPr>
          <w:p w:rsidR="00027CA5" w:rsidRPr="0069330E" w:rsidRDefault="00027CA5" w:rsidP="00D14883">
            <w:pPr>
              <w:pStyle w:val="Tabletext"/>
              <w:ind w:left="-57" w:right="-57"/>
              <w:jc w:val="center"/>
              <w:rPr>
                <w:lang w:val="en-GB"/>
              </w:rPr>
            </w:pPr>
            <w:r w:rsidRPr="0069330E">
              <w:rPr>
                <w:lang w:val="en-GB"/>
              </w:rPr>
              <w:t>1.3:13</w:t>
            </w:r>
          </w:p>
        </w:tc>
        <w:tc>
          <w:tcPr>
            <w:tcW w:w="1202" w:type="dxa"/>
            <w:shd w:val="clear" w:color="auto" w:fill="auto"/>
          </w:tcPr>
          <w:p w:rsidR="00027CA5" w:rsidRPr="0069330E" w:rsidRDefault="00027CA5" w:rsidP="00D14883">
            <w:pPr>
              <w:pStyle w:val="Tabletext"/>
              <w:ind w:left="-57" w:right="-57"/>
              <w:jc w:val="center"/>
              <w:rPr>
                <w:lang w:val="en-GB"/>
              </w:rPr>
            </w:pPr>
            <w:r w:rsidRPr="0069330E">
              <w:rPr>
                <w:lang w:val="en-GB"/>
              </w:rPr>
              <w:t>2.1:11</w:t>
            </w:r>
          </w:p>
        </w:tc>
        <w:tc>
          <w:tcPr>
            <w:tcW w:w="1082" w:type="dxa"/>
            <w:shd w:val="clear" w:color="auto" w:fill="auto"/>
          </w:tcPr>
          <w:p w:rsidR="00027CA5" w:rsidRPr="0069330E" w:rsidRDefault="00027CA5" w:rsidP="00D14883">
            <w:pPr>
              <w:pStyle w:val="Tabletext"/>
              <w:ind w:left="-57" w:right="-57"/>
              <w:jc w:val="center"/>
              <w:rPr>
                <w:lang w:val="en-GB"/>
              </w:rPr>
            </w:pPr>
            <w:r w:rsidRPr="0069330E">
              <w:rPr>
                <w:lang w:val="en-GB"/>
              </w:rPr>
              <w:t>4.1:8.6</w:t>
            </w:r>
          </w:p>
        </w:tc>
        <w:tc>
          <w:tcPr>
            <w:tcW w:w="992" w:type="dxa"/>
            <w:shd w:val="clear" w:color="auto" w:fill="auto"/>
          </w:tcPr>
          <w:p w:rsidR="00027CA5" w:rsidRPr="0069330E" w:rsidRDefault="00027CA5" w:rsidP="00D14883">
            <w:pPr>
              <w:pStyle w:val="Tabletext"/>
              <w:ind w:left="-57" w:right="-57"/>
              <w:jc w:val="center"/>
              <w:rPr>
                <w:lang w:val="en-GB"/>
              </w:rPr>
            </w:pPr>
            <w:r w:rsidRPr="0069330E">
              <w:rPr>
                <w:lang w:val="en-GB"/>
              </w:rPr>
              <w:t>6.2</w:t>
            </w:r>
          </w:p>
        </w:tc>
        <w:tc>
          <w:tcPr>
            <w:tcW w:w="1417" w:type="dxa"/>
            <w:shd w:val="clear" w:color="auto" w:fill="auto"/>
          </w:tcPr>
          <w:p w:rsidR="00027CA5" w:rsidRPr="0069330E" w:rsidRDefault="00027CA5" w:rsidP="00D14883">
            <w:pPr>
              <w:pStyle w:val="Tabletext"/>
              <w:tabs>
                <w:tab w:val="clear" w:pos="567"/>
                <w:tab w:val="left" w:pos="455"/>
              </w:tabs>
              <w:ind w:left="-57" w:right="-57"/>
              <w:jc w:val="center"/>
              <w:rPr>
                <w:lang w:val="en-GB" w:eastAsia="ja-JP"/>
              </w:rPr>
            </w:pPr>
            <w:r w:rsidRPr="0069330E">
              <w:rPr>
                <w:lang w:val="en-GB" w:eastAsia="ja-JP"/>
              </w:rPr>
              <w:t>3.58</w:t>
            </w:r>
          </w:p>
        </w:tc>
      </w:tr>
      <w:tr w:rsidR="00027CA5" w:rsidRPr="0069330E" w:rsidTr="00A93DC0">
        <w:trPr>
          <w:cantSplit/>
          <w:jc w:val="center"/>
        </w:trPr>
        <w:tc>
          <w:tcPr>
            <w:tcW w:w="1067" w:type="dxa"/>
          </w:tcPr>
          <w:p w:rsidR="00027CA5" w:rsidRPr="0069330E" w:rsidRDefault="00027CA5" w:rsidP="00D14883">
            <w:pPr>
              <w:pStyle w:val="Tabletext"/>
              <w:rPr>
                <w:lang w:val="en-GB"/>
              </w:rPr>
            </w:pPr>
            <w:r w:rsidRPr="0069330E">
              <w:rPr>
                <w:lang w:val="en-GB"/>
              </w:rPr>
              <w:t>Poland</w:t>
            </w:r>
          </w:p>
        </w:tc>
        <w:tc>
          <w:tcPr>
            <w:tcW w:w="1418" w:type="dxa"/>
            <w:shd w:val="clear" w:color="auto" w:fill="auto"/>
          </w:tcPr>
          <w:p w:rsidR="00027CA5" w:rsidRPr="0069330E" w:rsidRDefault="00027CA5" w:rsidP="00D14883">
            <w:pPr>
              <w:pStyle w:val="Tabletext"/>
              <w:ind w:left="-57" w:right="-57"/>
              <w:jc w:val="center"/>
              <w:rPr>
                <w:lang w:val="en-GB"/>
              </w:rPr>
            </w:pPr>
            <w:r w:rsidRPr="0069330E">
              <w:rPr>
                <w:lang w:val="en-GB"/>
              </w:rPr>
              <w:t>23</w:t>
            </w:r>
          </w:p>
        </w:tc>
        <w:tc>
          <w:tcPr>
            <w:tcW w:w="1417" w:type="dxa"/>
            <w:shd w:val="clear" w:color="auto" w:fill="auto"/>
          </w:tcPr>
          <w:p w:rsidR="00027CA5" w:rsidRPr="0069330E" w:rsidRDefault="00027CA5" w:rsidP="00D14883">
            <w:pPr>
              <w:pStyle w:val="Tabletext"/>
              <w:ind w:left="-57" w:right="-57"/>
              <w:jc w:val="center"/>
              <w:rPr>
                <w:lang w:val="en-GB"/>
              </w:rPr>
            </w:pPr>
            <w:r w:rsidRPr="0069330E">
              <w:rPr>
                <w:lang w:val="en-GB"/>
              </w:rPr>
              <w:t>24</w:t>
            </w:r>
            <w:r w:rsidR="002F4332">
              <w:rPr>
                <w:lang w:val="en-GB"/>
              </w:rPr>
              <w:t xml:space="preserve"> </w:t>
            </w:r>
            <w:r w:rsidRPr="0069330E">
              <w:rPr>
                <w:lang w:val="en-GB"/>
              </w:rPr>
              <w:t>344</w:t>
            </w:r>
          </w:p>
        </w:tc>
        <w:tc>
          <w:tcPr>
            <w:tcW w:w="977" w:type="dxa"/>
            <w:shd w:val="clear" w:color="auto" w:fill="auto"/>
            <w:vAlign w:val="bottom"/>
          </w:tcPr>
          <w:p w:rsidR="00027CA5" w:rsidRPr="0069330E" w:rsidRDefault="00027CA5" w:rsidP="00D14883">
            <w:pPr>
              <w:pStyle w:val="Tabletext"/>
              <w:ind w:left="-57" w:right="-57"/>
              <w:jc w:val="center"/>
              <w:rPr>
                <w:lang w:val="en-GB"/>
              </w:rPr>
            </w:pPr>
            <w:r w:rsidRPr="0069330E">
              <w:rPr>
                <w:lang w:val="en-GB"/>
              </w:rPr>
              <w:t>2.1:14.3</w:t>
            </w:r>
          </w:p>
        </w:tc>
        <w:tc>
          <w:tcPr>
            <w:tcW w:w="1202" w:type="dxa"/>
            <w:shd w:val="clear" w:color="auto" w:fill="auto"/>
            <w:vAlign w:val="bottom"/>
          </w:tcPr>
          <w:p w:rsidR="00027CA5" w:rsidRPr="0069330E" w:rsidRDefault="00027CA5" w:rsidP="00D14883">
            <w:pPr>
              <w:pStyle w:val="Tabletext"/>
              <w:ind w:left="-57" w:right="-57"/>
              <w:jc w:val="center"/>
              <w:rPr>
                <w:lang w:val="en-GB"/>
              </w:rPr>
            </w:pPr>
            <w:r w:rsidRPr="0069330E">
              <w:rPr>
                <w:lang w:val="en-GB"/>
              </w:rPr>
              <w:t>3.1:12.5</w:t>
            </w:r>
          </w:p>
        </w:tc>
        <w:tc>
          <w:tcPr>
            <w:tcW w:w="1082" w:type="dxa"/>
            <w:shd w:val="clear" w:color="auto" w:fill="auto"/>
            <w:vAlign w:val="bottom"/>
          </w:tcPr>
          <w:p w:rsidR="00027CA5" w:rsidRPr="0069330E" w:rsidRDefault="00027CA5" w:rsidP="00D14883">
            <w:pPr>
              <w:pStyle w:val="Tabletext"/>
              <w:ind w:left="-57" w:right="-57"/>
              <w:jc w:val="center"/>
              <w:rPr>
                <w:lang w:val="en-GB"/>
              </w:rPr>
            </w:pPr>
            <w:r w:rsidRPr="0069330E">
              <w:rPr>
                <w:lang w:val="en-GB"/>
              </w:rPr>
              <w:t>5.1:9.8</w:t>
            </w:r>
          </w:p>
        </w:tc>
        <w:tc>
          <w:tcPr>
            <w:tcW w:w="992" w:type="dxa"/>
            <w:shd w:val="clear" w:color="auto" w:fill="auto"/>
            <w:vAlign w:val="bottom"/>
          </w:tcPr>
          <w:p w:rsidR="00027CA5" w:rsidRPr="0069330E" w:rsidRDefault="00027CA5" w:rsidP="00D14883">
            <w:pPr>
              <w:pStyle w:val="Tabletext"/>
              <w:ind w:left="-57" w:right="-57"/>
              <w:jc w:val="center"/>
              <w:rPr>
                <w:lang w:val="en-GB"/>
              </w:rPr>
            </w:pPr>
            <w:r w:rsidRPr="0069330E">
              <w:rPr>
                <w:lang w:val="en-GB"/>
              </w:rPr>
              <w:t>7.4</w:t>
            </w:r>
          </w:p>
        </w:tc>
        <w:tc>
          <w:tcPr>
            <w:tcW w:w="1417" w:type="dxa"/>
            <w:shd w:val="clear" w:color="auto" w:fill="auto"/>
            <w:vAlign w:val="bottom"/>
          </w:tcPr>
          <w:p w:rsidR="00027CA5" w:rsidRPr="0069330E" w:rsidRDefault="00027CA5" w:rsidP="00D14883">
            <w:pPr>
              <w:pStyle w:val="Tabletext"/>
              <w:ind w:left="-57" w:right="-57"/>
              <w:jc w:val="center"/>
              <w:rPr>
                <w:lang w:val="en-GB"/>
              </w:rPr>
            </w:pPr>
            <w:r w:rsidRPr="0069330E">
              <w:rPr>
                <w:lang w:val="en-GB"/>
              </w:rPr>
              <w:t>3.74</w:t>
            </w:r>
          </w:p>
        </w:tc>
      </w:tr>
    </w:tbl>
    <w:p w:rsidR="000C23E9" w:rsidRDefault="000C23E9" w:rsidP="000C23E9">
      <w:pPr>
        <w:pStyle w:val="Tablefin"/>
      </w:pPr>
    </w:p>
    <w:p w:rsidR="00027CA5" w:rsidRPr="0069330E" w:rsidRDefault="000C23E9" w:rsidP="00027CA5">
      <w:pPr>
        <w:pStyle w:val="TableNo"/>
        <w:rPr>
          <w:lang w:val="en-GB"/>
        </w:rPr>
      </w:pPr>
      <w:r w:rsidRPr="0069330E">
        <w:rPr>
          <w:lang w:val="en-GB"/>
        </w:rPr>
        <w:lastRenderedPageBreak/>
        <w:t xml:space="preserve">TABLE </w:t>
      </w:r>
      <w:r w:rsidR="00027CA5" w:rsidRPr="0069330E">
        <w:rPr>
          <w:lang w:val="en-GB"/>
        </w:rPr>
        <w:t>A2-3C</w:t>
      </w:r>
    </w:p>
    <w:p w:rsidR="00027CA5" w:rsidRPr="0069330E" w:rsidRDefault="00027CA5" w:rsidP="00027CA5">
      <w:pPr>
        <w:pStyle w:val="Tabletitle"/>
        <w:rPr>
          <w:lang w:val="en-GB"/>
        </w:rPr>
      </w:pPr>
      <w:r w:rsidRPr="0069330E">
        <w:rPr>
          <w:lang w:val="en-GB"/>
        </w:rPr>
        <w:t>Antenna height (metres above ground level)</w:t>
      </w:r>
      <w:r w:rsidRPr="000C23E9">
        <w:rPr>
          <w:rStyle w:val="FootnoteReference"/>
          <w:b w:val="0"/>
          <w:bCs/>
          <w:szCs w:val="18"/>
          <w:lang w:val="en-GB"/>
        </w:rPr>
        <w:footnoteReference w:id="7"/>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2"/>
        <w:gridCol w:w="1471"/>
        <w:gridCol w:w="1310"/>
        <w:gridCol w:w="1188"/>
        <w:gridCol w:w="1091"/>
        <w:gridCol w:w="1149"/>
        <w:gridCol w:w="1082"/>
        <w:gridCol w:w="1296"/>
      </w:tblGrid>
      <w:tr w:rsidR="00027CA5" w:rsidRPr="0069330E" w:rsidTr="000136D0">
        <w:trPr>
          <w:cantSplit/>
          <w:tblHeader/>
          <w:jc w:val="center"/>
        </w:trPr>
        <w:tc>
          <w:tcPr>
            <w:tcW w:w="1052" w:type="dxa"/>
            <w:vMerge w:val="restart"/>
          </w:tcPr>
          <w:p w:rsidR="00027CA5" w:rsidRPr="0069330E" w:rsidRDefault="00027CA5" w:rsidP="000C23E9">
            <w:pPr>
              <w:pStyle w:val="Tablehead"/>
              <w:rPr>
                <w:lang w:val="en-GB"/>
              </w:rPr>
            </w:pPr>
          </w:p>
        </w:tc>
        <w:tc>
          <w:tcPr>
            <w:tcW w:w="1471" w:type="dxa"/>
            <w:vMerge w:val="restart"/>
            <w:shd w:val="clear" w:color="auto" w:fill="auto"/>
          </w:tcPr>
          <w:p w:rsidR="00027CA5" w:rsidRPr="0069330E" w:rsidRDefault="00027CA5" w:rsidP="000C23E9">
            <w:pPr>
              <w:pStyle w:val="Tablehead"/>
              <w:rPr>
                <w:lang w:val="en-GB"/>
              </w:rPr>
            </w:pPr>
            <w:r w:rsidRPr="0069330E">
              <w:rPr>
                <w:lang w:val="en-GB"/>
              </w:rPr>
              <w:t xml:space="preserve">Band </w:t>
            </w:r>
            <w:r w:rsidR="000C23E9">
              <w:rPr>
                <w:lang w:val="en-GB"/>
              </w:rPr>
              <w:br/>
            </w:r>
            <w:r w:rsidRPr="0069330E">
              <w:rPr>
                <w:lang w:val="en-GB"/>
              </w:rPr>
              <w:t>(GHz)</w:t>
            </w:r>
          </w:p>
        </w:tc>
        <w:tc>
          <w:tcPr>
            <w:tcW w:w="1310" w:type="dxa"/>
            <w:vMerge w:val="restart"/>
            <w:shd w:val="clear" w:color="auto" w:fill="auto"/>
          </w:tcPr>
          <w:p w:rsidR="00027CA5" w:rsidRPr="0069330E" w:rsidRDefault="00027CA5" w:rsidP="000C23E9">
            <w:pPr>
              <w:pStyle w:val="Tablehead"/>
              <w:rPr>
                <w:lang w:val="en-GB"/>
              </w:rPr>
            </w:pPr>
            <w:r w:rsidRPr="0069330E">
              <w:rPr>
                <w:lang w:val="en-GB" w:eastAsia="ja-JP"/>
              </w:rPr>
              <w:t xml:space="preserve">Number of </w:t>
            </w:r>
            <w:r w:rsidRPr="0069330E">
              <w:rPr>
                <w:lang w:val="en-GB"/>
              </w:rPr>
              <w:t xml:space="preserve">records </w:t>
            </w:r>
          </w:p>
        </w:tc>
        <w:tc>
          <w:tcPr>
            <w:tcW w:w="3428" w:type="dxa"/>
            <w:gridSpan w:val="3"/>
            <w:shd w:val="clear" w:color="auto" w:fill="auto"/>
          </w:tcPr>
          <w:p w:rsidR="00027CA5" w:rsidRPr="0069330E" w:rsidRDefault="00027CA5" w:rsidP="000C23E9">
            <w:pPr>
              <w:pStyle w:val="Tablehead"/>
              <w:rPr>
                <w:lang w:val="en-GB"/>
              </w:rPr>
            </w:pPr>
            <w:r w:rsidRPr="0069330E">
              <w:rPr>
                <w:lang w:val="en-GB"/>
              </w:rPr>
              <w:t>Percentiles</w:t>
            </w:r>
          </w:p>
        </w:tc>
        <w:tc>
          <w:tcPr>
            <w:tcW w:w="1082" w:type="dxa"/>
            <w:vMerge w:val="restart"/>
            <w:shd w:val="clear" w:color="auto" w:fill="auto"/>
          </w:tcPr>
          <w:p w:rsidR="00027CA5" w:rsidRPr="0069330E" w:rsidRDefault="00027CA5" w:rsidP="000C23E9">
            <w:pPr>
              <w:pStyle w:val="Tablehead"/>
              <w:rPr>
                <w:lang w:val="en-GB"/>
              </w:rPr>
            </w:pPr>
            <w:r w:rsidRPr="0069330E">
              <w:rPr>
                <w:lang w:val="en-GB"/>
              </w:rPr>
              <w:t>Median</w:t>
            </w:r>
          </w:p>
        </w:tc>
        <w:tc>
          <w:tcPr>
            <w:tcW w:w="1296" w:type="dxa"/>
            <w:vMerge w:val="restart"/>
            <w:shd w:val="clear" w:color="auto" w:fill="auto"/>
          </w:tcPr>
          <w:p w:rsidR="00027CA5" w:rsidRPr="0069330E" w:rsidRDefault="00027CA5" w:rsidP="000C23E9">
            <w:pPr>
              <w:pStyle w:val="Tablehead"/>
              <w:rPr>
                <w:lang w:val="en-GB" w:eastAsia="ja-JP"/>
              </w:rPr>
            </w:pPr>
            <w:r w:rsidRPr="0069330E">
              <w:rPr>
                <w:lang w:val="en-GB"/>
              </w:rPr>
              <w:t>St</w:t>
            </w:r>
            <w:r w:rsidRPr="0069330E">
              <w:rPr>
                <w:lang w:val="en-GB" w:eastAsia="ja-JP"/>
              </w:rPr>
              <w:t>an</w:t>
            </w:r>
            <w:r w:rsidRPr="0069330E">
              <w:rPr>
                <w:lang w:val="en-GB"/>
              </w:rPr>
              <w:t>d</w:t>
            </w:r>
            <w:r w:rsidRPr="0069330E">
              <w:rPr>
                <w:lang w:val="en-GB" w:eastAsia="ja-JP"/>
              </w:rPr>
              <w:t>ard</w:t>
            </w:r>
            <w:r w:rsidRPr="0069330E">
              <w:rPr>
                <w:lang w:val="en-GB"/>
              </w:rPr>
              <w:t xml:space="preserve"> </w:t>
            </w:r>
            <w:r w:rsidR="000136D0" w:rsidRPr="0069330E">
              <w:rPr>
                <w:lang w:val="en-GB"/>
              </w:rPr>
              <w:t>dev</w:t>
            </w:r>
            <w:r w:rsidR="000136D0" w:rsidRPr="0069330E">
              <w:rPr>
                <w:lang w:val="en-GB" w:eastAsia="ja-JP"/>
              </w:rPr>
              <w:t>iation</w:t>
            </w:r>
          </w:p>
        </w:tc>
      </w:tr>
      <w:tr w:rsidR="00027CA5" w:rsidRPr="0069330E" w:rsidTr="000136D0">
        <w:trPr>
          <w:cantSplit/>
          <w:trHeight w:val="305"/>
          <w:tblHeader/>
          <w:jc w:val="center"/>
        </w:trPr>
        <w:tc>
          <w:tcPr>
            <w:tcW w:w="1052" w:type="dxa"/>
            <w:vMerge/>
          </w:tcPr>
          <w:p w:rsidR="00027CA5" w:rsidRPr="0069330E" w:rsidRDefault="00027CA5" w:rsidP="000C23E9">
            <w:pPr>
              <w:pStyle w:val="Tablehead"/>
              <w:rPr>
                <w:lang w:val="en-GB"/>
              </w:rPr>
            </w:pPr>
          </w:p>
        </w:tc>
        <w:tc>
          <w:tcPr>
            <w:tcW w:w="1471" w:type="dxa"/>
            <w:vMerge/>
            <w:shd w:val="clear" w:color="auto" w:fill="auto"/>
          </w:tcPr>
          <w:p w:rsidR="00027CA5" w:rsidRPr="0069330E" w:rsidRDefault="00027CA5" w:rsidP="000C23E9">
            <w:pPr>
              <w:pStyle w:val="Tablehead"/>
              <w:rPr>
                <w:lang w:val="en-GB"/>
              </w:rPr>
            </w:pPr>
          </w:p>
        </w:tc>
        <w:tc>
          <w:tcPr>
            <w:tcW w:w="1310" w:type="dxa"/>
            <w:vMerge/>
            <w:shd w:val="clear" w:color="auto" w:fill="auto"/>
          </w:tcPr>
          <w:p w:rsidR="00027CA5" w:rsidRPr="0069330E" w:rsidRDefault="00027CA5" w:rsidP="000C23E9">
            <w:pPr>
              <w:pStyle w:val="Tablehead"/>
              <w:rPr>
                <w:lang w:val="en-GB"/>
              </w:rPr>
            </w:pPr>
          </w:p>
        </w:tc>
        <w:tc>
          <w:tcPr>
            <w:tcW w:w="1188" w:type="dxa"/>
            <w:shd w:val="clear" w:color="auto" w:fill="auto"/>
          </w:tcPr>
          <w:p w:rsidR="00027CA5" w:rsidRPr="0069330E" w:rsidRDefault="00027CA5" w:rsidP="000C23E9">
            <w:pPr>
              <w:pStyle w:val="Tablehead"/>
              <w:rPr>
                <w:lang w:val="en-GB"/>
              </w:rPr>
            </w:pPr>
            <w:r w:rsidRPr="0069330E">
              <w:rPr>
                <w:lang w:val="en-GB"/>
              </w:rPr>
              <w:t>5:95</w:t>
            </w:r>
          </w:p>
        </w:tc>
        <w:tc>
          <w:tcPr>
            <w:tcW w:w="1091" w:type="dxa"/>
            <w:shd w:val="clear" w:color="auto" w:fill="auto"/>
          </w:tcPr>
          <w:p w:rsidR="00027CA5" w:rsidRPr="0069330E" w:rsidRDefault="00027CA5" w:rsidP="000C23E9">
            <w:pPr>
              <w:pStyle w:val="Tablehead"/>
              <w:rPr>
                <w:lang w:val="en-GB"/>
              </w:rPr>
            </w:pPr>
            <w:r w:rsidRPr="0069330E">
              <w:rPr>
                <w:lang w:val="en-GB"/>
              </w:rPr>
              <w:t>10:90</w:t>
            </w:r>
          </w:p>
        </w:tc>
        <w:tc>
          <w:tcPr>
            <w:tcW w:w="1149" w:type="dxa"/>
            <w:shd w:val="clear" w:color="auto" w:fill="auto"/>
          </w:tcPr>
          <w:p w:rsidR="00027CA5" w:rsidRPr="0069330E" w:rsidRDefault="00027CA5" w:rsidP="000C23E9">
            <w:pPr>
              <w:pStyle w:val="Tablehead"/>
              <w:rPr>
                <w:lang w:val="en-GB"/>
              </w:rPr>
            </w:pPr>
            <w:r w:rsidRPr="0069330E">
              <w:rPr>
                <w:lang w:val="en-GB"/>
              </w:rPr>
              <w:t>25:75</w:t>
            </w:r>
          </w:p>
        </w:tc>
        <w:tc>
          <w:tcPr>
            <w:tcW w:w="1082" w:type="dxa"/>
            <w:vMerge/>
            <w:shd w:val="clear" w:color="auto" w:fill="auto"/>
          </w:tcPr>
          <w:p w:rsidR="00027CA5" w:rsidRPr="0069330E" w:rsidRDefault="00027CA5" w:rsidP="000C23E9">
            <w:pPr>
              <w:pStyle w:val="Tablehead"/>
              <w:rPr>
                <w:lang w:val="en-GB"/>
              </w:rPr>
            </w:pPr>
          </w:p>
        </w:tc>
        <w:tc>
          <w:tcPr>
            <w:tcW w:w="1296" w:type="dxa"/>
            <w:vMerge/>
            <w:shd w:val="clear" w:color="auto" w:fill="auto"/>
          </w:tcPr>
          <w:p w:rsidR="00027CA5" w:rsidRPr="0069330E" w:rsidRDefault="00027CA5" w:rsidP="000C23E9">
            <w:pPr>
              <w:pStyle w:val="Tablehead"/>
              <w:rPr>
                <w:lang w:val="en-GB"/>
              </w:rPr>
            </w:pPr>
          </w:p>
        </w:tc>
      </w:tr>
      <w:tr w:rsidR="00027CA5" w:rsidRPr="0069330E" w:rsidTr="000136D0">
        <w:trPr>
          <w:cantSplit/>
          <w:jc w:val="center"/>
        </w:trPr>
        <w:tc>
          <w:tcPr>
            <w:tcW w:w="1052" w:type="dxa"/>
          </w:tcPr>
          <w:p w:rsidR="00027CA5" w:rsidRPr="0069330E" w:rsidRDefault="00027CA5" w:rsidP="000C23E9">
            <w:pPr>
              <w:pStyle w:val="Tabletext"/>
              <w:rPr>
                <w:lang w:val="en-GB"/>
              </w:rPr>
            </w:pPr>
            <w:r w:rsidRPr="0069330E">
              <w:rPr>
                <w:lang w:val="en-GB"/>
              </w:rPr>
              <w:t>France</w:t>
            </w:r>
          </w:p>
        </w:tc>
        <w:tc>
          <w:tcPr>
            <w:tcW w:w="1471" w:type="dxa"/>
            <w:shd w:val="clear" w:color="auto" w:fill="auto"/>
          </w:tcPr>
          <w:p w:rsidR="00027CA5" w:rsidRPr="0069330E" w:rsidRDefault="00027CA5" w:rsidP="000C23E9">
            <w:pPr>
              <w:pStyle w:val="Tabletext"/>
              <w:ind w:left="-57" w:right="-57"/>
              <w:jc w:val="center"/>
              <w:rPr>
                <w:lang w:val="en-GB" w:eastAsia="ja-JP"/>
              </w:rPr>
            </w:pPr>
            <w:r w:rsidRPr="0069330E">
              <w:rPr>
                <w:lang w:val="en-GB" w:eastAsia="ja-JP"/>
              </w:rPr>
              <w:t>12.75-</w:t>
            </w:r>
            <w:r w:rsidRPr="0069330E">
              <w:rPr>
                <w:lang w:val="en-GB"/>
              </w:rPr>
              <w:t>13</w:t>
            </w:r>
            <w:r w:rsidRPr="0069330E">
              <w:rPr>
                <w:lang w:val="en-GB" w:eastAsia="ja-JP"/>
              </w:rPr>
              <w:t>.25</w:t>
            </w:r>
          </w:p>
        </w:tc>
        <w:tc>
          <w:tcPr>
            <w:tcW w:w="1310" w:type="dxa"/>
            <w:shd w:val="clear" w:color="auto" w:fill="auto"/>
          </w:tcPr>
          <w:p w:rsidR="00027CA5" w:rsidRPr="0069330E" w:rsidRDefault="00027CA5" w:rsidP="000C23E9">
            <w:pPr>
              <w:pStyle w:val="Tabletext"/>
              <w:ind w:left="-57" w:right="-57"/>
              <w:jc w:val="center"/>
              <w:rPr>
                <w:lang w:val="en-GB"/>
              </w:rPr>
            </w:pPr>
            <w:r w:rsidRPr="0069330E">
              <w:rPr>
                <w:lang w:val="en-GB" w:eastAsia="ja-JP"/>
              </w:rPr>
              <w:t>8</w:t>
            </w:r>
            <w:r w:rsidR="002F4332">
              <w:rPr>
                <w:lang w:val="en-GB" w:eastAsia="ja-JP"/>
              </w:rPr>
              <w:t xml:space="preserve"> </w:t>
            </w:r>
            <w:r w:rsidRPr="0069330E">
              <w:rPr>
                <w:lang w:val="en-GB" w:eastAsia="ja-JP"/>
              </w:rPr>
              <w:t>323</w:t>
            </w:r>
          </w:p>
        </w:tc>
        <w:tc>
          <w:tcPr>
            <w:tcW w:w="1188" w:type="dxa"/>
            <w:shd w:val="clear" w:color="auto" w:fill="auto"/>
          </w:tcPr>
          <w:p w:rsidR="00027CA5" w:rsidRPr="0069330E" w:rsidRDefault="00027CA5" w:rsidP="000C23E9">
            <w:pPr>
              <w:pStyle w:val="Tabletext"/>
              <w:ind w:left="-57" w:right="-57"/>
              <w:jc w:val="center"/>
              <w:rPr>
                <w:lang w:val="en-GB"/>
              </w:rPr>
            </w:pPr>
            <w:r w:rsidRPr="0069330E">
              <w:rPr>
                <w:lang w:val="en-GB"/>
              </w:rPr>
              <w:t>7:52</w:t>
            </w:r>
          </w:p>
        </w:tc>
        <w:tc>
          <w:tcPr>
            <w:tcW w:w="1091" w:type="dxa"/>
            <w:shd w:val="clear" w:color="auto" w:fill="auto"/>
          </w:tcPr>
          <w:p w:rsidR="00027CA5" w:rsidRPr="0069330E" w:rsidRDefault="00027CA5" w:rsidP="000C23E9">
            <w:pPr>
              <w:pStyle w:val="Tabletext"/>
              <w:ind w:left="-57" w:right="-57"/>
              <w:jc w:val="center"/>
              <w:rPr>
                <w:lang w:val="en-GB"/>
              </w:rPr>
            </w:pPr>
            <w:r w:rsidRPr="0069330E">
              <w:rPr>
                <w:lang w:val="en-GB"/>
              </w:rPr>
              <w:t>10:45</w:t>
            </w:r>
          </w:p>
        </w:tc>
        <w:tc>
          <w:tcPr>
            <w:tcW w:w="1149" w:type="dxa"/>
            <w:shd w:val="clear" w:color="auto" w:fill="auto"/>
          </w:tcPr>
          <w:p w:rsidR="00027CA5" w:rsidRPr="0069330E" w:rsidRDefault="00027CA5" w:rsidP="000C23E9">
            <w:pPr>
              <w:pStyle w:val="Tabletext"/>
              <w:ind w:left="-57" w:right="-57"/>
              <w:jc w:val="center"/>
              <w:rPr>
                <w:lang w:val="en-GB"/>
              </w:rPr>
            </w:pPr>
            <w:r w:rsidRPr="0069330E">
              <w:rPr>
                <w:lang w:val="en-GB"/>
              </w:rPr>
              <w:t>17:37</w:t>
            </w:r>
          </w:p>
        </w:tc>
        <w:tc>
          <w:tcPr>
            <w:tcW w:w="1082" w:type="dxa"/>
            <w:shd w:val="clear" w:color="auto" w:fill="auto"/>
          </w:tcPr>
          <w:p w:rsidR="00027CA5" w:rsidRPr="0069330E" w:rsidRDefault="00027CA5" w:rsidP="000C23E9">
            <w:pPr>
              <w:pStyle w:val="Tabletext"/>
              <w:ind w:left="-57" w:right="-57"/>
              <w:jc w:val="center"/>
              <w:rPr>
                <w:lang w:val="en-GB"/>
              </w:rPr>
            </w:pPr>
            <w:r w:rsidRPr="0069330E">
              <w:rPr>
                <w:lang w:val="en-GB"/>
              </w:rPr>
              <w:t>27.7</w:t>
            </w:r>
          </w:p>
        </w:tc>
        <w:tc>
          <w:tcPr>
            <w:tcW w:w="1296" w:type="dxa"/>
            <w:shd w:val="clear" w:color="auto" w:fill="auto"/>
          </w:tcPr>
          <w:p w:rsidR="00027CA5" w:rsidRPr="0069330E" w:rsidRDefault="00027CA5" w:rsidP="000C23E9">
            <w:pPr>
              <w:pStyle w:val="Tabletext"/>
              <w:ind w:left="-57" w:right="-57"/>
              <w:jc w:val="center"/>
              <w:rPr>
                <w:lang w:val="en-GB"/>
              </w:rPr>
            </w:pPr>
            <w:r w:rsidRPr="0069330E">
              <w:rPr>
                <w:lang w:val="en-GB"/>
              </w:rPr>
              <w:t>16.61</w:t>
            </w:r>
          </w:p>
        </w:tc>
      </w:tr>
      <w:tr w:rsidR="00027CA5" w:rsidRPr="0069330E" w:rsidTr="000136D0">
        <w:trPr>
          <w:cantSplit/>
          <w:jc w:val="center"/>
        </w:trPr>
        <w:tc>
          <w:tcPr>
            <w:tcW w:w="1052" w:type="dxa"/>
          </w:tcPr>
          <w:p w:rsidR="00027CA5" w:rsidRPr="0069330E" w:rsidRDefault="00027CA5" w:rsidP="000C23E9">
            <w:pPr>
              <w:pStyle w:val="Tabletext"/>
              <w:rPr>
                <w:lang w:val="en-GB"/>
              </w:rPr>
            </w:pPr>
            <w:r w:rsidRPr="0069330E">
              <w:rPr>
                <w:lang w:val="en-GB"/>
              </w:rPr>
              <w:t>Poland</w:t>
            </w:r>
          </w:p>
        </w:tc>
        <w:tc>
          <w:tcPr>
            <w:tcW w:w="1471" w:type="dxa"/>
            <w:shd w:val="clear" w:color="auto" w:fill="auto"/>
          </w:tcPr>
          <w:p w:rsidR="00027CA5" w:rsidRPr="0069330E" w:rsidRDefault="00027CA5" w:rsidP="000C23E9">
            <w:pPr>
              <w:pStyle w:val="Tabletext"/>
              <w:ind w:left="-57" w:right="-57"/>
              <w:jc w:val="center"/>
              <w:rPr>
                <w:lang w:val="en-GB"/>
              </w:rPr>
            </w:pPr>
            <w:r w:rsidRPr="0069330E">
              <w:rPr>
                <w:lang w:val="en-GB"/>
              </w:rPr>
              <w:t>13</w:t>
            </w:r>
          </w:p>
        </w:tc>
        <w:tc>
          <w:tcPr>
            <w:tcW w:w="1310" w:type="dxa"/>
            <w:shd w:val="clear" w:color="auto" w:fill="auto"/>
          </w:tcPr>
          <w:p w:rsidR="00027CA5" w:rsidRPr="0069330E" w:rsidRDefault="00027CA5" w:rsidP="000C23E9">
            <w:pPr>
              <w:pStyle w:val="Tabletext"/>
              <w:ind w:left="-57" w:right="-57"/>
              <w:jc w:val="center"/>
              <w:rPr>
                <w:lang w:val="en-GB"/>
              </w:rPr>
            </w:pPr>
            <w:r w:rsidRPr="0069330E">
              <w:rPr>
                <w:lang w:val="en-GB"/>
              </w:rPr>
              <w:t>7</w:t>
            </w:r>
            <w:r w:rsidR="002F4332">
              <w:rPr>
                <w:lang w:val="en-GB"/>
              </w:rPr>
              <w:t xml:space="preserve"> </w:t>
            </w:r>
            <w:r w:rsidRPr="0069330E">
              <w:rPr>
                <w:lang w:val="en-GB"/>
              </w:rPr>
              <w:t>136</w:t>
            </w:r>
          </w:p>
        </w:tc>
        <w:tc>
          <w:tcPr>
            <w:tcW w:w="1188" w:type="dxa"/>
            <w:shd w:val="clear" w:color="auto" w:fill="auto"/>
            <w:vAlign w:val="bottom"/>
          </w:tcPr>
          <w:p w:rsidR="00027CA5" w:rsidRPr="0069330E" w:rsidRDefault="00027CA5" w:rsidP="000C23E9">
            <w:pPr>
              <w:pStyle w:val="Tabletext"/>
              <w:ind w:left="-57" w:right="-57"/>
              <w:jc w:val="center"/>
              <w:rPr>
                <w:lang w:val="en-GB"/>
              </w:rPr>
            </w:pPr>
            <w:r w:rsidRPr="0069330E">
              <w:rPr>
                <w:lang w:val="en-GB"/>
              </w:rPr>
              <w:t>17.0:104.1</w:t>
            </w:r>
          </w:p>
        </w:tc>
        <w:tc>
          <w:tcPr>
            <w:tcW w:w="1091" w:type="dxa"/>
            <w:shd w:val="clear" w:color="auto" w:fill="auto"/>
            <w:vAlign w:val="bottom"/>
          </w:tcPr>
          <w:p w:rsidR="00027CA5" w:rsidRPr="0069330E" w:rsidRDefault="00027CA5" w:rsidP="000C23E9">
            <w:pPr>
              <w:pStyle w:val="Tabletext"/>
              <w:ind w:left="-57" w:right="-57"/>
              <w:jc w:val="center"/>
              <w:rPr>
                <w:lang w:val="en-GB"/>
              </w:rPr>
            </w:pPr>
            <w:r w:rsidRPr="0069330E">
              <w:rPr>
                <w:lang w:val="en-GB"/>
              </w:rPr>
              <w:t>25.0:80.0</w:t>
            </w:r>
          </w:p>
        </w:tc>
        <w:tc>
          <w:tcPr>
            <w:tcW w:w="1149" w:type="dxa"/>
            <w:shd w:val="clear" w:color="auto" w:fill="auto"/>
            <w:vAlign w:val="bottom"/>
          </w:tcPr>
          <w:p w:rsidR="00027CA5" w:rsidRPr="0069330E" w:rsidRDefault="00027CA5" w:rsidP="000C23E9">
            <w:pPr>
              <w:pStyle w:val="Tabletext"/>
              <w:ind w:left="-57" w:right="-57"/>
              <w:jc w:val="center"/>
              <w:rPr>
                <w:lang w:val="en-GB"/>
              </w:rPr>
            </w:pPr>
            <w:r w:rsidRPr="0069330E">
              <w:rPr>
                <w:lang w:val="en-GB"/>
              </w:rPr>
              <w:t>37.0:58.0</w:t>
            </w:r>
          </w:p>
        </w:tc>
        <w:tc>
          <w:tcPr>
            <w:tcW w:w="1082" w:type="dxa"/>
            <w:shd w:val="clear" w:color="auto" w:fill="auto"/>
            <w:vAlign w:val="bottom"/>
          </w:tcPr>
          <w:p w:rsidR="00027CA5" w:rsidRPr="0069330E" w:rsidRDefault="00027CA5" w:rsidP="000C23E9">
            <w:pPr>
              <w:pStyle w:val="Tabletext"/>
              <w:ind w:left="-57" w:right="-57"/>
              <w:jc w:val="center"/>
              <w:rPr>
                <w:lang w:val="en-GB"/>
              </w:rPr>
            </w:pPr>
            <w:r w:rsidRPr="0069330E">
              <w:rPr>
                <w:lang w:val="en-GB"/>
              </w:rPr>
              <w:t>46.0</w:t>
            </w:r>
          </w:p>
        </w:tc>
        <w:tc>
          <w:tcPr>
            <w:tcW w:w="1296" w:type="dxa"/>
            <w:shd w:val="clear" w:color="auto" w:fill="auto"/>
            <w:vAlign w:val="bottom"/>
          </w:tcPr>
          <w:p w:rsidR="00027CA5" w:rsidRPr="0069330E" w:rsidRDefault="00027CA5" w:rsidP="000C23E9">
            <w:pPr>
              <w:pStyle w:val="Tabletext"/>
              <w:ind w:left="-57" w:right="-57"/>
              <w:jc w:val="center"/>
              <w:rPr>
                <w:lang w:val="en-GB"/>
              </w:rPr>
            </w:pPr>
            <w:r w:rsidRPr="0069330E">
              <w:rPr>
                <w:lang w:val="en-GB"/>
              </w:rPr>
              <w:t>28.8</w:t>
            </w:r>
          </w:p>
        </w:tc>
      </w:tr>
      <w:tr w:rsidR="00027CA5" w:rsidRPr="0069330E" w:rsidTr="000136D0">
        <w:trPr>
          <w:cantSplit/>
          <w:jc w:val="center"/>
        </w:trPr>
        <w:tc>
          <w:tcPr>
            <w:tcW w:w="1052" w:type="dxa"/>
          </w:tcPr>
          <w:p w:rsidR="00027CA5" w:rsidRPr="0069330E" w:rsidRDefault="00027CA5" w:rsidP="000C23E9">
            <w:pPr>
              <w:pStyle w:val="Tabletext"/>
              <w:rPr>
                <w:lang w:val="en-GB"/>
              </w:rPr>
            </w:pPr>
            <w:r w:rsidRPr="0069330E">
              <w:rPr>
                <w:lang w:val="en-GB"/>
              </w:rPr>
              <w:t>France</w:t>
            </w:r>
          </w:p>
        </w:tc>
        <w:tc>
          <w:tcPr>
            <w:tcW w:w="1471" w:type="dxa"/>
            <w:shd w:val="clear" w:color="auto" w:fill="auto"/>
          </w:tcPr>
          <w:p w:rsidR="00027CA5" w:rsidRPr="0069330E" w:rsidRDefault="00027CA5" w:rsidP="000C23E9">
            <w:pPr>
              <w:pStyle w:val="Tabletext"/>
              <w:ind w:left="-57" w:right="-57"/>
              <w:jc w:val="center"/>
              <w:rPr>
                <w:lang w:val="en-GB"/>
              </w:rPr>
            </w:pPr>
            <w:r w:rsidRPr="0069330E">
              <w:rPr>
                <w:lang w:val="en-GB"/>
              </w:rPr>
              <w:t>14.25-14.5</w:t>
            </w:r>
          </w:p>
        </w:tc>
        <w:tc>
          <w:tcPr>
            <w:tcW w:w="1310" w:type="dxa"/>
            <w:shd w:val="clear" w:color="auto" w:fill="auto"/>
          </w:tcPr>
          <w:p w:rsidR="00027CA5" w:rsidRPr="0069330E" w:rsidRDefault="00027CA5" w:rsidP="000C23E9">
            <w:pPr>
              <w:pStyle w:val="Tabletext"/>
              <w:ind w:left="-57" w:right="-57"/>
              <w:jc w:val="center"/>
              <w:rPr>
                <w:lang w:val="en-GB"/>
              </w:rPr>
            </w:pPr>
            <w:r w:rsidRPr="0069330E">
              <w:rPr>
                <w:lang w:val="en-GB"/>
              </w:rPr>
              <w:t>186</w:t>
            </w:r>
            <w:r w:rsidR="002F4332">
              <w:rPr>
                <w:lang w:val="en-GB"/>
              </w:rPr>
              <w:t xml:space="preserve"> </w:t>
            </w:r>
            <w:r w:rsidRPr="0069330E" w:rsidDel="007876BC">
              <w:rPr>
                <w:lang w:val="en-GB"/>
              </w:rPr>
              <w:t>352</w:t>
            </w:r>
          </w:p>
        </w:tc>
        <w:tc>
          <w:tcPr>
            <w:tcW w:w="1188" w:type="dxa"/>
            <w:shd w:val="clear" w:color="auto" w:fill="auto"/>
          </w:tcPr>
          <w:p w:rsidR="00027CA5" w:rsidRPr="0069330E" w:rsidRDefault="00027CA5" w:rsidP="000C23E9">
            <w:pPr>
              <w:pStyle w:val="Tabletext"/>
              <w:ind w:left="-57" w:right="-57"/>
              <w:jc w:val="center"/>
              <w:rPr>
                <w:lang w:val="en-GB"/>
              </w:rPr>
            </w:pPr>
            <w:r w:rsidRPr="0069330E">
              <w:rPr>
                <w:lang w:val="en-GB"/>
              </w:rPr>
              <w:t>6:52</w:t>
            </w:r>
          </w:p>
        </w:tc>
        <w:tc>
          <w:tcPr>
            <w:tcW w:w="1091" w:type="dxa"/>
            <w:shd w:val="clear" w:color="auto" w:fill="auto"/>
          </w:tcPr>
          <w:p w:rsidR="00027CA5" w:rsidRPr="0069330E" w:rsidRDefault="00027CA5" w:rsidP="000C23E9">
            <w:pPr>
              <w:pStyle w:val="Tabletext"/>
              <w:ind w:left="-57" w:right="-57"/>
              <w:jc w:val="center"/>
              <w:rPr>
                <w:lang w:val="en-GB"/>
              </w:rPr>
            </w:pPr>
            <w:r w:rsidRPr="0069330E">
              <w:rPr>
                <w:lang w:val="en-GB"/>
              </w:rPr>
              <w:t>8:45</w:t>
            </w:r>
          </w:p>
        </w:tc>
        <w:tc>
          <w:tcPr>
            <w:tcW w:w="1149" w:type="dxa"/>
            <w:shd w:val="clear" w:color="auto" w:fill="auto"/>
          </w:tcPr>
          <w:p w:rsidR="00027CA5" w:rsidRPr="0069330E" w:rsidRDefault="00027CA5" w:rsidP="000C23E9">
            <w:pPr>
              <w:pStyle w:val="Tabletext"/>
              <w:ind w:left="-57" w:right="-57"/>
              <w:jc w:val="center"/>
              <w:rPr>
                <w:lang w:val="en-GB"/>
              </w:rPr>
            </w:pPr>
            <w:r w:rsidRPr="0069330E">
              <w:rPr>
                <w:lang w:val="en-GB"/>
              </w:rPr>
              <w:t>12:34</w:t>
            </w:r>
          </w:p>
        </w:tc>
        <w:tc>
          <w:tcPr>
            <w:tcW w:w="1082" w:type="dxa"/>
            <w:shd w:val="clear" w:color="auto" w:fill="auto"/>
          </w:tcPr>
          <w:p w:rsidR="00027CA5" w:rsidRPr="0069330E" w:rsidRDefault="00027CA5" w:rsidP="000C23E9">
            <w:pPr>
              <w:pStyle w:val="Tabletext"/>
              <w:ind w:left="-57" w:right="-57"/>
              <w:jc w:val="center"/>
              <w:rPr>
                <w:lang w:val="en-GB"/>
              </w:rPr>
            </w:pPr>
            <w:r w:rsidRPr="0069330E">
              <w:rPr>
                <w:lang w:val="en-GB"/>
              </w:rPr>
              <w:t>20</w:t>
            </w:r>
          </w:p>
        </w:tc>
        <w:tc>
          <w:tcPr>
            <w:tcW w:w="1296" w:type="dxa"/>
            <w:shd w:val="clear" w:color="auto" w:fill="auto"/>
          </w:tcPr>
          <w:p w:rsidR="00027CA5" w:rsidRPr="0069330E" w:rsidRDefault="00027CA5" w:rsidP="000C23E9">
            <w:pPr>
              <w:pStyle w:val="Tabletext"/>
              <w:ind w:left="-57" w:right="-57"/>
              <w:jc w:val="center"/>
              <w:rPr>
                <w:lang w:val="en-GB"/>
              </w:rPr>
            </w:pPr>
            <w:r w:rsidRPr="0069330E">
              <w:rPr>
                <w:lang w:val="en-GB"/>
              </w:rPr>
              <w:t>16.67</w:t>
            </w:r>
          </w:p>
        </w:tc>
      </w:tr>
      <w:tr w:rsidR="00027CA5" w:rsidRPr="0069330E" w:rsidTr="000136D0">
        <w:trPr>
          <w:cantSplit/>
          <w:jc w:val="center"/>
        </w:trPr>
        <w:tc>
          <w:tcPr>
            <w:tcW w:w="1052" w:type="dxa"/>
          </w:tcPr>
          <w:p w:rsidR="00027CA5" w:rsidRPr="0069330E" w:rsidRDefault="00027CA5" w:rsidP="000C23E9">
            <w:pPr>
              <w:pStyle w:val="Tabletext"/>
              <w:rPr>
                <w:lang w:val="en-GB"/>
              </w:rPr>
            </w:pPr>
            <w:r w:rsidRPr="0069330E">
              <w:rPr>
                <w:lang w:val="en-GB"/>
              </w:rPr>
              <w:t>Canada</w:t>
            </w:r>
          </w:p>
        </w:tc>
        <w:tc>
          <w:tcPr>
            <w:tcW w:w="1471" w:type="dxa"/>
            <w:shd w:val="clear" w:color="auto" w:fill="auto"/>
          </w:tcPr>
          <w:p w:rsidR="00027CA5" w:rsidRPr="0069330E" w:rsidRDefault="00027CA5" w:rsidP="000C23E9">
            <w:pPr>
              <w:pStyle w:val="Tabletext"/>
              <w:ind w:left="-57" w:right="-57"/>
              <w:jc w:val="center"/>
              <w:rPr>
                <w:lang w:val="en-GB"/>
              </w:rPr>
            </w:pPr>
            <w:r w:rsidRPr="0069330E">
              <w:rPr>
                <w:lang w:val="en-GB"/>
              </w:rPr>
              <w:t>14.5-15.35</w:t>
            </w:r>
          </w:p>
        </w:tc>
        <w:tc>
          <w:tcPr>
            <w:tcW w:w="1310" w:type="dxa"/>
            <w:shd w:val="clear" w:color="auto" w:fill="auto"/>
          </w:tcPr>
          <w:p w:rsidR="00027CA5" w:rsidRPr="0069330E" w:rsidRDefault="00027CA5" w:rsidP="000C23E9">
            <w:pPr>
              <w:pStyle w:val="Tabletext"/>
              <w:ind w:left="-57" w:right="-57"/>
              <w:jc w:val="center"/>
              <w:rPr>
                <w:lang w:val="en-GB"/>
              </w:rPr>
            </w:pPr>
            <w:r w:rsidRPr="0069330E">
              <w:rPr>
                <w:lang w:val="en-GB"/>
              </w:rPr>
              <w:t>16 152</w:t>
            </w:r>
          </w:p>
        </w:tc>
        <w:tc>
          <w:tcPr>
            <w:tcW w:w="1188" w:type="dxa"/>
            <w:shd w:val="clear" w:color="auto" w:fill="auto"/>
          </w:tcPr>
          <w:p w:rsidR="00027CA5" w:rsidRPr="0069330E" w:rsidRDefault="00027CA5" w:rsidP="000C23E9">
            <w:pPr>
              <w:pStyle w:val="Tabletext"/>
              <w:ind w:left="-57" w:right="-57"/>
              <w:jc w:val="center"/>
              <w:rPr>
                <w:lang w:val="en-GB"/>
              </w:rPr>
            </w:pPr>
            <w:r w:rsidRPr="0069330E">
              <w:rPr>
                <w:lang w:val="en-GB"/>
              </w:rPr>
              <w:t>22:94</w:t>
            </w:r>
          </w:p>
        </w:tc>
        <w:tc>
          <w:tcPr>
            <w:tcW w:w="1091" w:type="dxa"/>
            <w:shd w:val="clear" w:color="auto" w:fill="auto"/>
          </w:tcPr>
          <w:p w:rsidR="00027CA5" w:rsidRPr="0069330E" w:rsidRDefault="00027CA5" w:rsidP="000C23E9">
            <w:pPr>
              <w:pStyle w:val="Tabletext"/>
              <w:ind w:left="-57" w:right="-57"/>
              <w:jc w:val="center"/>
              <w:rPr>
                <w:lang w:val="en-GB"/>
              </w:rPr>
            </w:pPr>
            <w:r w:rsidRPr="0069330E">
              <w:rPr>
                <w:lang w:val="en-GB"/>
              </w:rPr>
              <w:t>26:82</w:t>
            </w:r>
          </w:p>
        </w:tc>
        <w:tc>
          <w:tcPr>
            <w:tcW w:w="1149" w:type="dxa"/>
            <w:shd w:val="clear" w:color="auto" w:fill="auto"/>
          </w:tcPr>
          <w:p w:rsidR="00027CA5" w:rsidRPr="0069330E" w:rsidRDefault="00027CA5" w:rsidP="000C23E9">
            <w:pPr>
              <w:pStyle w:val="Tabletext"/>
              <w:ind w:left="-57" w:right="-57"/>
              <w:jc w:val="center"/>
              <w:rPr>
                <w:lang w:val="en-GB"/>
              </w:rPr>
            </w:pPr>
            <w:r w:rsidRPr="0069330E">
              <w:rPr>
                <w:lang w:val="en-GB"/>
              </w:rPr>
              <w:t>34:58</w:t>
            </w:r>
          </w:p>
        </w:tc>
        <w:tc>
          <w:tcPr>
            <w:tcW w:w="1082" w:type="dxa"/>
            <w:shd w:val="clear" w:color="auto" w:fill="auto"/>
          </w:tcPr>
          <w:p w:rsidR="00027CA5" w:rsidRPr="0069330E" w:rsidRDefault="00027CA5" w:rsidP="000C23E9">
            <w:pPr>
              <w:pStyle w:val="Tabletext"/>
              <w:ind w:left="-57" w:right="-57"/>
              <w:jc w:val="center"/>
              <w:rPr>
                <w:lang w:val="en-GB"/>
              </w:rPr>
            </w:pPr>
            <w:r w:rsidRPr="0069330E">
              <w:rPr>
                <w:lang w:val="en-GB"/>
              </w:rPr>
              <w:t>43</w:t>
            </w:r>
          </w:p>
        </w:tc>
        <w:tc>
          <w:tcPr>
            <w:tcW w:w="1296" w:type="dxa"/>
            <w:shd w:val="clear" w:color="auto" w:fill="auto"/>
          </w:tcPr>
          <w:p w:rsidR="00027CA5" w:rsidRPr="0069330E" w:rsidRDefault="00027CA5" w:rsidP="000C23E9">
            <w:pPr>
              <w:pStyle w:val="Tabletext"/>
              <w:ind w:left="-57" w:right="-57"/>
              <w:jc w:val="center"/>
              <w:rPr>
                <w:lang w:val="en-GB"/>
              </w:rPr>
            </w:pPr>
            <w:r w:rsidRPr="0069330E">
              <w:rPr>
                <w:lang w:val="en-GB"/>
              </w:rPr>
              <w:t>24</w:t>
            </w:r>
          </w:p>
        </w:tc>
      </w:tr>
      <w:tr w:rsidR="00027CA5" w:rsidRPr="0069330E" w:rsidTr="000136D0">
        <w:trPr>
          <w:cantSplit/>
          <w:jc w:val="center"/>
        </w:trPr>
        <w:tc>
          <w:tcPr>
            <w:tcW w:w="1052" w:type="dxa"/>
          </w:tcPr>
          <w:p w:rsidR="00027CA5" w:rsidRPr="0069330E" w:rsidRDefault="00027CA5" w:rsidP="000C23E9">
            <w:pPr>
              <w:pStyle w:val="Tabletext"/>
              <w:rPr>
                <w:lang w:val="en-GB"/>
              </w:rPr>
            </w:pPr>
            <w:r w:rsidRPr="0069330E">
              <w:rPr>
                <w:lang w:val="en-GB"/>
              </w:rPr>
              <w:t>Japan</w:t>
            </w:r>
          </w:p>
        </w:tc>
        <w:tc>
          <w:tcPr>
            <w:tcW w:w="1471" w:type="dxa"/>
            <w:shd w:val="clear" w:color="auto" w:fill="auto"/>
          </w:tcPr>
          <w:p w:rsidR="00027CA5" w:rsidRPr="0069330E" w:rsidRDefault="00027CA5" w:rsidP="000C23E9">
            <w:pPr>
              <w:pStyle w:val="Tabletext"/>
              <w:ind w:left="-57" w:right="-57"/>
              <w:jc w:val="center"/>
              <w:rPr>
                <w:lang w:val="en-GB"/>
              </w:rPr>
            </w:pPr>
            <w:r w:rsidRPr="0069330E">
              <w:rPr>
                <w:lang w:val="en-GB"/>
              </w:rPr>
              <w:t>14.4-15.23</w:t>
            </w:r>
          </w:p>
        </w:tc>
        <w:tc>
          <w:tcPr>
            <w:tcW w:w="1310" w:type="dxa"/>
            <w:shd w:val="clear" w:color="auto" w:fill="auto"/>
          </w:tcPr>
          <w:p w:rsidR="00027CA5" w:rsidRPr="0069330E" w:rsidRDefault="00027CA5" w:rsidP="000C23E9">
            <w:pPr>
              <w:pStyle w:val="Tabletext"/>
              <w:ind w:left="-57" w:right="-57"/>
              <w:jc w:val="center"/>
              <w:rPr>
                <w:lang w:val="en-GB"/>
              </w:rPr>
            </w:pPr>
            <w:r w:rsidRPr="0069330E">
              <w:rPr>
                <w:lang w:val="en-GB"/>
              </w:rPr>
              <w:t>10</w:t>
            </w:r>
            <w:r w:rsidR="002F4332">
              <w:rPr>
                <w:lang w:val="en-GB"/>
              </w:rPr>
              <w:t xml:space="preserve"> </w:t>
            </w:r>
            <w:r w:rsidRPr="0069330E">
              <w:rPr>
                <w:lang w:val="en-GB"/>
              </w:rPr>
              <w:t>316</w:t>
            </w:r>
          </w:p>
        </w:tc>
        <w:tc>
          <w:tcPr>
            <w:tcW w:w="1188" w:type="dxa"/>
            <w:shd w:val="clear" w:color="auto" w:fill="auto"/>
            <w:vAlign w:val="bottom"/>
          </w:tcPr>
          <w:p w:rsidR="00027CA5" w:rsidRPr="0069330E" w:rsidRDefault="00027CA5" w:rsidP="000C23E9">
            <w:pPr>
              <w:pStyle w:val="Tabletext"/>
              <w:ind w:left="-57" w:right="-57"/>
              <w:jc w:val="center"/>
              <w:rPr>
                <w:lang w:val="en-GB"/>
              </w:rPr>
            </w:pPr>
            <w:r w:rsidRPr="0069330E">
              <w:rPr>
                <w:lang w:val="en-GB"/>
              </w:rPr>
              <w:t>19.78:91.83</w:t>
            </w:r>
          </w:p>
        </w:tc>
        <w:tc>
          <w:tcPr>
            <w:tcW w:w="1091" w:type="dxa"/>
            <w:shd w:val="clear" w:color="auto" w:fill="auto"/>
            <w:vAlign w:val="bottom"/>
          </w:tcPr>
          <w:p w:rsidR="00027CA5" w:rsidRPr="0069330E" w:rsidRDefault="00027CA5" w:rsidP="000C23E9">
            <w:pPr>
              <w:pStyle w:val="Tabletext"/>
              <w:ind w:left="-57" w:right="-57"/>
              <w:jc w:val="center"/>
              <w:rPr>
                <w:lang w:val="en-GB"/>
              </w:rPr>
            </w:pPr>
            <w:r w:rsidRPr="0069330E">
              <w:rPr>
                <w:lang w:val="en-GB"/>
              </w:rPr>
              <w:t>22.4:74.4</w:t>
            </w:r>
          </w:p>
        </w:tc>
        <w:tc>
          <w:tcPr>
            <w:tcW w:w="1149" w:type="dxa"/>
            <w:shd w:val="clear" w:color="auto" w:fill="auto"/>
            <w:vAlign w:val="bottom"/>
          </w:tcPr>
          <w:p w:rsidR="00027CA5" w:rsidRPr="0069330E" w:rsidRDefault="00027CA5" w:rsidP="000C23E9">
            <w:pPr>
              <w:pStyle w:val="Tabletext"/>
              <w:ind w:left="-57" w:right="-57"/>
              <w:jc w:val="center"/>
              <w:rPr>
                <w:lang w:val="en-GB"/>
              </w:rPr>
            </w:pPr>
            <w:r w:rsidRPr="0069330E">
              <w:rPr>
                <w:lang w:val="en-GB"/>
              </w:rPr>
              <w:t>31.2:52.0</w:t>
            </w:r>
          </w:p>
        </w:tc>
        <w:tc>
          <w:tcPr>
            <w:tcW w:w="1082" w:type="dxa"/>
            <w:shd w:val="clear" w:color="auto" w:fill="auto"/>
            <w:vAlign w:val="bottom"/>
          </w:tcPr>
          <w:p w:rsidR="00027CA5" w:rsidRPr="0069330E" w:rsidRDefault="00027CA5" w:rsidP="000C23E9">
            <w:pPr>
              <w:pStyle w:val="Tabletext"/>
              <w:ind w:left="-57" w:right="-57"/>
              <w:jc w:val="center"/>
              <w:rPr>
                <w:lang w:val="en-GB"/>
              </w:rPr>
            </w:pPr>
            <w:r w:rsidRPr="0069330E">
              <w:rPr>
                <w:lang w:val="en-GB"/>
              </w:rPr>
              <w:t>41.20</w:t>
            </w:r>
          </w:p>
        </w:tc>
        <w:tc>
          <w:tcPr>
            <w:tcW w:w="1296" w:type="dxa"/>
            <w:shd w:val="clear" w:color="auto" w:fill="auto"/>
            <w:vAlign w:val="bottom"/>
          </w:tcPr>
          <w:p w:rsidR="00027CA5" w:rsidRPr="0069330E" w:rsidRDefault="00027CA5" w:rsidP="000C23E9">
            <w:pPr>
              <w:pStyle w:val="Tabletext"/>
              <w:ind w:left="-57" w:right="-57"/>
              <w:jc w:val="center"/>
              <w:rPr>
                <w:lang w:val="en-GB"/>
              </w:rPr>
            </w:pPr>
            <w:r w:rsidRPr="0069330E">
              <w:rPr>
                <w:lang w:val="en-GB"/>
              </w:rPr>
              <w:t>26.073</w:t>
            </w:r>
          </w:p>
        </w:tc>
      </w:tr>
      <w:tr w:rsidR="00027CA5" w:rsidRPr="0069330E" w:rsidTr="000136D0">
        <w:trPr>
          <w:cantSplit/>
          <w:jc w:val="center"/>
        </w:trPr>
        <w:tc>
          <w:tcPr>
            <w:tcW w:w="1052" w:type="dxa"/>
          </w:tcPr>
          <w:p w:rsidR="00027CA5" w:rsidRPr="0069330E" w:rsidRDefault="00027CA5" w:rsidP="000C23E9">
            <w:pPr>
              <w:pStyle w:val="Tabletext"/>
              <w:rPr>
                <w:lang w:val="en-GB"/>
              </w:rPr>
            </w:pPr>
            <w:r w:rsidRPr="0069330E">
              <w:rPr>
                <w:lang w:val="en-GB"/>
              </w:rPr>
              <w:t>Poland</w:t>
            </w:r>
          </w:p>
        </w:tc>
        <w:tc>
          <w:tcPr>
            <w:tcW w:w="1471" w:type="dxa"/>
            <w:shd w:val="clear" w:color="auto" w:fill="auto"/>
          </w:tcPr>
          <w:p w:rsidR="00027CA5" w:rsidRPr="0069330E" w:rsidRDefault="00027CA5" w:rsidP="000C23E9">
            <w:pPr>
              <w:pStyle w:val="Tabletext"/>
              <w:ind w:left="-57" w:right="-57"/>
              <w:jc w:val="center"/>
              <w:rPr>
                <w:lang w:val="en-GB"/>
              </w:rPr>
            </w:pPr>
            <w:r w:rsidRPr="0069330E">
              <w:rPr>
                <w:lang w:val="en-GB"/>
              </w:rPr>
              <w:t>15</w:t>
            </w:r>
          </w:p>
        </w:tc>
        <w:tc>
          <w:tcPr>
            <w:tcW w:w="1310" w:type="dxa"/>
            <w:shd w:val="clear" w:color="auto" w:fill="auto"/>
          </w:tcPr>
          <w:p w:rsidR="00027CA5" w:rsidRPr="0069330E" w:rsidRDefault="00027CA5" w:rsidP="000C23E9">
            <w:pPr>
              <w:pStyle w:val="Tabletext"/>
              <w:ind w:left="-57" w:right="-57"/>
              <w:jc w:val="center"/>
              <w:rPr>
                <w:lang w:val="en-GB"/>
              </w:rPr>
            </w:pPr>
            <w:r w:rsidRPr="0069330E">
              <w:rPr>
                <w:lang w:val="en-GB"/>
              </w:rPr>
              <w:t>5</w:t>
            </w:r>
            <w:r w:rsidR="002F4332">
              <w:rPr>
                <w:lang w:val="en-GB"/>
              </w:rPr>
              <w:t xml:space="preserve"> </w:t>
            </w:r>
            <w:r w:rsidRPr="0069330E">
              <w:rPr>
                <w:lang w:val="en-GB"/>
              </w:rPr>
              <w:t>836</w:t>
            </w:r>
          </w:p>
        </w:tc>
        <w:tc>
          <w:tcPr>
            <w:tcW w:w="1188" w:type="dxa"/>
            <w:shd w:val="clear" w:color="auto" w:fill="auto"/>
            <w:vAlign w:val="bottom"/>
          </w:tcPr>
          <w:p w:rsidR="00027CA5" w:rsidRPr="0069330E" w:rsidRDefault="00027CA5" w:rsidP="000C23E9">
            <w:pPr>
              <w:pStyle w:val="Tabletext"/>
              <w:ind w:left="-57" w:right="-57"/>
              <w:jc w:val="center"/>
              <w:rPr>
                <w:lang w:val="en-GB"/>
              </w:rPr>
            </w:pPr>
            <w:r w:rsidRPr="0069330E">
              <w:rPr>
                <w:lang w:val="en-GB"/>
              </w:rPr>
              <w:t>27.0:68.0</w:t>
            </w:r>
          </w:p>
        </w:tc>
        <w:tc>
          <w:tcPr>
            <w:tcW w:w="1091" w:type="dxa"/>
            <w:shd w:val="clear" w:color="auto" w:fill="auto"/>
            <w:vAlign w:val="bottom"/>
          </w:tcPr>
          <w:p w:rsidR="00027CA5" w:rsidRPr="0069330E" w:rsidRDefault="00027CA5" w:rsidP="000C23E9">
            <w:pPr>
              <w:pStyle w:val="Tabletext"/>
              <w:ind w:left="-57" w:right="-57"/>
              <w:jc w:val="center"/>
              <w:rPr>
                <w:lang w:val="en-GB"/>
              </w:rPr>
            </w:pPr>
            <w:r w:rsidRPr="0069330E">
              <w:rPr>
                <w:lang w:val="en-GB"/>
              </w:rPr>
              <w:t>34.0:63.0</w:t>
            </w:r>
          </w:p>
        </w:tc>
        <w:tc>
          <w:tcPr>
            <w:tcW w:w="1149" w:type="dxa"/>
            <w:shd w:val="clear" w:color="auto" w:fill="auto"/>
            <w:vAlign w:val="bottom"/>
          </w:tcPr>
          <w:p w:rsidR="00027CA5" w:rsidRPr="0069330E" w:rsidRDefault="00027CA5" w:rsidP="000C23E9">
            <w:pPr>
              <w:pStyle w:val="Tabletext"/>
              <w:ind w:left="-57" w:right="-57"/>
              <w:jc w:val="center"/>
              <w:rPr>
                <w:lang w:val="en-GB"/>
              </w:rPr>
            </w:pPr>
            <w:r w:rsidRPr="0069330E">
              <w:rPr>
                <w:lang w:val="en-GB"/>
              </w:rPr>
              <w:t>43.5:53.3</w:t>
            </w:r>
          </w:p>
        </w:tc>
        <w:tc>
          <w:tcPr>
            <w:tcW w:w="1082" w:type="dxa"/>
            <w:shd w:val="clear" w:color="auto" w:fill="auto"/>
            <w:vAlign w:val="bottom"/>
          </w:tcPr>
          <w:p w:rsidR="00027CA5" w:rsidRPr="0069330E" w:rsidRDefault="00027CA5" w:rsidP="000C23E9">
            <w:pPr>
              <w:pStyle w:val="Tabletext"/>
              <w:ind w:left="-57" w:right="-57"/>
              <w:jc w:val="center"/>
              <w:rPr>
                <w:lang w:val="en-GB"/>
              </w:rPr>
            </w:pPr>
            <w:r w:rsidRPr="0069330E">
              <w:rPr>
                <w:lang w:val="en-GB"/>
              </w:rPr>
              <w:t>46.0</w:t>
            </w:r>
          </w:p>
        </w:tc>
        <w:tc>
          <w:tcPr>
            <w:tcW w:w="1296" w:type="dxa"/>
            <w:shd w:val="clear" w:color="auto" w:fill="auto"/>
            <w:vAlign w:val="bottom"/>
          </w:tcPr>
          <w:p w:rsidR="00027CA5" w:rsidRPr="0069330E" w:rsidRDefault="00027CA5" w:rsidP="000C23E9">
            <w:pPr>
              <w:pStyle w:val="Tabletext"/>
              <w:ind w:left="-57" w:right="-57"/>
              <w:jc w:val="center"/>
              <w:rPr>
                <w:lang w:val="en-GB"/>
              </w:rPr>
            </w:pPr>
            <w:r w:rsidRPr="0069330E">
              <w:rPr>
                <w:lang w:val="en-GB"/>
              </w:rPr>
              <w:t>12.9</w:t>
            </w:r>
          </w:p>
        </w:tc>
      </w:tr>
      <w:tr w:rsidR="00027CA5" w:rsidRPr="0069330E" w:rsidTr="000136D0">
        <w:trPr>
          <w:cantSplit/>
          <w:jc w:val="center"/>
        </w:trPr>
        <w:tc>
          <w:tcPr>
            <w:tcW w:w="1052" w:type="dxa"/>
          </w:tcPr>
          <w:p w:rsidR="00027CA5" w:rsidRPr="0069330E" w:rsidRDefault="00027CA5" w:rsidP="000C23E9">
            <w:pPr>
              <w:pStyle w:val="Tabletext"/>
              <w:rPr>
                <w:lang w:val="en-GB"/>
              </w:rPr>
            </w:pPr>
            <w:r w:rsidRPr="0069330E">
              <w:rPr>
                <w:lang w:val="en-GB"/>
              </w:rPr>
              <w:t>France</w:t>
            </w:r>
          </w:p>
        </w:tc>
        <w:tc>
          <w:tcPr>
            <w:tcW w:w="1471" w:type="dxa"/>
            <w:shd w:val="clear" w:color="auto" w:fill="auto"/>
          </w:tcPr>
          <w:p w:rsidR="00027CA5" w:rsidRPr="0069330E" w:rsidRDefault="00027CA5" w:rsidP="000C23E9">
            <w:pPr>
              <w:pStyle w:val="Tabletext"/>
              <w:ind w:left="-57" w:right="-57"/>
              <w:jc w:val="center"/>
              <w:rPr>
                <w:lang w:val="en-GB" w:eastAsia="ja-JP"/>
              </w:rPr>
            </w:pPr>
            <w:r w:rsidRPr="0069330E">
              <w:rPr>
                <w:lang w:val="en-GB"/>
              </w:rPr>
              <w:t>17</w:t>
            </w:r>
            <w:r w:rsidRPr="0069330E">
              <w:rPr>
                <w:lang w:val="en-GB" w:eastAsia="ja-JP"/>
              </w:rPr>
              <w:t>7-19.7</w:t>
            </w:r>
          </w:p>
        </w:tc>
        <w:tc>
          <w:tcPr>
            <w:tcW w:w="1310" w:type="dxa"/>
            <w:shd w:val="clear" w:color="auto" w:fill="auto"/>
          </w:tcPr>
          <w:p w:rsidR="00027CA5" w:rsidRPr="0069330E" w:rsidRDefault="00027CA5" w:rsidP="000C23E9">
            <w:pPr>
              <w:pStyle w:val="Tabletext"/>
              <w:ind w:left="-57" w:right="-57"/>
              <w:jc w:val="center"/>
              <w:rPr>
                <w:lang w:val="en-GB"/>
              </w:rPr>
            </w:pPr>
            <w:r w:rsidRPr="0069330E">
              <w:rPr>
                <w:lang w:val="en-GB" w:eastAsia="ja-JP"/>
              </w:rPr>
              <w:t>7</w:t>
            </w:r>
            <w:r w:rsidR="002F4332">
              <w:rPr>
                <w:lang w:val="en-GB" w:eastAsia="ja-JP"/>
              </w:rPr>
              <w:t xml:space="preserve"> </w:t>
            </w:r>
            <w:r w:rsidRPr="0069330E">
              <w:rPr>
                <w:lang w:val="en-GB" w:eastAsia="ja-JP"/>
              </w:rPr>
              <w:t>127</w:t>
            </w:r>
          </w:p>
        </w:tc>
        <w:tc>
          <w:tcPr>
            <w:tcW w:w="1188" w:type="dxa"/>
            <w:shd w:val="clear" w:color="auto" w:fill="auto"/>
          </w:tcPr>
          <w:p w:rsidR="00027CA5" w:rsidRPr="0069330E" w:rsidRDefault="00027CA5" w:rsidP="000C23E9">
            <w:pPr>
              <w:pStyle w:val="Tabletext"/>
              <w:ind w:left="-57" w:right="-57"/>
              <w:jc w:val="center"/>
              <w:rPr>
                <w:lang w:val="en-GB"/>
              </w:rPr>
            </w:pPr>
            <w:r w:rsidRPr="0069330E">
              <w:rPr>
                <w:lang w:val="en-GB"/>
              </w:rPr>
              <w:t>8.6:55</w:t>
            </w:r>
          </w:p>
        </w:tc>
        <w:tc>
          <w:tcPr>
            <w:tcW w:w="1091" w:type="dxa"/>
            <w:shd w:val="clear" w:color="auto" w:fill="auto"/>
          </w:tcPr>
          <w:p w:rsidR="00027CA5" w:rsidRPr="0069330E" w:rsidRDefault="00027CA5" w:rsidP="000C23E9">
            <w:pPr>
              <w:pStyle w:val="Tabletext"/>
              <w:ind w:left="-57" w:right="-57"/>
              <w:jc w:val="center"/>
              <w:rPr>
                <w:lang w:val="en-GB"/>
              </w:rPr>
            </w:pPr>
            <w:r w:rsidRPr="0069330E">
              <w:rPr>
                <w:lang w:val="en-GB"/>
              </w:rPr>
              <w:t>11.7:47</w:t>
            </w:r>
          </w:p>
        </w:tc>
        <w:tc>
          <w:tcPr>
            <w:tcW w:w="1149" w:type="dxa"/>
            <w:shd w:val="clear" w:color="auto" w:fill="auto"/>
          </w:tcPr>
          <w:p w:rsidR="00027CA5" w:rsidRPr="0069330E" w:rsidRDefault="00027CA5" w:rsidP="000C23E9">
            <w:pPr>
              <w:pStyle w:val="Tabletext"/>
              <w:ind w:left="-57" w:right="-57"/>
              <w:jc w:val="center"/>
              <w:rPr>
                <w:lang w:val="en-GB"/>
              </w:rPr>
            </w:pPr>
            <w:r w:rsidRPr="0069330E">
              <w:rPr>
                <w:lang w:val="en-GB"/>
              </w:rPr>
              <w:t>20:38</w:t>
            </w:r>
          </w:p>
        </w:tc>
        <w:tc>
          <w:tcPr>
            <w:tcW w:w="1082" w:type="dxa"/>
            <w:shd w:val="clear" w:color="auto" w:fill="auto"/>
          </w:tcPr>
          <w:p w:rsidR="00027CA5" w:rsidRPr="0069330E" w:rsidRDefault="00027CA5" w:rsidP="000C23E9">
            <w:pPr>
              <w:pStyle w:val="Tabletext"/>
              <w:ind w:left="-57" w:right="-57"/>
              <w:jc w:val="center"/>
              <w:rPr>
                <w:lang w:val="en-GB"/>
              </w:rPr>
            </w:pPr>
            <w:r w:rsidRPr="0069330E">
              <w:rPr>
                <w:lang w:val="en-GB"/>
              </w:rPr>
              <w:t>29</w:t>
            </w:r>
          </w:p>
        </w:tc>
        <w:tc>
          <w:tcPr>
            <w:tcW w:w="1296" w:type="dxa"/>
            <w:shd w:val="clear" w:color="auto" w:fill="auto"/>
          </w:tcPr>
          <w:p w:rsidR="00027CA5" w:rsidRPr="0069330E" w:rsidRDefault="00027CA5" w:rsidP="000C23E9">
            <w:pPr>
              <w:pStyle w:val="Tabletext"/>
              <w:ind w:left="-57" w:right="-57"/>
              <w:jc w:val="center"/>
              <w:rPr>
                <w:lang w:val="en-GB"/>
              </w:rPr>
            </w:pPr>
            <w:r w:rsidRPr="0069330E">
              <w:rPr>
                <w:lang w:val="en-GB"/>
              </w:rPr>
              <w:t>17.84</w:t>
            </w:r>
          </w:p>
        </w:tc>
      </w:tr>
      <w:tr w:rsidR="00027CA5" w:rsidRPr="0069330E" w:rsidTr="000136D0">
        <w:trPr>
          <w:cantSplit/>
          <w:jc w:val="center"/>
        </w:trPr>
        <w:tc>
          <w:tcPr>
            <w:tcW w:w="1052" w:type="dxa"/>
          </w:tcPr>
          <w:p w:rsidR="00027CA5" w:rsidRPr="0069330E" w:rsidRDefault="00027CA5" w:rsidP="000C23E9">
            <w:pPr>
              <w:pStyle w:val="Tabletext"/>
              <w:rPr>
                <w:lang w:val="en-GB"/>
              </w:rPr>
            </w:pPr>
            <w:r w:rsidRPr="0069330E">
              <w:rPr>
                <w:lang w:val="en-GB"/>
              </w:rPr>
              <w:t>Canada</w:t>
            </w:r>
          </w:p>
        </w:tc>
        <w:tc>
          <w:tcPr>
            <w:tcW w:w="1471" w:type="dxa"/>
            <w:shd w:val="clear" w:color="auto" w:fill="auto"/>
          </w:tcPr>
          <w:p w:rsidR="00027CA5" w:rsidRPr="0069330E" w:rsidRDefault="00027CA5" w:rsidP="000C23E9">
            <w:pPr>
              <w:pStyle w:val="Tabletext"/>
              <w:ind w:left="-57" w:right="-57"/>
              <w:jc w:val="center"/>
              <w:rPr>
                <w:lang w:val="en-GB"/>
              </w:rPr>
            </w:pPr>
            <w:r w:rsidRPr="0069330E">
              <w:rPr>
                <w:lang w:val="en-GB"/>
              </w:rPr>
              <w:t>17.8-18.3/</w:t>
            </w:r>
            <w:r w:rsidR="000C23E9">
              <w:rPr>
                <w:lang w:val="en-GB"/>
              </w:rPr>
              <w:br/>
            </w:r>
            <w:r w:rsidRPr="0069330E">
              <w:rPr>
                <w:lang w:val="en-GB"/>
              </w:rPr>
              <w:t>19.3-19.7</w:t>
            </w:r>
          </w:p>
        </w:tc>
        <w:tc>
          <w:tcPr>
            <w:tcW w:w="1310" w:type="dxa"/>
            <w:shd w:val="clear" w:color="auto" w:fill="auto"/>
          </w:tcPr>
          <w:p w:rsidR="00027CA5" w:rsidRPr="0069330E" w:rsidRDefault="00027CA5" w:rsidP="000C23E9">
            <w:pPr>
              <w:pStyle w:val="Tabletext"/>
              <w:ind w:left="-57" w:right="-57"/>
              <w:jc w:val="center"/>
              <w:rPr>
                <w:lang w:val="en-GB"/>
              </w:rPr>
            </w:pPr>
            <w:r w:rsidRPr="0069330E">
              <w:rPr>
                <w:lang w:val="en-GB"/>
              </w:rPr>
              <w:t>19 448</w:t>
            </w:r>
          </w:p>
        </w:tc>
        <w:tc>
          <w:tcPr>
            <w:tcW w:w="1188" w:type="dxa"/>
            <w:shd w:val="clear" w:color="auto" w:fill="auto"/>
          </w:tcPr>
          <w:p w:rsidR="00027CA5" w:rsidRPr="0069330E" w:rsidRDefault="00027CA5" w:rsidP="000C23E9">
            <w:pPr>
              <w:pStyle w:val="Tabletext"/>
              <w:ind w:left="-57" w:right="-57"/>
              <w:jc w:val="center"/>
              <w:rPr>
                <w:lang w:val="en-GB"/>
              </w:rPr>
            </w:pPr>
            <w:r w:rsidRPr="0069330E">
              <w:rPr>
                <w:lang w:val="en-GB"/>
              </w:rPr>
              <w:t>18:91</w:t>
            </w:r>
          </w:p>
        </w:tc>
        <w:tc>
          <w:tcPr>
            <w:tcW w:w="1091" w:type="dxa"/>
            <w:shd w:val="clear" w:color="auto" w:fill="auto"/>
          </w:tcPr>
          <w:p w:rsidR="00027CA5" w:rsidRPr="0069330E" w:rsidRDefault="00027CA5" w:rsidP="000C23E9">
            <w:pPr>
              <w:pStyle w:val="Tabletext"/>
              <w:ind w:left="-57" w:right="-57"/>
              <w:jc w:val="center"/>
              <w:rPr>
                <w:lang w:val="en-GB"/>
              </w:rPr>
            </w:pPr>
            <w:r w:rsidRPr="0069330E">
              <w:rPr>
                <w:lang w:val="en-GB"/>
              </w:rPr>
              <w:t>23:75</w:t>
            </w:r>
          </w:p>
        </w:tc>
        <w:tc>
          <w:tcPr>
            <w:tcW w:w="1149" w:type="dxa"/>
            <w:shd w:val="clear" w:color="auto" w:fill="auto"/>
          </w:tcPr>
          <w:p w:rsidR="00027CA5" w:rsidRPr="0069330E" w:rsidRDefault="00027CA5" w:rsidP="000C23E9">
            <w:pPr>
              <w:pStyle w:val="Tabletext"/>
              <w:ind w:left="-57" w:right="-57"/>
              <w:jc w:val="center"/>
              <w:rPr>
                <w:lang w:val="en-GB"/>
              </w:rPr>
            </w:pPr>
            <w:r w:rsidRPr="0069330E">
              <w:rPr>
                <w:lang w:val="en-GB"/>
              </w:rPr>
              <w:t>30:52</w:t>
            </w:r>
          </w:p>
        </w:tc>
        <w:tc>
          <w:tcPr>
            <w:tcW w:w="1082" w:type="dxa"/>
            <w:shd w:val="clear" w:color="auto" w:fill="auto"/>
          </w:tcPr>
          <w:p w:rsidR="00027CA5" w:rsidRPr="0069330E" w:rsidRDefault="00027CA5" w:rsidP="000C23E9">
            <w:pPr>
              <w:pStyle w:val="Tabletext"/>
              <w:ind w:left="-57" w:right="-57"/>
              <w:jc w:val="center"/>
              <w:rPr>
                <w:lang w:val="en-GB"/>
              </w:rPr>
            </w:pPr>
            <w:r w:rsidRPr="0069330E">
              <w:rPr>
                <w:lang w:val="en-GB"/>
              </w:rPr>
              <w:t>40</w:t>
            </w:r>
          </w:p>
        </w:tc>
        <w:tc>
          <w:tcPr>
            <w:tcW w:w="1296" w:type="dxa"/>
            <w:shd w:val="clear" w:color="auto" w:fill="auto"/>
          </w:tcPr>
          <w:p w:rsidR="00027CA5" w:rsidRPr="0069330E" w:rsidRDefault="00027CA5" w:rsidP="000C23E9">
            <w:pPr>
              <w:pStyle w:val="Tabletext"/>
              <w:ind w:left="-57" w:right="-57"/>
              <w:jc w:val="center"/>
              <w:rPr>
                <w:lang w:val="en-GB"/>
              </w:rPr>
            </w:pPr>
            <w:r w:rsidRPr="0069330E">
              <w:rPr>
                <w:lang w:val="en-GB"/>
              </w:rPr>
              <w:t>24</w:t>
            </w:r>
          </w:p>
        </w:tc>
      </w:tr>
      <w:tr w:rsidR="00027CA5" w:rsidRPr="0069330E" w:rsidTr="000136D0">
        <w:trPr>
          <w:cantSplit/>
          <w:jc w:val="center"/>
        </w:trPr>
        <w:tc>
          <w:tcPr>
            <w:tcW w:w="1052" w:type="dxa"/>
          </w:tcPr>
          <w:p w:rsidR="00027CA5" w:rsidRPr="0069330E" w:rsidRDefault="00027CA5" w:rsidP="000C23E9">
            <w:pPr>
              <w:pStyle w:val="Tabletext"/>
              <w:rPr>
                <w:lang w:val="en-GB"/>
              </w:rPr>
            </w:pPr>
            <w:r w:rsidRPr="0069330E">
              <w:rPr>
                <w:lang w:val="en-GB"/>
              </w:rPr>
              <w:t>Japan</w:t>
            </w:r>
          </w:p>
        </w:tc>
        <w:tc>
          <w:tcPr>
            <w:tcW w:w="1471" w:type="dxa"/>
            <w:shd w:val="clear" w:color="auto" w:fill="auto"/>
          </w:tcPr>
          <w:p w:rsidR="00027CA5" w:rsidRPr="0069330E" w:rsidRDefault="00027CA5" w:rsidP="000C23E9">
            <w:pPr>
              <w:pStyle w:val="Tabletext"/>
              <w:ind w:left="-57" w:right="-57"/>
              <w:jc w:val="center"/>
              <w:rPr>
                <w:lang w:val="en-GB"/>
              </w:rPr>
            </w:pPr>
            <w:r w:rsidRPr="0069330E">
              <w:rPr>
                <w:lang w:val="en-GB"/>
              </w:rPr>
              <w:t>17.82-18.72</w:t>
            </w:r>
          </w:p>
        </w:tc>
        <w:tc>
          <w:tcPr>
            <w:tcW w:w="1310" w:type="dxa"/>
            <w:shd w:val="clear" w:color="auto" w:fill="auto"/>
          </w:tcPr>
          <w:p w:rsidR="00027CA5" w:rsidRPr="0069330E" w:rsidRDefault="00027CA5" w:rsidP="000C23E9">
            <w:pPr>
              <w:pStyle w:val="Tabletext"/>
              <w:ind w:left="-57" w:right="-57"/>
              <w:jc w:val="center"/>
              <w:rPr>
                <w:lang w:val="en-GB"/>
              </w:rPr>
            </w:pPr>
            <w:r w:rsidRPr="0069330E">
              <w:rPr>
                <w:lang w:val="en-GB"/>
              </w:rPr>
              <w:t>10</w:t>
            </w:r>
            <w:r w:rsidR="002F4332">
              <w:rPr>
                <w:lang w:val="en-GB"/>
              </w:rPr>
              <w:t xml:space="preserve"> </w:t>
            </w:r>
            <w:r w:rsidRPr="0069330E">
              <w:rPr>
                <w:lang w:val="en-GB"/>
              </w:rPr>
              <w:t>232</w:t>
            </w:r>
          </w:p>
        </w:tc>
        <w:tc>
          <w:tcPr>
            <w:tcW w:w="1188" w:type="dxa"/>
            <w:shd w:val="clear" w:color="auto" w:fill="auto"/>
            <w:vAlign w:val="bottom"/>
          </w:tcPr>
          <w:p w:rsidR="00027CA5" w:rsidRPr="0069330E" w:rsidRDefault="00027CA5" w:rsidP="000C23E9">
            <w:pPr>
              <w:pStyle w:val="Tabletext"/>
              <w:ind w:left="-57" w:right="-57"/>
              <w:jc w:val="center"/>
              <w:rPr>
                <w:lang w:val="en-GB"/>
              </w:rPr>
            </w:pPr>
            <w:r w:rsidRPr="0069330E">
              <w:rPr>
                <w:lang w:val="en-GB"/>
              </w:rPr>
              <w:t>11.7;71.89</w:t>
            </w:r>
          </w:p>
        </w:tc>
        <w:tc>
          <w:tcPr>
            <w:tcW w:w="1091" w:type="dxa"/>
            <w:shd w:val="clear" w:color="auto" w:fill="auto"/>
            <w:vAlign w:val="bottom"/>
          </w:tcPr>
          <w:p w:rsidR="00027CA5" w:rsidRPr="0069330E" w:rsidRDefault="00027CA5" w:rsidP="000C23E9">
            <w:pPr>
              <w:pStyle w:val="Tabletext"/>
              <w:ind w:left="-57" w:right="-57"/>
              <w:jc w:val="center"/>
              <w:rPr>
                <w:lang w:val="en-GB"/>
              </w:rPr>
            </w:pPr>
            <w:r w:rsidRPr="0069330E">
              <w:rPr>
                <w:lang w:val="en-GB"/>
              </w:rPr>
              <w:t>15.0:52.59</w:t>
            </w:r>
          </w:p>
        </w:tc>
        <w:tc>
          <w:tcPr>
            <w:tcW w:w="1149" w:type="dxa"/>
            <w:shd w:val="clear" w:color="auto" w:fill="auto"/>
            <w:vAlign w:val="bottom"/>
          </w:tcPr>
          <w:p w:rsidR="00027CA5" w:rsidRPr="0069330E" w:rsidRDefault="00027CA5" w:rsidP="000C23E9">
            <w:pPr>
              <w:pStyle w:val="Tabletext"/>
              <w:ind w:left="-57" w:right="-57"/>
              <w:jc w:val="center"/>
              <w:rPr>
                <w:lang w:val="en-GB"/>
              </w:rPr>
            </w:pPr>
            <w:r w:rsidRPr="0069330E">
              <w:rPr>
                <w:lang w:val="en-GB"/>
              </w:rPr>
              <w:t>22.38:41.0</w:t>
            </w:r>
          </w:p>
        </w:tc>
        <w:tc>
          <w:tcPr>
            <w:tcW w:w="1082" w:type="dxa"/>
            <w:shd w:val="clear" w:color="auto" w:fill="auto"/>
            <w:vAlign w:val="bottom"/>
          </w:tcPr>
          <w:p w:rsidR="00027CA5" w:rsidRPr="0069330E" w:rsidRDefault="00027CA5" w:rsidP="000C23E9">
            <w:pPr>
              <w:pStyle w:val="Tabletext"/>
              <w:ind w:left="-57" w:right="-57"/>
              <w:jc w:val="center"/>
              <w:rPr>
                <w:lang w:val="en-GB"/>
              </w:rPr>
            </w:pPr>
            <w:r w:rsidRPr="0069330E">
              <w:rPr>
                <w:lang w:val="en-GB"/>
              </w:rPr>
              <w:t>32.0</w:t>
            </w:r>
          </w:p>
        </w:tc>
        <w:tc>
          <w:tcPr>
            <w:tcW w:w="1296" w:type="dxa"/>
            <w:shd w:val="clear" w:color="auto" w:fill="auto"/>
            <w:vAlign w:val="bottom"/>
          </w:tcPr>
          <w:p w:rsidR="00027CA5" w:rsidRPr="0069330E" w:rsidRDefault="00027CA5" w:rsidP="000C23E9">
            <w:pPr>
              <w:pStyle w:val="Tabletext"/>
              <w:ind w:left="-57" w:right="-57"/>
              <w:jc w:val="center"/>
              <w:rPr>
                <w:lang w:val="en-GB"/>
              </w:rPr>
            </w:pPr>
            <w:r w:rsidRPr="0069330E">
              <w:rPr>
                <w:lang w:val="en-GB"/>
              </w:rPr>
              <w:t>30.939</w:t>
            </w:r>
          </w:p>
        </w:tc>
      </w:tr>
      <w:tr w:rsidR="00027CA5" w:rsidRPr="0069330E" w:rsidTr="000136D0">
        <w:trPr>
          <w:cantSplit/>
          <w:jc w:val="center"/>
        </w:trPr>
        <w:tc>
          <w:tcPr>
            <w:tcW w:w="1052" w:type="dxa"/>
          </w:tcPr>
          <w:p w:rsidR="00027CA5" w:rsidRPr="0069330E" w:rsidRDefault="00027CA5" w:rsidP="000C23E9">
            <w:pPr>
              <w:pStyle w:val="Tabletext"/>
              <w:rPr>
                <w:lang w:val="en-GB"/>
              </w:rPr>
            </w:pPr>
            <w:r w:rsidRPr="0069330E">
              <w:rPr>
                <w:lang w:val="en-GB"/>
              </w:rPr>
              <w:t>Poland</w:t>
            </w:r>
          </w:p>
        </w:tc>
        <w:tc>
          <w:tcPr>
            <w:tcW w:w="1471" w:type="dxa"/>
            <w:shd w:val="clear" w:color="auto" w:fill="auto"/>
          </w:tcPr>
          <w:p w:rsidR="00027CA5" w:rsidRPr="0069330E" w:rsidRDefault="00027CA5" w:rsidP="000C23E9">
            <w:pPr>
              <w:pStyle w:val="Tabletext"/>
              <w:ind w:left="-57" w:right="-57"/>
              <w:jc w:val="center"/>
              <w:rPr>
                <w:lang w:val="en-GB"/>
              </w:rPr>
            </w:pPr>
            <w:r w:rsidRPr="0069330E">
              <w:rPr>
                <w:lang w:val="en-GB"/>
              </w:rPr>
              <w:t>18</w:t>
            </w:r>
          </w:p>
        </w:tc>
        <w:tc>
          <w:tcPr>
            <w:tcW w:w="1310" w:type="dxa"/>
            <w:shd w:val="clear" w:color="auto" w:fill="auto"/>
          </w:tcPr>
          <w:p w:rsidR="00027CA5" w:rsidRPr="0069330E" w:rsidRDefault="00027CA5" w:rsidP="000C23E9">
            <w:pPr>
              <w:pStyle w:val="Tabletext"/>
              <w:ind w:left="-57" w:right="-57"/>
              <w:jc w:val="center"/>
              <w:rPr>
                <w:lang w:val="en-GB"/>
              </w:rPr>
            </w:pPr>
            <w:r w:rsidRPr="0069330E">
              <w:rPr>
                <w:lang w:val="en-GB"/>
              </w:rPr>
              <w:t>9</w:t>
            </w:r>
            <w:r w:rsidR="002F4332">
              <w:rPr>
                <w:lang w:val="en-GB"/>
              </w:rPr>
              <w:t xml:space="preserve"> </w:t>
            </w:r>
            <w:r w:rsidRPr="0069330E">
              <w:rPr>
                <w:lang w:val="en-GB"/>
              </w:rPr>
              <w:t>137</w:t>
            </w:r>
          </w:p>
        </w:tc>
        <w:tc>
          <w:tcPr>
            <w:tcW w:w="1188" w:type="dxa"/>
            <w:shd w:val="clear" w:color="auto" w:fill="auto"/>
            <w:vAlign w:val="bottom"/>
          </w:tcPr>
          <w:p w:rsidR="00027CA5" w:rsidRPr="0069330E" w:rsidRDefault="00027CA5" w:rsidP="000C23E9">
            <w:pPr>
              <w:pStyle w:val="Tabletext"/>
              <w:ind w:left="-57" w:right="-57"/>
              <w:jc w:val="center"/>
              <w:rPr>
                <w:lang w:val="en-GB"/>
              </w:rPr>
            </w:pPr>
            <w:r w:rsidRPr="0069330E">
              <w:rPr>
                <w:lang w:val="en-GB"/>
              </w:rPr>
              <w:t>20.0:84.1</w:t>
            </w:r>
          </w:p>
        </w:tc>
        <w:tc>
          <w:tcPr>
            <w:tcW w:w="1091" w:type="dxa"/>
            <w:shd w:val="clear" w:color="auto" w:fill="auto"/>
            <w:vAlign w:val="bottom"/>
          </w:tcPr>
          <w:p w:rsidR="00027CA5" w:rsidRPr="0069330E" w:rsidRDefault="00027CA5" w:rsidP="000C23E9">
            <w:pPr>
              <w:pStyle w:val="Tabletext"/>
              <w:ind w:left="-57" w:right="-57"/>
              <w:jc w:val="center"/>
              <w:rPr>
                <w:lang w:val="en-GB"/>
              </w:rPr>
            </w:pPr>
            <w:r w:rsidRPr="0069330E">
              <w:rPr>
                <w:lang w:val="en-GB"/>
              </w:rPr>
              <w:t>27.0:69.3</w:t>
            </w:r>
          </w:p>
        </w:tc>
        <w:tc>
          <w:tcPr>
            <w:tcW w:w="1149" w:type="dxa"/>
            <w:shd w:val="clear" w:color="auto" w:fill="auto"/>
            <w:vAlign w:val="bottom"/>
          </w:tcPr>
          <w:p w:rsidR="00027CA5" w:rsidRPr="0069330E" w:rsidRDefault="00027CA5" w:rsidP="000C23E9">
            <w:pPr>
              <w:pStyle w:val="Tabletext"/>
              <w:ind w:left="-57" w:right="-57"/>
              <w:jc w:val="center"/>
              <w:rPr>
                <w:lang w:val="en-GB"/>
              </w:rPr>
            </w:pPr>
            <w:r w:rsidRPr="0069330E">
              <w:rPr>
                <w:lang w:val="en-GB"/>
              </w:rPr>
              <w:t>38.0:58.0</w:t>
            </w:r>
          </w:p>
        </w:tc>
        <w:tc>
          <w:tcPr>
            <w:tcW w:w="1082" w:type="dxa"/>
            <w:shd w:val="clear" w:color="auto" w:fill="auto"/>
            <w:vAlign w:val="bottom"/>
          </w:tcPr>
          <w:p w:rsidR="00027CA5" w:rsidRPr="0069330E" w:rsidRDefault="00027CA5" w:rsidP="000C23E9">
            <w:pPr>
              <w:pStyle w:val="Tabletext"/>
              <w:ind w:left="-57" w:right="-57"/>
              <w:jc w:val="center"/>
              <w:rPr>
                <w:lang w:val="en-GB"/>
              </w:rPr>
            </w:pPr>
            <w:r w:rsidRPr="0069330E">
              <w:rPr>
                <w:lang w:val="en-GB"/>
              </w:rPr>
              <w:t>45.0</w:t>
            </w:r>
          </w:p>
        </w:tc>
        <w:tc>
          <w:tcPr>
            <w:tcW w:w="1296" w:type="dxa"/>
            <w:shd w:val="clear" w:color="auto" w:fill="auto"/>
            <w:vAlign w:val="bottom"/>
          </w:tcPr>
          <w:p w:rsidR="00027CA5" w:rsidRPr="0069330E" w:rsidRDefault="00027CA5" w:rsidP="000C23E9">
            <w:pPr>
              <w:pStyle w:val="Tabletext"/>
              <w:ind w:left="-57" w:right="-57"/>
              <w:jc w:val="center"/>
              <w:rPr>
                <w:lang w:val="en-GB"/>
              </w:rPr>
            </w:pPr>
            <w:r w:rsidRPr="0069330E">
              <w:rPr>
                <w:lang w:val="en-GB"/>
              </w:rPr>
              <w:t>22.8</w:t>
            </w:r>
          </w:p>
        </w:tc>
      </w:tr>
      <w:tr w:rsidR="00027CA5" w:rsidRPr="0069330E" w:rsidTr="000136D0">
        <w:trPr>
          <w:cantSplit/>
          <w:jc w:val="center"/>
        </w:trPr>
        <w:tc>
          <w:tcPr>
            <w:tcW w:w="1052" w:type="dxa"/>
          </w:tcPr>
          <w:p w:rsidR="00027CA5" w:rsidRPr="0069330E" w:rsidRDefault="00027CA5" w:rsidP="00D54AE5">
            <w:pPr>
              <w:pStyle w:val="Tabletext"/>
              <w:spacing w:before="30" w:after="30"/>
              <w:rPr>
                <w:lang w:val="en-GB"/>
              </w:rPr>
            </w:pPr>
            <w:r w:rsidRPr="0069330E">
              <w:rPr>
                <w:lang w:val="en-GB"/>
              </w:rPr>
              <w:t>Canada</w:t>
            </w:r>
          </w:p>
        </w:tc>
        <w:tc>
          <w:tcPr>
            <w:tcW w:w="1471" w:type="dxa"/>
            <w:shd w:val="clear" w:color="auto" w:fill="auto"/>
          </w:tcPr>
          <w:p w:rsidR="00027CA5" w:rsidRPr="0069330E" w:rsidRDefault="00027CA5" w:rsidP="000C23E9">
            <w:pPr>
              <w:pStyle w:val="Tabletext"/>
              <w:spacing w:before="30" w:after="30"/>
              <w:ind w:left="-57" w:right="-57"/>
              <w:jc w:val="center"/>
              <w:rPr>
                <w:lang w:val="en-GB"/>
              </w:rPr>
            </w:pPr>
            <w:r w:rsidRPr="0069330E">
              <w:rPr>
                <w:lang w:val="en-GB"/>
              </w:rPr>
              <w:t>21.6-22.4/</w:t>
            </w:r>
            <w:r w:rsidR="000C23E9">
              <w:rPr>
                <w:lang w:val="en-GB"/>
              </w:rPr>
              <w:br/>
            </w:r>
            <w:r w:rsidRPr="0069330E">
              <w:rPr>
                <w:lang w:val="en-GB"/>
              </w:rPr>
              <w:t>23.0-23.6</w:t>
            </w:r>
          </w:p>
        </w:tc>
        <w:tc>
          <w:tcPr>
            <w:tcW w:w="1310" w:type="dxa"/>
            <w:shd w:val="clear" w:color="auto" w:fill="auto"/>
          </w:tcPr>
          <w:p w:rsidR="00027CA5" w:rsidRPr="0069330E" w:rsidDel="00966454" w:rsidRDefault="00027CA5" w:rsidP="000C23E9">
            <w:pPr>
              <w:pStyle w:val="Tabletext"/>
              <w:spacing w:before="30" w:after="30"/>
              <w:ind w:left="-57" w:right="-57"/>
              <w:jc w:val="center"/>
              <w:rPr>
                <w:lang w:val="en-GB"/>
              </w:rPr>
            </w:pPr>
            <w:r w:rsidRPr="0069330E">
              <w:rPr>
                <w:lang w:val="en-GB"/>
              </w:rPr>
              <w:t>13</w:t>
            </w:r>
            <w:r w:rsidR="002F4332">
              <w:rPr>
                <w:lang w:val="en-GB"/>
              </w:rPr>
              <w:t xml:space="preserve"> </w:t>
            </w:r>
            <w:r w:rsidRPr="0069330E">
              <w:rPr>
                <w:lang w:val="en-GB"/>
              </w:rPr>
              <w:t>345</w:t>
            </w:r>
          </w:p>
        </w:tc>
        <w:tc>
          <w:tcPr>
            <w:tcW w:w="1188" w:type="dxa"/>
            <w:shd w:val="clear" w:color="auto" w:fill="auto"/>
          </w:tcPr>
          <w:p w:rsidR="00027CA5" w:rsidRPr="0069330E" w:rsidDel="00966454" w:rsidRDefault="00027CA5" w:rsidP="000C23E9">
            <w:pPr>
              <w:pStyle w:val="Tabletext"/>
              <w:spacing w:before="30" w:after="30"/>
              <w:ind w:left="-57" w:right="-57"/>
              <w:jc w:val="center"/>
              <w:rPr>
                <w:lang w:val="en-GB"/>
              </w:rPr>
            </w:pPr>
            <w:r w:rsidRPr="0069330E">
              <w:rPr>
                <w:lang w:val="en-GB"/>
              </w:rPr>
              <w:t>11:74</w:t>
            </w:r>
          </w:p>
        </w:tc>
        <w:tc>
          <w:tcPr>
            <w:tcW w:w="1091" w:type="dxa"/>
            <w:shd w:val="clear" w:color="auto" w:fill="auto"/>
          </w:tcPr>
          <w:p w:rsidR="00027CA5" w:rsidRPr="0069330E" w:rsidDel="00966454" w:rsidRDefault="00027CA5" w:rsidP="000C23E9">
            <w:pPr>
              <w:pStyle w:val="Tabletext"/>
              <w:spacing w:before="30" w:after="30"/>
              <w:ind w:left="-57" w:right="-57"/>
              <w:jc w:val="center"/>
              <w:rPr>
                <w:lang w:val="en-GB"/>
              </w:rPr>
            </w:pPr>
            <w:r w:rsidRPr="0069330E">
              <w:rPr>
                <w:lang w:val="en-GB"/>
              </w:rPr>
              <w:t>15:60</w:t>
            </w:r>
          </w:p>
        </w:tc>
        <w:tc>
          <w:tcPr>
            <w:tcW w:w="1149" w:type="dxa"/>
            <w:shd w:val="clear" w:color="auto" w:fill="auto"/>
          </w:tcPr>
          <w:p w:rsidR="00027CA5" w:rsidRPr="0069330E" w:rsidDel="00966454" w:rsidRDefault="00027CA5" w:rsidP="000C23E9">
            <w:pPr>
              <w:pStyle w:val="Tabletext"/>
              <w:spacing w:before="30" w:after="30"/>
              <w:ind w:left="-57" w:right="-57"/>
              <w:jc w:val="center"/>
              <w:rPr>
                <w:lang w:val="en-GB"/>
              </w:rPr>
            </w:pPr>
            <w:r w:rsidRPr="0069330E">
              <w:rPr>
                <w:lang w:val="en-GB"/>
              </w:rPr>
              <w:t>25:44</w:t>
            </w:r>
          </w:p>
        </w:tc>
        <w:tc>
          <w:tcPr>
            <w:tcW w:w="1082" w:type="dxa"/>
            <w:shd w:val="clear" w:color="auto" w:fill="auto"/>
          </w:tcPr>
          <w:p w:rsidR="00027CA5" w:rsidRPr="0069330E" w:rsidDel="00966454" w:rsidRDefault="00027CA5" w:rsidP="000C23E9">
            <w:pPr>
              <w:pStyle w:val="Tabletext"/>
              <w:spacing w:before="30" w:after="30"/>
              <w:ind w:left="-57" w:right="-57"/>
              <w:jc w:val="center"/>
              <w:rPr>
                <w:lang w:val="en-GB"/>
              </w:rPr>
            </w:pPr>
            <w:r w:rsidRPr="0069330E">
              <w:rPr>
                <w:lang w:val="en-GB"/>
              </w:rPr>
              <w:t>33</w:t>
            </w:r>
          </w:p>
        </w:tc>
        <w:tc>
          <w:tcPr>
            <w:tcW w:w="1296" w:type="dxa"/>
            <w:shd w:val="clear" w:color="auto" w:fill="auto"/>
          </w:tcPr>
          <w:p w:rsidR="00027CA5" w:rsidRPr="0069330E" w:rsidDel="00966454" w:rsidRDefault="00027CA5" w:rsidP="000C23E9">
            <w:pPr>
              <w:pStyle w:val="Tabletext"/>
              <w:spacing w:before="30" w:after="30"/>
              <w:ind w:left="-57" w:right="-57"/>
              <w:jc w:val="center"/>
              <w:rPr>
                <w:lang w:val="en-GB"/>
              </w:rPr>
            </w:pPr>
            <w:r w:rsidRPr="0069330E">
              <w:rPr>
                <w:lang w:val="en-GB"/>
              </w:rPr>
              <w:t>23.7</w:t>
            </w:r>
          </w:p>
        </w:tc>
      </w:tr>
      <w:tr w:rsidR="00027CA5" w:rsidRPr="0069330E" w:rsidTr="000136D0">
        <w:trPr>
          <w:cantSplit/>
          <w:jc w:val="center"/>
        </w:trPr>
        <w:tc>
          <w:tcPr>
            <w:tcW w:w="1052" w:type="dxa"/>
          </w:tcPr>
          <w:p w:rsidR="00027CA5" w:rsidRPr="0069330E" w:rsidRDefault="00027CA5" w:rsidP="00D54AE5">
            <w:pPr>
              <w:pStyle w:val="Tabletext"/>
              <w:spacing w:before="30" w:after="30"/>
              <w:rPr>
                <w:lang w:val="en-GB"/>
              </w:rPr>
            </w:pPr>
            <w:r w:rsidRPr="0069330E">
              <w:rPr>
                <w:lang w:val="en-GB"/>
              </w:rPr>
              <w:t>Japan</w:t>
            </w:r>
          </w:p>
        </w:tc>
        <w:tc>
          <w:tcPr>
            <w:tcW w:w="1471" w:type="dxa"/>
            <w:shd w:val="clear" w:color="auto" w:fill="auto"/>
          </w:tcPr>
          <w:p w:rsidR="00027CA5" w:rsidRPr="0069330E" w:rsidRDefault="00027CA5" w:rsidP="000C23E9">
            <w:pPr>
              <w:pStyle w:val="Tabletext"/>
              <w:spacing w:before="30" w:after="30"/>
              <w:ind w:left="-57" w:right="-57"/>
              <w:jc w:val="center"/>
              <w:rPr>
                <w:lang w:val="en-GB"/>
              </w:rPr>
            </w:pPr>
            <w:r w:rsidRPr="0069330E">
              <w:rPr>
                <w:lang w:val="en-GB"/>
              </w:rPr>
              <w:t>22.4-22.6/</w:t>
            </w:r>
            <w:r w:rsidR="000C23E9">
              <w:rPr>
                <w:lang w:val="en-GB"/>
              </w:rPr>
              <w:br/>
            </w:r>
            <w:r w:rsidRPr="0069330E">
              <w:rPr>
                <w:lang w:val="en-GB"/>
              </w:rPr>
              <w:t>23.0-23.2</w:t>
            </w:r>
          </w:p>
        </w:tc>
        <w:tc>
          <w:tcPr>
            <w:tcW w:w="1310" w:type="dxa"/>
            <w:shd w:val="clear" w:color="auto" w:fill="auto"/>
          </w:tcPr>
          <w:p w:rsidR="00027CA5" w:rsidRPr="0069330E" w:rsidRDefault="00027CA5" w:rsidP="000C23E9">
            <w:pPr>
              <w:pStyle w:val="Tabletext"/>
              <w:spacing w:before="30" w:after="30"/>
              <w:ind w:left="-57" w:right="-57"/>
              <w:jc w:val="center"/>
              <w:rPr>
                <w:lang w:val="en-GB"/>
              </w:rPr>
            </w:pPr>
            <w:r w:rsidRPr="0069330E">
              <w:rPr>
                <w:lang w:val="en-GB"/>
              </w:rPr>
              <w:t>538</w:t>
            </w:r>
          </w:p>
        </w:tc>
        <w:tc>
          <w:tcPr>
            <w:tcW w:w="1188" w:type="dxa"/>
            <w:shd w:val="clear" w:color="auto" w:fill="auto"/>
          </w:tcPr>
          <w:p w:rsidR="00027CA5" w:rsidRPr="0069330E" w:rsidRDefault="00027CA5" w:rsidP="000C23E9">
            <w:pPr>
              <w:pStyle w:val="Tabletext"/>
              <w:spacing w:before="30" w:after="30"/>
              <w:ind w:left="-57" w:right="-57"/>
              <w:jc w:val="center"/>
              <w:rPr>
                <w:lang w:val="en-GB"/>
              </w:rPr>
            </w:pPr>
            <w:r w:rsidRPr="0069330E">
              <w:rPr>
                <w:lang w:val="en-GB"/>
              </w:rPr>
              <w:t>5.0:68.5</w:t>
            </w:r>
          </w:p>
        </w:tc>
        <w:tc>
          <w:tcPr>
            <w:tcW w:w="1091" w:type="dxa"/>
            <w:shd w:val="clear" w:color="auto" w:fill="auto"/>
          </w:tcPr>
          <w:p w:rsidR="00027CA5" w:rsidRPr="0069330E" w:rsidRDefault="00027CA5" w:rsidP="000C23E9">
            <w:pPr>
              <w:pStyle w:val="Tabletext"/>
              <w:spacing w:before="30" w:after="30"/>
              <w:ind w:left="-57" w:right="-57"/>
              <w:jc w:val="center"/>
              <w:rPr>
                <w:lang w:val="en-GB"/>
              </w:rPr>
            </w:pPr>
            <w:r w:rsidRPr="0069330E">
              <w:rPr>
                <w:lang w:val="en-GB"/>
              </w:rPr>
              <w:t>6.0:51.29</w:t>
            </w:r>
          </w:p>
        </w:tc>
        <w:tc>
          <w:tcPr>
            <w:tcW w:w="1149" w:type="dxa"/>
            <w:shd w:val="clear" w:color="auto" w:fill="auto"/>
          </w:tcPr>
          <w:p w:rsidR="00027CA5" w:rsidRPr="0069330E" w:rsidRDefault="00027CA5" w:rsidP="000C23E9">
            <w:pPr>
              <w:pStyle w:val="Tabletext"/>
              <w:spacing w:before="30" w:after="30"/>
              <w:ind w:left="-57" w:right="-57"/>
              <w:jc w:val="center"/>
              <w:rPr>
                <w:lang w:val="en-GB"/>
              </w:rPr>
            </w:pPr>
            <w:r w:rsidRPr="0069330E">
              <w:rPr>
                <w:lang w:val="en-GB"/>
              </w:rPr>
              <w:t>12.3:35.4</w:t>
            </w:r>
          </w:p>
        </w:tc>
        <w:tc>
          <w:tcPr>
            <w:tcW w:w="1082" w:type="dxa"/>
            <w:shd w:val="clear" w:color="auto" w:fill="auto"/>
          </w:tcPr>
          <w:p w:rsidR="00027CA5" w:rsidRPr="0069330E" w:rsidRDefault="00027CA5" w:rsidP="000C23E9">
            <w:pPr>
              <w:pStyle w:val="Tabletext"/>
              <w:spacing w:before="30" w:after="30"/>
              <w:ind w:left="-57" w:right="-57"/>
              <w:jc w:val="center"/>
              <w:rPr>
                <w:lang w:val="en-GB"/>
              </w:rPr>
            </w:pPr>
            <w:r w:rsidRPr="0069330E">
              <w:rPr>
                <w:lang w:val="en-GB"/>
              </w:rPr>
              <w:t>24.0</w:t>
            </w:r>
          </w:p>
        </w:tc>
        <w:tc>
          <w:tcPr>
            <w:tcW w:w="1296" w:type="dxa"/>
            <w:shd w:val="clear" w:color="auto" w:fill="auto"/>
          </w:tcPr>
          <w:p w:rsidR="00027CA5" w:rsidRPr="0069330E" w:rsidRDefault="00027CA5" w:rsidP="000C23E9">
            <w:pPr>
              <w:pStyle w:val="Tabletext"/>
              <w:spacing w:before="30" w:after="30"/>
              <w:ind w:left="-57" w:right="-57"/>
              <w:jc w:val="center"/>
              <w:rPr>
                <w:lang w:val="en-GB"/>
              </w:rPr>
            </w:pPr>
            <w:r w:rsidRPr="0069330E">
              <w:rPr>
                <w:lang w:val="en-GB"/>
              </w:rPr>
              <w:t>21.885</w:t>
            </w:r>
          </w:p>
        </w:tc>
      </w:tr>
      <w:tr w:rsidR="00027CA5" w:rsidRPr="0069330E" w:rsidTr="000136D0">
        <w:trPr>
          <w:cantSplit/>
          <w:jc w:val="center"/>
        </w:trPr>
        <w:tc>
          <w:tcPr>
            <w:tcW w:w="1052" w:type="dxa"/>
          </w:tcPr>
          <w:p w:rsidR="00027CA5" w:rsidRPr="0069330E" w:rsidRDefault="00027CA5" w:rsidP="00D54AE5">
            <w:pPr>
              <w:pStyle w:val="Tabletext"/>
              <w:spacing w:before="30" w:after="30"/>
              <w:rPr>
                <w:lang w:val="en-GB"/>
              </w:rPr>
            </w:pPr>
            <w:r w:rsidRPr="0069330E">
              <w:rPr>
                <w:lang w:val="en-GB"/>
              </w:rPr>
              <w:t>France</w:t>
            </w:r>
          </w:p>
        </w:tc>
        <w:tc>
          <w:tcPr>
            <w:tcW w:w="1471" w:type="dxa"/>
            <w:shd w:val="clear" w:color="auto" w:fill="auto"/>
          </w:tcPr>
          <w:p w:rsidR="00027CA5" w:rsidRPr="0069330E" w:rsidRDefault="00027CA5" w:rsidP="000C23E9">
            <w:pPr>
              <w:pStyle w:val="Tabletext"/>
              <w:spacing w:before="30" w:after="30"/>
              <w:ind w:left="-57" w:right="-57"/>
              <w:jc w:val="center"/>
              <w:rPr>
                <w:lang w:val="en-GB" w:eastAsia="ja-JP"/>
              </w:rPr>
            </w:pPr>
            <w:r w:rsidRPr="0069330E">
              <w:rPr>
                <w:lang w:val="en-GB" w:eastAsia="ja-JP"/>
              </w:rPr>
              <w:t>22-</w:t>
            </w:r>
            <w:r w:rsidRPr="0069330E">
              <w:rPr>
                <w:lang w:val="en-GB"/>
              </w:rPr>
              <w:t>23</w:t>
            </w:r>
            <w:r w:rsidRPr="0069330E">
              <w:rPr>
                <w:lang w:val="en-GB" w:eastAsia="ja-JP"/>
              </w:rPr>
              <w:t>.6</w:t>
            </w:r>
          </w:p>
        </w:tc>
        <w:tc>
          <w:tcPr>
            <w:tcW w:w="1310" w:type="dxa"/>
            <w:shd w:val="clear" w:color="auto" w:fill="auto"/>
          </w:tcPr>
          <w:p w:rsidR="00027CA5" w:rsidRPr="0069330E" w:rsidRDefault="00027CA5" w:rsidP="000C23E9">
            <w:pPr>
              <w:pStyle w:val="Tabletext"/>
              <w:spacing w:before="30" w:after="30"/>
              <w:ind w:left="-57" w:right="-57"/>
              <w:jc w:val="center"/>
              <w:rPr>
                <w:lang w:val="en-GB"/>
              </w:rPr>
            </w:pPr>
            <w:r w:rsidRPr="0069330E">
              <w:rPr>
                <w:lang w:val="en-GB"/>
              </w:rPr>
              <w:t>1</w:t>
            </w:r>
            <w:r w:rsidRPr="0069330E">
              <w:rPr>
                <w:lang w:val="en-GB" w:eastAsia="ja-JP"/>
              </w:rPr>
              <w:t>3</w:t>
            </w:r>
            <w:r w:rsidR="002F4332">
              <w:rPr>
                <w:lang w:val="en-GB" w:eastAsia="ja-JP"/>
              </w:rPr>
              <w:t xml:space="preserve"> </w:t>
            </w:r>
            <w:r w:rsidRPr="0069330E">
              <w:rPr>
                <w:lang w:val="en-GB" w:eastAsia="ja-JP"/>
              </w:rPr>
              <w:t>303</w:t>
            </w:r>
          </w:p>
        </w:tc>
        <w:tc>
          <w:tcPr>
            <w:tcW w:w="1188" w:type="dxa"/>
            <w:shd w:val="clear" w:color="auto" w:fill="auto"/>
          </w:tcPr>
          <w:p w:rsidR="00027CA5" w:rsidRPr="0069330E" w:rsidRDefault="00027CA5" w:rsidP="000C23E9">
            <w:pPr>
              <w:pStyle w:val="Tabletext"/>
              <w:spacing w:before="30" w:after="30"/>
              <w:ind w:left="-57" w:right="-57"/>
              <w:jc w:val="center"/>
              <w:rPr>
                <w:lang w:val="en-GB"/>
              </w:rPr>
            </w:pPr>
            <w:r w:rsidRPr="0069330E">
              <w:rPr>
                <w:lang w:val="en-GB"/>
              </w:rPr>
              <w:t>9:50</w:t>
            </w:r>
          </w:p>
        </w:tc>
        <w:tc>
          <w:tcPr>
            <w:tcW w:w="1091" w:type="dxa"/>
            <w:shd w:val="clear" w:color="auto" w:fill="auto"/>
          </w:tcPr>
          <w:p w:rsidR="00027CA5" w:rsidRPr="0069330E" w:rsidRDefault="00027CA5" w:rsidP="000C23E9">
            <w:pPr>
              <w:pStyle w:val="Tabletext"/>
              <w:spacing w:before="30" w:after="30"/>
              <w:ind w:left="-57" w:right="-57"/>
              <w:jc w:val="center"/>
              <w:rPr>
                <w:lang w:val="en-GB"/>
              </w:rPr>
            </w:pPr>
            <w:r w:rsidRPr="0069330E">
              <w:rPr>
                <w:lang w:val="en-GB"/>
              </w:rPr>
              <w:t>12:44</w:t>
            </w:r>
          </w:p>
        </w:tc>
        <w:tc>
          <w:tcPr>
            <w:tcW w:w="1149" w:type="dxa"/>
            <w:shd w:val="clear" w:color="auto" w:fill="auto"/>
          </w:tcPr>
          <w:p w:rsidR="00027CA5" w:rsidRPr="0069330E" w:rsidRDefault="00027CA5" w:rsidP="000C23E9">
            <w:pPr>
              <w:pStyle w:val="Tabletext"/>
              <w:spacing w:before="30" w:after="30"/>
              <w:ind w:left="-57" w:right="-57"/>
              <w:jc w:val="center"/>
              <w:rPr>
                <w:lang w:val="en-GB"/>
              </w:rPr>
            </w:pPr>
            <w:r w:rsidRPr="0069330E">
              <w:rPr>
                <w:lang w:val="en-GB"/>
              </w:rPr>
              <w:t>20:36</w:t>
            </w:r>
          </w:p>
        </w:tc>
        <w:tc>
          <w:tcPr>
            <w:tcW w:w="1082" w:type="dxa"/>
            <w:shd w:val="clear" w:color="auto" w:fill="auto"/>
          </w:tcPr>
          <w:p w:rsidR="00027CA5" w:rsidRPr="0069330E" w:rsidRDefault="00027CA5" w:rsidP="000C23E9">
            <w:pPr>
              <w:pStyle w:val="Tabletext"/>
              <w:spacing w:before="30" w:after="30"/>
              <w:ind w:left="-57" w:right="-57"/>
              <w:jc w:val="center"/>
              <w:rPr>
                <w:lang w:val="en-GB"/>
              </w:rPr>
            </w:pPr>
            <w:r w:rsidRPr="0069330E">
              <w:rPr>
                <w:lang w:val="en-GB"/>
              </w:rPr>
              <w:t>28</w:t>
            </w:r>
          </w:p>
        </w:tc>
        <w:tc>
          <w:tcPr>
            <w:tcW w:w="1296" w:type="dxa"/>
            <w:shd w:val="clear" w:color="auto" w:fill="auto"/>
          </w:tcPr>
          <w:p w:rsidR="00027CA5" w:rsidRPr="0069330E" w:rsidRDefault="00027CA5" w:rsidP="000C23E9">
            <w:pPr>
              <w:pStyle w:val="Tabletext"/>
              <w:spacing w:before="30" w:after="30"/>
              <w:ind w:left="-57" w:right="-57"/>
              <w:jc w:val="center"/>
              <w:rPr>
                <w:lang w:val="en-GB"/>
              </w:rPr>
            </w:pPr>
            <w:r w:rsidRPr="0069330E">
              <w:rPr>
                <w:lang w:val="en-GB"/>
              </w:rPr>
              <w:t>15.26</w:t>
            </w:r>
          </w:p>
        </w:tc>
      </w:tr>
      <w:tr w:rsidR="00027CA5" w:rsidRPr="0069330E" w:rsidTr="000136D0">
        <w:trPr>
          <w:cantSplit/>
          <w:jc w:val="center"/>
        </w:trPr>
        <w:tc>
          <w:tcPr>
            <w:tcW w:w="1052" w:type="dxa"/>
          </w:tcPr>
          <w:p w:rsidR="00027CA5" w:rsidRPr="0069330E" w:rsidRDefault="00027CA5" w:rsidP="00D54AE5">
            <w:pPr>
              <w:pStyle w:val="Tabletext"/>
              <w:spacing w:before="30" w:after="30"/>
              <w:rPr>
                <w:lang w:val="en-GB"/>
              </w:rPr>
            </w:pPr>
            <w:r w:rsidRPr="0069330E">
              <w:rPr>
                <w:lang w:val="en-GB"/>
              </w:rPr>
              <w:t>Poland</w:t>
            </w:r>
          </w:p>
        </w:tc>
        <w:tc>
          <w:tcPr>
            <w:tcW w:w="1471" w:type="dxa"/>
            <w:shd w:val="clear" w:color="auto" w:fill="auto"/>
          </w:tcPr>
          <w:p w:rsidR="00027CA5" w:rsidRPr="0069330E" w:rsidRDefault="00027CA5" w:rsidP="000C23E9">
            <w:pPr>
              <w:pStyle w:val="Tabletext"/>
              <w:spacing w:before="30" w:after="30"/>
              <w:ind w:left="-57" w:right="-57"/>
              <w:jc w:val="center"/>
              <w:rPr>
                <w:lang w:val="en-GB"/>
              </w:rPr>
            </w:pPr>
            <w:r w:rsidRPr="0069330E">
              <w:rPr>
                <w:lang w:val="en-GB"/>
              </w:rPr>
              <w:t>23</w:t>
            </w:r>
          </w:p>
        </w:tc>
        <w:tc>
          <w:tcPr>
            <w:tcW w:w="1310" w:type="dxa"/>
            <w:shd w:val="clear" w:color="auto" w:fill="auto"/>
          </w:tcPr>
          <w:p w:rsidR="00027CA5" w:rsidRPr="0069330E" w:rsidRDefault="00027CA5" w:rsidP="000C23E9">
            <w:pPr>
              <w:pStyle w:val="Tabletext"/>
              <w:spacing w:before="30" w:after="30"/>
              <w:ind w:left="-57" w:right="-57"/>
              <w:jc w:val="center"/>
              <w:rPr>
                <w:lang w:val="en-GB"/>
              </w:rPr>
            </w:pPr>
            <w:r w:rsidRPr="0069330E">
              <w:rPr>
                <w:lang w:val="en-GB"/>
              </w:rPr>
              <w:t>24</w:t>
            </w:r>
            <w:r w:rsidR="002F4332">
              <w:rPr>
                <w:lang w:val="en-GB"/>
              </w:rPr>
              <w:t xml:space="preserve"> </w:t>
            </w:r>
            <w:r w:rsidRPr="0069330E">
              <w:rPr>
                <w:lang w:val="en-GB"/>
              </w:rPr>
              <w:t>344</w:t>
            </w:r>
          </w:p>
        </w:tc>
        <w:tc>
          <w:tcPr>
            <w:tcW w:w="1188" w:type="dxa"/>
            <w:shd w:val="clear" w:color="auto" w:fill="auto"/>
            <w:vAlign w:val="bottom"/>
          </w:tcPr>
          <w:p w:rsidR="00027CA5" w:rsidRPr="0069330E" w:rsidRDefault="00027CA5" w:rsidP="000C23E9">
            <w:pPr>
              <w:pStyle w:val="Tabletext"/>
              <w:spacing w:before="30" w:after="30"/>
              <w:ind w:left="-57" w:right="-57"/>
              <w:jc w:val="center"/>
              <w:rPr>
                <w:lang w:val="en-GB"/>
              </w:rPr>
            </w:pPr>
            <w:r w:rsidRPr="0069330E">
              <w:rPr>
                <w:lang w:val="en-GB"/>
              </w:rPr>
              <w:t>15.0:82.0</w:t>
            </w:r>
          </w:p>
        </w:tc>
        <w:tc>
          <w:tcPr>
            <w:tcW w:w="1091" w:type="dxa"/>
            <w:shd w:val="clear" w:color="auto" w:fill="auto"/>
            <w:vAlign w:val="bottom"/>
          </w:tcPr>
          <w:p w:rsidR="00027CA5" w:rsidRPr="0069330E" w:rsidRDefault="00027CA5" w:rsidP="000C23E9">
            <w:pPr>
              <w:pStyle w:val="Tabletext"/>
              <w:spacing w:before="30" w:after="30"/>
              <w:ind w:left="-57" w:right="-57"/>
              <w:jc w:val="center"/>
              <w:rPr>
                <w:lang w:val="en-GB"/>
              </w:rPr>
            </w:pPr>
            <w:r w:rsidRPr="0069330E">
              <w:rPr>
                <w:lang w:val="en-GB"/>
              </w:rPr>
              <w:t>21.5:65.0</w:t>
            </w:r>
          </w:p>
        </w:tc>
        <w:tc>
          <w:tcPr>
            <w:tcW w:w="1149" w:type="dxa"/>
            <w:shd w:val="clear" w:color="auto" w:fill="auto"/>
            <w:vAlign w:val="bottom"/>
          </w:tcPr>
          <w:p w:rsidR="00027CA5" w:rsidRPr="0069330E" w:rsidRDefault="00027CA5" w:rsidP="000C23E9">
            <w:pPr>
              <w:pStyle w:val="Tabletext"/>
              <w:spacing w:before="30" w:after="30"/>
              <w:ind w:left="-57" w:right="-57"/>
              <w:jc w:val="center"/>
              <w:rPr>
                <w:lang w:val="en-GB"/>
              </w:rPr>
            </w:pPr>
            <w:r w:rsidRPr="0069330E">
              <w:rPr>
                <w:lang w:val="en-GB"/>
              </w:rPr>
              <w:t>33.5:52.0</w:t>
            </w:r>
          </w:p>
        </w:tc>
        <w:tc>
          <w:tcPr>
            <w:tcW w:w="1082" w:type="dxa"/>
            <w:shd w:val="clear" w:color="auto" w:fill="auto"/>
            <w:vAlign w:val="bottom"/>
          </w:tcPr>
          <w:p w:rsidR="00027CA5" w:rsidRPr="0069330E" w:rsidRDefault="00027CA5" w:rsidP="000C23E9">
            <w:pPr>
              <w:pStyle w:val="Tabletext"/>
              <w:spacing w:before="30" w:after="30"/>
              <w:ind w:left="-57" w:right="-57"/>
              <w:jc w:val="center"/>
              <w:rPr>
                <w:lang w:val="en-GB"/>
              </w:rPr>
            </w:pPr>
            <w:r w:rsidRPr="0069330E">
              <w:rPr>
                <w:lang w:val="en-GB"/>
              </w:rPr>
              <w:t>42.0</w:t>
            </w:r>
          </w:p>
        </w:tc>
        <w:tc>
          <w:tcPr>
            <w:tcW w:w="1296" w:type="dxa"/>
            <w:shd w:val="clear" w:color="auto" w:fill="auto"/>
            <w:vAlign w:val="bottom"/>
          </w:tcPr>
          <w:p w:rsidR="00027CA5" w:rsidRPr="0069330E" w:rsidRDefault="00027CA5" w:rsidP="000C23E9">
            <w:pPr>
              <w:pStyle w:val="Tabletext"/>
              <w:spacing w:before="30" w:after="30"/>
              <w:ind w:left="-57" w:right="-57"/>
              <w:jc w:val="center"/>
              <w:rPr>
                <w:lang w:val="en-GB"/>
              </w:rPr>
            </w:pPr>
            <w:r w:rsidRPr="0069330E">
              <w:rPr>
                <w:lang w:val="en-GB"/>
              </w:rPr>
              <w:t>24.1</w:t>
            </w:r>
          </w:p>
        </w:tc>
      </w:tr>
    </w:tbl>
    <w:p w:rsidR="00027CA5" w:rsidRPr="0069330E" w:rsidRDefault="00027CA5" w:rsidP="00027CA5">
      <w:pPr>
        <w:pStyle w:val="Tablefin"/>
      </w:pPr>
    </w:p>
    <w:p w:rsidR="00027CA5" w:rsidRPr="0069330E" w:rsidRDefault="00027CA5" w:rsidP="002F4332">
      <w:pPr>
        <w:pStyle w:val="Heading2"/>
        <w:rPr>
          <w:lang w:val="en-GB" w:eastAsia="ja-JP"/>
        </w:rPr>
      </w:pPr>
      <w:r w:rsidRPr="0069330E">
        <w:rPr>
          <w:lang w:val="en-GB" w:eastAsia="ja-JP"/>
        </w:rPr>
        <w:t>2.4</w:t>
      </w:r>
      <w:r w:rsidRPr="0069330E">
        <w:rPr>
          <w:lang w:val="en-GB" w:eastAsia="ja-JP"/>
        </w:rPr>
        <w:tab/>
        <w:t xml:space="preserve">Frequency </w:t>
      </w:r>
      <w:r w:rsidRPr="002F4332">
        <w:t>bands</w:t>
      </w:r>
      <w:r w:rsidRPr="0069330E">
        <w:rPr>
          <w:lang w:val="en-GB" w:eastAsia="ja-JP"/>
        </w:rPr>
        <w:t xml:space="preserve"> above 23 GHz</w:t>
      </w:r>
    </w:p>
    <w:p w:rsidR="00027CA5" w:rsidRPr="0069330E" w:rsidRDefault="002F4332" w:rsidP="00027CA5">
      <w:pPr>
        <w:pStyle w:val="TableNo"/>
        <w:rPr>
          <w:lang w:val="en-GB"/>
        </w:rPr>
      </w:pPr>
      <w:r w:rsidRPr="0069330E">
        <w:rPr>
          <w:lang w:val="en-GB"/>
        </w:rPr>
        <w:t xml:space="preserve">TABLE </w:t>
      </w:r>
      <w:r w:rsidR="00027CA5" w:rsidRPr="0069330E">
        <w:rPr>
          <w:lang w:val="en-GB"/>
        </w:rPr>
        <w:t>A2-4A</w:t>
      </w:r>
    </w:p>
    <w:p w:rsidR="00027CA5" w:rsidRPr="0069330E" w:rsidRDefault="00027CA5" w:rsidP="00CD2A77">
      <w:pPr>
        <w:pStyle w:val="Tabletitle"/>
        <w:rPr>
          <w:lang w:val="en-GB"/>
        </w:rPr>
      </w:pPr>
      <w:r w:rsidRPr="0069330E">
        <w:rPr>
          <w:lang w:val="en-GB"/>
        </w:rPr>
        <w:t xml:space="preserve">Elevation </w:t>
      </w:r>
      <w:r w:rsidR="00CD2A77">
        <w:rPr>
          <w:lang w:val="en-GB"/>
        </w:rPr>
        <w:t>a</w:t>
      </w:r>
      <w:r w:rsidRPr="0069330E">
        <w:rPr>
          <w:lang w:val="en-GB"/>
        </w:rPr>
        <w:t xml:space="preserve">ngle (degrees)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27"/>
        <w:gridCol w:w="1308"/>
        <w:gridCol w:w="1170"/>
        <w:gridCol w:w="1115"/>
        <w:gridCol w:w="1148"/>
        <w:gridCol w:w="1096"/>
        <w:gridCol w:w="1282"/>
      </w:tblGrid>
      <w:tr w:rsidR="00027CA5" w:rsidRPr="0069330E" w:rsidTr="000136D0">
        <w:trPr>
          <w:cantSplit/>
          <w:tblHeader/>
          <w:jc w:val="center"/>
        </w:trPr>
        <w:tc>
          <w:tcPr>
            <w:tcW w:w="993" w:type="dxa"/>
            <w:vMerge w:val="restart"/>
          </w:tcPr>
          <w:p w:rsidR="00027CA5" w:rsidRPr="0069330E" w:rsidRDefault="00027CA5" w:rsidP="002F4332">
            <w:pPr>
              <w:pStyle w:val="Tablehead"/>
              <w:rPr>
                <w:lang w:val="en-GB"/>
              </w:rPr>
            </w:pPr>
          </w:p>
        </w:tc>
        <w:tc>
          <w:tcPr>
            <w:tcW w:w="1527" w:type="dxa"/>
            <w:vMerge w:val="restart"/>
            <w:shd w:val="clear" w:color="auto" w:fill="auto"/>
          </w:tcPr>
          <w:p w:rsidR="00027CA5" w:rsidRPr="0069330E" w:rsidRDefault="00027CA5" w:rsidP="002F4332">
            <w:pPr>
              <w:pStyle w:val="Tablehead"/>
              <w:rPr>
                <w:lang w:val="en-GB"/>
              </w:rPr>
            </w:pPr>
            <w:r w:rsidRPr="0069330E">
              <w:rPr>
                <w:lang w:val="en-GB"/>
              </w:rPr>
              <w:t xml:space="preserve">Band </w:t>
            </w:r>
            <w:r w:rsidR="002F4332">
              <w:rPr>
                <w:lang w:val="en-GB"/>
              </w:rPr>
              <w:br/>
            </w:r>
            <w:r w:rsidRPr="0069330E">
              <w:rPr>
                <w:lang w:val="en-GB"/>
              </w:rPr>
              <w:t>(GHz)</w:t>
            </w:r>
          </w:p>
        </w:tc>
        <w:tc>
          <w:tcPr>
            <w:tcW w:w="1308" w:type="dxa"/>
            <w:vMerge w:val="restart"/>
            <w:shd w:val="clear" w:color="auto" w:fill="auto"/>
          </w:tcPr>
          <w:p w:rsidR="00027CA5" w:rsidRPr="0069330E" w:rsidRDefault="00027CA5" w:rsidP="002F4332">
            <w:pPr>
              <w:pStyle w:val="Tablehead"/>
              <w:rPr>
                <w:lang w:val="en-GB"/>
              </w:rPr>
            </w:pPr>
            <w:r w:rsidRPr="0069330E">
              <w:rPr>
                <w:lang w:val="en-GB" w:eastAsia="ja-JP"/>
              </w:rPr>
              <w:t xml:space="preserve">Number of </w:t>
            </w:r>
            <w:r w:rsidRPr="0069330E">
              <w:rPr>
                <w:lang w:val="en-GB"/>
              </w:rPr>
              <w:br/>
              <w:t>records</w:t>
            </w:r>
          </w:p>
        </w:tc>
        <w:tc>
          <w:tcPr>
            <w:tcW w:w="3433" w:type="dxa"/>
            <w:gridSpan w:val="3"/>
            <w:shd w:val="clear" w:color="auto" w:fill="auto"/>
          </w:tcPr>
          <w:p w:rsidR="00027CA5" w:rsidRPr="0069330E" w:rsidRDefault="00027CA5" w:rsidP="002F4332">
            <w:pPr>
              <w:pStyle w:val="Tablehead"/>
              <w:rPr>
                <w:lang w:val="en-GB"/>
              </w:rPr>
            </w:pPr>
            <w:r w:rsidRPr="0069330E">
              <w:rPr>
                <w:lang w:val="en-GB"/>
              </w:rPr>
              <w:t>Percentiles</w:t>
            </w:r>
          </w:p>
        </w:tc>
        <w:tc>
          <w:tcPr>
            <w:tcW w:w="1096" w:type="dxa"/>
            <w:vMerge w:val="restart"/>
            <w:shd w:val="clear" w:color="auto" w:fill="auto"/>
          </w:tcPr>
          <w:p w:rsidR="00027CA5" w:rsidRPr="0069330E" w:rsidRDefault="00027CA5" w:rsidP="002F4332">
            <w:pPr>
              <w:pStyle w:val="Tablehead"/>
              <w:rPr>
                <w:lang w:val="en-GB"/>
              </w:rPr>
            </w:pPr>
            <w:r w:rsidRPr="0069330E">
              <w:rPr>
                <w:lang w:val="en-GB"/>
              </w:rPr>
              <w:t>Median</w:t>
            </w:r>
            <w:r w:rsidRPr="002F4332">
              <w:rPr>
                <w:rStyle w:val="FootnoteReference"/>
                <w:b w:val="0"/>
                <w:bCs/>
                <w:lang w:val="en-GB"/>
              </w:rPr>
              <w:footnoteReference w:id="8"/>
            </w:r>
          </w:p>
        </w:tc>
        <w:tc>
          <w:tcPr>
            <w:tcW w:w="1282" w:type="dxa"/>
            <w:vMerge w:val="restart"/>
          </w:tcPr>
          <w:p w:rsidR="00027CA5" w:rsidRPr="0069330E" w:rsidRDefault="00027CA5" w:rsidP="002F4332">
            <w:pPr>
              <w:pStyle w:val="Tablehead"/>
              <w:rPr>
                <w:lang w:val="en-GB" w:eastAsia="ja-JP"/>
              </w:rPr>
            </w:pPr>
            <w:r w:rsidRPr="0069330E">
              <w:rPr>
                <w:lang w:val="en-GB"/>
              </w:rPr>
              <w:t>St</w:t>
            </w:r>
            <w:r w:rsidRPr="0069330E">
              <w:rPr>
                <w:lang w:val="en-GB" w:eastAsia="ja-JP"/>
              </w:rPr>
              <w:t>an</w:t>
            </w:r>
            <w:r w:rsidRPr="0069330E">
              <w:rPr>
                <w:lang w:val="en-GB"/>
              </w:rPr>
              <w:t>d</w:t>
            </w:r>
            <w:r w:rsidRPr="0069330E">
              <w:rPr>
                <w:lang w:val="en-GB" w:eastAsia="ja-JP"/>
              </w:rPr>
              <w:t>ard</w:t>
            </w:r>
            <w:r w:rsidRPr="0069330E">
              <w:rPr>
                <w:lang w:val="en-GB"/>
              </w:rPr>
              <w:t xml:space="preserve"> </w:t>
            </w:r>
            <w:r w:rsidR="000136D0" w:rsidRPr="0069330E">
              <w:rPr>
                <w:lang w:val="en-GB"/>
              </w:rPr>
              <w:t>dev</w:t>
            </w:r>
            <w:r w:rsidR="000136D0" w:rsidRPr="0069330E">
              <w:rPr>
                <w:lang w:val="en-GB" w:eastAsia="ja-JP"/>
              </w:rPr>
              <w:t>iation</w:t>
            </w:r>
          </w:p>
        </w:tc>
      </w:tr>
      <w:tr w:rsidR="00027CA5" w:rsidRPr="0069330E" w:rsidTr="00EA1B77">
        <w:trPr>
          <w:cantSplit/>
          <w:tblHeader/>
          <w:jc w:val="center"/>
        </w:trPr>
        <w:tc>
          <w:tcPr>
            <w:tcW w:w="993" w:type="dxa"/>
            <w:vMerge/>
          </w:tcPr>
          <w:p w:rsidR="00027CA5" w:rsidRPr="0069330E" w:rsidRDefault="00027CA5" w:rsidP="002F4332">
            <w:pPr>
              <w:spacing w:before="60" w:after="60"/>
              <w:jc w:val="center"/>
              <w:rPr>
                <w:rFonts w:ascii="Arial" w:hAnsi="Arial" w:cs="Arial"/>
                <w:b/>
                <w:sz w:val="18"/>
                <w:szCs w:val="18"/>
                <w:lang w:val="en-GB"/>
              </w:rPr>
            </w:pPr>
          </w:p>
        </w:tc>
        <w:tc>
          <w:tcPr>
            <w:tcW w:w="1527" w:type="dxa"/>
            <w:vMerge/>
            <w:shd w:val="clear" w:color="auto" w:fill="auto"/>
          </w:tcPr>
          <w:p w:rsidR="00027CA5" w:rsidRPr="0069330E" w:rsidRDefault="00027CA5" w:rsidP="002F4332">
            <w:pPr>
              <w:spacing w:before="60" w:after="60"/>
              <w:jc w:val="center"/>
              <w:rPr>
                <w:rFonts w:ascii="Arial" w:hAnsi="Arial" w:cs="Arial"/>
                <w:b/>
                <w:sz w:val="18"/>
                <w:szCs w:val="18"/>
                <w:lang w:val="en-GB"/>
              </w:rPr>
            </w:pPr>
          </w:p>
        </w:tc>
        <w:tc>
          <w:tcPr>
            <w:tcW w:w="1308" w:type="dxa"/>
            <w:vMerge/>
            <w:shd w:val="clear" w:color="auto" w:fill="auto"/>
          </w:tcPr>
          <w:p w:rsidR="00027CA5" w:rsidRPr="0069330E" w:rsidRDefault="00027CA5" w:rsidP="002F4332">
            <w:pPr>
              <w:spacing w:before="60" w:after="60"/>
              <w:jc w:val="center"/>
              <w:rPr>
                <w:rFonts w:ascii="Arial" w:hAnsi="Arial" w:cs="Arial"/>
                <w:b/>
                <w:sz w:val="18"/>
                <w:szCs w:val="18"/>
                <w:lang w:val="en-GB"/>
              </w:rPr>
            </w:pPr>
          </w:p>
        </w:tc>
        <w:tc>
          <w:tcPr>
            <w:tcW w:w="1170" w:type="dxa"/>
            <w:shd w:val="clear" w:color="auto" w:fill="auto"/>
          </w:tcPr>
          <w:p w:rsidR="00027CA5" w:rsidRPr="0069330E" w:rsidRDefault="00027CA5" w:rsidP="002F4332">
            <w:pPr>
              <w:pStyle w:val="Tablehead"/>
              <w:rPr>
                <w:lang w:val="en-GB"/>
              </w:rPr>
            </w:pPr>
            <w:r w:rsidRPr="0069330E">
              <w:rPr>
                <w:lang w:val="en-GB"/>
              </w:rPr>
              <w:t>5:95</w:t>
            </w:r>
          </w:p>
        </w:tc>
        <w:tc>
          <w:tcPr>
            <w:tcW w:w="1115" w:type="dxa"/>
            <w:shd w:val="clear" w:color="auto" w:fill="auto"/>
          </w:tcPr>
          <w:p w:rsidR="00027CA5" w:rsidRPr="0069330E" w:rsidRDefault="00027CA5" w:rsidP="002F4332">
            <w:pPr>
              <w:pStyle w:val="Tablehead"/>
              <w:rPr>
                <w:lang w:val="en-GB"/>
              </w:rPr>
            </w:pPr>
            <w:r w:rsidRPr="0069330E">
              <w:rPr>
                <w:lang w:val="en-GB"/>
              </w:rPr>
              <w:t>10:90</w:t>
            </w:r>
          </w:p>
        </w:tc>
        <w:tc>
          <w:tcPr>
            <w:tcW w:w="1148" w:type="dxa"/>
            <w:shd w:val="clear" w:color="auto" w:fill="auto"/>
          </w:tcPr>
          <w:p w:rsidR="00027CA5" w:rsidRPr="0069330E" w:rsidRDefault="00027CA5" w:rsidP="002F4332">
            <w:pPr>
              <w:pStyle w:val="Tablehead"/>
              <w:rPr>
                <w:lang w:val="en-GB"/>
              </w:rPr>
            </w:pPr>
            <w:r w:rsidRPr="0069330E">
              <w:rPr>
                <w:lang w:val="en-GB"/>
              </w:rPr>
              <w:t>25:75</w:t>
            </w:r>
          </w:p>
        </w:tc>
        <w:tc>
          <w:tcPr>
            <w:tcW w:w="1096" w:type="dxa"/>
            <w:vMerge/>
            <w:shd w:val="clear" w:color="auto" w:fill="auto"/>
          </w:tcPr>
          <w:p w:rsidR="00027CA5" w:rsidRPr="0069330E" w:rsidRDefault="00027CA5" w:rsidP="002F4332">
            <w:pPr>
              <w:spacing w:before="60" w:after="60"/>
              <w:jc w:val="center"/>
              <w:rPr>
                <w:rFonts w:ascii="Arial" w:hAnsi="Arial" w:cs="Arial"/>
                <w:sz w:val="18"/>
                <w:szCs w:val="18"/>
                <w:lang w:val="en-GB"/>
              </w:rPr>
            </w:pPr>
          </w:p>
        </w:tc>
        <w:tc>
          <w:tcPr>
            <w:tcW w:w="1282" w:type="dxa"/>
            <w:vMerge/>
          </w:tcPr>
          <w:p w:rsidR="00027CA5" w:rsidRPr="0069330E" w:rsidRDefault="00027CA5" w:rsidP="002F4332">
            <w:pPr>
              <w:spacing w:before="60" w:after="60"/>
              <w:jc w:val="center"/>
              <w:rPr>
                <w:rFonts w:ascii="Arial" w:hAnsi="Arial" w:cs="Arial"/>
                <w:sz w:val="18"/>
                <w:szCs w:val="18"/>
                <w:lang w:val="en-GB"/>
              </w:rPr>
            </w:pPr>
          </w:p>
        </w:tc>
      </w:tr>
      <w:tr w:rsidR="00027CA5" w:rsidRPr="0069330E" w:rsidTr="00EA1B77">
        <w:trPr>
          <w:cantSplit/>
          <w:jc w:val="center"/>
        </w:trPr>
        <w:tc>
          <w:tcPr>
            <w:tcW w:w="993" w:type="dxa"/>
          </w:tcPr>
          <w:p w:rsidR="00027CA5" w:rsidRPr="0069330E" w:rsidRDefault="00027CA5" w:rsidP="00D54AE5">
            <w:pPr>
              <w:pStyle w:val="Tabletext"/>
              <w:rPr>
                <w:lang w:val="en-GB"/>
              </w:rPr>
            </w:pPr>
            <w:r w:rsidRPr="0069330E">
              <w:rPr>
                <w:lang w:val="en-GB"/>
              </w:rPr>
              <w:t>France</w:t>
            </w:r>
          </w:p>
        </w:tc>
        <w:tc>
          <w:tcPr>
            <w:tcW w:w="1527" w:type="dxa"/>
            <w:shd w:val="clear" w:color="auto" w:fill="auto"/>
          </w:tcPr>
          <w:p w:rsidR="00027CA5" w:rsidRPr="0069330E" w:rsidRDefault="00027CA5" w:rsidP="002F4332">
            <w:pPr>
              <w:pStyle w:val="Tabletext"/>
              <w:ind w:left="-57" w:right="-57"/>
              <w:jc w:val="center"/>
              <w:rPr>
                <w:lang w:val="en-GB" w:eastAsia="ja-JP"/>
              </w:rPr>
            </w:pPr>
            <w:r w:rsidRPr="0069330E">
              <w:rPr>
                <w:lang w:val="en-GB"/>
              </w:rPr>
              <w:t>25.053-25.431/</w:t>
            </w:r>
            <w:r w:rsidR="002F4332">
              <w:rPr>
                <w:lang w:val="en-GB"/>
              </w:rPr>
              <w:br/>
            </w:r>
            <w:r w:rsidRPr="0069330E">
              <w:rPr>
                <w:lang w:val="en-GB"/>
              </w:rPr>
              <w:t>26.061-26</w:t>
            </w:r>
            <w:r w:rsidRPr="0069330E">
              <w:rPr>
                <w:lang w:val="en-GB" w:eastAsia="ja-JP"/>
              </w:rPr>
              <w:t>.439</w:t>
            </w:r>
          </w:p>
        </w:tc>
        <w:tc>
          <w:tcPr>
            <w:tcW w:w="1308" w:type="dxa"/>
            <w:shd w:val="clear" w:color="auto" w:fill="auto"/>
          </w:tcPr>
          <w:p w:rsidR="00027CA5" w:rsidRPr="0069330E" w:rsidRDefault="00027CA5" w:rsidP="002F4332">
            <w:pPr>
              <w:pStyle w:val="Tabletext"/>
              <w:ind w:left="-57" w:right="-57"/>
              <w:jc w:val="center"/>
              <w:rPr>
                <w:lang w:val="en-GB"/>
              </w:rPr>
            </w:pPr>
            <w:r w:rsidRPr="0069330E">
              <w:rPr>
                <w:lang w:val="en-GB" w:eastAsia="ja-JP"/>
              </w:rPr>
              <w:t>3</w:t>
            </w:r>
            <w:r w:rsidR="002F4332">
              <w:rPr>
                <w:lang w:val="en-GB" w:eastAsia="ja-JP"/>
              </w:rPr>
              <w:t xml:space="preserve"> </w:t>
            </w:r>
            <w:r w:rsidRPr="0069330E">
              <w:rPr>
                <w:lang w:val="en-GB" w:eastAsia="ja-JP"/>
              </w:rPr>
              <w:t>582</w:t>
            </w:r>
          </w:p>
        </w:tc>
        <w:tc>
          <w:tcPr>
            <w:tcW w:w="1170" w:type="dxa"/>
            <w:shd w:val="clear" w:color="auto" w:fill="auto"/>
            <w:vAlign w:val="center"/>
          </w:tcPr>
          <w:p w:rsidR="00027CA5" w:rsidRPr="0069330E" w:rsidRDefault="00027CA5" w:rsidP="002F4332">
            <w:pPr>
              <w:pStyle w:val="Tabletext"/>
              <w:ind w:left="-57" w:right="-57"/>
              <w:jc w:val="center"/>
              <w:rPr>
                <w:lang w:val="en-GB"/>
              </w:rPr>
            </w:pPr>
            <w:r w:rsidRPr="0069330E">
              <w:rPr>
                <w:lang w:val="en-GB"/>
              </w:rPr>
              <w:t>–3.03:3.35</w:t>
            </w:r>
          </w:p>
        </w:tc>
        <w:tc>
          <w:tcPr>
            <w:tcW w:w="1115" w:type="dxa"/>
            <w:shd w:val="clear" w:color="auto" w:fill="auto"/>
            <w:vAlign w:val="center"/>
          </w:tcPr>
          <w:p w:rsidR="00027CA5" w:rsidRPr="0069330E" w:rsidRDefault="00027CA5" w:rsidP="002F4332">
            <w:pPr>
              <w:pStyle w:val="Tabletext"/>
              <w:ind w:left="-57" w:right="-57"/>
              <w:jc w:val="center"/>
              <w:rPr>
                <w:lang w:val="en-GB"/>
              </w:rPr>
            </w:pPr>
            <w:r w:rsidRPr="0069330E">
              <w:rPr>
                <w:lang w:val="en-GB"/>
              </w:rPr>
              <w:t>–1.6:2.09</w:t>
            </w:r>
          </w:p>
        </w:tc>
        <w:tc>
          <w:tcPr>
            <w:tcW w:w="1148" w:type="dxa"/>
            <w:shd w:val="clear" w:color="auto" w:fill="auto"/>
            <w:vAlign w:val="center"/>
          </w:tcPr>
          <w:p w:rsidR="00027CA5" w:rsidRPr="0069330E" w:rsidRDefault="00027CA5" w:rsidP="002F4332">
            <w:pPr>
              <w:pStyle w:val="Tabletext"/>
              <w:ind w:left="-57" w:right="-57"/>
              <w:jc w:val="center"/>
              <w:rPr>
                <w:lang w:val="en-GB"/>
              </w:rPr>
            </w:pPr>
            <w:r w:rsidRPr="0069330E">
              <w:rPr>
                <w:lang w:val="en-GB"/>
              </w:rPr>
              <w:t>–0.5:0.6</w:t>
            </w:r>
          </w:p>
        </w:tc>
        <w:tc>
          <w:tcPr>
            <w:tcW w:w="1096" w:type="dxa"/>
            <w:shd w:val="clear" w:color="auto" w:fill="auto"/>
            <w:vAlign w:val="center"/>
          </w:tcPr>
          <w:p w:rsidR="00027CA5" w:rsidRPr="0069330E" w:rsidRDefault="00027CA5" w:rsidP="002F4332">
            <w:pPr>
              <w:pStyle w:val="Tabletext"/>
              <w:ind w:left="-57" w:right="-57"/>
              <w:jc w:val="center"/>
              <w:rPr>
                <w:lang w:val="en-GB"/>
              </w:rPr>
            </w:pPr>
            <w:r w:rsidRPr="0069330E">
              <w:rPr>
                <w:lang w:val="en-GB"/>
              </w:rPr>
              <w:t>0.03</w:t>
            </w:r>
          </w:p>
        </w:tc>
        <w:tc>
          <w:tcPr>
            <w:tcW w:w="1282" w:type="dxa"/>
            <w:vAlign w:val="center"/>
          </w:tcPr>
          <w:p w:rsidR="00027CA5" w:rsidRPr="0069330E" w:rsidRDefault="00027CA5" w:rsidP="002F4332">
            <w:pPr>
              <w:pStyle w:val="Tabletext"/>
              <w:ind w:left="-57" w:right="-57"/>
              <w:jc w:val="center"/>
              <w:rPr>
                <w:lang w:val="en-GB"/>
              </w:rPr>
            </w:pPr>
            <w:r w:rsidRPr="0069330E">
              <w:rPr>
                <w:lang w:val="en-GB"/>
              </w:rPr>
              <w:t>2.68</w:t>
            </w:r>
          </w:p>
        </w:tc>
      </w:tr>
      <w:tr w:rsidR="00027CA5" w:rsidRPr="0069330E" w:rsidTr="00EA1B77">
        <w:trPr>
          <w:cantSplit/>
          <w:jc w:val="center"/>
        </w:trPr>
        <w:tc>
          <w:tcPr>
            <w:tcW w:w="993" w:type="dxa"/>
          </w:tcPr>
          <w:p w:rsidR="00027CA5" w:rsidRPr="0069330E" w:rsidRDefault="00027CA5" w:rsidP="00D54AE5">
            <w:pPr>
              <w:pStyle w:val="Tabletext"/>
              <w:rPr>
                <w:lang w:val="en-GB"/>
              </w:rPr>
            </w:pPr>
            <w:r w:rsidRPr="0069330E">
              <w:rPr>
                <w:lang w:val="en-GB"/>
              </w:rPr>
              <w:t>Poland</w:t>
            </w:r>
          </w:p>
        </w:tc>
        <w:tc>
          <w:tcPr>
            <w:tcW w:w="1527" w:type="dxa"/>
            <w:shd w:val="clear" w:color="auto" w:fill="auto"/>
          </w:tcPr>
          <w:p w:rsidR="00027CA5" w:rsidRPr="0069330E" w:rsidRDefault="00027CA5" w:rsidP="002F4332">
            <w:pPr>
              <w:pStyle w:val="Tabletext"/>
              <w:ind w:left="-57" w:right="-57"/>
              <w:jc w:val="center"/>
              <w:rPr>
                <w:lang w:val="en-GB" w:eastAsia="ja-JP"/>
              </w:rPr>
            </w:pPr>
            <w:r w:rsidRPr="0069330E">
              <w:rPr>
                <w:lang w:val="en-GB"/>
              </w:rPr>
              <w:t>26</w:t>
            </w:r>
          </w:p>
        </w:tc>
        <w:tc>
          <w:tcPr>
            <w:tcW w:w="1308" w:type="dxa"/>
            <w:shd w:val="clear" w:color="auto" w:fill="auto"/>
          </w:tcPr>
          <w:p w:rsidR="00027CA5" w:rsidRPr="0069330E" w:rsidRDefault="00027CA5" w:rsidP="002F4332">
            <w:pPr>
              <w:pStyle w:val="Tabletext"/>
              <w:ind w:left="-57" w:right="-57"/>
              <w:jc w:val="center"/>
              <w:rPr>
                <w:lang w:val="en-GB"/>
              </w:rPr>
            </w:pPr>
            <w:r w:rsidRPr="0069330E">
              <w:rPr>
                <w:lang w:val="en-GB"/>
              </w:rPr>
              <w:t>626</w:t>
            </w:r>
          </w:p>
        </w:tc>
        <w:tc>
          <w:tcPr>
            <w:tcW w:w="1170" w:type="dxa"/>
            <w:shd w:val="clear" w:color="auto" w:fill="auto"/>
            <w:vAlign w:val="bottom"/>
          </w:tcPr>
          <w:p w:rsidR="00027CA5" w:rsidRPr="0069330E" w:rsidRDefault="00027CA5" w:rsidP="002F4332">
            <w:pPr>
              <w:pStyle w:val="Tabletext"/>
              <w:ind w:left="-57" w:right="-57"/>
              <w:jc w:val="center"/>
              <w:rPr>
                <w:lang w:val="en-GB"/>
              </w:rPr>
            </w:pPr>
            <w:r w:rsidRPr="0069330E">
              <w:rPr>
                <w:lang w:val="en-GB"/>
              </w:rPr>
              <w:t>–2.46:2.44</w:t>
            </w:r>
          </w:p>
        </w:tc>
        <w:tc>
          <w:tcPr>
            <w:tcW w:w="1115" w:type="dxa"/>
            <w:shd w:val="clear" w:color="auto" w:fill="auto"/>
            <w:vAlign w:val="bottom"/>
          </w:tcPr>
          <w:p w:rsidR="00027CA5" w:rsidRPr="0069330E" w:rsidRDefault="00027CA5" w:rsidP="002F4332">
            <w:pPr>
              <w:pStyle w:val="Tabletext"/>
              <w:ind w:left="-57" w:right="-57"/>
              <w:jc w:val="center"/>
              <w:rPr>
                <w:lang w:val="en-GB"/>
              </w:rPr>
            </w:pPr>
            <w:r w:rsidRPr="0069330E">
              <w:rPr>
                <w:lang w:val="en-GB"/>
              </w:rPr>
              <w:t>–1.40:1.38</w:t>
            </w:r>
          </w:p>
        </w:tc>
        <w:tc>
          <w:tcPr>
            <w:tcW w:w="1148" w:type="dxa"/>
            <w:shd w:val="clear" w:color="auto" w:fill="auto"/>
            <w:vAlign w:val="bottom"/>
          </w:tcPr>
          <w:p w:rsidR="00027CA5" w:rsidRPr="0069330E" w:rsidRDefault="00027CA5" w:rsidP="002F4332">
            <w:pPr>
              <w:pStyle w:val="Tabletext"/>
              <w:ind w:left="-57" w:right="-57"/>
              <w:jc w:val="center"/>
              <w:rPr>
                <w:lang w:val="en-GB"/>
              </w:rPr>
            </w:pPr>
            <w:r w:rsidRPr="0069330E">
              <w:rPr>
                <w:lang w:val="en-GB"/>
              </w:rPr>
              <w:t>–0.53:0.50</w:t>
            </w:r>
          </w:p>
        </w:tc>
        <w:tc>
          <w:tcPr>
            <w:tcW w:w="1096" w:type="dxa"/>
            <w:shd w:val="clear" w:color="auto" w:fill="auto"/>
            <w:vAlign w:val="bottom"/>
          </w:tcPr>
          <w:p w:rsidR="00027CA5" w:rsidRPr="0069330E" w:rsidRDefault="00027CA5" w:rsidP="002F4332">
            <w:pPr>
              <w:pStyle w:val="Tabletext"/>
              <w:ind w:left="-57" w:right="-57"/>
              <w:jc w:val="center"/>
              <w:rPr>
                <w:lang w:val="en-GB"/>
              </w:rPr>
            </w:pPr>
            <w:r w:rsidRPr="0069330E">
              <w:rPr>
                <w:lang w:val="en-GB"/>
              </w:rPr>
              <w:t>–0.017</w:t>
            </w:r>
          </w:p>
        </w:tc>
        <w:tc>
          <w:tcPr>
            <w:tcW w:w="1282" w:type="dxa"/>
            <w:vAlign w:val="bottom"/>
          </w:tcPr>
          <w:p w:rsidR="00027CA5" w:rsidRPr="0069330E" w:rsidRDefault="00027CA5" w:rsidP="002F4332">
            <w:pPr>
              <w:pStyle w:val="Tabletext"/>
              <w:ind w:left="-57" w:right="-57"/>
              <w:jc w:val="center"/>
              <w:rPr>
                <w:lang w:val="en-GB"/>
              </w:rPr>
            </w:pPr>
            <w:r w:rsidRPr="0069330E">
              <w:rPr>
                <w:lang w:val="en-GB"/>
              </w:rPr>
              <w:t>2.366</w:t>
            </w:r>
          </w:p>
        </w:tc>
      </w:tr>
      <w:tr w:rsidR="00027CA5" w:rsidRPr="0069330E" w:rsidTr="00EA1B77">
        <w:trPr>
          <w:cantSplit/>
          <w:jc w:val="center"/>
        </w:trPr>
        <w:tc>
          <w:tcPr>
            <w:tcW w:w="993" w:type="dxa"/>
          </w:tcPr>
          <w:p w:rsidR="00027CA5" w:rsidRPr="0069330E" w:rsidRDefault="00027CA5" w:rsidP="00D54AE5">
            <w:pPr>
              <w:pStyle w:val="Tabletext"/>
              <w:rPr>
                <w:lang w:val="en-GB"/>
              </w:rPr>
            </w:pPr>
            <w:r w:rsidRPr="0069330E">
              <w:rPr>
                <w:lang w:val="en-GB"/>
              </w:rPr>
              <w:t>Poland</w:t>
            </w:r>
          </w:p>
        </w:tc>
        <w:tc>
          <w:tcPr>
            <w:tcW w:w="1527" w:type="dxa"/>
            <w:shd w:val="clear" w:color="auto" w:fill="auto"/>
          </w:tcPr>
          <w:p w:rsidR="00027CA5" w:rsidRPr="0069330E" w:rsidRDefault="00027CA5" w:rsidP="002F4332">
            <w:pPr>
              <w:pStyle w:val="Tabletext"/>
              <w:ind w:left="-57" w:right="-57"/>
              <w:jc w:val="center"/>
              <w:rPr>
                <w:lang w:val="en-GB" w:eastAsia="ja-JP"/>
              </w:rPr>
            </w:pPr>
            <w:r w:rsidRPr="0069330E">
              <w:rPr>
                <w:lang w:val="en-GB"/>
              </w:rPr>
              <w:t>28</w:t>
            </w:r>
          </w:p>
        </w:tc>
        <w:tc>
          <w:tcPr>
            <w:tcW w:w="1308" w:type="dxa"/>
            <w:shd w:val="clear" w:color="auto" w:fill="auto"/>
          </w:tcPr>
          <w:p w:rsidR="00027CA5" w:rsidRPr="0069330E" w:rsidRDefault="00027CA5" w:rsidP="002F4332">
            <w:pPr>
              <w:pStyle w:val="Tabletext"/>
              <w:ind w:left="-57" w:right="-57"/>
              <w:jc w:val="center"/>
              <w:rPr>
                <w:lang w:val="en-GB"/>
              </w:rPr>
            </w:pPr>
            <w:r w:rsidRPr="0069330E">
              <w:rPr>
                <w:lang w:val="en-GB"/>
              </w:rPr>
              <w:t>8</w:t>
            </w:r>
          </w:p>
        </w:tc>
        <w:tc>
          <w:tcPr>
            <w:tcW w:w="1170" w:type="dxa"/>
            <w:shd w:val="clear" w:color="auto" w:fill="auto"/>
            <w:vAlign w:val="bottom"/>
          </w:tcPr>
          <w:p w:rsidR="00027CA5" w:rsidRPr="0069330E" w:rsidRDefault="00027CA5" w:rsidP="002F4332">
            <w:pPr>
              <w:pStyle w:val="Tabletext"/>
              <w:ind w:left="-57" w:right="-57"/>
              <w:jc w:val="center"/>
              <w:rPr>
                <w:lang w:val="en-GB"/>
              </w:rPr>
            </w:pPr>
            <w:r w:rsidRPr="0069330E">
              <w:rPr>
                <w:lang w:val="en-GB"/>
              </w:rPr>
              <w:t>–:–</w:t>
            </w:r>
          </w:p>
        </w:tc>
        <w:tc>
          <w:tcPr>
            <w:tcW w:w="1115" w:type="dxa"/>
            <w:shd w:val="clear" w:color="auto" w:fill="auto"/>
            <w:vAlign w:val="bottom"/>
          </w:tcPr>
          <w:p w:rsidR="00027CA5" w:rsidRPr="0069330E" w:rsidRDefault="00027CA5" w:rsidP="002F4332">
            <w:pPr>
              <w:pStyle w:val="Tabletext"/>
              <w:ind w:left="-57" w:right="-57"/>
              <w:jc w:val="center"/>
              <w:rPr>
                <w:lang w:val="en-GB"/>
              </w:rPr>
            </w:pPr>
            <w:r w:rsidRPr="0069330E">
              <w:rPr>
                <w:lang w:val="en-GB"/>
              </w:rPr>
              <w:t>–:–</w:t>
            </w:r>
          </w:p>
        </w:tc>
        <w:tc>
          <w:tcPr>
            <w:tcW w:w="1148" w:type="dxa"/>
            <w:shd w:val="clear" w:color="auto" w:fill="auto"/>
            <w:vAlign w:val="bottom"/>
          </w:tcPr>
          <w:p w:rsidR="00027CA5" w:rsidRPr="0069330E" w:rsidRDefault="00027CA5" w:rsidP="002F4332">
            <w:pPr>
              <w:pStyle w:val="Tabletext"/>
              <w:ind w:left="-57" w:right="-57"/>
              <w:jc w:val="center"/>
              <w:rPr>
                <w:lang w:val="en-GB"/>
              </w:rPr>
            </w:pPr>
            <w:r w:rsidRPr="0069330E">
              <w:rPr>
                <w:lang w:val="en-GB"/>
              </w:rPr>
              <w:t>–0.38:0.34</w:t>
            </w:r>
          </w:p>
        </w:tc>
        <w:tc>
          <w:tcPr>
            <w:tcW w:w="1096" w:type="dxa"/>
            <w:shd w:val="clear" w:color="auto" w:fill="auto"/>
            <w:vAlign w:val="bottom"/>
          </w:tcPr>
          <w:p w:rsidR="00027CA5" w:rsidRPr="0069330E" w:rsidRDefault="00027CA5" w:rsidP="002F4332">
            <w:pPr>
              <w:pStyle w:val="Tabletext"/>
              <w:ind w:left="-57" w:right="-57"/>
              <w:jc w:val="center"/>
              <w:rPr>
                <w:lang w:val="en-GB"/>
              </w:rPr>
            </w:pPr>
            <w:r w:rsidRPr="0069330E">
              <w:rPr>
                <w:lang w:val="en-GB"/>
              </w:rPr>
              <w:t>–0.041</w:t>
            </w:r>
          </w:p>
        </w:tc>
        <w:tc>
          <w:tcPr>
            <w:tcW w:w="1282" w:type="dxa"/>
            <w:vAlign w:val="bottom"/>
          </w:tcPr>
          <w:p w:rsidR="00027CA5" w:rsidRPr="0069330E" w:rsidRDefault="00027CA5" w:rsidP="002F4332">
            <w:pPr>
              <w:pStyle w:val="Tabletext"/>
              <w:ind w:left="-57" w:right="-57"/>
              <w:jc w:val="center"/>
              <w:rPr>
                <w:lang w:val="en-GB"/>
              </w:rPr>
            </w:pPr>
            <w:r w:rsidRPr="0069330E">
              <w:rPr>
                <w:lang w:val="en-GB"/>
              </w:rPr>
              <w:t>0.378</w:t>
            </w:r>
          </w:p>
        </w:tc>
      </w:tr>
      <w:tr w:rsidR="00027CA5" w:rsidRPr="0069330E" w:rsidTr="00B70207">
        <w:trPr>
          <w:cantSplit/>
          <w:jc w:val="center"/>
        </w:trPr>
        <w:tc>
          <w:tcPr>
            <w:tcW w:w="993" w:type="dxa"/>
          </w:tcPr>
          <w:p w:rsidR="00027CA5" w:rsidRPr="0069330E" w:rsidRDefault="00027CA5" w:rsidP="00B70207">
            <w:pPr>
              <w:pStyle w:val="Tabletext"/>
              <w:jc w:val="left"/>
              <w:rPr>
                <w:lang w:val="en-GB"/>
              </w:rPr>
            </w:pPr>
            <w:r w:rsidRPr="0069330E">
              <w:rPr>
                <w:lang w:val="en-GB"/>
              </w:rPr>
              <w:t>France</w:t>
            </w:r>
          </w:p>
        </w:tc>
        <w:tc>
          <w:tcPr>
            <w:tcW w:w="1527" w:type="dxa"/>
            <w:shd w:val="clear" w:color="auto" w:fill="auto"/>
            <w:vAlign w:val="center"/>
          </w:tcPr>
          <w:p w:rsidR="00027CA5" w:rsidRPr="0069330E" w:rsidRDefault="00027CA5" w:rsidP="000136D0">
            <w:pPr>
              <w:pStyle w:val="Tabletext"/>
              <w:ind w:left="-57" w:right="-57"/>
              <w:jc w:val="center"/>
              <w:rPr>
                <w:lang w:val="en-GB"/>
              </w:rPr>
            </w:pPr>
            <w:r w:rsidRPr="0069330E">
              <w:rPr>
                <w:lang w:val="en-GB"/>
              </w:rPr>
              <w:t>31.871-32.543/</w:t>
            </w:r>
            <w:r w:rsidR="000136D0">
              <w:rPr>
                <w:lang w:val="en-GB"/>
              </w:rPr>
              <w:br/>
            </w:r>
            <w:r w:rsidRPr="0069330E">
              <w:rPr>
                <w:lang w:val="en-GB"/>
              </w:rPr>
              <w:t>32.683-33.355</w:t>
            </w:r>
          </w:p>
        </w:tc>
        <w:tc>
          <w:tcPr>
            <w:tcW w:w="1308" w:type="dxa"/>
            <w:shd w:val="clear" w:color="auto" w:fill="auto"/>
            <w:vAlign w:val="center"/>
          </w:tcPr>
          <w:p w:rsidR="00027CA5" w:rsidRPr="0069330E" w:rsidRDefault="00027CA5" w:rsidP="002F4332">
            <w:pPr>
              <w:pStyle w:val="Tabletext"/>
              <w:ind w:left="-57" w:right="-57"/>
              <w:jc w:val="center"/>
              <w:rPr>
                <w:lang w:val="en-GB"/>
              </w:rPr>
            </w:pPr>
            <w:r w:rsidRPr="0069330E">
              <w:rPr>
                <w:lang w:val="en-GB"/>
              </w:rPr>
              <w:t>122</w:t>
            </w:r>
          </w:p>
        </w:tc>
        <w:tc>
          <w:tcPr>
            <w:tcW w:w="1170" w:type="dxa"/>
            <w:shd w:val="clear" w:color="auto" w:fill="auto"/>
            <w:vAlign w:val="center"/>
          </w:tcPr>
          <w:p w:rsidR="00027CA5" w:rsidRPr="0069330E" w:rsidRDefault="00027CA5" w:rsidP="002F4332">
            <w:pPr>
              <w:pStyle w:val="Tabletext"/>
              <w:ind w:left="-57" w:right="-57"/>
              <w:jc w:val="center"/>
              <w:rPr>
                <w:lang w:val="en-GB"/>
              </w:rPr>
            </w:pPr>
            <w:r w:rsidRPr="0069330E">
              <w:rPr>
                <w:lang w:val="en-GB"/>
              </w:rPr>
              <w:t>–0.83:4.3</w:t>
            </w:r>
          </w:p>
        </w:tc>
        <w:tc>
          <w:tcPr>
            <w:tcW w:w="1115" w:type="dxa"/>
            <w:shd w:val="clear" w:color="auto" w:fill="auto"/>
            <w:vAlign w:val="center"/>
          </w:tcPr>
          <w:p w:rsidR="00027CA5" w:rsidRPr="0069330E" w:rsidRDefault="00027CA5" w:rsidP="002F4332">
            <w:pPr>
              <w:pStyle w:val="Tabletext"/>
              <w:ind w:left="-57" w:right="-57"/>
              <w:jc w:val="center"/>
              <w:rPr>
                <w:lang w:val="en-GB"/>
              </w:rPr>
            </w:pPr>
            <w:r w:rsidRPr="0069330E">
              <w:rPr>
                <w:lang w:val="en-GB"/>
              </w:rPr>
              <w:t>–0.31:3.24</w:t>
            </w:r>
          </w:p>
        </w:tc>
        <w:tc>
          <w:tcPr>
            <w:tcW w:w="1148" w:type="dxa"/>
            <w:shd w:val="clear" w:color="auto" w:fill="auto"/>
            <w:vAlign w:val="center"/>
          </w:tcPr>
          <w:p w:rsidR="00027CA5" w:rsidRPr="0069330E" w:rsidRDefault="00027CA5" w:rsidP="002F4332">
            <w:pPr>
              <w:pStyle w:val="Tabletext"/>
              <w:ind w:left="-57" w:right="-57"/>
              <w:jc w:val="center"/>
              <w:rPr>
                <w:lang w:val="en-GB"/>
              </w:rPr>
            </w:pPr>
            <w:r w:rsidRPr="0069330E">
              <w:rPr>
                <w:lang w:val="en-GB"/>
              </w:rPr>
              <w:t>0.05:1.27</w:t>
            </w:r>
          </w:p>
        </w:tc>
        <w:tc>
          <w:tcPr>
            <w:tcW w:w="1096" w:type="dxa"/>
            <w:shd w:val="clear" w:color="auto" w:fill="auto"/>
            <w:vAlign w:val="center"/>
          </w:tcPr>
          <w:p w:rsidR="00027CA5" w:rsidRPr="0069330E" w:rsidRDefault="00027CA5" w:rsidP="002F4332">
            <w:pPr>
              <w:pStyle w:val="Tabletext"/>
              <w:ind w:left="-57" w:right="-57"/>
              <w:jc w:val="center"/>
              <w:rPr>
                <w:lang w:val="en-GB"/>
              </w:rPr>
            </w:pPr>
            <w:r w:rsidRPr="0069330E">
              <w:rPr>
                <w:lang w:val="en-GB"/>
              </w:rPr>
              <w:t>0.5</w:t>
            </w:r>
          </w:p>
        </w:tc>
        <w:tc>
          <w:tcPr>
            <w:tcW w:w="1282" w:type="dxa"/>
            <w:vAlign w:val="center"/>
          </w:tcPr>
          <w:p w:rsidR="00027CA5" w:rsidRPr="0069330E" w:rsidRDefault="00027CA5" w:rsidP="002F4332">
            <w:pPr>
              <w:pStyle w:val="Tabletext"/>
              <w:ind w:left="-57" w:right="-57"/>
              <w:jc w:val="center"/>
              <w:rPr>
                <w:lang w:val="en-GB"/>
              </w:rPr>
            </w:pPr>
            <w:r w:rsidRPr="0069330E">
              <w:rPr>
                <w:lang w:val="en-GB"/>
              </w:rPr>
              <w:t>1.90</w:t>
            </w:r>
          </w:p>
        </w:tc>
      </w:tr>
      <w:tr w:rsidR="00027CA5" w:rsidRPr="0069330E" w:rsidTr="00EA1B77">
        <w:trPr>
          <w:cantSplit/>
          <w:jc w:val="center"/>
        </w:trPr>
        <w:tc>
          <w:tcPr>
            <w:tcW w:w="993" w:type="dxa"/>
          </w:tcPr>
          <w:p w:rsidR="00027CA5" w:rsidRPr="0069330E" w:rsidRDefault="00027CA5" w:rsidP="00D54AE5">
            <w:pPr>
              <w:pStyle w:val="Tabletext"/>
              <w:rPr>
                <w:lang w:val="en-GB"/>
              </w:rPr>
            </w:pPr>
            <w:r w:rsidRPr="0069330E">
              <w:rPr>
                <w:lang w:val="en-GB"/>
              </w:rPr>
              <w:t>Poland</w:t>
            </w:r>
          </w:p>
        </w:tc>
        <w:tc>
          <w:tcPr>
            <w:tcW w:w="1527" w:type="dxa"/>
            <w:shd w:val="clear" w:color="auto" w:fill="auto"/>
          </w:tcPr>
          <w:p w:rsidR="00027CA5" w:rsidRPr="0069330E" w:rsidRDefault="00027CA5" w:rsidP="002F4332">
            <w:pPr>
              <w:pStyle w:val="Tabletext"/>
              <w:ind w:left="-57" w:right="-57"/>
              <w:jc w:val="center"/>
              <w:rPr>
                <w:lang w:val="en-GB" w:eastAsia="ja-JP"/>
              </w:rPr>
            </w:pPr>
            <w:r w:rsidRPr="0069330E">
              <w:rPr>
                <w:lang w:val="en-GB"/>
              </w:rPr>
              <w:t>32</w:t>
            </w:r>
          </w:p>
        </w:tc>
        <w:tc>
          <w:tcPr>
            <w:tcW w:w="1308" w:type="dxa"/>
            <w:shd w:val="clear" w:color="auto" w:fill="auto"/>
          </w:tcPr>
          <w:p w:rsidR="00027CA5" w:rsidRPr="0069330E" w:rsidRDefault="00027CA5" w:rsidP="002F4332">
            <w:pPr>
              <w:pStyle w:val="Tabletext"/>
              <w:ind w:left="-57" w:right="-57"/>
              <w:jc w:val="center"/>
              <w:rPr>
                <w:lang w:val="en-GB"/>
              </w:rPr>
            </w:pPr>
            <w:r w:rsidRPr="0069330E">
              <w:rPr>
                <w:lang w:val="en-GB"/>
              </w:rPr>
              <w:t>7</w:t>
            </w:r>
            <w:r w:rsidR="00983721">
              <w:rPr>
                <w:lang w:val="en-GB"/>
              </w:rPr>
              <w:t xml:space="preserve"> </w:t>
            </w:r>
            <w:r w:rsidRPr="0069330E">
              <w:rPr>
                <w:lang w:val="en-GB"/>
              </w:rPr>
              <w:t>587</w:t>
            </w:r>
          </w:p>
        </w:tc>
        <w:tc>
          <w:tcPr>
            <w:tcW w:w="1170" w:type="dxa"/>
            <w:shd w:val="clear" w:color="auto" w:fill="auto"/>
            <w:vAlign w:val="bottom"/>
          </w:tcPr>
          <w:p w:rsidR="00027CA5" w:rsidRPr="0069330E" w:rsidRDefault="00027CA5" w:rsidP="002F4332">
            <w:pPr>
              <w:pStyle w:val="Tabletext"/>
              <w:ind w:left="-57" w:right="-57"/>
              <w:jc w:val="center"/>
              <w:rPr>
                <w:lang w:val="en-GB"/>
              </w:rPr>
            </w:pPr>
            <w:r w:rsidRPr="0069330E">
              <w:rPr>
                <w:lang w:val="en-GB"/>
              </w:rPr>
              <w:t>–2.13:2.12</w:t>
            </w:r>
          </w:p>
        </w:tc>
        <w:tc>
          <w:tcPr>
            <w:tcW w:w="1115" w:type="dxa"/>
            <w:shd w:val="clear" w:color="auto" w:fill="auto"/>
            <w:vAlign w:val="bottom"/>
          </w:tcPr>
          <w:p w:rsidR="00027CA5" w:rsidRPr="0069330E" w:rsidRDefault="00027CA5" w:rsidP="002F4332">
            <w:pPr>
              <w:pStyle w:val="Tabletext"/>
              <w:ind w:left="-57" w:right="-57"/>
              <w:jc w:val="center"/>
              <w:rPr>
                <w:lang w:val="en-GB"/>
              </w:rPr>
            </w:pPr>
            <w:r w:rsidRPr="0069330E">
              <w:rPr>
                <w:lang w:val="en-GB"/>
              </w:rPr>
              <w:t>–1.36:1.34</w:t>
            </w:r>
          </w:p>
        </w:tc>
        <w:tc>
          <w:tcPr>
            <w:tcW w:w="1148" w:type="dxa"/>
            <w:shd w:val="clear" w:color="auto" w:fill="auto"/>
            <w:vAlign w:val="bottom"/>
          </w:tcPr>
          <w:p w:rsidR="00027CA5" w:rsidRPr="0069330E" w:rsidRDefault="00027CA5" w:rsidP="002F4332">
            <w:pPr>
              <w:pStyle w:val="Tabletext"/>
              <w:ind w:left="-57" w:right="-57"/>
              <w:jc w:val="center"/>
              <w:rPr>
                <w:lang w:val="en-GB"/>
              </w:rPr>
            </w:pPr>
            <w:r w:rsidRPr="0069330E">
              <w:rPr>
                <w:lang w:val="en-GB"/>
              </w:rPr>
              <w:t>–0.56:0.54</w:t>
            </w:r>
          </w:p>
        </w:tc>
        <w:tc>
          <w:tcPr>
            <w:tcW w:w="1096" w:type="dxa"/>
            <w:shd w:val="clear" w:color="auto" w:fill="auto"/>
            <w:vAlign w:val="bottom"/>
          </w:tcPr>
          <w:p w:rsidR="00027CA5" w:rsidRPr="0069330E" w:rsidRDefault="00027CA5" w:rsidP="002F4332">
            <w:pPr>
              <w:pStyle w:val="Tabletext"/>
              <w:ind w:left="-57" w:right="-57"/>
              <w:jc w:val="center"/>
              <w:rPr>
                <w:lang w:val="en-GB"/>
              </w:rPr>
            </w:pPr>
            <w:r w:rsidRPr="0069330E">
              <w:rPr>
                <w:lang w:val="en-GB"/>
              </w:rPr>
              <w:t>–0.005</w:t>
            </w:r>
          </w:p>
        </w:tc>
        <w:tc>
          <w:tcPr>
            <w:tcW w:w="1282" w:type="dxa"/>
            <w:vAlign w:val="bottom"/>
          </w:tcPr>
          <w:p w:rsidR="00027CA5" w:rsidRPr="0069330E" w:rsidRDefault="00027CA5" w:rsidP="002F4332">
            <w:pPr>
              <w:pStyle w:val="Tabletext"/>
              <w:ind w:left="-57" w:right="-57"/>
              <w:jc w:val="center"/>
              <w:rPr>
                <w:lang w:val="en-GB"/>
              </w:rPr>
            </w:pPr>
            <w:r w:rsidRPr="0069330E">
              <w:rPr>
                <w:lang w:val="en-GB"/>
              </w:rPr>
              <w:t>2.177</w:t>
            </w:r>
          </w:p>
        </w:tc>
      </w:tr>
    </w:tbl>
    <w:p w:rsidR="00B70207" w:rsidRPr="0069330E" w:rsidRDefault="00B70207" w:rsidP="00B70207">
      <w:pPr>
        <w:pStyle w:val="TableNo"/>
        <w:rPr>
          <w:lang w:val="en-GB"/>
        </w:rPr>
      </w:pPr>
      <w:r w:rsidRPr="0069330E">
        <w:rPr>
          <w:lang w:val="en-GB"/>
        </w:rPr>
        <w:lastRenderedPageBreak/>
        <w:t>TABLE A2-4A</w:t>
      </w:r>
      <w:r>
        <w:rPr>
          <w:lang w:val="en-GB"/>
        </w:rPr>
        <w:t xml:space="preserve"> (</w:t>
      </w:r>
      <w:r w:rsidRPr="00B70207">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27"/>
        <w:gridCol w:w="1308"/>
        <w:gridCol w:w="1170"/>
        <w:gridCol w:w="1115"/>
        <w:gridCol w:w="1148"/>
        <w:gridCol w:w="1096"/>
        <w:gridCol w:w="1282"/>
      </w:tblGrid>
      <w:tr w:rsidR="00B70207" w:rsidRPr="0069330E" w:rsidTr="0065713B">
        <w:trPr>
          <w:cantSplit/>
          <w:tblHeader/>
          <w:jc w:val="center"/>
        </w:trPr>
        <w:tc>
          <w:tcPr>
            <w:tcW w:w="993" w:type="dxa"/>
            <w:vMerge w:val="restart"/>
          </w:tcPr>
          <w:p w:rsidR="00B70207" w:rsidRPr="0069330E" w:rsidRDefault="00B70207" w:rsidP="0065713B">
            <w:pPr>
              <w:pStyle w:val="Tablehead"/>
              <w:rPr>
                <w:lang w:val="en-GB"/>
              </w:rPr>
            </w:pPr>
          </w:p>
        </w:tc>
        <w:tc>
          <w:tcPr>
            <w:tcW w:w="1527" w:type="dxa"/>
            <w:vMerge w:val="restart"/>
            <w:shd w:val="clear" w:color="auto" w:fill="auto"/>
          </w:tcPr>
          <w:p w:rsidR="00B70207" w:rsidRPr="0069330E" w:rsidRDefault="00B70207" w:rsidP="0065713B">
            <w:pPr>
              <w:pStyle w:val="Tablehead"/>
              <w:rPr>
                <w:lang w:val="en-GB"/>
              </w:rPr>
            </w:pPr>
            <w:r w:rsidRPr="0069330E">
              <w:rPr>
                <w:lang w:val="en-GB"/>
              </w:rPr>
              <w:t xml:space="preserve">Band </w:t>
            </w:r>
            <w:r>
              <w:rPr>
                <w:lang w:val="en-GB"/>
              </w:rPr>
              <w:br/>
            </w:r>
            <w:r w:rsidRPr="0069330E">
              <w:rPr>
                <w:lang w:val="en-GB"/>
              </w:rPr>
              <w:t>(GHz)</w:t>
            </w:r>
          </w:p>
        </w:tc>
        <w:tc>
          <w:tcPr>
            <w:tcW w:w="1308" w:type="dxa"/>
            <w:vMerge w:val="restart"/>
            <w:shd w:val="clear" w:color="auto" w:fill="auto"/>
          </w:tcPr>
          <w:p w:rsidR="00B70207" w:rsidRPr="0069330E" w:rsidRDefault="00B70207" w:rsidP="0065713B">
            <w:pPr>
              <w:pStyle w:val="Tablehead"/>
              <w:rPr>
                <w:lang w:val="en-GB"/>
              </w:rPr>
            </w:pPr>
            <w:r w:rsidRPr="0069330E">
              <w:rPr>
                <w:lang w:val="en-GB" w:eastAsia="ja-JP"/>
              </w:rPr>
              <w:t xml:space="preserve">Number of </w:t>
            </w:r>
            <w:r w:rsidRPr="0069330E">
              <w:rPr>
                <w:lang w:val="en-GB"/>
              </w:rPr>
              <w:br/>
              <w:t>records</w:t>
            </w:r>
          </w:p>
        </w:tc>
        <w:tc>
          <w:tcPr>
            <w:tcW w:w="3433" w:type="dxa"/>
            <w:gridSpan w:val="3"/>
            <w:shd w:val="clear" w:color="auto" w:fill="auto"/>
          </w:tcPr>
          <w:p w:rsidR="00B70207" w:rsidRPr="0069330E" w:rsidRDefault="00B70207" w:rsidP="0065713B">
            <w:pPr>
              <w:pStyle w:val="Tablehead"/>
              <w:rPr>
                <w:lang w:val="en-GB"/>
              </w:rPr>
            </w:pPr>
            <w:r w:rsidRPr="0069330E">
              <w:rPr>
                <w:lang w:val="en-GB"/>
              </w:rPr>
              <w:t>Percentiles</w:t>
            </w:r>
          </w:p>
        </w:tc>
        <w:tc>
          <w:tcPr>
            <w:tcW w:w="1096" w:type="dxa"/>
            <w:vMerge w:val="restart"/>
            <w:shd w:val="clear" w:color="auto" w:fill="auto"/>
          </w:tcPr>
          <w:p w:rsidR="00B70207" w:rsidRPr="0069330E" w:rsidRDefault="00B70207" w:rsidP="00B70207">
            <w:pPr>
              <w:pStyle w:val="Tablehead"/>
              <w:rPr>
                <w:lang w:val="en-GB"/>
              </w:rPr>
            </w:pPr>
            <w:r w:rsidRPr="0069330E">
              <w:rPr>
                <w:lang w:val="en-GB"/>
              </w:rPr>
              <w:t>Median</w:t>
            </w:r>
            <w:r w:rsidRPr="00B70207">
              <w:rPr>
                <w:rStyle w:val="FootnoteReference"/>
                <w:b w:val="0"/>
                <w:bCs/>
              </w:rPr>
              <w:t>8</w:t>
            </w:r>
          </w:p>
        </w:tc>
        <w:tc>
          <w:tcPr>
            <w:tcW w:w="1282" w:type="dxa"/>
            <w:vMerge w:val="restart"/>
          </w:tcPr>
          <w:p w:rsidR="00B70207" w:rsidRPr="0069330E" w:rsidRDefault="00B70207" w:rsidP="0065713B">
            <w:pPr>
              <w:pStyle w:val="Tablehead"/>
              <w:rPr>
                <w:lang w:val="en-GB" w:eastAsia="ja-JP"/>
              </w:rPr>
            </w:pPr>
            <w:r w:rsidRPr="0069330E">
              <w:rPr>
                <w:lang w:val="en-GB"/>
              </w:rPr>
              <w:t>St</w:t>
            </w:r>
            <w:r w:rsidRPr="0069330E">
              <w:rPr>
                <w:lang w:val="en-GB" w:eastAsia="ja-JP"/>
              </w:rPr>
              <w:t>an</w:t>
            </w:r>
            <w:r w:rsidRPr="0069330E">
              <w:rPr>
                <w:lang w:val="en-GB"/>
              </w:rPr>
              <w:t>d</w:t>
            </w:r>
            <w:r w:rsidRPr="0069330E">
              <w:rPr>
                <w:lang w:val="en-GB" w:eastAsia="ja-JP"/>
              </w:rPr>
              <w:t>ard</w:t>
            </w:r>
            <w:r w:rsidRPr="0069330E">
              <w:rPr>
                <w:lang w:val="en-GB"/>
              </w:rPr>
              <w:t xml:space="preserve"> dev</w:t>
            </w:r>
            <w:r w:rsidRPr="0069330E">
              <w:rPr>
                <w:lang w:val="en-GB" w:eastAsia="ja-JP"/>
              </w:rPr>
              <w:t>iation</w:t>
            </w:r>
          </w:p>
        </w:tc>
      </w:tr>
      <w:tr w:rsidR="00B70207" w:rsidRPr="0069330E" w:rsidTr="0065713B">
        <w:trPr>
          <w:cantSplit/>
          <w:tblHeader/>
          <w:jc w:val="center"/>
        </w:trPr>
        <w:tc>
          <w:tcPr>
            <w:tcW w:w="993" w:type="dxa"/>
            <w:vMerge/>
          </w:tcPr>
          <w:p w:rsidR="00B70207" w:rsidRPr="0069330E" w:rsidRDefault="00B70207" w:rsidP="0065713B">
            <w:pPr>
              <w:spacing w:before="60" w:after="60"/>
              <w:jc w:val="center"/>
              <w:rPr>
                <w:rFonts w:ascii="Arial" w:hAnsi="Arial" w:cs="Arial"/>
                <w:b/>
                <w:sz w:val="18"/>
                <w:szCs w:val="18"/>
                <w:lang w:val="en-GB"/>
              </w:rPr>
            </w:pPr>
          </w:p>
        </w:tc>
        <w:tc>
          <w:tcPr>
            <w:tcW w:w="1527" w:type="dxa"/>
            <w:vMerge/>
            <w:shd w:val="clear" w:color="auto" w:fill="auto"/>
          </w:tcPr>
          <w:p w:rsidR="00B70207" w:rsidRPr="0069330E" w:rsidRDefault="00B70207" w:rsidP="0065713B">
            <w:pPr>
              <w:spacing w:before="60" w:after="60"/>
              <w:jc w:val="center"/>
              <w:rPr>
                <w:rFonts w:ascii="Arial" w:hAnsi="Arial" w:cs="Arial"/>
                <w:b/>
                <w:sz w:val="18"/>
                <w:szCs w:val="18"/>
                <w:lang w:val="en-GB"/>
              </w:rPr>
            </w:pPr>
          </w:p>
        </w:tc>
        <w:tc>
          <w:tcPr>
            <w:tcW w:w="1308" w:type="dxa"/>
            <w:vMerge/>
            <w:shd w:val="clear" w:color="auto" w:fill="auto"/>
          </w:tcPr>
          <w:p w:rsidR="00B70207" w:rsidRPr="0069330E" w:rsidRDefault="00B70207" w:rsidP="0065713B">
            <w:pPr>
              <w:spacing w:before="60" w:after="60"/>
              <w:jc w:val="center"/>
              <w:rPr>
                <w:rFonts w:ascii="Arial" w:hAnsi="Arial" w:cs="Arial"/>
                <w:b/>
                <w:sz w:val="18"/>
                <w:szCs w:val="18"/>
                <w:lang w:val="en-GB"/>
              </w:rPr>
            </w:pPr>
          </w:p>
        </w:tc>
        <w:tc>
          <w:tcPr>
            <w:tcW w:w="1170" w:type="dxa"/>
            <w:shd w:val="clear" w:color="auto" w:fill="auto"/>
          </w:tcPr>
          <w:p w:rsidR="00B70207" w:rsidRPr="0069330E" w:rsidRDefault="00B70207" w:rsidP="0065713B">
            <w:pPr>
              <w:pStyle w:val="Tablehead"/>
              <w:rPr>
                <w:lang w:val="en-GB"/>
              </w:rPr>
            </w:pPr>
            <w:r w:rsidRPr="0069330E">
              <w:rPr>
                <w:lang w:val="en-GB"/>
              </w:rPr>
              <w:t>5:95</w:t>
            </w:r>
          </w:p>
        </w:tc>
        <w:tc>
          <w:tcPr>
            <w:tcW w:w="1115" w:type="dxa"/>
            <w:shd w:val="clear" w:color="auto" w:fill="auto"/>
          </w:tcPr>
          <w:p w:rsidR="00B70207" w:rsidRPr="0069330E" w:rsidRDefault="00B70207" w:rsidP="0065713B">
            <w:pPr>
              <w:pStyle w:val="Tablehead"/>
              <w:rPr>
                <w:lang w:val="en-GB"/>
              </w:rPr>
            </w:pPr>
            <w:r w:rsidRPr="0069330E">
              <w:rPr>
                <w:lang w:val="en-GB"/>
              </w:rPr>
              <w:t>10:90</w:t>
            </w:r>
          </w:p>
        </w:tc>
        <w:tc>
          <w:tcPr>
            <w:tcW w:w="1148" w:type="dxa"/>
            <w:shd w:val="clear" w:color="auto" w:fill="auto"/>
          </w:tcPr>
          <w:p w:rsidR="00B70207" w:rsidRPr="0069330E" w:rsidRDefault="00B70207" w:rsidP="0065713B">
            <w:pPr>
              <w:pStyle w:val="Tablehead"/>
              <w:rPr>
                <w:lang w:val="en-GB"/>
              </w:rPr>
            </w:pPr>
            <w:r w:rsidRPr="0069330E">
              <w:rPr>
                <w:lang w:val="en-GB"/>
              </w:rPr>
              <w:t>25:75</w:t>
            </w:r>
          </w:p>
        </w:tc>
        <w:tc>
          <w:tcPr>
            <w:tcW w:w="1096" w:type="dxa"/>
            <w:vMerge/>
            <w:shd w:val="clear" w:color="auto" w:fill="auto"/>
          </w:tcPr>
          <w:p w:rsidR="00B70207" w:rsidRPr="0069330E" w:rsidRDefault="00B70207" w:rsidP="0065713B">
            <w:pPr>
              <w:spacing w:before="60" w:after="60"/>
              <w:jc w:val="center"/>
              <w:rPr>
                <w:rFonts w:ascii="Arial" w:hAnsi="Arial" w:cs="Arial"/>
                <w:sz w:val="18"/>
                <w:szCs w:val="18"/>
                <w:lang w:val="en-GB"/>
              </w:rPr>
            </w:pPr>
          </w:p>
        </w:tc>
        <w:tc>
          <w:tcPr>
            <w:tcW w:w="1282" w:type="dxa"/>
            <w:vMerge/>
          </w:tcPr>
          <w:p w:rsidR="00B70207" w:rsidRPr="0069330E" w:rsidRDefault="00B70207" w:rsidP="0065713B">
            <w:pPr>
              <w:spacing w:before="60" w:after="60"/>
              <w:jc w:val="center"/>
              <w:rPr>
                <w:rFonts w:ascii="Arial" w:hAnsi="Arial" w:cs="Arial"/>
                <w:sz w:val="18"/>
                <w:szCs w:val="18"/>
                <w:lang w:val="en-GB"/>
              </w:rPr>
            </w:pPr>
          </w:p>
        </w:tc>
      </w:tr>
      <w:tr w:rsidR="00027CA5" w:rsidRPr="0069330E" w:rsidTr="00EA1B77">
        <w:trPr>
          <w:cantSplit/>
          <w:jc w:val="center"/>
        </w:trPr>
        <w:tc>
          <w:tcPr>
            <w:tcW w:w="993" w:type="dxa"/>
          </w:tcPr>
          <w:p w:rsidR="00027CA5" w:rsidRPr="0069330E" w:rsidRDefault="00027CA5" w:rsidP="00D54AE5">
            <w:pPr>
              <w:pStyle w:val="Tabletext"/>
              <w:rPr>
                <w:lang w:val="en-GB"/>
              </w:rPr>
            </w:pPr>
            <w:r w:rsidRPr="0069330E">
              <w:rPr>
                <w:lang w:val="en-GB"/>
              </w:rPr>
              <w:t>France</w:t>
            </w:r>
          </w:p>
        </w:tc>
        <w:tc>
          <w:tcPr>
            <w:tcW w:w="1527" w:type="dxa"/>
            <w:shd w:val="clear" w:color="auto" w:fill="auto"/>
          </w:tcPr>
          <w:p w:rsidR="00027CA5" w:rsidRPr="0069330E" w:rsidRDefault="00027CA5" w:rsidP="002F4332">
            <w:pPr>
              <w:pStyle w:val="Tabletext"/>
              <w:ind w:left="-57" w:right="-57"/>
              <w:jc w:val="center"/>
              <w:rPr>
                <w:lang w:val="en-GB"/>
              </w:rPr>
            </w:pPr>
            <w:r w:rsidRPr="0069330E">
              <w:rPr>
                <w:lang w:val="en-GB"/>
              </w:rPr>
              <w:t>38</w:t>
            </w:r>
          </w:p>
        </w:tc>
        <w:tc>
          <w:tcPr>
            <w:tcW w:w="1308" w:type="dxa"/>
            <w:shd w:val="clear" w:color="auto" w:fill="auto"/>
          </w:tcPr>
          <w:p w:rsidR="00027CA5" w:rsidRPr="0069330E" w:rsidRDefault="00027CA5" w:rsidP="002F4332">
            <w:pPr>
              <w:pStyle w:val="Tabletext"/>
              <w:ind w:left="-57" w:right="-57"/>
              <w:jc w:val="center"/>
              <w:rPr>
                <w:lang w:val="en-GB" w:eastAsia="ja-JP"/>
              </w:rPr>
            </w:pPr>
            <w:r w:rsidRPr="0069330E">
              <w:rPr>
                <w:lang w:val="en-GB" w:eastAsia="ja-JP"/>
              </w:rPr>
              <w:t>7</w:t>
            </w:r>
            <w:r w:rsidR="00983721">
              <w:rPr>
                <w:lang w:val="en-GB" w:eastAsia="ja-JP"/>
              </w:rPr>
              <w:t xml:space="preserve"> </w:t>
            </w:r>
            <w:r w:rsidRPr="0069330E">
              <w:rPr>
                <w:lang w:val="en-GB" w:eastAsia="ja-JP"/>
              </w:rPr>
              <w:t>554</w:t>
            </w:r>
          </w:p>
        </w:tc>
        <w:tc>
          <w:tcPr>
            <w:tcW w:w="1170" w:type="dxa"/>
            <w:shd w:val="clear" w:color="auto" w:fill="auto"/>
            <w:vAlign w:val="bottom"/>
          </w:tcPr>
          <w:p w:rsidR="00027CA5" w:rsidRPr="0069330E" w:rsidRDefault="00027CA5" w:rsidP="002F4332">
            <w:pPr>
              <w:pStyle w:val="Tabletext"/>
              <w:ind w:left="-57" w:right="-57"/>
              <w:jc w:val="center"/>
              <w:rPr>
                <w:lang w:val="en-GB"/>
              </w:rPr>
            </w:pPr>
            <w:r w:rsidRPr="0069330E">
              <w:rPr>
                <w:lang w:val="en-GB"/>
              </w:rPr>
              <w:t>–3.8:4.3</w:t>
            </w:r>
          </w:p>
        </w:tc>
        <w:tc>
          <w:tcPr>
            <w:tcW w:w="1115" w:type="dxa"/>
            <w:shd w:val="clear" w:color="auto" w:fill="auto"/>
            <w:vAlign w:val="bottom"/>
          </w:tcPr>
          <w:p w:rsidR="00027CA5" w:rsidRPr="0069330E" w:rsidRDefault="00027CA5" w:rsidP="002F4332">
            <w:pPr>
              <w:pStyle w:val="Tabletext"/>
              <w:ind w:left="-57" w:right="-57"/>
              <w:jc w:val="center"/>
              <w:rPr>
                <w:lang w:val="en-GB"/>
              </w:rPr>
            </w:pPr>
            <w:r w:rsidRPr="0069330E">
              <w:rPr>
                <w:lang w:val="en-GB"/>
              </w:rPr>
              <w:t>–2.09:2.36</w:t>
            </w:r>
          </w:p>
        </w:tc>
        <w:tc>
          <w:tcPr>
            <w:tcW w:w="1148" w:type="dxa"/>
            <w:shd w:val="clear" w:color="auto" w:fill="auto"/>
            <w:vAlign w:val="bottom"/>
          </w:tcPr>
          <w:p w:rsidR="00027CA5" w:rsidRPr="0069330E" w:rsidRDefault="00027CA5" w:rsidP="002F4332">
            <w:pPr>
              <w:pStyle w:val="Tabletext"/>
              <w:ind w:left="-57" w:right="-57"/>
              <w:jc w:val="center"/>
              <w:rPr>
                <w:lang w:val="en-GB"/>
              </w:rPr>
            </w:pPr>
            <w:r w:rsidRPr="0069330E">
              <w:rPr>
                <w:lang w:val="en-GB"/>
              </w:rPr>
              <w:t>–0.73:0.71</w:t>
            </w:r>
          </w:p>
        </w:tc>
        <w:tc>
          <w:tcPr>
            <w:tcW w:w="1096" w:type="dxa"/>
            <w:shd w:val="clear" w:color="auto" w:fill="auto"/>
            <w:vAlign w:val="bottom"/>
          </w:tcPr>
          <w:p w:rsidR="00027CA5" w:rsidRPr="0069330E" w:rsidRDefault="00027CA5" w:rsidP="002F4332">
            <w:pPr>
              <w:pStyle w:val="Tabletext"/>
              <w:ind w:left="-57" w:right="-57"/>
              <w:jc w:val="center"/>
              <w:rPr>
                <w:lang w:val="en-GB"/>
              </w:rPr>
            </w:pPr>
            <w:r w:rsidRPr="0069330E">
              <w:rPr>
                <w:lang w:val="en-GB"/>
              </w:rPr>
              <w:t>–0.04</w:t>
            </w:r>
          </w:p>
        </w:tc>
        <w:tc>
          <w:tcPr>
            <w:tcW w:w="1282" w:type="dxa"/>
            <w:vAlign w:val="bottom"/>
          </w:tcPr>
          <w:p w:rsidR="00027CA5" w:rsidRPr="0069330E" w:rsidRDefault="00027CA5" w:rsidP="002F4332">
            <w:pPr>
              <w:pStyle w:val="Tabletext"/>
              <w:ind w:left="-57" w:right="-57"/>
              <w:jc w:val="center"/>
              <w:rPr>
                <w:lang w:val="en-GB"/>
              </w:rPr>
            </w:pPr>
            <w:r w:rsidRPr="0069330E">
              <w:rPr>
                <w:lang w:val="en-GB"/>
              </w:rPr>
              <w:t>3.13</w:t>
            </w:r>
          </w:p>
        </w:tc>
      </w:tr>
      <w:tr w:rsidR="00027CA5" w:rsidRPr="0069330E" w:rsidTr="00EA1B77">
        <w:trPr>
          <w:cantSplit/>
          <w:jc w:val="center"/>
        </w:trPr>
        <w:tc>
          <w:tcPr>
            <w:tcW w:w="993" w:type="dxa"/>
          </w:tcPr>
          <w:p w:rsidR="00027CA5" w:rsidRPr="0069330E" w:rsidRDefault="00027CA5" w:rsidP="00D54AE5">
            <w:pPr>
              <w:pStyle w:val="Tabletext"/>
              <w:rPr>
                <w:lang w:val="en-GB"/>
              </w:rPr>
            </w:pPr>
            <w:r w:rsidRPr="0069330E">
              <w:rPr>
                <w:lang w:val="en-GB"/>
              </w:rPr>
              <w:t>Poland</w:t>
            </w:r>
          </w:p>
        </w:tc>
        <w:tc>
          <w:tcPr>
            <w:tcW w:w="1527" w:type="dxa"/>
            <w:shd w:val="clear" w:color="auto" w:fill="auto"/>
          </w:tcPr>
          <w:p w:rsidR="00027CA5" w:rsidRPr="0069330E" w:rsidRDefault="00027CA5" w:rsidP="002F4332">
            <w:pPr>
              <w:pStyle w:val="Tabletext"/>
              <w:ind w:left="-57" w:right="-57"/>
              <w:jc w:val="center"/>
              <w:rPr>
                <w:lang w:val="en-GB" w:eastAsia="ja-JP"/>
              </w:rPr>
            </w:pPr>
            <w:r w:rsidRPr="0069330E">
              <w:rPr>
                <w:lang w:val="en-GB"/>
              </w:rPr>
              <w:t>38</w:t>
            </w:r>
          </w:p>
        </w:tc>
        <w:tc>
          <w:tcPr>
            <w:tcW w:w="1308" w:type="dxa"/>
            <w:shd w:val="clear" w:color="auto" w:fill="auto"/>
          </w:tcPr>
          <w:p w:rsidR="00027CA5" w:rsidRPr="0069330E" w:rsidRDefault="00027CA5" w:rsidP="002F4332">
            <w:pPr>
              <w:pStyle w:val="Tabletext"/>
              <w:ind w:left="-57" w:right="-57"/>
              <w:jc w:val="center"/>
              <w:rPr>
                <w:lang w:val="en-GB"/>
              </w:rPr>
            </w:pPr>
            <w:r w:rsidRPr="0069330E">
              <w:rPr>
                <w:lang w:val="en-GB"/>
              </w:rPr>
              <w:t>30</w:t>
            </w:r>
            <w:r w:rsidR="00983721">
              <w:rPr>
                <w:lang w:val="en-GB"/>
              </w:rPr>
              <w:t xml:space="preserve"> </w:t>
            </w:r>
            <w:r w:rsidRPr="0069330E">
              <w:rPr>
                <w:lang w:val="en-GB"/>
              </w:rPr>
              <w:t>437</w:t>
            </w:r>
          </w:p>
        </w:tc>
        <w:tc>
          <w:tcPr>
            <w:tcW w:w="1170" w:type="dxa"/>
            <w:shd w:val="clear" w:color="auto" w:fill="auto"/>
            <w:vAlign w:val="bottom"/>
          </w:tcPr>
          <w:p w:rsidR="00027CA5" w:rsidRPr="0069330E" w:rsidRDefault="00027CA5" w:rsidP="002F4332">
            <w:pPr>
              <w:pStyle w:val="Tabletext"/>
              <w:ind w:left="-57" w:right="-57"/>
              <w:jc w:val="center"/>
              <w:rPr>
                <w:lang w:val="en-GB"/>
              </w:rPr>
            </w:pPr>
            <w:r w:rsidRPr="0069330E">
              <w:rPr>
                <w:lang w:val="en-GB"/>
              </w:rPr>
              <w:t>–3.59:3.59</w:t>
            </w:r>
          </w:p>
        </w:tc>
        <w:tc>
          <w:tcPr>
            <w:tcW w:w="1115" w:type="dxa"/>
            <w:shd w:val="clear" w:color="auto" w:fill="auto"/>
            <w:vAlign w:val="bottom"/>
          </w:tcPr>
          <w:p w:rsidR="00027CA5" w:rsidRPr="0069330E" w:rsidRDefault="00027CA5" w:rsidP="002F4332">
            <w:pPr>
              <w:pStyle w:val="Tabletext"/>
              <w:ind w:left="-57" w:right="-57"/>
              <w:jc w:val="center"/>
              <w:rPr>
                <w:lang w:val="en-GB"/>
              </w:rPr>
            </w:pPr>
            <w:r w:rsidRPr="0069330E">
              <w:rPr>
                <w:lang w:val="en-GB"/>
              </w:rPr>
              <w:t>–2.17:2.17</w:t>
            </w:r>
          </w:p>
        </w:tc>
        <w:tc>
          <w:tcPr>
            <w:tcW w:w="1148" w:type="dxa"/>
            <w:shd w:val="clear" w:color="auto" w:fill="auto"/>
            <w:vAlign w:val="bottom"/>
          </w:tcPr>
          <w:p w:rsidR="00027CA5" w:rsidRPr="0069330E" w:rsidRDefault="00027CA5" w:rsidP="002F4332">
            <w:pPr>
              <w:pStyle w:val="Tabletext"/>
              <w:ind w:left="-57" w:right="-57"/>
              <w:jc w:val="center"/>
              <w:rPr>
                <w:lang w:val="en-GB"/>
              </w:rPr>
            </w:pPr>
            <w:r w:rsidRPr="0069330E">
              <w:rPr>
                <w:lang w:val="en-GB"/>
              </w:rPr>
              <w:t>–0.85:0.83</w:t>
            </w:r>
          </w:p>
        </w:tc>
        <w:tc>
          <w:tcPr>
            <w:tcW w:w="1096" w:type="dxa"/>
            <w:shd w:val="clear" w:color="auto" w:fill="auto"/>
            <w:vAlign w:val="bottom"/>
          </w:tcPr>
          <w:p w:rsidR="00027CA5" w:rsidRPr="0069330E" w:rsidRDefault="00027CA5" w:rsidP="002F4332">
            <w:pPr>
              <w:pStyle w:val="Tabletext"/>
              <w:ind w:left="-57" w:right="-57"/>
              <w:jc w:val="center"/>
              <w:rPr>
                <w:lang w:val="en-GB"/>
              </w:rPr>
            </w:pPr>
            <w:r w:rsidRPr="0069330E">
              <w:rPr>
                <w:lang w:val="en-GB"/>
              </w:rPr>
              <w:t>–0.004</w:t>
            </w:r>
          </w:p>
        </w:tc>
        <w:tc>
          <w:tcPr>
            <w:tcW w:w="1282" w:type="dxa"/>
            <w:vAlign w:val="bottom"/>
          </w:tcPr>
          <w:p w:rsidR="00027CA5" w:rsidRPr="0069330E" w:rsidRDefault="00027CA5" w:rsidP="002F4332">
            <w:pPr>
              <w:pStyle w:val="Tabletext"/>
              <w:ind w:left="-57" w:right="-57"/>
              <w:jc w:val="center"/>
              <w:rPr>
                <w:lang w:val="en-GB"/>
              </w:rPr>
            </w:pPr>
            <w:r w:rsidRPr="0069330E">
              <w:rPr>
                <w:lang w:val="en-GB"/>
              </w:rPr>
              <w:t>3.600</w:t>
            </w:r>
          </w:p>
        </w:tc>
      </w:tr>
      <w:tr w:rsidR="00027CA5" w:rsidRPr="0069330E" w:rsidTr="00EA1B77">
        <w:trPr>
          <w:cantSplit/>
          <w:jc w:val="center"/>
        </w:trPr>
        <w:tc>
          <w:tcPr>
            <w:tcW w:w="993" w:type="dxa"/>
          </w:tcPr>
          <w:p w:rsidR="00027CA5" w:rsidRPr="0069330E" w:rsidRDefault="00027CA5" w:rsidP="00B70207">
            <w:pPr>
              <w:pStyle w:val="Tabletext"/>
              <w:rPr>
                <w:lang w:val="en-GB"/>
              </w:rPr>
            </w:pPr>
            <w:r w:rsidRPr="0069330E">
              <w:rPr>
                <w:lang w:val="en-GB"/>
              </w:rPr>
              <w:t>France</w:t>
            </w:r>
          </w:p>
        </w:tc>
        <w:tc>
          <w:tcPr>
            <w:tcW w:w="1527" w:type="dxa"/>
            <w:shd w:val="clear" w:color="auto" w:fill="auto"/>
          </w:tcPr>
          <w:p w:rsidR="00027CA5" w:rsidRPr="0069330E" w:rsidRDefault="00027CA5" w:rsidP="002F4332">
            <w:pPr>
              <w:pStyle w:val="Tabletext"/>
              <w:ind w:left="-57" w:right="-57"/>
              <w:jc w:val="center"/>
              <w:rPr>
                <w:lang w:val="en-GB"/>
              </w:rPr>
            </w:pPr>
            <w:r w:rsidRPr="0069330E">
              <w:rPr>
                <w:lang w:val="en-GB"/>
              </w:rPr>
              <w:t>71-76/81-86</w:t>
            </w:r>
          </w:p>
        </w:tc>
        <w:tc>
          <w:tcPr>
            <w:tcW w:w="1308" w:type="dxa"/>
            <w:shd w:val="clear" w:color="auto" w:fill="auto"/>
          </w:tcPr>
          <w:p w:rsidR="00027CA5" w:rsidRPr="0069330E" w:rsidRDefault="00027CA5" w:rsidP="002F4332">
            <w:pPr>
              <w:pStyle w:val="Tabletext"/>
              <w:ind w:left="-57" w:right="-57"/>
              <w:jc w:val="center"/>
              <w:rPr>
                <w:lang w:val="en-GB"/>
              </w:rPr>
            </w:pPr>
            <w:r w:rsidRPr="0069330E">
              <w:rPr>
                <w:lang w:val="en-GB"/>
              </w:rPr>
              <w:t>61</w:t>
            </w:r>
          </w:p>
        </w:tc>
        <w:tc>
          <w:tcPr>
            <w:tcW w:w="1170" w:type="dxa"/>
            <w:shd w:val="clear" w:color="auto" w:fill="auto"/>
            <w:vAlign w:val="bottom"/>
          </w:tcPr>
          <w:p w:rsidR="00027CA5" w:rsidRPr="0069330E" w:rsidRDefault="00027CA5" w:rsidP="002F4332">
            <w:pPr>
              <w:pStyle w:val="Tabletext"/>
              <w:ind w:left="-57" w:right="-57"/>
              <w:jc w:val="center"/>
              <w:rPr>
                <w:lang w:val="en-GB"/>
              </w:rPr>
            </w:pPr>
            <w:r w:rsidRPr="0069330E">
              <w:rPr>
                <w:lang w:val="en-GB"/>
              </w:rPr>
              <w:t>–1.7:4.3</w:t>
            </w:r>
          </w:p>
        </w:tc>
        <w:tc>
          <w:tcPr>
            <w:tcW w:w="1115" w:type="dxa"/>
            <w:shd w:val="clear" w:color="auto" w:fill="auto"/>
            <w:vAlign w:val="bottom"/>
          </w:tcPr>
          <w:p w:rsidR="00027CA5" w:rsidRPr="0069330E" w:rsidRDefault="00027CA5" w:rsidP="002F4332">
            <w:pPr>
              <w:pStyle w:val="Tabletext"/>
              <w:ind w:left="-57" w:right="-57"/>
              <w:jc w:val="center"/>
              <w:rPr>
                <w:lang w:val="en-GB"/>
              </w:rPr>
            </w:pPr>
            <w:r w:rsidRPr="0069330E">
              <w:rPr>
                <w:lang w:val="en-GB"/>
              </w:rPr>
              <w:t>–0.9:2.6</w:t>
            </w:r>
          </w:p>
        </w:tc>
        <w:tc>
          <w:tcPr>
            <w:tcW w:w="1148" w:type="dxa"/>
            <w:shd w:val="clear" w:color="auto" w:fill="auto"/>
            <w:vAlign w:val="bottom"/>
          </w:tcPr>
          <w:p w:rsidR="00027CA5" w:rsidRPr="0069330E" w:rsidRDefault="00027CA5" w:rsidP="002F4332">
            <w:pPr>
              <w:pStyle w:val="Tabletext"/>
              <w:ind w:left="-57" w:right="-57"/>
              <w:jc w:val="center"/>
              <w:rPr>
                <w:lang w:val="en-GB"/>
              </w:rPr>
            </w:pPr>
            <w:r w:rsidRPr="0069330E">
              <w:rPr>
                <w:lang w:val="en-GB"/>
              </w:rPr>
              <w:t>–0.2:1</w:t>
            </w:r>
          </w:p>
        </w:tc>
        <w:tc>
          <w:tcPr>
            <w:tcW w:w="1096" w:type="dxa"/>
            <w:shd w:val="clear" w:color="auto" w:fill="auto"/>
            <w:vAlign w:val="bottom"/>
          </w:tcPr>
          <w:p w:rsidR="00027CA5" w:rsidRPr="0069330E" w:rsidRDefault="00027CA5" w:rsidP="002F4332">
            <w:pPr>
              <w:pStyle w:val="Tabletext"/>
              <w:ind w:left="-57" w:right="-57"/>
              <w:jc w:val="center"/>
              <w:rPr>
                <w:lang w:val="en-GB"/>
              </w:rPr>
            </w:pPr>
            <w:r w:rsidRPr="0069330E">
              <w:rPr>
                <w:lang w:val="en-GB"/>
              </w:rPr>
              <w:t>0.34</w:t>
            </w:r>
          </w:p>
        </w:tc>
        <w:tc>
          <w:tcPr>
            <w:tcW w:w="1282" w:type="dxa"/>
            <w:vAlign w:val="bottom"/>
          </w:tcPr>
          <w:p w:rsidR="00027CA5" w:rsidRPr="0069330E" w:rsidRDefault="00027CA5" w:rsidP="002F4332">
            <w:pPr>
              <w:pStyle w:val="Tabletext"/>
              <w:ind w:left="-57" w:right="-57"/>
              <w:jc w:val="center"/>
              <w:rPr>
                <w:lang w:val="en-GB"/>
              </w:rPr>
            </w:pPr>
            <w:r w:rsidRPr="0069330E">
              <w:rPr>
                <w:lang w:val="en-GB"/>
              </w:rPr>
              <w:t>2.15</w:t>
            </w:r>
          </w:p>
        </w:tc>
      </w:tr>
      <w:tr w:rsidR="00027CA5" w:rsidRPr="0069330E" w:rsidTr="00EA1B77">
        <w:trPr>
          <w:cantSplit/>
          <w:jc w:val="center"/>
        </w:trPr>
        <w:tc>
          <w:tcPr>
            <w:tcW w:w="993" w:type="dxa"/>
          </w:tcPr>
          <w:p w:rsidR="00027CA5" w:rsidRPr="0069330E" w:rsidRDefault="00027CA5" w:rsidP="00D54AE5">
            <w:pPr>
              <w:pStyle w:val="Tabletext"/>
              <w:rPr>
                <w:lang w:val="en-GB"/>
              </w:rPr>
            </w:pPr>
            <w:r w:rsidRPr="0069330E">
              <w:rPr>
                <w:lang w:val="en-GB"/>
              </w:rPr>
              <w:t>Poland</w:t>
            </w:r>
          </w:p>
        </w:tc>
        <w:tc>
          <w:tcPr>
            <w:tcW w:w="1527" w:type="dxa"/>
            <w:shd w:val="clear" w:color="auto" w:fill="auto"/>
          </w:tcPr>
          <w:p w:rsidR="00027CA5" w:rsidRPr="0069330E" w:rsidRDefault="00027CA5" w:rsidP="002F4332">
            <w:pPr>
              <w:pStyle w:val="Tabletext"/>
              <w:ind w:left="-57" w:right="-57"/>
              <w:jc w:val="center"/>
              <w:rPr>
                <w:lang w:val="en-GB" w:eastAsia="ja-JP"/>
              </w:rPr>
            </w:pPr>
            <w:r w:rsidRPr="0069330E">
              <w:rPr>
                <w:lang w:val="en-GB"/>
              </w:rPr>
              <w:t>75</w:t>
            </w:r>
          </w:p>
        </w:tc>
        <w:tc>
          <w:tcPr>
            <w:tcW w:w="1308" w:type="dxa"/>
            <w:shd w:val="clear" w:color="auto" w:fill="auto"/>
          </w:tcPr>
          <w:p w:rsidR="00027CA5" w:rsidRPr="0069330E" w:rsidRDefault="00027CA5" w:rsidP="002F4332">
            <w:pPr>
              <w:pStyle w:val="Tabletext"/>
              <w:ind w:left="-57" w:right="-57"/>
              <w:jc w:val="center"/>
              <w:rPr>
                <w:lang w:val="en-GB"/>
              </w:rPr>
            </w:pPr>
            <w:r w:rsidRPr="0069330E">
              <w:rPr>
                <w:lang w:val="en-GB"/>
              </w:rPr>
              <w:t>176</w:t>
            </w:r>
          </w:p>
        </w:tc>
        <w:tc>
          <w:tcPr>
            <w:tcW w:w="1170" w:type="dxa"/>
            <w:shd w:val="clear" w:color="auto" w:fill="auto"/>
            <w:vAlign w:val="bottom"/>
          </w:tcPr>
          <w:p w:rsidR="00027CA5" w:rsidRPr="0069330E" w:rsidRDefault="00027CA5" w:rsidP="002F4332">
            <w:pPr>
              <w:pStyle w:val="Tabletext"/>
              <w:ind w:left="-57" w:right="-57"/>
              <w:jc w:val="center"/>
              <w:rPr>
                <w:lang w:val="en-GB"/>
              </w:rPr>
            </w:pPr>
            <w:r w:rsidRPr="0069330E">
              <w:rPr>
                <w:lang w:val="en-GB"/>
              </w:rPr>
              <w:t>–3.12:3.11</w:t>
            </w:r>
          </w:p>
        </w:tc>
        <w:tc>
          <w:tcPr>
            <w:tcW w:w="1115" w:type="dxa"/>
            <w:shd w:val="clear" w:color="auto" w:fill="auto"/>
            <w:vAlign w:val="bottom"/>
          </w:tcPr>
          <w:p w:rsidR="00027CA5" w:rsidRPr="0069330E" w:rsidRDefault="00027CA5" w:rsidP="002F4332">
            <w:pPr>
              <w:pStyle w:val="Tabletext"/>
              <w:ind w:left="-57" w:right="-57"/>
              <w:jc w:val="center"/>
              <w:rPr>
                <w:lang w:val="en-GB"/>
              </w:rPr>
            </w:pPr>
            <w:r w:rsidRPr="0069330E">
              <w:rPr>
                <w:lang w:val="en-GB"/>
              </w:rPr>
              <w:t>–2.54:2.54</w:t>
            </w:r>
          </w:p>
        </w:tc>
        <w:tc>
          <w:tcPr>
            <w:tcW w:w="1148" w:type="dxa"/>
            <w:shd w:val="clear" w:color="auto" w:fill="auto"/>
            <w:vAlign w:val="bottom"/>
          </w:tcPr>
          <w:p w:rsidR="00027CA5" w:rsidRPr="0069330E" w:rsidRDefault="00027CA5" w:rsidP="002F4332">
            <w:pPr>
              <w:pStyle w:val="Tabletext"/>
              <w:ind w:left="-57" w:right="-57"/>
              <w:jc w:val="center"/>
              <w:rPr>
                <w:lang w:val="en-GB"/>
              </w:rPr>
            </w:pPr>
            <w:r w:rsidRPr="0069330E">
              <w:rPr>
                <w:lang w:val="en-GB"/>
              </w:rPr>
              <w:t>–1.01:1.00</w:t>
            </w:r>
          </w:p>
        </w:tc>
        <w:tc>
          <w:tcPr>
            <w:tcW w:w="1096" w:type="dxa"/>
            <w:shd w:val="clear" w:color="auto" w:fill="auto"/>
            <w:vAlign w:val="bottom"/>
          </w:tcPr>
          <w:p w:rsidR="00027CA5" w:rsidRPr="0069330E" w:rsidRDefault="00027CA5" w:rsidP="002F4332">
            <w:pPr>
              <w:pStyle w:val="Tabletext"/>
              <w:ind w:left="-57" w:right="-57"/>
              <w:jc w:val="center"/>
              <w:rPr>
                <w:lang w:val="en-GB"/>
              </w:rPr>
            </w:pPr>
            <w:r w:rsidRPr="0069330E">
              <w:rPr>
                <w:lang w:val="en-GB"/>
              </w:rPr>
              <w:t>–0.004</w:t>
            </w:r>
          </w:p>
        </w:tc>
        <w:tc>
          <w:tcPr>
            <w:tcW w:w="1282" w:type="dxa"/>
            <w:vAlign w:val="bottom"/>
          </w:tcPr>
          <w:p w:rsidR="00027CA5" w:rsidRPr="0069330E" w:rsidRDefault="00027CA5" w:rsidP="002F4332">
            <w:pPr>
              <w:pStyle w:val="Tabletext"/>
              <w:ind w:left="-57" w:right="-57"/>
              <w:jc w:val="center"/>
              <w:rPr>
                <w:lang w:val="en-GB"/>
              </w:rPr>
            </w:pPr>
            <w:r w:rsidRPr="0069330E">
              <w:rPr>
                <w:lang w:val="en-GB"/>
              </w:rPr>
              <w:t>2.366</w:t>
            </w:r>
          </w:p>
        </w:tc>
      </w:tr>
    </w:tbl>
    <w:p w:rsidR="00376807" w:rsidRDefault="00376807" w:rsidP="00376807">
      <w:pPr>
        <w:pStyle w:val="Tablefin"/>
      </w:pPr>
    </w:p>
    <w:p w:rsidR="00027CA5" w:rsidRPr="0069330E" w:rsidRDefault="00376807" w:rsidP="00027CA5">
      <w:pPr>
        <w:pStyle w:val="TableNo"/>
        <w:rPr>
          <w:lang w:val="en-GB"/>
        </w:rPr>
      </w:pPr>
      <w:r w:rsidRPr="0069330E">
        <w:rPr>
          <w:lang w:val="en-GB"/>
        </w:rPr>
        <w:t xml:space="preserve">TABLE </w:t>
      </w:r>
      <w:r w:rsidR="00027CA5" w:rsidRPr="0069330E">
        <w:rPr>
          <w:lang w:val="en-GB"/>
        </w:rPr>
        <w:t>A2-4B</w:t>
      </w:r>
    </w:p>
    <w:p w:rsidR="00027CA5" w:rsidRPr="0069330E" w:rsidRDefault="00027CA5" w:rsidP="00CD2A77">
      <w:pPr>
        <w:pStyle w:val="Tabletitle"/>
        <w:rPr>
          <w:lang w:val="en-GB"/>
        </w:rPr>
      </w:pPr>
      <w:r w:rsidRPr="0069330E">
        <w:rPr>
          <w:lang w:val="en-GB"/>
        </w:rPr>
        <w:t xml:space="preserve">Link </w:t>
      </w:r>
      <w:r w:rsidR="00CD2A77">
        <w:rPr>
          <w:lang w:val="en-GB"/>
        </w:rPr>
        <w:t>l</w:t>
      </w:r>
      <w:r w:rsidRPr="0069330E">
        <w:rPr>
          <w:lang w:val="en-GB"/>
        </w:rPr>
        <w:t>ength (km)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6"/>
        <w:gridCol w:w="1568"/>
        <w:gridCol w:w="1316"/>
        <w:gridCol w:w="1078"/>
        <w:gridCol w:w="1105"/>
        <w:gridCol w:w="1197"/>
        <w:gridCol w:w="1134"/>
        <w:gridCol w:w="1275"/>
      </w:tblGrid>
      <w:tr w:rsidR="00027CA5" w:rsidRPr="0069330E" w:rsidTr="006E6B97">
        <w:trPr>
          <w:cantSplit/>
          <w:tblHeader/>
          <w:jc w:val="center"/>
        </w:trPr>
        <w:tc>
          <w:tcPr>
            <w:tcW w:w="966" w:type="dxa"/>
            <w:vMerge w:val="restart"/>
          </w:tcPr>
          <w:p w:rsidR="00027CA5" w:rsidRPr="0069330E" w:rsidRDefault="00027CA5" w:rsidP="00376807">
            <w:pPr>
              <w:pStyle w:val="Tablehead"/>
              <w:rPr>
                <w:lang w:val="en-GB"/>
              </w:rPr>
            </w:pPr>
          </w:p>
        </w:tc>
        <w:tc>
          <w:tcPr>
            <w:tcW w:w="1568" w:type="dxa"/>
            <w:vMerge w:val="restart"/>
            <w:shd w:val="clear" w:color="auto" w:fill="auto"/>
          </w:tcPr>
          <w:p w:rsidR="00027CA5" w:rsidRPr="0069330E" w:rsidRDefault="00027CA5" w:rsidP="00376807">
            <w:pPr>
              <w:pStyle w:val="Tablehead"/>
              <w:rPr>
                <w:lang w:val="en-GB"/>
              </w:rPr>
            </w:pPr>
            <w:r w:rsidRPr="0069330E">
              <w:rPr>
                <w:lang w:val="en-GB"/>
              </w:rPr>
              <w:t xml:space="preserve">Band </w:t>
            </w:r>
            <w:r w:rsidR="00376807">
              <w:rPr>
                <w:lang w:val="en-GB"/>
              </w:rPr>
              <w:br/>
            </w:r>
            <w:r w:rsidRPr="0069330E">
              <w:rPr>
                <w:lang w:val="en-GB"/>
              </w:rPr>
              <w:t>(GHz)</w:t>
            </w:r>
          </w:p>
        </w:tc>
        <w:tc>
          <w:tcPr>
            <w:tcW w:w="1316" w:type="dxa"/>
            <w:vMerge w:val="restart"/>
            <w:shd w:val="clear" w:color="auto" w:fill="auto"/>
          </w:tcPr>
          <w:p w:rsidR="00027CA5" w:rsidRPr="0069330E" w:rsidRDefault="00027CA5" w:rsidP="00376807">
            <w:pPr>
              <w:pStyle w:val="Tablehead"/>
              <w:rPr>
                <w:lang w:val="en-GB"/>
              </w:rPr>
            </w:pPr>
            <w:r w:rsidRPr="0069330E">
              <w:rPr>
                <w:lang w:val="en-GB" w:eastAsia="ja-JP"/>
              </w:rPr>
              <w:t xml:space="preserve">Number of </w:t>
            </w:r>
            <w:r w:rsidRPr="0069330E">
              <w:rPr>
                <w:lang w:val="en-GB"/>
              </w:rPr>
              <w:t>records</w:t>
            </w:r>
          </w:p>
        </w:tc>
        <w:tc>
          <w:tcPr>
            <w:tcW w:w="3380" w:type="dxa"/>
            <w:gridSpan w:val="3"/>
            <w:shd w:val="clear" w:color="auto" w:fill="auto"/>
          </w:tcPr>
          <w:p w:rsidR="00027CA5" w:rsidRPr="0069330E" w:rsidRDefault="00027CA5" w:rsidP="00376807">
            <w:pPr>
              <w:pStyle w:val="Tablehead"/>
              <w:rPr>
                <w:lang w:val="en-GB"/>
              </w:rPr>
            </w:pPr>
            <w:r w:rsidRPr="0069330E">
              <w:rPr>
                <w:lang w:val="en-GB"/>
              </w:rPr>
              <w:t>Percentiles</w:t>
            </w:r>
          </w:p>
        </w:tc>
        <w:tc>
          <w:tcPr>
            <w:tcW w:w="1134" w:type="dxa"/>
            <w:vMerge w:val="restart"/>
            <w:shd w:val="clear" w:color="auto" w:fill="auto"/>
          </w:tcPr>
          <w:p w:rsidR="00027CA5" w:rsidRPr="0069330E" w:rsidRDefault="00027CA5" w:rsidP="00376807">
            <w:pPr>
              <w:pStyle w:val="Tablehead"/>
              <w:rPr>
                <w:lang w:val="en-GB"/>
              </w:rPr>
            </w:pPr>
            <w:r w:rsidRPr="0069330E">
              <w:rPr>
                <w:lang w:val="en-GB"/>
              </w:rPr>
              <w:t>Median</w:t>
            </w:r>
          </w:p>
        </w:tc>
        <w:tc>
          <w:tcPr>
            <w:tcW w:w="1275" w:type="dxa"/>
            <w:vMerge w:val="restart"/>
          </w:tcPr>
          <w:p w:rsidR="00027CA5" w:rsidRPr="0069330E" w:rsidRDefault="00027CA5" w:rsidP="00376807">
            <w:pPr>
              <w:pStyle w:val="Tablehead"/>
              <w:rPr>
                <w:lang w:val="en-GB" w:eastAsia="ja-JP"/>
              </w:rPr>
            </w:pPr>
            <w:r w:rsidRPr="0069330E">
              <w:rPr>
                <w:lang w:val="en-GB"/>
              </w:rPr>
              <w:t>St</w:t>
            </w:r>
            <w:r w:rsidRPr="0069330E">
              <w:rPr>
                <w:lang w:val="en-GB" w:eastAsia="ja-JP"/>
              </w:rPr>
              <w:t>an</w:t>
            </w:r>
            <w:r w:rsidRPr="0069330E">
              <w:rPr>
                <w:lang w:val="en-GB"/>
              </w:rPr>
              <w:t>d</w:t>
            </w:r>
            <w:r w:rsidRPr="0069330E">
              <w:rPr>
                <w:lang w:val="en-GB" w:eastAsia="ja-JP"/>
              </w:rPr>
              <w:t>ard</w:t>
            </w:r>
            <w:r w:rsidRPr="0069330E">
              <w:rPr>
                <w:lang w:val="en-GB"/>
              </w:rPr>
              <w:t xml:space="preserve"> </w:t>
            </w:r>
            <w:r w:rsidR="000136D0" w:rsidRPr="0069330E">
              <w:rPr>
                <w:lang w:val="en-GB"/>
              </w:rPr>
              <w:t>dev</w:t>
            </w:r>
            <w:r w:rsidR="000136D0" w:rsidRPr="0069330E">
              <w:rPr>
                <w:lang w:val="en-GB" w:eastAsia="ja-JP"/>
              </w:rPr>
              <w:t>iation</w:t>
            </w:r>
          </w:p>
        </w:tc>
      </w:tr>
      <w:tr w:rsidR="00027CA5" w:rsidRPr="0069330E" w:rsidTr="006E6B97">
        <w:trPr>
          <w:cantSplit/>
          <w:tblHeader/>
          <w:jc w:val="center"/>
        </w:trPr>
        <w:tc>
          <w:tcPr>
            <w:tcW w:w="966" w:type="dxa"/>
            <w:vMerge/>
          </w:tcPr>
          <w:p w:rsidR="00027CA5" w:rsidRPr="0069330E" w:rsidRDefault="00027CA5" w:rsidP="00376807">
            <w:pPr>
              <w:spacing w:before="60" w:after="60"/>
              <w:jc w:val="center"/>
              <w:rPr>
                <w:rFonts w:ascii="Arial" w:hAnsi="Arial" w:cs="Arial"/>
                <w:b/>
                <w:sz w:val="18"/>
                <w:szCs w:val="18"/>
                <w:lang w:val="en-GB"/>
              </w:rPr>
            </w:pPr>
          </w:p>
        </w:tc>
        <w:tc>
          <w:tcPr>
            <w:tcW w:w="1568" w:type="dxa"/>
            <w:vMerge/>
            <w:shd w:val="clear" w:color="auto" w:fill="auto"/>
          </w:tcPr>
          <w:p w:rsidR="00027CA5" w:rsidRPr="0069330E" w:rsidRDefault="00027CA5" w:rsidP="00376807">
            <w:pPr>
              <w:spacing w:before="60" w:after="60"/>
              <w:jc w:val="center"/>
              <w:rPr>
                <w:rFonts w:ascii="Arial" w:hAnsi="Arial" w:cs="Arial"/>
                <w:b/>
                <w:sz w:val="18"/>
                <w:szCs w:val="18"/>
                <w:lang w:val="en-GB"/>
              </w:rPr>
            </w:pPr>
          </w:p>
        </w:tc>
        <w:tc>
          <w:tcPr>
            <w:tcW w:w="1316" w:type="dxa"/>
            <w:vMerge/>
            <w:shd w:val="clear" w:color="auto" w:fill="auto"/>
          </w:tcPr>
          <w:p w:rsidR="00027CA5" w:rsidRPr="0069330E" w:rsidRDefault="00027CA5" w:rsidP="00376807">
            <w:pPr>
              <w:spacing w:before="60" w:after="60"/>
              <w:jc w:val="center"/>
              <w:rPr>
                <w:rFonts w:ascii="Arial" w:hAnsi="Arial" w:cs="Arial"/>
                <w:b/>
                <w:sz w:val="18"/>
                <w:szCs w:val="18"/>
                <w:lang w:val="en-GB"/>
              </w:rPr>
            </w:pPr>
          </w:p>
        </w:tc>
        <w:tc>
          <w:tcPr>
            <w:tcW w:w="1078" w:type="dxa"/>
            <w:shd w:val="clear" w:color="auto" w:fill="auto"/>
          </w:tcPr>
          <w:p w:rsidR="00027CA5" w:rsidRPr="0069330E" w:rsidRDefault="00027CA5" w:rsidP="00376807">
            <w:pPr>
              <w:pStyle w:val="Tablehead"/>
              <w:rPr>
                <w:lang w:val="en-GB"/>
              </w:rPr>
            </w:pPr>
            <w:r w:rsidRPr="0069330E">
              <w:rPr>
                <w:lang w:val="en-GB"/>
              </w:rPr>
              <w:t>5:95</w:t>
            </w:r>
          </w:p>
        </w:tc>
        <w:tc>
          <w:tcPr>
            <w:tcW w:w="1105" w:type="dxa"/>
            <w:shd w:val="clear" w:color="auto" w:fill="auto"/>
          </w:tcPr>
          <w:p w:rsidR="00027CA5" w:rsidRPr="0069330E" w:rsidRDefault="00027CA5" w:rsidP="00376807">
            <w:pPr>
              <w:pStyle w:val="Tablehead"/>
              <w:rPr>
                <w:lang w:val="en-GB"/>
              </w:rPr>
            </w:pPr>
            <w:r w:rsidRPr="0069330E">
              <w:rPr>
                <w:lang w:val="en-GB"/>
              </w:rPr>
              <w:t>10:90</w:t>
            </w:r>
          </w:p>
        </w:tc>
        <w:tc>
          <w:tcPr>
            <w:tcW w:w="1197" w:type="dxa"/>
            <w:shd w:val="clear" w:color="auto" w:fill="auto"/>
          </w:tcPr>
          <w:p w:rsidR="00027CA5" w:rsidRPr="0069330E" w:rsidRDefault="00027CA5" w:rsidP="00376807">
            <w:pPr>
              <w:pStyle w:val="Tablehead"/>
              <w:rPr>
                <w:lang w:val="en-GB"/>
              </w:rPr>
            </w:pPr>
            <w:r w:rsidRPr="0069330E">
              <w:rPr>
                <w:lang w:val="en-GB"/>
              </w:rPr>
              <w:t>25:75</w:t>
            </w:r>
          </w:p>
        </w:tc>
        <w:tc>
          <w:tcPr>
            <w:tcW w:w="1134" w:type="dxa"/>
            <w:vMerge/>
            <w:shd w:val="clear" w:color="auto" w:fill="auto"/>
          </w:tcPr>
          <w:p w:rsidR="00027CA5" w:rsidRPr="0069330E" w:rsidRDefault="00027CA5" w:rsidP="00376807">
            <w:pPr>
              <w:spacing w:before="60" w:after="60"/>
              <w:jc w:val="center"/>
              <w:rPr>
                <w:rFonts w:ascii="Arial" w:hAnsi="Arial" w:cs="Arial"/>
                <w:sz w:val="18"/>
                <w:szCs w:val="18"/>
                <w:lang w:val="en-GB"/>
              </w:rPr>
            </w:pPr>
          </w:p>
        </w:tc>
        <w:tc>
          <w:tcPr>
            <w:tcW w:w="1275" w:type="dxa"/>
            <w:vMerge/>
          </w:tcPr>
          <w:p w:rsidR="00027CA5" w:rsidRPr="0069330E" w:rsidRDefault="00027CA5" w:rsidP="00376807">
            <w:pPr>
              <w:spacing w:before="60" w:after="60"/>
              <w:jc w:val="center"/>
              <w:rPr>
                <w:rFonts w:ascii="Arial" w:hAnsi="Arial" w:cs="Arial"/>
                <w:sz w:val="18"/>
                <w:szCs w:val="18"/>
                <w:lang w:val="en-GB"/>
              </w:rPr>
            </w:pPr>
          </w:p>
        </w:tc>
      </w:tr>
      <w:tr w:rsidR="00027CA5" w:rsidRPr="0069330E" w:rsidTr="006E6B97">
        <w:trPr>
          <w:cantSplit/>
          <w:jc w:val="center"/>
        </w:trPr>
        <w:tc>
          <w:tcPr>
            <w:tcW w:w="966" w:type="dxa"/>
          </w:tcPr>
          <w:p w:rsidR="00027CA5" w:rsidRPr="0069330E" w:rsidRDefault="00027CA5" w:rsidP="00D54AE5">
            <w:pPr>
              <w:pStyle w:val="Tabletext"/>
              <w:rPr>
                <w:lang w:val="en-GB"/>
              </w:rPr>
            </w:pPr>
            <w:r w:rsidRPr="0069330E">
              <w:rPr>
                <w:lang w:val="en-GB"/>
              </w:rPr>
              <w:t>France</w:t>
            </w:r>
          </w:p>
        </w:tc>
        <w:tc>
          <w:tcPr>
            <w:tcW w:w="1568" w:type="dxa"/>
            <w:shd w:val="clear" w:color="auto" w:fill="auto"/>
          </w:tcPr>
          <w:p w:rsidR="00027CA5" w:rsidRPr="0069330E" w:rsidRDefault="00027CA5" w:rsidP="00EA1B77">
            <w:pPr>
              <w:pStyle w:val="Tabletext"/>
              <w:jc w:val="center"/>
              <w:rPr>
                <w:lang w:val="en-GB" w:eastAsia="ja-JP"/>
              </w:rPr>
            </w:pPr>
            <w:r w:rsidRPr="0069330E">
              <w:rPr>
                <w:lang w:val="en-GB"/>
              </w:rPr>
              <w:t>25.053-25.431/</w:t>
            </w:r>
            <w:r w:rsidR="00EA1B77">
              <w:rPr>
                <w:lang w:val="en-GB"/>
              </w:rPr>
              <w:br/>
            </w:r>
            <w:r w:rsidRPr="0069330E">
              <w:rPr>
                <w:lang w:val="en-GB"/>
              </w:rPr>
              <w:t>26.061-26</w:t>
            </w:r>
            <w:r w:rsidRPr="0069330E">
              <w:rPr>
                <w:lang w:val="en-GB" w:eastAsia="ja-JP"/>
              </w:rPr>
              <w:t>.439</w:t>
            </w:r>
          </w:p>
        </w:tc>
        <w:tc>
          <w:tcPr>
            <w:tcW w:w="1316" w:type="dxa"/>
            <w:shd w:val="clear" w:color="auto" w:fill="auto"/>
          </w:tcPr>
          <w:p w:rsidR="00027CA5" w:rsidRPr="0069330E" w:rsidRDefault="00027CA5" w:rsidP="00D54AE5">
            <w:pPr>
              <w:pStyle w:val="Tabletext"/>
              <w:jc w:val="center"/>
              <w:rPr>
                <w:lang w:val="en-GB"/>
              </w:rPr>
            </w:pPr>
            <w:r w:rsidRPr="0069330E">
              <w:rPr>
                <w:lang w:val="en-GB" w:eastAsia="ja-JP"/>
              </w:rPr>
              <w:t>3</w:t>
            </w:r>
            <w:r w:rsidR="00983721">
              <w:rPr>
                <w:lang w:val="en-GB" w:eastAsia="ja-JP"/>
              </w:rPr>
              <w:t xml:space="preserve"> </w:t>
            </w:r>
            <w:r w:rsidRPr="0069330E">
              <w:rPr>
                <w:lang w:val="en-GB" w:eastAsia="ja-JP"/>
              </w:rPr>
              <w:t>582</w:t>
            </w:r>
          </w:p>
        </w:tc>
        <w:tc>
          <w:tcPr>
            <w:tcW w:w="1078" w:type="dxa"/>
            <w:shd w:val="clear" w:color="auto" w:fill="auto"/>
            <w:vAlign w:val="center"/>
          </w:tcPr>
          <w:p w:rsidR="00027CA5" w:rsidRPr="0069330E" w:rsidRDefault="00027CA5" w:rsidP="00D54AE5">
            <w:pPr>
              <w:pStyle w:val="Tabletext"/>
              <w:jc w:val="center"/>
              <w:rPr>
                <w:lang w:val="en-GB"/>
              </w:rPr>
            </w:pPr>
            <w:r w:rsidRPr="0069330E">
              <w:rPr>
                <w:lang w:val="en-GB"/>
              </w:rPr>
              <w:t>0.7:8</w:t>
            </w:r>
          </w:p>
        </w:tc>
        <w:tc>
          <w:tcPr>
            <w:tcW w:w="1105" w:type="dxa"/>
            <w:shd w:val="clear" w:color="auto" w:fill="auto"/>
            <w:vAlign w:val="center"/>
          </w:tcPr>
          <w:p w:rsidR="00027CA5" w:rsidRPr="0069330E" w:rsidRDefault="00027CA5" w:rsidP="00D54AE5">
            <w:pPr>
              <w:pStyle w:val="Tabletext"/>
              <w:jc w:val="center"/>
              <w:rPr>
                <w:lang w:val="en-GB"/>
              </w:rPr>
            </w:pPr>
            <w:r w:rsidRPr="0069330E">
              <w:rPr>
                <w:lang w:val="en-GB"/>
              </w:rPr>
              <w:t>1.07:6</w:t>
            </w:r>
          </w:p>
        </w:tc>
        <w:tc>
          <w:tcPr>
            <w:tcW w:w="1197" w:type="dxa"/>
            <w:shd w:val="clear" w:color="auto" w:fill="auto"/>
            <w:vAlign w:val="center"/>
          </w:tcPr>
          <w:p w:rsidR="00027CA5" w:rsidRPr="0069330E" w:rsidRDefault="00027CA5" w:rsidP="00D54AE5">
            <w:pPr>
              <w:pStyle w:val="Tabletext"/>
              <w:jc w:val="center"/>
              <w:rPr>
                <w:lang w:val="en-GB"/>
              </w:rPr>
            </w:pPr>
            <w:r w:rsidRPr="0069330E">
              <w:rPr>
                <w:lang w:val="en-GB"/>
              </w:rPr>
              <w:t>1.85:5</w:t>
            </w:r>
          </w:p>
        </w:tc>
        <w:tc>
          <w:tcPr>
            <w:tcW w:w="1134" w:type="dxa"/>
            <w:shd w:val="clear" w:color="auto" w:fill="auto"/>
            <w:vAlign w:val="center"/>
          </w:tcPr>
          <w:p w:rsidR="00027CA5" w:rsidRPr="0069330E" w:rsidRDefault="00027CA5" w:rsidP="00D54AE5">
            <w:pPr>
              <w:pStyle w:val="Tabletext"/>
              <w:jc w:val="center"/>
              <w:rPr>
                <w:lang w:val="en-GB"/>
              </w:rPr>
            </w:pPr>
            <w:r w:rsidRPr="0069330E">
              <w:rPr>
                <w:lang w:val="en-GB"/>
              </w:rPr>
              <w:t>3.06</w:t>
            </w:r>
          </w:p>
        </w:tc>
        <w:tc>
          <w:tcPr>
            <w:tcW w:w="1275" w:type="dxa"/>
            <w:vAlign w:val="center"/>
          </w:tcPr>
          <w:p w:rsidR="00027CA5" w:rsidRPr="0069330E" w:rsidRDefault="00027CA5" w:rsidP="00D54AE5">
            <w:pPr>
              <w:pStyle w:val="Tabletext"/>
              <w:jc w:val="center"/>
              <w:rPr>
                <w:lang w:val="en-GB"/>
              </w:rPr>
            </w:pPr>
            <w:r w:rsidRPr="0069330E">
              <w:rPr>
                <w:lang w:val="en-GB"/>
              </w:rPr>
              <w:t>2.12</w:t>
            </w:r>
          </w:p>
        </w:tc>
      </w:tr>
      <w:tr w:rsidR="00027CA5" w:rsidRPr="0069330E" w:rsidTr="006E6B97">
        <w:trPr>
          <w:cantSplit/>
          <w:jc w:val="center"/>
        </w:trPr>
        <w:tc>
          <w:tcPr>
            <w:tcW w:w="966" w:type="dxa"/>
          </w:tcPr>
          <w:p w:rsidR="00027CA5" w:rsidRPr="0069330E" w:rsidRDefault="00027CA5" w:rsidP="00D54AE5">
            <w:pPr>
              <w:pStyle w:val="Tabletext"/>
              <w:rPr>
                <w:lang w:val="en-GB"/>
              </w:rPr>
            </w:pPr>
            <w:r w:rsidRPr="0069330E">
              <w:rPr>
                <w:lang w:val="en-GB"/>
              </w:rPr>
              <w:t>Poland</w:t>
            </w:r>
          </w:p>
        </w:tc>
        <w:tc>
          <w:tcPr>
            <w:tcW w:w="1568" w:type="dxa"/>
            <w:shd w:val="clear" w:color="auto" w:fill="auto"/>
          </w:tcPr>
          <w:p w:rsidR="00027CA5" w:rsidRPr="0069330E" w:rsidRDefault="00027CA5" w:rsidP="00D54AE5">
            <w:pPr>
              <w:pStyle w:val="Tabletext"/>
              <w:jc w:val="center"/>
              <w:rPr>
                <w:lang w:val="en-GB"/>
              </w:rPr>
            </w:pPr>
            <w:r w:rsidRPr="0069330E">
              <w:rPr>
                <w:lang w:val="en-GB"/>
              </w:rPr>
              <w:t>26</w:t>
            </w:r>
          </w:p>
        </w:tc>
        <w:tc>
          <w:tcPr>
            <w:tcW w:w="1316" w:type="dxa"/>
            <w:shd w:val="clear" w:color="auto" w:fill="auto"/>
          </w:tcPr>
          <w:p w:rsidR="00027CA5" w:rsidRPr="0069330E" w:rsidRDefault="00027CA5" w:rsidP="00D54AE5">
            <w:pPr>
              <w:pStyle w:val="Tabletext"/>
              <w:jc w:val="center"/>
              <w:rPr>
                <w:lang w:val="en-GB"/>
              </w:rPr>
            </w:pPr>
            <w:r w:rsidRPr="0069330E">
              <w:rPr>
                <w:lang w:val="en-GB"/>
              </w:rPr>
              <w:t>626</w:t>
            </w:r>
          </w:p>
        </w:tc>
        <w:tc>
          <w:tcPr>
            <w:tcW w:w="1078" w:type="dxa"/>
            <w:shd w:val="clear" w:color="auto" w:fill="auto"/>
            <w:vAlign w:val="bottom"/>
          </w:tcPr>
          <w:p w:rsidR="00027CA5" w:rsidRPr="0069330E" w:rsidRDefault="00027CA5" w:rsidP="00D54AE5">
            <w:pPr>
              <w:pStyle w:val="Tabletext"/>
              <w:jc w:val="center"/>
              <w:rPr>
                <w:lang w:val="en-GB"/>
              </w:rPr>
            </w:pPr>
            <w:r w:rsidRPr="0069330E">
              <w:rPr>
                <w:lang w:val="en-GB"/>
              </w:rPr>
              <w:t>0.8:9.0</w:t>
            </w:r>
          </w:p>
        </w:tc>
        <w:tc>
          <w:tcPr>
            <w:tcW w:w="1105" w:type="dxa"/>
            <w:shd w:val="clear" w:color="auto" w:fill="auto"/>
            <w:vAlign w:val="bottom"/>
          </w:tcPr>
          <w:p w:rsidR="00027CA5" w:rsidRPr="0069330E" w:rsidRDefault="00027CA5" w:rsidP="00D54AE5">
            <w:pPr>
              <w:pStyle w:val="Tabletext"/>
              <w:jc w:val="center"/>
              <w:rPr>
                <w:lang w:val="en-GB"/>
              </w:rPr>
            </w:pPr>
            <w:r w:rsidRPr="0069330E">
              <w:rPr>
                <w:lang w:val="en-GB"/>
              </w:rPr>
              <w:t>1.0:7.6</w:t>
            </w:r>
          </w:p>
        </w:tc>
        <w:tc>
          <w:tcPr>
            <w:tcW w:w="1197" w:type="dxa"/>
            <w:shd w:val="clear" w:color="auto" w:fill="auto"/>
            <w:vAlign w:val="bottom"/>
          </w:tcPr>
          <w:p w:rsidR="00027CA5" w:rsidRPr="0069330E" w:rsidRDefault="00027CA5" w:rsidP="00D54AE5">
            <w:pPr>
              <w:pStyle w:val="Tabletext"/>
              <w:jc w:val="center"/>
              <w:rPr>
                <w:lang w:val="en-GB"/>
              </w:rPr>
            </w:pPr>
            <w:r w:rsidRPr="0069330E">
              <w:rPr>
                <w:lang w:val="en-GB"/>
              </w:rPr>
              <w:t>2.0:5.8</w:t>
            </w:r>
          </w:p>
        </w:tc>
        <w:tc>
          <w:tcPr>
            <w:tcW w:w="1134" w:type="dxa"/>
            <w:shd w:val="clear" w:color="auto" w:fill="auto"/>
            <w:vAlign w:val="bottom"/>
          </w:tcPr>
          <w:p w:rsidR="00027CA5" w:rsidRPr="0069330E" w:rsidRDefault="00027CA5" w:rsidP="00D54AE5">
            <w:pPr>
              <w:pStyle w:val="Tabletext"/>
              <w:jc w:val="center"/>
              <w:rPr>
                <w:lang w:val="en-GB"/>
              </w:rPr>
            </w:pPr>
            <w:r w:rsidRPr="0069330E">
              <w:rPr>
                <w:lang w:val="en-GB"/>
              </w:rPr>
              <w:t>3.3</w:t>
            </w:r>
          </w:p>
        </w:tc>
        <w:tc>
          <w:tcPr>
            <w:tcW w:w="1275" w:type="dxa"/>
            <w:vAlign w:val="bottom"/>
          </w:tcPr>
          <w:p w:rsidR="00027CA5" w:rsidRPr="0069330E" w:rsidRDefault="00027CA5" w:rsidP="00D54AE5">
            <w:pPr>
              <w:pStyle w:val="Tabletext"/>
              <w:jc w:val="center"/>
              <w:rPr>
                <w:lang w:val="en-GB"/>
              </w:rPr>
            </w:pPr>
            <w:r w:rsidRPr="0069330E">
              <w:rPr>
                <w:lang w:val="en-GB"/>
              </w:rPr>
              <w:t>2.63</w:t>
            </w:r>
          </w:p>
        </w:tc>
      </w:tr>
      <w:tr w:rsidR="00027CA5" w:rsidRPr="0069330E" w:rsidTr="006E6B97">
        <w:trPr>
          <w:cantSplit/>
          <w:jc w:val="center"/>
        </w:trPr>
        <w:tc>
          <w:tcPr>
            <w:tcW w:w="966" w:type="dxa"/>
          </w:tcPr>
          <w:p w:rsidR="00027CA5" w:rsidRPr="0069330E" w:rsidRDefault="00027CA5" w:rsidP="00D54AE5">
            <w:pPr>
              <w:pStyle w:val="Tabletext"/>
              <w:rPr>
                <w:lang w:val="en-GB"/>
              </w:rPr>
            </w:pPr>
            <w:r w:rsidRPr="0069330E">
              <w:rPr>
                <w:lang w:val="en-GB"/>
              </w:rPr>
              <w:t>Poland</w:t>
            </w:r>
          </w:p>
        </w:tc>
        <w:tc>
          <w:tcPr>
            <w:tcW w:w="1568" w:type="dxa"/>
            <w:shd w:val="clear" w:color="auto" w:fill="auto"/>
          </w:tcPr>
          <w:p w:rsidR="00027CA5" w:rsidRPr="0069330E" w:rsidRDefault="00027CA5" w:rsidP="00D54AE5">
            <w:pPr>
              <w:pStyle w:val="Tabletext"/>
              <w:jc w:val="center"/>
              <w:rPr>
                <w:lang w:val="en-GB"/>
              </w:rPr>
            </w:pPr>
            <w:r w:rsidRPr="0069330E">
              <w:rPr>
                <w:lang w:val="en-GB"/>
              </w:rPr>
              <w:t>28</w:t>
            </w:r>
          </w:p>
        </w:tc>
        <w:tc>
          <w:tcPr>
            <w:tcW w:w="1316" w:type="dxa"/>
            <w:shd w:val="clear" w:color="auto" w:fill="auto"/>
          </w:tcPr>
          <w:p w:rsidR="00027CA5" w:rsidRPr="0069330E" w:rsidRDefault="00027CA5" w:rsidP="00D54AE5">
            <w:pPr>
              <w:pStyle w:val="Tabletext"/>
              <w:jc w:val="center"/>
              <w:rPr>
                <w:lang w:val="en-GB"/>
              </w:rPr>
            </w:pPr>
            <w:r w:rsidRPr="0069330E">
              <w:rPr>
                <w:lang w:val="en-GB"/>
              </w:rPr>
              <w:t>8</w:t>
            </w:r>
          </w:p>
        </w:tc>
        <w:tc>
          <w:tcPr>
            <w:tcW w:w="1078" w:type="dxa"/>
            <w:shd w:val="clear" w:color="auto" w:fill="auto"/>
            <w:vAlign w:val="bottom"/>
          </w:tcPr>
          <w:p w:rsidR="00027CA5" w:rsidRPr="0069330E" w:rsidRDefault="00376807" w:rsidP="00376807">
            <w:pPr>
              <w:pStyle w:val="Tabletext"/>
              <w:jc w:val="center"/>
              <w:rPr>
                <w:lang w:val="en-GB"/>
              </w:rPr>
            </w:pPr>
            <w:r>
              <w:rPr>
                <w:lang w:val="en-GB"/>
              </w:rPr>
              <w:t>–</w:t>
            </w:r>
            <w:r w:rsidR="00027CA5" w:rsidRPr="0069330E">
              <w:rPr>
                <w:lang w:val="en-GB"/>
              </w:rPr>
              <w:t>:</w:t>
            </w:r>
            <w:r>
              <w:rPr>
                <w:lang w:val="en-GB"/>
              </w:rPr>
              <w:t>–</w:t>
            </w:r>
          </w:p>
        </w:tc>
        <w:tc>
          <w:tcPr>
            <w:tcW w:w="1105" w:type="dxa"/>
            <w:shd w:val="clear" w:color="auto" w:fill="auto"/>
            <w:vAlign w:val="bottom"/>
          </w:tcPr>
          <w:p w:rsidR="00027CA5" w:rsidRPr="0069330E" w:rsidRDefault="00376807" w:rsidP="00376807">
            <w:pPr>
              <w:pStyle w:val="Tabletext"/>
              <w:jc w:val="center"/>
              <w:rPr>
                <w:lang w:val="en-GB"/>
              </w:rPr>
            </w:pPr>
            <w:r>
              <w:rPr>
                <w:lang w:val="en-GB"/>
              </w:rPr>
              <w:t>–</w:t>
            </w:r>
            <w:r w:rsidR="00027CA5" w:rsidRPr="0069330E">
              <w:rPr>
                <w:lang w:val="en-GB"/>
              </w:rPr>
              <w:t>:</w:t>
            </w:r>
            <w:r>
              <w:rPr>
                <w:lang w:val="en-GB"/>
              </w:rPr>
              <w:t>–</w:t>
            </w:r>
          </w:p>
        </w:tc>
        <w:tc>
          <w:tcPr>
            <w:tcW w:w="1197" w:type="dxa"/>
            <w:shd w:val="clear" w:color="auto" w:fill="auto"/>
            <w:vAlign w:val="bottom"/>
          </w:tcPr>
          <w:p w:rsidR="00027CA5" w:rsidRPr="0069330E" w:rsidRDefault="00027CA5" w:rsidP="00D54AE5">
            <w:pPr>
              <w:pStyle w:val="Tabletext"/>
              <w:jc w:val="center"/>
              <w:rPr>
                <w:lang w:val="en-GB"/>
              </w:rPr>
            </w:pPr>
            <w:r w:rsidRPr="0069330E">
              <w:rPr>
                <w:lang w:val="en-GB"/>
              </w:rPr>
              <w:t>4.9:11.3</w:t>
            </w:r>
          </w:p>
        </w:tc>
        <w:tc>
          <w:tcPr>
            <w:tcW w:w="1134" w:type="dxa"/>
            <w:shd w:val="clear" w:color="auto" w:fill="auto"/>
            <w:vAlign w:val="bottom"/>
          </w:tcPr>
          <w:p w:rsidR="00027CA5" w:rsidRPr="0069330E" w:rsidRDefault="00027CA5" w:rsidP="00D54AE5">
            <w:pPr>
              <w:pStyle w:val="Tabletext"/>
              <w:jc w:val="center"/>
              <w:rPr>
                <w:lang w:val="en-GB"/>
              </w:rPr>
            </w:pPr>
            <w:r w:rsidRPr="0069330E">
              <w:rPr>
                <w:lang w:val="en-GB"/>
              </w:rPr>
              <w:t>7.1</w:t>
            </w:r>
          </w:p>
        </w:tc>
        <w:tc>
          <w:tcPr>
            <w:tcW w:w="1275" w:type="dxa"/>
            <w:vAlign w:val="bottom"/>
          </w:tcPr>
          <w:p w:rsidR="00027CA5" w:rsidRPr="0069330E" w:rsidRDefault="00027CA5" w:rsidP="00D54AE5">
            <w:pPr>
              <w:pStyle w:val="Tabletext"/>
              <w:jc w:val="center"/>
              <w:rPr>
                <w:lang w:val="en-GB"/>
              </w:rPr>
            </w:pPr>
            <w:r w:rsidRPr="0069330E">
              <w:rPr>
                <w:lang w:val="en-GB"/>
              </w:rPr>
              <w:t>3.08</w:t>
            </w:r>
          </w:p>
        </w:tc>
      </w:tr>
      <w:tr w:rsidR="00027CA5" w:rsidRPr="0069330E" w:rsidTr="006E6B97">
        <w:trPr>
          <w:cantSplit/>
          <w:jc w:val="center"/>
        </w:trPr>
        <w:tc>
          <w:tcPr>
            <w:tcW w:w="966" w:type="dxa"/>
          </w:tcPr>
          <w:p w:rsidR="00027CA5" w:rsidRPr="0069330E" w:rsidRDefault="00027CA5" w:rsidP="00D54AE5">
            <w:pPr>
              <w:pStyle w:val="Tabletext"/>
              <w:rPr>
                <w:lang w:val="en-GB"/>
              </w:rPr>
            </w:pPr>
            <w:r w:rsidRPr="0069330E">
              <w:rPr>
                <w:lang w:val="en-GB"/>
              </w:rPr>
              <w:t>France</w:t>
            </w:r>
          </w:p>
        </w:tc>
        <w:tc>
          <w:tcPr>
            <w:tcW w:w="1568" w:type="dxa"/>
            <w:shd w:val="clear" w:color="auto" w:fill="auto"/>
          </w:tcPr>
          <w:p w:rsidR="00027CA5" w:rsidRPr="0069330E" w:rsidRDefault="00376807" w:rsidP="00EA1B77">
            <w:pPr>
              <w:pStyle w:val="Tabletext"/>
              <w:jc w:val="center"/>
              <w:rPr>
                <w:lang w:val="en-GB"/>
              </w:rPr>
            </w:pPr>
            <w:r>
              <w:rPr>
                <w:lang w:val="en-GB"/>
              </w:rPr>
              <w:t>31.871-32.543/</w:t>
            </w:r>
            <w:r>
              <w:rPr>
                <w:lang w:val="en-GB"/>
              </w:rPr>
              <w:br/>
            </w:r>
            <w:r w:rsidR="00027CA5" w:rsidRPr="0069330E">
              <w:rPr>
                <w:lang w:val="en-GB"/>
              </w:rPr>
              <w:t>32.683-33.355</w:t>
            </w:r>
          </w:p>
        </w:tc>
        <w:tc>
          <w:tcPr>
            <w:tcW w:w="1316" w:type="dxa"/>
            <w:shd w:val="clear" w:color="auto" w:fill="auto"/>
            <w:vAlign w:val="center"/>
          </w:tcPr>
          <w:p w:rsidR="00027CA5" w:rsidRPr="0069330E" w:rsidRDefault="00027CA5" w:rsidP="00D54AE5">
            <w:pPr>
              <w:pStyle w:val="Tabletext"/>
              <w:jc w:val="center"/>
              <w:rPr>
                <w:lang w:val="en-GB"/>
              </w:rPr>
            </w:pPr>
            <w:r w:rsidRPr="0069330E">
              <w:rPr>
                <w:lang w:val="en-GB"/>
              </w:rPr>
              <w:t>122</w:t>
            </w:r>
          </w:p>
        </w:tc>
        <w:tc>
          <w:tcPr>
            <w:tcW w:w="1078" w:type="dxa"/>
            <w:shd w:val="clear" w:color="auto" w:fill="auto"/>
            <w:vAlign w:val="center"/>
          </w:tcPr>
          <w:p w:rsidR="00027CA5" w:rsidRPr="0069330E" w:rsidRDefault="00027CA5" w:rsidP="00D54AE5">
            <w:pPr>
              <w:pStyle w:val="Tabletext"/>
              <w:jc w:val="center"/>
              <w:rPr>
                <w:lang w:val="en-GB"/>
              </w:rPr>
            </w:pPr>
            <w:r w:rsidRPr="0069330E">
              <w:rPr>
                <w:lang w:val="en-GB"/>
              </w:rPr>
              <w:t>0.72:5</w:t>
            </w:r>
          </w:p>
        </w:tc>
        <w:tc>
          <w:tcPr>
            <w:tcW w:w="1105" w:type="dxa"/>
            <w:shd w:val="clear" w:color="auto" w:fill="auto"/>
            <w:vAlign w:val="center"/>
          </w:tcPr>
          <w:p w:rsidR="00027CA5" w:rsidRPr="0069330E" w:rsidRDefault="00027CA5" w:rsidP="00D54AE5">
            <w:pPr>
              <w:pStyle w:val="Tabletext"/>
              <w:jc w:val="center"/>
              <w:rPr>
                <w:lang w:val="en-GB"/>
              </w:rPr>
            </w:pPr>
            <w:r w:rsidRPr="0069330E">
              <w:rPr>
                <w:lang w:val="en-GB"/>
              </w:rPr>
              <w:t>1:4.4</w:t>
            </w:r>
          </w:p>
        </w:tc>
        <w:tc>
          <w:tcPr>
            <w:tcW w:w="1197" w:type="dxa"/>
            <w:shd w:val="clear" w:color="auto" w:fill="auto"/>
            <w:vAlign w:val="center"/>
          </w:tcPr>
          <w:p w:rsidR="00027CA5" w:rsidRPr="0069330E" w:rsidRDefault="00027CA5" w:rsidP="00D54AE5">
            <w:pPr>
              <w:pStyle w:val="Tabletext"/>
              <w:jc w:val="center"/>
              <w:rPr>
                <w:lang w:val="en-GB"/>
              </w:rPr>
            </w:pPr>
            <w:r w:rsidRPr="0069330E">
              <w:rPr>
                <w:lang w:val="en-GB"/>
              </w:rPr>
              <w:t>1.5:4</w:t>
            </w:r>
          </w:p>
        </w:tc>
        <w:tc>
          <w:tcPr>
            <w:tcW w:w="1134" w:type="dxa"/>
            <w:shd w:val="clear" w:color="auto" w:fill="auto"/>
            <w:vAlign w:val="center"/>
          </w:tcPr>
          <w:p w:rsidR="00027CA5" w:rsidRPr="0069330E" w:rsidRDefault="00027CA5" w:rsidP="00D54AE5">
            <w:pPr>
              <w:pStyle w:val="Tabletext"/>
              <w:jc w:val="center"/>
              <w:rPr>
                <w:lang w:val="en-GB"/>
              </w:rPr>
            </w:pPr>
            <w:r w:rsidRPr="0069330E">
              <w:rPr>
                <w:lang w:val="en-GB"/>
              </w:rPr>
              <w:t>2.5</w:t>
            </w:r>
          </w:p>
        </w:tc>
        <w:tc>
          <w:tcPr>
            <w:tcW w:w="1275" w:type="dxa"/>
            <w:vAlign w:val="center"/>
          </w:tcPr>
          <w:p w:rsidR="00027CA5" w:rsidRPr="0069330E" w:rsidRDefault="00027CA5" w:rsidP="00D54AE5">
            <w:pPr>
              <w:pStyle w:val="Tabletext"/>
              <w:jc w:val="center"/>
              <w:rPr>
                <w:lang w:val="en-GB"/>
              </w:rPr>
            </w:pPr>
            <w:r w:rsidRPr="0069330E">
              <w:rPr>
                <w:lang w:val="en-GB"/>
              </w:rPr>
              <w:t>1.43</w:t>
            </w:r>
          </w:p>
        </w:tc>
      </w:tr>
      <w:tr w:rsidR="00027CA5" w:rsidRPr="0069330E" w:rsidTr="006E6B97">
        <w:trPr>
          <w:cantSplit/>
          <w:jc w:val="center"/>
        </w:trPr>
        <w:tc>
          <w:tcPr>
            <w:tcW w:w="966" w:type="dxa"/>
          </w:tcPr>
          <w:p w:rsidR="00027CA5" w:rsidRPr="0069330E" w:rsidRDefault="00027CA5" w:rsidP="00D54AE5">
            <w:pPr>
              <w:pStyle w:val="Tabletext"/>
              <w:rPr>
                <w:lang w:val="en-GB"/>
              </w:rPr>
            </w:pPr>
            <w:r w:rsidRPr="0069330E">
              <w:rPr>
                <w:lang w:val="en-GB"/>
              </w:rPr>
              <w:t>Poland</w:t>
            </w:r>
          </w:p>
        </w:tc>
        <w:tc>
          <w:tcPr>
            <w:tcW w:w="1568" w:type="dxa"/>
            <w:shd w:val="clear" w:color="auto" w:fill="auto"/>
          </w:tcPr>
          <w:p w:rsidR="00027CA5" w:rsidRPr="0069330E" w:rsidRDefault="00027CA5" w:rsidP="00D54AE5">
            <w:pPr>
              <w:pStyle w:val="Tabletext"/>
              <w:jc w:val="center"/>
              <w:rPr>
                <w:lang w:val="en-GB"/>
              </w:rPr>
            </w:pPr>
            <w:r w:rsidRPr="0069330E">
              <w:rPr>
                <w:lang w:val="en-GB"/>
              </w:rPr>
              <w:t>32</w:t>
            </w:r>
          </w:p>
        </w:tc>
        <w:tc>
          <w:tcPr>
            <w:tcW w:w="1316" w:type="dxa"/>
            <w:shd w:val="clear" w:color="auto" w:fill="auto"/>
          </w:tcPr>
          <w:p w:rsidR="00027CA5" w:rsidRPr="0069330E" w:rsidRDefault="00027CA5" w:rsidP="00D54AE5">
            <w:pPr>
              <w:pStyle w:val="Tabletext"/>
              <w:jc w:val="center"/>
              <w:rPr>
                <w:lang w:val="en-GB"/>
              </w:rPr>
            </w:pPr>
            <w:r w:rsidRPr="0069330E">
              <w:rPr>
                <w:lang w:val="en-GB"/>
              </w:rPr>
              <w:t>7</w:t>
            </w:r>
            <w:r w:rsidR="00983721">
              <w:rPr>
                <w:lang w:val="en-GB"/>
              </w:rPr>
              <w:t xml:space="preserve"> </w:t>
            </w:r>
            <w:r w:rsidRPr="0069330E">
              <w:rPr>
                <w:lang w:val="en-GB"/>
              </w:rPr>
              <w:t>587</w:t>
            </w:r>
          </w:p>
        </w:tc>
        <w:tc>
          <w:tcPr>
            <w:tcW w:w="1078" w:type="dxa"/>
            <w:shd w:val="clear" w:color="auto" w:fill="auto"/>
            <w:vAlign w:val="bottom"/>
          </w:tcPr>
          <w:p w:rsidR="00027CA5" w:rsidRPr="0069330E" w:rsidRDefault="00027CA5" w:rsidP="00D54AE5">
            <w:pPr>
              <w:pStyle w:val="Tabletext"/>
              <w:jc w:val="center"/>
              <w:rPr>
                <w:lang w:val="en-GB"/>
              </w:rPr>
            </w:pPr>
            <w:r w:rsidRPr="0069330E">
              <w:rPr>
                <w:lang w:val="en-GB"/>
              </w:rPr>
              <w:t>0.5:7.2</w:t>
            </w:r>
          </w:p>
        </w:tc>
        <w:tc>
          <w:tcPr>
            <w:tcW w:w="1105" w:type="dxa"/>
            <w:shd w:val="clear" w:color="auto" w:fill="auto"/>
            <w:vAlign w:val="bottom"/>
          </w:tcPr>
          <w:p w:rsidR="00027CA5" w:rsidRPr="0069330E" w:rsidRDefault="00027CA5" w:rsidP="00D54AE5">
            <w:pPr>
              <w:pStyle w:val="Tabletext"/>
              <w:jc w:val="center"/>
              <w:rPr>
                <w:lang w:val="en-GB"/>
              </w:rPr>
            </w:pPr>
            <w:r w:rsidRPr="0069330E">
              <w:rPr>
                <w:lang w:val="en-GB"/>
              </w:rPr>
              <w:t>0.7:6.2</w:t>
            </w:r>
          </w:p>
        </w:tc>
        <w:tc>
          <w:tcPr>
            <w:tcW w:w="1197" w:type="dxa"/>
            <w:shd w:val="clear" w:color="auto" w:fill="auto"/>
            <w:vAlign w:val="bottom"/>
          </w:tcPr>
          <w:p w:rsidR="00027CA5" w:rsidRPr="0069330E" w:rsidRDefault="00027CA5" w:rsidP="00D54AE5">
            <w:pPr>
              <w:pStyle w:val="Tabletext"/>
              <w:jc w:val="center"/>
              <w:rPr>
                <w:lang w:val="en-GB"/>
              </w:rPr>
            </w:pPr>
            <w:r w:rsidRPr="0069330E">
              <w:rPr>
                <w:lang w:val="en-GB"/>
              </w:rPr>
              <w:t>1.1:3.7</w:t>
            </w:r>
          </w:p>
        </w:tc>
        <w:tc>
          <w:tcPr>
            <w:tcW w:w="1134" w:type="dxa"/>
            <w:shd w:val="clear" w:color="auto" w:fill="auto"/>
            <w:vAlign w:val="bottom"/>
          </w:tcPr>
          <w:p w:rsidR="00027CA5" w:rsidRPr="0069330E" w:rsidRDefault="00027CA5" w:rsidP="00D54AE5">
            <w:pPr>
              <w:pStyle w:val="Tabletext"/>
              <w:jc w:val="center"/>
              <w:rPr>
                <w:lang w:val="en-GB"/>
              </w:rPr>
            </w:pPr>
            <w:r w:rsidRPr="0069330E">
              <w:rPr>
                <w:lang w:val="en-GB"/>
              </w:rPr>
              <w:t>2.0</w:t>
            </w:r>
          </w:p>
        </w:tc>
        <w:tc>
          <w:tcPr>
            <w:tcW w:w="1275" w:type="dxa"/>
            <w:vAlign w:val="bottom"/>
          </w:tcPr>
          <w:p w:rsidR="00027CA5" w:rsidRPr="0069330E" w:rsidRDefault="00027CA5" w:rsidP="00D54AE5">
            <w:pPr>
              <w:pStyle w:val="Tabletext"/>
              <w:jc w:val="center"/>
              <w:rPr>
                <w:lang w:val="en-GB"/>
              </w:rPr>
            </w:pPr>
            <w:r w:rsidRPr="0069330E">
              <w:rPr>
                <w:lang w:val="en-GB"/>
              </w:rPr>
              <w:t>2.15</w:t>
            </w:r>
          </w:p>
        </w:tc>
      </w:tr>
      <w:tr w:rsidR="00027CA5" w:rsidRPr="0069330E" w:rsidTr="006E6B97">
        <w:trPr>
          <w:cantSplit/>
          <w:jc w:val="center"/>
        </w:trPr>
        <w:tc>
          <w:tcPr>
            <w:tcW w:w="966" w:type="dxa"/>
          </w:tcPr>
          <w:p w:rsidR="00027CA5" w:rsidRPr="0069330E" w:rsidRDefault="00027CA5" w:rsidP="00D54AE5">
            <w:pPr>
              <w:pStyle w:val="Tabletext"/>
              <w:rPr>
                <w:lang w:val="en-GB"/>
              </w:rPr>
            </w:pPr>
            <w:r w:rsidRPr="0069330E">
              <w:rPr>
                <w:lang w:val="en-GB"/>
              </w:rPr>
              <w:t>France</w:t>
            </w:r>
          </w:p>
        </w:tc>
        <w:tc>
          <w:tcPr>
            <w:tcW w:w="1568" w:type="dxa"/>
            <w:shd w:val="clear" w:color="auto" w:fill="auto"/>
          </w:tcPr>
          <w:p w:rsidR="00027CA5" w:rsidRPr="0069330E" w:rsidRDefault="00027CA5" w:rsidP="00D54AE5">
            <w:pPr>
              <w:pStyle w:val="Tabletext"/>
              <w:jc w:val="center"/>
              <w:rPr>
                <w:lang w:val="en-GB"/>
              </w:rPr>
            </w:pPr>
            <w:r w:rsidRPr="0069330E">
              <w:rPr>
                <w:lang w:val="en-GB"/>
              </w:rPr>
              <w:t>38</w:t>
            </w:r>
          </w:p>
        </w:tc>
        <w:tc>
          <w:tcPr>
            <w:tcW w:w="1316" w:type="dxa"/>
            <w:shd w:val="clear" w:color="auto" w:fill="auto"/>
          </w:tcPr>
          <w:p w:rsidR="00027CA5" w:rsidRPr="0069330E" w:rsidRDefault="00027CA5" w:rsidP="00D54AE5">
            <w:pPr>
              <w:pStyle w:val="Tabletext"/>
              <w:jc w:val="center"/>
              <w:rPr>
                <w:lang w:val="en-GB"/>
              </w:rPr>
            </w:pPr>
            <w:r w:rsidRPr="0069330E">
              <w:rPr>
                <w:lang w:val="en-GB" w:eastAsia="ja-JP"/>
              </w:rPr>
              <w:t>7</w:t>
            </w:r>
            <w:r w:rsidR="00983721">
              <w:rPr>
                <w:lang w:val="en-GB" w:eastAsia="ja-JP"/>
              </w:rPr>
              <w:t xml:space="preserve"> </w:t>
            </w:r>
            <w:r w:rsidRPr="0069330E">
              <w:rPr>
                <w:lang w:val="en-GB" w:eastAsia="ja-JP"/>
              </w:rPr>
              <w:t>554</w:t>
            </w:r>
          </w:p>
        </w:tc>
        <w:tc>
          <w:tcPr>
            <w:tcW w:w="1078" w:type="dxa"/>
            <w:shd w:val="clear" w:color="auto" w:fill="auto"/>
            <w:vAlign w:val="bottom"/>
          </w:tcPr>
          <w:p w:rsidR="00027CA5" w:rsidRPr="0069330E" w:rsidRDefault="00027CA5" w:rsidP="00D54AE5">
            <w:pPr>
              <w:pStyle w:val="Tabletext"/>
              <w:jc w:val="center"/>
              <w:rPr>
                <w:lang w:val="en-GB"/>
              </w:rPr>
            </w:pPr>
            <w:r w:rsidRPr="0069330E">
              <w:rPr>
                <w:lang w:val="en-GB"/>
              </w:rPr>
              <w:t>0.5:5</w:t>
            </w:r>
          </w:p>
        </w:tc>
        <w:tc>
          <w:tcPr>
            <w:tcW w:w="1105" w:type="dxa"/>
            <w:shd w:val="clear" w:color="auto" w:fill="auto"/>
            <w:vAlign w:val="bottom"/>
          </w:tcPr>
          <w:p w:rsidR="00027CA5" w:rsidRPr="0069330E" w:rsidRDefault="00027CA5" w:rsidP="00D54AE5">
            <w:pPr>
              <w:pStyle w:val="Tabletext"/>
              <w:jc w:val="center"/>
              <w:rPr>
                <w:lang w:val="en-GB"/>
              </w:rPr>
            </w:pPr>
            <w:r w:rsidRPr="0069330E">
              <w:rPr>
                <w:lang w:val="en-GB"/>
              </w:rPr>
              <w:t>0.8:4</w:t>
            </w:r>
          </w:p>
        </w:tc>
        <w:tc>
          <w:tcPr>
            <w:tcW w:w="1197" w:type="dxa"/>
            <w:shd w:val="clear" w:color="auto" w:fill="auto"/>
            <w:vAlign w:val="bottom"/>
          </w:tcPr>
          <w:p w:rsidR="00027CA5" w:rsidRPr="0069330E" w:rsidRDefault="00027CA5" w:rsidP="00D54AE5">
            <w:pPr>
              <w:pStyle w:val="Tabletext"/>
              <w:jc w:val="center"/>
              <w:rPr>
                <w:lang w:val="en-GB"/>
              </w:rPr>
            </w:pPr>
            <w:r w:rsidRPr="0069330E">
              <w:rPr>
                <w:lang w:val="en-GB"/>
              </w:rPr>
              <w:t>1.3:3</w:t>
            </w:r>
          </w:p>
        </w:tc>
        <w:tc>
          <w:tcPr>
            <w:tcW w:w="1134" w:type="dxa"/>
            <w:shd w:val="clear" w:color="auto" w:fill="auto"/>
            <w:vAlign w:val="bottom"/>
          </w:tcPr>
          <w:p w:rsidR="00027CA5" w:rsidRPr="0069330E" w:rsidRDefault="00027CA5" w:rsidP="00D54AE5">
            <w:pPr>
              <w:pStyle w:val="Tabletext"/>
              <w:jc w:val="center"/>
              <w:rPr>
                <w:lang w:val="en-GB"/>
              </w:rPr>
            </w:pPr>
            <w:r w:rsidRPr="0069330E">
              <w:rPr>
                <w:lang w:val="en-GB"/>
              </w:rPr>
              <w:t>2.29</w:t>
            </w:r>
          </w:p>
        </w:tc>
        <w:tc>
          <w:tcPr>
            <w:tcW w:w="1275" w:type="dxa"/>
            <w:vAlign w:val="bottom"/>
          </w:tcPr>
          <w:p w:rsidR="00027CA5" w:rsidRPr="0069330E" w:rsidRDefault="00027CA5" w:rsidP="00D54AE5">
            <w:pPr>
              <w:pStyle w:val="Tabletext"/>
              <w:jc w:val="center"/>
              <w:rPr>
                <w:lang w:val="en-GB"/>
              </w:rPr>
            </w:pPr>
            <w:r w:rsidRPr="0069330E">
              <w:rPr>
                <w:lang w:val="en-GB"/>
              </w:rPr>
              <w:t>1.38</w:t>
            </w:r>
          </w:p>
        </w:tc>
      </w:tr>
      <w:tr w:rsidR="00027CA5" w:rsidRPr="0069330E" w:rsidTr="006E6B97">
        <w:trPr>
          <w:cantSplit/>
          <w:jc w:val="center"/>
        </w:trPr>
        <w:tc>
          <w:tcPr>
            <w:tcW w:w="966" w:type="dxa"/>
          </w:tcPr>
          <w:p w:rsidR="00027CA5" w:rsidRPr="0069330E" w:rsidRDefault="00027CA5" w:rsidP="00D54AE5">
            <w:pPr>
              <w:pStyle w:val="Tabletext"/>
              <w:rPr>
                <w:lang w:val="en-GB"/>
              </w:rPr>
            </w:pPr>
            <w:r w:rsidRPr="0069330E">
              <w:rPr>
                <w:lang w:val="en-GB"/>
              </w:rPr>
              <w:t>Poland</w:t>
            </w:r>
          </w:p>
        </w:tc>
        <w:tc>
          <w:tcPr>
            <w:tcW w:w="1568" w:type="dxa"/>
            <w:shd w:val="clear" w:color="auto" w:fill="auto"/>
          </w:tcPr>
          <w:p w:rsidR="00027CA5" w:rsidRPr="0069330E" w:rsidRDefault="00027CA5" w:rsidP="00D54AE5">
            <w:pPr>
              <w:pStyle w:val="Tabletext"/>
              <w:jc w:val="center"/>
              <w:rPr>
                <w:lang w:val="en-GB"/>
              </w:rPr>
            </w:pPr>
            <w:r w:rsidRPr="0069330E">
              <w:rPr>
                <w:lang w:val="en-GB"/>
              </w:rPr>
              <w:t>38</w:t>
            </w:r>
          </w:p>
        </w:tc>
        <w:tc>
          <w:tcPr>
            <w:tcW w:w="1316" w:type="dxa"/>
            <w:shd w:val="clear" w:color="auto" w:fill="auto"/>
          </w:tcPr>
          <w:p w:rsidR="00027CA5" w:rsidRPr="0069330E" w:rsidRDefault="00027CA5" w:rsidP="00D54AE5">
            <w:pPr>
              <w:pStyle w:val="Tabletext"/>
              <w:jc w:val="center"/>
              <w:rPr>
                <w:lang w:val="en-GB"/>
              </w:rPr>
            </w:pPr>
            <w:r w:rsidRPr="0069330E">
              <w:rPr>
                <w:lang w:val="en-GB"/>
              </w:rPr>
              <w:t>30</w:t>
            </w:r>
            <w:r w:rsidR="00983721">
              <w:rPr>
                <w:lang w:val="en-GB"/>
              </w:rPr>
              <w:t xml:space="preserve"> </w:t>
            </w:r>
            <w:r w:rsidRPr="0069330E">
              <w:rPr>
                <w:lang w:val="en-GB"/>
              </w:rPr>
              <w:t>437</w:t>
            </w:r>
          </w:p>
        </w:tc>
        <w:tc>
          <w:tcPr>
            <w:tcW w:w="1078" w:type="dxa"/>
            <w:shd w:val="clear" w:color="auto" w:fill="auto"/>
            <w:vAlign w:val="bottom"/>
          </w:tcPr>
          <w:p w:rsidR="00027CA5" w:rsidRPr="0069330E" w:rsidRDefault="00027CA5" w:rsidP="00D54AE5">
            <w:pPr>
              <w:pStyle w:val="Tabletext"/>
              <w:jc w:val="center"/>
              <w:rPr>
                <w:lang w:val="en-GB"/>
              </w:rPr>
            </w:pPr>
            <w:r w:rsidRPr="0069330E">
              <w:rPr>
                <w:lang w:val="en-GB"/>
              </w:rPr>
              <w:t>0.4:4.6</w:t>
            </w:r>
          </w:p>
        </w:tc>
        <w:tc>
          <w:tcPr>
            <w:tcW w:w="1105" w:type="dxa"/>
            <w:shd w:val="clear" w:color="auto" w:fill="auto"/>
            <w:vAlign w:val="bottom"/>
          </w:tcPr>
          <w:p w:rsidR="00027CA5" w:rsidRPr="0069330E" w:rsidRDefault="00027CA5" w:rsidP="00D54AE5">
            <w:pPr>
              <w:pStyle w:val="Tabletext"/>
              <w:jc w:val="center"/>
              <w:rPr>
                <w:lang w:val="en-GB"/>
              </w:rPr>
            </w:pPr>
            <w:r w:rsidRPr="0069330E">
              <w:rPr>
                <w:lang w:val="en-GB"/>
              </w:rPr>
              <w:t>0.5:3.9</w:t>
            </w:r>
          </w:p>
        </w:tc>
        <w:tc>
          <w:tcPr>
            <w:tcW w:w="1197" w:type="dxa"/>
            <w:shd w:val="clear" w:color="auto" w:fill="auto"/>
            <w:vAlign w:val="bottom"/>
          </w:tcPr>
          <w:p w:rsidR="00027CA5" w:rsidRPr="0069330E" w:rsidRDefault="00027CA5" w:rsidP="00D54AE5">
            <w:pPr>
              <w:pStyle w:val="Tabletext"/>
              <w:jc w:val="center"/>
              <w:rPr>
                <w:lang w:val="en-GB"/>
              </w:rPr>
            </w:pPr>
            <w:r w:rsidRPr="0069330E">
              <w:rPr>
                <w:lang w:val="en-GB"/>
              </w:rPr>
              <w:t>1.0:2.7</w:t>
            </w:r>
          </w:p>
        </w:tc>
        <w:tc>
          <w:tcPr>
            <w:tcW w:w="1134" w:type="dxa"/>
            <w:shd w:val="clear" w:color="auto" w:fill="auto"/>
            <w:vAlign w:val="bottom"/>
          </w:tcPr>
          <w:p w:rsidR="00027CA5" w:rsidRPr="0069330E" w:rsidRDefault="00027CA5" w:rsidP="00D54AE5">
            <w:pPr>
              <w:pStyle w:val="Tabletext"/>
              <w:jc w:val="center"/>
              <w:rPr>
                <w:lang w:val="en-GB"/>
              </w:rPr>
            </w:pPr>
            <w:r w:rsidRPr="0069330E">
              <w:rPr>
                <w:lang w:val="en-GB"/>
              </w:rPr>
              <w:t>1.7</w:t>
            </w:r>
          </w:p>
        </w:tc>
        <w:tc>
          <w:tcPr>
            <w:tcW w:w="1275" w:type="dxa"/>
            <w:vAlign w:val="bottom"/>
          </w:tcPr>
          <w:p w:rsidR="00027CA5" w:rsidRPr="0069330E" w:rsidRDefault="00027CA5" w:rsidP="00D54AE5">
            <w:pPr>
              <w:pStyle w:val="Tabletext"/>
              <w:jc w:val="center"/>
              <w:rPr>
                <w:lang w:val="en-GB"/>
              </w:rPr>
            </w:pPr>
            <w:r w:rsidRPr="0069330E">
              <w:rPr>
                <w:lang w:val="en-GB"/>
              </w:rPr>
              <w:t>1.35</w:t>
            </w:r>
          </w:p>
        </w:tc>
      </w:tr>
      <w:tr w:rsidR="00027CA5" w:rsidRPr="0069330E" w:rsidTr="006E6B97">
        <w:trPr>
          <w:cantSplit/>
          <w:jc w:val="center"/>
        </w:trPr>
        <w:tc>
          <w:tcPr>
            <w:tcW w:w="966" w:type="dxa"/>
          </w:tcPr>
          <w:p w:rsidR="00027CA5" w:rsidRPr="0069330E" w:rsidRDefault="00027CA5" w:rsidP="00B70207">
            <w:pPr>
              <w:pStyle w:val="Tabletext"/>
              <w:rPr>
                <w:lang w:val="en-GB"/>
              </w:rPr>
            </w:pPr>
            <w:r w:rsidRPr="0069330E">
              <w:rPr>
                <w:lang w:val="en-GB"/>
              </w:rPr>
              <w:t>France</w:t>
            </w:r>
          </w:p>
        </w:tc>
        <w:tc>
          <w:tcPr>
            <w:tcW w:w="1568" w:type="dxa"/>
            <w:shd w:val="clear" w:color="auto" w:fill="auto"/>
          </w:tcPr>
          <w:p w:rsidR="00027CA5" w:rsidRPr="0069330E" w:rsidRDefault="00027CA5" w:rsidP="00D54AE5">
            <w:pPr>
              <w:pStyle w:val="Tabletext"/>
              <w:jc w:val="center"/>
              <w:rPr>
                <w:lang w:val="en-GB"/>
              </w:rPr>
            </w:pPr>
            <w:r w:rsidRPr="0069330E">
              <w:rPr>
                <w:lang w:val="en-GB"/>
              </w:rPr>
              <w:t>71-76/81-86</w:t>
            </w:r>
          </w:p>
        </w:tc>
        <w:tc>
          <w:tcPr>
            <w:tcW w:w="1316" w:type="dxa"/>
            <w:shd w:val="clear" w:color="auto" w:fill="auto"/>
          </w:tcPr>
          <w:p w:rsidR="00027CA5" w:rsidRPr="0069330E" w:rsidRDefault="00027CA5" w:rsidP="00D54AE5">
            <w:pPr>
              <w:pStyle w:val="Tabletext"/>
              <w:jc w:val="center"/>
              <w:rPr>
                <w:lang w:val="en-GB"/>
              </w:rPr>
            </w:pPr>
            <w:r w:rsidRPr="0069330E">
              <w:rPr>
                <w:lang w:val="en-GB"/>
              </w:rPr>
              <w:t>61</w:t>
            </w:r>
          </w:p>
        </w:tc>
        <w:tc>
          <w:tcPr>
            <w:tcW w:w="1078" w:type="dxa"/>
            <w:shd w:val="clear" w:color="auto" w:fill="auto"/>
            <w:vAlign w:val="bottom"/>
          </w:tcPr>
          <w:p w:rsidR="00027CA5" w:rsidRPr="0069330E" w:rsidRDefault="00027CA5" w:rsidP="00D54AE5">
            <w:pPr>
              <w:pStyle w:val="Tabletext"/>
              <w:jc w:val="center"/>
              <w:rPr>
                <w:lang w:val="en-GB"/>
              </w:rPr>
            </w:pPr>
            <w:r w:rsidRPr="0069330E">
              <w:rPr>
                <w:lang w:val="en-GB"/>
              </w:rPr>
              <w:t>0.5:2.8</w:t>
            </w:r>
          </w:p>
        </w:tc>
        <w:tc>
          <w:tcPr>
            <w:tcW w:w="1105" w:type="dxa"/>
            <w:shd w:val="clear" w:color="auto" w:fill="auto"/>
            <w:vAlign w:val="bottom"/>
          </w:tcPr>
          <w:p w:rsidR="00027CA5" w:rsidRPr="0069330E" w:rsidRDefault="00027CA5" w:rsidP="00D54AE5">
            <w:pPr>
              <w:pStyle w:val="Tabletext"/>
              <w:jc w:val="center"/>
              <w:rPr>
                <w:lang w:val="en-GB"/>
              </w:rPr>
            </w:pPr>
            <w:r w:rsidRPr="0069330E">
              <w:rPr>
                <w:lang w:val="en-GB"/>
              </w:rPr>
              <w:t>0.7:2.7</w:t>
            </w:r>
          </w:p>
        </w:tc>
        <w:tc>
          <w:tcPr>
            <w:tcW w:w="1197" w:type="dxa"/>
            <w:shd w:val="clear" w:color="auto" w:fill="auto"/>
            <w:vAlign w:val="bottom"/>
          </w:tcPr>
          <w:p w:rsidR="00027CA5" w:rsidRPr="0069330E" w:rsidRDefault="00027CA5" w:rsidP="00D54AE5">
            <w:pPr>
              <w:pStyle w:val="Tabletext"/>
              <w:jc w:val="center"/>
              <w:rPr>
                <w:lang w:val="en-GB"/>
              </w:rPr>
            </w:pPr>
            <w:r w:rsidRPr="0069330E">
              <w:rPr>
                <w:lang w:val="en-GB"/>
              </w:rPr>
              <w:t>1:2.3</w:t>
            </w:r>
          </w:p>
        </w:tc>
        <w:tc>
          <w:tcPr>
            <w:tcW w:w="1134" w:type="dxa"/>
            <w:shd w:val="clear" w:color="auto" w:fill="auto"/>
            <w:vAlign w:val="bottom"/>
          </w:tcPr>
          <w:p w:rsidR="00027CA5" w:rsidRPr="0069330E" w:rsidRDefault="00027CA5" w:rsidP="00D54AE5">
            <w:pPr>
              <w:pStyle w:val="Tabletext"/>
              <w:jc w:val="center"/>
              <w:rPr>
                <w:lang w:val="en-GB"/>
              </w:rPr>
            </w:pPr>
            <w:r w:rsidRPr="0069330E">
              <w:rPr>
                <w:lang w:val="en-GB"/>
              </w:rPr>
              <w:t>1.87</w:t>
            </w:r>
          </w:p>
        </w:tc>
        <w:tc>
          <w:tcPr>
            <w:tcW w:w="1275" w:type="dxa"/>
            <w:vAlign w:val="bottom"/>
          </w:tcPr>
          <w:p w:rsidR="00027CA5" w:rsidRPr="0069330E" w:rsidRDefault="00027CA5" w:rsidP="00D54AE5">
            <w:pPr>
              <w:pStyle w:val="Tabletext"/>
              <w:jc w:val="center"/>
              <w:rPr>
                <w:lang w:val="en-GB"/>
              </w:rPr>
            </w:pPr>
            <w:r w:rsidRPr="0069330E">
              <w:rPr>
                <w:lang w:val="en-GB"/>
              </w:rPr>
              <w:t>0.95</w:t>
            </w:r>
          </w:p>
        </w:tc>
      </w:tr>
      <w:tr w:rsidR="00027CA5" w:rsidRPr="0069330E" w:rsidTr="006E6B97">
        <w:trPr>
          <w:cantSplit/>
          <w:jc w:val="center"/>
        </w:trPr>
        <w:tc>
          <w:tcPr>
            <w:tcW w:w="966" w:type="dxa"/>
          </w:tcPr>
          <w:p w:rsidR="00027CA5" w:rsidRPr="0069330E" w:rsidRDefault="00027CA5" w:rsidP="00D54AE5">
            <w:pPr>
              <w:pStyle w:val="Tabletext"/>
              <w:rPr>
                <w:lang w:val="en-GB"/>
              </w:rPr>
            </w:pPr>
            <w:r w:rsidRPr="0069330E">
              <w:rPr>
                <w:lang w:val="en-GB"/>
              </w:rPr>
              <w:t>Poland</w:t>
            </w:r>
          </w:p>
        </w:tc>
        <w:tc>
          <w:tcPr>
            <w:tcW w:w="1568" w:type="dxa"/>
            <w:shd w:val="clear" w:color="auto" w:fill="auto"/>
          </w:tcPr>
          <w:p w:rsidR="00027CA5" w:rsidRPr="0069330E" w:rsidRDefault="00027CA5" w:rsidP="00D54AE5">
            <w:pPr>
              <w:pStyle w:val="Tabletext"/>
              <w:jc w:val="center"/>
              <w:rPr>
                <w:lang w:val="en-GB"/>
              </w:rPr>
            </w:pPr>
            <w:r w:rsidRPr="0069330E">
              <w:rPr>
                <w:lang w:val="en-GB"/>
              </w:rPr>
              <w:t>75</w:t>
            </w:r>
          </w:p>
        </w:tc>
        <w:tc>
          <w:tcPr>
            <w:tcW w:w="1316" w:type="dxa"/>
            <w:shd w:val="clear" w:color="auto" w:fill="auto"/>
          </w:tcPr>
          <w:p w:rsidR="00027CA5" w:rsidRPr="0069330E" w:rsidRDefault="00027CA5" w:rsidP="00D54AE5">
            <w:pPr>
              <w:pStyle w:val="Tabletext"/>
              <w:jc w:val="center"/>
              <w:rPr>
                <w:lang w:val="en-GB"/>
              </w:rPr>
            </w:pPr>
            <w:r w:rsidRPr="0069330E">
              <w:rPr>
                <w:lang w:val="en-GB"/>
              </w:rPr>
              <w:t>176</w:t>
            </w:r>
          </w:p>
        </w:tc>
        <w:tc>
          <w:tcPr>
            <w:tcW w:w="1078" w:type="dxa"/>
            <w:shd w:val="clear" w:color="auto" w:fill="auto"/>
            <w:vAlign w:val="bottom"/>
          </w:tcPr>
          <w:p w:rsidR="00027CA5" w:rsidRPr="0069330E" w:rsidRDefault="00027CA5" w:rsidP="00D54AE5">
            <w:pPr>
              <w:pStyle w:val="Tabletext"/>
              <w:jc w:val="center"/>
              <w:rPr>
                <w:lang w:val="en-GB"/>
              </w:rPr>
            </w:pPr>
            <w:r w:rsidRPr="0069330E">
              <w:rPr>
                <w:lang w:val="en-GB"/>
              </w:rPr>
              <w:t>0.3:2.0</w:t>
            </w:r>
          </w:p>
        </w:tc>
        <w:tc>
          <w:tcPr>
            <w:tcW w:w="1105" w:type="dxa"/>
            <w:shd w:val="clear" w:color="auto" w:fill="auto"/>
            <w:vAlign w:val="bottom"/>
          </w:tcPr>
          <w:p w:rsidR="00027CA5" w:rsidRPr="0069330E" w:rsidRDefault="00027CA5" w:rsidP="00D54AE5">
            <w:pPr>
              <w:pStyle w:val="Tabletext"/>
              <w:jc w:val="center"/>
              <w:rPr>
                <w:lang w:val="en-GB"/>
              </w:rPr>
            </w:pPr>
            <w:r w:rsidRPr="0069330E">
              <w:rPr>
                <w:lang w:val="en-GB"/>
              </w:rPr>
              <w:t>0.5:1.9</w:t>
            </w:r>
          </w:p>
        </w:tc>
        <w:tc>
          <w:tcPr>
            <w:tcW w:w="1197" w:type="dxa"/>
            <w:shd w:val="clear" w:color="auto" w:fill="auto"/>
            <w:vAlign w:val="bottom"/>
          </w:tcPr>
          <w:p w:rsidR="00027CA5" w:rsidRPr="0069330E" w:rsidRDefault="00027CA5" w:rsidP="00D54AE5">
            <w:pPr>
              <w:pStyle w:val="Tabletext"/>
              <w:jc w:val="center"/>
              <w:rPr>
                <w:lang w:val="en-GB"/>
              </w:rPr>
            </w:pPr>
            <w:r w:rsidRPr="0069330E">
              <w:rPr>
                <w:lang w:val="en-GB"/>
              </w:rPr>
              <w:t>0.7:1.8</w:t>
            </w:r>
          </w:p>
        </w:tc>
        <w:tc>
          <w:tcPr>
            <w:tcW w:w="1134" w:type="dxa"/>
            <w:shd w:val="clear" w:color="auto" w:fill="auto"/>
            <w:vAlign w:val="bottom"/>
          </w:tcPr>
          <w:p w:rsidR="00027CA5" w:rsidRPr="0069330E" w:rsidRDefault="00027CA5" w:rsidP="00D54AE5">
            <w:pPr>
              <w:pStyle w:val="Tabletext"/>
              <w:jc w:val="center"/>
              <w:rPr>
                <w:lang w:val="en-GB"/>
              </w:rPr>
            </w:pPr>
            <w:r w:rsidRPr="0069330E">
              <w:rPr>
                <w:lang w:val="en-GB"/>
              </w:rPr>
              <w:t>1.0</w:t>
            </w:r>
          </w:p>
        </w:tc>
        <w:tc>
          <w:tcPr>
            <w:tcW w:w="1275" w:type="dxa"/>
            <w:vAlign w:val="bottom"/>
          </w:tcPr>
          <w:p w:rsidR="00027CA5" w:rsidRPr="0069330E" w:rsidRDefault="00027CA5" w:rsidP="00D54AE5">
            <w:pPr>
              <w:pStyle w:val="Tabletext"/>
              <w:jc w:val="center"/>
              <w:rPr>
                <w:lang w:val="en-GB"/>
              </w:rPr>
            </w:pPr>
            <w:r w:rsidRPr="0069330E">
              <w:rPr>
                <w:lang w:val="en-GB"/>
              </w:rPr>
              <w:t>0.66</w:t>
            </w:r>
          </w:p>
        </w:tc>
      </w:tr>
    </w:tbl>
    <w:p w:rsidR="006E6B97" w:rsidRDefault="006E6B97" w:rsidP="006E6B97">
      <w:pPr>
        <w:pStyle w:val="Tablefin"/>
      </w:pPr>
    </w:p>
    <w:p w:rsidR="00027CA5" w:rsidRPr="0069330E" w:rsidRDefault="006E6B97" w:rsidP="00027CA5">
      <w:pPr>
        <w:pStyle w:val="TableNo"/>
        <w:rPr>
          <w:lang w:val="en-GB"/>
        </w:rPr>
      </w:pPr>
      <w:r w:rsidRPr="0069330E">
        <w:rPr>
          <w:lang w:val="en-GB"/>
        </w:rPr>
        <w:t xml:space="preserve">TABLE </w:t>
      </w:r>
      <w:r w:rsidR="00027CA5" w:rsidRPr="0069330E">
        <w:rPr>
          <w:lang w:val="en-GB"/>
        </w:rPr>
        <w:t>A2-4C</w:t>
      </w:r>
    </w:p>
    <w:p w:rsidR="00027CA5" w:rsidRPr="0069330E" w:rsidRDefault="00CD2A77" w:rsidP="00027CA5">
      <w:pPr>
        <w:pStyle w:val="Tabletitle"/>
        <w:rPr>
          <w:lang w:val="en-GB" w:eastAsia="ja-JP"/>
        </w:rPr>
      </w:pPr>
      <w:r>
        <w:rPr>
          <w:lang w:val="en-GB"/>
        </w:rPr>
        <w:t>Antenna h</w:t>
      </w:r>
      <w:r w:rsidR="00027CA5" w:rsidRPr="0069330E">
        <w:rPr>
          <w:lang w:val="en-GB"/>
        </w:rPr>
        <w:t>eight (metres above ground level)</w:t>
      </w:r>
      <w:r w:rsidR="00027CA5" w:rsidRPr="006E6B97">
        <w:rPr>
          <w:rStyle w:val="FootnoteReference"/>
          <w:b w:val="0"/>
          <w:bCs/>
        </w:rPr>
        <w:footnoteReference w:id="9"/>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0"/>
        <w:gridCol w:w="1617"/>
        <w:gridCol w:w="1291"/>
        <w:gridCol w:w="1113"/>
        <w:gridCol w:w="1048"/>
        <w:gridCol w:w="1181"/>
        <w:gridCol w:w="1134"/>
        <w:gridCol w:w="1275"/>
      </w:tblGrid>
      <w:tr w:rsidR="00027CA5" w:rsidRPr="0069330E" w:rsidTr="00F9033D">
        <w:trPr>
          <w:cantSplit/>
          <w:tblHeader/>
          <w:jc w:val="center"/>
        </w:trPr>
        <w:tc>
          <w:tcPr>
            <w:tcW w:w="980" w:type="dxa"/>
            <w:vMerge w:val="restart"/>
          </w:tcPr>
          <w:p w:rsidR="00027CA5" w:rsidRPr="0069330E" w:rsidRDefault="00027CA5" w:rsidP="006E6B97">
            <w:pPr>
              <w:pStyle w:val="Tablehead"/>
              <w:rPr>
                <w:lang w:val="en-GB"/>
              </w:rPr>
            </w:pPr>
          </w:p>
        </w:tc>
        <w:tc>
          <w:tcPr>
            <w:tcW w:w="1617" w:type="dxa"/>
            <w:vMerge w:val="restart"/>
          </w:tcPr>
          <w:p w:rsidR="00027CA5" w:rsidRPr="0069330E" w:rsidRDefault="00027CA5" w:rsidP="006E6B97">
            <w:pPr>
              <w:pStyle w:val="Tablehead"/>
              <w:rPr>
                <w:lang w:val="en-GB"/>
              </w:rPr>
            </w:pPr>
            <w:r w:rsidRPr="0069330E">
              <w:rPr>
                <w:lang w:val="en-GB"/>
              </w:rPr>
              <w:t xml:space="preserve">Band </w:t>
            </w:r>
            <w:r w:rsidR="006E6B97">
              <w:rPr>
                <w:lang w:val="en-GB"/>
              </w:rPr>
              <w:br/>
            </w:r>
            <w:r w:rsidRPr="0069330E">
              <w:rPr>
                <w:lang w:val="en-GB"/>
              </w:rPr>
              <w:t>(GHz)</w:t>
            </w:r>
          </w:p>
        </w:tc>
        <w:tc>
          <w:tcPr>
            <w:tcW w:w="1291" w:type="dxa"/>
            <w:vMerge w:val="restart"/>
            <w:shd w:val="clear" w:color="auto" w:fill="auto"/>
          </w:tcPr>
          <w:p w:rsidR="00027CA5" w:rsidRPr="0069330E" w:rsidRDefault="00027CA5" w:rsidP="006E6B97">
            <w:pPr>
              <w:pStyle w:val="Tablehead"/>
              <w:rPr>
                <w:lang w:val="en-GB"/>
              </w:rPr>
            </w:pPr>
            <w:r w:rsidRPr="0069330E">
              <w:rPr>
                <w:lang w:val="en-GB" w:eastAsia="ja-JP"/>
              </w:rPr>
              <w:t xml:space="preserve">Number of </w:t>
            </w:r>
            <w:r w:rsidRPr="0069330E">
              <w:rPr>
                <w:lang w:val="en-GB"/>
              </w:rPr>
              <w:t>records</w:t>
            </w:r>
          </w:p>
        </w:tc>
        <w:tc>
          <w:tcPr>
            <w:tcW w:w="3342" w:type="dxa"/>
            <w:gridSpan w:val="3"/>
            <w:shd w:val="clear" w:color="auto" w:fill="auto"/>
          </w:tcPr>
          <w:p w:rsidR="00027CA5" w:rsidRPr="0069330E" w:rsidRDefault="00027CA5" w:rsidP="006E6B97">
            <w:pPr>
              <w:pStyle w:val="Tablehead"/>
              <w:rPr>
                <w:lang w:val="en-GB"/>
              </w:rPr>
            </w:pPr>
            <w:r w:rsidRPr="0069330E">
              <w:rPr>
                <w:lang w:val="en-GB"/>
              </w:rPr>
              <w:t>Percentiles</w:t>
            </w:r>
          </w:p>
        </w:tc>
        <w:tc>
          <w:tcPr>
            <w:tcW w:w="1134" w:type="dxa"/>
            <w:vMerge w:val="restart"/>
            <w:shd w:val="clear" w:color="auto" w:fill="auto"/>
          </w:tcPr>
          <w:p w:rsidR="00027CA5" w:rsidRPr="0069330E" w:rsidRDefault="00027CA5" w:rsidP="006E6B97">
            <w:pPr>
              <w:pStyle w:val="Tablehead"/>
              <w:rPr>
                <w:lang w:val="en-GB"/>
              </w:rPr>
            </w:pPr>
            <w:r w:rsidRPr="0069330E">
              <w:rPr>
                <w:lang w:val="en-GB"/>
              </w:rPr>
              <w:t>Median</w:t>
            </w:r>
          </w:p>
        </w:tc>
        <w:tc>
          <w:tcPr>
            <w:tcW w:w="1275" w:type="dxa"/>
            <w:vMerge w:val="restart"/>
          </w:tcPr>
          <w:p w:rsidR="00027CA5" w:rsidRPr="0069330E" w:rsidRDefault="00027CA5" w:rsidP="006E6B97">
            <w:pPr>
              <w:pStyle w:val="Tablehead"/>
              <w:rPr>
                <w:lang w:val="en-GB" w:eastAsia="ja-JP"/>
              </w:rPr>
            </w:pPr>
            <w:r w:rsidRPr="0069330E">
              <w:rPr>
                <w:lang w:val="en-GB"/>
              </w:rPr>
              <w:t>St</w:t>
            </w:r>
            <w:r w:rsidRPr="0069330E">
              <w:rPr>
                <w:lang w:val="en-GB" w:eastAsia="ja-JP"/>
              </w:rPr>
              <w:t>an</w:t>
            </w:r>
            <w:r w:rsidRPr="0069330E">
              <w:rPr>
                <w:lang w:val="en-GB"/>
              </w:rPr>
              <w:t>d</w:t>
            </w:r>
            <w:r w:rsidRPr="0069330E">
              <w:rPr>
                <w:lang w:val="en-GB" w:eastAsia="ja-JP"/>
              </w:rPr>
              <w:t>ard</w:t>
            </w:r>
            <w:r w:rsidRPr="0069330E">
              <w:rPr>
                <w:lang w:val="en-GB"/>
              </w:rPr>
              <w:t xml:space="preserve"> </w:t>
            </w:r>
            <w:r w:rsidR="000136D0" w:rsidRPr="0069330E">
              <w:rPr>
                <w:lang w:val="en-GB"/>
              </w:rPr>
              <w:t>dev</w:t>
            </w:r>
            <w:r w:rsidR="000136D0" w:rsidRPr="0069330E">
              <w:rPr>
                <w:lang w:val="en-GB" w:eastAsia="ja-JP"/>
              </w:rPr>
              <w:t>iation</w:t>
            </w:r>
          </w:p>
        </w:tc>
      </w:tr>
      <w:tr w:rsidR="00027CA5" w:rsidRPr="0069330E" w:rsidTr="00F9033D">
        <w:trPr>
          <w:cantSplit/>
          <w:tblHeader/>
          <w:jc w:val="center"/>
        </w:trPr>
        <w:tc>
          <w:tcPr>
            <w:tcW w:w="980" w:type="dxa"/>
            <w:vMerge/>
          </w:tcPr>
          <w:p w:rsidR="00027CA5" w:rsidRPr="0069330E" w:rsidRDefault="00027CA5" w:rsidP="006E6B97">
            <w:pPr>
              <w:spacing w:before="60" w:after="60"/>
              <w:jc w:val="center"/>
              <w:rPr>
                <w:rFonts w:ascii="Arial" w:hAnsi="Arial" w:cs="Arial"/>
                <w:b/>
                <w:sz w:val="18"/>
                <w:szCs w:val="18"/>
                <w:lang w:val="en-GB"/>
              </w:rPr>
            </w:pPr>
          </w:p>
        </w:tc>
        <w:tc>
          <w:tcPr>
            <w:tcW w:w="1617" w:type="dxa"/>
            <w:vMerge/>
          </w:tcPr>
          <w:p w:rsidR="00027CA5" w:rsidRPr="0069330E" w:rsidRDefault="00027CA5" w:rsidP="006E6B97">
            <w:pPr>
              <w:spacing w:before="60" w:after="60"/>
              <w:jc w:val="center"/>
              <w:rPr>
                <w:rFonts w:ascii="Arial" w:hAnsi="Arial" w:cs="Arial"/>
                <w:b/>
                <w:sz w:val="18"/>
                <w:szCs w:val="18"/>
                <w:lang w:val="en-GB"/>
              </w:rPr>
            </w:pPr>
          </w:p>
        </w:tc>
        <w:tc>
          <w:tcPr>
            <w:tcW w:w="1291" w:type="dxa"/>
            <w:vMerge/>
            <w:shd w:val="clear" w:color="auto" w:fill="auto"/>
          </w:tcPr>
          <w:p w:rsidR="00027CA5" w:rsidRPr="0069330E" w:rsidRDefault="00027CA5" w:rsidP="006E6B97">
            <w:pPr>
              <w:spacing w:before="60" w:after="60"/>
              <w:jc w:val="center"/>
              <w:rPr>
                <w:rFonts w:ascii="Arial" w:hAnsi="Arial" w:cs="Arial"/>
                <w:b/>
                <w:sz w:val="18"/>
                <w:szCs w:val="18"/>
                <w:lang w:val="en-GB"/>
              </w:rPr>
            </w:pPr>
          </w:p>
        </w:tc>
        <w:tc>
          <w:tcPr>
            <w:tcW w:w="1113" w:type="dxa"/>
            <w:shd w:val="clear" w:color="auto" w:fill="auto"/>
          </w:tcPr>
          <w:p w:rsidR="00027CA5" w:rsidRPr="0069330E" w:rsidRDefault="00027CA5" w:rsidP="006E6B97">
            <w:pPr>
              <w:pStyle w:val="Tablehead"/>
              <w:rPr>
                <w:lang w:val="en-GB"/>
              </w:rPr>
            </w:pPr>
            <w:r w:rsidRPr="0069330E">
              <w:rPr>
                <w:lang w:val="en-GB"/>
              </w:rPr>
              <w:t>5:95</w:t>
            </w:r>
          </w:p>
        </w:tc>
        <w:tc>
          <w:tcPr>
            <w:tcW w:w="1048" w:type="dxa"/>
            <w:shd w:val="clear" w:color="auto" w:fill="auto"/>
          </w:tcPr>
          <w:p w:rsidR="00027CA5" w:rsidRPr="0069330E" w:rsidRDefault="00027CA5" w:rsidP="006E6B97">
            <w:pPr>
              <w:pStyle w:val="Tablehead"/>
              <w:rPr>
                <w:lang w:val="en-GB"/>
              </w:rPr>
            </w:pPr>
            <w:r w:rsidRPr="0069330E">
              <w:rPr>
                <w:lang w:val="en-GB"/>
              </w:rPr>
              <w:t>10:90</w:t>
            </w:r>
          </w:p>
        </w:tc>
        <w:tc>
          <w:tcPr>
            <w:tcW w:w="1181" w:type="dxa"/>
            <w:shd w:val="clear" w:color="auto" w:fill="auto"/>
          </w:tcPr>
          <w:p w:rsidR="00027CA5" w:rsidRPr="0069330E" w:rsidRDefault="00027CA5" w:rsidP="006E6B97">
            <w:pPr>
              <w:pStyle w:val="Tablehead"/>
              <w:rPr>
                <w:lang w:val="en-GB"/>
              </w:rPr>
            </w:pPr>
            <w:r w:rsidRPr="0069330E">
              <w:rPr>
                <w:lang w:val="en-GB"/>
              </w:rPr>
              <w:t>25:75</w:t>
            </w:r>
          </w:p>
        </w:tc>
        <w:tc>
          <w:tcPr>
            <w:tcW w:w="1134" w:type="dxa"/>
            <w:vMerge/>
            <w:shd w:val="clear" w:color="auto" w:fill="auto"/>
          </w:tcPr>
          <w:p w:rsidR="00027CA5" w:rsidRPr="0069330E" w:rsidRDefault="00027CA5" w:rsidP="006E6B97">
            <w:pPr>
              <w:spacing w:before="60" w:after="60"/>
              <w:jc w:val="center"/>
              <w:rPr>
                <w:rFonts w:ascii="Arial" w:hAnsi="Arial" w:cs="Arial"/>
                <w:sz w:val="18"/>
                <w:szCs w:val="18"/>
                <w:lang w:val="en-GB"/>
              </w:rPr>
            </w:pPr>
          </w:p>
        </w:tc>
        <w:tc>
          <w:tcPr>
            <w:tcW w:w="1275" w:type="dxa"/>
            <w:vMerge/>
          </w:tcPr>
          <w:p w:rsidR="00027CA5" w:rsidRPr="0069330E" w:rsidRDefault="00027CA5" w:rsidP="006E6B97">
            <w:pPr>
              <w:spacing w:before="60" w:after="60"/>
              <w:jc w:val="center"/>
              <w:rPr>
                <w:rFonts w:ascii="Arial" w:hAnsi="Arial" w:cs="Arial"/>
                <w:sz w:val="18"/>
                <w:szCs w:val="18"/>
                <w:lang w:val="en-GB"/>
              </w:rPr>
            </w:pPr>
          </w:p>
        </w:tc>
      </w:tr>
      <w:tr w:rsidR="00027CA5" w:rsidRPr="0069330E" w:rsidTr="00F9033D">
        <w:trPr>
          <w:cantSplit/>
          <w:jc w:val="center"/>
        </w:trPr>
        <w:tc>
          <w:tcPr>
            <w:tcW w:w="980" w:type="dxa"/>
          </w:tcPr>
          <w:p w:rsidR="00027CA5" w:rsidRPr="0069330E" w:rsidRDefault="00027CA5" w:rsidP="00D54AE5">
            <w:pPr>
              <w:pStyle w:val="Tabletext"/>
              <w:rPr>
                <w:lang w:val="en-GB"/>
              </w:rPr>
            </w:pPr>
            <w:r w:rsidRPr="0069330E">
              <w:rPr>
                <w:lang w:val="en-GB"/>
              </w:rPr>
              <w:t>France</w:t>
            </w:r>
          </w:p>
        </w:tc>
        <w:tc>
          <w:tcPr>
            <w:tcW w:w="1617" w:type="dxa"/>
          </w:tcPr>
          <w:p w:rsidR="00027CA5" w:rsidRPr="0069330E" w:rsidRDefault="00027CA5" w:rsidP="006E6B97">
            <w:pPr>
              <w:pStyle w:val="Tabletext"/>
              <w:ind w:left="-57" w:right="-57"/>
              <w:jc w:val="center"/>
              <w:rPr>
                <w:lang w:val="en-GB" w:eastAsia="ja-JP"/>
              </w:rPr>
            </w:pPr>
            <w:r w:rsidRPr="0069330E">
              <w:rPr>
                <w:lang w:val="en-GB"/>
              </w:rPr>
              <w:t>25.053-25.431</w:t>
            </w:r>
            <w:r w:rsidR="006E6B97">
              <w:rPr>
                <w:lang w:val="en-GB"/>
              </w:rPr>
              <w:t>/</w:t>
            </w:r>
            <w:r w:rsidR="006E6B97">
              <w:rPr>
                <w:lang w:val="en-GB"/>
              </w:rPr>
              <w:br/>
            </w:r>
            <w:r w:rsidRPr="0069330E">
              <w:rPr>
                <w:lang w:val="en-GB"/>
              </w:rPr>
              <w:t>26.061-26</w:t>
            </w:r>
            <w:r w:rsidRPr="0069330E">
              <w:rPr>
                <w:lang w:val="en-GB" w:eastAsia="ja-JP"/>
              </w:rPr>
              <w:t>.439</w:t>
            </w:r>
          </w:p>
        </w:tc>
        <w:tc>
          <w:tcPr>
            <w:tcW w:w="1291" w:type="dxa"/>
            <w:shd w:val="clear" w:color="auto" w:fill="auto"/>
          </w:tcPr>
          <w:p w:rsidR="00027CA5" w:rsidRPr="0069330E" w:rsidRDefault="00027CA5" w:rsidP="006E6B97">
            <w:pPr>
              <w:pStyle w:val="Tabletext"/>
              <w:ind w:left="-57" w:right="-57"/>
              <w:jc w:val="center"/>
              <w:rPr>
                <w:lang w:val="en-GB"/>
              </w:rPr>
            </w:pPr>
            <w:r w:rsidRPr="0069330E">
              <w:rPr>
                <w:lang w:val="en-GB" w:eastAsia="ja-JP"/>
              </w:rPr>
              <w:t>3</w:t>
            </w:r>
            <w:r w:rsidR="00983721">
              <w:rPr>
                <w:lang w:val="en-GB" w:eastAsia="ja-JP"/>
              </w:rPr>
              <w:t xml:space="preserve"> </w:t>
            </w:r>
            <w:r w:rsidRPr="0069330E">
              <w:rPr>
                <w:lang w:val="en-GB" w:eastAsia="ja-JP"/>
              </w:rPr>
              <w:t>582</w:t>
            </w:r>
          </w:p>
        </w:tc>
        <w:tc>
          <w:tcPr>
            <w:tcW w:w="1113" w:type="dxa"/>
            <w:shd w:val="clear" w:color="auto" w:fill="auto"/>
            <w:vAlign w:val="center"/>
          </w:tcPr>
          <w:p w:rsidR="00027CA5" w:rsidRPr="0069330E" w:rsidRDefault="00027CA5" w:rsidP="006E6B97">
            <w:pPr>
              <w:pStyle w:val="Tabletext"/>
              <w:ind w:left="-57" w:right="-57"/>
              <w:jc w:val="center"/>
              <w:rPr>
                <w:lang w:val="en-GB"/>
              </w:rPr>
            </w:pPr>
            <w:r w:rsidRPr="0069330E">
              <w:rPr>
                <w:lang w:val="en-GB"/>
              </w:rPr>
              <w:t>10:56</w:t>
            </w:r>
          </w:p>
        </w:tc>
        <w:tc>
          <w:tcPr>
            <w:tcW w:w="1048" w:type="dxa"/>
            <w:shd w:val="clear" w:color="auto" w:fill="auto"/>
            <w:vAlign w:val="center"/>
          </w:tcPr>
          <w:p w:rsidR="00027CA5" w:rsidRPr="0069330E" w:rsidRDefault="00027CA5" w:rsidP="006E6B97">
            <w:pPr>
              <w:pStyle w:val="Tabletext"/>
              <w:ind w:left="-57" w:right="-57"/>
              <w:jc w:val="center"/>
              <w:rPr>
                <w:lang w:val="en-GB"/>
              </w:rPr>
            </w:pPr>
            <w:r w:rsidRPr="0069330E">
              <w:rPr>
                <w:lang w:val="en-GB"/>
              </w:rPr>
              <w:t>14:48</w:t>
            </w:r>
          </w:p>
        </w:tc>
        <w:tc>
          <w:tcPr>
            <w:tcW w:w="1181" w:type="dxa"/>
            <w:shd w:val="clear" w:color="auto" w:fill="auto"/>
            <w:vAlign w:val="center"/>
          </w:tcPr>
          <w:p w:rsidR="00027CA5" w:rsidRPr="0069330E" w:rsidRDefault="00027CA5" w:rsidP="006E6B97">
            <w:pPr>
              <w:pStyle w:val="Tabletext"/>
              <w:ind w:left="-57" w:right="-57"/>
              <w:jc w:val="center"/>
              <w:rPr>
                <w:lang w:val="en-GB"/>
              </w:rPr>
            </w:pPr>
            <w:r w:rsidRPr="0069330E">
              <w:rPr>
                <w:lang w:val="en-GB"/>
              </w:rPr>
              <w:t>21:38</w:t>
            </w:r>
          </w:p>
        </w:tc>
        <w:tc>
          <w:tcPr>
            <w:tcW w:w="1134" w:type="dxa"/>
            <w:shd w:val="clear" w:color="auto" w:fill="auto"/>
            <w:vAlign w:val="center"/>
          </w:tcPr>
          <w:p w:rsidR="00027CA5" w:rsidRPr="0069330E" w:rsidRDefault="00027CA5" w:rsidP="006E6B97">
            <w:pPr>
              <w:pStyle w:val="Tabletext"/>
              <w:ind w:left="-57" w:right="-57"/>
              <w:jc w:val="center"/>
              <w:rPr>
                <w:lang w:val="en-GB"/>
              </w:rPr>
            </w:pPr>
            <w:r w:rsidRPr="0069330E">
              <w:rPr>
                <w:lang w:val="en-GB"/>
              </w:rPr>
              <w:t>29</w:t>
            </w:r>
          </w:p>
        </w:tc>
        <w:tc>
          <w:tcPr>
            <w:tcW w:w="1275" w:type="dxa"/>
            <w:vAlign w:val="center"/>
          </w:tcPr>
          <w:p w:rsidR="00027CA5" w:rsidRPr="0069330E" w:rsidRDefault="00027CA5" w:rsidP="006E6B97">
            <w:pPr>
              <w:pStyle w:val="Tabletext"/>
              <w:ind w:left="-57" w:right="-57"/>
              <w:jc w:val="center"/>
              <w:rPr>
                <w:lang w:val="en-GB"/>
              </w:rPr>
            </w:pPr>
            <w:r w:rsidRPr="0069330E">
              <w:rPr>
                <w:lang w:val="en-GB"/>
              </w:rPr>
              <w:t>18.13</w:t>
            </w:r>
          </w:p>
        </w:tc>
      </w:tr>
      <w:tr w:rsidR="00027CA5" w:rsidRPr="0069330E" w:rsidTr="00F9033D">
        <w:trPr>
          <w:cantSplit/>
          <w:jc w:val="center"/>
        </w:trPr>
        <w:tc>
          <w:tcPr>
            <w:tcW w:w="980" w:type="dxa"/>
          </w:tcPr>
          <w:p w:rsidR="00027CA5" w:rsidRPr="0069330E" w:rsidRDefault="00027CA5" w:rsidP="00D54AE5">
            <w:pPr>
              <w:pStyle w:val="Tabletext"/>
              <w:rPr>
                <w:lang w:val="en-GB"/>
              </w:rPr>
            </w:pPr>
            <w:r w:rsidRPr="0069330E">
              <w:rPr>
                <w:lang w:val="en-GB"/>
              </w:rPr>
              <w:t>Poland</w:t>
            </w:r>
          </w:p>
        </w:tc>
        <w:tc>
          <w:tcPr>
            <w:tcW w:w="1617" w:type="dxa"/>
          </w:tcPr>
          <w:p w:rsidR="00027CA5" w:rsidRPr="0069330E" w:rsidRDefault="00027CA5" w:rsidP="006E6B97">
            <w:pPr>
              <w:pStyle w:val="Tabletext"/>
              <w:ind w:left="-57" w:right="-57"/>
              <w:jc w:val="center"/>
              <w:rPr>
                <w:lang w:val="en-GB"/>
              </w:rPr>
            </w:pPr>
            <w:r w:rsidRPr="0069330E">
              <w:rPr>
                <w:lang w:val="en-GB"/>
              </w:rPr>
              <w:t>26</w:t>
            </w:r>
          </w:p>
        </w:tc>
        <w:tc>
          <w:tcPr>
            <w:tcW w:w="1291" w:type="dxa"/>
            <w:shd w:val="clear" w:color="auto" w:fill="auto"/>
          </w:tcPr>
          <w:p w:rsidR="00027CA5" w:rsidRPr="0069330E" w:rsidRDefault="00027CA5" w:rsidP="006E6B97">
            <w:pPr>
              <w:pStyle w:val="Tabletext"/>
              <w:ind w:left="-57" w:right="-57"/>
              <w:jc w:val="center"/>
              <w:rPr>
                <w:lang w:val="en-GB"/>
              </w:rPr>
            </w:pPr>
            <w:r w:rsidRPr="0069330E">
              <w:rPr>
                <w:lang w:val="en-GB"/>
              </w:rPr>
              <w:t>626</w:t>
            </w:r>
          </w:p>
        </w:tc>
        <w:tc>
          <w:tcPr>
            <w:tcW w:w="1113" w:type="dxa"/>
            <w:shd w:val="clear" w:color="auto" w:fill="auto"/>
            <w:vAlign w:val="bottom"/>
          </w:tcPr>
          <w:p w:rsidR="00027CA5" w:rsidRPr="0069330E" w:rsidRDefault="00027CA5" w:rsidP="006E6B97">
            <w:pPr>
              <w:pStyle w:val="Tabletext"/>
              <w:ind w:left="-57" w:right="-57"/>
              <w:jc w:val="center"/>
              <w:rPr>
                <w:lang w:val="en-GB"/>
              </w:rPr>
            </w:pPr>
            <w:r w:rsidRPr="0069330E">
              <w:rPr>
                <w:lang w:val="en-GB"/>
              </w:rPr>
              <w:t>14.4:110.3</w:t>
            </w:r>
          </w:p>
        </w:tc>
        <w:tc>
          <w:tcPr>
            <w:tcW w:w="1048" w:type="dxa"/>
            <w:shd w:val="clear" w:color="auto" w:fill="auto"/>
            <w:vAlign w:val="bottom"/>
          </w:tcPr>
          <w:p w:rsidR="00027CA5" w:rsidRPr="0069330E" w:rsidRDefault="00027CA5" w:rsidP="006E6B97">
            <w:pPr>
              <w:pStyle w:val="Tabletext"/>
              <w:ind w:left="-57" w:right="-57"/>
              <w:jc w:val="center"/>
              <w:rPr>
                <w:lang w:val="en-GB"/>
              </w:rPr>
            </w:pPr>
            <w:r w:rsidRPr="0069330E">
              <w:rPr>
                <w:lang w:val="en-GB"/>
              </w:rPr>
              <w:t>18.0:79.5</w:t>
            </w:r>
          </w:p>
        </w:tc>
        <w:tc>
          <w:tcPr>
            <w:tcW w:w="1181" w:type="dxa"/>
            <w:shd w:val="clear" w:color="auto" w:fill="auto"/>
            <w:vAlign w:val="bottom"/>
          </w:tcPr>
          <w:p w:rsidR="00027CA5" w:rsidRPr="0069330E" w:rsidRDefault="00027CA5" w:rsidP="006E6B97">
            <w:pPr>
              <w:pStyle w:val="Tabletext"/>
              <w:ind w:left="-57" w:right="-57"/>
              <w:jc w:val="center"/>
              <w:rPr>
                <w:lang w:val="en-GB"/>
              </w:rPr>
            </w:pPr>
            <w:r w:rsidRPr="0069330E">
              <w:rPr>
                <w:lang w:val="en-GB"/>
              </w:rPr>
              <w:t>26.0:55.0</w:t>
            </w:r>
          </w:p>
        </w:tc>
        <w:tc>
          <w:tcPr>
            <w:tcW w:w="1134" w:type="dxa"/>
            <w:shd w:val="clear" w:color="auto" w:fill="auto"/>
            <w:vAlign w:val="bottom"/>
          </w:tcPr>
          <w:p w:rsidR="00027CA5" w:rsidRPr="0069330E" w:rsidRDefault="00027CA5" w:rsidP="006E6B97">
            <w:pPr>
              <w:pStyle w:val="Tabletext"/>
              <w:ind w:left="-57" w:right="-57"/>
              <w:jc w:val="center"/>
              <w:rPr>
                <w:lang w:val="en-GB"/>
              </w:rPr>
            </w:pPr>
            <w:r w:rsidRPr="0069330E">
              <w:rPr>
                <w:lang w:val="en-GB"/>
              </w:rPr>
              <w:t>38.3</w:t>
            </w:r>
          </w:p>
        </w:tc>
        <w:tc>
          <w:tcPr>
            <w:tcW w:w="1275" w:type="dxa"/>
            <w:vAlign w:val="bottom"/>
          </w:tcPr>
          <w:p w:rsidR="00027CA5" w:rsidRPr="0069330E" w:rsidRDefault="00027CA5" w:rsidP="006E6B97">
            <w:pPr>
              <w:pStyle w:val="Tabletext"/>
              <w:ind w:left="-57" w:right="-57"/>
              <w:jc w:val="center"/>
              <w:rPr>
                <w:lang w:val="en-GB"/>
              </w:rPr>
            </w:pPr>
            <w:r w:rsidRPr="0069330E">
              <w:rPr>
                <w:lang w:val="en-GB"/>
              </w:rPr>
              <w:t>29.2</w:t>
            </w:r>
          </w:p>
        </w:tc>
      </w:tr>
      <w:tr w:rsidR="00027CA5" w:rsidRPr="0069330E" w:rsidTr="00F9033D">
        <w:trPr>
          <w:cantSplit/>
          <w:jc w:val="center"/>
        </w:trPr>
        <w:tc>
          <w:tcPr>
            <w:tcW w:w="980" w:type="dxa"/>
          </w:tcPr>
          <w:p w:rsidR="00027CA5" w:rsidRPr="0069330E" w:rsidRDefault="00027CA5" w:rsidP="00D54AE5">
            <w:pPr>
              <w:pStyle w:val="Tabletext"/>
              <w:rPr>
                <w:lang w:val="en-GB"/>
              </w:rPr>
            </w:pPr>
            <w:r w:rsidRPr="0069330E">
              <w:rPr>
                <w:lang w:val="en-GB"/>
              </w:rPr>
              <w:t>Poland</w:t>
            </w:r>
          </w:p>
        </w:tc>
        <w:tc>
          <w:tcPr>
            <w:tcW w:w="1617" w:type="dxa"/>
          </w:tcPr>
          <w:p w:rsidR="00027CA5" w:rsidRPr="0069330E" w:rsidRDefault="00027CA5" w:rsidP="006E6B97">
            <w:pPr>
              <w:pStyle w:val="Tabletext"/>
              <w:ind w:left="-57" w:right="-57"/>
              <w:jc w:val="center"/>
              <w:rPr>
                <w:lang w:val="en-GB"/>
              </w:rPr>
            </w:pPr>
            <w:r w:rsidRPr="0069330E">
              <w:rPr>
                <w:lang w:val="en-GB"/>
              </w:rPr>
              <w:t>28</w:t>
            </w:r>
          </w:p>
        </w:tc>
        <w:tc>
          <w:tcPr>
            <w:tcW w:w="1291" w:type="dxa"/>
            <w:shd w:val="clear" w:color="auto" w:fill="auto"/>
          </w:tcPr>
          <w:p w:rsidR="00027CA5" w:rsidRPr="0069330E" w:rsidRDefault="00027CA5" w:rsidP="006E6B97">
            <w:pPr>
              <w:pStyle w:val="Tabletext"/>
              <w:ind w:left="-57" w:right="-57"/>
              <w:jc w:val="center"/>
              <w:rPr>
                <w:lang w:val="en-GB"/>
              </w:rPr>
            </w:pPr>
            <w:r w:rsidRPr="0069330E">
              <w:rPr>
                <w:lang w:val="en-GB"/>
              </w:rPr>
              <w:t>8</w:t>
            </w:r>
          </w:p>
        </w:tc>
        <w:tc>
          <w:tcPr>
            <w:tcW w:w="1113" w:type="dxa"/>
            <w:shd w:val="clear" w:color="auto" w:fill="auto"/>
            <w:vAlign w:val="bottom"/>
          </w:tcPr>
          <w:p w:rsidR="00027CA5" w:rsidRPr="0069330E" w:rsidRDefault="006E6B97" w:rsidP="006E6B97">
            <w:pPr>
              <w:pStyle w:val="Tabletext"/>
              <w:ind w:left="-57" w:right="-57"/>
              <w:jc w:val="center"/>
              <w:rPr>
                <w:lang w:val="en-GB"/>
              </w:rPr>
            </w:pPr>
            <w:r>
              <w:rPr>
                <w:lang w:val="en-GB"/>
              </w:rPr>
              <w:t>–</w:t>
            </w:r>
            <w:r w:rsidR="00027CA5" w:rsidRPr="0069330E">
              <w:rPr>
                <w:lang w:val="en-GB"/>
              </w:rPr>
              <w:t>:</w:t>
            </w:r>
            <w:r>
              <w:rPr>
                <w:lang w:val="en-GB"/>
              </w:rPr>
              <w:t>–</w:t>
            </w:r>
          </w:p>
        </w:tc>
        <w:tc>
          <w:tcPr>
            <w:tcW w:w="1048" w:type="dxa"/>
            <w:shd w:val="clear" w:color="auto" w:fill="auto"/>
            <w:vAlign w:val="bottom"/>
          </w:tcPr>
          <w:p w:rsidR="00027CA5" w:rsidRPr="0069330E" w:rsidRDefault="006E6B97" w:rsidP="006E6B97">
            <w:pPr>
              <w:pStyle w:val="Tabletext"/>
              <w:ind w:left="-57" w:right="-57"/>
              <w:jc w:val="center"/>
              <w:rPr>
                <w:lang w:val="en-GB"/>
              </w:rPr>
            </w:pPr>
            <w:r>
              <w:rPr>
                <w:lang w:val="en-GB"/>
              </w:rPr>
              <w:t>–</w:t>
            </w:r>
            <w:r w:rsidR="00027CA5" w:rsidRPr="0069330E">
              <w:rPr>
                <w:lang w:val="en-GB"/>
              </w:rPr>
              <w:t>:</w:t>
            </w:r>
            <w:r>
              <w:rPr>
                <w:lang w:val="en-GB"/>
              </w:rPr>
              <w:t>–</w:t>
            </w:r>
          </w:p>
        </w:tc>
        <w:tc>
          <w:tcPr>
            <w:tcW w:w="1181" w:type="dxa"/>
            <w:shd w:val="clear" w:color="auto" w:fill="auto"/>
            <w:vAlign w:val="bottom"/>
          </w:tcPr>
          <w:p w:rsidR="00027CA5" w:rsidRPr="0069330E" w:rsidRDefault="00027CA5" w:rsidP="006E6B97">
            <w:pPr>
              <w:pStyle w:val="Tabletext"/>
              <w:ind w:left="-57" w:right="-57"/>
              <w:jc w:val="center"/>
              <w:rPr>
                <w:lang w:val="en-GB"/>
              </w:rPr>
            </w:pPr>
            <w:r w:rsidRPr="0069330E">
              <w:rPr>
                <w:lang w:val="en-GB"/>
              </w:rPr>
              <w:t>33.5:99.8</w:t>
            </w:r>
          </w:p>
        </w:tc>
        <w:tc>
          <w:tcPr>
            <w:tcW w:w="1134" w:type="dxa"/>
            <w:shd w:val="clear" w:color="auto" w:fill="auto"/>
            <w:vAlign w:val="bottom"/>
          </w:tcPr>
          <w:p w:rsidR="00027CA5" w:rsidRPr="0069330E" w:rsidRDefault="00027CA5" w:rsidP="006E6B97">
            <w:pPr>
              <w:pStyle w:val="Tabletext"/>
              <w:ind w:left="-57" w:right="-57"/>
              <w:jc w:val="center"/>
              <w:rPr>
                <w:lang w:val="en-GB"/>
              </w:rPr>
            </w:pPr>
            <w:r w:rsidRPr="0069330E">
              <w:rPr>
                <w:lang w:val="en-GB"/>
              </w:rPr>
              <w:t>50.0</w:t>
            </w:r>
          </w:p>
        </w:tc>
        <w:tc>
          <w:tcPr>
            <w:tcW w:w="1275" w:type="dxa"/>
            <w:vAlign w:val="bottom"/>
          </w:tcPr>
          <w:p w:rsidR="00027CA5" w:rsidRPr="0069330E" w:rsidRDefault="00027CA5" w:rsidP="006E6B97">
            <w:pPr>
              <w:pStyle w:val="Tabletext"/>
              <w:ind w:left="-57" w:right="-57"/>
              <w:jc w:val="center"/>
              <w:rPr>
                <w:lang w:val="en-GB"/>
              </w:rPr>
            </w:pPr>
            <w:r w:rsidRPr="0069330E">
              <w:rPr>
                <w:lang w:val="en-GB"/>
              </w:rPr>
              <w:t>32.2</w:t>
            </w:r>
          </w:p>
        </w:tc>
      </w:tr>
      <w:tr w:rsidR="00027CA5" w:rsidRPr="0069330E" w:rsidTr="00F9033D">
        <w:trPr>
          <w:cantSplit/>
          <w:jc w:val="center"/>
        </w:trPr>
        <w:tc>
          <w:tcPr>
            <w:tcW w:w="980" w:type="dxa"/>
          </w:tcPr>
          <w:p w:rsidR="00027CA5" w:rsidRPr="0069330E" w:rsidRDefault="00027CA5" w:rsidP="00D54AE5">
            <w:pPr>
              <w:pStyle w:val="Tabletext"/>
              <w:rPr>
                <w:lang w:val="en-GB"/>
              </w:rPr>
            </w:pPr>
            <w:r w:rsidRPr="0069330E">
              <w:rPr>
                <w:lang w:val="en-GB"/>
              </w:rPr>
              <w:t>France</w:t>
            </w:r>
          </w:p>
        </w:tc>
        <w:tc>
          <w:tcPr>
            <w:tcW w:w="1617" w:type="dxa"/>
          </w:tcPr>
          <w:p w:rsidR="00027CA5" w:rsidRPr="0069330E" w:rsidRDefault="00027CA5" w:rsidP="006E6B97">
            <w:pPr>
              <w:pStyle w:val="Tabletext"/>
              <w:ind w:left="-57" w:right="-57"/>
              <w:jc w:val="center"/>
              <w:rPr>
                <w:lang w:val="en-GB"/>
              </w:rPr>
            </w:pPr>
            <w:r w:rsidRPr="0069330E">
              <w:rPr>
                <w:lang w:val="en-GB"/>
              </w:rPr>
              <w:t>31.871-32.543</w:t>
            </w:r>
            <w:r w:rsidR="006E6B97">
              <w:rPr>
                <w:lang w:val="en-GB"/>
              </w:rPr>
              <w:t>/</w:t>
            </w:r>
            <w:r w:rsidR="006E6B97">
              <w:rPr>
                <w:lang w:val="en-GB"/>
              </w:rPr>
              <w:br/>
            </w:r>
            <w:r w:rsidRPr="0069330E">
              <w:rPr>
                <w:lang w:val="en-GB"/>
              </w:rPr>
              <w:t>32.683-33.355</w:t>
            </w:r>
          </w:p>
        </w:tc>
        <w:tc>
          <w:tcPr>
            <w:tcW w:w="1291" w:type="dxa"/>
            <w:shd w:val="clear" w:color="auto" w:fill="auto"/>
            <w:vAlign w:val="center"/>
          </w:tcPr>
          <w:p w:rsidR="00027CA5" w:rsidRPr="0069330E" w:rsidRDefault="00027CA5" w:rsidP="006E6B97">
            <w:pPr>
              <w:pStyle w:val="Tabletext"/>
              <w:ind w:left="-57" w:right="-57"/>
              <w:jc w:val="center"/>
              <w:rPr>
                <w:lang w:val="en-GB"/>
              </w:rPr>
            </w:pPr>
            <w:r w:rsidRPr="0069330E">
              <w:rPr>
                <w:lang w:val="en-GB"/>
              </w:rPr>
              <w:t>122</w:t>
            </w:r>
          </w:p>
        </w:tc>
        <w:tc>
          <w:tcPr>
            <w:tcW w:w="1113" w:type="dxa"/>
            <w:shd w:val="clear" w:color="auto" w:fill="auto"/>
            <w:vAlign w:val="center"/>
          </w:tcPr>
          <w:p w:rsidR="00027CA5" w:rsidRPr="0069330E" w:rsidRDefault="00027CA5" w:rsidP="006E6B97">
            <w:pPr>
              <w:pStyle w:val="Tabletext"/>
              <w:ind w:left="-57" w:right="-57"/>
              <w:jc w:val="center"/>
              <w:rPr>
                <w:lang w:val="en-GB"/>
              </w:rPr>
            </w:pPr>
            <w:r w:rsidRPr="0069330E">
              <w:rPr>
                <w:lang w:val="en-GB"/>
              </w:rPr>
              <w:t>13:63</w:t>
            </w:r>
          </w:p>
        </w:tc>
        <w:tc>
          <w:tcPr>
            <w:tcW w:w="1048" w:type="dxa"/>
            <w:shd w:val="clear" w:color="auto" w:fill="auto"/>
            <w:vAlign w:val="center"/>
          </w:tcPr>
          <w:p w:rsidR="00027CA5" w:rsidRPr="0069330E" w:rsidRDefault="00027CA5" w:rsidP="006E6B97">
            <w:pPr>
              <w:pStyle w:val="Tabletext"/>
              <w:ind w:left="-57" w:right="-57"/>
              <w:jc w:val="center"/>
              <w:rPr>
                <w:lang w:val="en-GB"/>
              </w:rPr>
            </w:pPr>
            <w:r w:rsidRPr="0069330E">
              <w:rPr>
                <w:lang w:val="en-GB"/>
              </w:rPr>
              <w:t>17:52</w:t>
            </w:r>
          </w:p>
        </w:tc>
        <w:tc>
          <w:tcPr>
            <w:tcW w:w="1181" w:type="dxa"/>
            <w:shd w:val="clear" w:color="auto" w:fill="auto"/>
            <w:vAlign w:val="center"/>
          </w:tcPr>
          <w:p w:rsidR="00027CA5" w:rsidRPr="0069330E" w:rsidRDefault="00027CA5" w:rsidP="006E6B97">
            <w:pPr>
              <w:pStyle w:val="Tabletext"/>
              <w:ind w:left="-57" w:right="-57"/>
              <w:jc w:val="center"/>
              <w:rPr>
                <w:lang w:val="en-GB"/>
              </w:rPr>
            </w:pPr>
            <w:r w:rsidRPr="0069330E">
              <w:rPr>
                <w:lang w:val="en-GB"/>
              </w:rPr>
              <w:t>24:43</w:t>
            </w:r>
          </w:p>
        </w:tc>
        <w:tc>
          <w:tcPr>
            <w:tcW w:w="1134" w:type="dxa"/>
            <w:shd w:val="clear" w:color="auto" w:fill="auto"/>
            <w:vAlign w:val="center"/>
          </w:tcPr>
          <w:p w:rsidR="00027CA5" w:rsidRPr="0069330E" w:rsidRDefault="00027CA5" w:rsidP="006E6B97">
            <w:pPr>
              <w:pStyle w:val="Tabletext"/>
              <w:ind w:left="-57" w:right="-57"/>
              <w:jc w:val="center"/>
              <w:rPr>
                <w:lang w:val="en-GB"/>
              </w:rPr>
            </w:pPr>
            <w:r w:rsidRPr="0069330E">
              <w:rPr>
                <w:lang w:val="en-GB"/>
              </w:rPr>
              <w:t>33</w:t>
            </w:r>
          </w:p>
        </w:tc>
        <w:tc>
          <w:tcPr>
            <w:tcW w:w="1275" w:type="dxa"/>
            <w:vAlign w:val="center"/>
          </w:tcPr>
          <w:p w:rsidR="00027CA5" w:rsidRPr="0069330E" w:rsidRDefault="00027CA5" w:rsidP="006E6B97">
            <w:pPr>
              <w:pStyle w:val="Tabletext"/>
              <w:ind w:left="-57" w:right="-57"/>
              <w:jc w:val="center"/>
              <w:rPr>
                <w:lang w:val="en-GB"/>
              </w:rPr>
            </w:pPr>
            <w:r w:rsidRPr="0069330E">
              <w:rPr>
                <w:lang w:val="en-GB"/>
              </w:rPr>
              <w:t>19</w:t>
            </w:r>
          </w:p>
        </w:tc>
      </w:tr>
    </w:tbl>
    <w:p w:rsidR="0004748F" w:rsidRPr="0069330E" w:rsidRDefault="0004748F" w:rsidP="0004748F">
      <w:pPr>
        <w:pStyle w:val="TableNo"/>
        <w:rPr>
          <w:lang w:val="en-GB"/>
        </w:rPr>
      </w:pPr>
      <w:r w:rsidRPr="0069330E">
        <w:rPr>
          <w:lang w:val="en-GB"/>
        </w:rPr>
        <w:lastRenderedPageBreak/>
        <w:t>TABLE A2-4C</w:t>
      </w:r>
      <w:r>
        <w:rPr>
          <w:lang w:val="en-GB"/>
        </w:rPr>
        <w:t xml:space="preserve"> (</w:t>
      </w:r>
      <w:r w:rsidRPr="0004748F">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0"/>
        <w:gridCol w:w="1617"/>
        <w:gridCol w:w="1291"/>
        <w:gridCol w:w="1113"/>
        <w:gridCol w:w="1095"/>
        <w:gridCol w:w="1134"/>
        <w:gridCol w:w="1134"/>
        <w:gridCol w:w="1275"/>
      </w:tblGrid>
      <w:tr w:rsidR="0004748F" w:rsidRPr="0069330E" w:rsidTr="00F9033D">
        <w:trPr>
          <w:cantSplit/>
          <w:tblHeader/>
          <w:jc w:val="center"/>
        </w:trPr>
        <w:tc>
          <w:tcPr>
            <w:tcW w:w="980" w:type="dxa"/>
            <w:vMerge w:val="restart"/>
          </w:tcPr>
          <w:p w:rsidR="0004748F" w:rsidRPr="0069330E" w:rsidRDefault="0004748F" w:rsidP="0065713B">
            <w:pPr>
              <w:pStyle w:val="Tablehead"/>
              <w:rPr>
                <w:lang w:val="en-GB"/>
              </w:rPr>
            </w:pPr>
          </w:p>
        </w:tc>
        <w:tc>
          <w:tcPr>
            <w:tcW w:w="1617" w:type="dxa"/>
            <w:vMerge w:val="restart"/>
          </w:tcPr>
          <w:p w:rsidR="0004748F" w:rsidRPr="0069330E" w:rsidRDefault="0004748F" w:rsidP="0065713B">
            <w:pPr>
              <w:pStyle w:val="Tablehead"/>
              <w:rPr>
                <w:lang w:val="en-GB"/>
              </w:rPr>
            </w:pPr>
            <w:r w:rsidRPr="0069330E">
              <w:rPr>
                <w:lang w:val="en-GB"/>
              </w:rPr>
              <w:t xml:space="preserve">Band </w:t>
            </w:r>
            <w:r>
              <w:rPr>
                <w:lang w:val="en-GB"/>
              </w:rPr>
              <w:br/>
            </w:r>
            <w:r w:rsidRPr="0069330E">
              <w:rPr>
                <w:lang w:val="en-GB"/>
              </w:rPr>
              <w:t>(GHz)</w:t>
            </w:r>
          </w:p>
        </w:tc>
        <w:tc>
          <w:tcPr>
            <w:tcW w:w="1291" w:type="dxa"/>
            <w:vMerge w:val="restart"/>
            <w:shd w:val="clear" w:color="auto" w:fill="auto"/>
          </w:tcPr>
          <w:p w:rsidR="0004748F" w:rsidRPr="0069330E" w:rsidRDefault="0004748F" w:rsidP="0065713B">
            <w:pPr>
              <w:pStyle w:val="Tablehead"/>
              <w:rPr>
                <w:lang w:val="en-GB"/>
              </w:rPr>
            </w:pPr>
            <w:r w:rsidRPr="0069330E">
              <w:rPr>
                <w:lang w:val="en-GB" w:eastAsia="ja-JP"/>
              </w:rPr>
              <w:t xml:space="preserve">Number of </w:t>
            </w:r>
            <w:r w:rsidRPr="0069330E">
              <w:rPr>
                <w:lang w:val="en-GB"/>
              </w:rPr>
              <w:t>records</w:t>
            </w:r>
          </w:p>
        </w:tc>
        <w:tc>
          <w:tcPr>
            <w:tcW w:w="3342" w:type="dxa"/>
            <w:gridSpan w:val="3"/>
            <w:shd w:val="clear" w:color="auto" w:fill="auto"/>
          </w:tcPr>
          <w:p w:rsidR="0004748F" w:rsidRPr="0069330E" w:rsidRDefault="0004748F" w:rsidP="0065713B">
            <w:pPr>
              <w:pStyle w:val="Tablehead"/>
              <w:rPr>
                <w:lang w:val="en-GB"/>
              </w:rPr>
            </w:pPr>
            <w:r w:rsidRPr="0069330E">
              <w:rPr>
                <w:lang w:val="en-GB"/>
              </w:rPr>
              <w:t>Percentiles</w:t>
            </w:r>
          </w:p>
        </w:tc>
        <w:tc>
          <w:tcPr>
            <w:tcW w:w="1134" w:type="dxa"/>
            <w:vMerge w:val="restart"/>
            <w:shd w:val="clear" w:color="auto" w:fill="auto"/>
          </w:tcPr>
          <w:p w:rsidR="0004748F" w:rsidRPr="0069330E" w:rsidRDefault="0004748F" w:rsidP="0065713B">
            <w:pPr>
              <w:pStyle w:val="Tablehead"/>
              <w:rPr>
                <w:lang w:val="en-GB"/>
              </w:rPr>
            </w:pPr>
            <w:r w:rsidRPr="0069330E">
              <w:rPr>
                <w:lang w:val="en-GB"/>
              </w:rPr>
              <w:t>Median</w:t>
            </w:r>
          </w:p>
        </w:tc>
        <w:tc>
          <w:tcPr>
            <w:tcW w:w="1275" w:type="dxa"/>
            <w:vMerge w:val="restart"/>
          </w:tcPr>
          <w:p w:rsidR="0004748F" w:rsidRPr="0069330E" w:rsidRDefault="0004748F" w:rsidP="0065713B">
            <w:pPr>
              <w:pStyle w:val="Tablehead"/>
              <w:rPr>
                <w:lang w:val="en-GB" w:eastAsia="ja-JP"/>
              </w:rPr>
            </w:pPr>
            <w:r w:rsidRPr="0069330E">
              <w:rPr>
                <w:lang w:val="en-GB"/>
              </w:rPr>
              <w:t>St</w:t>
            </w:r>
            <w:r w:rsidRPr="0069330E">
              <w:rPr>
                <w:lang w:val="en-GB" w:eastAsia="ja-JP"/>
              </w:rPr>
              <w:t>an</w:t>
            </w:r>
            <w:r w:rsidRPr="0069330E">
              <w:rPr>
                <w:lang w:val="en-GB"/>
              </w:rPr>
              <w:t>d</w:t>
            </w:r>
            <w:r w:rsidRPr="0069330E">
              <w:rPr>
                <w:lang w:val="en-GB" w:eastAsia="ja-JP"/>
              </w:rPr>
              <w:t>ard</w:t>
            </w:r>
            <w:r w:rsidRPr="0069330E">
              <w:rPr>
                <w:lang w:val="en-GB"/>
              </w:rPr>
              <w:t xml:space="preserve"> dev</w:t>
            </w:r>
            <w:r w:rsidRPr="0069330E">
              <w:rPr>
                <w:lang w:val="en-GB" w:eastAsia="ja-JP"/>
              </w:rPr>
              <w:t>iation</w:t>
            </w:r>
          </w:p>
        </w:tc>
      </w:tr>
      <w:tr w:rsidR="0004748F" w:rsidRPr="0069330E" w:rsidTr="00F9033D">
        <w:trPr>
          <w:cantSplit/>
          <w:tblHeader/>
          <w:jc w:val="center"/>
        </w:trPr>
        <w:tc>
          <w:tcPr>
            <w:tcW w:w="980" w:type="dxa"/>
            <w:vMerge/>
          </w:tcPr>
          <w:p w:rsidR="0004748F" w:rsidRPr="0069330E" w:rsidRDefault="0004748F" w:rsidP="0065713B">
            <w:pPr>
              <w:spacing w:before="60" w:after="60"/>
              <w:jc w:val="center"/>
              <w:rPr>
                <w:rFonts w:ascii="Arial" w:hAnsi="Arial" w:cs="Arial"/>
                <w:b/>
                <w:sz w:val="18"/>
                <w:szCs w:val="18"/>
                <w:lang w:val="en-GB"/>
              </w:rPr>
            </w:pPr>
          </w:p>
        </w:tc>
        <w:tc>
          <w:tcPr>
            <w:tcW w:w="1617" w:type="dxa"/>
            <w:vMerge/>
          </w:tcPr>
          <w:p w:rsidR="0004748F" w:rsidRPr="0069330E" w:rsidRDefault="0004748F" w:rsidP="0065713B">
            <w:pPr>
              <w:spacing w:before="60" w:after="60"/>
              <w:jc w:val="center"/>
              <w:rPr>
                <w:rFonts w:ascii="Arial" w:hAnsi="Arial" w:cs="Arial"/>
                <w:b/>
                <w:sz w:val="18"/>
                <w:szCs w:val="18"/>
                <w:lang w:val="en-GB"/>
              </w:rPr>
            </w:pPr>
          </w:p>
        </w:tc>
        <w:tc>
          <w:tcPr>
            <w:tcW w:w="1291" w:type="dxa"/>
            <w:vMerge/>
            <w:shd w:val="clear" w:color="auto" w:fill="auto"/>
          </w:tcPr>
          <w:p w:rsidR="0004748F" w:rsidRPr="0069330E" w:rsidRDefault="0004748F" w:rsidP="0065713B">
            <w:pPr>
              <w:spacing w:before="60" w:after="60"/>
              <w:jc w:val="center"/>
              <w:rPr>
                <w:rFonts w:ascii="Arial" w:hAnsi="Arial" w:cs="Arial"/>
                <w:b/>
                <w:sz w:val="18"/>
                <w:szCs w:val="18"/>
                <w:lang w:val="en-GB"/>
              </w:rPr>
            </w:pPr>
          </w:p>
        </w:tc>
        <w:tc>
          <w:tcPr>
            <w:tcW w:w="1113" w:type="dxa"/>
            <w:shd w:val="clear" w:color="auto" w:fill="auto"/>
          </w:tcPr>
          <w:p w:rsidR="0004748F" w:rsidRPr="0069330E" w:rsidRDefault="0004748F" w:rsidP="0065713B">
            <w:pPr>
              <w:pStyle w:val="Tablehead"/>
              <w:rPr>
                <w:lang w:val="en-GB"/>
              </w:rPr>
            </w:pPr>
            <w:r w:rsidRPr="0069330E">
              <w:rPr>
                <w:lang w:val="en-GB"/>
              </w:rPr>
              <w:t>5:95</w:t>
            </w:r>
          </w:p>
        </w:tc>
        <w:tc>
          <w:tcPr>
            <w:tcW w:w="1095" w:type="dxa"/>
            <w:shd w:val="clear" w:color="auto" w:fill="auto"/>
          </w:tcPr>
          <w:p w:rsidR="0004748F" w:rsidRPr="0069330E" w:rsidRDefault="0004748F" w:rsidP="0065713B">
            <w:pPr>
              <w:pStyle w:val="Tablehead"/>
              <w:rPr>
                <w:lang w:val="en-GB"/>
              </w:rPr>
            </w:pPr>
            <w:r w:rsidRPr="0069330E">
              <w:rPr>
                <w:lang w:val="en-GB"/>
              </w:rPr>
              <w:t>10:90</w:t>
            </w:r>
          </w:p>
        </w:tc>
        <w:tc>
          <w:tcPr>
            <w:tcW w:w="1134" w:type="dxa"/>
            <w:shd w:val="clear" w:color="auto" w:fill="auto"/>
          </w:tcPr>
          <w:p w:rsidR="0004748F" w:rsidRPr="0069330E" w:rsidRDefault="0004748F" w:rsidP="0065713B">
            <w:pPr>
              <w:pStyle w:val="Tablehead"/>
              <w:rPr>
                <w:lang w:val="en-GB"/>
              </w:rPr>
            </w:pPr>
            <w:r w:rsidRPr="0069330E">
              <w:rPr>
                <w:lang w:val="en-GB"/>
              </w:rPr>
              <w:t>25:75</w:t>
            </w:r>
          </w:p>
        </w:tc>
        <w:tc>
          <w:tcPr>
            <w:tcW w:w="1134" w:type="dxa"/>
            <w:vMerge/>
            <w:shd w:val="clear" w:color="auto" w:fill="auto"/>
          </w:tcPr>
          <w:p w:rsidR="0004748F" w:rsidRPr="0069330E" w:rsidRDefault="0004748F" w:rsidP="0065713B">
            <w:pPr>
              <w:spacing w:before="60" w:after="60"/>
              <w:jc w:val="center"/>
              <w:rPr>
                <w:rFonts w:ascii="Arial" w:hAnsi="Arial" w:cs="Arial"/>
                <w:sz w:val="18"/>
                <w:szCs w:val="18"/>
                <w:lang w:val="en-GB"/>
              </w:rPr>
            </w:pPr>
          </w:p>
        </w:tc>
        <w:tc>
          <w:tcPr>
            <w:tcW w:w="1275" w:type="dxa"/>
            <w:vMerge/>
          </w:tcPr>
          <w:p w:rsidR="0004748F" w:rsidRPr="0069330E" w:rsidRDefault="0004748F" w:rsidP="0065713B">
            <w:pPr>
              <w:spacing w:before="60" w:after="60"/>
              <w:jc w:val="center"/>
              <w:rPr>
                <w:rFonts w:ascii="Arial" w:hAnsi="Arial" w:cs="Arial"/>
                <w:sz w:val="18"/>
                <w:szCs w:val="18"/>
                <w:lang w:val="en-GB"/>
              </w:rPr>
            </w:pPr>
          </w:p>
        </w:tc>
      </w:tr>
      <w:tr w:rsidR="00027CA5" w:rsidRPr="0069330E" w:rsidTr="00F9033D">
        <w:trPr>
          <w:cantSplit/>
          <w:jc w:val="center"/>
        </w:trPr>
        <w:tc>
          <w:tcPr>
            <w:tcW w:w="980" w:type="dxa"/>
          </w:tcPr>
          <w:p w:rsidR="00027CA5" w:rsidRPr="0069330E" w:rsidRDefault="00027CA5" w:rsidP="00D54AE5">
            <w:pPr>
              <w:pStyle w:val="Tabletext"/>
              <w:rPr>
                <w:lang w:val="en-GB"/>
              </w:rPr>
            </w:pPr>
            <w:r w:rsidRPr="0069330E">
              <w:rPr>
                <w:lang w:val="en-GB"/>
              </w:rPr>
              <w:t>Poland</w:t>
            </w:r>
          </w:p>
        </w:tc>
        <w:tc>
          <w:tcPr>
            <w:tcW w:w="1617" w:type="dxa"/>
          </w:tcPr>
          <w:p w:rsidR="00027CA5" w:rsidRPr="0069330E" w:rsidRDefault="00027CA5" w:rsidP="006E6B97">
            <w:pPr>
              <w:pStyle w:val="Tabletext"/>
              <w:ind w:left="-57" w:right="-57"/>
              <w:jc w:val="center"/>
              <w:rPr>
                <w:lang w:val="en-GB"/>
              </w:rPr>
            </w:pPr>
            <w:r w:rsidRPr="0069330E">
              <w:rPr>
                <w:lang w:val="en-GB"/>
              </w:rPr>
              <w:t>32</w:t>
            </w:r>
          </w:p>
        </w:tc>
        <w:tc>
          <w:tcPr>
            <w:tcW w:w="1291" w:type="dxa"/>
            <w:shd w:val="clear" w:color="auto" w:fill="auto"/>
          </w:tcPr>
          <w:p w:rsidR="00027CA5" w:rsidRPr="0069330E" w:rsidRDefault="00027CA5" w:rsidP="006E6B97">
            <w:pPr>
              <w:pStyle w:val="Tabletext"/>
              <w:ind w:left="-57" w:right="-57"/>
              <w:jc w:val="center"/>
              <w:rPr>
                <w:lang w:val="en-GB"/>
              </w:rPr>
            </w:pPr>
            <w:r w:rsidRPr="0069330E">
              <w:rPr>
                <w:lang w:val="en-GB"/>
              </w:rPr>
              <w:t>7</w:t>
            </w:r>
            <w:r w:rsidR="00983721">
              <w:rPr>
                <w:lang w:val="en-GB"/>
              </w:rPr>
              <w:t xml:space="preserve"> </w:t>
            </w:r>
            <w:r w:rsidRPr="0069330E">
              <w:rPr>
                <w:lang w:val="en-GB"/>
              </w:rPr>
              <w:t>587</w:t>
            </w:r>
          </w:p>
        </w:tc>
        <w:tc>
          <w:tcPr>
            <w:tcW w:w="1113" w:type="dxa"/>
            <w:shd w:val="clear" w:color="auto" w:fill="auto"/>
            <w:vAlign w:val="bottom"/>
          </w:tcPr>
          <w:p w:rsidR="00027CA5" w:rsidRPr="0069330E" w:rsidRDefault="00027CA5" w:rsidP="006E6B97">
            <w:pPr>
              <w:pStyle w:val="Tabletext"/>
              <w:ind w:left="-57" w:right="-57"/>
              <w:jc w:val="center"/>
              <w:rPr>
                <w:lang w:val="en-GB"/>
              </w:rPr>
            </w:pPr>
            <w:r w:rsidRPr="0069330E">
              <w:rPr>
                <w:lang w:val="en-GB"/>
              </w:rPr>
              <w:t>13.0:98.0</w:t>
            </w:r>
          </w:p>
        </w:tc>
        <w:tc>
          <w:tcPr>
            <w:tcW w:w="1095" w:type="dxa"/>
            <w:shd w:val="clear" w:color="auto" w:fill="auto"/>
            <w:vAlign w:val="bottom"/>
          </w:tcPr>
          <w:p w:rsidR="00027CA5" w:rsidRPr="0069330E" w:rsidRDefault="00027CA5" w:rsidP="006E6B97">
            <w:pPr>
              <w:pStyle w:val="Tabletext"/>
              <w:ind w:left="-57" w:right="-57"/>
              <w:jc w:val="center"/>
              <w:rPr>
                <w:lang w:val="en-GB"/>
              </w:rPr>
            </w:pPr>
            <w:r w:rsidRPr="0069330E">
              <w:rPr>
                <w:lang w:val="en-GB"/>
              </w:rPr>
              <w:t>16.0:68.2</w:t>
            </w:r>
          </w:p>
        </w:tc>
        <w:tc>
          <w:tcPr>
            <w:tcW w:w="1134" w:type="dxa"/>
            <w:shd w:val="clear" w:color="auto" w:fill="auto"/>
            <w:vAlign w:val="bottom"/>
          </w:tcPr>
          <w:p w:rsidR="00027CA5" w:rsidRPr="0069330E" w:rsidRDefault="00027CA5" w:rsidP="006E6B97">
            <w:pPr>
              <w:pStyle w:val="Tabletext"/>
              <w:ind w:left="-57" w:right="-57"/>
              <w:jc w:val="center"/>
              <w:rPr>
                <w:lang w:val="en-GB"/>
              </w:rPr>
            </w:pPr>
            <w:r w:rsidRPr="0069330E">
              <w:rPr>
                <w:lang w:val="en-GB"/>
              </w:rPr>
              <w:t>21.4:40.0</w:t>
            </w:r>
          </w:p>
        </w:tc>
        <w:tc>
          <w:tcPr>
            <w:tcW w:w="1134" w:type="dxa"/>
            <w:shd w:val="clear" w:color="auto" w:fill="auto"/>
            <w:vAlign w:val="bottom"/>
          </w:tcPr>
          <w:p w:rsidR="00027CA5" w:rsidRPr="0069330E" w:rsidRDefault="00027CA5" w:rsidP="006E6B97">
            <w:pPr>
              <w:pStyle w:val="Tabletext"/>
              <w:ind w:left="-57" w:right="-57"/>
              <w:jc w:val="center"/>
              <w:rPr>
                <w:lang w:val="en-GB"/>
              </w:rPr>
            </w:pPr>
            <w:r w:rsidRPr="0069330E">
              <w:rPr>
                <w:lang w:val="en-GB"/>
              </w:rPr>
              <w:t>28.0</w:t>
            </w:r>
          </w:p>
        </w:tc>
        <w:tc>
          <w:tcPr>
            <w:tcW w:w="1275" w:type="dxa"/>
            <w:vAlign w:val="bottom"/>
          </w:tcPr>
          <w:p w:rsidR="00027CA5" w:rsidRPr="0069330E" w:rsidRDefault="00027CA5" w:rsidP="006E6B97">
            <w:pPr>
              <w:pStyle w:val="Tabletext"/>
              <w:ind w:left="-57" w:right="-57"/>
              <w:jc w:val="center"/>
              <w:rPr>
                <w:lang w:val="en-GB"/>
              </w:rPr>
            </w:pPr>
            <w:r w:rsidRPr="0069330E">
              <w:rPr>
                <w:lang w:val="en-GB"/>
              </w:rPr>
              <w:t>29.5</w:t>
            </w:r>
          </w:p>
        </w:tc>
      </w:tr>
      <w:tr w:rsidR="00027CA5" w:rsidRPr="0069330E" w:rsidTr="00F9033D">
        <w:trPr>
          <w:cantSplit/>
          <w:jc w:val="center"/>
        </w:trPr>
        <w:tc>
          <w:tcPr>
            <w:tcW w:w="980" w:type="dxa"/>
          </w:tcPr>
          <w:p w:rsidR="00027CA5" w:rsidRPr="0069330E" w:rsidRDefault="00027CA5" w:rsidP="00D54AE5">
            <w:pPr>
              <w:pStyle w:val="Tabletext"/>
              <w:rPr>
                <w:lang w:val="en-GB"/>
              </w:rPr>
            </w:pPr>
            <w:r w:rsidRPr="0069330E">
              <w:rPr>
                <w:lang w:val="en-GB"/>
              </w:rPr>
              <w:t>France</w:t>
            </w:r>
          </w:p>
        </w:tc>
        <w:tc>
          <w:tcPr>
            <w:tcW w:w="1617" w:type="dxa"/>
          </w:tcPr>
          <w:p w:rsidR="00027CA5" w:rsidRPr="0069330E" w:rsidRDefault="00027CA5" w:rsidP="006E6B97">
            <w:pPr>
              <w:pStyle w:val="Tabletext"/>
              <w:ind w:left="-57" w:right="-57"/>
              <w:jc w:val="center"/>
              <w:rPr>
                <w:lang w:val="en-GB"/>
              </w:rPr>
            </w:pPr>
            <w:r w:rsidRPr="0069330E">
              <w:rPr>
                <w:lang w:val="en-GB"/>
              </w:rPr>
              <w:t>38</w:t>
            </w:r>
          </w:p>
        </w:tc>
        <w:tc>
          <w:tcPr>
            <w:tcW w:w="1291" w:type="dxa"/>
            <w:shd w:val="clear" w:color="auto" w:fill="auto"/>
          </w:tcPr>
          <w:p w:rsidR="00027CA5" w:rsidRPr="0069330E" w:rsidRDefault="00027CA5" w:rsidP="006E6B97">
            <w:pPr>
              <w:pStyle w:val="Tabletext"/>
              <w:ind w:left="-57" w:right="-57"/>
              <w:jc w:val="center"/>
              <w:rPr>
                <w:lang w:val="en-GB"/>
              </w:rPr>
            </w:pPr>
            <w:r w:rsidRPr="0069330E">
              <w:rPr>
                <w:lang w:val="en-GB" w:eastAsia="ja-JP"/>
              </w:rPr>
              <w:t>7</w:t>
            </w:r>
            <w:r w:rsidR="00983721">
              <w:rPr>
                <w:lang w:val="en-GB" w:eastAsia="ja-JP"/>
              </w:rPr>
              <w:t xml:space="preserve"> </w:t>
            </w:r>
            <w:r w:rsidRPr="0069330E">
              <w:rPr>
                <w:lang w:val="en-GB" w:eastAsia="ja-JP"/>
              </w:rPr>
              <w:t>554</w:t>
            </w:r>
          </w:p>
        </w:tc>
        <w:tc>
          <w:tcPr>
            <w:tcW w:w="1113" w:type="dxa"/>
            <w:shd w:val="clear" w:color="auto" w:fill="auto"/>
            <w:vAlign w:val="bottom"/>
          </w:tcPr>
          <w:p w:rsidR="00027CA5" w:rsidRPr="0069330E" w:rsidRDefault="00027CA5" w:rsidP="006E6B97">
            <w:pPr>
              <w:pStyle w:val="Tabletext"/>
              <w:ind w:left="-57" w:right="-57"/>
              <w:jc w:val="center"/>
              <w:rPr>
                <w:lang w:val="en-GB"/>
              </w:rPr>
            </w:pPr>
            <w:r w:rsidRPr="0069330E">
              <w:rPr>
                <w:lang w:val="en-GB"/>
              </w:rPr>
              <w:t>10:53</w:t>
            </w:r>
          </w:p>
        </w:tc>
        <w:tc>
          <w:tcPr>
            <w:tcW w:w="1095" w:type="dxa"/>
            <w:shd w:val="clear" w:color="auto" w:fill="auto"/>
            <w:vAlign w:val="bottom"/>
          </w:tcPr>
          <w:p w:rsidR="00027CA5" w:rsidRPr="0069330E" w:rsidRDefault="00027CA5" w:rsidP="006E6B97">
            <w:pPr>
              <w:pStyle w:val="Tabletext"/>
              <w:ind w:left="-57" w:right="-57"/>
              <w:jc w:val="center"/>
              <w:rPr>
                <w:lang w:val="en-GB"/>
              </w:rPr>
            </w:pPr>
            <w:r w:rsidRPr="0069330E">
              <w:rPr>
                <w:lang w:val="en-GB"/>
              </w:rPr>
              <w:t>14:46</w:t>
            </w:r>
          </w:p>
        </w:tc>
        <w:tc>
          <w:tcPr>
            <w:tcW w:w="1134" w:type="dxa"/>
            <w:shd w:val="clear" w:color="auto" w:fill="auto"/>
            <w:vAlign w:val="bottom"/>
          </w:tcPr>
          <w:p w:rsidR="00027CA5" w:rsidRPr="0069330E" w:rsidRDefault="00027CA5" w:rsidP="006E6B97">
            <w:pPr>
              <w:pStyle w:val="Tabletext"/>
              <w:ind w:left="-57" w:right="-57"/>
              <w:jc w:val="center"/>
              <w:rPr>
                <w:lang w:val="en-GB"/>
              </w:rPr>
            </w:pPr>
            <w:r w:rsidRPr="0069330E">
              <w:rPr>
                <w:lang w:val="en-GB"/>
              </w:rPr>
              <w:t>20.5:36.5</w:t>
            </w:r>
          </w:p>
        </w:tc>
        <w:tc>
          <w:tcPr>
            <w:tcW w:w="1134" w:type="dxa"/>
            <w:shd w:val="clear" w:color="auto" w:fill="auto"/>
            <w:vAlign w:val="bottom"/>
          </w:tcPr>
          <w:p w:rsidR="00027CA5" w:rsidRPr="0069330E" w:rsidRDefault="00027CA5" w:rsidP="006E6B97">
            <w:pPr>
              <w:pStyle w:val="Tabletext"/>
              <w:ind w:left="-57" w:right="-57"/>
              <w:jc w:val="center"/>
              <w:rPr>
                <w:lang w:val="en-GB"/>
              </w:rPr>
            </w:pPr>
            <w:r w:rsidRPr="0069330E">
              <w:rPr>
                <w:lang w:val="en-GB"/>
              </w:rPr>
              <w:t>28</w:t>
            </w:r>
          </w:p>
        </w:tc>
        <w:tc>
          <w:tcPr>
            <w:tcW w:w="1275" w:type="dxa"/>
            <w:vAlign w:val="bottom"/>
          </w:tcPr>
          <w:p w:rsidR="00027CA5" w:rsidRPr="0069330E" w:rsidRDefault="00027CA5" w:rsidP="006E6B97">
            <w:pPr>
              <w:pStyle w:val="Tabletext"/>
              <w:ind w:left="-57" w:right="-57"/>
              <w:jc w:val="center"/>
              <w:rPr>
                <w:lang w:val="en-GB"/>
              </w:rPr>
            </w:pPr>
            <w:r w:rsidRPr="0069330E">
              <w:rPr>
                <w:lang w:val="en-GB"/>
              </w:rPr>
              <w:t>16.88</w:t>
            </w:r>
          </w:p>
        </w:tc>
      </w:tr>
      <w:tr w:rsidR="00027CA5" w:rsidRPr="0069330E" w:rsidTr="00F9033D">
        <w:trPr>
          <w:cantSplit/>
          <w:jc w:val="center"/>
        </w:trPr>
        <w:tc>
          <w:tcPr>
            <w:tcW w:w="980" w:type="dxa"/>
          </w:tcPr>
          <w:p w:rsidR="00027CA5" w:rsidRPr="0069330E" w:rsidRDefault="00027CA5" w:rsidP="00D54AE5">
            <w:pPr>
              <w:pStyle w:val="Tabletext"/>
              <w:rPr>
                <w:lang w:val="en-GB"/>
              </w:rPr>
            </w:pPr>
            <w:r w:rsidRPr="0069330E">
              <w:rPr>
                <w:lang w:val="en-GB"/>
              </w:rPr>
              <w:t>Poland</w:t>
            </w:r>
          </w:p>
        </w:tc>
        <w:tc>
          <w:tcPr>
            <w:tcW w:w="1617" w:type="dxa"/>
          </w:tcPr>
          <w:p w:rsidR="00027CA5" w:rsidRPr="0069330E" w:rsidRDefault="00027CA5" w:rsidP="006E6B97">
            <w:pPr>
              <w:pStyle w:val="Tabletext"/>
              <w:ind w:left="-57" w:right="-57"/>
              <w:jc w:val="center"/>
              <w:rPr>
                <w:lang w:val="en-GB"/>
              </w:rPr>
            </w:pPr>
            <w:r w:rsidRPr="0069330E">
              <w:rPr>
                <w:lang w:val="en-GB"/>
              </w:rPr>
              <w:t>38</w:t>
            </w:r>
          </w:p>
        </w:tc>
        <w:tc>
          <w:tcPr>
            <w:tcW w:w="1291" w:type="dxa"/>
            <w:shd w:val="clear" w:color="auto" w:fill="auto"/>
          </w:tcPr>
          <w:p w:rsidR="00027CA5" w:rsidRPr="0069330E" w:rsidRDefault="00027CA5" w:rsidP="006E6B97">
            <w:pPr>
              <w:pStyle w:val="Tabletext"/>
              <w:ind w:left="-57" w:right="-57"/>
              <w:jc w:val="center"/>
              <w:rPr>
                <w:lang w:val="en-GB"/>
              </w:rPr>
            </w:pPr>
            <w:r w:rsidRPr="0069330E">
              <w:rPr>
                <w:lang w:val="en-GB"/>
              </w:rPr>
              <w:t>30</w:t>
            </w:r>
            <w:r w:rsidR="00983721">
              <w:rPr>
                <w:lang w:val="en-GB"/>
              </w:rPr>
              <w:t xml:space="preserve"> </w:t>
            </w:r>
            <w:r w:rsidRPr="0069330E">
              <w:rPr>
                <w:lang w:val="en-GB"/>
              </w:rPr>
              <w:t>437</w:t>
            </w:r>
          </w:p>
        </w:tc>
        <w:tc>
          <w:tcPr>
            <w:tcW w:w="1113" w:type="dxa"/>
            <w:shd w:val="clear" w:color="auto" w:fill="auto"/>
            <w:vAlign w:val="bottom"/>
          </w:tcPr>
          <w:p w:rsidR="00027CA5" w:rsidRPr="0069330E" w:rsidRDefault="00027CA5" w:rsidP="006E6B97">
            <w:pPr>
              <w:pStyle w:val="Tabletext"/>
              <w:ind w:left="-57" w:right="-57"/>
              <w:jc w:val="center"/>
              <w:rPr>
                <w:lang w:val="en-GB"/>
              </w:rPr>
            </w:pPr>
            <w:r w:rsidRPr="0069330E">
              <w:rPr>
                <w:lang w:val="en-GB"/>
              </w:rPr>
              <w:t>12.0:85.0</w:t>
            </w:r>
          </w:p>
        </w:tc>
        <w:tc>
          <w:tcPr>
            <w:tcW w:w="1095" w:type="dxa"/>
            <w:shd w:val="clear" w:color="auto" w:fill="auto"/>
            <w:vAlign w:val="bottom"/>
          </w:tcPr>
          <w:p w:rsidR="00027CA5" w:rsidRPr="0069330E" w:rsidRDefault="00027CA5" w:rsidP="006E6B97">
            <w:pPr>
              <w:pStyle w:val="Tabletext"/>
              <w:ind w:left="-57" w:right="-57"/>
              <w:jc w:val="center"/>
              <w:rPr>
                <w:lang w:val="en-GB"/>
              </w:rPr>
            </w:pPr>
            <w:r w:rsidRPr="0069330E">
              <w:rPr>
                <w:lang w:val="en-GB"/>
              </w:rPr>
              <w:t>15.0:64.0</w:t>
            </w:r>
          </w:p>
        </w:tc>
        <w:tc>
          <w:tcPr>
            <w:tcW w:w="1134" w:type="dxa"/>
            <w:shd w:val="clear" w:color="auto" w:fill="auto"/>
            <w:vAlign w:val="bottom"/>
          </w:tcPr>
          <w:p w:rsidR="00027CA5" w:rsidRPr="0069330E" w:rsidRDefault="00027CA5" w:rsidP="006E6B97">
            <w:pPr>
              <w:pStyle w:val="Tabletext"/>
              <w:ind w:left="-57" w:right="-57"/>
              <w:jc w:val="center"/>
              <w:rPr>
                <w:lang w:val="en-GB"/>
              </w:rPr>
            </w:pPr>
            <w:r w:rsidRPr="0069330E">
              <w:rPr>
                <w:lang w:val="en-GB"/>
              </w:rPr>
              <w:t>22.0:44.5</w:t>
            </w:r>
          </w:p>
        </w:tc>
        <w:tc>
          <w:tcPr>
            <w:tcW w:w="1134" w:type="dxa"/>
            <w:shd w:val="clear" w:color="auto" w:fill="auto"/>
            <w:vAlign w:val="bottom"/>
          </w:tcPr>
          <w:p w:rsidR="00027CA5" w:rsidRPr="0069330E" w:rsidRDefault="00027CA5" w:rsidP="006E6B97">
            <w:pPr>
              <w:pStyle w:val="Tabletext"/>
              <w:ind w:left="-57" w:right="-57"/>
              <w:jc w:val="center"/>
              <w:rPr>
                <w:lang w:val="en-GB"/>
              </w:rPr>
            </w:pPr>
            <w:r w:rsidRPr="0069330E">
              <w:rPr>
                <w:lang w:val="en-GB"/>
              </w:rPr>
              <w:t>33.5</w:t>
            </w:r>
          </w:p>
        </w:tc>
        <w:tc>
          <w:tcPr>
            <w:tcW w:w="1275" w:type="dxa"/>
            <w:vAlign w:val="bottom"/>
          </w:tcPr>
          <w:p w:rsidR="00027CA5" w:rsidRPr="0069330E" w:rsidRDefault="00027CA5" w:rsidP="006E6B97">
            <w:pPr>
              <w:pStyle w:val="Tabletext"/>
              <w:ind w:left="-57" w:right="-57"/>
              <w:jc w:val="center"/>
              <w:rPr>
                <w:lang w:val="en-GB"/>
              </w:rPr>
            </w:pPr>
            <w:r w:rsidRPr="0069330E">
              <w:rPr>
                <w:lang w:val="en-GB"/>
              </w:rPr>
              <w:t>26.5</w:t>
            </w:r>
          </w:p>
        </w:tc>
      </w:tr>
      <w:tr w:rsidR="00027CA5" w:rsidRPr="0069330E" w:rsidTr="00F9033D">
        <w:trPr>
          <w:cantSplit/>
          <w:jc w:val="center"/>
        </w:trPr>
        <w:tc>
          <w:tcPr>
            <w:tcW w:w="980" w:type="dxa"/>
          </w:tcPr>
          <w:p w:rsidR="00027CA5" w:rsidRPr="0069330E" w:rsidRDefault="00027CA5" w:rsidP="006D58EB">
            <w:pPr>
              <w:pStyle w:val="Tabletext"/>
              <w:rPr>
                <w:lang w:val="en-GB"/>
              </w:rPr>
            </w:pPr>
            <w:r w:rsidRPr="0069330E">
              <w:rPr>
                <w:lang w:val="en-GB"/>
              </w:rPr>
              <w:t>France</w:t>
            </w:r>
          </w:p>
        </w:tc>
        <w:tc>
          <w:tcPr>
            <w:tcW w:w="1617" w:type="dxa"/>
          </w:tcPr>
          <w:p w:rsidR="00027CA5" w:rsidRPr="0069330E" w:rsidRDefault="00027CA5" w:rsidP="006E6B97">
            <w:pPr>
              <w:pStyle w:val="Tabletext"/>
              <w:ind w:left="-57" w:right="-57"/>
              <w:jc w:val="center"/>
              <w:rPr>
                <w:lang w:val="en-GB"/>
              </w:rPr>
            </w:pPr>
            <w:r w:rsidRPr="0069330E">
              <w:rPr>
                <w:lang w:val="en-GB"/>
              </w:rPr>
              <w:t>71-76/81-86</w:t>
            </w:r>
          </w:p>
        </w:tc>
        <w:tc>
          <w:tcPr>
            <w:tcW w:w="1291" w:type="dxa"/>
            <w:shd w:val="clear" w:color="auto" w:fill="auto"/>
          </w:tcPr>
          <w:p w:rsidR="00027CA5" w:rsidRPr="0069330E" w:rsidRDefault="00027CA5" w:rsidP="006E6B97">
            <w:pPr>
              <w:pStyle w:val="Tabletext"/>
              <w:ind w:left="-57" w:right="-57"/>
              <w:jc w:val="center"/>
              <w:rPr>
                <w:lang w:val="en-GB"/>
              </w:rPr>
            </w:pPr>
            <w:r w:rsidRPr="0069330E">
              <w:rPr>
                <w:lang w:val="en-GB"/>
              </w:rPr>
              <w:t>61</w:t>
            </w:r>
          </w:p>
        </w:tc>
        <w:tc>
          <w:tcPr>
            <w:tcW w:w="1113" w:type="dxa"/>
            <w:shd w:val="clear" w:color="auto" w:fill="auto"/>
            <w:vAlign w:val="bottom"/>
          </w:tcPr>
          <w:p w:rsidR="00027CA5" w:rsidRPr="0069330E" w:rsidRDefault="00027CA5" w:rsidP="006E6B97">
            <w:pPr>
              <w:pStyle w:val="Tabletext"/>
              <w:ind w:left="-57" w:right="-57"/>
              <w:jc w:val="center"/>
              <w:rPr>
                <w:lang w:val="en-GB"/>
              </w:rPr>
            </w:pPr>
            <w:r w:rsidRPr="0069330E">
              <w:rPr>
                <w:lang w:val="en-GB"/>
              </w:rPr>
              <w:t>12:50</w:t>
            </w:r>
          </w:p>
        </w:tc>
        <w:tc>
          <w:tcPr>
            <w:tcW w:w="1095" w:type="dxa"/>
            <w:shd w:val="clear" w:color="auto" w:fill="auto"/>
            <w:vAlign w:val="bottom"/>
          </w:tcPr>
          <w:p w:rsidR="00027CA5" w:rsidRPr="0069330E" w:rsidRDefault="00027CA5" w:rsidP="006E6B97">
            <w:pPr>
              <w:pStyle w:val="Tabletext"/>
              <w:ind w:left="-57" w:right="-57"/>
              <w:jc w:val="center"/>
              <w:rPr>
                <w:lang w:val="en-GB"/>
              </w:rPr>
            </w:pPr>
            <w:r w:rsidRPr="0069330E">
              <w:rPr>
                <w:lang w:val="en-GB"/>
              </w:rPr>
              <w:t>16:46</w:t>
            </w:r>
          </w:p>
        </w:tc>
        <w:tc>
          <w:tcPr>
            <w:tcW w:w="1134" w:type="dxa"/>
            <w:shd w:val="clear" w:color="auto" w:fill="auto"/>
            <w:vAlign w:val="bottom"/>
          </w:tcPr>
          <w:p w:rsidR="00027CA5" w:rsidRPr="0069330E" w:rsidRDefault="00027CA5" w:rsidP="006E6B97">
            <w:pPr>
              <w:pStyle w:val="Tabletext"/>
              <w:ind w:left="-57" w:right="-57"/>
              <w:jc w:val="center"/>
              <w:rPr>
                <w:lang w:val="en-GB"/>
              </w:rPr>
            </w:pPr>
            <w:r w:rsidRPr="0069330E">
              <w:rPr>
                <w:lang w:val="en-GB"/>
              </w:rPr>
              <w:t>21:36</w:t>
            </w:r>
          </w:p>
        </w:tc>
        <w:tc>
          <w:tcPr>
            <w:tcW w:w="1134" w:type="dxa"/>
            <w:shd w:val="clear" w:color="auto" w:fill="auto"/>
            <w:vAlign w:val="bottom"/>
          </w:tcPr>
          <w:p w:rsidR="00027CA5" w:rsidRPr="0069330E" w:rsidRDefault="00027CA5" w:rsidP="006E6B97">
            <w:pPr>
              <w:pStyle w:val="Tabletext"/>
              <w:ind w:left="-57" w:right="-57"/>
              <w:jc w:val="center"/>
              <w:rPr>
                <w:lang w:val="en-GB"/>
              </w:rPr>
            </w:pPr>
            <w:r w:rsidRPr="0069330E">
              <w:rPr>
                <w:lang w:val="en-GB"/>
              </w:rPr>
              <w:t>29.05</w:t>
            </w:r>
          </w:p>
        </w:tc>
        <w:tc>
          <w:tcPr>
            <w:tcW w:w="1275" w:type="dxa"/>
            <w:vAlign w:val="bottom"/>
          </w:tcPr>
          <w:p w:rsidR="00027CA5" w:rsidRPr="0069330E" w:rsidRDefault="00027CA5" w:rsidP="006E6B97">
            <w:pPr>
              <w:pStyle w:val="Tabletext"/>
              <w:ind w:left="-57" w:right="-57"/>
              <w:jc w:val="center"/>
              <w:rPr>
                <w:lang w:val="en-GB"/>
              </w:rPr>
            </w:pPr>
            <w:r w:rsidRPr="0069330E">
              <w:rPr>
                <w:lang w:val="en-GB"/>
              </w:rPr>
              <w:t>11.59</w:t>
            </w:r>
          </w:p>
        </w:tc>
      </w:tr>
      <w:tr w:rsidR="00027CA5" w:rsidRPr="0069330E" w:rsidTr="00F9033D">
        <w:trPr>
          <w:cantSplit/>
          <w:jc w:val="center"/>
        </w:trPr>
        <w:tc>
          <w:tcPr>
            <w:tcW w:w="980" w:type="dxa"/>
          </w:tcPr>
          <w:p w:rsidR="00027CA5" w:rsidRPr="0069330E" w:rsidRDefault="00027CA5" w:rsidP="00D54AE5">
            <w:pPr>
              <w:pStyle w:val="Tabletext"/>
              <w:rPr>
                <w:lang w:val="en-GB"/>
              </w:rPr>
            </w:pPr>
            <w:r w:rsidRPr="0069330E">
              <w:rPr>
                <w:lang w:val="en-GB"/>
              </w:rPr>
              <w:t>Poland</w:t>
            </w:r>
          </w:p>
        </w:tc>
        <w:tc>
          <w:tcPr>
            <w:tcW w:w="1617" w:type="dxa"/>
          </w:tcPr>
          <w:p w:rsidR="00027CA5" w:rsidRPr="0069330E" w:rsidRDefault="00027CA5" w:rsidP="006E6B97">
            <w:pPr>
              <w:pStyle w:val="Tabletext"/>
              <w:ind w:left="-57" w:right="-57"/>
              <w:jc w:val="center"/>
              <w:rPr>
                <w:lang w:val="en-GB"/>
              </w:rPr>
            </w:pPr>
            <w:r w:rsidRPr="0069330E">
              <w:rPr>
                <w:lang w:val="en-GB"/>
              </w:rPr>
              <w:t>75</w:t>
            </w:r>
          </w:p>
        </w:tc>
        <w:tc>
          <w:tcPr>
            <w:tcW w:w="1291" w:type="dxa"/>
            <w:shd w:val="clear" w:color="auto" w:fill="auto"/>
          </w:tcPr>
          <w:p w:rsidR="00027CA5" w:rsidRPr="0069330E" w:rsidRDefault="00027CA5" w:rsidP="006E6B97">
            <w:pPr>
              <w:pStyle w:val="Tabletext"/>
              <w:ind w:left="-57" w:right="-57"/>
              <w:jc w:val="center"/>
              <w:rPr>
                <w:lang w:val="en-GB"/>
              </w:rPr>
            </w:pPr>
            <w:r w:rsidRPr="0069330E">
              <w:rPr>
                <w:lang w:val="en-GB"/>
              </w:rPr>
              <w:t>176</w:t>
            </w:r>
          </w:p>
        </w:tc>
        <w:tc>
          <w:tcPr>
            <w:tcW w:w="1113" w:type="dxa"/>
            <w:shd w:val="clear" w:color="auto" w:fill="auto"/>
            <w:vAlign w:val="bottom"/>
          </w:tcPr>
          <w:p w:rsidR="00027CA5" w:rsidRPr="0069330E" w:rsidRDefault="00027CA5" w:rsidP="006E6B97">
            <w:pPr>
              <w:pStyle w:val="Tabletext"/>
              <w:ind w:left="-57" w:right="-57"/>
              <w:jc w:val="center"/>
              <w:rPr>
                <w:lang w:val="en-GB"/>
              </w:rPr>
            </w:pPr>
            <w:r w:rsidRPr="0069330E">
              <w:rPr>
                <w:lang w:val="en-GB"/>
              </w:rPr>
              <w:t>11.0:68.2</w:t>
            </w:r>
          </w:p>
        </w:tc>
        <w:tc>
          <w:tcPr>
            <w:tcW w:w="1095" w:type="dxa"/>
            <w:shd w:val="clear" w:color="auto" w:fill="auto"/>
            <w:vAlign w:val="bottom"/>
          </w:tcPr>
          <w:p w:rsidR="00027CA5" w:rsidRPr="0069330E" w:rsidRDefault="00027CA5" w:rsidP="006E6B97">
            <w:pPr>
              <w:pStyle w:val="Tabletext"/>
              <w:ind w:left="-57" w:right="-57"/>
              <w:jc w:val="center"/>
              <w:rPr>
                <w:lang w:val="en-GB"/>
              </w:rPr>
            </w:pPr>
            <w:r w:rsidRPr="0069330E">
              <w:rPr>
                <w:lang w:val="en-GB"/>
              </w:rPr>
              <w:t>13.6:49.0</w:t>
            </w:r>
          </w:p>
        </w:tc>
        <w:tc>
          <w:tcPr>
            <w:tcW w:w="1134" w:type="dxa"/>
            <w:shd w:val="clear" w:color="auto" w:fill="auto"/>
            <w:vAlign w:val="bottom"/>
          </w:tcPr>
          <w:p w:rsidR="00027CA5" w:rsidRPr="0069330E" w:rsidRDefault="00027CA5" w:rsidP="006E6B97">
            <w:pPr>
              <w:pStyle w:val="Tabletext"/>
              <w:ind w:left="-57" w:right="-57"/>
              <w:jc w:val="center"/>
              <w:rPr>
                <w:lang w:val="en-GB"/>
              </w:rPr>
            </w:pPr>
            <w:r w:rsidRPr="0069330E">
              <w:rPr>
                <w:lang w:val="en-GB"/>
              </w:rPr>
              <w:t>17.0:38.9</w:t>
            </w:r>
          </w:p>
        </w:tc>
        <w:tc>
          <w:tcPr>
            <w:tcW w:w="1134" w:type="dxa"/>
            <w:shd w:val="clear" w:color="auto" w:fill="auto"/>
            <w:vAlign w:val="bottom"/>
          </w:tcPr>
          <w:p w:rsidR="00027CA5" w:rsidRPr="0069330E" w:rsidRDefault="00027CA5" w:rsidP="006E6B97">
            <w:pPr>
              <w:pStyle w:val="Tabletext"/>
              <w:ind w:left="-57" w:right="-57"/>
              <w:jc w:val="center"/>
              <w:rPr>
                <w:lang w:val="en-GB"/>
              </w:rPr>
            </w:pPr>
            <w:r w:rsidRPr="0069330E">
              <w:rPr>
                <w:lang w:val="en-GB"/>
              </w:rPr>
              <w:t>26.3</w:t>
            </w:r>
          </w:p>
        </w:tc>
        <w:tc>
          <w:tcPr>
            <w:tcW w:w="1275" w:type="dxa"/>
            <w:vAlign w:val="bottom"/>
          </w:tcPr>
          <w:p w:rsidR="00027CA5" w:rsidRPr="0069330E" w:rsidRDefault="00027CA5" w:rsidP="006E6B97">
            <w:pPr>
              <w:pStyle w:val="Tabletext"/>
              <w:ind w:left="-57" w:right="-57"/>
              <w:jc w:val="center"/>
              <w:rPr>
                <w:lang w:val="en-GB"/>
              </w:rPr>
            </w:pPr>
            <w:r w:rsidRPr="0069330E">
              <w:rPr>
                <w:lang w:val="en-GB"/>
              </w:rPr>
              <w:t>21.4</w:t>
            </w:r>
          </w:p>
        </w:tc>
      </w:tr>
    </w:tbl>
    <w:p w:rsidR="00027CA5" w:rsidRPr="0069330E" w:rsidRDefault="00027CA5" w:rsidP="00027CA5">
      <w:pPr>
        <w:pStyle w:val="Tablefin"/>
      </w:pPr>
    </w:p>
    <w:p w:rsidR="00376807" w:rsidRDefault="00376807" w:rsidP="00376807"/>
    <w:p w:rsidR="00027CA5" w:rsidRPr="000136D0" w:rsidRDefault="00027CA5" w:rsidP="000136D0">
      <w:pPr>
        <w:pStyle w:val="AppendixNoTitle"/>
        <w:rPr>
          <w:lang w:val="en-GB"/>
        </w:rPr>
      </w:pPr>
      <w:r w:rsidRPr="00D34F1C">
        <w:rPr>
          <w:lang w:val="en-US"/>
        </w:rPr>
        <w:t xml:space="preserve">Appendix </w:t>
      </w:r>
      <w:r w:rsidR="009254A2" w:rsidRPr="00D34F1C">
        <w:rPr>
          <w:lang w:val="en-US"/>
        </w:rPr>
        <w:br/>
      </w:r>
      <w:r w:rsidRPr="00D34F1C">
        <w:rPr>
          <w:lang w:val="en-US"/>
        </w:rPr>
        <w:t>to Annex 2</w:t>
      </w:r>
      <w:r w:rsidR="000136D0" w:rsidRPr="00D34F1C">
        <w:rPr>
          <w:lang w:val="en-US"/>
        </w:rPr>
        <w:br/>
      </w:r>
      <w:r w:rsidR="000136D0" w:rsidRPr="00D34F1C">
        <w:rPr>
          <w:lang w:val="en-US"/>
        </w:rPr>
        <w:br/>
      </w:r>
      <w:r w:rsidRPr="000136D0">
        <w:rPr>
          <w:lang w:val="en-GB"/>
        </w:rPr>
        <w:t xml:space="preserve">Guidance for the derivation of elevation angle data taking into account </w:t>
      </w:r>
      <w:r w:rsidR="000136D0">
        <w:rPr>
          <w:lang w:val="en-GB"/>
        </w:rPr>
        <w:br/>
      </w:r>
      <w:r w:rsidRPr="000136D0">
        <w:rPr>
          <w:lang w:val="en-GB"/>
        </w:rPr>
        <w:t>the effect of atmospheric refraction around the curvature of the Earth</w:t>
      </w:r>
    </w:p>
    <w:p w:rsidR="00027CA5" w:rsidRPr="0069330E" w:rsidRDefault="00027CA5" w:rsidP="00220BE5">
      <w:pPr>
        <w:pStyle w:val="Normalaftertitle"/>
        <w:rPr>
          <w:lang w:val="en-GB"/>
        </w:rPr>
      </w:pPr>
      <w:r w:rsidRPr="0069330E">
        <w:rPr>
          <w:lang w:val="en-GB"/>
        </w:rPr>
        <w:t>For the all distances d the curvature of the Earth was taken into account and formulas present in Recommendation ITU-R P.1812-3 have been used:</w:t>
      </w:r>
    </w:p>
    <w:p w:rsidR="00027CA5" w:rsidRPr="0069330E" w:rsidRDefault="00027CA5" w:rsidP="00027CA5">
      <w:pPr>
        <w:pStyle w:val="Equation"/>
        <w:rPr>
          <w:lang w:val="en-GB"/>
        </w:rPr>
      </w:pPr>
      <w:r w:rsidRPr="0069330E">
        <w:rPr>
          <w:lang w:val="en-GB"/>
        </w:rPr>
        <w:tab/>
      </w:r>
      <w:r w:rsidRPr="0069330E">
        <w:rPr>
          <w:lang w:val="en-GB"/>
        </w:rPr>
        <w:tab/>
      </w:r>
      <w:r w:rsidR="00376807" w:rsidRPr="005C57AE">
        <w:rPr>
          <w:position w:val="-24"/>
          <w:lang w:val="en-GB"/>
        </w:rPr>
        <w:object w:dxaOrig="35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5pt;height:31.5pt" o:ole="">
            <v:imagedata r:id="rId18" o:title=""/>
          </v:shape>
          <o:OLEObject Type="Embed" ProgID="Equation.3" ShapeID="_x0000_i1025" DrawAspect="Content" ObjectID="_1505716498" r:id="rId19"/>
        </w:object>
      </w:r>
    </w:p>
    <w:p w:rsidR="00027CA5" w:rsidRPr="0069330E" w:rsidRDefault="00027CA5" w:rsidP="00027CA5">
      <w:pPr>
        <w:rPr>
          <w:lang w:val="en-GB"/>
        </w:rPr>
      </w:pPr>
      <w:r w:rsidRPr="0069330E">
        <w:rPr>
          <w:lang w:val="en-GB"/>
        </w:rPr>
        <w:t>where:</w:t>
      </w:r>
    </w:p>
    <w:p w:rsidR="00027CA5" w:rsidRPr="0069330E" w:rsidRDefault="00027CA5" w:rsidP="00027CA5">
      <w:pPr>
        <w:pStyle w:val="Equation"/>
        <w:rPr>
          <w:lang w:val="en-GB"/>
        </w:rPr>
      </w:pPr>
      <w:r w:rsidRPr="0069330E">
        <w:rPr>
          <w:lang w:val="en-GB"/>
        </w:rPr>
        <w:tab/>
      </w:r>
      <w:r w:rsidRPr="0069330E">
        <w:rPr>
          <w:lang w:val="en-GB"/>
        </w:rPr>
        <w:tab/>
      </w:r>
      <w:r w:rsidR="005C57AE" w:rsidRPr="005C57AE">
        <w:rPr>
          <w:position w:val="-32"/>
          <w:lang w:val="en-GB"/>
        </w:rPr>
        <w:object w:dxaOrig="3460" w:dyaOrig="760">
          <v:shape id="_x0000_i1026" type="#_x0000_t75" style="width:166.5pt;height:38pt" o:ole="">
            <v:imagedata r:id="rId20" o:title=""/>
          </v:shape>
          <o:OLEObject Type="Embed" ProgID="Equation.3" ShapeID="_x0000_i1026" DrawAspect="Content" ObjectID="_1505716499" r:id="rId21"/>
        </w:object>
      </w:r>
    </w:p>
    <w:p w:rsidR="00027CA5" w:rsidRPr="0069330E" w:rsidRDefault="00027CA5" w:rsidP="00027CA5">
      <w:pPr>
        <w:pStyle w:val="Equationlegend"/>
        <w:rPr>
          <w:lang w:val="en-GB"/>
        </w:rPr>
      </w:pPr>
      <w:r w:rsidRPr="0069330E">
        <w:rPr>
          <w:lang w:val="en-GB"/>
        </w:rPr>
        <w:tab/>
      </w:r>
      <w:r w:rsidRPr="0069330E">
        <w:rPr>
          <w:i/>
          <w:iCs/>
          <w:lang w:val="en-GB"/>
        </w:rPr>
        <w:t>a</w:t>
      </w:r>
      <w:r w:rsidRPr="0069330E">
        <w:rPr>
          <w:i/>
          <w:iCs/>
          <w:vertAlign w:val="subscript"/>
          <w:lang w:val="en-GB"/>
        </w:rPr>
        <w:t>e</w:t>
      </w:r>
      <w:r w:rsidRPr="0069330E">
        <w:rPr>
          <w:i/>
          <w:iCs/>
          <w:sz w:val="8"/>
          <w:vertAlign w:val="subscript"/>
          <w:lang w:val="en-GB"/>
        </w:rPr>
        <w:t> </w:t>
      </w:r>
      <w:r w:rsidRPr="0069330E">
        <w:rPr>
          <w:lang w:val="en-GB"/>
        </w:rPr>
        <w:t>:</w:t>
      </w:r>
      <w:r w:rsidRPr="0069330E">
        <w:rPr>
          <w:lang w:val="en-GB"/>
        </w:rPr>
        <w:tab/>
        <w:t>median effective Earth’s radius appropriate to the path</w:t>
      </w:r>
    </w:p>
    <w:p w:rsidR="00027CA5" w:rsidRPr="0069330E" w:rsidRDefault="00027CA5" w:rsidP="00027CA5">
      <w:pPr>
        <w:pStyle w:val="Equationlegend"/>
        <w:rPr>
          <w:lang w:val="en-GB"/>
        </w:rPr>
      </w:pPr>
      <w:r w:rsidRPr="0069330E">
        <w:rPr>
          <w:i/>
          <w:iCs/>
          <w:lang w:val="en-GB"/>
        </w:rPr>
        <w:tab/>
        <w:t>h</w:t>
      </w:r>
      <w:r w:rsidRPr="0069330E">
        <w:rPr>
          <w:i/>
          <w:iCs/>
          <w:vertAlign w:val="subscript"/>
          <w:lang w:val="en-GB"/>
        </w:rPr>
        <w:t>ts</w:t>
      </w:r>
      <w:r w:rsidRPr="0069330E">
        <w:rPr>
          <w:sz w:val="8"/>
          <w:lang w:val="en-GB"/>
        </w:rPr>
        <w:t> </w:t>
      </w:r>
      <w:r w:rsidRPr="0069330E">
        <w:rPr>
          <w:lang w:val="en-GB"/>
        </w:rPr>
        <w:t>:</w:t>
      </w:r>
      <w:r w:rsidRPr="0069330E">
        <w:rPr>
          <w:lang w:val="en-GB"/>
        </w:rPr>
        <w:tab/>
        <w:t>transmitter antenna height amsl (m)</w:t>
      </w:r>
    </w:p>
    <w:p w:rsidR="00027CA5" w:rsidRPr="0069330E" w:rsidRDefault="00027CA5" w:rsidP="00027CA5">
      <w:pPr>
        <w:pStyle w:val="Equationlegend"/>
        <w:rPr>
          <w:lang w:val="en-GB"/>
        </w:rPr>
      </w:pPr>
      <w:r w:rsidRPr="0069330E">
        <w:rPr>
          <w:lang w:val="en-GB"/>
        </w:rPr>
        <w:tab/>
      </w:r>
      <w:r w:rsidRPr="0069330E">
        <w:rPr>
          <w:i/>
          <w:iCs/>
          <w:lang w:val="en-GB"/>
        </w:rPr>
        <w:t>h</w:t>
      </w:r>
      <w:r w:rsidRPr="0069330E">
        <w:rPr>
          <w:i/>
          <w:iCs/>
          <w:vertAlign w:val="subscript"/>
          <w:lang w:val="en-GB"/>
        </w:rPr>
        <w:t>rs</w:t>
      </w:r>
      <w:r w:rsidRPr="0069330E">
        <w:rPr>
          <w:sz w:val="8"/>
          <w:lang w:val="en-GB"/>
        </w:rPr>
        <w:t> </w:t>
      </w:r>
      <w:r w:rsidRPr="0069330E">
        <w:rPr>
          <w:lang w:val="en-GB"/>
        </w:rPr>
        <w:t>:</w:t>
      </w:r>
      <w:r w:rsidRPr="0069330E">
        <w:rPr>
          <w:lang w:val="en-GB"/>
        </w:rPr>
        <w:tab/>
        <w:t>receiving antenna height amsl (m)</w:t>
      </w:r>
    </w:p>
    <w:p w:rsidR="00027CA5" w:rsidRPr="0069330E" w:rsidRDefault="00027CA5" w:rsidP="00027CA5">
      <w:pPr>
        <w:pStyle w:val="Equationlegend"/>
        <w:rPr>
          <w:lang w:val="en-GB"/>
        </w:rPr>
      </w:pPr>
      <w:r w:rsidRPr="0069330E">
        <w:rPr>
          <w:i/>
          <w:iCs/>
          <w:lang w:val="en-GB"/>
        </w:rPr>
        <w:tab/>
        <w:t>d</w:t>
      </w:r>
      <w:r w:rsidRPr="0069330E">
        <w:rPr>
          <w:i/>
          <w:iCs/>
          <w:sz w:val="8"/>
          <w:lang w:val="en-GB"/>
        </w:rPr>
        <w:t> </w:t>
      </w:r>
      <w:r w:rsidRPr="0069330E">
        <w:rPr>
          <w:lang w:val="en-GB"/>
        </w:rPr>
        <w:t>:</w:t>
      </w:r>
      <w:r w:rsidRPr="0069330E">
        <w:rPr>
          <w:lang w:val="en-GB"/>
        </w:rPr>
        <w:tab/>
        <w:t>total great-circle path distance (km).</w:t>
      </w:r>
    </w:p>
    <w:p w:rsidR="00027CA5" w:rsidRPr="0069330E" w:rsidRDefault="00027CA5" w:rsidP="00027CA5">
      <w:pPr>
        <w:rPr>
          <w:lang w:val="en-GB"/>
        </w:rPr>
      </w:pPr>
      <w:r w:rsidRPr="0069330E">
        <w:rPr>
          <w:lang w:val="en-GB"/>
        </w:rPr>
        <w:t xml:space="preserve">The median effective Earth radius factor </w:t>
      </w:r>
      <w:r w:rsidRPr="0069330E">
        <w:rPr>
          <w:i/>
          <w:lang w:val="en-GB"/>
        </w:rPr>
        <w:t>k</w:t>
      </w:r>
      <w:r w:rsidRPr="005C57AE">
        <w:rPr>
          <w:vertAlign w:val="subscript"/>
          <w:lang w:val="en-GB"/>
        </w:rPr>
        <w:t>50</w:t>
      </w:r>
      <w:r w:rsidRPr="0069330E">
        <w:rPr>
          <w:lang w:val="en-GB"/>
        </w:rPr>
        <w:t xml:space="preserve"> for the path is given by:</w:t>
      </w:r>
    </w:p>
    <w:p w:rsidR="00027CA5" w:rsidRPr="0069330E" w:rsidRDefault="00027CA5" w:rsidP="00027CA5">
      <w:pPr>
        <w:pStyle w:val="Equation"/>
        <w:rPr>
          <w:lang w:val="en-GB"/>
        </w:rPr>
      </w:pPr>
      <w:r w:rsidRPr="0069330E">
        <w:rPr>
          <w:lang w:val="en-GB"/>
        </w:rPr>
        <w:tab/>
      </w:r>
      <w:r w:rsidRPr="0069330E">
        <w:rPr>
          <w:lang w:val="en-GB"/>
        </w:rPr>
        <w:tab/>
      </w:r>
      <w:r w:rsidR="005C57AE" w:rsidRPr="005C57AE">
        <w:rPr>
          <w:position w:val="-24"/>
          <w:lang w:val="en-GB"/>
        </w:rPr>
        <w:object w:dxaOrig="1520" w:dyaOrig="620">
          <v:shape id="_x0000_i1027" type="#_x0000_t75" style="width:76.5pt;height:30pt" o:ole="">
            <v:imagedata r:id="rId22" o:title=""/>
          </v:shape>
          <o:OLEObject Type="Embed" ProgID="Equation.3" ShapeID="_x0000_i1027" DrawAspect="Content" ObjectID="_1505716500" r:id="rId23"/>
        </w:object>
      </w:r>
    </w:p>
    <w:p w:rsidR="00027CA5" w:rsidRPr="0069330E" w:rsidRDefault="00027CA5" w:rsidP="00027CA5">
      <w:pPr>
        <w:pStyle w:val="Equationlegend"/>
        <w:rPr>
          <w:lang w:val="en-GB"/>
        </w:rPr>
      </w:pPr>
      <w:r w:rsidRPr="0069330E">
        <w:rPr>
          <w:lang w:val="en-GB"/>
        </w:rPr>
        <w:tab/>
        <w:t>Δ</w:t>
      </w:r>
      <w:r w:rsidRPr="0069330E">
        <w:rPr>
          <w:i/>
          <w:lang w:val="en-GB"/>
        </w:rPr>
        <w:t>N</w:t>
      </w:r>
      <w:r w:rsidRPr="0069330E">
        <w:rPr>
          <w:lang w:val="en-GB"/>
        </w:rPr>
        <w:t xml:space="preserve"> </w:t>
      </w:r>
      <w:r w:rsidR="005C57AE">
        <w:rPr>
          <w:lang w:val="en-GB"/>
        </w:rPr>
        <w:t>:</w:t>
      </w:r>
      <w:r w:rsidRPr="0069330E">
        <w:rPr>
          <w:lang w:val="en-GB"/>
        </w:rPr>
        <w:tab/>
        <w:t>average radio-refractivity lapse-rate (</w:t>
      </w:r>
      <w:r w:rsidRPr="0069330E">
        <w:rPr>
          <w:i/>
          <w:lang w:val="en-GB"/>
        </w:rPr>
        <w:t>N-</w:t>
      </w:r>
      <w:r w:rsidRPr="0069330E">
        <w:rPr>
          <w:lang w:val="en-GB"/>
        </w:rPr>
        <w:t>units/km)</w:t>
      </w:r>
    </w:p>
    <w:p w:rsidR="00027CA5" w:rsidRPr="0069330E" w:rsidRDefault="00027CA5" w:rsidP="00027CA5">
      <w:pPr>
        <w:rPr>
          <w:lang w:val="en-GB"/>
        </w:rPr>
      </w:pPr>
      <w:r w:rsidRPr="0069330E">
        <w:rPr>
          <w:lang w:val="en-GB"/>
        </w:rPr>
        <w:t xml:space="preserve">The median value of effective Earth radius </w:t>
      </w:r>
      <w:r w:rsidRPr="0069330E">
        <w:rPr>
          <w:i/>
          <w:lang w:val="en-GB"/>
        </w:rPr>
        <w:t>a</w:t>
      </w:r>
      <w:r w:rsidRPr="0069330E">
        <w:rPr>
          <w:i/>
          <w:vertAlign w:val="subscript"/>
          <w:lang w:val="en-GB"/>
        </w:rPr>
        <w:t>e</w:t>
      </w:r>
      <w:r w:rsidRPr="0069330E">
        <w:rPr>
          <w:lang w:val="en-GB"/>
        </w:rPr>
        <w:t xml:space="preserve"> is given by:</w:t>
      </w:r>
    </w:p>
    <w:p w:rsidR="00027CA5" w:rsidRPr="0069330E" w:rsidRDefault="00027CA5" w:rsidP="00027CA5">
      <w:pPr>
        <w:pStyle w:val="Blanc"/>
      </w:pPr>
    </w:p>
    <w:p w:rsidR="00027CA5" w:rsidRDefault="00027CA5" w:rsidP="00027CA5">
      <w:pPr>
        <w:pStyle w:val="Equation"/>
        <w:rPr>
          <w:lang w:val="en-GB"/>
        </w:rPr>
      </w:pPr>
      <w:r w:rsidRPr="0069330E">
        <w:rPr>
          <w:lang w:val="en-GB"/>
        </w:rPr>
        <w:tab/>
      </w:r>
      <w:r w:rsidRPr="0069330E">
        <w:rPr>
          <w:lang w:val="en-GB"/>
        </w:rPr>
        <w:tab/>
      </w:r>
      <w:r w:rsidR="005C57AE" w:rsidRPr="0069330E">
        <w:rPr>
          <w:position w:val="-12"/>
          <w:lang w:val="en-GB"/>
        </w:rPr>
        <w:object w:dxaOrig="1440" w:dyaOrig="360">
          <v:shape id="_x0000_i1028" type="#_x0000_t75" style="width:70.5pt;height:19pt" o:ole="">
            <v:imagedata r:id="rId24" o:title=""/>
          </v:shape>
          <o:OLEObject Type="Embed" ProgID="Equation.3" ShapeID="_x0000_i1028" DrawAspect="Content" ObjectID="_1505716501" r:id="rId25"/>
        </w:object>
      </w:r>
      <w:r w:rsidRPr="0069330E">
        <w:rPr>
          <w:lang w:val="en-GB"/>
        </w:rPr>
        <w:t>              km</w:t>
      </w:r>
      <w:r w:rsidR="005C57AE">
        <w:rPr>
          <w:lang w:val="en-GB"/>
        </w:rPr>
        <w:t>.</w:t>
      </w:r>
    </w:p>
    <w:p w:rsidR="00220BE5" w:rsidRPr="00220BE5" w:rsidRDefault="00220BE5" w:rsidP="00220BE5">
      <w:pPr>
        <w:spacing w:before="720"/>
        <w:jc w:val="center"/>
      </w:pPr>
      <w:r>
        <w:t>______________</w:t>
      </w:r>
    </w:p>
    <w:sectPr w:rsidR="00220BE5" w:rsidRPr="00220BE5"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1B77" w:rsidRDefault="00EA1B77">
      <w:r>
        <w:separator/>
      </w:r>
    </w:p>
  </w:endnote>
  <w:endnote w:type="continuationSeparator" w:id="0">
    <w:p w:rsidR="00EA1B77" w:rsidRDefault="00EA1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panose1 w:val="020208030705050203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B77" w:rsidRDefault="00EA1B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B77" w:rsidRDefault="00EA1B7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B77" w:rsidRDefault="00EA1B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1B77" w:rsidRDefault="00EA1B77">
      <w:r>
        <w:separator/>
      </w:r>
    </w:p>
  </w:footnote>
  <w:footnote w:type="continuationSeparator" w:id="0">
    <w:p w:rsidR="00EA1B77" w:rsidRDefault="00EA1B77">
      <w:r>
        <w:continuationSeparator/>
      </w:r>
    </w:p>
  </w:footnote>
  <w:footnote w:id="1">
    <w:p w:rsidR="00EA1B77" w:rsidRPr="00B144A2" w:rsidRDefault="00EA1B77" w:rsidP="00D54AE5">
      <w:pPr>
        <w:pStyle w:val="FootnoteText"/>
        <w:rPr>
          <w:lang w:val="en-GB"/>
        </w:rPr>
      </w:pPr>
      <w:r w:rsidRPr="00D54AE5">
        <w:rPr>
          <w:rStyle w:val="FootnoteReference"/>
        </w:rPr>
        <w:footnoteRef/>
      </w:r>
      <w:r w:rsidRPr="00B144A2">
        <w:rPr>
          <w:lang w:val="en-GB"/>
        </w:rPr>
        <w:t xml:space="preserve"> </w:t>
      </w:r>
      <w:r w:rsidRPr="00B144A2">
        <w:rPr>
          <w:lang w:val="en-GB"/>
        </w:rPr>
        <w:tab/>
        <w:t xml:space="preserve">For the purposes of description, commonly used nomenclature refers to the frequency range of 300 MHz to 300 GHz as “microwaves”. In terms of frequency bands, according to RR No. </w:t>
      </w:r>
      <w:r w:rsidRPr="00B144A2">
        <w:rPr>
          <w:b/>
          <w:bCs/>
          <w:lang w:val="en-GB"/>
        </w:rPr>
        <w:t>2.1</w:t>
      </w:r>
      <w:r w:rsidRPr="00B144A2">
        <w:rPr>
          <w:lang w:val="en-GB"/>
        </w:rPr>
        <w:t>, the frequency range of 30 GHz to 300 GHz is designated as “millimetric waves”.</w:t>
      </w:r>
    </w:p>
  </w:footnote>
  <w:footnote w:id="2">
    <w:p w:rsidR="00EA1B77" w:rsidRPr="00CF3EFA" w:rsidRDefault="00EA1B77" w:rsidP="00027CA5">
      <w:pPr>
        <w:pStyle w:val="FootnoteText"/>
        <w:rPr>
          <w:szCs w:val="24"/>
          <w:lang w:val="en-CA"/>
        </w:rPr>
      </w:pPr>
      <w:r>
        <w:rPr>
          <w:rStyle w:val="FootnoteReference"/>
        </w:rPr>
        <w:footnoteRef/>
      </w:r>
      <w:r w:rsidRPr="00B144A2">
        <w:rPr>
          <w:lang w:val="en-GB"/>
        </w:rPr>
        <w:tab/>
      </w:r>
      <w:r w:rsidRPr="00B144A2">
        <w:rPr>
          <w:szCs w:val="24"/>
          <w:lang w:val="en-GB"/>
        </w:rPr>
        <w:t>A negative median elevation angle is expected, particularly on longer links, as a result of the effect of atmospheric refraction around the curvature of the Earth (see Appendix to Annex 2)</w:t>
      </w:r>
      <w:r w:rsidRPr="00CF3EFA">
        <w:rPr>
          <w:szCs w:val="24"/>
          <w:lang w:val="en-CA"/>
        </w:rPr>
        <w:t>.</w:t>
      </w:r>
    </w:p>
  </w:footnote>
  <w:footnote w:id="3">
    <w:p w:rsidR="00EA1B77" w:rsidRPr="00CF3EFA" w:rsidRDefault="00EA1B77" w:rsidP="000E5F58">
      <w:pPr>
        <w:pStyle w:val="FootnoteText"/>
        <w:rPr>
          <w:lang w:val="en-CA"/>
        </w:rPr>
      </w:pPr>
      <w:r>
        <w:rPr>
          <w:rStyle w:val="FootnoteReference"/>
        </w:rPr>
        <w:footnoteRef/>
      </w:r>
      <w:r w:rsidRPr="00B144A2">
        <w:rPr>
          <w:lang w:val="en-GB"/>
        </w:rPr>
        <w:tab/>
      </w:r>
      <w:r w:rsidRPr="00CF3EFA">
        <w:rPr>
          <w:lang w:val="en-CA"/>
        </w:rPr>
        <w:t>Height above ground level includes the antenna structure and any building on which the antenna is located.</w:t>
      </w:r>
    </w:p>
  </w:footnote>
  <w:footnote w:id="4">
    <w:p w:rsidR="00EA1B77" w:rsidRPr="00CF3EFA" w:rsidRDefault="00EA1B77" w:rsidP="000E5F58">
      <w:pPr>
        <w:pStyle w:val="FootnoteText"/>
        <w:rPr>
          <w:sz w:val="28"/>
          <w:szCs w:val="22"/>
          <w:lang w:val="en-CA"/>
        </w:rPr>
      </w:pPr>
      <w:r>
        <w:rPr>
          <w:rStyle w:val="FootnoteReference"/>
        </w:rPr>
        <w:footnoteRef/>
      </w:r>
      <w:r w:rsidRPr="00B144A2">
        <w:rPr>
          <w:lang w:val="en-GB"/>
        </w:rPr>
        <w:tab/>
        <w:t>A negative median elevation angle is expected, particularly on longer links, as a result of the effect of atmospheric refraction around the curvature of the Earth (see Appendix to Annex 2).</w:t>
      </w:r>
    </w:p>
  </w:footnote>
  <w:footnote w:id="5">
    <w:p w:rsidR="00EA1B77" w:rsidRPr="00CF3EFA" w:rsidRDefault="00EA1B77" w:rsidP="00027CA5">
      <w:pPr>
        <w:pStyle w:val="FootnoteText"/>
        <w:rPr>
          <w:szCs w:val="24"/>
          <w:lang w:val="en-CA"/>
        </w:rPr>
      </w:pPr>
      <w:r>
        <w:rPr>
          <w:rStyle w:val="FootnoteReference"/>
        </w:rPr>
        <w:footnoteRef/>
      </w:r>
      <w:r w:rsidRPr="00B144A2">
        <w:rPr>
          <w:lang w:val="en-GB"/>
        </w:rPr>
        <w:tab/>
      </w:r>
      <w:r w:rsidRPr="00CF3EFA">
        <w:rPr>
          <w:szCs w:val="24"/>
          <w:lang w:val="en-CA"/>
        </w:rPr>
        <w:t>Height above ground level includes the antenna structure and any building on which the antenna is located.</w:t>
      </w:r>
    </w:p>
  </w:footnote>
  <w:footnote w:id="6">
    <w:p w:rsidR="00EA1B77" w:rsidRPr="00CF3EFA" w:rsidRDefault="00EA1B77" w:rsidP="00027CA5">
      <w:pPr>
        <w:pStyle w:val="FootnoteText"/>
        <w:rPr>
          <w:szCs w:val="24"/>
          <w:lang w:val="en-CA"/>
        </w:rPr>
      </w:pPr>
      <w:r>
        <w:rPr>
          <w:rStyle w:val="FootnoteReference"/>
        </w:rPr>
        <w:footnoteRef/>
      </w:r>
      <w:r w:rsidRPr="00B144A2">
        <w:rPr>
          <w:lang w:val="en-GB"/>
        </w:rPr>
        <w:tab/>
      </w:r>
      <w:r w:rsidRPr="00B144A2">
        <w:rPr>
          <w:szCs w:val="24"/>
          <w:lang w:val="en-GB"/>
        </w:rPr>
        <w:t>A negative median elevation angle is expected, particularly on longer links, as a result of the effect of atmospheric refraction around the curvature of the Earth (see Appendix to Annex 2)</w:t>
      </w:r>
      <w:r w:rsidRPr="00CF3EFA">
        <w:rPr>
          <w:szCs w:val="24"/>
          <w:lang w:val="en-CA"/>
        </w:rPr>
        <w:t>.</w:t>
      </w:r>
    </w:p>
  </w:footnote>
  <w:footnote w:id="7">
    <w:p w:rsidR="00EA1B77" w:rsidRPr="00CF3EFA" w:rsidRDefault="00EA1B77" w:rsidP="00027CA5">
      <w:pPr>
        <w:pStyle w:val="FootnoteText"/>
        <w:spacing w:before="0"/>
        <w:rPr>
          <w:sz w:val="28"/>
          <w:szCs w:val="22"/>
          <w:lang w:val="en-CA"/>
        </w:rPr>
      </w:pPr>
      <w:r>
        <w:rPr>
          <w:rStyle w:val="FootnoteReference"/>
        </w:rPr>
        <w:footnoteRef/>
      </w:r>
      <w:r w:rsidRPr="00B144A2">
        <w:rPr>
          <w:lang w:val="en-GB"/>
        </w:rPr>
        <w:tab/>
      </w:r>
      <w:r w:rsidRPr="00CF3EFA">
        <w:rPr>
          <w:szCs w:val="24"/>
          <w:lang w:val="en-CA"/>
        </w:rPr>
        <w:t>Height above ground level includes the antenna structure and any building on which the antenna is located.</w:t>
      </w:r>
    </w:p>
  </w:footnote>
  <w:footnote w:id="8">
    <w:p w:rsidR="00EA1B77" w:rsidRPr="00CF3EFA" w:rsidRDefault="00EA1B77" w:rsidP="00027CA5">
      <w:pPr>
        <w:pStyle w:val="FootnoteText"/>
        <w:rPr>
          <w:sz w:val="28"/>
          <w:szCs w:val="22"/>
          <w:lang w:val="en-CA"/>
        </w:rPr>
      </w:pPr>
      <w:r>
        <w:rPr>
          <w:rStyle w:val="FootnoteReference"/>
        </w:rPr>
        <w:footnoteRef/>
      </w:r>
      <w:r w:rsidRPr="00B144A2">
        <w:rPr>
          <w:lang w:val="en-GB"/>
        </w:rPr>
        <w:tab/>
      </w:r>
      <w:r w:rsidRPr="00B144A2">
        <w:rPr>
          <w:szCs w:val="24"/>
          <w:lang w:val="en-GB"/>
        </w:rPr>
        <w:t>A negative median elevation angle is expected, particularly on longer links, as a result of the effect of atmospheric refraction around the curvature of the Earth (see Appendix to Annex 2)</w:t>
      </w:r>
      <w:r w:rsidRPr="00CF3EFA">
        <w:rPr>
          <w:szCs w:val="24"/>
          <w:lang w:val="en-CA"/>
        </w:rPr>
        <w:t>.</w:t>
      </w:r>
    </w:p>
  </w:footnote>
  <w:footnote w:id="9">
    <w:p w:rsidR="00EA1B77" w:rsidRPr="00CF3EFA" w:rsidRDefault="00EA1B77" w:rsidP="00027CA5">
      <w:pPr>
        <w:pStyle w:val="FootnoteText"/>
        <w:rPr>
          <w:szCs w:val="24"/>
          <w:lang w:val="en-CA"/>
        </w:rPr>
      </w:pPr>
      <w:r>
        <w:rPr>
          <w:rStyle w:val="FootnoteReference"/>
        </w:rPr>
        <w:footnoteRef/>
      </w:r>
      <w:r w:rsidRPr="00B144A2">
        <w:rPr>
          <w:lang w:val="en-GB"/>
        </w:rPr>
        <w:tab/>
      </w:r>
      <w:r w:rsidRPr="00CF3EFA">
        <w:rPr>
          <w:szCs w:val="24"/>
          <w:lang w:val="en-CA"/>
        </w:rPr>
        <w:t>Height above ground level includes the antenna structure and any building on which the antenna is located.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B77" w:rsidRDefault="00EA1B7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B77" w:rsidRDefault="00EA1B77" w:rsidP="00B033C8">
    <w:pPr>
      <w:pStyle w:val="Header"/>
      <w:ind w:right="360" w:firstLine="360"/>
    </w:pPr>
    <w:r>
      <w:rPr>
        <w:noProof/>
        <w:lang w:val="en-US" w:eastAsia="zh-CN"/>
      </w:rPr>
      <w:drawing>
        <wp:anchor distT="0" distB="0" distL="114300" distR="114300" simplePos="0" relativeHeight="251662336" behindDoc="0" locked="0" layoutInCell="1" allowOverlap="1" wp14:anchorId="268BF56E" wp14:editId="62533E85">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192" behindDoc="1" locked="0" layoutInCell="1" allowOverlap="1" wp14:anchorId="11D2AE41" wp14:editId="5A73A67D">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B77" w:rsidRDefault="00EA1B7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B77" w:rsidRPr="00FC42AF" w:rsidRDefault="00EA1B77">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F2B5A">
      <w:rPr>
        <w:rStyle w:val="PageNumber"/>
        <w:b/>
        <w:bCs/>
        <w:noProof/>
      </w:rPr>
      <w:t>14</w:t>
    </w:r>
    <w:r>
      <w:rPr>
        <w:rStyle w:val="PageNumber"/>
        <w:b/>
        <w:bCs/>
      </w:rPr>
      <w:fldChar w:fldCharType="end"/>
    </w:r>
    <w:r w:rsidRPr="00FC42AF">
      <w:tab/>
    </w:r>
    <w:fldSimple w:instr=" DOCPROPERTY &quot;Header&quot; \* MERGEFORMAT ">
      <w:r w:rsidR="00EF2B5A" w:rsidRPr="00EF2B5A">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EF2B5A">
      <w:rPr>
        <w:b/>
        <w:bCs/>
        <w:noProof/>
      </w:rPr>
      <w:t>ITU-R  F.2086-0</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B77" w:rsidRDefault="00EA1B77">
    <w:pPr>
      <w:pStyle w:val="Header"/>
    </w:pPr>
    <w:r>
      <w:tab/>
    </w:r>
    <w:fldSimple w:instr=" DOCPROPERTY &quot;Header&quot; \* MERGEFORMAT ">
      <w:r w:rsidR="00EF2B5A" w:rsidRPr="00EF2B5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F2B5A">
      <w:rPr>
        <w:b/>
        <w:bCs/>
        <w:noProof/>
      </w:rPr>
      <w:t>ITU-R  F.2086-0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F2B5A">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968D2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6A8D5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1435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AA602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C061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28C49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ABE10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2A754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98F7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8E83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3B161E"/>
    <w:multiLevelType w:val="hybridMultilevel"/>
    <w:tmpl w:val="84923764"/>
    <w:lvl w:ilvl="0" w:tplc="D44E5E98">
      <w:start w:val="2"/>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4356934"/>
    <w:multiLevelType w:val="hybridMultilevel"/>
    <w:tmpl w:val="59765D82"/>
    <w:lvl w:ilvl="0" w:tplc="CE9CDC76">
      <w:start w:val="1"/>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A5141FB"/>
    <w:multiLevelType w:val="hybridMultilevel"/>
    <w:tmpl w:val="F07EDB5A"/>
    <w:lvl w:ilvl="0" w:tplc="9B521FD0">
      <w:start w:val="2"/>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1F7B6B89"/>
    <w:multiLevelType w:val="hybridMultilevel"/>
    <w:tmpl w:val="E1229558"/>
    <w:lvl w:ilvl="0" w:tplc="A6EC556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B261882"/>
    <w:multiLevelType w:val="hybridMultilevel"/>
    <w:tmpl w:val="B836A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AE01BA"/>
    <w:multiLevelType w:val="hybridMultilevel"/>
    <w:tmpl w:val="572247D8"/>
    <w:lvl w:ilvl="0" w:tplc="8DB60AD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25D5115"/>
    <w:multiLevelType w:val="multilevel"/>
    <w:tmpl w:val="F7A62720"/>
    <w:lvl w:ilvl="0">
      <w:start w:val="1"/>
      <w:numFmt w:val="decimal"/>
      <w:lvlText w:val="%1."/>
      <w:lvlJc w:val="left"/>
      <w:pPr>
        <w:ind w:left="324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34834B16"/>
    <w:multiLevelType w:val="hybridMultilevel"/>
    <w:tmpl w:val="404631BC"/>
    <w:lvl w:ilvl="0" w:tplc="E5CE9B3E">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7B409B9"/>
    <w:multiLevelType w:val="multilevel"/>
    <w:tmpl w:val="3FE82B80"/>
    <w:lvl w:ilvl="0">
      <w:start w:val="2"/>
      <w:numFmt w:val="decimal"/>
      <w:lvlText w:val="%1"/>
      <w:lvlJc w:val="left"/>
      <w:pPr>
        <w:ind w:left="360" w:hanging="360"/>
      </w:pPr>
      <w:rPr>
        <w:rFonts w:hint="default"/>
        <w:sz w:val="28"/>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48785B8B"/>
    <w:multiLevelType w:val="hybridMultilevel"/>
    <w:tmpl w:val="6750013A"/>
    <w:lvl w:ilvl="0" w:tplc="4C5609E8">
      <w:start w:val="2"/>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71404F1"/>
    <w:multiLevelType w:val="hybridMultilevel"/>
    <w:tmpl w:val="F4F04D88"/>
    <w:lvl w:ilvl="0" w:tplc="497EF61A">
      <w:start w:val="3"/>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C5E7F21"/>
    <w:multiLevelType w:val="hybridMultilevel"/>
    <w:tmpl w:val="D114ABA8"/>
    <w:lvl w:ilvl="0" w:tplc="5234FAB6">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EE863EA"/>
    <w:multiLevelType w:val="hybridMultilevel"/>
    <w:tmpl w:val="4530D736"/>
    <w:lvl w:ilvl="0" w:tplc="AE70ABF4">
      <w:start w:val="2"/>
      <w:numFmt w:val="bullet"/>
      <w:lvlText w:val="–"/>
      <w:lvlJc w:val="left"/>
      <w:pPr>
        <w:tabs>
          <w:tab w:val="num" w:pos="795"/>
        </w:tabs>
        <w:ind w:left="795" w:hanging="795"/>
      </w:pPr>
      <w:rPr>
        <w:rFonts w:ascii="Times New Roman" w:eastAsia="MS Mincho"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2"/>
  </w:num>
  <w:num w:numId="2">
    <w:abstractNumId w:val="18"/>
  </w:num>
  <w:num w:numId="3">
    <w:abstractNumId w:val="14"/>
  </w:num>
  <w:num w:numId="4">
    <w:abstractNumId w:val="15"/>
  </w:num>
  <w:num w:numId="5">
    <w:abstractNumId w:val="16"/>
  </w:num>
  <w:num w:numId="6">
    <w:abstractNumId w:val="11"/>
  </w:num>
  <w:num w:numId="7">
    <w:abstractNumId w:val="23"/>
  </w:num>
  <w:num w:numId="8">
    <w:abstractNumId w:val="10"/>
  </w:num>
  <w:num w:numId="9">
    <w:abstractNumId w:val="13"/>
  </w:num>
  <w:num w:numId="10">
    <w:abstractNumId w:val="17"/>
  </w:num>
  <w:num w:numId="11">
    <w:abstractNumId w:val="22"/>
  </w:num>
  <w:num w:numId="12">
    <w:abstractNumId w:val="19"/>
  </w:num>
  <w:num w:numId="13">
    <w:abstractNumId w:val="21"/>
  </w:num>
  <w:num w:numId="14">
    <w:abstractNumId w:val="20"/>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CA"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355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136D0"/>
    <w:rsid w:val="000269CE"/>
    <w:rsid w:val="00027CA5"/>
    <w:rsid w:val="00036EE3"/>
    <w:rsid w:val="0004748F"/>
    <w:rsid w:val="00057BF4"/>
    <w:rsid w:val="00072484"/>
    <w:rsid w:val="00096612"/>
    <w:rsid w:val="000A4386"/>
    <w:rsid w:val="000B7683"/>
    <w:rsid w:val="000C23E9"/>
    <w:rsid w:val="000D0677"/>
    <w:rsid w:val="000E5F58"/>
    <w:rsid w:val="000E6A6E"/>
    <w:rsid w:val="00102934"/>
    <w:rsid w:val="00123703"/>
    <w:rsid w:val="00132DAB"/>
    <w:rsid w:val="00147110"/>
    <w:rsid w:val="001511A6"/>
    <w:rsid w:val="001A7F39"/>
    <w:rsid w:val="001F6D1E"/>
    <w:rsid w:val="002058CE"/>
    <w:rsid w:val="002165F1"/>
    <w:rsid w:val="00220BE5"/>
    <w:rsid w:val="00261890"/>
    <w:rsid w:val="00276D21"/>
    <w:rsid w:val="00294C2E"/>
    <w:rsid w:val="00296D7F"/>
    <w:rsid w:val="00297726"/>
    <w:rsid w:val="002B3CF6"/>
    <w:rsid w:val="002C768A"/>
    <w:rsid w:val="002D76C4"/>
    <w:rsid w:val="002F4332"/>
    <w:rsid w:val="002F5199"/>
    <w:rsid w:val="00356B5D"/>
    <w:rsid w:val="00376807"/>
    <w:rsid w:val="00391471"/>
    <w:rsid w:val="003C3D4C"/>
    <w:rsid w:val="003D6B3C"/>
    <w:rsid w:val="003F5BD2"/>
    <w:rsid w:val="00413059"/>
    <w:rsid w:val="00420DFD"/>
    <w:rsid w:val="00437A76"/>
    <w:rsid w:val="00470E28"/>
    <w:rsid w:val="0048129A"/>
    <w:rsid w:val="0048422F"/>
    <w:rsid w:val="004934C5"/>
    <w:rsid w:val="004B21B9"/>
    <w:rsid w:val="004F65E4"/>
    <w:rsid w:val="0052149E"/>
    <w:rsid w:val="00556548"/>
    <w:rsid w:val="00586EF8"/>
    <w:rsid w:val="005B49AB"/>
    <w:rsid w:val="005B50E7"/>
    <w:rsid w:val="005C2AB2"/>
    <w:rsid w:val="005C57AE"/>
    <w:rsid w:val="005E7B4F"/>
    <w:rsid w:val="00601882"/>
    <w:rsid w:val="00607D68"/>
    <w:rsid w:val="00613212"/>
    <w:rsid w:val="006149B1"/>
    <w:rsid w:val="00677965"/>
    <w:rsid w:val="00680D2B"/>
    <w:rsid w:val="00681B32"/>
    <w:rsid w:val="0069330E"/>
    <w:rsid w:val="006A75CC"/>
    <w:rsid w:val="006B1D2B"/>
    <w:rsid w:val="006D58EB"/>
    <w:rsid w:val="006E1131"/>
    <w:rsid w:val="006E2037"/>
    <w:rsid w:val="006E6199"/>
    <w:rsid w:val="006E6B97"/>
    <w:rsid w:val="00712870"/>
    <w:rsid w:val="00743D85"/>
    <w:rsid w:val="00753CF4"/>
    <w:rsid w:val="007565CC"/>
    <w:rsid w:val="00763B9A"/>
    <w:rsid w:val="00775305"/>
    <w:rsid w:val="00794726"/>
    <w:rsid w:val="007A6AA8"/>
    <w:rsid w:val="007D224F"/>
    <w:rsid w:val="00807436"/>
    <w:rsid w:val="008227D3"/>
    <w:rsid w:val="008310C9"/>
    <w:rsid w:val="00831188"/>
    <w:rsid w:val="00853CC5"/>
    <w:rsid w:val="00880D05"/>
    <w:rsid w:val="008A7099"/>
    <w:rsid w:val="008C1BAC"/>
    <w:rsid w:val="008C7848"/>
    <w:rsid w:val="00906589"/>
    <w:rsid w:val="00906AD6"/>
    <w:rsid w:val="00914E53"/>
    <w:rsid w:val="00917AF2"/>
    <w:rsid w:val="0092418A"/>
    <w:rsid w:val="009254A2"/>
    <w:rsid w:val="00934ED7"/>
    <w:rsid w:val="009543C3"/>
    <w:rsid w:val="00966E1B"/>
    <w:rsid w:val="00983721"/>
    <w:rsid w:val="009947C0"/>
    <w:rsid w:val="009F2D2C"/>
    <w:rsid w:val="00A11CB5"/>
    <w:rsid w:val="00A13D30"/>
    <w:rsid w:val="00A31928"/>
    <w:rsid w:val="00A31E04"/>
    <w:rsid w:val="00A34C69"/>
    <w:rsid w:val="00A51727"/>
    <w:rsid w:val="00A62A14"/>
    <w:rsid w:val="00A62DCB"/>
    <w:rsid w:val="00A6617B"/>
    <w:rsid w:val="00A71FE5"/>
    <w:rsid w:val="00A75C5F"/>
    <w:rsid w:val="00A93DC0"/>
    <w:rsid w:val="00A971A1"/>
    <w:rsid w:val="00AA3AD8"/>
    <w:rsid w:val="00AB0DC8"/>
    <w:rsid w:val="00AC5993"/>
    <w:rsid w:val="00AF442C"/>
    <w:rsid w:val="00B033C8"/>
    <w:rsid w:val="00B1015C"/>
    <w:rsid w:val="00B144A2"/>
    <w:rsid w:val="00B33425"/>
    <w:rsid w:val="00B44E24"/>
    <w:rsid w:val="00B54ECC"/>
    <w:rsid w:val="00B70207"/>
    <w:rsid w:val="00B70304"/>
    <w:rsid w:val="00B714F3"/>
    <w:rsid w:val="00B848A4"/>
    <w:rsid w:val="00B87B6B"/>
    <w:rsid w:val="00BC2B0D"/>
    <w:rsid w:val="00BC5D77"/>
    <w:rsid w:val="00BD4BC0"/>
    <w:rsid w:val="00BD5D2D"/>
    <w:rsid w:val="00BF2740"/>
    <w:rsid w:val="00BF487A"/>
    <w:rsid w:val="00C46BD9"/>
    <w:rsid w:val="00C55258"/>
    <w:rsid w:val="00C73560"/>
    <w:rsid w:val="00CB0F14"/>
    <w:rsid w:val="00CB4158"/>
    <w:rsid w:val="00CD2A77"/>
    <w:rsid w:val="00CD659B"/>
    <w:rsid w:val="00CE0A43"/>
    <w:rsid w:val="00CE7A98"/>
    <w:rsid w:val="00D03A51"/>
    <w:rsid w:val="00D14883"/>
    <w:rsid w:val="00D34F1C"/>
    <w:rsid w:val="00D54AE5"/>
    <w:rsid w:val="00D83556"/>
    <w:rsid w:val="00DF4176"/>
    <w:rsid w:val="00E17240"/>
    <w:rsid w:val="00E27531"/>
    <w:rsid w:val="00E33F20"/>
    <w:rsid w:val="00E406BD"/>
    <w:rsid w:val="00E74595"/>
    <w:rsid w:val="00EA1B77"/>
    <w:rsid w:val="00EA3094"/>
    <w:rsid w:val="00EB7C57"/>
    <w:rsid w:val="00ED2695"/>
    <w:rsid w:val="00EF2B5A"/>
    <w:rsid w:val="00F30C9B"/>
    <w:rsid w:val="00F354B1"/>
    <w:rsid w:val="00F6680E"/>
    <w:rsid w:val="00F9033D"/>
    <w:rsid w:val="00FB0E4E"/>
    <w:rsid w:val="00FC42A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colormru v:ext="edit" colors="#d62a47"/>
      <o:colormenu v:ext="edit" strokecolor="#d62a47"/>
    </o:shapedefaults>
    <o:shapelayout v:ext="edit">
      <o:idmap v:ext="edit" data="1"/>
    </o:shapelayout>
  </w:shapeDefaults>
  <w:decimalSymbol w:val="."/>
  <w:listSeparator w:val=";"/>
  <w15:docId w15:val="{F2E846FE-529C-44BA-A67B-8EB577375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4A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3D6B3C"/>
    <w:pPr>
      <w:keepNext/>
      <w:keepLines/>
      <w:spacing w:before="480"/>
      <w:ind w:left="794" w:hanging="794"/>
      <w:outlineLvl w:val="0"/>
    </w:pPr>
    <w:rPr>
      <w:b/>
    </w:rPr>
  </w:style>
  <w:style w:type="paragraph" w:styleId="Heading2">
    <w:name w:val="heading 2"/>
    <w:basedOn w:val="Heading1"/>
    <w:next w:val="Normal"/>
    <w:link w:val="Heading2Char"/>
    <w:uiPriority w:val="99"/>
    <w:qFormat/>
    <w:rsid w:val="003D6B3C"/>
    <w:pPr>
      <w:spacing w:before="320"/>
      <w:outlineLvl w:val="1"/>
    </w:pPr>
  </w:style>
  <w:style w:type="paragraph" w:styleId="Heading3">
    <w:name w:val="heading 3"/>
    <w:basedOn w:val="Heading1"/>
    <w:next w:val="Normal"/>
    <w:link w:val="Heading3Char"/>
    <w:qFormat/>
    <w:rsid w:val="003D6B3C"/>
    <w:pPr>
      <w:spacing w:before="200"/>
      <w:outlineLvl w:val="2"/>
    </w:pPr>
  </w:style>
  <w:style w:type="paragraph" w:styleId="Heading4">
    <w:name w:val="heading 4"/>
    <w:basedOn w:val="Heading3"/>
    <w:next w:val="Normal"/>
    <w:link w:val="Heading4Char"/>
    <w:qFormat/>
    <w:rsid w:val="003D6B3C"/>
    <w:pPr>
      <w:tabs>
        <w:tab w:val="clear" w:pos="794"/>
        <w:tab w:val="left" w:pos="992"/>
      </w:tabs>
      <w:ind w:left="992" w:hanging="992"/>
      <w:outlineLvl w:val="3"/>
    </w:pPr>
  </w:style>
  <w:style w:type="paragraph" w:styleId="Heading5">
    <w:name w:val="heading 5"/>
    <w:basedOn w:val="Heading4"/>
    <w:next w:val="Normal"/>
    <w:link w:val="Heading5Char"/>
    <w:qFormat/>
    <w:rsid w:val="003D6B3C"/>
    <w:pPr>
      <w:outlineLvl w:val="4"/>
    </w:pPr>
  </w:style>
  <w:style w:type="paragraph" w:styleId="Heading6">
    <w:name w:val="heading 6"/>
    <w:basedOn w:val="Heading4"/>
    <w:next w:val="Normal"/>
    <w:link w:val="Heading6Char"/>
    <w:qFormat/>
    <w:rsid w:val="003D6B3C"/>
    <w:pPr>
      <w:tabs>
        <w:tab w:val="clear" w:pos="992"/>
        <w:tab w:val="clear" w:pos="1191"/>
      </w:tabs>
      <w:ind w:left="1588" w:hanging="1588"/>
      <w:outlineLvl w:val="5"/>
    </w:pPr>
  </w:style>
  <w:style w:type="paragraph" w:styleId="Heading7">
    <w:name w:val="heading 7"/>
    <w:basedOn w:val="Heading6"/>
    <w:next w:val="Normal"/>
    <w:link w:val="Heading7Char"/>
    <w:qFormat/>
    <w:rsid w:val="003D6B3C"/>
    <w:pPr>
      <w:outlineLvl w:val="6"/>
    </w:pPr>
  </w:style>
  <w:style w:type="paragraph" w:styleId="Heading8">
    <w:name w:val="heading 8"/>
    <w:basedOn w:val="Heading6"/>
    <w:next w:val="Normal"/>
    <w:link w:val="Heading8Char"/>
    <w:qFormat/>
    <w:rsid w:val="003D6B3C"/>
    <w:pPr>
      <w:outlineLvl w:val="7"/>
    </w:pPr>
  </w:style>
  <w:style w:type="paragraph" w:styleId="Heading9">
    <w:name w:val="heading 9"/>
    <w:basedOn w:val="Heading6"/>
    <w:next w:val="Normal"/>
    <w:link w:val="Heading9Char"/>
    <w:qFormat/>
    <w:rsid w:val="003D6B3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27CA5"/>
    <w:rPr>
      <w:b/>
      <w:sz w:val="24"/>
      <w:lang w:val="fr-FR" w:eastAsia="en-US"/>
    </w:rPr>
  </w:style>
  <w:style w:type="character" w:customStyle="1" w:styleId="Heading2Char">
    <w:name w:val="Heading 2 Char"/>
    <w:basedOn w:val="DefaultParagraphFont"/>
    <w:link w:val="Heading2"/>
    <w:uiPriority w:val="99"/>
    <w:locked/>
    <w:rsid w:val="00027CA5"/>
    <w:rPr>
      <w:b/>
      <w:sz w:val="24"/>
      <w:lang w:val="fr-FR" w:eastAsia="en-US"/>
    </w:rPr>
  </w:style>
  <w:style w:type="character" w:customStyle="1" w:styleId="Heading3Char">
    <w:name w:val="Heading 3 Char"/>
    <w:basedOn w:val="DefaultParagraphFont"/>
    <w:link w:val="Heading3"/>
    <w:locked/>
    <w:rsid w:val="00027CA5"/>
    <w:rPr>
      <w:b/>
      <w:sz w:val="24"/>
      <w:lang w:val="fr-FR" w:eastAsia="en-US"/>
    </w:rPr>
  </w:style>
  <w:style w:type="character" w:customStyle="1" w:styleId="Heading4Char">
    <w:name w:val="Heading 4 Char"/>
    <w:basedOn w:val="DefaultParagraphFont"/>
    <w:link w:val="Heading4"/>
    <w:locked/>
    <w:rsid w:val="00027CA5"/>
    <w:rPr>
      <w:b/>
      <w:sz w:val="24"/>
      <w:lang w:val="fr-FR" w:eastAsia="en-US"/>
    </w:rPr>
  </w:style>
  <w:style w:type="character" w:customStyle="1" w:styleId="Heading5Char">
    <w:name w:val="Heading 5 Char"/>
    <w:basedOn w:val="DefaultParagraphFont"/>
    <w:link w:val="Heading5"/>
    <w:locked/>
    <w:rsid w:val="00027CA5"/>
    <w:rPr>
      <w:b/>
      <w:sz w:val="24"/>
      <w:lang w:val="fr-FR" w:eastAsia="en-US"/>
    </w:rPr>
  </w:style>
  <w:style w:type="character" w:customStyle="1" w:styleId="Heading6Char">
    <w:name w:val="Heading 6 Char"/>
    <w:basedOn w:val="DefaultParagraphFont"/>
    <w:link w:val="Heading6"/>
    <w:locked/>
    <w:rsid w:val="00027CA5"/>
    <w:rPr>
      <w:b/>
      <w:sz w:val="24"/>
      <w:lang w:val="fr-FR" w:eastAsia="en-US"/>
    </w:rPr>
  </w:style>
  <w:style w:type="character" w:customStyle="1" w:styleId="Heading7Char">
    <w:name w:val="Heading 7 Char"/>
    <w:basedOn w:val="DefaultParagraphFont"/>
    <w:link w:val="Heading7"/>
    <w:locked/>
    <w:rsid w:val="00027CA5"/>
    <w:rPr>
      <w:b/>
      <w:sz w:val="24"/>
      <w:lang w:val="fr-FR" w:eastAsia="en-US"/>
    </w:rPr>
  </w:style>
  <w:style w:type="character" w:customStyle="1" w:styleId="Heading8Char">
    <w:name w:val="Heading 8 Char"/>
    <w:basedOn w:val="DefaultParagraphFont"/>
    <w:link w:val="Heading8"/>
    <w:locked/>
    <w:rsid w:val="00027CA5"/>
    <w:rPr>
      <w:b/>
      <w:sz w:val="24"/>
      <w:lang w:val="fr-FR" w:eastAsia="en-US"/>
    </w:rPr>
  </w:style>
  <w:style w:type="character" w:customStyle="1" w:styleId="Heading9Char">
    <w:name w:val="Heading 9 Char"/>
    <w:basedOn w:val="DefaultParagraphFont"/>
    <w:link w:val="Heading9"/>
    <w:locked/>
    <w:rsid w:val="00027CA5"/>
    <w:rPr>
      <w:b/>
      <w:sz w:val="24"/>
      <w:lang w:val="fr-FR" w:eastAsia="en-US"/>
    </w:rPr>
  </w:style>
  <w:style w:type="paragraph" w:styleId="Header">
    <w:name w:val="header"/>
    <w:basedOn w:val="Normal"/>
    <w:link w:val="HeaderChar"/>
    <w:rsid w:val="003D6B3C"/>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027CA5"/>
    <w:rPr>
      <w:sz w:val="24"/>
      <w:lang w:val="fr-FR" w:eastAsia="en-US"/>
    </w:rPr>
  </w:style>
  <w:style w:type="paragraph" w:styleId="Footer">
    <w:name w:val="footer"/>
    <w:basedOn w:val="Normal"/>
    <w:link w:val="FooterChar"/>
    <w:rsid w:val="003D6B3C"/>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027CA5"/>
    <w:rPr>
      <w:noProof/>
      <w:sz w:val="18"/>
      <w:lang w:val="fr-FR" w:eastAsia="en-US"/>
    </w:rPr>
  </w:style>
  <w:style w:type="character" w:styleId="PageNumber">
    <w:name w:val="page number"/>
    <w:basedOn w:val="DefaultParagraphFont"/>
    <w:rsid w:val="003D6B3C"/>
  </w:style>
  <w:style w:type="paragraph" w:customStyle="1" w:styleId="Headingb">
    <w:name w:val="Heading_b"/>
    <w:basedOn w:val="Heading3"/>
    <w:next w:val="Normal"/>
    <w:qFormat/>
    <w:rsid w:val="003D6B3C"/>
    <w:pPr>
      <w:spacing w:before="160"/>
      <w:ind w:left="0" w:firstLine="0"/>
      <w:outlineLvl w:val="9"/>
    </w:pPr>
  </w:style>
  <w:style w:type="paragraph" w:customStyle="1" w:styleId="Headingi">
    <w:name w:val="Heading_i"/>
    <w:basedOn w:val="Heading3"/>
    <w:next w:val="Normal"/>
    <w:qFormat/>
    <w:rsid w:val="003D6B3C"/>
    <w:pPr>
      <w:spacing w:before="160"/>
      <w:ind w:left="0" w:firstLine="0"/>
    </w:pPr>
    <w:rPr>
      <w:b w:val="0"/>
      <w:i/>
    </w:rPr>
  </w:style>
  <w:style w:type="character" w:customStyle="1" w:styleId="href">
    <w:name w:val="href"/>
    <w:basedOn w:val="DefaultParagraphFont"/>
    <w:rsid w:val="003D6B3C"/>
  </w:style>
  <w:style w:type="paragraph" w:customStyle="1" w:styleId="AnnexNoTitle">
    <w:name w:val="Annex_NoTitle"/>
    <w:basedOn w:val="Normal"/>
    <w:next w:val="Normalaftertitle"/>
    <w:link w:val="AnnexNoTitleChar"/>
    <w:rsid w:val="003D6B3C"/>
    <w:pPr>
      <w:keepNext/>
      <w:keepLines/>
      <w:spacing w:before="480" w:after="80"/>
      <w:jc w:val="center"/>
    </w:pPr>
    <w:rPr>
      <w:b/>
      <w:sz w:val="28"/>
    </w:rPr>
  </w:style>
  <w:style w:type="paragraph" w:customStyle="1" w:styleId="Normalaftertitle">
    <w:name w:val="Normal_after_title"/>
    <w:basedOn w:val="Normal"/>
    <w:next w:val="Normal"/>
    <w:link w:val="NormalaftertitleChar"/>
    <w:rsid w:val="003D6B3C"/>
    <w:pPr>
      <w:spacing w:before="320"/>
    </w:pPr>
  </w:style>
  <w:style w:type="character" w:customStyle="1" w:styleId="NormalaftertitleChar">
    <w:name w:val="Normal_after_title Char"/>
    <w:basedOn w:val="DefaultParagraphFont"/>
    <w:link w:val="Normalaftertitle"/>
    <w:locked/>
    <w:rsid w:val="00027CA5"/>
    <w:rPr>
      <w:sz w:val="24"/>
      <w:lang w:val="fr-FR" w:eastAsia="en-US"/>
    </w:rPr>
  </w:style>
  <w:style w:type="character" w:customStyle="1" w:styleId="AnnexNoTitleChar">
    <w:name w:val="Annex_NoTitle Char"/>
    <w:basedOn w:val="DefaultParagraphFont"/>
    <w:link w:val="AnnexNoTitle"/>
    <w:locked/>
    <w:rsid w:val="00027CA5"/>
    <w:rPr>
      <w:b/>
      <w:sz w:val="28"/>
      <w:lang w:val="fr-FR" w:eastAsia="en-US"/>
    </w:rPr>
  </w:style>
  <w:style w:type="paragraph" w:customStyle="1" w:styleId="enumlev2">
    <w:name w:val="enumlev2"/>
    <w:basedOn w:val="enumlev1"/>
    <w:rsid w:val="003D6B3C"/>
    <w:pPr>
      <w:ind w:left="1191" w:hanging="397"/>
    </w:pPr>
  </w:style>
  <w:style w:type="paragraph" w:customStyle="1" w:styleId="enumlev1">
    <w:name w:val="enumlev1"/>
    <w:basedOn w:val="Normal"/>
    <w:link w:val="enumlev1Char"/>
    <w:rsid w:val="003D6B3C"/>
    <w:pPr>
      <w:spacing w:before="80"/>
      <w:ind w:left="794" w:hanging="794"/>
    </w:pPr>
  </w:style>
  <w:style w:type="character" w:customStyle="1" w:styleId="enumlev1Char">
    <w:name w:val="enumlev1 Char"/>
    <w:basedOn w:val="DefaultParagraphFont"/>
    <w:link w:val="enumlev1"/>
    <w:locked/>
    <w:rsid w:val="00027CA5"/>
    <w:rPr>
      <w:sz w:val="24"/>
      <w:lang w:val="fr-FR" w:eastAsia="en-US"/>
    </w:rPr>
  </w:style>
  <w:style w:type="paragraph" w:customStyle="1" w:styleId="enumlev3">
    <w:name w:val="enumlev3"/>
    <w:basedOn w:val="enumlev2"/>
    <w:rsid w:val="003D6B3C"/>
    <w:pPr>
      <w:ind w:left="1588"/>
    </w:pPr>
  </w:style>
  <w:style w:type="paragraph" w:customStyle="1" w:styleId="Note">
    <w:name w:val="Note"/>
    <w:basedOn w:val="Normal"/>
    <w:rsid w:val="003D6B3C"/>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3D6B3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D6B3C"/>
    <w:pPr>
      <w:keepNext/>
      <w:keepLines/>
      <w:spacing w:before="240"/>
      <w:jc w:val="center"/>
    </w:pPr>
    <w:rPr>
      <w:b/>
      <w:sz w:val="28"/>
    </w:rPr>
  </w:style>
  <w:style w:type="paragraph" w:customStyle="1" w:styleId="Recref">
    <w:name w:val="Rec_ref"/>
    <w:basedOn w:val="Normal"/>
    <w:next w:val="Recdate"/>
    <w:rsid w:val="003D6B3C"/>
    <w:pPr>
      <w:jc w:val="center"/>
    </w:pPr>
  </w:style>
  <w:style w:type="paragraph" w:customStyle="1" w:styleId="Recdate">
    <w:name w:val="Rec_date"/>
    <w:basedOn w:val="Recref"/>
    <w:next w:val="Normalaftertitle"/>
    <w:rsid w:val="003D6B3C"/>
    <w:pPr>
      <w:jc w:val="right"/>
    </w:pPr>
  </w:style>
  <w:style w:type="character" w:customStyle="1" w:styleId="RecNoChar">
    <w:name w:val="Rec_No Char"/>
    <w:basedOn w:val="DefaultParagraphFont"/>
    <w:link w:val="RecNo"/>
    <w:rsid w:val="00027CA5"/>
    <w:rPr>
      <w:sz w:val="28"/>
      <w:lang w:val="fr-FR" w:eastAsia="en-US"/>
    </w:rPr>
  </w:style>
  <w:style w:type="paragraph" w:customStyle="1" w:styleId="HeadingSum">
    <w:name w:val="Heading_Sum"/>
    <w:basedOn w:val="Headingb"/>
    <w:next w:val="Normal"/>
    <w:autoRedefine/>
    <w:rsid w:val="00B144A2"/>
    <w:pPr>
      <w:spacing w:before="240"/>
    </w:pPr>
    <w:rPr>
      <w:sz w:val="22"/>
      <w:lang w:val="es-ES_tradnl"/>
    </w:rPr>
  </w:style>
  <w:style w:type="paragraph" w:customStyle="1" w:styleId="AppendixNoTitle">
    <w:name w:val="Appendix_NoTitle"/>
    <w:basedOn w:val="AnnexNoTitle"/>
    <w:next w:val="Normal"/>
    <w:rsid w:val="003D6B3C"/>
  </w:style>
  <w:style w:type="paragraph" w:customStyle="1" w:styleId="Tablefin">
    <w:name w:val="Table_fin"/>
    <w:basedOn w:val="Normal"/>
    <w:next w:val="Normal"/>
    <w:rsid w:val="003D6B3C"/>
    <w:pPr>
      <w:spacing w:before="0"/>
    </w:pPr>
    <w:rPr>
      <w:sz w:val="20"/>
      <w:lang w:val="en-GB"/>
    </w:rPr>
  </w:style>
  <w:style w:type="paragraph" w:customStyle="1" w:styleId="Tablehead">
    <w:name w:val="Table_head"/>
    <w:basedOn w:val="Normal"/>
    <w:next w:val="Normal"/>
    <w:link w:val="TableheadChar"/>
    <w:rsid w:val="003D6B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027CA5"/>
    <w:rPr>
      <w:b/>
      <w:sz w:val="22"/>
      <w:lang w:val="fr-FR" w:eastAsia="en-US"/>
    </w:rPr>
  </w:style>
  <w:style w:type="paragraph" w:customStyle="1" w:styleId="Tablelegend">
    <w:name w:val="Table_legend"/>
    <w:basedOn w:val="Normal"/>
    <w:rsid w:val="003D6B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3D6B3C"/>
    <w:pPr>
      <w:keepNext/>
      <w:spacing w:before="360" w:after="120"/>
      <w:jc w:val="center"/>
    </w:pPr>
  </w:style>
  <w:style w:type="character" w:customStyle="1" w:styleId="TableNoChar">
    <w:name w:val="Table_No Char"/>
    <w:link w:val="TableNo"/>
    <w:locked/>
    <w:rsid w:val="00027CA5"/>
    <w:rPr>
      <w:sz w:val="24"/>
      <w:lang w:val="fr-FR" w:eastAsia="en-US"/>
    </w:rPr>
  </w:style>
  <w:style w:type="paragraph" w:customStyle="1" w:styleId="Tabletext">
    <w:name w:val="Table_text"/>
    <w:basedOn w:val="Normal"/>
    <w:link w:val="TabletextChar"/>
    <w:rsid w:val="003D6B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027CA5"/>
    <w:rPr>
      <w:sz w:val="22"/>
      <w:lang w:val="fr-FR" w:eastAsia="en-US"/>
    </w:rPr>
  </w:style>
  <w:style w:type="paragraph" w:customStyle="1" w:styleId="Equation">
    <w:name w:val="Equation"/>
    <w:basedOn w:val="Normal"/>
    <w:link w:val="EquationChar"/>
    <w:rsid w:val="003D6B3C"/>
    <w:pPr>
      <w:tabs>
        <w:tab w:val="clear" w:pos="1191"/>
        <w:tab w:val="clear" w:pos="1588"/>
        <w:tab w:val="clear" w:pos="1985"/>
        <w:tab w:val="center" w:pos="4820"/>
        <w:tab w:val="right" w:pos="9639"/>
      </w:tabs>
    </w:pPr>
  </w:style>
  <w:style w:type="character" w:customStyle="1" w:styleId="EquationChar">
    <w:name w:val="Equation Char"/>
    <w:link w:val="Equation"/>
    <w:locked/>
    <w:rsid w:val="00027CA5"/>
    <w:rPr>
      <w:sz w:val="24"/>
      <w:lang w:val="fr-FR" w:eastAsia="en-US"/>
    </w:rPr>
  </w:style>
  <w:style w:type="paragraph" w:customStyle="1" w:styleId="Equationlegend">
    <w:name w:val="Equation_legend"/>
    <w:basedOn w:val="NormalIndent"/>
    <w:rsid w:val="003D6B3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D6B3C"/>
    <w:pPr>
      <w:ind w:left="794"/>
    </w:pPr>
  </w:style>
  <w:style w:type="paragraph" w:customStyle="1" w:styleId="Figurelegend">
    <w:name w:val="Figure_legend"/>
    <w:basedOn w:val="Normal"/>
    <w:rsid w:val="003D6B3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D6B3C"/>
    <w:pPr>
      <w:keepNext/>
      <w:keepLines/>
      <w:spacing w:before="480" w:after="80"/>
      <w:jc w:val="center"/>
    </w:pPr>
    <w:rPr>
      <w:caps/>
      <w:sz w:val="18"/>
    </w:rPr>
  </w:style>
  <w:style w:type="paragraph" w:customStyle="1" w:styleId="Figuretitle">
    <w:name w:val="Figure_title"/>
    <w:basedOn w:val="Normal"/>
    <w:next w:val="Figure"/>
    <w:link w:val="FiguretitleChar"/>
    <w:rsid w:val="003D6B3C"/>
    <w:pPr>
      <w:keepNext/>
      <w:spacing w:before="0" w:after="120"/>
      <w:jc w:val="center"/>
    </w:pPr>
    <w:rPr>
      <w:rFonts w:ascii="Times New Roman Bold" w:hAnsi="Times New Roman Bold"/>
      <w:b/>
      <w:sz w:val="18"/>
    </w:rPr>
  </w:style>
  <w:style w:type="paragraph" w:customStyle="1" w:styleId="Figure">
    <w:name w:val="Figure"/>
    <w:basedOn w:val="FigureNo"/>
    <w:next w:val="Normal"/>
    <w:rsid w:val="003D6B3C"/>
    <w:pPr>
      <w:keepNext w:val="0"/>
      <w:spacing w:before="0" w:after="240"/>
    </w:pPr>
  </w:style>
  <w:style w:type="character" w:customStyle="1" w:styleId="FiguretitleChar">
    <w:name w:val="Figure_title Char"/>
    <w:link w:val="Figuretitle"/>
    <w:locked/>
    <w:rsid w:val="00027CA5"/>
    <w:rPr>
      <w:rFonts w:ascii="Times New Roman Bold" w:hAnsi="Times New Roman Bold"/>
      <w:b/>
      <w:sz w:val="18"/>
      <w:lang w:val="fr-FR" w:eastAsia="en-US"/>
    </w:rPr>
  </w:style>
  <w:style w:type="character" w:customStyle="1" w:styleId="FigureNoChar">
    <w:name w:val="Figure_No Char"/>
    <w:link w:val="FigureNo"/>
    <w:locked/>
    <w:rsid w:val="00027CA5"/>
    <w:rPr>
      <w:caps/>
      <w:sz w:val="18"/>
      <w:lang w:val="fr-FR" w:eastAsia="en-US"/>
    </w:rPr>
  </w:style>
  <w:style w:type="paragraph" w:customStyle="1" w:styleId="tocpart">
    <w:name w:val="tocpart"/>
    <w:basedOn w:val="Normal"/>
    <w:rsid w:val="003D6B3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D6B3C"/>
    <w:pPr>
      <w:keepNext/>
      <w:keepLines/>
      <w:spacing w:before="480"/>
      <w:jc w:val="center"/>
    </w:pPr>
    <w:rPr>
      <w:sz w:val="28"/>
    </w:rPr>
  </w:style>
  <w:style w:type="paragraph" w:customStyle="1" w:styleId="Arttitle">
    <w:name w:val="Art_title"/>
    <w:basedOn w:val="Normal"/>
    <w:next w:val="Normalaftertitle"/>
    <w:rsid w:val="003D6B3C"/>
    <w:pPr>
      <w:keepNext/>
      <w:keepLines/>
      <w:spacing w:before="240"/>
      <w:jc w:val="center"/>
    </w:pPr>
    <w:rPr>
      <w:b/>
      <w:sz w:val="28"/>
    </w:rPr>
  </w:style>
  <w:style w:type="paragraph" w:customStyle="1" w:styleId="Blanc">
    <w:name w:val="Blanc"/>
    <w:basedOn w:val="Normal"/>
    <w:next w:val="Tabletext"/>
    <w:rsid w:val="003D6B3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D6B3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D6B3C"/>
    <w:pPr>
      <w:keepNext/>
      <w:keepLines/>
      <w:spacing w:before="160"/>
      <w:ind w:left="794"/>
    </w:pPr>
    <w:rPr>
      <w:i/>
    </w:rPr>
  </w:style>
  <w:style w:type="character" w:customStyle="1" w:styleId="CallChar">
    <w:name w:val="Call Char"/>
    <w:basedOn w:val="DefaultParagraphFont"/>
    <w:link w:val="Call"/>
    <w:locked/>
    <w:rsid w:val="00027CA5"/>
    <w:rPr>
      <w:i/>
      <w:sz w:val="24"/>
      <w:lang w:val="fr-FR" w:eastAsia="en-US"/>
    </w:rPr>
  </w:style>
  <w:style w:type="paragraph" w:customStyle="1" w:styleId="ChapNo">
    <w:name w:val="Chap_No"/>
    <w:basedOn w:val="ArtNo"/>
    <w:next w:val="Chaptitle"/>
    <w:rsid w:val="003D6B3C"/>
    <w:rPr>
      <w:b/>
    </w:rPr>
  </w:style>
  <w:style w:type="paragraph" w:customStyle="1" w:styleId="Chaptitle">
    <w:name w:val="Chap_title"/>
    <w:basedOn w:val="Arttitle"/>
    <w:next w:val="Normalaftertitle"/>
    <w:rsid w:val="003D6B3C"/>
  </w:style>
  <w:style w:type="character" w:styleId="FootnoteReference">
    <w:name w:val="footnote reference"/>
    <w:basedOn w:val="DefaultParagraphFont"/>
    <w:uiPriority w:val="99"/>
    <w:rsid w:val="003D6B3C"/>
    <w:rPr>
      <w:position w:val="6"/>
      <w:sz w:val="18"/>
    </w:rPr>
  </w:style>
  <w:style w:type="paragraph" w:styleId="FootnoteText">
    <w:name w:val="footnote text"/>
    <w:basedOn w:val="Normal"/>
    <w:link w:val="FootnoteTextChar"/>
    <w:rsid w:val="003D6B3C"/>
    <w:pPr>
      <w:keepLines/>
      <w:tabs>
        <w:tab w:val="left" w:pos="255"/>
      </w:tabs>
      <w:ind w:left="255" w:hanging="255"/>
    </w:pPr>
    <w:rPr>
      <w:sz w:val="22"/>
    </w:rPr>
  </w:style>
  <w:style w:type="character" w:customStyle="1" w:styleId="FootnoteTextChar">
    <w:name w:val="Footnote Text Char"/>
    <w:basedOn w:val="DefaultParagraphFont"/>
    <w:link w:val="FootnoteText"/>
    <w:rsid w:val="00027CA5"/>
    <w:rPr>
      <w:sz w:val="22"/>
      <w:lang w:val="fr-FR" w:eastAsia="en-US"/>
    </w:rPr>
  </w:style>
  <w:style w:type="paragraph" w:styleId="Index1">
    <w:name w:val="index 1"/>
    <w:basedOn w:val="Normal"/>
    <w:next w:val="Normal"/>
    <w:semiHidden/>
    <w:rsid w:val="003D6B3C"/>
  </w:style>
  <w:style w:type="paragraph" w:styleId="Index2">
    <w:name w:val="index 2"/>
    <w:basedOn w:val="Normal"/>
    <w:next w:val="Normal"/>
    <w:semiHidden/>
    <w:rsid w:val="003D6B3C"/>
    <w:pPr>
      <w:ind w:left="283"/>
    </w:pPr>
  </w:style>
  <w:style w:type="paragraph" w:styleId="Index3">
    <w:name w:val="index 3"/>
    <w:basedOn w:val="Normal"/>
    <w:next w:val="Normal"/>
    <w:semiHidden/>
    <w:rsid w:val="003D6B3C"/>
    <w:pPr>
      <w:ind w:left="566"/>
    </w:pPr>
  </w:style>
  <w:style w:type="paragraph" w:styleId="IndexHeading">
    <w:name w:val="index heading"/>
    <w:basedOn w:val="Normal"/>
    <w:next w:val="Index1"/>
    <w:rsid w:val="003D6B3C"/>
  </w:style>
  <w:style w:type="paragraph" w:customStyle="1" w:styleId="Line">
    <w:name w:val="Line"/>
    <w:basedOn w:val="Normal"/>
    <w:next w:val="Normal"/>
    <w:rsid w:val="003D6B3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D6B3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D6B3C"/>
  </w:style>
  <w:style w:type="paragraph" w:customStyle="1" w:styleId="Partref">
    <w:name w:val="Part_ref"/>
    <w:basedOn w:val="Normal"/>
    <w:next w:val="Normal"/>
    <w:rsid w:val="003D6B3C"/>
    <w:pPr>
      <w:keepNext/>
      <w:keepLines/>
      <w:spacing w:after="280"/>
      <w:jc w:val="center"/>
    </w:pPr>
  </w:style>
  <w:style w:type="paragraph" w:customStyle="1" w:styleId="Parttitle">
    <w:name w:val="Part_title"/>
    <w:basedOn w:val="Normal"/>
    <w:next w:val="Normalaftertitle"/>
    <w:rsid w:val="003D6B3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D6B3C"/>
  </w:style>
  <w:style w:type="paragraph" w:customStyle="1" w:styleId="QuestionNo">
    <w:name w:val="Question_No"/>
    <w:basedOn w:val="RecNo"/>
    <w:next w:val="Normal"/>
    <w:rsid w:val="003D6B3C"/>
  </w:style>
  <w:style w:type="paragraph" w:customStyle="1" w:styleId="Questionref">
    <w:name w:val="Question_ref"/>
    <w:basedOn w:val="Recref"/>
    <w:next w:val="Questiondate"/>
    <w:rsid w:val="003D6B3C"/>
  </w:style>
  <w:style w:type="paragraph" w:customStyle="1" w:styleId="Questiontitle">
    <w:name w:val="Question_title"/>
    <w:basedOn w:val="Normal"/>
    <w:next w:val="Questionref"/>
    <w:rsid w:val="003D6B3C"/>
  </w:style>
  <w:style w:type="paragraph" w:customStyle="1" w:styleId="Reftext">
    <w:name w:val="Ref_text"/>
    <w:basedOn w:val="Normal"/>
    <w:rsid w:val="003D6B3C"/>
    <w:pPr>
      <w:ind w:left="794" w:hanging="794"/>
    </w:pPr>
    <w:rPr>
      <w:sz w:val="22"/>
    </w:rPr>
  </w:style>
  <w:style w:type="paragraph" w:customStyle="1" w:styleId="Reftitle">
    <w:name w:val="Ref_title"/>
    <w:basedOn w:val="Normal"/>
    <w:next w:val="Reftext"/>
    <w:rsid w:val="003D6B3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D6B3C"/>
  </w:style>
  <w:style w:type="paragraph" w:customStyle="1" w:styleId="RepNo">
    <w:name w:val="Rep_No"/>
    <w:basedOn w:val="RecNo"/>
    <w:next w:val="Reptitle"/>
    <w:rsid w:val="003D6B3C"/>
  </w:style>
  <w:style w:type="paragraph" w:customStyle="1" w:styleId="Reptitle">
    <w:name w:val="Rep_title"/>
    <w:basedOn w:val="Rectitle"/>
    <w:next w:val="Repref"/>
    <w:rsid w:val="003D6B3C"/>
  </w:style>
  <w:style w:type="paragraph" w:customStyle="1" w:styleId="Repref">
    <w:name w:val="Rep_ref"/>
    <w:basedOn w:val="Recref"/>
    <w:next w:val="Repdate"/>
    <w:rsid w:val="003D6B3C"/>
  </w:style>
  <w:style w:type="paragraph" w:customStyle="1" w:styleId="Resdate">
    <w:name w:val="Res_date"/>
    <w:basedOn w:val="Recdate"/>
    <w:next w:val="Normalaftertitle"/>
    <w:rsid w:val="003D6B3C"/>
  </w:style>
  <w:style w:type="paragraph" w:customStyle="1" w:styleId="ResNo">
    <w:name w:val="Res_No"/>
    <w:basedOn w:val="RecNo"/>
    <w:next w:val="Restitle"/>
    <w:rsid w:val="003D6B3C"/>
  </w:style>
  <w:style w:type="paragraph" w:customStyle="1" w:styleId="Restitle">
    <w:name w:val="Res_title"/>
    <w:basedOn w:val="Normal"/>
    <w:next w:val="Resref"/>
    <w:rsid w:val="003D6B3C"/>
    <w:pPr>
      <w:spacing w:before="240"/>
      <w:jc w:val="center"/>
    </w:pPr>
    <w:rPr>
      <w:b/>
      <w:sz w:val="28"/>
    </w:rPr>
  </w:style>
  <w:style w:type="paragraph" w:customStyle="1" w:styleId="Resref">
    <w:name w:val="Res_ref"/>
    <w:basedOn w:val="Recref"/>
    <w:next w:val="Resdate"/>
    <w:rsid w:val="003D6B3C"/>
  </w:style>
  <w:style w:type="paragraph" w:customStyle="1" w:styleId="SectionNo">
    <w:name w:val="Section_No"/>
    <w:basedOn w:val="Normal"/>
    <w:next w:val="Normal"/>
    <w:rsid w:val="003D6B3C"/>
  </w:style>
  <w:style w:type="paragraph" w:customStyle="1" w:styleId="Sectiontitle">
    <w:name w:val="Section_title"/>
    <w:basedOn w:val="Normal"/>
    <w:next w:val="Normalaftertitle"/>
    <w:rsid w:val="003D6B3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D6B3C"/>
    <w:pPr>
      <w:tabs>
        <w:tab w:val="clear" w:pos="794"/>
        <w:tab w:val="clear" w:pos="1191"/>
        <w:tab w:val="clear" w:pos="1588"/>
        <w:tab w:val="clear" w:pos="1985"/>
        <w:tab w:val="right" w:pos="9611"/>
      </w:tabs>
    </w:pPr>
    <w:rPr>
      <w:i/>
    </w:rPr>
  </w:style>
  <w:style w:type="paragraph" w:styleId="TOC1">
    <w:name w:val="toc 1"/>
    <w:basedOn w:val="Normal"/>
    <w:rsid w:val="003D6B3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D6B3C"/>
    <w:pPr>
      <w:tabs>
        <w:tab w:val="clear" w:pos="567"/>
        <w:tab w:val="left" w:pos="1276"/>
      </w:tabs>
      <w:spacing w:before="160"/>
      <w:ind w:left="1276" w:hanging="709"/>
    </w:pPr>
  </w:style>
  <w:style w:type="paragraph" w:styleId="TOC3">
    <w:name w:val="toc 3"/>
    <w:basedOn w:val="TOC2"/>
    <w:rsid w:val="003D6B3C"/>
    <w:pPr>
      <w:tabs>
        <w:tab w:val="clear" w:pos="1276"/>
        <w:tab w:val="left" w:pos="2155"/>
      </w:tabs>
      <w:ind w:left="2155" w:hanging="879"/>
    </w:pPr>
  </w:style>
  <w:style w:type="paragraph" w:styleId="TOC4">
    <w:name w:val="toc 4"/>
    <w:basedOn w:val="TOC3"/>
    <w:rsid w:val="003D6B3C"/>
    <w:pPr>
      <w:tabs>
        <w:tab w:val="left" w:pos="3261"/>
      </w:tabs>
      <w:spacing w:before="80"/>
      <w:ind w:left="3261" w:hanging="993"/>
    </w:pPr>
  </w:style>
  <w:style w:type="paragraph" w:styleId="TOC5">
    <w:name w:val="toc 5"/>
    <w:basedOn w:val="TOC4"/>
    <w:rsid w:val="003D6B3C"/>
  </w:style>
  <w:style w:type="paragraph" w:styleId="TOC6">
    <w:name w:val="toc 6"/>
    <w:basedOn w:val="TOC4"/>
    <w:rsid w:val="003D6B3C"/>
  </w:style>
  <w:style w:type="paragraph" w:styleId="TOC7">
    <w:name w:val="toc 7"/>
    <w:basedOn w:val="TOC4"/>
    <w:rsid w:val="003D6B3C"/>
  </w:style>
  <w:style w:type="paragraph" w:styleId="TOC8">
    <w:name w:val="toc 8"/>
    <w:basedOn w:val="TOC4"/>
    <w:rsid w:val="003D6B3C"/>
  </w:style>
  <w:style w:type="paragraph" w:customStyle="1" w:styleId="Annexref">
    <w:name w:val="Annex_ref"/>
    <w:basedOn w:val="Normal"/>
    <w:next w:val="Normalaftertitle"/>
    <w:rsid w:val="003D6B3C"/>
    <w:pPr>
      <w:keepNext/>
      <w:keepLines/>
      <w:spacing w:after="280"/>
      <w:jc w:val="center"/>
    </w:pPr>
  </w:style>
  <w:style w:type="paragraph" w:customStyle="1" w:styleId="Appendixref">
    <w:name w:val="Appendix_ref"/>
    <w:basedOn w:val="Annexref"/>
    <w:next w:val="Normalaftertitle"/>
    <w:rsid w:val="003D6B3C"/>
  </w:style>
  <w:style w:type="paragraph" w:customStyle="1" w:styleId="Tabletitle">
    <w:name w:val="Table_title"/>
    <w:basedOn w:val="Normal"/>
    <w:next w:val="Tablehead"/>
    <w:link w:val="TabletitleChar"/>
    <w:rsid w:val="003D6B3C"/>
    <w:pPr>
      <w:keepNext/>
      <w:spacing w:before="0" w:after="120"/>
      <w:jc w:val="center"/>
    </w:pPr>
    <w:rPr>
      <w:b/>
    </w:rPr>
  </w:style>
  <w:style w:type="character" w:customStyle="1" w:styleId="TabletitleChar">
    <w:name w:val="Table_title Char"/>
    <w:link w:val="Tabletitle"/>
    <w:locked/>
    <w:rsid w:val="00027CA5"/>
    <w:rPr>
      <w:b/>
      <w:sz w:val="24"/>
      <w:lang w:val="fr-FR" w:eastAsia="en-US"/>
    </w:rPr>
  </w:style>
  <w:style w:type="paragraph" w:customStyle="1" w:styleId="Summary">
    <w:name w:val="Summary"/>
    <w:basedOn w:val="Normal"/>
    <w:next w:val="Normalaftertitle"/>
    <w:link w:val="SummaryChar"/>
    <w:autoRedefine/>
    <w:rsid w:val="00B144A2"/>
    <w:pPr>
      <w:spacing w:after="480"/>
    </w:pPr>
    <w:rPr>
      <w:sz w:val="22"/>
      <w:szCs w:val="22"/>
      <w:lang w:val="en-US" w:eastAsia="ja-JP"/>
    </w:rPr>
  </w:style>
  <w:style w:type="character" w:customStyle="1" w:styleId="SummaryChar">
    <w:name w:val="Summary Char"/>
    <w:basedOn w:val="DefaultParagraphFont"/>
    <w:link w:val="Summary"/>
    <w:rsid w:val="00B144A2"/>
    <w:rPr>
      <w:sz w:val="22"/>
      <w:szCs w:val="22"/>
      <w:lang w:eastAsia="ja-JP"/>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3D6B3C"/>
    <w:pPr>
      <w:ind w:left="-85" w:firstLine="0"/>
    </w:pPr>
    <w:rPr>
      <w:lang w:val="en-US"/>
    </w:rPr>
  </w:style>
  <w:style w:type="paragraph" w:customStyle="1" w:styleId="Artheading">
    <w:name w:val="Art_heading"/>
    <w:basedOn w:val="Normal"/>
    <w:next w:val="Normal"/>
    <w:rsid w:val="00027CA5"/>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lang w:val="en-GB"/>
    </w:rPr>
  </w:style>
  <w:style w:type="character" w:styleId="EndnoteReference">
    <w:name w:val="endnote reference"/>
    <w:basedOn w:val="DefaultParagraphFont"/>
    <w:rsid w:val="00027CA5"/>
    <w:rPr>
      <w:vertAlign w:val="superscript"/>
    </w:rPr>
  </w:style>
  <w:style w:type="paragraph" w:customStyle="1" w:styleId="Figurewithouttitle">
    <w:name w:val="Figure_without_title"/>
    <w:basedOn w:val="FigureNo"/>
    <w:next w:val="Normal"/>
    <w:rsid w:val="00027CA5"/>
    <w:pPr>
      <w:keepNext w:val="0"/>
      <w:tabs>
        <w:tab w:val="clear" w:pos="794"/>
        <w:tab w:val="clear" w:pos="1191"/>
        <w:tab w:val="clear" w:pos="1588"/>
        <w:tab w:val="clear" w:pos="1985"/>
        <w:tab w:val="left" w:pos="1134"/>
        <w:tab w:val="left" w:pos="1871"/>
        <w:tab w:val="left" w:pos="2268"/>
      </w:tabs>
      <w:spacing w:after="120"/>
    </w:pPr>
    <w:rPr>
      <w:rFonts w:eastAsia="MS Mincho"/>
      <w:sz w:val="20"/>
      <w:lang w:val="en-GB"/>
    </w:rPr>
  </w:style>
  <w:style w:type="paragraph" w:customStyle="1" w:styleId="FirstFooter">
    <w:name w:val="FirstFooter"/>
    <w:basedOn w:val="Footer"/>
    <w:rsid w:val="00027CA5"/>
    <w:pPr>
      <w:overflowPunct/>
      <w:autoSpaceDE/>
      <w:autoSpaceDN/>
      <w:adjustRightInd/>
      <w:spacing w:before="40"/>
      <w:jc w:val="left"/>
      <w:textAlignment w:val="auto"/>
    </w:pPr>
    <w:rPr>
      <w:rFonts w:eastAsia="MS Mincho"/>
      <w:noProof w:val="0"/>
      <w:sz w:val="16"/>
      <w:lang w:val="en-GB"/>
    </w:rPr>
  </w:style>
  <w:style w:type="paragraph" w:customStyle="1" w:styleId="Source">
    <w:name w:val="Source"/>
    <w:basedOn w:val="Normal"/>
    <w:next w:val="Normal"/>
    <w:uiPriority w:val="99"/>
    <w:rsid w:val="00027CA5"/>
    <w:pPr>
      <w:tabs>
        <w:tab w:val="clear" w:pos="794"/>
        <w:tab w:val="clear" w:pos="1191"/>
        <w:tab w:val="clear" w:pos="1588"/>
        <w:tab w:val="clear" w:pos="1985"/>
        <w:tab w:val="left" w:pos="1134"/>
        <w:tab w:val="left" w:pos="1871"/>
        <w:tab w:val="left" w:pos="2268"/>
      </w:tabs>
      <w:spacing w:before="840"/>
      <w:jc w:val="center"/>
    </w:pPr>
    <w:rPr>
      <w:rFonts w:eastAsia="MS Mincho"/>
      <w:b/>
      <w:sz w:val="28"/>
      <w:lang w:val="en-GB"/>
    </w:rPr>
  </w:style>
  <w:style w:type="paragraph" w:customStyle="1" w:styleId="SpecialFooter">
    <w:name w:val="Special Footer"/>
    <w:basedOn w:val="Footer"/>
    <w:rsid w:val="00027CA5"/>
    <w:pPr>
      <w:tabs>
        <w:tab w:val="left" w:pos="567"/>
        <w:tab w:val="left" w:pos="1134"/>
        <w:tab w:val="left" w:pos="1701"/>
        <w:tab w:val="left" w:pos="2268"/>
        <w:tab w:val="left" w:pos="2835"/>
        <w:tab w:val="left" w:pos="5954"/>
        <w:tab w:val="right" w:pos="9639"/>
      </w:tabs>
    </w:pPr>
    <w:rPr>
      <w:rFonts w:eastAsia="MS Mincho"/>
      <w:noProof w:val="0"/>
      <w:sz w:val="16"/>
      <w:lang w:val="en-GB"/>
    </w:rPr>
  </w:style>
  <w:style w:type="paragraph" w:customStyle="1" w:styleId="Tableref">
    <w:name w:val="Table_ref"/>
    <w:basedOn w:val="Normal"/>
    <w:next w:val="Normal"/>
    <w:rsid w:val="00027CA5"/>
    <w:pPr>
      <w:keepNext/>
      <w:tabs>
        <w:tab w:val="clear" w:pos="794"/>
        <w:tab w:val="clear" w:pos="1191"/>
        <w:tab w:val="clear" w:pos="1588"/>
        <w:tab w:val="clear" w:pos="1985"/>
        <w:tab w:val="left" w:pos="1134"/>
        <w:tab w:val="left" w:pos="1871"/>
        <w:tab w:val="left" w:pos="2268"/>
      </w:tabs>
      <w:spacing w:before="560"/>
      <w:jc w:val="center"/>
    </w:pPr>
    <w:rPr>
      <w:rFonts w:eastAsia="MS Mincho"/>
      <w:sz w:val="20"/>
      <w:lang w:val="en-GB"/>
    </w:rPr>
  </w:style>
  <w:style w:type="paragraph" w:customStyle="1" w:styleId="Title1">
    <w:name w:val="Title 1"/>
    <w:basedOn w:val="Source"/>
    <w:next w:val="Normal"/>
    <w:link w:val="Title1Char"/>
    <w:uiPriority w:val="99"/>
    <w:rsid w:val="00027CA5"/>
    <w:pPr>
      <w:tabs>
        <w:tab w:val="left" w:pos="567"/>
        <w:tab w:val="left" w:pos="1701"/>
        <w:tab w:val="left" w:pos="2835"/>
      </w:tabs>
      <w:spacing w:before="240"/>
    </w:pPr>
    <w:rPr>
      <w:b w:val="0"/>
      <w:caps/>
    </w:rPr>
  </w:style>
  <w:style w:type="character" w:customStyle="1" w:styleId="Title1Char">
    <w:name w:val="Title 1 Char"/>
    <w:basedOn w:val="DefaultParagraphFont"/>
    <w:link w:val="Title1"/>
    <w:uiPriority w:val="99"/>
    <w:locked/>
    <w:rsid w:val="00027CA5"/>
    <w:rPr>
      <w:rFonts w:eastAsia="MS Mincho"/>
      <w:caps/>
      <w:sz w:val="28"/>
      <w:lang w:val="en-GB" w:eastAsia="en-US"/>
    </w:rPr>
  </w:style>
  <w:style w:type="paragraph" w:customStyle="1" w:styleId="Title2">
    <w:name w:val="Title 2"/>
    <w:basedOn w:val="Source"/>
    <w:next w:val="Normal"/>
    <w:rsid w:val="00027CA5"/>
    <w:pPr>
      <w:overflowPunct/>
      <w:autoSpaceDE/>
      <w:autoSpaceDN/>
      <w:adjustRightInd/>
      <w:spacing w:before="480"/>
      <w:textAlignment w:val="auto"/>
    </w:pPr>
    <w:rPr>
      <w:b w:val="0"/>
      <w:caps/>
    </w:rPr>
  </w:style>
  <w:style w:type="paragraph" w:customStyle="1" w:styleId="Title3">
    <w:name w:val="Title 3"/>
    <w:basedOn w:val="Title2"/>
    <w:next w:val="Normal"/>
    <w:rsid w:val="00027CA5"/>
    <w:pPr>
      <w:spacing w:before="240"/>
    </w:pPr>
    <w:rPr>
      <w:caps w:val="0"/>
    </w:rPr>
  </w:style>
  <w:style w:type="paragraph" w:customStyle="1" w:styleId="Title4">
    <w:name w:val="Title 4"/>
    <w:basedOn w:val="Title3"/>
    <w:next w:val="Heading1"/>
    <w:rsid w:val="00027CA5"/>
    <w:rPr>
      <w:b/>
    </w:rPr>
  </w:style>
  <w:style w:type="character" w:customStyle="1" w:styleId="Appdef">
    <w:name w:val="App_def"/>
    <w:basedOn w:val="DefaultParagraphFont"/>
    <w:rsid w:val="00027CA5"/>
    <w:rPr>
      <w:rFonts w:ascii="Times New Roman" w:hAnsi="Times New Roman"/>
      <w:b/>
    </w:rPr>
  </w:style>
  <w:style w:type="character" w:customStyle="1" w:styleId="Appref">
    <w:name w:val="App_ref"/>
    <w:basedOn w:val="DefaultParagraphFont"/>
    <w:rsid w:val="00027CA5"/>
  </w:style>
  <w:style w:type="character" w:customStyle="1" w:styleId="Artdef">
    <w:name w:val="Art_def"/>
    <w:basedOn w:val="DefaultParagraphFont"/>
    <w:rsid w:val="00027CA5"/>
    <w:rPr>
      <w:rFonts w:ascii="Times New Roman" w:hAnsi="Times New Roman"/>
      <w:b/>
    </w:rPr>
  </w:style>
  <w:style w:type="character" w:customStyle="1" w:styleId="Artref">
    <w:name w:val="Art_ref"/>
    <w:basedOn w:val="DefaultParagraphFont"/>
    <w:rsid w:val="00027CA5"/>
  </w:style>
  <w:style w:type="character" w:customStyle="1" w:styleId="Recdef">
    <w:name w:val="Rec_def"/>
    <w:basedOn w:val="DefaultParagraphFont"/>
    <w:rsid w:val="00027CA5"/>
    <w:rPr>
      <w:b/>
    </w:rPr>
  </w:style>
  <w:style w:type="character" w:customStyle="1" w:styleId="Resdef">
    <w:name w:val="Res_def"/>
    <w:basedOn w:val="DefaultParagraphFont"/>
    <w:rsid w:val="00027CA5"/>
    <w:rPr>
      <w:rFonts w:ascii="Times New Roman" w:hAnsi="Times New Roman"/>
      <w:b/>
    </w:rPr>
  </w:style>
  <w:style w:type="character" w:customStyle="1" w:styleId="Tablefreq">
    <w:name w:val="Table_freq"/>
    <w:basedOn w:val="DefaultParagraphFont"/>
    <w:rsid w:val="00027CA5"/>
    <w:rPr>
      <w:b/>
      <w:color w:val="auto"/>
      <w:sz w:val="20"/>
    </w:rPr>
  </w:style>
  <w:style w:type="paragraph" w:customStyle="1" w:styleId="Formal">
    <w:name w:val="Formal"/>
    <w:basedOn w:val="ASN1"/>
    <w:rsid w:val="00027CA5"/>
    <w:pPr>
      <w:tabs>
        <w:tab w:val="left" w:pos="1871"/>
      </w:tabs>
      <w:jc w:val="left"/>
    </w:pPr>
    <w:rPr>
      <w:rFonts w:ascii="Times New Roman Bold" w:eastAsia="MS Mincho" w:hAnsi="Times New Roman Bold"/>
      <w:b w:val="0"/>
      <w:lang w:val="en-GB"/>
    </w:rPr>
  </w:style>
  <w:style w:type="paragraph" w:customStyle="1" w:styleId="Section1">
    <w:name w:val="Section_1"/>
    <w:basedOn w:val="Normal"/>
    <w:rsid w:val="00027CA5"/>
    <w:pPr>
      <w:tabs>
        <w:tab w:val="clear" w:pos="794"/>
        <w:tab w:val="clear" w:pos="1191"/>
        <w:tab w:val="clear" w:pos="1588"/>
        <w:tab w:val="clear" w:pos="1985"/>
        <w:tab w:val="center" w:pos="4820"/>
      </w:tabs>
      <w:spacing w:before="360"/>
      <w:jc w:val="center"/>
    </w:pPr>
    <w:rPr>
      <w:rFonts w:eastAsia="MS Mincho"/>
      <w:b/>
      <w:lang w:val="en-GB"/>
    </w:rPr>
  </w:style>
  <w:style w:type="paragraph" w:customStyle="1" w:styleId="Section2">
    <w:name w:val="Section_2"/>
    <w:basedOn w:val="Section1"/>
    <w:rsid w:val="00027CA5"/>
    <w:rPr>
      <w:b w:val="0"/>
      <w:i/>
    </w:rPr>
  </w:style>
  <w:style w:type="paragraph" w:customStyle="1" w:styleId="AnnexNo">
    <w:name w:val="Annex_No"/>
    <w:basedOn w:val="Normal"/>
    <w:next w:val="Normal"/>
    <w:rsid w:val="00027CA5"/>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rsid w:val="00027CA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AppendixNo">
    <w:name w:val="Appendix_No"/>
    <w:basedOn w:val="AnnexNo"/>
    <w:next w:val="Annexref"/>
    <w:rsid w:val="00027CA5"/>
  </w:style>
  <w:style w:type="paragraph" w:customStyle="1" w:styleId="Appendixtitle">
    <w:name w:val="Appendix_title"/>
    <w:basedOn w:val="Annextitle"/>
    <w:next w:val="Normal"/>
    <w:rsid w:val="00027CA5"/>
  </w:style>
  <w:style w:type="paragraph" w:customStyle="1" w:styleId="Border">
    <w:name w:val="Border"/>
    <w:basedOn w:val="Normal"/>
    <w:rsid w:val="00027CA5"/>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lang w:val="en-GB"/>
    </w:rPr>
  </w:style>
  <w:style w:type="paragraph" w:styleId="Index4">
    <w:name w:val="index 4"/>
    <w:basedOn w:val="Normal"/>
    <w:next w:val="Normal"/>
    <w:rsid w:val="00027CA5"/>
    <w:pPr>
      <w:tabs>
        <w:tab w:val="clear" w:pos="794"/>
        <w:tab w:val="clear" w:pos="1191"/>
        <w:tab w:val="clear" w:pos="1588"/>
        <w:tab w:val="clear" w:pos="1985"/>
        <w:tab w:val="left" w:pos="1134"/>
        <w:tab w:val="left" w:pos="1871"/>
        <w:tab w:val="left" w:pos="2268"/>
      </w:tabs>
      <w:ind w:left="849"/>
      <w:jc w:val="left"/>
    </w:pPr>
    <w:rPr>
      <w:rFonts w:eastAsia="MS Mincho"/>
      <w:lang w:val="en-GB"/>
    </w:rPr>
  </w:style>
  <w:style w:type="paragraph" w:styleId="Index5">
    <w:name w:val="index 5"/>
    <w:basedOn w:val="Normal"/>
    <w:next w:val="Normal"/>
    <w:rsid w:val="00027CA5"/>
    <w:pPr>
      <w:tabs>
        <w:tab w:val="clear" w:pos="794"/>
        <w:tab w:val="clear" w:pos="1191"/>
        <w:tab w:val="clear" w:pos="1588"/>
        <w:tab w:val="clear" w:pos="1985"/>
        <w:tab w:val="left" w:pos="1134"/>
        <w:tab w:val="left" w:pos="1871"/>
        <w:tab w:val="left" w:pos="2268"/>
      </w:tabs>
      <w:ind w:left="1132"/>
      <w:jc w:val="left"/>
    </w:pPr>
    <w:rPr>
      <w:rFonts w:eastAsia="MS Mincho"/>
      <w:lang w:val="en-GB"/>
    </w:rPr>
  </w:style>
  <w:style w:type="paragraph" w:styleId="Index6">
    <w:name w:val="index 6"/>
    <w:basedOn w:val="Normal"/>
    <w:next w:val="Normal"/>
    <w:rsid w:val="00027CA5"/>
    <w:pPr>
      <w:tabs>
        <w:tab w:val="clear" w:pos="794"/>
        <w:tab w:val="clear" w:pos="1191"/>
        <w:tab w:val="clear" w:pos="1588"/>
        <w:tab w:val="clear" w:pos="1985"/>
        <w:tab w:val="left" w:pos="1134"/>
        <w:tab w:val="left" w:pos="1871"/>
        <w:tab w:val="left" w:pos="2268"/>
      </w:tabs>
      <w:ind w:left="1415"/>
      <w:jc w:val="left"/>
    </w:pPr>
    <w:rPr>
      <w:rFonts w:eastAsia="MS Mincho"/>
      <w:lang w:val="en-GB"/>
    </w:rPr>
  </w:style>
  <w:style w:type="paragraph" w:styleId="Index7">
    <w:name w:val="index 7"/>
    <w:basedOn w:val="Normal"/>
    <w:next w:val="Normal"/>
    <w:rsid w:val="00027CA5"/>
    <w:pPr>
      <w:tabs>
        <w:tab w:val="clear" w:pos="794"/>
        <w:tab w:val="clear" w:pos="1191"/>
        <w:tab w:val="clear" w:pos="1588"/>
        <w:tab w:val="clear" w:pos="1985"/>
        <w:tab w:val="left" w:pos="1134"/>
        <w:tab w:val="left" w:pos="1871"/>
        <w:tab w:val="left" w:pos="2268"/>
      </w:tabs>
      <w:ind w:left="1698"/>
      <w:jc w:val="left"/>
    </w:pPr>
    <w:rPr>
      <w:rFonts w:eastAsia="MS Mincho"/>
      <w:lang w:val="en-GB"/>
    </w:rPr>
  </w:style>
  <w:style w:type="character" w:styleId="LineNumber">
    <w:name w:val="line number"/>
    <w:basedOn w:val="DefaultParagraphFont"/>
    <w:rsid w:val="00027CA5"/>
  </w:style>
  <w:style w:type="paragraph" w:customStyle="1" w:styleId="Proposal">
    <w:name w:val="Proposal"/>
    <w:basedOn w:val="Normal"/>
    <w:next w:val="Normal"/>
    <w:rsid w:val="00027CA5"/>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lang w:val="en-GB"/>
    </w:rPr>
  </w:style>
  <w:style w:type="paragraph" w:customStyle="1" w:styleId="Reasons">
    <w:name w:val="Reasons"/>
    <w:basedOn w:val="Normal"/>
    <w:qFormat/>
    <w:rsid w:val="00027CA5"/>
    <w:pPr>
      <w:tabs>
        <w:tab w:val="clear" w:pos="794"/>
        <w:tab w:val="clear" w:pos="1191"/>
        <w:tab w:val="left" w:pos="1134"/>
      </w:tabs>
      <w:jc w:val="left"/>
    </w:pPr>
    <w:rPr>
      <w:rFonts w:eastAsia="MS Mincho"/>
      <w:lang w:val="en-GB"/>
    </w:rPr>
  </w:style>
  <w:style w:type="paragraph" w:customStyle="1" w:styleId="Section3">
    <w:name w:val="Section_3"/>
    <w:basedOn w:val="Section1"/>
    <w:rsid w:val="00027CA5"/>
    <w:rPr>
      <w:b w:val="0"/>
    </w:rPr>
  </w:style>
  <w:style w:type="paragraph" w:customStyle="1" w:styleId="TableTextS5">
    <w:name w:val="Table_TextS5"/>
    <w:basedOn w:val="Normal"/>
    <w:rsid w:val="00027CA5"/>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MS Mincho"/>
      <w:sz w:val="20"/>
      <w:lang w:val="en-GB"/>
    </w:rPr>
  </w:style>
  <w:style w:type="paragraph" w:customStyle="1" w:styleId="Agendaitem">
    <w:name w:val="Agenda_item"/>
    <w:basedOn w:val="Normal"/>
    <w:next w:val="Normal"/>
    <w:qFormat/>
    <w:rsid w:val="00027CA5"/>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027CA5"/>
    <w:pPr>
      <w:tabs>
        <w:tab w:val="clear" w:pos="794"/>
        <w:tab w:val="clear" w:pos="1191"/>
        <w:tab w:val="clear" w:pos="1588"/>
        <w:tab w:val="clear" w:pos="1985"/>
        <w:tab w:val="left" w:pos="1134"/>
        <w:tab w:val="left" w:pos="1871"/>
        <w:tab w:val="left" w:pos="2268"/>
      </w:tabs>
    </w:pPr>
    <w:rPr>
      <w:rFonts w:eastAsia="MS Mincho"/>
      <w:caps/>
      <w:lang w:val="en-GB"/>
    </w:rPr>
  </w:style>
  <w:style w:type="paragraph" w:customStyle="1" w:styleId="AppArttitle">
    <w:name w:val="App_Art_title"/>
    <w:basedOn w:val="Arttitle"/>
    <w:qFormat/>
    <w:rsid w:val="00027CA5"/>
    <w:pPr>
      <w:tabs>
        <w:tab w:val="clear" w:pos="794"/>
        <w:tab w:val="clear" w:pos="1191"/>
        <w:tab w:val="clear" w:pos="1588"/>
        <w:tab w:val="clear" w:pos="1985"/>
        <w:tab w:val="left" w:pos="1134"/>
        <w:tab w:val="left" w:pos="1871"/>
        <w:tab w:val="left" w:pos="2268"/>
      </w:tabs>
    </w:pPr>
    <w:rPr>
      <w:rFonts w:eastAsia="MS Mincho"/>
      <w:lang w:val="en-GB"/>
    </w:rPr>
  </w:style>
  <w:style w:type="paragraph" w:customStyle="1" w:styleId="ApptoAnnex">
    <w:name w:val="App_to_Annex"/>
    <w:basedOn w:val="AppendixNo"/>
    <w:next w:val="Normal"/>
    <w:qFormat/>
    <w:rsid w:val="00027CA5"/>
  </w:style>
  <w:style w:type="paragraph" w:customStyle="1" w:styleId="Committee">
    <w:name w:val="Committee"/>
    <w:basedOn w:val="Normal"/>
    <w:qFormat/>
    <w:rsid w:val="00027CA5"/>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lang w:val="en-GB"/>
    </w:rPr>
  </w:style>
  <w:style w:type="paragraph" w:customStyle="1" w:styleId="Normalend">
    <w:name w:val="Normal_end"/>
    <w:basedOn w:val="Normal"/>
    <w:next w:val="Normal"/>
    <w:qFormat/>
    <w:rsid w:val="00027CA5"/>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027CA5"/>
  </w:style>
  <w:style w:type="paragraph" w:customStyle="1" w:styleId="Subsection1">
    <w:name w:val="Subsection_1"/>
    <w:basedOn w:val="Section1"/>
    <w:next w:val="Normal"/>
    <w:qFormat/>
    <w:rsid w:val="00027CA5"/>
  </w:style>
  <w:style w:type="paragraph" w:customStyle="1" w:styleId="Volumetitle">
    <w:name w:val="Volume_title"/>
    <w:basedOn w:val="Normal"/>
    <w:qFormat/>
    <w:rsid w:val="00027CA5"/>
    <w:pPr>
      <w:tabs>
        <w:tab w:val="clear" w:pos="794"/>
        <w:tab w:val="clear" w:pos="1191"/>
        <w:tab w:val="clear" w:pos="1588"/>
        <w:tab w:val="clear" w:pos="1985"/>
        <w:tab w:val="left" w:pos="1134"/>
        <w:tab w:val="left" w:pos="1871"/>
        <w:tab w:val="left" w:pos="2268"/>
      </w:tabs>
      <w:jc w:val="center"/>
    </w:pPr>
    <w:rPr>
      <w:rFonts w:eastAsia="MS Mincho"/>
      <w:b/>
      <w:bCs/>
      <w:sz w:val="28"/>
      <w:szCs w:val="28"/>
      <w:lang w:val="en-GB"/>
    </w:rPr>
  </w:style>
  <w:style w:type="paragraph" w:styleId="ListParagraph">
    <w:name w:val="List Paragraph"/>
    <w:basedOn w:val="Normal"/>
    <w:uiPriority w:val="34"/>
    <w:qFormat/>
    <w:rsid w:val="00027CA5"/>
    <w:pPr>
      <w:tabs>
        <w:tab w:val="clear" w:pos="794"/>
        <w:tab w:val="clear" w:pos="1191"/>
        <w:tab w:val="clear" w:pos="1588"/>
        <w:tab w:val="clear" w:pos="1985"/>
        <w:tab w:val="left" w:pos="1134"/>
        <w:tab w:val="left" w:pos="1871"/>
        <w:tab w:val="left" w:pos="2268"/>
      </w:tabs>
      <w:ind w:leftChars="400" w:left="840"/>
      <w:jc w:val="left"/>
    </w:pPr>
    <w:rPr>
      <w:rFonts w:eastAsia="MS Mincho"/>
      <w:lang w:val="en-GB"/>
    </w:rPr>
  </w:style>
  <w:style w:type="paragraph" w:styleId="BalloonText">
    <w:name w:val="Balloon Text"/>
    <w:basedOn w:val="Normal"/>
    <w:link w:val="BalloonTextChar"/>
    <w:unhideWhenUsed/>
    <w:rsid w:val="00027CA5"/>
    <w:pPr>
      <w:tabs>
        <w:tab w:val="clear" w:pos="794"/>
        <w:tab w:val="clear" w:pos="1191"/>
        <w:tab w:val="clear" w:pos="1588"/>
        <w:tab w:val="clear" w:pos="1985"/>
        <w:tab w:val="left" w:pos="1134"/>
        <w:tab w:val="left" w:pos="1871"/>
        <w:tab w:val="left" w:pos="2268"/>
      </w:tabs>
      <w:spacing w:before="0"/>
      <w:jc w:val="left"/>
    </w:pPr>
    <w:rPr>
      <w:rFonts w:asciiTheme="majorHAnsi" w:eastAsiaTheme="majorEastAsia" w:hAnsiTheme="majorHAnsi" w:cstheme="majorBidi"/>
      <w:sz w:val="18"/>
      <w:szCs w:val="18"/>
      <w:lang w:val="en-GB"/>
    </w:rPr>
  </w:style>
  <w:style w:type="character" w:customStyle="1" w:styleId="BalloonTextChar">
    <w:name w:val="Balloon Text Char"/>
    <w:basedOn w:val="DefaultParagraphFont"/>
    <w:link w:val="BalloonText"/>
    <w:rsid w:val="00027CA5"/>
    <w:rPr>
      <w:rFonts w:asciiTheme="majorHAnsi" w:eastAsiaTheme="majorEastAsia" w:hAnsiTheme="majorHAnsi" w:cstheme="majorBidi"/>
      <w:sz w:val="18"/>
      <w:szCs w:val="18"/>
      <w:lang w:val="en-GB" w:eastAsia="en-US"/>
    </w:rPr>
  </w:style>
  <w:style w:type="paragraph" w:customStyle="1" w:styleId="call0">
    <w:name w:val="call"/>
    <w:basedOn w:val="Normal"/>
    <w:next w:val="Normal"/>
    <w:rsid w:val="00027CA5"/>
    <w:pPr>
      <w:keepNext/>
      <w:keepLines/>
      <w:overflowPunct/>
      <w:autoSpaceDE/>
      <w:autoSpaceDN/>
      <w:adjustRightInd/>
      <w:spacing w:before="160"/>
      <w:ind w:left="794"/>
      <w:jc w:val="left"/>
      <w:textAlignment w:val="auto"/>
    </w:pPr>
    <w:rPr>
      <w:rFonts w:eastAsia="MS Mincho"/>
      <w:i/>
      <w:lang w:val="en-GB"/>
    </w:rPr>
  </w:style>
  <w:style w:type="paragraph" w:styleId="NormalWeb">
    <w:name w:val="Normal (Web)"/>
    <w:basedOn w:val="Normal"/>
    <w:uiPriority w:val="99"/>
    <w:semiHidden/>
    <w:unhideWhenUsed/>
    <w:rsid w:val="00027CA5"/>
    <w:pPr>
      <w:tabs>
        <w:tab w:val="clear" w:pos="794"/>
        <w:tab w:val="clear" w:pos="1191"/>
        <w:tab w:val="clear" w:pos="1588"/>
        <w:tab w:val="clear" w:pos="1985"/>
      </w:tabs>
      <w:overflowPunct/>
      <w:autoSpaceDE/>
      <w:autoSpaceDN/>
      <w:adjustRightInd/>
      <w:spacing w:before="100" w:after="100" w:line="240" w:lineRule="atLeast"/>
      <w:jc w:val="left"/>
      <w:textAlignment w:val="auto"/>
    </w:pPr>
    <w:rPr>
      <w:rFonts w:ascii="Verdana" w:eastAsia="MS PGothic" w:hAnsi="Verdana" w:cs="MS PGothic"/>
      <w:sz w:val="18"/>
      <w:szCs w:val="18"/>
      <w:lang w:val="en-US" w:eastAsia="ja-JP"/>
    </w:rPr>
  </w:style>
  <w:style w:type="paragraph" w:customStyle="1" w:styleId="headfoot">
    <w:name w:val="head_foot"/>
    <w:basedOn w:val="Normal"/>
    <w:next w:val="Normal"/>
    <w:rsid w:val="00027CA5"/>
    <w:pPr>
      <w:tabs>
        <w:tab w:val="clear" w:pos="794"/>
        <w:tab w:val="clear" w:pos="1191"/>
        <w:tab w:val="clear" w:pos="1588"/>
        <w:tab w:val="clear" w:pos="1985"/>
      </w:tabs>
      <w:spacing w:before="0"/>
    </w:pPr>
    <w:rPr>
      <w:rFonts w:eastAsia="MS Mincho"/>
      <w:color w:val="FF0000"/>
      <w:sz w:val="8"/>
      <w:lang w:val="en-GB" w:eastAsia="ja-JP"/>
    </w:rPr>
  </w:style>
  <w:style w:type="character" w:styleId="FollowedHyperlink">
    <w:name w:val="FollowedHyperlink"/>
    <w:basedOn w:val="DefaultParagraphFont"/>
    <w:uiPriority w:val="99"/>
    <w:semiHidden/>
    <w:unhideWhenUsed/>
    <w:rsid w:val="00027CA5"/>
    <w:rPr>
      <w:color w:val="800080" w:themeColor="followedHyperlink"/>
      <w:u w:val="single"/>
    </w:rPr>
  </w:style>
  <w:style w:type="table" w:styleId="TableGrid">
    <w:name w:val="Table Grid"/>
    <w:basedOn w:val="TableNormal"/>
    <w:rsid w:val="00027CA5"/>
    <w:rPr>
      <w:rFonts w:ascii="CG Times" w:eastAsia="MS Mincho" w:hAnsi="CG Times"/>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798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hyperlink" Target="http://www.itu.int/publ/R-REC/en" TargetMode="External"/><Relationship Id="rId23" Type="http://schemas.openxmlformats.org/officeDocument/2006/relationships/oleObject" Target="embeddings/oleObject3.bin"/><Relationship Id="rId10" Type="http://schemas.openxmlformats.org/officeDocument/2006/relationships/footer" Target="footer1.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ITU-R/go/patents/en" TargetMode="External"/><Relationship Id="rId22" Type="http://schemas.openxmlformats.org/officeDocument/2006/relationships/image" Target="media/image5.wmf"/><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37B45-5338-4052-82CF-A8387C93F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126</TotalTime>
  <Pages>1</Pages>
  <Words>4252</Words>
  <Characters>24667</Characters>
  <Application>Microsoft Office Word</Application>
  <DocSecurity>0</DocSecurity>
  <Lines>770</Lines>
  <Paragraphs>65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28854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dc:creator>
  <cp:keywords/>
  <dc:description>Edition                       1.11.07      SP_x000d_
corr. editeur: 14.2.08/KJ_x000d_
REV - 18-02-08 - HB_x000d_
Récup + PDF: 2.7.09/KJ</dc:description>
  <cp:lastModifiedBy>Gachet, Christelle</cp:lastModifiedBy>
  <cp:revision>58</cp:revision>
  <cp:lastPrinted>2015-10-07T07:41:00Z</cp:lastPrinted>
  <dcterms:created xsi:type="dcterms:W3CDTF">2010-07-12T09:15:00Z</dcterms:created>
  <dcterms:modified xsi:type="dcterms:W3CDTF">2015-10-07T07:42:00Z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