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57" w:rsidRPr="00CE283C" w:rsidRDefault="00A75557" w:rsidP="00A75557">
      <w:pPr>
        <w:rPr>
          <w:sz w:val="24"/>
          <w:lang w:val="ru-RU"/>
        </w:rPr>
      </w:pPr>
      <w:bookmarkStart w:id="0" w:name="irecnoe"/>
      <w:bookmarkEnd w:id="0"/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p w:rsidR="00A75557" w:rsidRPr="00CE283C" w:rsidRDefault="00A75557" w:rsidP="00A75557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75557" w:rsidRPr="00CE283C" w:rsidTr="000B1714">
        <w:tc>
          <w:tcPr>
            <w:tcW w:w="10089" w:type="dxa"/>
          </w:tcPr>
          <w:p w:rsidR="00A75557" w:rsidRPr="00CE283C" w:rsidRDefault="00A75557" w:rsidP="00A7555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75557" w:rsidRPr="00CE283C" w:rsidRDefault="00A75557" w:rsidP="00A7555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</w:t>
            </w:r>
            <w:r w:rsidR="00DC64C5"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</w:t>
            </w: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53</w:t>
            </w:r>
            <w:r w:rsidR="00DB2A8F"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A75557" w:rsidRPr="00CE283C" w:rsidRDefault="00A75557" w:rsidP="00DB2A8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DB2A8F" w:rsidRPr="00CE283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02</w:t>
            </w: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DB2A8F" w:rsidRPr="00CE283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A75557" w:rsidRPr="00CE283C" w:rsidTr="000B1714">
        <w:tc>
          <w:tcPr>
            <w:tcW w:w="10089" w:type="dxa"/>
          </w:tcPr>
          <w:p w:rsidR="00A75557" w:rsidRPr="00CE283C" w:rsidRDefault="00A75557" w:rsidP="00A7555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75557" w:rsidRPr="00CE283C" w:rsidRDefault="00A75557" w:rsidP="00A7555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Синтез временных рядов тропосферного ослабления</w:t>
            </w:r>
          </w:p>
          <w:p w:rsidR="00A75557" w:rsidRPr="00CE283C" w:rsidRDefault="00A75557" w:rsidP="00A7555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A75557" w:rsidRPr="00CE283C" w:rsidTr="000B1714">
        <w:tc>
          <w:tcPr>
            <w:tcW w:w="10089" w:type="dxa"/>
          </w:tcPr>
          <w:p w:rsidR="00A75557" w:rsidRPr="00CE283C" w:rsidRDefault="00A75557" w:rsidP="00A7555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75557" w:rsidRPr="00CE283C" w:rsidRDefault="00A75557" w:rsidP="00A7555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75557" w:rsidRPr="00CE283C" w:rsidRDefault="00A75557" w:rsidP="00A7555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75557" w:rsidRPr="00CE283C" w:rsidRDefault="00A75557" w:rsidP="00A7555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75557" w:rsidRPr="00CE283C" w:rsidRDefault="00A75557" w:rsidP="00A7555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A75557" w:rsidRPr="00CE283C" w:rsidRDefault="00A75557" w:rsidP="00A7555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CE283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A75557" w:rsidRPr="00CE283C" w:rsidRDefault="00A75557" w:rsidP="00A7555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5557" w:rsidRPr="00CE283C" w:rsidRDefault="00A75557" w:rsidP="00A75557">
      <w:pPr>
        <w:spacing w:before="80"/>
        <w:rPr>
          <w:i/>
          <w:lang w:val="ru-RU"/>
        </w:rPr>
      </w:pPr>
    </w:p>
    <w:p w:rsidR="00A75557" w:rsidRPr="00CE283C" w:rsidRDefault="00A75557" w:rsidP="00A75557">
      <w:pPr>
        <w:spacing w:before="80"/>
        <w:rPr>
          <w:i/>
          <w:lang w:val="ru-RU"/>
        </w:rPr>
      </w:pPr>
    </w:p>
    <w:p w:rsidR="00A75557" w:rsidRPr="00CE283C" w:rsidRDefault="00A75557" w:rsidP="00A75557">
      <w:pPr>
        <w:spacing w:before="80"/>
        <w:rPr>
          <w:i/>
          <w:lang w:val="ru-RU"/>
        </w:rPr>
      </w:pPr>
    </w:p>
    <w:p w:rsidR="00A75557" w:rsidRPr="00CE283C" w:rsidRDefault="00A75557" w:rsidP="00A75557">
      <w:pPr>
        <w:spacing w:before="80"/>
        <w:rPr>
          <w:i/>
          <w:lang w:val="ru-RU"/>
        </w:rPr>
      </w:pPr>
    </w:p>
    <w:p w:rsidR="00A75557" w:rsidRPr="00CE283C" w:rsidRDefault="00A75557" w:rsidP="00A75557">
      <w:pPr>
        <w:spacing w:before="80"/>
        <w:rPr>
          <w:i/>
          <w:lang w:val="ru-RU"/>
        </w:rPr>
      </w:pPr>
    </w:p>
    <w:p w:rsidR="00A75557" w:rsidRPr="00CE283C" w:rsidRDefault="00A75557" w:rsidP="00A75557">
      <w:pPr>
        <w:spacing w:before="80"/>
        <w:rPr>
          <w:i/>
          <w:lang w:val="ru-RU"/>
        </w:rPr>
      </w:pPr>
    </w:p>
    <w:p w:rsidR="00A75557" w:rsidRPr="00CE283C" w:rsidRDefault="00A75557" w:rsidP="00A75557">
      <w:pPr>
        <w:rPr>
          <w:rFonts w:ascii="Palatino Linotype" w:hAnsi="Palatino Linotype"/>
          <w:sz w:val="24"/>
          <w:lang w:val="ru-RU"/>
        </w:rPr>
        <w:sectPr w:rsidR="00A75557" w:rsidRPr="00CE283C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959D6" w:rsidRPr="00CE283C" w:rsidRDefault="00F959D6" w:rsidP="00F959D6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CE283C">
        <w:rPr>
          <w:b/>
          <w:bCs/>
          <w:szCs w:val="22"/>
          <w:lang w:val="ru-RU"/>
        </w:rPr>
        <w:lastRenderedPageBreak/>
        <w:t>Предисловие</w:t>
      </w:r>
    </w:p>
    <w:p w:rsidR="00F959D6" w:rsidRPr="00CE283C" w:rsidRDefault="00F959D6" w:rsidP="00F959D6">
      <w:pPr>
        <w:rPr>
          <w:sz w:val="20"/>
          <w:lang w:val="ru-RU"/>
        </w:rPr>
      </w:pPr>
      <w:r w:rsidRPr="00CE283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959D6" w:rsidRPr="00CE283C" w:rsidRDefault="00F959D6" w:rsidP="00F959D6">
      <w:pPr>
        <w:rPr>
          <w:sz w:val="20"/>
          <w:lang w:val="ru-RU"/>
        </w:rPr>
      </w:pPr>
      <w:r w:rsidRPr="00CE283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959D6" w:rsidRPr="00CE283C" w:rsidRDefault="00F959D6" w:rsidP="00F959D6">
      <w:pPr>
        <w:spacing w:before="360"/>
        <w:jc w:val="center"/>
        <w:rPr>
          <w:b/>
          <w:bCs/>
          <w:szCs w:val="22"/>
          <w:lang w:val="ru-RU"/>
        </w:rPr>
      </w:pPr>
      <w:r w:rsidRPr="00CE283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959D6" w:rsidRPr="00CE283C" w:rsidRDefault="00F959D6" w:rsidP="00F959D6">
      <w:pPr>
        <w:rPr>
          <w:sz w:val="20"/>
          <w:lang w:val="ru-RU"/>
        </w:rPr>
      </w:pPr>
      <w:r w:rsidRPr="00CE283C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CE283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CE283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959D6" w:rsidRPr="00CE283C" w:rsidRDefault="00F959D6" w:rsidP="00F959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959D6" w:rsidRPr="0071307F" w:rsidTr="009A3692">
        <w:trPr>
          <w:jc w:val="center"/>
        </w:trPr>
        <w:tc>
          <w:tcPr>
            <w:tcW w:w="8856" w:type="dxa"/>
            <w:gridSpan w:val="2"/>
          </w:tcPr>
          <w:p w:rsidR="00F959D6" w:rsidRPr="00CE283C" w:rsidRDefault="00F959D6" w:rsidP="009A369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E283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959D6" w:rsidRPr="00CE283C" w:rsidRDefault="00F959D6" w:rsidP="009A369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E283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CE283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CE283C">
              <w:rPr>
                <w:sz w:val="18"/>
                <w:szCs w:val="18"/>
                <w:lang w:val="ru-RU"/>
              </w:rPr>
              <w:t>.)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959D6" w:rsidRPr="0071307F" w:rsidTr="009A369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959D6" w:rsidRPr="00CE283C" w:rsidRDefault="00F959D6" w:rsidP="009A369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CE283C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959D6" w:rsidRPr="00CE283C" w:rsidRDefault="00F959D6" w:rsidP="009A3692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Фиксированная служба</w:t>
            </w:r>
          </w:p>
        </w:tc>
      </w:tr>
      <w:tr w:rsidR="00F959D6" w:rsidRPr="0071307F" w:rsidTr="009A3692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E283C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959D6" w:rsidRPr="00CE283C" w:rsidRDefault="00F959D6" w:rsidP="009A369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E283C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Радиоастрономия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  <w:shd w:val="clear" w:color="auto" w:fill="auto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959D6" w:rsidRPr="0071307F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  <w:shd w:val="clear" w:color="auto" w:fill="auto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959D6" w:rsidRPr="00CE283C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959D6" w:rsidRPr="0071307F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959D6" w:rsidRPr="0071307F" w:rsidTr="009A3692">
        <w:trPr>
          <w:jc w:val="center"/>
        </w:trPr>
        <w:tc>
          <w:tcPr>
            <w:tcW w:w="1188" w:type="dxa"/>
          </w:tcPr>
          <w:p w:rsidR="00F959D6" w:rsidRPr="00CE283C" w:rsidRDefault="00F959D6" w:rsidP="009A369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CE283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959D6" w:rsidRPr="00CE283C" w:rsidRDefault="00F959D6" w:rsidP="009A369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E283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959D6" w:rsidRPr="00CE283C" w:rsidRDefault="00F959D6" w:rsidP="00F959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959D6" w:rsidRPr="0071307F" w:rsidTr="009A3692">
        <w:trPr>
          <w:jc w:val="center"/>
        </w:trPr>
        <w:tc>
          <w:tcPr>
            <w:tcW w:w="8856" w:type="dxa"/>
          </w:tcPr>
          <w:p w:rsidR="00F959D6" w:rsidRPr="00CE283C" w:rsidRDefault="00F959D6" w:rsidP="009A369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E283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E283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:rsidR="00F959D6" w:rsidRPr="00CE283C" w:rsidRDefault="00F959D6" w:rsidP="0071307F">
      <w:pPr>
        <w:spacing w:before="360"/>
        <w:jc w:val="right"/>
        <w:rPr>
          <w:sz w:val="20"/>
          <w:lang w:val="ru-RU"/>
        </w:rPr>
      </w:pPr>
      <w:r w:rsidRPr="00CE283C">
        <w:rPr>
          <w:i/>
          <w:iCs/>
          <w:sz w:val="20"/>
          <w:lang w:val="ru-RU"/>
        </w:rPr>
        <w:t>Электронная публикация</w:t>
      </w:r>
      <w:r w:rsidRPr="00CE283C">
        <w:rPr>
          <w:i/>
          <w:iCs/>
          <w:sz w:val="20"/>
          <w:lang w:val="ru-RU"/>
        </w:rPr>
        <w:br/>
      </w:r>
      <w:r w:rsidRPr="00CE283C">
        <w:rPr>
          <w:sz w:val="20"/>
          <w:lang w:val="ru-RU"/>
        </w:rPr>
        <w:t>Женева, 201</w:t>
      </w:r>
      <w:r w:rsidR="0071307F" w:rsidRPr="0071307F">
        <w:rPr>
          <w:sz w:val="20"/>
          <w:lang w:val="ru-RU"/>
        </w:rPr>
        <w:t>3</w:t>
      </w:r>
      <w:r w:rsidRPr="00CE283C">
        <w:rPr>
          <w:sz w:val="20"/>
          <w:lang w:val="ru-RU"/>
        </w:rPr>
        <w:t xml:space="preserve"> г.</w:t>
      </w:r>
    </w:p>
    <w:p w:rsidR="00F959D6" w:rsidRPr="0071307F" w:rsidRDefault="00F959D6" w:rsidP="0071307F">
      <w:pPr>
        <w:spacing w:before="480" w:after="120"/>
        <w:jc w:val="center"/>
        <w:rPr>
          <w:rFonts w:eastAsia="SimSun"/>
          <w:sz w:val="20"/>
          <w:lang w:val="fr-CH" w:eastAsia="zh-CN"/>
        </w:rPr>
      </w:pPr>
      <w:r w:rsidRPr="00CE283C">
        <w:rPr>
          <w:sz w:val="20"/>
          <w:lang w:val="ru-RU"/>
        </w:rPr>
        <w:sym w:font="Symbol" w:char="F0E3"/>
      </w:r>
      <w:r w:rsidRPr="00CE283C">
        <w:rPr>
          <w:sz w:val="20"/>
          <w:lang w:val="ru-RU"/>
        </w:rPr>
        <w:t xml:space="preserve"> ITU </w:t>
      </w:r>
      <w:bookmarkStart w:id="2" w:name="iiannee"/>
      <w:bookmarkEnd w:id="2"/>
      <w:r w:rsidRPr="00CE283C">
        <w:rPr>
          <w:sz w:val="20"/>
          <w:lang w:val="ru-RU"/>
        </w:rPr>
        <w:t>201</w:t>
      </w:r>
      <w:r w:rsidR="0071307F">
        <w:rPr>
          <w:sz w:val="20"/>
          <w:lang w:val="fr-CH"/>
        </w:rPr>
        <w:t>3</w:t>
      </w:r>
    </w:p>
    <w:p w:rsidR="00F959D6" w:rsidRPr="00CE283C" w:rsidRDefault="00F959D6" w:rsidP="00F959D6">
      <w:pPr>
        <w:rPr>
          <w:sz w:val="18"/>
          <w:szCs w:val="18"/>
          <w:lang w:val="ru-RU"/>
        </w:rPr>
      </w:pPr>
      <w:r w:rsidRPr="00CE283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F959D6" w:rsidRPr="00CE283C" w:rsidRDefault="00F959D6" w:rsidP="00F959D6">
      <w:pPr>
        <w:spacing w:before="160"/>
        <w:rPr>
          <w:i/>
          <w:sz w:val="20"/>
          <w:lang w:val="ru-RU"/>
        </w:rPr>
        <w:sectPr w:rsidR="00F959D6" w:rsidRPr="00CE283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CE283C" w:rsidRDefault="00F959D6" w:rsidP="00CE283C">
      <w:pPr>
        <w:pStyle w:val="RecNo"/>
        <w:spacing w:before="0"/>
        <w:rPr>
          <w:lang w:val="ru-RU"/>
        </w:rPr>
      </w:pPr>
      <w:r w:rsidRPr="00CE283C">
        <w:rPr>
          <w:lang w:val="ru-RU"/>
        </w:rPr>
        <w:lastRenderedPageBreak/>
        <w:t xml:space="preserve">РЕКОМЕНДАЦИЯ  </w:t>
      </w:r>
      <w:r w:rsidRPr="00CE283C">
        <w:rPr>
          <w:rStyle w:val="href"/>
          <w:lang w:val="ru-RU"/>
        </w:rPr>
        <w:t>МСЭ-R  P.</w:t>
      </w:r>
      <w:r w:rsidR="009B1FA0" w:rsidRPr="00CE283C">
        <w:rPr>
          <w:rStyle w:val="href"/>
          <w:lang w:val="ru-RU"/>
        </w:rPr>
        <w:t>1853</w:t>
      </w:r>
      <w:r w:rsidR="00073ADF" w:rsidRPr="00CE283C">
        <w:rPr>
          <w:rStyle w:val="href"/>
          <w:lang w:val="ru-RU"/>
        </w:rPr>
        <w:t>-1</w:t>
      </w:r>
    </w:p>
    <w:p w:rsidR="009B1FA0" w:rsidRPr="00CE283C" w:rsidRDefault="00B402D1" w:rsidP="00CE283C">
      <w:pPr>
        <w:pStyle w:val="Rectitle"/>
        <w:rPr>
          <w:lang w:val="ru-RU"/>
        </w:rPr>
      </w:pPr>
      <w:r w:rsidRPr="00CE283C">
        <w:rPr>
          <w:lang w:val="ru-RU"/>
        </w:rPr>
        <w:t>Синтез временных рядов тропосферного ослабления</w:t>
      </w:r>
    </w:p>
    <w:p w:rsidR="001A1C65" w:rsidRPr="001A1C65" w:rsidRDefault="001A1C65" w:rsidP="00FC0B18">
      <w:pPr>
        <w:pStyle w:val="Recdate"/>
        <w:rPr>
          <w:lang w:val="ru-RU"/>
        </w:rPr>
      </w:pPr>
      <w:bookmarkStart w:id="3" w:name="dbreak"/>
      <w:bookmarkEnd w:id="3"/>
    </w:p>
    <w:p w:rsidR="009B1FA0" w:rsidRPr="00CE283C" w:rsidRDefault="009B1FA0" w:rsidP="00FC0B18">
      <w:pPr>
        <w:pStyle w:val="Recdate"/>
        <w:rPr>
          <w:lang w:val="ru-RU"/>
        </w:rPr>
      </w:pPr>
      <w:r w:rsidRPr="00CE283C">
        <w:rPr>
          <w:lang w:val="ru-RU"/>
        </w:rPr>
        <w:t>(2009</w:t>
      </w:r>
      <w:r w:rsidR="00073ADF" w:rsidRPr="00CE283C">
        <w:rPr>
          <w:lang w:val="ru-RU"/>
        </w:rPr>
        <w:t>-2011</w:t>
      </w:r>
      <w:r w:rsidRPr="00CE283C">
        <w:rPr>
          <w:lang w:val="ru-RU"/>
        </w:rPr>
        <w:t>)</w:t>
      </w:r>
    </w:p>
    <w:p w:rsidR="009B1FA0" w:rsidRPr="00CE283C" w:rsidRDefault="00B37F96" w:rsidP="001611CD">
      <w:pPr>
        <w:pStyle w:val="HeadingSum"/>
        <w:spacing w:before="480"/>
        <w:rPr>
          <w:lang w:val="ru-RU"/>
        </w:rPr>
      </w:pPr>
      <w:r w:rsidRPr="00CE283C">
        <w:rPr>
          <w:lang w:val="ru-RU"/>
        </w:rPr>
        <w:t>Сфера применения</w:t>
      </w:r>
    </w:p>
    <w:p w:rsidR="009B1FA0" w:rsidRPr="00CE283C" w:rsidRDefault="00B37F96" w:rsidP="00924F75">
      <w:pPr>
        <w:pStyle w:val="Summary"/>
        <w:rPr>
          <w:lang w:val="ru-RU"/>
        </w:rPr>
      </w:pPr>
      <w:r w:rsidRPr="00CE283C">
        <w:rPr>
          <w:lang w:val="ru-RU"/>
        </w:rPr>
        <w:t xml:space="preserve">В настоящей Рекомендации </w:t>
      </w:r>
      <w:r w:rsidR="004B650F" w:rsidRPr="00CE283C">
        <w:rPr>
          <w:lang w:val="ru-RU"/>
        </w:rPr>
        <w:t xml:space="preserve">представлены методы синтеза ослабления в дожде </w:t>
      </w:r>
      <w:r w:rsidR="00BB02E0" w:rsidRPr="00CE283C">
        <w:rPr>
          <w:lang w:val="ru-RU"/>
        </w:rPr>
        <w:t xml:space="preserve">и мерцания </w:t>
      </w:r>
      <w:r w:rsidR="00B77C70" w:rsidRPr="00CE283C">
        <w:rPr>
          <w:lang w:val="ru-RU"/>
        </w:rPr>
        <w:t xml:space="preserve">для наземных </w:t>
      </w:r>
      <w:r w:rsidR="008F62A2" w:rsidRPr="00CE283C">
        <w:rPr>
          <w:lang w:val="ru-RU"/>
        </w:rPr>
        <w:t>трасс и трасс Земля-космос</w:t>
      </w:r>
      <w:r w:rsidR="00484198" w:rsidRPr="00CE283C">
        <w:rPr>
          <w:lang w:val="ru-RU"/>
        </w:rPr>
        <w:t>, а также общего ослабления и тропосферного мерцания для трасс Земля-космос.</w:t>
      </w:r>
    </w:p>
    <w:p w:rsidR="009B1FA0" w:rsidRPr="00CE283C" w:rsidRDefault="008F62A2" w:rsidP="00CE283C">
      <w:pPr>
        <w:pStyle w:val="Normalaftertitle"/>
        <w:rPr>
          <w:lang w:val="ru-RU"/>
        </w:rPr>
      </w:pPr>
      <w:r w:rsidRPr="00CE283C">
        <w:rPr>
          <w:lang w:val="ru-RU"/>
        </w:rPr>
        <w:t>Ассамблея радиосвязи МСЭ</w:t>
      </w:r>
      <w:r w:rsidR="009B1FA0" w:rsidRPr="00CE283C">
        <w:rPr>
          <w:lang w:val="ru-RU"/>
        </w:rPr>
        <w:t>,</w:t>
      </w:r>
    </w:p>
    <w:p w:rsidR="009B1FA0" w:rsidRPr="00CE283C" w:rsidRDefault="008F62A2" w:rsidP="00094648">
      <w:pPr>
        <w:pStyle w:val="Call"/>
        <w:rPr>
          <w:lang w:val="ru-RU"/>
        </w:rPr>
      </w:pPr>
      <w:r w:rsidRPr="00CE283C">
        <w:rPr>
          <w:lang w:val="ru-RU"/>
        </w:rPr>
        <w:t>учитывая</w:t>
      </w:r>
      <w:r w:rsidRPr="00CE283C">
        <w:rPr>
          <w:i w:val="0"/>
          <w:iCs/>
          <w:lang w:val="ru-RU"/>
        </w:rPr>
        <w:t>,</w:t>
      </w:r>
    </w:p>
    <w:p w:rsidR="009B1FA0" w:rsidRPr="00CE283C" w:rsidRDefault="009B1FA0" w:rsidP="00094648">
      <w:pPr>
        <w:rPr>
          <w:lang w:val="ru-RU"/>
        </w:rPr>
      </w:pPr>
      <w:r w:rsidRPr="00CE283C">
        <w:rPr>
          <w:lang w:val="ru-RU"/>
        </w:rPr>
        <w:t>a)</w:t>
      </w:r>
      <w:r w:rsidRPr="00CE283C">
        <w:rPr>
          <w:lang w:val="ru-RU"/>
        </w:rPr>
        <w:tab/>
      </w:r>
      <w:r w:rsidR="008F62A2" w:rsidRPr="00CE283C">
        <w:rPr>
          <w:lang w:val="ru-RU"/>
        </w:rPr>
        <w:t xml:space="preserve">что для надлежащего планирования </w:t>
      </w:r>
      <w:r w:rsidR="00F76E89" w:rsidRPr="00CE283C">
        <w:rPr>
          <w:lang w:val="ru-RU"/>
        </w:rPr>
        <w:t>наземных</w:t>
      </w:r>
      <w:r w:rsidR="008A4BD5" w:rsidRPr="00CE283C">
        <w:rPr>
          <w:lang w:val="ru-RU"/>
        </w:rPr>
        <w:t xml:space="preserve"> систем связи и </w:t>
      </w:r>
      <w:r w:rsidR="008F62A2" w:rsidRPr="00CE283C">
        <w:rPr>
          <w:lang w:val="ru-RU"/>
        </w:rPr>
        <w:t xml:space="preserve">систем связи Земля-космос </w:t>
      </w:r>
      <w:r w:rsidR="008A4BD5" w:rsidRPr="00CE283C">
        <w:rPr>
          <w:lang w:val="ru-RU"/>
        </w:rPr>
        <w:t xml:space="preserve">необходимо иметь соответствующие методы имитации </w:t>
      </w:r>
      <w:r w:rsidR="006A4BB0" w:rsidRPr="00CE283C">
        <w:rPr>
          <w:lang w:val="ru-RU"/>
        </w:rPr>
        <w:t>изменения во времени состояния</w:t>
      </w:r>
      <w:r w:rsidR="008A4BD5" w:rsidRPr="00CE283C">
        <w:rPr>
          <w:lang w:val="ru-RU"/>
        </w:rPr>
        <w:t xml:space="preserve"> </w:t>
      </w:r>
      <w:r w:rsidR="00470C43" w:rsidRPr="00CE283C">
        <w:rPr>
          <w:lang w:val="ru-RU"/>
        </w:rPr>
        <w:t>канала распространения</w:t>
      </w:r>
      <w:r w:rsidRPr="00CE283C">
        <w:rPr>
          <w:lang w:val="ru-RU"/>
        </w:rPr>
        <w:t>;</w:t>
      </w:r>
    </w:p>
    <w:p w:rsidR="009B1FA0" w:rsidRPr="00CE283C" w:rsidRDefault="009B1FA0" w:rsidP="00094648">
      <w:pPr>
        <w:rPr>
          <w:lang w:val="ru-RU"/>
        </w:rPr>
      </w:pPr>
      <w:r w:rsidRPr="00CE283C">
        <w:rPr>
          <w:lang w:val="ru-RU"/>
        </w:rPr>
        <w:t>b)</w:t>
      </w:r>
      <w:r w:rsidRPr="00CE283C">
        <w:rPr>
          <w:lang w:val="ru-RU"/>
        </w:rPr>
        <w:tab/>
      </w:r>
      <w:r w:rsidR="00B7741E" w:rsidRPr="00CE283C">
        <w:rPr>
          <w:lang w:val="ru-RU"/>
        </w:rPr>
        <w:t xml:space="preserve">что разработаны методы, позволяющие с достаточной точностью имитировать </w:t>
      </w:r>
      <w:r w:rsidR="006A4BB0" w:rsidRPr="00CE283C">
        <w:rPr>
          <w:lang w:val="ru-RU"/>
        </w:rPr>
        <w:t>изменени</w:t>
      </w:r>
      <w:r w:rsidR="000C0BFF" w:rsidRPr="00CE283C">
        <w:rPr>
          <w:lang w:val="ru-RU"/>
        </w:rPr>
        <w:t>е</w:t>
      </w:r>
      <w:r w:rsidR="006A4BB0" w:rsidRPr="00CE283C">
        <w:rPr>
          <w:lang w:val="ru-RU"/>
        </w:rPr>
        <w:t xml:space="preserve"> во времени состояния</w:t>
      </w:r>
      <w:r w:rsidR="00B7741E" w:rsidRPr="00CE283C">
        <w:rPr>
          <w:lang w:val="ru-RU"/>
        </w:rPr>
        <w:t xml:space="preserve"> канала распространения</w:t>
      </w:r>
      <w:r w:rsidRPr="00CE283C">
        <w:rPr>
          <w:lang w:val="ru-RU"/>
        </w:rPr>
        <w:t>,</w:t>
      </w:r>
    </w:p>
    <w:p w:rsidR="009B1FA0" w:rsidRPr="00CE283C" w:rsidRDefault="00193EBF" w:rsidP="00094648">
      <w:pPr>
        <w:pStyle w:val="Call"/>
        <w:rPr>
          <w:lang w:val="ru-RU"/>
        </w:rPr>
      </w:pPr>
      <w:r w:rsidRPr="00CE283C">
        <w:rPr>
          <w:lang w:val="ru-RU"/>
        </w:rPr>
        <w:t>рекомендует</w:t>
      </w:r>
      <w:r w:rsidRPr="00CE283C">
        <w:rPr>
          <w:i w:val="0"/>
          <w:iCs/>
          <w:lang w:val="ru-RU"/>
        </w:rPr>
        <w:t>,</w:t>
      </w:r>
    </w:p>
    <w:p w:rsidR="009B1FA0" w:rsidRPr="00CE283C" w:rsidRDefault="009B1FA0" w:rsidP="001A1C65">
      <w:pPr>
        <w:rPr>
          <w:lang w:val="ru-RU"/>
        </w:rPr>
      </w:pPr>
      <w:r w:rsidRPr="00CE283C">
        <w:rPr>
          <w:b/>
          <w:bCs/>
          <w:lang w:val="ru-RU"/>
        </w:rPr>
        <w:t>1</w:t>
      </w:r>
      <w:r w:rsidRPr="00CE283C">
        <w:rPr>
          <w:lang w:val="ru-RU"/>
        </w:rPr>
        <w:tab/>
      </w:r>
      <w:r w:rsidR="00193EBF" w:rsidRPr="00CE283C">
        <w:rPr>
          <w:lang w:val="ru-RU"/>
        </w:rPr>
        <w:t>что</w:t>
      </w:r>
      <w:r w:rsidR="00186F60" w:rsidRPr="00CE283C">
        <w:rPr>
          <w:lang w:val="ru-RU"/>
        </w:rPr>
        <w:t>бы</w:t>
      </w:r>
      <w:r w:rsidR="00193EBF" w:rsidRPr="00CE283C">
        <w:rPr>
          <w:lang w:val="ru-RU"/>
        </w:rPr>
        <w:t xml:space="preserve"> для синтеза временных </w:t>
      </w:r>
      <w:r w:rsidR="00537683" w:rsidRPr="00CE283C">
        <w:rPr>
          <w:lang w:val="ru-RU"/>
        </w:rPr>
        <w:t>рядов</w:t>
      </w:r>
      <w:r w:rsidR="00193EBF" w:rsidRPr="00CE283C">
        <w:rPr>
          <w:lang w:val="ru-RU"/>
        </w:rPr>
        <w:t xml:space="preserve"> ослабления в дожде </w:t>
      </w:r>
      <w:r w:rsidR="001324C1" w:rsidRPr="00CE283C">
        <w:rPr>
          <w:lang w:val="ru-RU"/>
        </w:rPr>
        <w:t>д</w:t>
      </w:r>
      <w:r w:rsidR="00193EBF" w:rsidRPr="00CE283C">
        <w:rPr>
          <w:lang w:val="ru-RU"/>
        </w:rPr>
        <w:t xml:space="preserve">ля наземных трасс и трасс </w:t>
      </w:r>
      <w:r w:rsidR="00F76E89" w:rsidRPr="00CE283C">
        <w:rPr>
          <w:lang w:val="ru-RU"/>
        </w:rPr>
        <w:t>Земля</w:t>
      </w:r>
      <w:r w:rsidR="001A1C65" w:rsidRPr="001A1C65">
        <w:rPr>
          <w:lang w:val="ru-RU"/>
        </w:rPr>
        <w:noBreakHyphen/>
      </w:r>
      <w:r w:rsidR="00F76E89" w:rsidRPr="00CE283C">
        <w:rPr>
          <w:lang w:val="ru-RU"/>
        </w:rPr>
        <w:t>космос</w:t>
      </w:r>
      <w:r w:rsidR="00193EBF" w:rsidRPr="00CE283C">
        <w:rPr>
          <w:lang w:val="ru-RU"/>
        </w:rPr>
        <w:t xml:space="preserve"> применя</w:t>
      </w:r>
      <w:r w:rsidR="00186F60" w:rsidRPr="00CE283C">
        <w:rPr>
          <w:lang w:val="ru-RU"/>
        </w:rPr>
        <w:t>л</w:t>
      </w:r>
      <w:r w:rsidR="00193EBF" w:rsidRPr="00CE283C">
        <w:rPr>
          <w:lang w:val="ru-RU"/>
        </w:rPr>
        <w:t xml:space="preserve">ся метод, </w:t>
      </w:r>
      <w:r w:rsidR="00F76E89" w:rsidRPr="00CE283C">
        <w:rPr>
          <w:lang w:val="ru-RU"/>
        </w:rPr>
        <w:t>представленный</w:t>
      </w:r>
      <w:r w:rsidR="00193EBF" w:rsidRPr="00CE283C">
        <w:rPr>
          <w:lang w:val="ru-RU"/>
        </w:rPr>
        <w:t xml:space="preserve"> в Приложении </w:t>
      </w:r>
      <w:r w:rsidR="00F76E89" w:rsidRPr="00CE283C">
        <w:rPr>
          <w:lang w:val="ru-RU"/>
        </w:rPr>
        <w:t>1;</w:t>
      </w:r>
    </w:p>
    <w:p w:rsidR="009B1FA0" w:rsidRPr="00CE283C" w:rsidRDefault="009B1FA0" w:rsidP="00094648">
      <w:pPr>
        <w:rPr>
          <w:lang w:val="ru-RU"/>
        </w:rPr>
      </w:pPr>
      <w:r w:rsidRPr="00CE283C">
        <w:rPr>
          <w:b/>
          <w:bCs/>
          <w:lang w:val="ru-RU"/>
        </w:rPr>
        <w:t>2</w:t>
      </w:r>
      <w:r w:rsidRPr="00CE283C">
        <w:rPr>
          <w:lang w:val="ru-RU"/>
        </w:rPr>
        <w:tab/>
      </w:r>
      <w:r w:rsidR="001324C1" w:rsidRPr="00CE283C">
        <w:rPr>
          <w:lang w:val="ru-RU"/>
        </w:rPr>
        <w:t>что</w:t>
      </w:r>
      <w:r w:rsidR="00186F60" w:rsidRPr="00CE283C">
        <w:rPr>
          <w:lang w:val="ru-RU"/>
        </w:rPr>
        <w:t>бы</w:t>
      </w:r>
      <w:r w:rsidR="001324C1" w:rsidRPr="00CE283C">
        <w:rPr>
          <w:lang w:val="ru-RU"/>
        </w:rPr>
        <w:t xml:space="preserve"> для синтеза временных </w:t>
      </w:r>
      <w:r w:rsidR="00537683" w:rsidRPr="00CE283C">
        <w:rPr>
          <w:lang w:val="ru-RU"/>
        </w:rPr>
        <w:t>рядов</w:t>
      </w:r>
      <w:r w:rsidR="001324C1" w:rsidRPr="00CE283C">
        <w:rPr>
          <w:lang w:val="ru-RU"/>
        </w:rPr>
        <w:t xml:space="preserve"> мерцани</w:t>
      </w:r>
      <w:r w:rsidR="00690FB4" w:rsidRPr="00CE283C">
        <w:rPr>
          <w:lang w:val="ru-RU"/>
        </w:rPr>
        <w:t>я</w:t>
      </w:r>
      <w:r w:rsidR="001324C1" w:rsidRPr="00CE283C">
        <w:rPr>
          <w:lang w:val="ru-RU"/>
        </w:rPr>
        <w:t xml:space="preserve"> для наземных трасс и трасс </w:t>
      </w:r>
      <w:r w:rsidR="00F76E89" w:rsidRPr="00CE283C">
        <w:rPr>
          <w:lang w:val="ru-RU"/>
        </w:rPr>
        <w:t>Земля-космос</w:t>
      </w:r>
      <w:r w:rsidR="001324C1" w:rsidRPr="00CE283C">
        <w:rPr>
          <w:lang w:val="ru-RU"/>
        </w:rPr>
        <w:t xml:space="preserve"> применя</w:t>
      </w:r>
      <w:r w:rsidR="00186F60" w:rsidRPr="00CE283C">
        <w:rPr>
          <w:lang w:val="ru-RU"/>
        </w:rPr>
        <w:t>л</w:t>
      </w:r>
      <w:r w:rsidR="001324C1" w:rsidRPr="00CE283C">
        <w:rPr>
          <w:lang w:val="ru-RU"/>
        </w:rPr>
        <w:t xml:space="preserve">ся метод, </w:t>
      </w:r>
      <w:r w:rsidR="00F76E89" w:rsidRPr="00CE283C">
        <w:rPr>
          <w:lang w:val="ru-RU"/>
        </w:rPr>
        <w:t>представленный</w:t>
      </w:r>
      <w:r w:rsidR="001324C1" w:rsidRPr="00CE283C">
        <w:rPr>
          <w:lang w:val="ru-RU"/>
        </w:rPr>
        <w:t xml:space="preserve"> в Приложении 1</w:t>
      </w:r>
      <w:r w:rsidR="00186F60" w:rsidRPr="00CE283C">
        <w:rPr>
          <w:lang w:val="ru-RU"/>
        </w:rPr>
        <w:t>;</w:t>
      </w:r>
    </w:p>
    <w:p w:rsidR="00186F60" w:rsidRPr="00CE283C" w:rsidRDefault="00186F60" w:rsidP="00094648">
      <w:pPr>
        <w:rPr>
          <w:lang w:val="ru-RU"/>
        </w:rPr>
      </w:pPr>
      <w:r w:rsidRPr="00CE283C">
        <w:rPr>
          <w:b/>
          <w:bCs/>
          <w:lang w:val="ru-RU"/>
        </w:rPr>
        <w:t>3</w:t>
      </w:r>
      <w:r w:rsidRPr="00CE283C">
        <w:rPr>
          <w:lang w:val="ru-RU"/>
        </w:rPr>
        <w:tab/>
      </w:r>
      <w:r w:rsidR="00EE5608" w:rsidRPr="00CE283C">
        <w:rPr>
          <w:lang w:val="ru-RU"/>
        </w:rPr>
        <w:t xml:space="preserve">чтобы для синтеза временных рядов общего </w:t>
      </w:r>
      <w:r w:rsidR="005F6C87" w:rsidRPr="00CE283C">
        <w:rPr>
          <w:lang w:val="ru-RU"/>
        </w:rPr>
        <w:t xml:space="preserve">тропосферного ослабления и тропосферного </w:t>
      </w:r>
      <w:r w:rsidR="00EE5608" w:rsidRPr="00CE283C">
        <w:rPr>
          <w:lang w:val="ru-RU"/>
        </w:rPr>
        <w:t>мерцания для трасс Земля-космос применялся метод, представленный в Приложении 1</w:t>
      </w:r>
      <w:r w:rsidR="00FC0B18" w:rsidRPr="00CE283C">
        <w:rPr>
          <w:lang w:val="ru-RU"/>
        </w:rPr>
        <w:t>.</w:t>
      </w:r>
    </w:p>
    <w:p w:rsidR="009A3692" w:rsidRPr="00CE283C" w:rsidRDefault="009A3692" w:rsidP="00F959D6">
      <w:pPr>
        <w:pStyle w:val="AnnexNoTitle"/>
        <w:rPr>
          <w:lang w:val="ru-RU"/>
        </w:rPr>
      </w:pPr>
      <w:bookmarkStart w:id="4" w:name="OLE_LINK1"/>
    </w:p>
    <w:p w:rsidR="009B1FA0" w:rsidRPr="00CE283C" w:rsidRDefault="00F76E89" w:rsidP="00F959D6">
      <w:pPr>
        <w:pStyle w:val="AnnexNoTitle"/>
        <w:rPr>
          <w:lang w:val="ru-RU"/>
        </w:rPr>
      </w:pPr>
      <w:r w:rsidRPr="00CE283C">
        <w:rPr>
          <w:lang w:val="ru-RU"/>
        </w:rPr>
        <w:t>Приложение</w:t>
      </w:r>
      <w:r w:rsidR="009B1FA0" w:rsidRPr="00CE283C">
        <w:rPr>
          <w:lang w:val="ru-RU"/>
        </w:rPr>
        <w:t xml:space="preserve"> 1</w:t>
      </w:r>
      <w:bookmarkEnd w:id="4"/>
    </w:p>
    <w:p w:rsidR="009B1FA0" w:rsidRPr="00CE283C" w:rsidRDefault="009B1FA0" w:rsidP="005C3B87">
      <w:pPr>
        <w:pStyle w:val="Heading1"/>
        <w:spacing w:before="360"/>
        <w:rPr>
          <w:lang w:val="ru-RU"/>
        </w:rPr>
      </w:pPr>
      <w:r w:rsidRPr="00CE283C">
        <w:rPr>
          <w:lang w:val="ru-RU"/>
        </w:rPr>
        <w:t>1</w:t>
      </w:r>
      <w:r w:rsidRPr="00CE283C">
        <w:rPr>
          <w:lang w:val="ru-RU"/>
        </w:rPr>
        <w:tab/>
      </w:r>
      <w:r w:rsidR="00537683" w:rsidRPr="00CE283C">
        <w:rPr>
          <w:lang w:val="ru-RU"/>
        </w:rPr>
        <w:t>Введение</w:t>
      </w:r>
    </w:p>
    <w:p w:rsidR="009B1FA0" w:rsidRPr="00CE283C" w:rsidRDefault="003C6C2F" w:rsidP="00953A33">
      <w:pPr>
        <w:rPr>
          <w:lang w:val="ru-RU"/>
        </w:rPr>
      </w:pPr>
      <w:r w:rsidRPr="00CE283C">
        <w:rPr>
          <w:lang w:val="ru-RU"/>
        </w:rPr>
        <w:t>Для п</w:t>
      </w:r>
      <w:r w:rsidR="0056393A" w:rsidRPr="00CE283C">
        <w:rPr>
          <w:lang w:val="ru-RU"/>
        </w:rPr>
        <w:t>ланировани</w:t>
      </w:r>
      <w:r w:rsidRPr="00CE283C">
        <w:rPr>
          <w:lang w:val="ru-RU"/>
        </w:rPr>
        <w:t>я</w:t>
      </w:r>
      <w:r w:rsidR="0056393A" w:rsidRPr="00CE283C">
        <w:rPr>
          <w:lang w:val="ru-RU"/>
        </w:rPr>
        <w:t xml:space="preserve"> и</w:t>
      </w:r>
      <w:r w:rsidRPr="00CE283C">
        <w:rPr>
          <w:lang w:val="ru-RU"/>
        </w:rPr>
        <w:t xml:space="preserve"> проектирования наземных систем </w:t>
      </w:r>
      <w:r w:rsidR="00F76E89" w:rsidRPr="00CE283C">
        <w:rPr>
          <w:lang w:val="ru-RU"/>
        </w:rPr>
        <w:t>радиосвязи</w:t>
      </w:r>
      <w:r w:rsidRPr="00CE283C">
        <w:rPr>
          <w:lang w:val="ru-RU"/>
        </w:rPr>
        <w:t xml:space="preserve"> </w:t>
      </w:r>
      <w:r w:rsidR="000C0BFF" w:rsidRPr="00CE283C">
        <w:rPr>
          <w:lang w:val="ru-RU"/>
        </w:rPr>
        <w:t xml:space="preserve">и </w:t>
      </w:r>
      <w:r w:rsidRPr="00CE283C">
        <w:rPr>
          <w:lang w:val="ru-RU"/>
        </w:rPr>
        <w:t xml:space="preserve">систем радиосвязи </w:t>
      </w:r>
      <w:r w:rsidR="000C0BFF" w:rsidRPr="00CE283C">
        <w:rPr>
          <w:lang w:val="ru-RU"/>
        </w:rPr>
        <w:t>Земля-к</w:t>
      </w:r>
      <w:r w:rsidRPr="00CE283C">
        <w:rPr>
          <w:lang w:val="ru-RU"/>
        </w:rPr>
        <w:t>осмос</w:t>
      </w:r>
      <w:r w:rsidR="0056393A" w:rsidRPr="00CE283C">
        <w:rPr>
          <w:lang w:val="ru-RU"/>
        </w:rPr>
        <w:t xml:space="preserve"> </w:t>
      </w:r>
      <w:r w:rsidRPr="00CE283C">
        <w:rPr>
          <w:lang w:val="ru-RU"/>
        </w:rPr>
        <w:t xml:space="preserve">необходимо иметь </w:t>
      </w:r>
      <w:r w:rsidR="00F76E89" w:rsidRPr="00CE283C">
        <w:rPr>
          <w:lang w:val="ru-RU"/>
        </w:rPr>
        <w:t>возможность</w:t>
      </w:r>
      <w:r w:rsidRPr="00CE283C">
        <w:rPr>
          <w:lang w:val="ru-RU"/>
        </w:rPr>
        <w:t xml:space="preserve"> синтез</w:t>
      </w:r>
      <w:r w:rsidR="00F76E89" w:rsidRPr="00CE283C">
        <w:rPr>
          <w:lang w:val="ru-RU"/>
        </w:rPr>
        <w:t>а изменения во времени состояния канала распространения</w:t>
      </w:r>
      <w:r w:rsidR="009B1FA0" w:rsidRPr="00CE283C">
        <w:rPr>
          <w:lang w:val="ru-RU"/>
        </w:rPr>
        <w:t xml:space="preserve">. </w:t>
      </w:r>
      <w:r w:rsidR="0086019C" w:rsidRPr="00CE283C">
        <w:rPr>
          <w:lang w:val="ru-RU"/>
        </w:rPr>
        <w:t>Эта информация может потребоваться</w:t>
      </w:r>
      <w:r w:rsidR="00954EAF" w:rsidRPr="00CE283C">
        <w:rPr>
          <w:lang w:val="ru-RU"/>
        </w:rPr>
        <w:t xml:space="preserve">, например, при разработке различных способов </w:t>
      </w:r>
      <w:r w:rsidR="006A4BB0" w:rsidRPr="00CE283C">
        <w:rPr>
          <w:lang w:val="ru-RU"/>
        </w:rPr>
        <w:t>ослабления последствий замирания</w:t>
      </w:r>
      <w:r w:rsidR="00954EAF" w:rsidRPr="00CE283C">
        <w:rPr>
          <w:lang w:val="ru-RU"/>
        </w:rPr>
        <w:t>, таких как</w:t>
      </w:r>
      <w:r w:rsidR="00953A33" w:rsidRPr="00CE283C">
        <w:rPr>
          <w:lang w:val="ru-RU"/>
        </w:rPr>
        <w:t xml:space="preserve"> </w:t>
      </w:r>
      <w:r w:rsidR="00954EAF" w:rsidRPr="00CE283C">
        <w:rPr>
          <w:lang w:val="ru-RU"/>
        </w:rPr>
        <w:t>адаптивное кодирование и модуляция, а также</w:t>
      </w:r>
      <w:r w:rsidR="009B1FA0" w:rsidRPr="00CE283C">
        <w:rPr>
          <w:lang w:val="ru-RU"/>
        </w:rPr>
        <w:t xml:space="preserve"> </w:t>
      </w:r>
      <w:r w:rsidR="006A4BB0" w:rsidRPr="00CE283C">
        <w:rPr>
          <w:lang w:val="ru-RU"/>
        </w:rPr>
        <w:t>автоматическое регулирование мощности</w:t>
      </w:r>
      <w:r w:rsidR="009B1FA0" w:rsidRPr="00CE283C">
        <w:rPr>
          <w:lang w:val="ru-RU"/>
        </w:rPr>
        <w:t>.</w:t>
      </w:r>
    </w:p>
    <w:p w:rsidR="009B1FA0" w:rsidRPr="00CE283C" w:rsidRDefault="007947AB" w:rsidP="009B1FA0">
      <w:pPr>
        <w:rPr>
          <w:lang w:val="ru-RU"/>
        </w:rPr>
      </w:pPr>
      <w:r w:rsidRPr="00CE283C">
        <w:rPr>
          <w:lang w:val="ru-RU"/>
        </w:rPr>
        <w:t xml:space="preserve">Методика, представленная в настоящем Приложении, обеспечивает способ синтеза </w:t>
      </w:r>
      <w:r w:rsidR="0016493F" w:rsidRPr="00CE283C">
        <w:rPr>
          <w:lang w:val="ru-RU"/>
        </w:rPr>
        <w:t xml:space="preserve">временных рядов </w:t>
      </w:r>
      <w:r w:rsidRPr="00CE283C">
        <w:rPr>
          <w:lang w:val="ru-RU"/>
        </w:rPr>
        <w:t>ослабления в дожде и мерцания</w:t>
      </w:r>
      <w:r w:rsidR="0016493F" w:rsidRPr="00CE283C">
        <w:rPr>
          <w:lang w:val="ru-RU"/>
        </w:rPr>
        <w:t xml:space="preserve"> для наземных трасс и трасс Земля-космос</w:t>
      </w:r>
      <w:r w:rsidR="005031F9" w:rsidRPr="00CE283C">
        <w:rPr>
          <w:lang w:val="ru-RU"/>
        </w:rPr>
        <w:t xml:space="preserve"> и общего тропосферного ослабления и тропосферного мерцания для трасс Земля-космос</w:t>
      </w:r>
      <w:r w:rsidR="00550D4E" w:rsidRPr="00CE283C">
        <w:rPr>
          <w:lang w:val="ru-RU"/>
        </w:rPr>
        <w:t>, которые аппроксимируют статистические данные об ослаблении в дожде в конкретном местоположении</w:t>
      </w:r>
      <w:r w:rsidR="009B1FA0" w:rsidRPr="00CE283C">
        <w:rPr>
          <w:lang w:val="ru-RU"/>
        </w:rPr>
        <w:t>.</w:t>
      </w:r>
    </w:p>
    <w:p w:rsidR="009A3692" w:rsidRPr="00CE283C" w:rsidRDefault="009A36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CE283C">
        <w:rPr>
          <w:lang w:val="ru-RU"/>
        </w:rPr>
        <w:br w:type="page"/>
      </w:r>
    </w:p>
    <w:p w:rsidR="009B1FA0" w:rsidRPr="00CE283C" w:rsidRDefault="009B1FA0" w:rsidP="003576C8">
      <w:pPr>
        <w:pStyle w:val="Heading1"/>
        <w:rPr>
          <w:lang w:val="ru-RU"/>
        </w:rPr>
      </w:pPr>
      <w:r w:rsidRPr="00CE283C">
        <w:rPr>
          <w:lang w:val="ru-RU"/>
        </w:rPr>
        <w:lastRenderedPageBreak/>
        <w:t>2</w:t>
      </w:r>
      <w:r w:rsidRPr="00CE283C">
        <w:rPr>
          <w:lang w:val="ru-RU"/>
        </w:rPr>
        <w:tab/>
      </w:r>
      <w:r w:rsidR="00550D4E" w:rsidRPr="00CE283C">
        <w:rPr>
          <w:lang w:val="ru-RU"/>
        </w:rPr>
        <w:t>Метод синтеза временных рядов ослабления в дожде</w:t>
      </w:r>
    </w:p>
    <w:p w:rsidR="009B1FA0" w:rsidRPr="00CE283C" w:rsidRDefault="009B1FA0" w:rsidP="003576C8">
      <w:pPr>
        <w:pStyle w:val="Heading2"/>
        <w:rPr>
          <w:lang w:val="ru-RU"/>
        </w:rPr>
      </w:pPr>
      <w:r w:rsidRPr="00CE283C">
        <w:rPr>
          <w:lang w:val="ru-RU"/>
        </w:rPr>
        <w:t>2.1</w:t>
      </w:r>
      <w:r w:rsidRPr="00CE283C">
        <w:rPr>
          <w:lang w:val="ru-RU"/>
        </w:rPr>
        <w:tab/>
      </w:r>
      <w:r w:rsidR="00550D4E" w:rsidRPr="00CE283C">
        <w:rPr>
          <w:lang w:val="ru-RU"/>
        </w:rPr>
        <w:t>Обзор</w:t>
      </w:r>
    </w:p>
    <w:p w:rsidR="009B1FA0" w:rsidRPr="00CE283C" w:rsidRDefault="0014213B" w:rsidP="003576C8">
      <w:pPr>
        <w:rPr>
          <w:lang w:val="ru-RU"/>
        </w:rPr>
      </w:pPr>
      <w:r w:rsidRPr="00CE283C">
        <w:rPr>
          <w:lang w:val="ru-RU"/>
        </w:rPr>
        <w:t>В рамках метода синтеза временных рядов</w:t>
      </w:r>
      <w:r w:rsidR="00BA0F69" w:rsidRPr="00CE283C">
        <w:rPr>
          <w:lang w:val="ru-RU"/>
        </w:rPr>
        <w:t xml:space="preserve"> делается допущение, что долговременные статистические данные об ослаблении в дожде имеют логарифмически нормальное </w:t>
      </w:r>
      <w:r w:rsidR="004C1595" w:rsidRPr="00CE283C">
        <w:rPr>
          <w:lang w:val="ru-RU"/>
        </w:rPr>
        <w:t>расп</w:t>
      </w:r>
      <w:r w:rsidR="00BA0F69" w:rsidRPr="00CE283C">
        <w:rPr>
          <w:lang w:val="ru-RU"/>
        </w:rPr>
        <w:t>ределение</w:t>
      </w:r>
      <w:r w:rsidR="009B1FA0" w:rsidRPr="00CE283C">
        <w:rPr>
          <w:lang w:val="ru-RU"/>
        </w:rPr>
        <w:t xml:space="preserve">. </w:t>
      </w:r>
      <w:r w:rsidR="004E2AC3" w:rsidRPr="00CE283C">
        <w:rPr>
          <w:lang w:val="ru-RU"/>
        </w:rPr>
        <w:t xml:space="preserve">Несмотря на то что </w:t>
      </w:r>
      <w:r w:rsidR="005A2C16" w:rsidRPr="00CE283C">
        <w:rPr>
          <w:lang w:val="ru-RU"/>
        </w:rPr>
        <w:t xml:space="preserve">распределения в </w:t>
      </w:r>
      <w:r w:rsidR="004E2AC3" w:rsidRPr="00CE283C">
        <w:rPr>
          <w:lang w:val="ru-RU"/>
        </w:rPr>
        <w:t>рекомендуемы</w:t>
      </w:r>
      <w:r w:rsidR="005A2C16" w:rsidRPr="00CE283C">
        <w:rPr>
          <w:lang w:val="ru-RU"/>
        </w:rPr>
        <w:t>х</w:t>
      </w:r>
      <w:r w:rsidR="004E2AC3" w:rsidRPr="00CE283C">
        <w:rPr>
          <w:lang w:val="ru-RU"/>
        </w:rPr>
        <w:t xml:space="preserve"> МСЭ-R метод</w:t>
      </w:r>
      <w:r w:rsidR="005A2C16" w:rsidRPr="00CE283C">
        <w:rPr>
          <w:lang w:val="ru-RU"/>
        </w:rPr>
        <w:t>ах</w:t>
      </w:r>
      <w:r w:rsidR="004E2AC3" w:rsidRPr="00CE283C">
        <w:rPr>
          <w:lang w:val="ru-RU"/>
        </w:rPr>
        <w:t xml:space="preserve"> прогнозирования ослабления в дожде, представленны</w:t>
      </w:r>
      <w:r w:rsidR="005A2C16" w:rsidRPr="00CE283C">
        <w:rPr>
          <w:lang w:val="ru-RU"/>
        </w:rPr>
        <w:t>х</w:t>
      </w:r>
      <w:r w:rsidR="004E2AC3" w:rsidRPr="00CE283C">
        <w:rPr>
          <w:lang w:val="ru-RU"/>
        </w:rPr>
        <w:t xml:space="preserve"> в Рекомендации МСЭ</w:t>
      </w:r>
      <w:r w:rsidR="0070708A" w:rsidRPr="00CE283C">
        <w:rPr>
          <w:lang w:val="ru-RU"/>
        </w:rPr>
        <w:t>-</w:t>
      </w:r>
      <w:r w:rsidR="009B1FA0" w:rsidRPr="00CE283C">
        <w:rPr>
          <w:lang w:val="ru-RU"/>
        </w:rPr>
        <w:t xml:space="preserve">R P.530 </w:t>
      </w:r>
      <w:r w:rsidR="004E2AC3" w:rsidRPr="00CE283C">
        <w:rPr>
          <w:lang w:val="ru-RU"/>
        </w:rPr>
        <w:t>для наземных трасс и в Рекомендации МСЭ</w:t>
      </w:r>
      <w:r w:rsidR="0070708A" w:rsidRPr="00CE283C">
        <w:rPr>
          <w:lang w:val="ru-RU"/>
        </w:rPr>
        <w:t>-</w:t>
      </w:r>
      <w:r w:rsidR="009B1FA0" w:rsidRPr="00CE283C">
        <w:rPr>
          <w:lang w:val="ru-RU"/>
        </w:rPr>
        <w:t xml:space="preserve">R P.618 </w:t>
      </w:r>
      <w:r w:rsidR="004E2AC3" w:rsidRPr="00CE283C">
        <w:rPr>
          <w:lang w:val="ru-RU"/>
        </w:rPr>
        <w:t>для трасс Земля-космос</w:t>
      </w:r>
      <w:r w:rsidR="005A2C16" w:rsidRPr="00CE283C">
        <w:rPr>
          <w:lang w:val="ru-RU"/>
        </w:rPr>
        <w:t>,</w:t>
      </w:r>
      <w:r w:rsidR="005B4873" w:rsidRPr="00CE283C">
        <w:rPr>
          <w:lang w:val="ru-RU"/>
        </w:rPr>
        <w:t xml:space="preserve"> не являются точно </w:t>
      </w:r>
      <w:r w:rsidR="006C2E3F" w:rsidRPr="00CE283C">
        <w:rPr>
          <w:lang w:val="ru-RU"/>
        </w:rPr>
        <w:t>логарифмически нормальными, эти распределения осл</w:t>
      </w:r>
      <w:r w:rsidR="005A2C16" w:rsidRPr="00CE283C">
        <w:rPr>
          <w:lang w:val="ru-RU"/>
        </w:rPr>
        <w:t>абления в дожде хорошо апп</w:t>
      </w:r>
      <w:r w:rsidR="006C2E3F" w:rsidRPr="00CE283C">
        <w:rPr>
          <w:lang w:val="ru-RU"/>
        </w:rPr>
        <w:t>роксимируются ло</w:t>
      </w:r>
      <w:r w:rsidR="00196DA3" w:rsidRPr="00CE283C">
        <w:rPr>
          <w:lang w:val="ru-RU"/>
        </w:rPr>
        <w:t>г</w:t>
      </w:r>
      <w:r w:rsidR="006C2E3F" w:rsidRPr="00CE283C">
        <w:rPr>
          <w:lang w:val="ru-RU"/>
        </w:rPr>
        <w:t>арифмически нормальным распределением</w:t>
      </w:r>
      <w:r w:rsidR="00196DA3" w:rsidRPr="00CE283C">
        <w:rPr>
          <w:lang w:val="ru-RU"/>
        </w:rPr>
        <w:t xml:space="preserve"> в</w:t>
      </w:r>
      <w:r w:rsidR="001F4032" w:rsidRPr="00CE283C">
        <w:rPr>
          <w:lang w:val="ru-RU"/>
        </w:rPr>
        <w:t xml:space="preserve"> наиболее значимом диапазоне вероятности превышения. </w:t>
      </w:r>
      <w:r w:rsidR="000C0BFF" w:rsidRPr="00CE283C">
        <w:rPr>
          <w:lang w:val="ru-RU"/>
        </w:rPr>
        <w:t xml:space="preserve">С помощью </w:t>
      </w:r>
      <w:r w:rsidR="00276FEE" w:rsidRPr="00CE283C">
        <w:rPr>
          <w:lang w:val="ru-RU"/>
        </w:rPr>
        <w:t>методов</w:t>
      </w:r>
      <w:r w:rsidR="00980493" w:rsidRPr="00CE283C">
        <w:rPr>
          <w:lang w:val="ru-RU"/>
        </w:rPr>
        <w:t xml:space="preserve"> прогнозирования ослабления в дожде в наземных трассах и трассах Земля-космос прогнозиру</w:t>
      </w:r>
      <w:r w:rsidR="00276FEE" w:rsidRPr="00CE283C">
        <w:rPr>
          <w:lang w:val="ru-RU"/>
        </w:rPr>
        <w:t>ется</w:t>
      </w:r>
      <w:r w:rsidR="00E13DA6" w:rsidRPr="00CE283C">
        <w:rPr>
          <w:lang w:val="ru-RU"/>
        </w:rPr>
        <w:t xml:space="preserve"> ненулевое ослабление в дожде при значениях вероятности превышения, прев</w:t>
      </w:r>
      <w:r w:rsidR="00276FEE" w:rsidRPr="00CE283C">
        <w:rPr>
          <w:lang w:val="ru-RU"/>
        </w:rPr>
        <w:t>осходящих</w:t>
      </w:r>
      <w:r w:rsidR="00E13DA6" w:rsidRPr="00CE283C">
        <w:rPr>
          <w:lang w:val="ru-RU"/>
        </w:rPr>
        <w:t xml:space="preserve"> значение вероятности дождя; однако, метод синтеза временных рядов</w:t>
      </w:r>
      <w:r w:rsidR="00D67003" w:rsidRPr="00CE283C">
        <w:rPr>
          <w:lang w:val="ru-RU"/>
        </w:rPr>
        <w:t xml:space="preserve"> позволяет корректировать временные ряды ослабления, так что ослабление в дожде</w:t>
      </w:r>
      <w:r w:rsidR="00DC52EA" w:rsidRPr="00CE283C">
        <w:rPr>
          <w:lang w:val="ru-RU"/>
        </w:rPr>
        <w:t>, соответствующее значениям вероятности превышения</w:t>
      </w:r>
      <w:r w:rsidR="00473F6E" w:rsidRPr="00CE283C">
        <w:rPr>
          <w:lang w:val="ru-RU"/>
        </w:rPr>
        <w:t>, превосходящим значение вероятности дождя, составляет</w:t>
      </w:r>
      <w:r w:rsidR="009B1FA0" w:rsidRPr="00CE283C">
        <w:rPr>
          <w:lang w:val="ru-RU"/>
        </w:rPr>
        <w:t xml:space="preserve"> 0</w:t>
      </w:r>
      <w:r w:rsidR="00473F6E" w:rsidRPr="00CE283C">
        <w:rPr>
          <w:lang w:val="ru-RU"/>
        </w:rPr>
        <w:t> дБ</w:t>
      </w:r>
      <w:r w:rsidR="009B1FA0" w:rsidRPr="00CE283C">
        <w:rPr>
          <w:lang w:val="ru-RU"/>
        </w:rPr>
        <w:t>.</w:t>
      </w:r>
    </w:p>
    <w:p w:rsidR="009B1FA0" w:rsidRPr="00CE283C" w:rsidRDefault="00276FEE" w:rsidP="003576C8">
      <w:pPr>
        <w:rPr>
          <w:lang w:val="ru-RU"/>
        </w:rPr>
      </w:pPr>
      <w:r w:rsidRPr="00CE283C">
        <w:rPr>
          <w:lang w:val="ru-RU"/>
        </w:rPr>
        <w:t xml:space="preserve">Для наземных трасс метод синтеза временных рядов </w:t>
      </w:r>
      <w:r w:rsidR="00656D1C" w:rsidRPr="00CE283C">
        <w:rPr>
          <w:lang w:val="ru-RU"/>
        </w:rPr>
        <w:t xml:space="preserve">действителен для частот в диапазоне </w:t>
      </w:r>
      <w:r w:rsidR="009B1FA0" w:rsidRPr="00CE283C">
        <w:rPr>
          <w:lang w:val="ru-RU"/>
        </w:rPr>
        <w:t>4</w:t>
      </w:r>
      <w:r w:rsidR="00AA154A" w:rsidRPr="00CE283C">
        <w:rPr>
          <w:lang w:val="ru-RU"/>
        </w:rPr>
        <w:t>–</w:t>
      </w:r>
      <w:r w:rsidR="009B1FA0" w:rsidRPr="00CE283C">
        <w:rPr>
          <w:lang w:val="ru-RU"/>
        </w:rPr>
        <w:t>40 </w:t>
      </w:r>
      <w:r w:rsidR="00656D1C" w:rsidRPr="00CE283C">
        <w:rPr>
          <w:lang w:val="ru-RU"/>
        </w:rPr>
        <w:t>ГГц</w:t>
      </w:r>
      <w:r w:rsidR="009B1FA0" w:rsidRPr="00CE283C">
        <w:rPr>
          <w:lang w:val="ru-RU"/>
        </w:rPr>
        <w:t xml:space="preserve"> </w:t>
      </w:r>
      <w:r w:rsidR="00656D1C" w:rsidRPr="00CE283C">
        <w:rPr>
          <w:lang w:val="ru-RU"/>
        </w:rPr>
        <w:t xml:space="preserve">и длины трассы </w:t>
      </w:r>
      <w:r w:rsidR="009B1FA0" w:rsidRPr="00CE283C">
        <w:rPr>
          <w:lang w:val="ru-RU"/>
        </w:rPr>
        <w:t>2</w:t>
      </w:r>
      <w:r w:rsidR="00656D1C" w:rsidRPr="00CE283C">
        <w:rPr>
          <w:lang w:val="ru-RU"/>
        </w:rPr>
        <w:t>–</w:t>
      </w:r>
      <w:r w:rsidR="009B1FA0" w:rsidRPr="00CE283C">
        <w:rPr>
          <w:lang w:val="ru-RU"/>
        </w:rPr>
        <w:t>60</w:t>
      </w:r>
      <w:r w:rsidR="00656D1C" w:rsidRPr="00CE283C">
        <w:rPr>
          <w:lang w:val="ru-RU"/>
        </w:rPr>
        <w:t> км</w:t>
      </w:r>
      <w:r w:rsidR="009B1FA0" w:rsidRPr="00CE283C">
        <w:rPr>
          <w:lang w:val="ru-RU"/>
        </w:rPr>
        <w:t>.</w:t>
      </w:r>
    </w:p>
    <w:p w:rsidR="009B1FA0" w:rsidRPr="00CE283C" w:rsidRDefault="00AA154A" w:rsidP="003576C8">
      <w:pPr>
        <w:rPr>
          <w:lang w:val="ru-RU"/>
        </w:rPr>
      </w:pPr>
      <w:r w:rsidRPr="00CE283C">
        <w:rPr>
          <w:lang w:val="ru-RU"/>
        </w:rPr>
        <w:t>Для трасс Земля-космос</w:t>
      </w:r>
      <w:r w:rsidR="009B1FA0" w:rsidRPr="00CE283C">
        <w:rPr>
          <w:lang w:val="ru-RU"/>
        </w:rPr>
        <w:t xml:space="preserve"> </w:t>
      </w:r>
      <w:r w:rsidR="00276FEE" w:rsidRPr="00CE283C">
        <w:rPr>
          <w:lang w:val="ru-RU"/>
        </w:rPr>
        <w:t>метод синтеза временных рядов</w:t>
      </w:r>
      <w:r w:rsidR="009B1FA0" w:rsidRPr="00CE283C">
        <w:rPr>
          <w:lang w:val="ru-RU"/>
        </w:rPr>
        <w:t xml:space="preserve"> </w:t>
      </w:r>
      <w:r w:rsidR="006E21F9" w:rsidRPr="00CE283C">
        <w:rPr>
          <w:lang w:val="ru-RU"/>
        </w:rPr>
        <w:t xml:space="preserve">действителен для частот в диапазоне </w:t>
      </w:r>
      <w:r w:rsidR="009B1FA0" w:rsidRPr="00CE283C">
        <w:rPr>
          <w:lang w:val="ru-RU"/>
        </w:rPr>
        <w:t>4</w:t>
      </w:r>
      <w:r w:rsidR="00544ED7" w:rsidRPr="00CE283C">
        <w:rPr>
          <w:lang w:val="ru-RU"/>
        </w:rPr>
        <w:sym w:font="Symbol" w:char="F02D"/>
      </w:r>
      <w:r w:rsidR="009B1FA0" w:rsidRPr="00CE283C">
        <w:rPr>
          <w:lang w:val="ru-RU"/>
        </w:rPr>
        <w:t>55</w:t>
      </w:r>
      <w:r w:rsidR="000C0BFF" w:rsidRPr="00CE283C">
        <w:rPr>
          <w:lang w:val="ru-RU"/>
        </w:rPr>
        <w:t> </w:t>
      </w:r>
      <w:r w:rsidR="00656D1C" w:rsidRPr="00CE283C">
        <w:rPr>
          <w:lang w:val="ru-RU"/>
        </w:rPr>
        <w:t>ГГц</w:t>
      </w:r>
      <w:r w:rsidR="009B1FA0" w:rsidRPr="00CE283C">
        <w:rPr>
          <w:lang w:val="ru-RU"/>
        </w:rPr>
        <w:t xml:space="preserve"> </w:t>
      </w:r>
      <w:r w:rsidR="006E21F9" w:rsidRPr="00CE283C">
        <w:rPr>
          <w:lang w:val="ru-RU"/>
        </w:rPr>
        <w:t>и углов места</w:t>
      </w:r>
      <w:r w:rsidR="009B1FA0" w:rsidRPr="00CE283C">
        <w:rPr>
          <w:lang w:val="ru-RU"/>
        </w:rPr>
        <w:t xml:space="preserve"> 5</w:t>
      </w:r>
      <w:r w:rsidR="006F2FDD" w:rsidRPr="00CE283C">
        <w:rPr>
          <w:lang w:val="ru-RU"/>
        </w:rPr>
        <w:t>°</w:t>
      </w:r>
      <w:r w:rsidR="006E21F9" w:rsidRPr="00CE283C">
        <w:rPr>
          <w:lang w:val="ru-RU"/>
        </w:rPr>
        <w:t>–</w:t>
      </w:r>
      <w:r w:rsidR="009B1FA0" w:rsidRPr="00CE283C">
        <w:rPr>
          <w:lang w:val="ru-RU"/>
        </w:rPr>
        <w:t>90</w:t>
      </w:r>
      <w:r w:rsidR="006F2FDD" w:rsidRPr="00CE283C">
        <w:rPr>
          <w:lang w:val="ru-RU"/>
        </w:rPr>
        <w:t>°</w:t>
      </w:r>
      <w:r w:rsidR="009B1FA0" w:rsidRPr="00CE283C">
        <w:rPr>
          <w:lang w:val="ru-RU"/>
        </w:rPr>
        <w:t>.</w:t>
      </w:r>
    </w:p>
    <w:p w:rsidR="009B1FA0" w:rsidRPr="00CE283C" w:rsidRDefault="00882DDE" w:rsidP="003576C8">
      <w:pPr>
        <w:rPr>
          <w:lang w:val="ru-RU"/>
        </w:rPr>
      </w:pPr>
      <w:r w:rsidRPr="00CE283C">
        <w:rPr>
          <w:lang w:val="ru-RU"/>
        </w:rPr>
        <w:t>С помощью м</w:t>
      </w:r>
      <w:r w:rsidR="00276FEE" w:rsidRPr="00CE283C">
        <w:rPr>
          <w:lang w:val="ru-RU"/>
        </w:rPr>
        <w:t>етод</w:t>
      </w:r>
      <w:r w:rsidRPr="00CE283C">
        <w:rPr>
          <w:lang w:val="ru-RU"/>
        </w:rPr>
        <w:t>а</w:t>
      </w:r>
      <w:r w:rsidR="00276FEE" w:rsidRPr="00CE283C">
        <w:rPr>
          <w:lang w:val="ru-RU"/>
        </w:rPr>
        <w:t xml:space="preserve"> синтеза временных рядов</w:t>
      </w:r>
      <w:r w:rsidR="009B1FA0" w:rsidRPr="00CE283C">
        <w:rPr>
          <w:lang w:val="ru-RU"/>
        </w:rPr>
        <w:t xml:space="preserve"> </w:t>
      </w:r>
      <w:r w:rsidR="00B06ECC" w:rsidRPr="00CE283C">
        <w:rPr>
          <w:lang w:val="ru-RU"/>
        </w:rPr>
        <w:t>генерируется временной ряд, воспроизводящий</w:t>
      </w:r>
      <w:r w:rsidRPr="00CE283C">
        <w:rPr>
          <w:lang w:val="ru-RU"/>
        </w:rPr>
        <w:t xml:space="preserve"> статистические данные</w:t>
      </w:r>
      <w:r w:rsidR="009D1352" w:rsidRPr="00CE283C">
        <w:rPr>
          <w:lang w:val="ru-RU"/>
        </w:rPr>
        <w:t xml:space="preserve"> о</w:t>
      </w:r>
      <w:r w:rsidRPr="00CE283C">
        <w:rPr>
          <w:lang w:val="ru-RU"/>
        </w:rPr>
        <w:t xml:space="preserve"> спектральны</w:t>
      </w:r>
      <w:r w:rsidR="007C0F7B" w:rsidRPr="00CE283C">
        <w:rPr>
          <w:lang w:val="ru-RU"/>
        </w:rPr>
        <w:t>х</w:t>
      </w:r>
      <w:r w:rsidRPr="00CE283C">
        <w:rPr>
          <w:lang w:val="ru-RU"/>
        </w:rPr>
        <w:t xml:space="preserve"> характеристик</w:t>
      </w:r>
      <w:r w:rsidR="009D1352" w:rsidRPr="00CE283C">
        <w:rPr>
          <w:lang w:val="ru-RU"/>
        </w:rPr>
        <w:t>ах</w:t>
      </w:r>
      <w:r w:rsidRPr="00CE283C">
        <w:rPr>
          <w:lang w:val="ru-RU"/>
        </w:rPr>
        <w:t xml:space="preserve">, </w:t>
      </w:r>
      <w:r w:rsidR="000C0BFF" w:rsidRPr="00CE283C">
        <w:rPr>
          <w:lang w:val="ru-RU"/>
        </w:rPr>
        <w:t>крутизне</w:t>
      </w:r>
      <w:r w:rsidR="009B1FA0" w:rsidRPr="00CE283C">
        <w:rPr>
          <w:lang w:val="ru-RU"/>
        </w:rPr>
        <w:t xml:space="preserve"> </w:t>
      </w:r>
      <w:r w:rsidRPr="00CE283C">
        <w:rPr>
          <w:lang w:val="ru-RU"/>
        </w:rPr>
        <w:t xml:space="preserve">и </w:t>
      </w:r>
      <w:r w:rsidR="009D1352" w:rsidRPr="00CE283C">
        <w:rPr>
          <w:lang w:val="ru-RU"/>
        </w:rPr>
        <w:t>длительности</w:t>
      </w:r>
      <w:r w:rsidR="000C0BFF" w:rsidRPr="00CE283C">
        <w:rPr>
          <w:lang w:val="ru-RU"/>
        </w:rPr>
        <w:t xml:space="preserve"> замирания для</w:t>
      </w:r>
      <w:r w:rsidR="009B1FA0" w:rsidRPr="00CE283C">
        <w:rPr>
          <w:lang w:val="ru-RU"/>
        </w:rPr>
        <w:t xml:space="preserve"> </w:t>
      </w:r>
      <w:r w:rsidR="009367DF" w:rsidRPr="00CE283C">
        <w:rPr>
          <w:lang w:val="ru-RU"/>
        </w:rPr>
        <w:t>событий</w:t>
      </w:r>
      <w:r w:rsidR="007C0F7B" w:rsidRPr="00CE283C">
        <w:rPr>
          <w:lang w:val="ru-RU"/>
        </w:rPr>
        <w:t xml:space="preserve"> ослабления в дожде. Статистические данные о </w:t>
      </w:r>
      <w:r w:rsidR="009D1352" w:rsidRPr="00CE283C">
        <w:rPr>
          <w:lang w:val="ru-RU"/>
        </w:rPr>
        <w:t>длительности</w:t>
      </w:r>
      <w:r w:rsidR="007C0F7B" w:rsidRPr="00CE283C">
        <w:rPr>
          <w:lang w:val="ru-RU"/>
        </w:rPr>
        <w:t xml:space="preserve"> периодов между</w:t>
      </w:r>
      <w:r w:rsidR="009B1FA0" w:rsidRPr="00CE283C">
        <w:rPr>
          <w:lang w:val="ru-RU"/>
        </w:rPr>
        <w:t xml:space="preserve"> </w:t>
      </w:r>
      <w:r w:rsidR="009367DF" w:rsidRPr="00CE283C">
        <w:rPr>
          <w:lang w:val="ru-RU"/>
        </w:rPr>
        <w:t>событиями</w:t>
      </w:r>
      <w:r w:rsidR="000C0BFF" w:rsidRPr="00CE283C">
        <w:rPr>
          <w:lang w:val="ru-RU"/>
        </w:rPr>
        <w:t xml:space="preserve"> замирания</w:t>
      </w:r>
      <w:r w:rsidR="009B1FA0" w:rsidRPr="00CE283C">
        <w:rPr>
          <w:lang w:val="ru-RU"/>
        </w:rPr>
        <w:t xml:space="preserve"> </w:t>
      </w:r>
      <w:r w:rsidR="007C0F7B" w:rsidRPr="00CE283C">
        <w:rPr>
          <w:lang w:val="ru-RU"/>
        </w:rPr>
        <w:t xml:space="preserve">также воспроизводятся, но только в рамках отдельных </w:t>
      </w:r>
      <w:r w:rsidR="009367DF" w:rsidRPr="00CE283C">
        <w:rPr>
          <w:lang w:val="ru-RU"/>
        </w:rPr>
        <w:t>событий</w:t>
      </w:r>
      <w:r w:rsidR="002E6266" w:rsidRPr="00CE283C">
        <w:rPr>
          <w:lang w:val="ru-RU"/>
        </w:rPr>
        <w:t xml:space="preserve"> </w:t>
      </w:r>
      <w:r w:rsidR="007C0F7B" w:rsidRPr="00CE283C">
        <w:rPr>
          <w:lang w:val="ru-RU"/>
        </w:rPr>
        <w:t>ослаблени</w:t>
      </w:r>
      <w:r w:rsidR="002E6266" w:rsidRPr="00CE283C">
        <w:rPr>
          <w:lang w:val="ru-RU"/>
        </w:rPr>
        <w:t>я</w:t>
      </w:r>
      <w:r w:rsidR="00544ED7" w:rsidRPr="00CE283C">
        <w:rPr>
          <w:lang w:val="ru-RU"/>
        </w:rPr>
        <w:t>.</w:t>
      </w:r>
    </w:p>
    <w:p w:rsidR="008E5CA7" w:rsidRPr="00CE283C" w:rsidRDefault="002E6266" w:rsidP="003576C8">
      <w:pPr>
        <w:snapToGrid w:val="0"/>
        <w:rPr>
          <w:lang w:val="ru-RU"/>
        </w:rPr>
      </w:pPr>
      <w:r w:rsidRPr="00CE283C">
        <w:rPr>
          <w:lang w:val="ru-RU"/>
        </w:rPr>
        <w:t>Как показано на рисунке </w:t>
      </w:r>
      <w:r w:rsidR="009B1FA0" w:rsidRPr="00CE283C">
        <w:rPr>
          <w:lang w:val="ru-RU"/>
        </w:rPr>
        <w:t xml:space="preserve">1, </w:t>
      </w:r>
      <w:r w:rsidRPr="00CE283C">
        <w:rPr>
          <w:lang w:val="ru-RU"/>
        </w:rPr>
        <w:t>временн</w:t>
      </w:r>
      <w:r w:rsidR="00B06ECC" w:rsidRPr="00CE283C">
        <w:rPr>
          <w:lang w:val="ru-RU"/>
        </w:rPr>
        <w:t>ой</w:t>
      </w:r>
      <w:r w:rsidRPr="00CE283C">
        <w:rPr>
          <w:lang w:val="ru-RU"/>
        </w:rPr>
        <w:t xml:space="preserve"> ряд</w:t>
      </w:r>
      <w:r w:rsidR="009B1FA0" w:rsidRPr="00CE283C">
        <w:rPr>
          <w:lang w:val="ru-RU"/>
        </w:rPr>
        <w:t xml:space="preserve"> </w:t>
      </w:r>
      <w:r w:rsidR="007C0F7B" w:rsidRPr="00CE283C">
        <w:rPr>
          <w:lang w:val="ru-RU"/>
        </w:rPr>
        <w:t>ослаблени</w:t>
      </w:r>
      <w:r w:rsidRPr="00CE283C">
        <w:rPr>
          <w:lang w:val="ru-RU"/>
        </w:rPr>
        <w:t>я в дожде</w:t>
      </w:r>
      <w:r w:rsidR="009B1FA0" w:rsidRPr="00CE283C">
        <w:rPr>
          <w:lang w:val="ru-RU"/>
        </w:rPr>
        <w:t>,</w:t>
      </w:r>
      <w:r w:rsidR="00792F87" w:rsidRPr="00CE283C">
        <w:rPr>
          <w:lang w:val="ru-RU"/>
        </w:rPr>
        <w:t xml:space="preserve"> </w:t>
      </w:r>
      <w:r w:rsidR="00792F87" w:rsidRPr="00CE283C">
        <w:rPr>
          <w:i/>
          <w:iCs/>
          <w:lang w:val="ru-RU"/>
        </w:rPr>
        <w:t>A</w:t>
      </w:r>
      <w:r w:rsidR="00792F87" w:rsidRPr="00CE283C">
        <w:rPr>
          <w:lang w:val="ru-RU"/>
        </w:rPr>
        <w:t>(</w:t>
      </w:r>
      <w:r w:rsidR="00792F87" w:rsidRPr="00CE283C">
        <w:rPr>
          <w:i/>
          <w:iCs/>
          <w:lang w:val="ru-RU"/>
        </w:rPr>
        <w:t>t</w:t>
      </w:r>
      <w:r w:rsidR="00792F87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Pr="00CE283C">
        <w:rPr>
          <w:lang w:val="ru-RU"/>
        </w:rPr>
        <w:t>синтезиру</w:t>
      </w:r>
      <w:r w:rsidR="00B06ECC" w:rsidRPr="00CE283C">
        <w:rPr>
          <w:lang w:val="ru-RU"/>
        </w:rPr>
        <w:t>е</w:t>
      </w:r>
      <w:r w:rsidRPr="00CE283C">
        <w:rPr>
          <w:lang w:val="ru-RU"/>
        </w:rPr>
        <w:t xml:space="preserve">тся </w:t>
      </w:r>
      <w:r w:rsidR="0060727C" w:rsidRPr="00CE283C">
        <w:rPr>
          <w:lang w:val="ru-RU"/>
        </w:rPr>
        <w:t xml:space="preserve">на основе </w:t>
      </w:r>
      <w:r w:rsidR="00117CDE" w:rsidRPr="00CE283C">
        <w:rPr>
          <w:lang w:val="ru-RU"/>
        </w:rPr>
        <w:t>дискретной обработки белого гауссова шума</w:t>
      </w:r>
      <w:r w:rsidR="009B1FA0" w:rsidRPr="00CE283C">
        <w:rPr>
          <w:lang w:val="ru-RU"/>
        </w:rPr>
        <w:t>,</w:t>
      </w:r>
      <w:r w:rsidR="00792F87" w:rsidRPr="00CE283C">
        <w:rPr>
          <w:lang w:val="ru-RU"/>
        </w:rPr>
        <w:t xml:space="preserve"> </w:t>
      </w:r>
      <w:r w:rsidR="00792F87" w:rsidRPr="00CE283C">
        <w:rPr>
          <w:i/>
          <w:iCs/>
          <w:lang w:val="ru-RU"/>
        </w:rPr>
        <w:t>n</w:t>
      </w:r>
      <w:r w:rsidR="00792F87" w:rsidRPr="00CE283C">
        <w:rPr>
          <w:lang w:val="ru-RU"/>
        </w:rPr>
        <w:t>(</w:t>
      </w:r>
      <w:r w:rsidR="00792F87" w:rsidRPr="00CE283C">
        <w:rPr>
          <w:i/>
          <w:iCs/>
          <w:lang w:val="ru-RU"/>
        </w:rPr>
        <w:t>t</w:t>
      </w:r>
      <w:r w:rsidR="00792F87" w:rsidRPr="00CE283C">
        <w:rPr>
          <w:lang w:val="ru-RU"/>
        </w:rPr>
        <w:t>)</w:t>
      </w:r>
      <w:r w:rsidR="009B1FA0" w:rsidRPr="00CE283C">
        <w:rPr>
          <w:lang w:val="ru-RU"/>
        </w:rPr>
        <w:t xml:space="preserve">. </w:t>
      </w:r>
      <w:r w:rsidR="00117CDE" w:rsidRPr="00CE283C">
        <w:rPr>
          <w:lang w:val="ru-RU"/>
        </w:rPr>
        <w:t xml:space="preserve">Белый гауссов </w:t>
      </w:r>
      <w:r w:rsidR="000C0BFF" w:rsidRPr="00CE283C">
        <w:rPr>
          <w:lang w:val="ru-RU"/>
        </w:rPr>
        <w:t xml:space="preserve">шум </w:t>
      </w:r>
      <w:r w:rsidR="001976C6" w:rsidRPr="00CE283C">
        <w:rPr>
          <w:lang w:val="ru-RU"/>
        </w:rPr>
        <w:t xml:space="preserve">проходит через фильтр нижних частот, преобразуется из нормального распределения в логарифмически нормальное распределение </w:t>
      </w:r>
      <w:r w:rsidR="009C229E" w:rsidRPr="00CE283C">
        <w:rPr>
          <w:lang w:val="ru-RU"/>
        </w:rPr>
        <w:t>в</w:t>
      </w:r>
      <w:r w:rsidR="004F06C0" w:rsidRPr="00CE283C">
        <w:rPr>
          <w:lang w:val="ru-RU"/>
        </w:rPr>
        <w:t xml:space="preserve"> </w:t>
      </w:r>
      <w:r w:rsidR="00DA5287" w:rsidRPr="00CE283C">
        <w:rPr>
          <w:lang w:val="ru-RU"/>
        </w:rPr>
        <w:t>устройстве</w:t>
      </w:r>
      <w:r w:rsidR="000C0BFF" w:rsidRPr="00CE283C">
        <w:rPr>
          <w:lang w:val="ru-RU"/>
        </w:rPr>
        <w:t xml:space="preserve"> </w:t>
      </w:r>
      <w:r w:rsidR="00812F6C" w:rsidRPr="00CE283C">
        <w:rPr>
          <w:lang w:val="ru-RU"/>
        </w:rPr>
        <w:t xml:space="preserve">безынерционной </w:t>
      </w:r>
      <w:r w:rsidR="004F06C0" w:rsidRPr="00CE283C">
        <w:rPr>
          <w:lang w:val="ru-RU"/>
        </w:rPr>
        <w:t>нелинейности и калибруется для согласования с необходимыми статистическими данными об ослаблении.</w:t>
      </w:r>
    </w:p>
    <w:p w:rsidR="009B1FA0" w:rsidRPr="00CE283C" w:rsidRDefault="002B11DA" w:rsidP="003576C8">
      <w:pPr>
        <w:pStyle w:val="FigureNo"/>
        <w:rPr>
          <w:lang w:val="ru-RU"/>
        </w:rPr>
      </w:pPr>
      <w:bookmarkStart w:id="5" w:name="_Ref143157348"/>
      <w:r w:rsidRPr="00CE283C">
        <w:rPr>
          <w:lang w:val="ru-RU"/>
        </w:rPr>
        <w:t>РИСУНОК</w:t>
      </w:r>
      <w:r w:rsidR="009B1FA0" w:rsidRPr="00CE283C">
        <w:rPr>
          <w:lang w:val="ru-RU"/>
        </w:rPr>
        <w:t xml:space="preserve"> </w:t>
      </w:r>
      <w:bookmarkEnd w:id="5"/>
      <w:r w:rsidR="003576C8" w:rsidRPr="00CE283C">
        <w:rPr>
          <w:lang w:val="ru-RU"/>
        </w:rPr>
        <w:t>1</w:t>
      </w:r>
    </w:p>
    <w:p w:rsidR="009B1FA0" w:rsidRPr="00CE283C" w:rsidRDefault="00E50EE8" w:rsidP="003576C8">
      <w:pPr>
        <w:pStyle w:val="Figuretitle"/>
        <w:rPr>
          <w:lang w:val="ru-RU"/>
        </w:rPr>
      </w:pPr>
      <w:r w:rsidRPr="00CE283C">
        <w:rPr>
          <w:lang w:val="ru-RU"/>
        </w:rPr>
        <w:t>Функциональная схема синтезатора</w:t>
      </w:r>
      <w:r w:rsidR="009B1FA0" w:rsidRPr="00CE283C">
        <w:rPr>
          <w:lang w:val="ru-RU"/>
        </w:rPr>
        <w:t xml:space="preserve"> </w:t>
      </w:r>
      <w:r w:rsidRPr="00CE283C">
        <w:rPr>
          <w:lang w:val="ru-RU"/>
        </w:rPr>
        <w:t>временных рядов ослабления в дожде</w:t>
      </w:r>
    </w:p>
    <w:p w:rsidR="006F2FDD" w:rsidRPr="00CE283C" w:rsidRDefault="001A1C65" w:rsidP="003576C8">
      <w:pPr>
        <w:pStyle w:val="Figure"/>
        <w:rPr>
          <w:lang w:val="ru-RU"/>
        </w:rPr>
      </w:pPr>
      <w:r w:rsidRPr="00CE283C">
        <w:rPr>
          <w:lang w:val="ru-RU"/>
        </w:rPr>
        <w:object w:dxaOrig="14627" w:dyaOrig="26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84pt" o:ole="" o:allowoverlap="f">
            <v:imagedata r:id="rId15" o:title=""/>
          </v:shape>
          <o:OLEObject Type="Embed" ProgID="CorelDRAW.Graphic.14" ShapeID="_x0000_i1025" DrawAspect="Content" ObjectID="_1437291268" r:id="rId16"/>
        </w:object>
      </w:r>
    </w:p>
    <w:p w:rsidR="009B1FA0" w:rsidRPr="00CE283C" w:rsidRDefault="00C14D01" w:rsidP="003576C8">
      <w:pPr>
        <w:rPr>
          <w:lang w:val="ru-RU"/>
        </w:rPr>
      </w:pPr>
      <w:r w:rsidRPr="00CE283C">
        <w:rPr>
          <w:lang w:val="ru-RU"/>
        </w:rPr>
        <w:t>Синтезатор временных рядов определя</w:t>
      </w:r>
      <w:r w:rsidR="000C0BFF" w:rsidRPr="00CE283C">
        <w:rPr>
          <w:lang w:val="ru-RU"/>
        </w:rPr>
        <w:t>ю</w:t>
      </w:r>
      <w:r w:rsidRPr="00CE283C">
        <w:rPr>
          <w:lang w:val="ru-RU"/>
        </w:rPr>
        <w:t xml:space="preserve">т </w:t>
      </w:r>
      <w:r w:rsidR="00BF16F6" w:rsidRPr="00CE283C">
        <w:rPr>
          <w:lang w:val="ru-RU"/>
        </w:rPr>
        <w:t xml:space="preserve">следующие </w:t>
      </w:r>
      <w:r w:rsidRPr="00CE283C">
        <w:rPr>
          <w:lang w:val="ru-RU"/>
        </w:rPr>
        <w:t>пять параметр</w:t>
      </w:r>
      <w:r w:rsidR="00BF16F6" w:rsidRPr="00CE283C">
        <w:rPr>
          <w:lang w:val="ru-RU"/>
        </w:rPr>
        <w:t>ов</w:t>
      </w:r>
      <w:r w:rsidR="009B1FA0" w:rsidRPr="00CE283C">
        <w:rPr>
          <w:lang w:val="ru-RU"/>
        </w:rPr>
        <w:t>:</w:t>
      </w:r>
    </w:p>
    <w:p w:rsidR="009B1FA0" w:rsidRPr="00CE283C" w:rsidRDefault="009B1FA0" w:rsidP="003576C8">
      <w:pPr>
        <w:pStyle w:val="Equationlegend"/>
        <w:rPr>
          <w:lang w:val="ru-RU"/>
        </w:rPr>
      </w:pPr>
      <w:r w:rsidRPr="00CE283C">
        <w:rPr>
          <w:i/>
          <w:lang w:val="ru-RU"/>
        </w:rPr>
        <w:tab/>
        <w:t>m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BF16F6" w:rsidRPr="00CE283C">
        <w:rPr>
          <w:lang w:val="ru-RU"/>
        </w:rPr>
        <w:t>математическое ожидание логарифмически нормального распределения ослабления в дожде;</w:t>
      </w:r>
    </w:p>
    <w:p w:rsidR="009B1FA0" w:rsidRPr="00CE283C" w:rsidRDefault="009B1FA0" w:rsidP="003576C8">
      <w:pPr>
        <w:pStyle w:val="Equationlegend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="00AE7B89" w:rsidRPr="00CE283C">
        <w:rPr>
          <w:lang w:val="ru-RU"/>
        </w:rPr>
        <w:sym w:font="Symbol" w:char="F073"/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0E159D" w:rsidRPr="00CE283C">
        <w:rPr>
          <w:lang w:val="ru-RU"/>
        </w:rPr>
        <w:t>стандартное отклонение логарифмически нормального распределения ослабления в дожде;</w:t>
      </w:r>
    </w:p>
    <w:p w:rsidR="00AE7B89" w:rsidRPr="00CE283C" w:rsidRDefault="00AE7B89" w:rsidP="003576C8">
      <w:pPr>
        <w:pStyle w:val="Equationlegend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i/>
          <w:iCs/>
          <w:lang w:val="ru-RU"/>
        </w:rPr>
        <w:t>p</w:t>
      </w:r>
      <w:r w:rsidRPr="00CE283C">
        <w:rPr>
          <w:lang w:val="ru-RU"/>
        </w:rPr>
        <w:t>:</w:t>
      </w:r>
      <w:r w:rsidRPr="00CE283C">
        <w:rPr>
          <w:lang w:val="ru-RU"/>
        </w:rPr>
        <w:tab/>
      </w:r>
      <w:r w:rsidR="000E159D" w:rsidRPr="00CE283C">
        <w:rPr>
          <w:lang w:val="ru-RU"/>
        </w:rPr>
        <w:t>вероятность дождя;</w:t>
      </w:r>
    </w:p>
    <w:p w:rsidR="002A2191" w:rsidRPr="00CE283C" w:rsidRDefault="009B1FA0" w:rsidP="001A1C65">
      <w:pPr>
        <w:pStyle w:val="Equationlegend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rFonts w:ascii="Symbol" w:hAnsi="Symbol" w:cs="Symbol"/>
          <w:lang w:val="ru-RU"/>
        </w:rPr>
        <w:t>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2A2191" w:rsidRPr="00CE283C">
        <w:rPr>
          <w:lang w:val="ru-RU"/>
        </w:rPr>
        <w:t>параметр, описывающий изменение во времени</w:t>
      </w:r>
      <w:r w:rsidR="00B058BA" w:rsidRPr="00CE283C">
        <w:rPr>
          <w:lang w:val="ru-RU"/>
        </w:rPr>
        <w:t xml:space="preserve"> (</w:t>
      </w:r>
      <w:r w:rsidR="001A1C65">
        <w:rPr>
          <w:lang w:val="ru-RU"/>
        </w:rPr>
        <w:t>с</w:t>
      </w:r>
      <w:r w:rsidR="00B058BA" w:rsidRPr="00CE283C">
        <w:rPr>
          <w:vertAlign w:val="superscript"/>
          <w:lang w:val="ru-RU"/>
        </w:rPr>
        <w:t>–1</w:t>
      </w:r>
      <w:r w:rsidR="00B058BA" w:rsidRPr="00CE283C">
        <w:rPr>
          <w:lang w:val="ru-RU"/>
        </w:rPr>
        <w:t>)</w:t>
      </w:r>
      <w:r w:rsidR="002A2191" w:rsidRPr="00CE283C">
        <w:rPr>
          <w:lang w:val="ru-RU"/>
        </w:rPr>
        <w:t>;</w:t>
      </w:r>
    </w:p>
    <w:p w:rsidR="009B1FA0" w:rsidRPr="00CE283C" w:rsidRDefault="009B1FA0" w:rsidP="001A1C65">
      <w:pPr>
        <w:pStyle w:val="Equationlegend"/>
        <w:rPr>
          <w:lang w:val="ru-RU"/>
        </w:rPr>
      </w:pPr>
      <w:r w:rsidRPr="00CE283C">
        <w:rPr>
          <w:i/>
          <w:iCs/>
          <w:lang w:val="ru-RU"/>
        </w:rPr>
        <w:tab/>
        <w:t>A</w:t>
      </w:r>
      <w:r w:rsidRPr="00CE283C">
        <w:rPr>
          <w:i/>
          <w:iCs/>
          <w:vertAlign w:val="subscript"/>
          <w:lang w:val="ru-RU"/>
        </w:rPr>
        <w:t>offset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2A2191" w:rsidRPr="00CE283C">
        <w:rPr>
          <w:lang w:val="ru-RU"/>
        </w:rPr>
        <w:t>смещение, которое корректирует временные ряды для согласования с</w:t>
      </w:r>
      <w:r w:rsidR="001A1C65">
        <w:rPr>
          <w:lang w:val="ru-RU"/>
        </w:rPr>
        <w:t> </w:t>
      </w:r>
      <w:r w:rsidR="002A2191" w:rsidRPr="00CE283C">
        <w:rPr>
          <w:lang w:val="ru-RU"/>
        </w:rPr>
        <w:t>вероятностью дождя</w:t>
      </w:r>
      <w:r w:rsidR="00B058BA" w:rsidRPr="00CE283C">
        <w:rPr>
          <w:lang w:val="ru-RU"/>
        </w:rPr>
        <w:t xml:space="preserve"> (дБ)</w:t>
      </w:r>
      <w:r w:rsidRPr="00CE283C">
        <w:rPr>
          <w:lang w:val="ru-RU"/>
        </w:rPr>
        <w:t>.</w:t>
      </w:r>
    </w:p>
    <w:p w:rsidR="003576C8" w:rsidRPr="00CE283C" w:rsidRDefault="003576C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CE283C">
        <w:rPr>
          <w:lang w:val="ru-RU"/>
        </w:rPr>
        <w:br w:type="page"/>
      </w:r>
    </w:p>
    <w:p w:rsidR="009B1FA0" w:rsidRPr="00CE283C" w:rsidRDefault="009B1FA0" w:rsidP="003576C8">
      <w:pPr>
        <w:pStyle w:val="Heading2"/>
        <w:keepNext w:val="0"/>
        <w:keepLines w:val="0"/>
        <w:spacing w:line="240" w:lineRule="exact"/>
        <w:rPr>
          <w:lang w:val="ru-RU"/>
        </w:rPr>
      </w:pPr>
      <w:r w:rsidRPr="00CE283C">
        <w:rPr>
          <w:lang w:val="ru-RU"/>
        </w:rPr>
        <w:lastRenderedPageBreak/>
        <w:t>2.2</w:t>
      </w:r>
      <w:r w:rsidRPr="00CE283C">
        <w:rPr>
          <w:lang w:val="ru-RU"/>
        </w:rPr>
        <w:tab/>
      </w:r>
      <w:r w:rsidR="00FE41C4" w:rsidRPr="00CE283C">
        <w:rPr>
          <w:lang w:val="ru-RU"/>
        </w:rPr>
        <w:t>Поэтапный метод</w:t>
      </w:r>
    </w:p>
    <w:p w:rsidR="009B1FA0" w:rsidRPr="00CE283C" w:rsidRDefault="0089146D" w:rsidP="003576C8">
      <w:pPr>
        <w:spacing w:line="240" w:lineRule="exact"/>
        <w:rPr>
          <w:lang w:val="ru-RU"/>
        </w:rPr>
      </w:pPr>
      <w:r w:rsidRPr="00CE283C">
        <w:rPr>
          <w:lang w:val="ru-RU"/>
        </w:rPr>
        <w:t>Для синтеза временных рядов ослабления в дожде</w:t>
      </w:r>
      <w:r w:rsidR="00792F87" w:rsidRPr="00CE283C">
        <w:rPr>
          <w:lang w:val="ru-RU"/>
        </w:rPr>
        <w:t xml:space="preserve"> </w:t>
      </w:r>
      <w:r w:rsidR="00792F87" w:rsidRPr="00CE283C">
        <w:rPr>
          <w:i/>
          <w:iCs/>
          <w:lang w:val="ru-RU"/>
        </w:rPr>
        <w:t>A</w:t>
      </w:r>
      <w:r w:rsidR="00792F87" w:rsidRPr="00CE283C">
        <w:rPr>
          <w:i/>
          <w:iCs/>
          <w:vertAlign w:val="subscript"/>
          <w:lang w:val="ru-RU"/>
        </w:rPr>
        <w:t>rain</w:t>
      </w:r>
      <w:r w:rsidR="00792F87" w:rsidRPr="00CE283C">
        <w:rPr>
          <w:lang w:val="ru-RU"/>
        </w:rPr>
        <w:t>(</w:t>
      </w:r>
      <w:r w:rsidR="00792F87" w:rsidRPr="00CE283C">
        <w:rPr>
          <w:i/>
          <w:iCs/>
          <w:lang w:val="ru-RU"/>
        </w:rPr>
        <w:t>kT</w:t>
      </w:r>
      <w:r w:rsidR="00792F87" w:rsidRPr="00CE283C">
        <w:rPr>
          <w:i/>
          <w:iCs/>
          <w:vertAlign w:val="subscript"/>
          <w:lang w:val="ru-RU"/>
        </w:rPr>
        <w:t>s</w:t>
      </w:r>
      <w:r w:rsidR="00792F87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="009B1FA0" w:rsidRPr="00CE283C">
        <w:rPr>
          <w:i/>
          <w:lang w:val="ru-RU"/>
        </w:rPr>
        <w:t>k</w:t>
      </w:r>
      <w:r w:rsidR="00792F87" w:rsidRPr="00CE283C">
        <w:rPr>
          <w:lang w:val="ru-RU"/>
        </w:rPr>
        <w:t> </w:t>
      </w:r>
      <w:r w:rsidR="009B1FA0" w:rsidRPr="00CE283C">
        <w:rPr>
          <w:lang w:val="ru-RU"/>
        </w:rPr>
        <w:t>=</w:t>
      </w:r>
      <w:r w:rsidR="00792F87" w:rsidRPr="00CE283C">
        <w:rPr>
          <w:lang w:val="ru-RU"/>
        </w:rPr>
        <w:t> </w:t>
      </w:r>
      <w:r w:rsidR="009B1FA0" w:rsidRPr="00CE283C">
        <w:rPr>
          <w:lang w:val="ru-RU"/>
        </w:rPr>
        <w:t>1,</w:t>
      </w:r>
      <w:r w:rsidR="00792F87" w:rsidRPr="00CE283C">
        <w:rPr>
          <w:lang w:val="ru-RU"/>
        </w:rPr>
        <w:t> </w:t>
      </w:r>
      <w:r w:rsidR="001A1C65">
        <w:rPr>
          <w:lang w:val="ru-RU"/>
        </w:rPr>
        <w:t>2, 3, ...</w:t>
      </w:r>
      <w:r w:rsidR="009B1FA0" w:rsidRPr="00CE283C">
        <w:rPr>
          <w:lang w:val="ru-RU"/>
        </w:rPr>
        <w:t xml:space="preserve">, </w:t>
      </w:r>
      <w:r w:rsidRPr="00CE283C">
        <w:rPr>
          <w:lang w:val="ru-RU"/>
        </w:rPr>
        <w:t>где </w:t>
      </w:r>
      <w:r w:rsidR="003576C8" w:rsidRPr="00CE283C">
        <w:rPr>
          <w:i/>
          <w:iCs/>
          <w:lang w:val="ru-RU"/>
        </w:rPr>
        <w:t>T</w:t>
      </w:r>
      <w:r w:rsidR="003576C8" w:rsidRPr="00CE283C">
        <w:rPr>
          <w:i/>
          <w:iCs/>
          <w:vertAlign w:val="subscript"/>
          <w:lang w:val="ru-RU"/>
        </w:rPr>
        <w:t xml:space="preserve">s </w:t>
      </w:r>
      <w:r w:rsidRPr="00CE283C">
        <w:rPr>
          <w:lang w:val="ru-RU"/>
        </w:rPr>
        <w:t xml:space="preserve">– временной интервал между выборками, а </w:t>
      </w:r>
      <w:r w:rsidR="009B1FA0" w:rsidRPr="00CE283C">
        <w:rPr>
          <w:i/>
          <w:lang w:val="ru-RU"/>
        </w:rPr>
        <w:t>k</w:t>
      </w:r>
      <w:r w:rsidRPr="00CE283C">
        <w:rPr>
          <w:lang w:val="ru-RU"/>
        </w:rPr>
        <w:t> –</w:t>
      </w:r>
      <w:r w:rsidR="009B1FA0" w:rsidRPr="00CE283C">
        <w:rPr>
          <w:lang w:val="ru-RU"/>
        </w:rPr>
        <w:t xml:space="preserve"> </w:t>
      </w:r>
      <w:r w:rsidRPr="00CE283C">
        <w:rPr>
          <w:lang w:val="ru-RU"/>
        </w:rPr>
        <w:t>индекс каждой выборки, используется метод постепенного приближения</w:t>
      </w:r>
      <w:r w:rsidR="009B1FA0" w:rsidRPr="00CE283C">
        <w:rPr>
          <w:lang w:val="ru-RU"/>
        </w:rPr>
        <w:t>.</w:t>
      </w:r>
    </w:p>
    <w:p w:rsidR="009B1FA0" w:rsidRPr="00CE283C" w:rsidRDefault="009B1FA0" w:rsidP="003576C8">
      <w:pPr>
        <w:pStyle w:val="Headingi"/>
        <w:spacing w:line="240" w:lineRule="exact"/>
        <w:rPr>
          <w:b/>
          <w:bCs/>
          <w:lang w:val="ru-RU"/>
        </w:rPr>
      </w:pPr>
      <w:r w:rsidRPr="00CE283C">
        <w:rPr>
          <w:b/>
          <w:bCs/>
          <w:lang w:val="ru-RU"/>
        </w:rPr>
        <w:t>A</w:t>
      </w:r>
      <w:r w:rsidRPr="00CE283C">
        <w:rPr>
          <w:b/>
          <w:bCs/>
          <w:lang w:val="ru-RU"/>
        </w:rPr>
        <w:tab/>
      </w:r>
      <w:r w:rsidR="00423B1A" w:rsidRPr="00CE283C">
        <w:rPr>
          <w:b/>
          <w:bCs/>
          <w:lang w:val="ru-RU"/>
        </w:rPr>
        <w:t>Оценка параметров</w:t>
      </w:r>
      <w:r w:rsidRPr="00CE283C">
        <w:rPr>
          <w:b/>
          <w:bCs/>
          <w:lang w:val="ru-RU"/>
        </w:rPr>
        <w:t xml:space="preserve"> m </w:t>
      </w:r>
      <w:r w:rsidR="00423B1A" w:rsidRPr="00CE283C">
        <w:rPr>
          <w:b/>
          <w:bCs/>
          <w:lang w:val="ru-RU"/>
        </w:rPr>
        <w:t>и</w:t>
      </w:r>
      <w:r w:rsidRPr="00CE283C">
        <w:rPr>
          <w:b/>
          <w:bCs/>
          <w:lang w:val="ru-RU"/>
        </w:rPr>
        <w:t xml:space="preserve"> </w:t>
      </w:r>
      <w:r w:rsidRPr="00CE283C">
        <w:rPr>
          <w:rFonts w:ascii="Symbol" w:hAnsi="Symbol" w:cs="Symbol"/>
          <w:b/>
          <w:bCs/>
          <w:i w:val="0"/>
          <w:iCs/>
          <w:lang w:val="ru-RU"/>
        </w:rPr>
        <w:t></w:t>
      </w:r>
    </w:p>
    <w:p w:rsidR="009B1FA0" w:rsidRPr="00CE283C" w:rsidRDefault="00423B1A" w:rsidP="003576C8">
      <w:pPr>
        <w:spacing w:line="240" w:lineRule="exact"/>
        <w:rPr>
          <w:lang w:val="ru-RU"/>
        </w:rPr>
      </w:pPr>
      <w:r w:rsidRPr="00CE283C">
        <w:rPr>
          <w:lang w:val="ru-RU"/>
        </w:rPr>
        <w:t>Параметры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m</w:t>
      </w:r>
      <w:r w:rsidR="009B1FA0" w:rsidRPr="00CE283C">
        <w:rPr>
          <w:lang w:val="ru-RU"/>
        </w:rPr>
        <w:t xml:space="preserve"> </w:t>
      </w:r>
      <w:r w:rsidRPr="00CE283C">
        <w:rPr>
          <w:lang w:val="ru-RU"/>
        </w:rPr>
        <w:t>и</w:t>
      </w:r>
      <w:r w:rsidR="009B1FA0" w:rsidRPr="00CE283C">
        <w:rPr>
          <w:lang w:val="ru-RU"/>
        </w:rPr>
        <w:t xml:space="preserve"> </w:t>
      </w:r>
      <w:r w:rsidR="009B1FA0" w:rsidRPr="00CE283C">
        <w:rPr>
          <w:rFonts w:ascii="Symbol" w:hAnsi="Symbol" w:cs="Symbol"/>
          <w:lang w:val="ru-RU"/>
        </w:rPr>
        <w:t></w:t>
      </w:r>
      <w:r w:rsidR="009B1FA0" w:rsidRPr="00CE283C">
        <w:rPr>
          <w:lang w:val="ru-RU"/>
        </w:rPr>
        <w:t xml:space="preserve"> </w:t>
      </w:r>
      <w:r w:rsidRPr="00CE283C">
        <w:rPr>
          <w:lang w:val="ru-RU"/>
        </w:rPr>
        <w:t xml:space="preserve">определяются </w:t>
      </w:r>
      <w:r w:rsidR="007E12BF" w:rsidRPr="00CE283C">
        <w:rPr>
          <w:lang w:val="ru-RU"/>
        </w:rPr>
        <w:t>по</w:t>
      </w:r>
      <w:r w:rsidR="002B5507" w:rsidRPr="00CE283C">
        <w:rPr>
          <w:lang w:val="ru-RU"/>
        </w:rPr>
        <w:t xml:space="preserve"> интегральной функции</w:t>
      </w:r>
      <w:r w:rsidRPr="00CE283C">
        <w:rPr>
          <w:lang w:val="ru-RU"/>
        </w:rPr>
        <w:t xml:space="preserve"> распределения </w:t>
      </w:r>
      <w:r w:rsidR="007C0F7B" w:rsidRPr="00CE283C">
        <w:rPr>
          <w:lang w:val="ru-RU"/>
        </w:rPr>
        <w:t>ослаблени</w:t>
      </w:r>
      <w:r w:rsidR="002B5507" w:rsidRPr="00CE283C">
        <w:rPr>
          <w:lang w:val="ru-RU"/>
        </w:rPr>
        <w:t>я в дожде</w:t>
      </w:r>
      <w:r w:rsidR="009B1FA0" w:rsidRPr="00CE283C">
        <w:rPr>
          <w:lang w:val="ru-RU"/>
        </w:rPr>
        <w:t xml:space="preserve"> </w:t>
      </w:r>
      <w:r w:rsidR="007E12BF" w:rsidRPr="00CE283C">
        <w:rPr>
          <w:lang w:val="ru-RU"/>
        </w:rPr>
        <w:t xml:space="preserve">в зависимости от вероятности события. Статистические данные об ослаблении в дожде могут быть определены на основании данных </w:t>
      </w:r>
      <w:r w:rsidR="00645A96" w:rsidRPr="00CE283C">
        <w:rPr>
          <w:lang w:val="ru-RU"/>
        </w:rPr>
        <w:t xml:space="preserve">местных </w:t>
      </w:r>
      <w:r w:rsidR="007E12BF" w:rsidRPr="00CE283C">
        <w:rPr>
          <w:lang w:val="ru-RU"/>
        </w:rPr>
        <w:t>измерений</w:t>
      </w:r>
      <w:r w:rsidR="00645A96" w:rsidRPr="00CE283C">
        <w:rPr>
          <w:lang w:val="ru-RU"/>
        </w:rPr>
        <w:t xml:space="preserve"> или, в случае отсутствия данных измерений, </w:t>
      </w:r>
      <w:r w:rsidR="00EC28C0" w:rsidRPr="00CE283C">
        <w:rPr>
          <w:lang w:val="ru-RU"/>
        </w:rPr>
        <w:t>могут использоваться методы прогнозирования ослабления в дожде, представленны</w:t>
      </w:r>
      <w:r w:rsidR="00F030B7" w:rsidRPr="00CE283C">
        <w:rPr>
          <w:lang w:val="ru-RU"/>
        </w:rPr>
        <w:t>е</w:t>
      </w:r>
      <w:r w:rsidR="00EC28C0" w:rsidRPr="00CE283C">
        <w:rPr>
          <w:lang w:val="ru-RU"/>
        </w:rPr>
        <w:t xml:space="preserve"> в Рекомендации</w:t>
      </w:r>
      <w:r w:rsidR="0070708A" w:rsidRPr="00CE283C">
        <w:rPr>
          <w:lang w:val="ru-RU"/>
        </w:rPr>
        <w:t> </w:t>
      </w:r>
      <w:r w:rsidR="00EC28C0" w:rsidRPr="00CE283C">
        <w:rPr>
          <w:lang w:val="ru-RU"/>
        </w:rPr>
        <w:t>МСЭ</w:t>
      </w:r>
      <w:r w:rsidR="0070708A" w:rsidRPr="00CE283C">
        <w:rPr>
          <w:lang w:val="ru-RU"/>
        </w:rPr>
        <w:t>-</w:t>
      </w:r>
      <w:r w:rsidR="009B1FA0" w:rsidRPr="00CE283C">
        <w:rPr>
          <w:lang w:val="ru-RU"/>
        </w:rPr>
        <w:t xml:space="preserve">R P.530 </w:t>
      </w:r>
      <w:r w:rsidR="00EC28C0" w:rsidRPr="00CE283C">
        <w:rPr>
          <w:lang w:val="ru-RU"/>
        </w:rPr>
        <w:t>для наземных трасс и в Рекомендации МСЭ</w:t>
      </w:r>
      <w:r w:rsidR="0070708A" w:rsidRPr="00CE283C">
        <w:rPr>
          <w:lang w:val="ru-RU"/>
        </w:rPr>
        <w:t>-</w:t>
      </w:r>
      <w:r w:rsidR="009B1FA0" w:rsidRPr="00CE283C">
        <w:rPr>
          <w:lang w:val="ru-RU"/>
        </w:rPr>
        <w:t xml:space="preserve">R P.618 </w:t>
      </w:r>
      <w:r w:rsidR="00EC28C0" w:rsidRPr="00CE283C">
        <w:rPr>
          <w:lang w:val="ru-RU"/>
        </w:rPr>
        <w:t>для трасс Земля</w:t>
      </w:r>
      <w:r w:rsidR="003576C8" w:rsidRPr="00CE283C">
        <w:rPr>
          <w:lang w:val="ru-RU"/>
        </w:rPr>
        <w:noBreakHyphen/>
      </w:r>
      <w:r w:rsidR="00EC28C0" w:rsidRPr="00CE283C">
        <w:rPr>
          <w:lang w:val="ru-RU"/>
        </w:rPr>
        <w:t>космос</w:t>
      </w:r>
      <w:r w:rsidR="009B1FA0" w:rsidRPr="00CE283C">
        <w:rPr>
          <w:lang w:val="ru-RU"/>
        </w:rPr>
        <w:t>.</w:t>
      </w:r>
    </w:p>
    <w:p w:rsidR="009B1FA0" w:rsidRPr="00CE283C" w:rsidRDefault="00F030B7" w:rsidP="003576C8">
      <w:pPr>
        <w:spacing w:line="240" w:lineRule="exact"/>
        <w:rPr>
          <w:lang w:val="ru-RU"/>
        </w:rPr>
      </w:pPr>
      <w:r w:rsidRPr="00CE283C">
        <w:rPr>
          <w:lang w:val="ru-RU"/>
        </w:rPr>
        <w:t xml:space="preserve">Для рассматриваемых трассы и частоты </w:t>
      </w:r>
      <w:r w:rsidR="00BF1891" w:rsidRPr="00CE283C">
        <w:rPr>
          <w:szCs w:val="22"/>
          <w:lang w:val="ru-RU"/>
        </w:rPr>
        <w:t>логарифмически нормальный подбор ослабления в дожде в зависимости от вероятности события производится следующим образом</w:t>
      </w:r>
      <w:r w:rsidR="0070708A" w:rsidRPr="00CE283C">
        <w:rPr>
          <w:lang w:val="ru-RU"/>
        </w:rPr>
        <w:t>:</w:t>
      </w:r>
    </w:p>
    <w:p w:rsidR="009B1FA0" w:rsidRPr="00CE283C" w:rsidRDefault="003906D2" w:rsidP="003576C8">
      <w:pPr>
        <w:spacing w:line="240" w:lineRule="exact"/>
        <w:rPr>
          <w:lang w:val="ru-RU"/>
        </w:rPr>
      </w:pPr>
      <w:r w:rsidRPr="00CE283C">
        <w:rPr>
          <w:i/>
          <w:lang w:val="ru-RU"/>
        </w:rPr>
        <w:t>Этап</w:t>
      </w:r>
      <w:r w:rsidR="00792F87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A1</w:t>
      </w:r>
      <w:r w:rsidR="009B1FA0" w:rsidRPr="00CE283C">
        <w:rPr>
          <w:lang w:val="ru-RU"/>
        </w:rPr>
        <w:t>:</w:t>
      </w:r>
      <w:r w:rsidR="00792F87" w:rsidRPr="00CE283C">
        <w:rPr>
          <w:lang w:val="ru-RU"/>
        </w:rPr>
        <w:t> </w:t>
      </w:r>
      <w:bookmarkStart w:id="6" w:name="OLE_LINK2"/>
      <w:r w:rsidR="00BF1891" w:rsidRPr="00CE283C">
        <w:rPr>
          <w:lang w:val="ru-RU"/>
        </w:rPr>
        <w:t>Определяется</w:t>
      </w:r>
      <w:r w:rsidR="00792F87" w:rsidRPr="00CE283C">
        <w:rPr>
          <w:lang w:val="ru-RU"/>
        </w:rPr>
        <w:t xml:space="preserve"> </w:t>
      </w:r>
      <w:r w:rsidR="00792F87" w:rsidRPr="00CE283C">
        <w:rPr>
          <w:i/>
          <w:iCs/>
          <w:lang w:val="ru-RU"/>
        </w:rPr>
        <w:t>P</w:t>
      </w:r>
      <w:r w:rsidR="00792F87" w:rsidRPr="00CE283C">
        <w:rPr>
          <w:i/>
          <w:iCs/>
          <w:vertAlign w:val="superscript"/>
          <w:lang w:val="ru-RU"/>
        </w:rPr>
        <w:t>rain</w:t>
      </w:r>
      <w:bookmarkEnd w:id="6"/>
      <w:r w:rsidR="009B1FA0" w:rsidRPr="00CE283C">
        <w:rPr>
          <w:lang w:val="ru-RU"/>
        </w:rPr>
        <w:t xml:space="preserve"> (</w:t>
      </w:r>
      <w:r w:rsidR="0094620E" w:rsidRPr="00CE283C">
        <w:rPr>
          <w:lang w:val="ru-RU"/>
        </w:rPr>
        <w:t xml:space="preserve">в </w:t>
      </w:r>
      <w:r w:rsidR="009B1FA0" w:rsidRPr="00CE283C">
        <w:rPr>
          <w:lang w:val="ru-RU"/>
        </w:rPr>
        <w:t>%</w:t>
      </w:r>
      <w:r w:rsidR="00BF1891" w:rsidRPr="00CE283C">
        <w:rPr>
          <w:lang w:val="ru-RU"/>
        </w:rPr>
        <w:t> времени</w:t>
      </w:r>
      <w:r w:rsidR="009B1FA0" w:rsidRPr="00CE283C">
        <w:rPr>
          <w:lang w:val="ru-RU"/>
        </w:rPr>
        <w:t xml:space="preserve">), </w:t>
      </w:r>
      <w:r w:rsidR="0094620E" w:rsidRPr="00CE283C">
        <w:rPr>
          <w:lang w:val="ru-RU"/>
        </w:rPr>
        <w:t>вероятность дождя на трассе</w:t>
      </w:r>
      <w:r w:rsidR="009B1FA0" w:rsidRPr="00CE283C">
        <w:rPr>
          <w:lang w:val="ru-RU"/>
        </w:rPr>
        <w:t xml:space="preserve">. </w:t>
      </w:r>
      <w:r w:rsidR="00792F87" w:rsidRPr="00CE283C">
        <w:rPr>
          <w:i/>
          <w:iCs/>
          <w:lang w:val="ru-RU"/>
        </w:rPr>
        <w:t>P</w:t>
      </w:r>
      <w:r w:rsidR="00792F87" w:rsidRPr="00CE283C">
        <w:rPr>
          <w:i/>
          <w:iCs/>
          <w:vertAlign w:val="superscript"/>
          <w:lang w:val="ru-RU"/>
        </w:rPr>
        <w:t>rain</w:t>
      </w:r>
      <w:r w:rsidR="009B1FA0" w:rsidRPr="00CE283C">
        <w:rPr>
          <w:lang w:val="ru-RU"/>
        </w:rPr>
        <w:t xml:space="preserve"> </w:t>
      </w:r>
      <w:r w:rsidR="0094620E" w:rsidRPr="00CE283C">
        <w:rPr>
          <w:lang w:val="ru-RU"/>
        </w:rPr>
        <w:t xml:space="preserve">может быть хорошо аппроксимирована как </w:t>
      </w:r>
      <w:r w:rsidR="00792F87" w:rsidRPr="00CE283C">
        <w:rPr>
          <w:i/>
          <w:iCs/>
          <w:lang w:val="ru-RU"/>
        </w:rPr>
        <w:t>P</w:t>
      </w:r>
      <w:r w:rsidR="00792F87" w:rsidRPr="00CE283C">
        <w:rPr>
          <w:vertAlign w:val="subscript"/>
          <w:lang w:val="ru-RU"/>
        </w:rPr>
        <w:t>0</w:t>
      </w:r>
      <w:r w:rsidR="00792F87" w:rsidRPr="00CE283C">
        <w:rPr>
          <w:lang w:val="ru-RU"/>
        </w:rPr>
        <w:t>(</w:t>
      </w:r>
      <w:r w:rsidR="00792F87" w:rsidRPr="00CE283C">
        <w:rPr>
          <w:i/>
          <w:iCs/>
          <w:lang w:val="ru-RU"/>
        </w:rPr>
        <w:t>Lat</w:t>
      </w:r>
      <w:r w:rsidR="00792F87" w:rsidRPr="00CE283C">
        <w:rPr>
          <w:lang w:val="ru-RU"/>
        </w:rPr>
        <w:t>,</w:t>
      </w:r>
      <w:r w:rsidR="00792F87" w:rsidRPr="00CE283C">
        <w:rPr>
          <w:i/>
          <w:iCs/>
          <w:lang w:val="ru-RU"/>
        </w:rPr>
        <w:t>Lon</w:t>
      </w:r>
      <w:r w:rsidR="00792F87" w:rsidRPr="00CE283C">
        <w:rPr>
          <w:lang w:val="ru-RU"/>
        </w:rPr>
        <w:t>)</w:t>
      </w:r>
      <w:r w:rsidR="0094620E" w:rsidRPr="00CE283C">
        <w:rPr>
          <w:lang w:val="ru-RU"/>
        </w:rPr>
        <w:t xml:space="preserve"> на основе </w:t>
      </w:r>
      <w:r w:rsidR="00990D1E" w:rsidRPr="00CE283C">
        <w:rPr>
          <w:lang w:val="ru-RU"/>
        </w:rPr>
        <w:t>Рекомендации МСЭ</w:t>
      </w:r>
      <w:r w:rsidR="00CE283C" w:rsidRPr="00CE283C">
        <w:rPr>
          <w:lang w:val="ru-RU"/>
        </w:rPr>
        <w:t>-</w:t>
      </w:r>
      <w:r w:rsidR="009B1FA0" w:rsidRPr="00CE283C">
        <w:rPr>
          <w:lang w:val="ru-RU"/>
        </w:rPr>
        <w:t>R P.837.</w:t>
      </w:r>
    </w:p>
    <w:p w:rsidR="009B1FA0" w:rsidRPr="00CE283C" w:rsidRDefault="003906D2" w:rsidP="003576C8">
      <w:pPr>
        <w:spacing w:line="240" w:lineRule="exact"/>
        <w:rPr>
          <w:lang w:val="ru-RU"/>
        </w:rPr>
      </w:pPr>
      <w:r w:rsidRPr="00CE283C">
        <w:rPr>
          <w:i/>
          <w:lang w:val="ru-RU"/>
        </w:rPr>
        <w:t>Этап</w:t>
      </w:r>
      <w:r w:rsidR="00792F87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A2</w:t>
      </w:r>
      <w:r w:rsidR="009B1FA0" w:rsidRPr="00CE283C">
        <w:rPr>
          <w:lang w:val="ru-RU"/>
        </w:rPr>
        <w:t>:</w:t>
      </w:r>
      <w:r w:rsidR="00792F87" w:rsidRPr="00CE283C">
        <w:rPr>
          <w:lang w:val="ru-RU"/>
        </w:rPr>
        <w:t> </w:t>
      </w:r>
      <w:r w:rsidR="0094620E" w:rsidRPr="00CE283C">
        <w:rPr>
          <w:szCs w:val="22"/>
          <w:lang w:val="ru-RU"/>
        </w:rPr>
        <w:t>Строится множество пар</w:t>
      </w:r>
      <w:r w:rsidR="009B1FA0" w:rsidRPr="00CE283C">
        <w:rPr>
          <w:lang w:val="ru-RU"/>
        </w:rPr>
        <w:t xml:space="preserve"> [</w:t>
      </w:r>
      <w:r w:rsidR="009B1FA0" w:rsidRPr="00CE283C">
        <w:rPr>
          <w:i/>
          <w:lang w:val="ru-RU"/>
        </w:rPr>
        <w:t>P</w:t>
      </w:r>
      <w:r w:rsidR="009B1FA0" w:rsidRPr="00CE283C">
        <w:rPr>
          <w:i/>
          <w:vertAlign w:val="subscript"/>
          <w:lang w:val="ru-RU"/>
        </w:rPr>
        <w:t>i</w:t>
      </w:r>
      <w:r w:rsidR="009B1FA0" w:rsidRPr="00CE283C">
        <w:rPr>
          <w:lang w:val="ru-RU"/>
        </w:rPr>
        <w:t xml:space="preserve">, </w:t>
      </w:r>
      <w:r w:rsidR="009B1FA0" w:rsidRPr="00CE283C">
        <w:rPr>
          <w:i/>
          <w:lang w:val="ru-RU"/>
        </w:rPr>
        <w:t>A</w:t>
      </w:r>
      <w:r w:rsidR="009B1FA0" w:rsidRPr="00CE283C">
        <w:rPr>
          <w:i/>
          <w:vertAlign w:val="subscript"/>
          <w:lang w:val="ru-RU"/>
        </w:rPr>
        <w:t>i</w:t>
      </w:r>
      <w:r w:rsidR="009B1FA0" w:rsidRPr="00CE283C">
        <w:rPr>
          <w:lang w:val="ru-RU"/>
        </w:rPr>
        <w:t>]</w:t>
      </w:r>
      <w:r w:rsidR="00A53714" w:rsidRPr="00CE283C">
        <w:rPr>
          <w:lang w:val="ru-RU"/>
        </w:rPr>
        <w:t>,</w:t>
      </w:r>
      <w:r w:rsidR="009B1FA0" w:rsidRPr="00CE283C">
        <w:rPr>
          <w:lang w:val="ru-RU"/>
        </w:rPr>
        <w:t xml:space="preserve"> </w:t>
      </w:r>
      <w:r w:rsidR="0094620E" w:rsidRPr="00CE283C">
        <w:rPr>
          <w:lang w:val="ru-RU"/>
        </w:rPr>
        <w:t>где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P</w:t>
      </w:r>
      <w:r w:rsidR="009B1FA0" w:rsidRPr="00CE283C">
        <w:rPr>
          <w:i/>
          <w:vertAlign w:val="subscript"/>
          <w:lang w:val="ru-RU"/>
        </w:rPr>
        <w:t>i</w:t>
      </w:r>
      <w:r w:rsidR="009B1FA0" w:rsidRPr="00CE283C">
        <w:rPr>
          <w:lang w:val="ru-RU"/>
        </w:rPr>
        <w:t xml:space="preserve"> (</w:t>
      </w:r>
      <w:r w:rsidR="0094620E" w:rsidRPr="00CE283C">
        <w:rPr>
          <w:lang w:val="ru-RU"/>
        </w:rPr>
        <w:t xml:space="preserve">в </w:t>
      </w:r>
      <w:r w:rsidR="009B1FA0" w:rsidRPr="00CE283C">
        <w:rPr>
          <w:lang w:val="ru-RU"/>
        </w:rPr>
        <w:t>%</w:t>
      </w:r>
      <w:r w:rsidR="0094620E" w:rsidRPr="00CE283C">
        <w:rPr>
          <w:lang w:val="ru-RU"/>
        </w:rPr>
        <w:t> времени</w:t>
      </w:r>
      <w:r w:rsidR="009B1FA0" w:rsidRPr="00CE283C">
        <w:rPr>
          <w:lang w:val="ru-RU"/>
        </w:rPr>
        <w:t xml:space="preserve">) </w:t>
      </w:r>
      <w:r w:rsidR="0035527B" w:rsidRPr="00CE283C">
        <w:rPr>
          <w:lang w:val="ru-RU"/>
        </w:rPr>
        <w:t xml:space="preserve">вероятность того, что </w:t>
      </w:r>
      <w:r w:rsidR="007C0F7B" w:rsidRPr="00CE283C">
        <w:rPr>
          <w:lang w:val="ru-RU"/>
        </w:rPr>
        <w:t>ослабление</w:t>
      </w:r>
      <w:r w:rsidR="009B1FA0" w:rsidRPr="00CE283C">
        <w:rPr>
          <w:lang w:val="ru-RU"/>
        </w:rPr>
        <w:t xml:space="preserve"> </w:t>
      </w:r>
      <w:r w:rsidR="00792F87" w:rsidRPr="00CE283C">
        <w:rPr>
          <w:i/>
          <w:iCs/>
          <w:lang w:val="ru-RU"/>
        </w:rPr>
        <w:t>A</w:t>
      </w:r>
      <w:r w:rsidR="00792F87" w:rsidRPr="00CE283C">
        <w:rPr>
          <w:i/>
          <w:iCs/>
          <w:vertAlign w:val="subscript"/>
          <w:lang w:val="ru-RU"/>
        </w:rPr>
        <w:t>i</w:t>
      </w:r>
      <w:r w:rsidR="009B1FA0" w:rsidRPr="00CE283C">
        <w:rPr>
          <w:lang w:val="ru-RU"/>
        </w:rPr>
        <w:t xml:space="preserve">(dB) </w:t>
      </w:r>
      <w:r w:rsidR="0035527B" w:rsidRPr="00CE283C">
        <w:rPr>
          <w:lang w:val="ru-RU"/>
        </w:rPr>
        <w:t>будет превышено при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P</w:t>
      </w:r>
      <w:r w:rsidR="009B1FA0" w:rsidRPr="00CE283C">
        <w:rPr>
          <w:i/>
          <w:vertAlign w:val="subscript"/>
          <w:lang w:val="ru-RU"/>
        </w:rPr>
        <w:t xml:space="preserve">i </w:t>
      </w:r>
      <w:r w:rsidR="00792F87" w:rsidRPr="00CE283C">
        <w:rPr>
          <w:iCs/>
          <w:lang w:val="ru-RU"/>
        </w:rPr>
        <w:sym w:font="Symbol" w:char="F0A3"/>
      </w:r>
      <w:r w:rsidR="00792F87" w:rsidRPr="00CE283C">
        <w:rPr>
          <w:i/>
          <w:iCs/>
          <w:lang w:val="ru-RU"/>
        </w:rPr>
        <w:t xml:space="preserve"> P</w:t>
      </w:r>
      <w:r w:rsidR="00792F87" w:rsidRPr="00CE283C">
        <w:rPr>
          <w:i/>
          <w:iCs/>
          <w:vertAlign w:val="superscript"/>
          <w:lang w:val="ru-RU"/>
        </w:rPr>
        <w:t>rain</w:t>
      </w:r>
      <w:r w:rsidR="009B1FA0" w:rsidRPr="00CE283C">
        <w:rPr>
          <w:lang w:val="ru-RU"/>
        </w:rPr>
        <w:t xml:space="preserve">. </w:t>
      </w:r>
      <w:r w:rsidR="0035527B" w:rsidRPr="00CE283C">
        <w:rPr>
          <w:lang w:val="ru-RU"/>
        </w:rPr>
        <w:t>В конкретных значениях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P</w:t>
      </w:r>
      <w:r w:rsidR="009B1FA0" w:rsidRPr="00CE283C">
        <w:rPr>
          <w:i/>
          <w:vertAlign w:val="subscript"/>
          <w:lang w:val="ru-RU"/>
        </w:rPr>
        <w:t>i</w:t>
      </w:r>
      <w:r w:rsidR="009B1FA0" w:rsidRPr="00CE283C">
        <w:rPr>
          <w:lang w:val="ru-RU"/>
        </w:rPr>
        <w:t xml:space="preserve"> </w:t>
      </w:r>
      <w:r w:rsidR="00D7112C" w:rsidRPr="00CE283C">
        <w:rPr>
          <w:lang w:val="ru-RU"/>
        </w:rPr>
        <w:t xml:space="preserve">должен учитываться </w:t>
      </w:r>
      <w:r w:rsidR="00771C56" w:rsidRPr="00CE283C">
        <w:rPr>
          <w:lang w:val="ru-RU"/>
        </w:rPr>
        <w:t>рассматриваемый диапазон вероятности</w:t>
      </w:r>
      <w:r w:rsidR="009B1FA0" w:rsidRPr="00CE283C">
        <w:rPr>
          <w:lang w:val="ru-RU"/>
        </w:rPr>
        <w:t xml:space="preserve">; </w:t>
      </w:r>
      <w:r w:rsidR="00771C56" w:rsidRPr="00CE283C">
        <w:rPr>
          <w:lang w:val="ru-RU"/>
        </w:rPr>
        <w:t xml:space="preserve">однако </w:t>
      </w:r>
      <w:r w:rsidR="00C20206" w:rsidRPr="00CE283C">
        <w:rPr>
          <w:lang w:val="ru-RU"/>
        </w:rPr>
        <w:t>предлагается следующий набор значений процентов времени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01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02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03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05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1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2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3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0</w:t>
      </w:r>
      <w:r w:rsidR="00C20206" w:rsidRPr="00CE283C">
        <w:rPr>
          <w:lang w:val="ru-RU"/>
        </w:rPr>
        <w:t>,</w:t>
      </w:r>
      <w:r w:rsidR="009B1FA0" w:rsidRPr="00CE283C">
        <w:rPr>
          <w:lang w:val="ru-RU"/>
        </w:rPr>
        <w:t>5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1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2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3</w:t>
      </w:r>
      <w:r w:rsidR="00C20206" w:rsidRPr="00CE283C">
        <w:rPr>
          <w:lang w:val="ru-RU"/>
        </w:rPr>
        <w:t>;</w:t>
      </w:r>
      <w:r w:rsidR="009B1FA0" w:rsidRPr="00CE283C">
        <w:rPr>
          <w:lang w:val="ru-RU"/>
        </w:rPr>
        <w:t xml:space="preserve"> 5 </w:t>
      </w:r>
      <w:r w:rsidR="00C20206" w:rsidRPr="00CE283C">
        <w:rPr>
          <w:lang w:val="ru-RU"/>
        </w:rPr>
        <w:t>и</w:t>
      </w:r>
      <w:r w:rsidR="009B1FA0" w:rsidRPr="00CE283C">
        <w:rPr>
          <w:lang w:val="ru-RU"/>
        </w:rPr>
        <w:t xml:space="preserve"> 10%, </w:t>
      </w:r>
      <w:r w:rsidR="00C20206" w:rsidRPr="00CE283C">
        <w:rPr>
          <w:lang w:val="ru-RU"/>
        </w:rPr>
        <w:t>при ограничении</w:t>
      </w:r>
      <w:r w:rsidR="00275372" w:rsidRPr="00CE283C">
        <w:rPr>
          <w:lang w:val="ru-RU"/>
        </w:rPr>
        <w:t>, что</w:t>
      </w:r>
      <w:r w:rsidR="009B1FA0" w:rsidRPr="00CE283C">
        <w:rPr>
          <w:lang w:val="ru-RU"/>
        </w:rPr>
        <w:t xml:space="preserve"> </w:t>
      </w:r>
      <w:r w:rsidR="00792F87" w:rsidRPr="00CE283C">
        <w:rPr>
          <w:i/>
          <w:lang w:val="ru-RU"/>
        </w:rPr>
        <w:t>P</w:t>
      </w:r>
      <w:r w:rsidR="00792F87" w:rsidRPr="00CE283C">
        <w:rPr>
          <w:i/>
          <w:vertAlign w:val="subscript"/>
          <w:lang w:val="ru-RU"/>
        </w:rPr>
        <w:t xml:space="preserve">i </w:t>
      </w:r>
      <w:r w:rsidR="00792F87" w:rsidRPr="00CE283C">
        <w:rPr>
          <w:iCs/>
          <w:lang w:val="ru-RU"/>
        </w:rPr>
        <w:sym w:font="Symbol" w:char="F0A3"/>
      </w:r>
      <w:r w:rsidR="00792F87" w:rsidRPr="00CE283C">
        <w:rPr>
          <w:i/>
          <w:iCs/>
          <w:lang w:val="ru-RU"/>
        </w:rPr>
        <w:t xml:space="preserve"> P</w:t>
      </w:r>
      <w:r w:rsidR="00792F87" w:rsidRPr="00CE283C">
        <w:rPr>
          <w:i/>
          <w:iCs/>
          <w:vertAlign w:val="superscript"/>
          <w:lang w:val="ru-RU"/>
        </w:rPr>
        <w:t>rain</w:t>
      </w:r>
      <w:r w:rsidR="009B1FA0" w:rsidRPr="00CE283C">
        <w:rPr>
          <w:lang w:val="ru-RU"/>
        </w:rPr>
        <w:t>.</w:t>
      </w:r>
    </w:p>
    <w:p w:rsidR="009B1FA0" w:rsidRPr="00CE283C" w:rsidRDefault="003906D2" w:rsidP="00E635B1">
      <w:pPr>
        <w:rPr>
          <w:lang w:val="ru-RU"/>
        </w:rPr>
      </w:pPr>
      <w:r w:rsidRPr="00CE283C">
        <w:rPr>
          <w:i/>
          <w:lang w:val="ru-RU"/>
        </w:rPr>
        <w:t>Этап</w:t>
      </w:r>
      <w:r w:rsidR="00792F87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A3</w:t>
      </w:r>
      <w:r w:rsidR="009B1FA0" w:rsidRPr="00CE283C">
        <w:rPr>
          <w:lang w:val="ru-RU"/>
        </w:rPr>
        <w:t>:</w:t>
      </w:r>
      <w:r w:rsidR="00792F87" w:rsidRPr="00CE283C">
        <w:rPr>
          <w:lang w:val="ru-RU"/>
        </w:rPr>
        <w:t> </w:t>
      </w:r>
      <w:r w:rsidR="00337B42" w:rsidRPr="00CE283C">
        <w:rPr>
          <w:lang w:val="ru-RU"/>
        </w:rPr>
        <w:t>Это</w:t>
      </w:r>
      <w:r w:rsidR="00275372" w:rsidRPr="00CE283C">
        <w:rPr>
          <w:lang w:val="ru-RU"/>
        </w:rPr>
        <w:t xml:space="preserve"> множество пар</w:t>
      </w:r>
      <w:r w:rsidR="00337B42" w:rsidRPr="00CE283C">
        <w:rPr>
          <w:lang w:val="ru-RU"/>
        </w:rPr>
        <w:t xml:space="preserve"> [</w:t>
      </w:r>
      <w:r w:rsidR="00337B42" w:rsidRPr="00CE283C">
        <w:rPr>
          <w:i/>
          <w:lang w:val="ru-RU"/>
        </w:rPr>
        <w:t>P</w:t>
      </w:r>
      <w:r w:rsidR="00337B42" w:rsidRPr="00CE283C">
        <w:rPr>
          <w:i/>
          <w:vertAlign w:val="subscript"/>
          <w:lang w:val="ru-RU"/>
        </w:rPr>
        <w:t>i</w:t>
      </w:r>
      <w:r w:rsidR="00337B42" w:rsidRPr="00CE283C">
        <w:rPr>
          <w:lang w:val="ru-RU"/>
        </w:rPr>
        <w:t xml:space="preserve">, </w:t>
      </w:r>
      <w:r w:rsidR="00337B42" w:rsidRPr="00CE283C">
        <w:rPr>
          <w:i/>
          <w:lang w:val="ru-RU"/>
        </w:rPr>
        <w:t>A</w:t>
      </w:r>
      <w:r w:rsidR="00337B42" w:rsidRPr="00CE283C">
        <w:rPr>
          <w:i/>
          <w:vertAlign w:val="subscript"/>
          <w:lang w:val="ru-RU"/>
        </w:rPr>
        <w:t>i</w:t>
      </w:r>
      <w:r w:rsidR="00337B42" w:rsidRPr="00CE283C">
        <w:rPr>
          <w:lang w:val="ru-RU"/>
        </w:rPr>
        <w:t>] преобразуется</w:t>
      </w:r>
      <w:r w:rsidR="009B1FA0" w:rsidRPr="00CE283C">
        <w:rPr>
          <w:lang w:val="ru-RU"/>
        </w:rPr>
        <w:t xml:space="preserve"> </w:t>
      </w:r>
      <w:r w:rsidR="00337B42" w:rsidRPr="00CE283C">
        <w:rPr>
          <w:lang w:val="ru-RU"/>
        </w:rPr>
        <w:t>в</w:t>
      </w:r>
      <w:r w:rsidR="00AB03AE" w:rsidRPr="00CE283C">
        <w:rPr>
          <w:lang w:val="ru-RU"/>
        </w:rPr>
        <w:t xml:space="preserve"> </w:t>
      </w:r>
      <w:r w:rsidR="00E635B1" w:rsidRPr="00A13AB7">
        <w:rPr>
          <w:position w:val="-32"/>
          <w:lang w:val="en-US"/>
        </w:rPr>
        <w:object w:dxaOrig="1780" w:dyaOrig="760">
          <v:shape id="_x0000_i1061" type="#_x0000_t75" style="width:90pt;height:38.5pt" o:ole="" fillcolor="window">
            <v:imagedata r:id="rId17" o:title=""/>
          </v:shape>
          <o:OLEObject Type="Embed" ProgID="Equation.3" ShapeID="_x0000_i1061" DrawAspect="Content" ObjectID="_1437291269" r:id="rId18"/>
        </w:object>
      </w:r>
      <w:r w:rsidR="009B1FA0" w:rsidRPr="00CE283C">
        <w:rPr>
          <w:lang w:val="ru-RU"/>
        </w:rPr>
        <w:t xml:space="preserve">, </w:t>
      </w:r>
    </w:p>
    <w:p w:rsidR="009B1FA0" w:rsidRPr="00CE283C" w:rsidRDefault="008904CA" w:rsidP="00792F87">
      <w:pPr>
        <w:rPr>
          <w:lang w:val="ru-RU"/>
        </w:rPr>
      </w:pPr>
      <w:r w:rsidRPr="00CE283C">
        <w:rPr>
          <w:lang w:val="ru-RU"/>
        </w:rPr>
        <w:t>где:</w:t>
      </w:r>
    </w:p>
    <w:p w:rsidR="009B1FA0" w:rsidRPr="00CE283C" w:rsidRDefault="009B1FA0" w:rsidP="003576C8">
      <w:pPr>
        <w:pStyle w:val="Equation"/>
        <w:spacing w:before="0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3576C8" w:rsidRPr="00CE283C">
        <w:rPr>
          <w:position w:val="-32"/>
          <w:lang w:val="ru-RU"/>
        </w:rPr>
        <w:object w:dxaOrig="1980" w:dyaOrig="780">
          <v:shape id="_x0000_i1027" type="#_x0000_t75" style="width:99pt;height:38.5pt" o:ole="">
            <v:imagedata r:id="rId19" o:title=""/>
          </v:shape>
          <o:OLEObject Type="Embed" ProgID="Equation.3" ShapeID="_x0000_i1027" DrawAspect="Content" ObjectID="_1437291270" r:id="rId20"/>
        </w:object>
      </w:r>
      <w:r w:rsidR="006F2FDD" w:rsidRPr="00CE283C">
        <w:rPr>
          <w:lang w:val="ru-RU"/>
        </w:rPr>
        <w:t>.</w:t>
      </w:r>
      <w:r w:rsidRPr="00CE283C">
        <w:rPr>
          <w:lang w:val="ru-RU"/>
        </w:rPr>
        <w:tab/>
        <w:t>(1)</w:t>
      </w:r>
    </w:p>
    <w:p w:rsidR="009B1FA0" w:rsidRPr="00CE283C" w:rsidRDefault="003906D2" w:rsidP="00E635B1">
      <w:pPr>
        <w:rPr>
          <w:lang w:val="ru-RU"/>
        </w:rPr>
      </w:pPr>
      <w:r w:rsidRPr="00CE283C">
        <w:rPr>
          <w:i/>
          <w:lang w:val="ru-RU"/>
        </w:rPr>
        <w:t>Этап</w:t>
      </w:r>
      <w:r w:rsidR="00792F87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A4</w:t>
      </w:r>
      <w:r w:rsidR="009B1FA0" w:rsidRPr="00CE283C">
        <w:rPr>
          <w:lang w:val="ru-RU"/>
        </w:rPr>
        <w:t>:</w:t>
      </w:r>
      <w:r w:rsidR="00792F87" w:rsidRPr="00CE283C">
        <w:rPr>
          <w:lang w:val="ru-RU"/>
        </w:rPr>
        <w:t> </w:t>
      </w:r>
      <w:r w:rsidR="00275372" w:rsidRPr="00CE283C">
        <w:rPr>
          <w:lang w:val="ru-RU"/>
        </w:rPr>
        <w:t>Определяются переменные</w:t>
      </w:r>
      <w:r w:rsidR="009B1FA0" w:rsidRPr="00CE283C">
        <w:rPr>
          <w:lang w:val="ru-RU"/>
        </w:rPr>
        <w:t xml:space="preserve"> </w:t>
      </w:r>
      <w:r w:rsidR="001A1C65" w:rsidRPr="00CE283C">
        <w:rPr>
          <w:position w:val="-14"/>
          <w:lang w:val="ru-RU"/>
        </w:rPr>
        <w:object w:dxaOrig="499" w:dyaOrig="360">
          <v:shape id="_x0000_i1028" type="#_x0000_t75" style="width:25.5pt;height:18pt" o:ole="" fillcolor="window">
            <v:imagedata r:id="rId21" o:title=""/>
          </v:shape>
          <o:OLEObject Type="Embed" ProgID="Equation.3" ShapeID="_x0000_i1028" DrawAspect="Content" ObjectID="_1437291271" r:id="rId22"/>
        </w:object>
      </w:r>
      <w:r w:rsidR="009B1FA0" w:rsidRPr="00CE283C">
        <w:rPr>
          <w:lang w:val="ru-RU"/>
        </w:rPr>
        <w:t xml:space="preserve"> </w:t>
      </w:r>
      <w:r w:rsidR="00275372" w:rsidRPr="00CE283C">
        <w:rPr>
          <w:lang w:val="ru-RU"/>
        </w:rPr>
        <w:t>и</w:t>
      </w:r>
      <w:r w:rsidR="009B1FA0" w:rsidRPr="00CE283C">
        <w:rPr>
          <w:lang w:val="ru-RU"/>
        </w:rPr>
        <w:t xml:space="preserve"> </w:t>
      </w:r>
      <w:r w:rsidR="001A1C65" w:rsidRPr="00CE283C">
        <w:rPr>
          <w:position w:val="-14"/>
          <w:lang w:val="ru-RU"/>
        </w:rPr>
        <w:object w:dxaOrig="480" w:dyaOrig="360">
          <v:shape id="_x0000_i1029" type="#_x0000_t75" style="width:24.5pt;height:18pt" o:ole="" fillcolor="window">
            <v:imagedata r:id="rId23" o:title=""/>
          </v:shape>
          <o:OLEObject Type="Embed" ProgID="Equation.3" ShapeID="_x0000_i1029" DrawAspect="Content" ObjectID="_1437291272" r:id="rId24"/>
        </w:object>
      </w:r>
      <w:r w:rsidR="00842229" w:rsidRPr="00CE283C">
        <w:rPr>
          <w:szCs w:val="22"/>
          <w:lang w:val="ru-RU"/>
        </w:rPr>
        <w:t xml:space="preserve"> путем подбора методом наименьших квадратов таким образом, чтобы</w:t>
      </w:r>
      <w:r w:rsidR="008E21F3" w:rsidRPr="00CE283C">
        <w:rPr>
          <w:lang w:val="ru-RU"/>
        </w:rPr>
        <w:t xml:space="preserve"> </w:t>
      </w:r>
      <w:r w:rsidR="00E635B1" w:rsidRPr="00A13AB7">
        <w:rPr>
          <w:position w:val="-30"/>
          <w:lang w:val="en-US"/>
        </w:rPr>
        <w:object w:dxaOrig="2940" w:dyaOrig="720">
          <v:shape id="_x0000_i1065" type="#_x0000_t75" style="width:145.5pt;height:35pt" o:ole="" fillcolor="window">
            <v:imagedata r:id="rId25" o:title=""/>
          </v:shape>
          <o:OLEObject Type="Embed" ProgID="Equation.3" ShapeID="_x0000_i1065" DrawAspect="Content" ObjectID="_1437291273" r:id="rId26"/>
        </w:object>
      </w:r>
      <w:r w:rsidR="00842229" w:rsidRPr="00CE283C">
        <w:rPr>
          <w:lang w:val="ru-RU"/>
        </w:rPr>
        <w:t>для всех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i</w:t>
      </w:r>
      <w:r w:rsidR="009B1FA0" w:rsidRPr="00CE283C">
        <w:rPr>
          <w:lang w:val="ru-RU"/>
        </w:rPr>
        <w:t xml:space="preserve">. </w:t>
      </w:r>
      <w:r w:rsidR="006F0AB9" w:rsidRPr="00CE283C">
        <w:rPr>
          <w:lang w:val="ru-RU"/>
        </w:rPr>
        <w:t xml:space="preserve">Подбор методом наименьших квадратов может быть определен, используя </w:t>
      </w:r>
      <w:r w:rsidR="00EF42C8" w:rsidRPr="00CE283C">
        <w:rPr>
          <w:lang w:val="ru-RU"/>
        </w:rPr>
        <w:t>"поэтапную процедуру для аппроксимации дополнительного интегрального распределения посредством логарифмически нормального дополнительного интегрального распределения"</w:t>
      </w:r>
      <w:r w:rsidR="00142E68" w:rsidRPr="00CE283C">
        <w:rPr>
          <w:lang w:val="ru-RU"/>
        </w:rPr>
        <w:t>, которая описана в Рекомендации МСЭ</w:t>
      </w:r>
      <w:r w:rsidR="0070708A" w:rsidRPr="00CE283C">
        <w:rPr>
          <w:lang w:val="ru-RU"/>
        </w:rPr>
        <w:t>-</w:t>
      </w:r>
      <w:r w:rsidR="009B1FA0" w:rsidRPr="00CE283C">
        <w:rPr>
          <w:lang w:val="ru-RU"/>
        </w:rPr>
        <w:t>R P.1057.</w:t>
      </w:r>
    </w:p>
    <w:p w:rsidR="009B1FA0" w:rsidRPr="00CE283C" w:rsidRDefault="009B1FA0" w:rsidP="009B1FA0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B</w:t>
      </w:r>
      <w:r w:rsidRPr="00CE283C">
        <w:rPr>
          <w:b/>
          <w:bCs/>
          <w:lang w:val="ru-RU"/>
        </w:rPr>
        <w:tab/>
      </w:r>
      <w:r w:rsidR="00311321" w:rsidRPr="00CE283C">
        <w:rPr>
          <w:b/>
          <w:bCs/>
          <w:lang w:val="ru-RU"/>
        </w:rPr>
        <w:t>Параметр фильтра нижних частот</w:t>
      </w:r>
    </w:p>
    <w:p w:rsidR="009B1FA0" w:rsidRPr="00CE283C" w:rsidRDefault="003906D2" w:rsidP="00A46B8F">
      <w:pPr>
        <w:rPr>
          <w:lang w:val="ru-RU"/>
        </w:rPr>
      </w:pPr>
      <w:r w:rsidRPr="00CE283C">
        <w:rPr>
          <w:i/>
          <w:lang w:val="ru-RU"/>
        </w:rPr>
        <w:t>Этап</w:t>
      </w:r>
      <w:r w:rsidR="00792F87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B1</w:t>
      </w:r>
      <w:r w:rsidR="009B1FA0" w:rsidRPr="00CE283C">
        <w:rPr>
          <w:iCs/>
          <w:lang w:val="ru-RU"/>
        </w:rPr>
        <w:t>:</w:t>
      </w:r>
      <w:r w:rsidR="00792F87" w:rsidRPr="00CE283C">
        <w:rPr>
          <w:iCs/>
          <w:lang w:val="ru-RU"/>
        </w:rPr>
        <w:t> </w:t>
      </w:r>
      <w:r w:rsidR="00311321" w:rsidRPr="00CE283C">
        <w:rPr>
          <w:lang w:val="ru-RU"/>
        </w:rPr>
        <w:t>Параметр</w:t>
      </w:r>
      <w:r w:rsidR="009B1FA0" w:rsidRPr="00CE283C">
        <w:rPr>
          <w:lang w:val="ru-RU"/>
        </w:rPr>
        <w:t xml:space="preserve"> </w:t>
      </w:r>
      <w:r w:rsidR="00A46B8F" w:rsidRPr="00CE283C">
        <w:rPr>
          <w:lang w:val="ru-RU"/>
        </w:rPr>
        <w:sym w:font="Symbol" w:char="F062"/>
      </w:r>
      <w:r w:rsidR="00A46B8F" w:rsidRPr="00CE283C">
        <w:rPr>
          <w:lang w:val="ru-RU"/>
        </w:rPr>
        <w:t xml:space="preserve"> = 2 </w:t>
      </w:r>
      <w:r w:rsidR="00A46B8F" w:rsidRPr="00CE283C">
        <w:rPr>
          <w:lang w:val="ru-RU"/>
        </w:rPr>
        <w:sym w:font="Symbol" w:char="F0B4"/>
      </w:r>
      <w:r w:rsidR="00A46B8F" w:rsidRPr="00CE283C">
        <w:rPr>
          <w:lang w:val="ru-RU"/>
        </w:rPr>
        <w:t xml:space="preserve"> 10</w:t>
      </w:r>
      <w:r w:rsidR="00A46B8F" w:rsidRPr="00CE283C">
        <w:rPr>
          <w:vertAlign w:val="superscript"/>
          <w:lang w:val="ru-RU"/>
        </w:rPr>
        <w:t>–4</w:t>
      </w:r>
      <w:r w:rsidR="009B1FA0" w:rsidRPr="00CE283C">
        <w:rPr>
          <w:lang w:val="ru-RU"/>
        </w:rPr>
        <w:t xml:space="preserve">      (</w:t>
      </w:r>
      <w:r w:rsidR="00311321" w:rsidRPr="00CE283C">
        <w:rPr>
          <w:lang w:val="ru-RU"/>
        </w:rPr>
        <w:t>с</w:t>
      </w:r>
      <w:r w:rsidR="009B1FA0" w:rsidRPr="00CE283C">
        <w:rPr>
          <w:vertAlign w:val="superscript"/>
          <w:lang w:val="ru-RU"/>
        </w:rPr>
        <w:t>–1</w:t>
      </w:r>
      <w:r w:rsidR="009B1FA0" w:rsidRPr="00CE283C">
        <w:rPr>
          <w:lang w:val="ru-RU"/>
        </w:rPr>
        <w:t>).</w:t>
      </w:r>
    </w:p>
    <w:p w:rsidR="009B1FA0" w:rsidRPr="00CE283C" w:rsidRDefault="009B1FA0" w:rsidP="009B1FA0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C</w:t>
      </w:r>
      <w:r w:rsidRPr="00CE283C">
        <w:rPr>
          <w:b/>
          <w:bCs/>
          <w:lang w:val="ru-RU"/>
        </w:rPr>
        <w:tab/>
      </w:r>
      <w:r w:rsidR="00FE41C4" w:rsidRPr="00CE283C">
        <w:rPr>
          <w:b/>
          <w:bCs/>
          <w:lang w:val="ru-RU"/>
        </w:rPr>
        <w:t>Смещение о</w:t>
      </w:r>
      <w:r w:rsidR="007C0F7B" w:rsidRPr="00CE283C">
        <w:rPr>
          <w:b/>
          <w:bCs/>
          <w:lang w:val="ru-RU"/>
        </w:rPr>
        <w:t>слаблени</w:t>
      </w:r>
      <w:r w:rsidR="00FE41C4" w:rsidRPr="00CE283C">
        <w:rPr>
          <w:b/>
          <w:bCs/>
          <w:lang w:val="ru-RU"/>
        </w:rPr>
        <w:t>я</w:t>
      </w:r>
    </w:p>
    <w:p w:rsidR="009B1FA0" w:rsidRPr="00CE283C" w:rsidRDefault="003906D2" w:rsidP="00094648">
      <w:pPr>
        <w:tabs>
          <w:tab w:val="left" w:pos="900"/>
        </w:tabs>
        <w:rPr>
          <w:lang w:val="ru-RU"/>
        </w:rPr>
      </w:pPr>
      <w:r w:rsidRPr="00CE283C">
        <w:rPr>
          <w:i/>
          <w:lang w:val="ru-RU"/>
        </w:rPr>
        <w:t>Этап</w:t>
      </w:r>
      <w:r w:rsidR="00094648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C1</w:t>
      </w:r>
      <w:r w:rsidR="009B1FA0" w:rsidRPr="00CE283C">
        <w:rPr>
          <w:iCs/>
          <w:lang w:val="ru-RU"/>
        </w:rPr>
        <w:t>:</w:t>
      </w:r>
      <w:r w:rsidR="00094648" w:rsidRPr="00CE283C">
        <w:rPr>
          <w:iCs/>
          <w:lang w:val="ru-RU"/>
        </w:rPr>
        <w:t> </w:t>
      </w:r>
      <w:r w:rsidR="00FE41C4" w:rsidRPr="00CE283C">
        <w:rPr>
          <w:lang w:val="ru-RU"/>
        </w:rPr>
        <w:t>Смещение</w:t>
      </w:r>
      <w:r w:rsidR="009B1FA0" w:rsidRPr="00CE283C">
        <w:rPr>
          <w:lang w:val="ru-RU"/>
        </w:rPr>
        <w:t xml:space="preserve"> </w:t>
      </w:r>
      <w:r w:rsidR="007C0F7B" w:rsidRPr="00CE283C">
        <w:rPr>
          <w:lang w:val="ru-RU"/>
        </w:rPr>
        <w:t>ослаблени</w:t>
      </w:r>
      <w:r w:rsidR="00FE41C4" w:rsidRPr="00CE283C">
        <w:rPr>
          <w:lang w:val="ru-RU"/>
        </w:rPr>
        <w:t>я</w:t>
      </w:r>
      <w:r w:rsidR="009B1FA0" w:rsidRPr="00CE283C">
        <w:rPr>
          <w:lang w:val="ru-RU"/>
        </w:rPr>
        <w:t>,</w:t>
      </w:r>
      <w:r w:rsidR="00A46B8F" w:rsidRPr="00CE283C">
        <w:rPr>
          <w:lang w:val="ru-RU"/>
        </w:rPr>
        <w:t xml:space="preserve"> </w:t>
      </w:r>
      <w:r w:rsidR="00A46B8F" w:rsidRPr="00CE283C">
        <w:rPr>
          <w:i/>
          <w:iCs/>
          <w:lang w:val="ru-RU"/>
        </w:rPr>
        <w:t>A</w:t>
      </w:r>
      <w:r w:rsidR="00A46B8F" w:rsidRPr="00CE283C">
        <w:rPr>
          <w:i/>
          <w:iCs/>
          <w:vertAlign w:val="subscript"/>
          <w:lang w:val="ru-RU"/>
        </w:rPr>
        <w:t>offset</w:t>
      </w:r>
      <w:r w:rsidR="009B1FA0" w:rsidRPr="00CE283C">
        <w:rPr>
          <w:lang w:val="ru-RU"/>
        </w:rPr>
        <w:t xml:space="preserve"> (</w:t>
      </w:r>
      <w:r w:rsidR="00FE41C4" w:rsidRPr="00CE283C">
        <w:rPr>
          <w:lang w:val="ru-RU"/>
        </w:rPr>
        <w:t>дБ</w:t>
      </w:r>
      <w:r w:rsidR="009B1FA0" w:rsidRPr="00CE283C">
        <w:rPr>
          <w:lang w:val="ru-RU"/>
        </w:rPr>
        <w:t xml:space="preserve">), </w:t>
      </w:r>
      <w:r w:rsidR="00FE41C4" w:rsidRPr="00CE283C">
        <w:rPr>
          <w:lang w:val="ru-RU"/>
        </w:rPr>
        <w:t>рассчитывается следующим образом</w:t>
      </w:r>
      <w:r w:rsidR="009B1FA0" w:rsidRPr="00CE283C">
        <w:rPr>
          <w:lang w:val="ru-RU"/>
        </w:rPr>
        <w:t>:</w:t>
      </w:r>
    </w:p>
    <w:p w:rsidR="009B1FA0" w:rsidRPr="00CE283C" w:rsidRDefault="009B1FA0" w:rsidP="003576C8">
      <w:pPr>
        <w:pStyle w:val="Equation"/>
        <w:tabs>
          <w:tab w:val="left" w:pos="900"/>
        </w:tabs>
        <w:spacing w:before="0"/>
        <w:rPr>
          <w:i/>
          <w:iCs/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1A1C65" w:rsidRPr="00CE283C">
        <w:rPr>
          <w:position w:val="-14"/>
          <w:lang w:val="ru-RU"/>
        </w:rPr>
        <w:object w:dxaOrig="2020" w:dyaOrig="700">
          <v:shape id="_x0000_i1031" type="#_x0000_t75" style="width:100pt;height:35.5pt" o:ole="" filled="t">
            <v:fill color2="black"/>
            <v:imagedata r:id="rId27" o:title=""/>
          </v:shape>
          <o:OLEObject Type="Embed" ProgID="Equation.3" ShapeID="_x0000_i1031" DrawAspect="Content" ObjectID="_1437291274" r:id="rId28"/>
        </w:object>
      </w:r>
      <w:r w:rsidR="006F2FDD" w:rsidRPr="00CE283C">
        <w:rPr>
          <w:lang w:val="ru-RU"/>
        </w:rPr>
        <w:t>.</w:t>
      </w:r>
      <w:r w:rsidRPr="00CE283C">
        <w:rPr>
          <w:lang w:val="ru-RU"/>
        </w:rPr>
        <w:tab/>
        <w:t>(2)</w:t>
      </w:r>
    </w:p>
    <w:p w:rsidR="009B1FA0" w:rsidRPr="00CE283C" w:rsidRDefault="009B1FA0" w:rsidP="009B1FA0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D</w:t>
      </w:r>
      <w:r w:rsidRPr="00CE283C">
        <w:rPr>
          <w:b/>
          <w:bCs/>
          <w:lang w:val="ru-RU"/>
        </w:rPr>
        <w:tab/>
      </w:r>
      <w:r w:rsidR="002B11DA" w:rsidRPr="00CE283C">
        <w:rPr>
          <w:b/>
          <w:bCs/>
          <w:lang w:val="ru-RU"/>
        </w:rPr>
        <w:t>Синтез временных рядов</w:t>
      </w:r>
    </w:p>
    <w:p w:rsidR="009B1FA0" w:rsidRPr="00CE283C" w:rsidRDefault="00336442" w:rsidP="00193714">
      <w:pPr>
        <w:tabs>
          <w:tab w:val="left" w:pos="900"/>
        </w:tabs>
        <w:rPr>
          <w:lang w:val="ru-RU"/>
        </w:rPr>
      </w:pPr>
      <w:r w:rsidRPr="00CE283C">
        <w:rPr>
          <w:lang w:val="ru-RU"/>
        </w:rPr>
        <w:t xml:space="preserve">Временной ряд </w:t>
      </w:r>
      <w:r w:rsidR="00A46B8F" w:rsidRPr="00CE283C">
        <w:rPr>
          <w:i/>
          <w:iCs/>
          <w:lang w:val="ru-RU"/>
        </w:rPr>
        <w:t>A</w:t>
      </w:r>
      <w:r w:rsidR="00A46B8F" w:rsidRPr="00CE283C">
        <w:rPr>
          <w:i/>
          <w:iCs/>
          <w:vertAlign w:val="subscript"/>
          <w:lang w:val="ru-RU"/>
        </w:rPr>
        <w:t>rain</w:t>
      </w:r>
      <w:r w:rsidR="00A46B8F" w:rsidRPr="00CE283C">
        <w:rPr>
          <w:lang w:val="ru-RU"/>
        </w:rPr>
        <w:t>(</w:t>
      </w:r>
      <w:r w:rsidR="00A46B8F" w:rsidRPr="00CE283C">
        <w:rPr>
          <w:i/>
          <w:iCs/>
          <w:lang w:val="ru-RU"/>
        </w:rPr>
        <w:t>kT</w:t>
      </w:r>
      <w:r w:rsidR="00A46B8F" w:rsidRPr="00CE283C">
        <w:rPr>
          <w:i/>
          <w:iCs/>
          <w:vertAlign w:val="subscript"/>
          <w:lang w:val="ru-RU"/>
        </w:rPr>
        <w:t>s</w:t>
      </w:r>
      <w:r w:rsidR="00A46B8F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="009B1FA0" w:rsidRPr="00CE283C">
        <w:rPr>
          <w:i/>
          <w:lang w:val="ru-RU"/>
        </w:rPr>
        <w:t>k</w:t>
      </w:r>
      <w:r w:rsidR="009B1FA0" w:rsidRPr="00CE283C">
        <w:rPr>
          <w:lang w:val="ru-RU"/>
        </w:rPr>
        <w:t xml:space="preserve"> = 1, 2, 3, ... </w:t>
      </w:r>
      <w:r w:rsidR="00651B51" w:rsidRPr="00CE283C">
        <w:rPr>
          <w:lang w:val="ru-RU"/>
        </w:rPr>
        <w:t>синтезируется</w:t>
      </w:r>
      <w:r w:rsidR="008904CA" w:rsidRPr="00CE283C">
        <w:rPr>
          <w:lang w:val="ru-RU"/>
        </w:rPr>
        <w:t xml:space="preserve"> следующим образом</w:t>
      </w:r>
      <w:r w:rsidR="009B1FA0" w:rsidRPr="00CE283C">
        <w:rPr>
          <w:lang w:val="ru-RU"/>
        </w:rPr>
        <w:t>:</w:t>
      </w:r>
    </w:p>
    <w:p w:rsidR="009B1FA0" w:rsidRPr="00CE283C" w:rsidRDefault="003906D2" w:rsidP="00A46B8F">
      <w:pPr>
        <w:rPr>
          <w:lang w:val="ru-RU"/>
        </w:rPr>
      </w:pPr>
      <w:r w:rsidRPr="00CE283C">
        <w:rPr>
          <w:i/>
          <w:lang w:val="ru-RU"/>
        </w:rPr>
        <w:t>Этап</w:t>
      </w:r>
      <w:r w:rsidR="00A46B8F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D1</w:t>
      </w:r>
      <w:r w:rsidR="009B1FA0" w:rsidRPr="00CE283C">
        <w:rPr>
          <w:iCs/>
          <w:lang w:val="ru-RU"/>
        </w:rPr>
        <w:t>:</w:t>
      </w:r>
      <w:r w:rsidR="00A46B8F" w:rsidRPr="00CE283C">
        <w:rPr>
          <w:iCs/>
          <w:lang w:val="ru-RU"/>
        </w:rPr>
        <w:t> </w:t>
      </w:r>
      <w:r w:rsidRPr="00CE283C">
        <w:rPr>
          <w:lang w:val="ru-RU"/>
        </w:rPr>
        <w:t>Синтезируется временной ряд белого гауссова шума</w:t>
      </w:r>
      <w:r w:rsidR="009B1FA0" w:rsidRPr="00CE283C">
        <w:rPr>
          <w:lang w:val="ru-RU"/>
        </w:rPr>
        <w:t>,</w:t>
      </w:r>
      <w:r w:rsidR="00A46B8F" w:rsidRPr="00CE283C">
        <w:rPr>
          <w:lang w:val="ru-RU"/>
        </w:rPr>
        <w:t xml:space="preserve"> </w:t>
      </w:r>
      <w:r w:rsidR="00A46B8F" w:rsidRPr="00CE283C">
        <w:rPr>
          <w:i/>
          <w:iCs/>
          <w:lang w:val="ru-RU"/>
        </w:rPr>
        <w:t>n</w:t>
      </w:r>
      <w:r w:rsidR="00A46B8F" w:rsidRPr="00CE283C">
        <w:rPr>
          <w:lang w:val="ru-RU"/>
        </w:rPr>
        <w:t>(</w:t>
      </w:r>
      <w:r w:rsidR="00A46B8F" w:rsidRPr="00CE283C">
        <w:rPr>
          <w:i/>
          <w:iCs/>
          <w:lang w:val="ru-RU"/>
        </w:rPr>
        <w:t>kT</w:t>
      </w:r>
      <w:r w:rsidR="00A46B8F" w:rsidRPr="00CE283C">
        <w:rPr>
          <w:i/>
          <w:iCs/>
          <w:vertAlign w:val="subscript"/>
          <w:lang w:val="ru-RU"/>
        </w:rPr>
        <w:t>s</w:t>
      </w:r>
      <w:r w:rsidR="00A46B8F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="00912C4E" w:rsidRPr="00CE283C">
        <w:rPr>
          <w:lang w:val="ru-RU"/>
        </w:rPr>
        <w:t>где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k</w:t>
      </w:r>
      <w:r w:rsidR="009B1FA0" w:rsidRPr="00CE283C">
        <w:rPr>
          <w:lang w:val="ru-RU"/>
        </w:rPr>
        <w:t xml:space="preserve"> = 1, 2, 3, ... </w:t>
      </w:r>
      <w:r w:rsidR="0044450D" w:rsidRPr="00CE283C">
        <w:rPr>
          <w:lang w:val="ru-RU"/>
        </w:rPr>
        <w:t>с нулевым математическим ожиданием и единичной дисперсией</w:t>
      </w:r>
      <w:r w:rsidR="009B1FA0" w:rsidRPr="00CE283C">
        <w:rPr>
          <w:lang w:val="ru-RU"/>
        </w:rPr>
        <w:t xml:space="preserve"> </w:t>
      </w:r>
      <w:r w:rsidR="007075EB" w:rsidRPr="00CE283C">
        <w:rPr>
          <w:lang w:val="ru-RU"/>
        </w:rPr>
        <w:t>в период выборки</w:t>
      </w:r>
      <w:r w:rsidR="009B1FA0" w:rsidRPr="00CE283C">
        <w:rPr>
          <w:lang w:val="ru-RU"/>
        </w:rPr>
        <w:t xml:space="preserve">, </w:t>
      </w:r>
      <w:r w:rsidR="00A46B8F" w:rsidRPr="00CE283C">
        <w:rPr>
          <w:i/>
          <w:iCs/>
          <w:lang w:val="ru-RU"/>
        </w:rPr>
        <w:t>T</w:t>
      </w:r>
      <w:r w:rsidR="00A46B8F" w:rsidRPr="00CE283C">
        <w:rPr>
          <w:i/>
          <w:iCs/>
          <w:vertAlign w:val="subscript"/>
          <w:lang w:val="ru-RU"/>
        </w:rPr>
        <w:t>s</w:t>
      </w:r>
      <w:r w:rsidR="009B1FA0" w:rsidRPr="00CE283C">
        <w:rPr>
          <w:lang w:val="ru-RU"/>
        </w:rPr>
        <w:t xml:space="preserve">, </w:t>
      </w:r>
      <w:r w:rsidR="007075EB" w:rsidRPr="00CE283C">
        <w:rPr>
          <w:lang w:val="ru-RU"/>
        </w:rPr>
        <w:t xml:space="preserve">составляющий </w:t>
      </w:r>
      <w:r w:rsidR="009B1FA0" w:rsidRPr="00CE283C">
        <w:rPr>
          <w:lang w:val="ru-RU"/>
        </w:rPr>
        <w:t>1</w:t>
      </w:r>
      <w:r w:rsidR="007075EB" w:rsidRPr="00CE283C">
        <w:rPr>
          <w:lang w:val="ru-RU"/>
        </w:rPr>
        <w:t> с</w:t>
      </w:r>
      <w:r w:rsidR="009B1FA0" w:rsidRPr="00CE283C">
        <w:rPr>
          <w:lang w:val="ru-RU"/>
        </w:rPr>
        <w:t>.</w:t>
      </w:r>
    </w:p>
    <w:p w:rsidR="009B1FA0" w:rsidRPr="00CE283C" w:rsidRDefault="003906D2" w:rsidP="00A46B8F">
      <w:pPr>
        <w:rPr>
          <w:lang w:val="ru-RU"/>
        </w:rPr>
      </w:pPr>
      <w:r w:rsidRPr="00CE283C">
        <w:rPr>
          <w:i/>
          <w:lang w:val="ru-RU"/>
        </w:rPr>
        <w:t>Этап</w:t>
      </w:r>
      <w:r w:rsidR="00A46B8F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D2</w:t>
      </w:r>
      <w:r w:rsidR="009B1FA0" w:rsidRPr="00CE283C">
        <w:rPr>
          <w:iCs/>
          <w:lang w:val="ru-RU"/>
        </w:rPr>
        <w:t>:</w:t>
      </w:r>
      <w:r w:rsidR="00A46B8F" w:rsidRPr="00CE283C">
        <w:rPr>
          <w:lang w:val="ru-RU"/>
        </w:rPr>
        <w:t> </w:t>
      </w:r>
      <w:r w:rsidR="007075EB" w:rsidRPr="00CE283C">
        <w:rPr>
          <w:lang w:val="ru-RU"/>
        </w:rPr>
        <w:t>Устанавливается</w:t>
      </w:r>
      <w:r w:rsidR="009B1FA0" w:rsidRPr="00CE283C">
        <w:rPr>
          <w:lang w:val="ru-RU"/>
        </w:rPr>
        <w:t xml:space="preserve"> </w:t>
      </w:r>
      <w:r w:rsidR="00A46B8F" w:rsidRPr="00CE283C">
        <w:rPr>
          <w:i/>
          <w:iCs/>
          <w:lang w:val="ru-RU"/>
        </w:rPr>
        <w:t>X</w:t>
      </w:r>
      <w:r w:rsidR="00A46B8F" w:rsidRPr="00CE283C">
        <w:rPr>
          <w:lang w:val="ru-RU"/>
        </w:rPr>
        <w:t>(0) = 0</w:t>
      </w:r>
      <w:r w:rsidR="00AB03AE" w:rsidRPr="00CE283C">
        <w:rPr>
          <w:lang w:val="ru-RU"/>
        </w:rPr>
        <w:t>.</w:t>
      </w:r>
    </w:p>
    <w:p w:rsidR="009B1FA0" w:rsidRPr="00CE283C" w:rsidRDefault="003906D2" w:rsidP="00A46B8F">
      <w:pPr>
        <w:rPr>
          <w:lang w:val="ru-RU"/>
        </w:rPr>
      </w:pPr>
      <w:r w:rsidRPr="00CE283C">
        <w:rPr>
          <w:i/>
          <w:lang w:val="ru-RU"/>
        </w:rPr>
        <w:t>Этап</w:t>
      </w:r>
      <w:r w:rsidR="00A46B8F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D3</w:t>
      </w:r>
      <w:r w:rsidR="009B1FA0" w:rsidRPr="00CE283C">
        <w:rPr>
          <w:iCs/>
          <w:lang w:val="ru-RU"/>
        </w:rPr>
        <w:t>:</w:t>
      </w:r>
      <w:r w:rsidR="00A46B8F" w:rsidRPr="00CE283C">
        <w:rPr>
          <w:lang w:val="ru-RU"/>
        </w:rPr>
        <w:t> </w:t>
      </w:r>
      <w:r w:rsidR="001B6FD0" w:rsidRPr="00CE283C">
        <w:rPr>
          <w:lang w:val="ru-RU"/>
        </w:rPr>
        <w:t>Выполняется фильтрация временного ряда шума</w:t>
      </w:r>
      <w:r w:rsidR="009B1FA0" w:rsidRPr="00CE283C">
        <w:rPr>
          <w:lang w:val="ru-RU"/>
        </w:rPr>
        <w:t>,</w:t>
      </w:r>
      <w:r w:rsidR="00A504AC" w:rsidRPr="00CE283C">
        <w:rPr>
          <w:lang w:val="ru-RU"/>
        </w:rPr>
        <w:t xml:space="preserve"> </w:t>
      </w:r>
      <w:r w:rsidR="00A46B8F" w:rsidRPr="00CE283C">
        <w:rPr>
          <w:i/>
          <w:iCs/>
          <w:lang w:val="ru-RU"/>
        </w:rPr>
        <w:t>n</w:t>
      </w:r>
      <w:r w:rsidR="00A46B8F" w:rsidRPr="00CE283C">
        <w:rPr>
          <w:lang w:val="ru-RU"/>
        </w:rPr>
        <w:t>(</w:t>
      </w:r>
      <w:r w:rsidR="00A46B8F" w:rsidRPr="00CE283C">
        <w:rPr>
          <w:i/>
          <w:iCs/>
          <w:lang w:val="ru-RU"/>
        </w:rPr>
        <w:t>kT</w:t>
      </w:r>
      <w:r w:rsidR="00A46B8F" w:rsidRPr="00CE283C">
        <w:rPr>
          <w:i/>
          <w:iCs/>
          <w:vertAlign w:val="subscript"/>
          <w:lang w:val="ru-RU"/>
        </w:rPr>
        <w:t>s</w:t>
      </w:r>
      <w:r w:rsidR="00A46B8F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="001B6FD0" w:rsidRPr="00CE283C">
        <w:rPr>
          <w:lang w:val="ru-RU"/>
        </w:rPr>
        <w:t>с помощью рекурсивного фильтра нижних частот, определяемого следующим образом</w:t>
      </w:r>
      <w:r w:rsidR="009B1FA0" w:rsidRPr="00CE283C">
        <w:rPr>
          <w:lang w:val="ru-RU"/>
        </w:rPr>
        <w:t>:</w:t>
      </w:r>
    </w:p>
    <w:p w:rsidR="009B1FA0" w:rsidRPr="00CE283C" w:rsidRDefault="009B1FA0" w:rsidP="003576C8">
      <w:pPr>
        <w:pStyle w:val="Equation"/>
        <w:tabs>
          <w:tab w:val="clear" w:pos="794"/>
          <w:tab w:val="left" w:pos="900"/>
        </w:tabs>
        <w:spacing w:before="80"/>
        <w:ind w:left="900" w:hanging="900"/>
        <w:rPr>
          <w:lang w:val="ru-RU"/>
        </w:rPr>
      </w:pPr>
      <w:r w:rsidRPr="00CE283C">
        <w:rPr>
          <w:lang w:val="ru-RU"/>
        </w:rPr>
        <w:lastRenderedPageBreak/>
        <w:tab/>
      </w:r>
      <w:r w:rsidRPr="00CE283C">
        <w:rPr>
          <w:lang w:val="ru-RU"/>
        </w:rPr>
        <w:tab/>
      </w:r>
      <w:r w:rsidR="001A1C65" w:rsidRPr="00CE283C">
        <w:rPr>
          <w:position w:val="-12"/>
          <w:lang w:val="ru-RU"/>
        </w:rPr>
        <w:object w:dxaOrig="4020" w:dyaOrig="420">
          <v:shape id="_x0000_i1032" type="#_x0000_t75" style="width:200pt;height:21pt" o:ole="" filled="t">
            <v:fill color2="black"/>
            <v:imagedata r:id="rId29" o:title=""/>
          </v:shape>
          <o:OLEObject Type="Embed" ProgID="Equation.3" ShapeID="_x0000_i1032" DrawAspect="Content" ObjectID="_1437291275" r:id="rId30"/>
        </w:object>
      </w:r>
      <w:r w:rsidR="00A46B8F" w:rsidRPr="00CE283C">
        <w:rPr>
          <w:lang w:val="ru-RU"/>
        </w:rPr>
        <w:t>                </w:t>
      </w:r>
      <w:r w:rsidR="001B6FD0" w:rsidRPr="00CE283C">
        <w:rPr>
          <w:lang w:val="ru-RU"/>
        </w:rPr>
        <w:t>при</w:t>
      </w:r>
      <w:r w:rsidRPr="00CE283C">
        <w:rPr>
          <w:lang w:val="ru-RU"/>
        </w:rPr>
        <w:t xml:space="preserve"> </w:t>
      </w:r>
      <w:r w:rsidRPr="00CE283C">
        <w:rPr>
          <w:i/>
          <w:lang w:val="ru-RU"/>
        </w:rPr>
        <w:t>k</w:t>
      </w:r>
      <w:r w:rsidRPr="00CE283C">
        <w:rPr>
          <w:lang w:val="ru-RU"/>
        </w:rPr>
        <w:t xml:space="preserve"> = 1, 2, 3, ...</w:t>
      </w:r>
      <w:r w:rsidR="006F2FDD" w:rsidRPr="00CE283C">
        <w:rPr>
          <w:lang w:val="ru-RU"/>
        </w:rPr>
        <w:t xml:space="preserve"> ,</w:t>
      </w:r>
      <w:r w:rsidRPr="00CE283C">
        <w:rPr>
          <w:lang w:val="ru-RU"/>
        </w:rPr>
        <w:tab/>
        <w:t>(3)</w:t>
      </w:r>
    </w:p>
    <w:p w:rsidR="009B1FA0" w:rsidRPr="00CE283C" w:rsidRDefault="008904CA" w:rsidP="003576C8">
      <w:pPr>
        <w:pStyle w:val="Equation"/>
        <w:spacing w:before="80"/>
        <w:rPr>
          <w:lang w:val="ru-RU"/>
        </w:rPr>
      </w:pPr>
      <w:r w:rsidRPr="00CE283C">
        <w:rPr>
          <w:lang w:val="ru-RU"/>
        </w:rPr>
        <w:t>где:</w:t>
      </w:r>
      <w:r w:rsidR="009B1FA0" w:rsidRPr="00CE283C">
        <w:rPr>
          <w:lang w:val="ru-RU"/>
        </w:rPr>
        <w:tab/>
      </w:r>
      <w:r w:rsidR="00A46B8F" w:rsidRPr="00CE283C">
        <w:rPr>
          <w:lang w:val="ru-RU"/>
        </w:rPr>
        <w:tab/>
      </w:r>
      <w:r w:rsidR="00CC2C57" w:rsidRPr="00CE283C">
        <w:rPr>
          <w:position w:val="-10"/>
          <w:lang w:val="ru-RU"/>
        </w:rPr>
        <w:object w:dxaOrig="840" w:dyaOrig="360">
          <v:shape id="_x0000_i1033" type="#_x0000_t75" style="width:41.5pt;height:18pt" o:ole="">
            <v:imagedata r:id="rId31" o:title=""/>
          </v:shape>
          <o:OLEObject Type="Embed" ProgID="Equation.3" ShapeID="_x0000_i1033" DrawAspect="Content" ObjectID="_1437291276" r:id="rId32"/>
        </w:object>
      </w:r>
      <w:r w:rsidR="00AB03AE" w:rsidRPr="00CE283C">
        <w:rPr>
          <w:lang w:val="ru-RU"/>
        </w:rPr>
        <w:t>.</w:t>
      </w:r>
      <w:r w:rsidR="006E427A" w:rsidRPr="00CE283C">
        <w:rPr>
          <w:lang w:val="ru-RU"/>
        </w:rPr>
        <w:tab/>
      </w:r>
      <w:r w:rsidR="009B1FA0" w:rsidRPr="00CE283C">
        <w:rPr>
          <w:lang w:val="ru-RU"/>
        </w:rPr>
        <w:t>(4)</w:t>
      </w:r>
    </w:p>
    <w:p w:rsidR="009B1FA0" w:rsidRPr="00CE283C" w:rsidRDefault="003906D2" w:rsidP="00D33247">
      <w:pPr>
        <w:keepNext/>
        <w:rPr>
          <w:lang w:val="ru-RU"/>
        </w:rPr>
      </w:pPr>
      <w:r w:rsidRPr="00CE283C">
        <w:rPr>
          <w:i/>
          <w:lang w:val="ru-RU"/>
        </w:rPr>
        <w:t>Этап</w:t>
      </w:r>
      <w:r w:rsidR="00A46B8F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D</w:t>
      </w:r>
      <w:r w:rsidR="00AE7B89" w:rsidRPr="00CE283C">
        <w:rPr>
          <w:i/>
          <w:lang w:val="ru-RU"/>
        </w:rPr>
        <w:t>4</w:t>
      </w:r>
      <w:r w:rsidR="009B1FA0" w:rsidRPr="00CE283C">
        <w:rPr>
          <w:iCs/>
          <w:lang w:val="ru-RU"/>
        </w:rPr>
        <w:t>:</w:t>
      </w:r>
      <w:r w:rsidR="00A46B8F" w:rsidRPr="00CE283C">
        <w:rPr>
          <w:lang w:val="ru-RU"/>
        </w:rPr>
        <w:t> </w:t>
      </w:r>
      <w:r w:rsidR="001B6FD0" w:rsidRPr="00CE283C">
        <w:rPr>
          <w:lang w:val="ru-RU"/>
        </w:rPr>
        <w:t>Рассчитывается</w:t>
      </w:r>
      <w:r w:rsidR="00A46B8F" w:rsidRPr="00CE283C">
        <w:rPr>
          <w:lang w:val="ru-RU"/>
        </w:rPr>
        <w:t xml:space="preserve"> </w:t>
      </w:r>
      <w:r w:rsidR="00A46B8F" w:rsidRPr="00CE283C">
        <w:rPr>
          <w:i/>
          <w:iCs/>
          <w:lang w:val="ru-RU"/>
        </w:rPr>
        <w:t>Y</w:t>
      </w:r>
      <w:r w:rsidR="00A46B8F" w:rsidRPr="00CE283C">
        <w:rPr>
          <w:i/>
          <w:iCs/>
          <w:vertAlign w:val="subscript"/>
          <w:lang w:val="ru-RU"/>
        </w:rPr>
        <w:t>rain</w:t>
      </w:r>
      <w:r w:rsidR="00A46B8F" w:rsidRPr="00CE283C">
        <w:rPr>
          <w:lang w:val="ru-RU"/>
        </w:rPr>
        <w:t>(</w:t>
      </w:r>
      <w:r w:rsidR="00A46B8F" w:rsidRPr="00CE283C">
        <w:rPr>
          <w:i/>
          <w:iCs/>
          <w:lang w:val="ru-RU"/>
        </w:rPr>
        <w:t>kT</w:t>
      </w:r>
      <w:r w:rsidR="00A46B8F" w:rsidRPr="00CE283C">
        <w:rPr>
          <w:i/>
          <w:iCs/>
          <w:vertAlign w:val="subscript"/>
          <w:lang w:val="ru-RU"/>
        </w:rPr>
        <w:t>s</w:t>
      </w:r>
      <w:r w:rsidR="00A46B8F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="001B6FD0" w:rsidRPr="00CE283C">
        <w:rPr>
          <w:lang w:val="ru-RU"/>
        </w:rPr>
        <w:t>при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lang w:val="ru-RU"/>
        </w:rPr>
        <w:t>k</w:t>
      </w:r>
      <w:r w:rsidR="009B1FA0" w:rsidRPr="00CE283C">
        <w:rPr>
          <w:lang w:val="ru-RU"/>
        </w:rPr>
        <w:t xml:space="preserve"> = 1, 2, 3, ... </w:t>
      </w:r>
      <w:r w:rsidR="001B6FD0" w:rsidRPr="00CE283C">
        <w:rPr>
          <w:lang w:val="ru-RU"/>
        </w:rPr>
        <w:t>следующим образом</w:t>
      </w:r>
      <w:r w:rsidR="009B1FA0" w:rsidRPr="00CE283C">
        <w:rPr>
          <w:lang w:val="ru-RU"/>
        </w:rPr>
        <w:t>:</w:t>
      </w:r>
    </w:p>
    <w:p w:rsidR="00A70F1E" w:rsidRPr="00CE283C" w:rsidRDefault="00A70F1E" w:rsidP="00A70F1E">
      <w:pPr>
        <w:pStyle w:val="Blanc"/>
        <w:rPr>
          <w:lang w:val="ru-RU"/>
        </w:rPr>
      </w:pPr>
    </w:p>
    <w:p w:rsidR="009B1FA0" w:rsidRPr="00CE283C" w:rsidRDefault="00A46B8F" w:rsidP="00A46B8F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61055A" w:rsidRPr="00CE283C">
        <w:rPr>
          <w:position w:val="-10"/>
          <w:lang w:val="ru-RU"/>
        </w:rPr>
        <w:object w:dxaOrig="2060" w:dyaOrig="360">
          <v:shape id="_x0000_i1034" type="#_x0000_t75" style="width:103.5pt;height:18pt" o:ole="">
            <v:imagedata r:id="rId33" o:title=""/>
          </v:shape>
          <o:OLEObject Type="Embed" ProgID="Equation.3" ShapeID="_x0000_i1034" DrawAspect="Content" ObjectID="_1437291277" r:id="rId34"/>
        </w:object>
      </w:r>
      <w:r w:rsidR="006F2FDD" w:rsidRPr="00CE283C">
        <w:rPr>
          <w:lang w:val="ru-RU"/>
        </w:rPr>
        <w:t>.</w:t>
      </w:r>
      <w:r w:rsidR="009B1FA0" w:rsidRPr="00CE283C">
        <w:rPr>
          <w:lang w:val="ru-RU"/>
        </w:rPr>
        <w:tab/>
        <w:t>(5)</w:t>
      </w:r>
    </w:p>
    <w:p w:rsidR="00A70F1E" w:rsidRPr="00CE283C" w:rsidRDefault="00A70F1E" w:rsidP="00A70F1E">
      <w:pPr>
        <w:pStyle w:val="Blanc"/>
        <w:rPr>
          <w:lang w:val="ru-RU"/>
        </w:rPr>
      </w:pPr>
    </w:p>
    <w:p w:rsidR="009B1FA0" w:rsidRPr="00CE283C" w:rsidRDefault="003906D2" w:rsidP="00AE7B89">
      <w:pPr>
        <w:rPr>
          <w:lang w:val="ru-RU"/>
        </w:rPr>
      </w:pPr>
      <w:r w:rsidRPr="00CE283C">
        <w:rPr>
          <w:i/>
          <w:lang w:val="ru-RU"/>
        </w:rPr>
        <w:t>Этап</w:t>
      </w:r>
      <w:r w:rsidR="00A46B8F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D</w:t>
      </w:r>
      <w:r w:rsidR="00AE7B89" w:rsidRPr="00CE283C">
        <w:rPr>
          <w:i/>
          <w:lang w:val="ru-RU"/>
        </w:rPr>
        <w:t>5</w:t>
      </w:r>
      <w:r w:rsidR="009B1FA0" w:rsidRPr="00CE283C">
        <w:rPr>
          <w:iCs/>
          <w:lang w:val="ru-RU"/>
        </w:rPr>
        <w:t>:</w:t>
      </w:r>
      <w:r w:rsidR="00A46B8F" w:rsidRPr="00CE283C">
        <w:rPr>
          <w:lang w:val="ru-RU"/>
        </w:rPr>
        <w:t> </w:t>
      </w:r>
      <w:r w:rsidR="001B6FD0" w:rsidRPr="00CE283C">
        <w:rPr>
          <w:lang w:val="ru-RU"/>
        </w:rPr>
        <w:t>Рассчитывается</w:t>
      </w:r>
      <w:r w:rsidR="00A46B8F" w:rsidRPr="00CE283C">
        <w:rPr>
          <w:i/>
          <w:iCs/>
          <w:lang w:val="ru-RU"/>
        </w:rPr>
        <w:t xml:space="preserve"> A</w:t>
      </w:r>
      <w:r w:rsidR="00A46B8F" w:rsidRPr="00CE283C">
        <w:rPr>
          <w:i/>
          <w:iCs/>
          <w:vertAlign w:val="subscript"/>
          <w:lang w:val="ru-RU"/>
        </w:rPr>
        <w:t>rain</w:t>
      </w:r>
      <w:r w:rsidR="00A46B8F" w:rsidRPr="00CE283C">
        <w:rPr>
          <w:lang w:val="ru-RU"/>
        </w:rPr>
        <w:t>(</w:t>
      </w:r>
      <w:r w:rsidR="00A46B8F" w:rsidRPr="00CE283C">
        <w:rPr>
          <w:i/>
          <w:iCs/>
          <w:lang w:val="ru-RU"/>
        </w:rPr>
        <w:t>kT</w:t>
      </w:r>
      <w:r w:rsidR="00A46B8F" w:rsidRPr="00CE283C">
        <w:rPr>
          <w:i/>
          <w:iCs/>
          <w:vertAlign w:val="subscript"/>
          <w:lang w:val="ru-RU"/>
        </w:rPr>
        <w:t>s</w:t>
      </w:r>
      <w:r w:rsidR="00A46B8F" w:rsidRPr="00CE283C">
        <w:rPr>
          <w:lang w:val="ru-RU"/>
        </w:rPr>
        <w:t>)</w:t>
      </w:r>
      <w:r w:rsidR="009B1FA0" w:rsidRPr="00CE283C">
        <w:rPr>
          <w:lang w:val="ru-RU"/>
        </w:rPr>
        <w:t xml:space="preserve"> (</w:t>
      </w:r>
      <w:r w:rsidR="001B6FD0" w:rsidRPr="00CE283C">
        <w:rPr>
          <w:lang w:val="ru-RU"/>
        </w:rPr>
        <w:t>дБ</w:t>
      </w:r>
      <w:r w:rsidR="009B1FA0" w:rsidRPr="00CE283C">
        <w:rPr>
          <w:lang w:val="ru-RU"/>
        </w:rPr>
        <w:t xml:space="preserve">), </w:t>
      </w:r>
      <w:r w:rsidR="001B6FD0" w:rsidRPr="00CE283C">
        <w:rPr>
          <w:lang w:val="ru-RU"/>
        </w:rPr>
        <w:t>при</w:t>
      </w:r>
      <w:r w:rsidR="009B1FA0" w:rsidRPr="00CE283C">
        <w:rPr>
          <w:lang w:val="ru-RU"/>
        </w:rPr>
        <w:t xml:space="preserve"> </w:t>
      </w:r>
      <w:r w:rsidR="009B1FA0" w:rsidRPr="00CE283C">
        <w:rPr>
          <w:i/>
          <w:iCs/>
          <w:lang w:val="ru-RU"/>
        </w:rPr>
        <w:t>k</w:t>
      </w:r>
      <w:r w:rsidR="009B1FA0" w:rsidRPr="00CE283C">
        <w:rPr>
          <w:lang w:val="ru-RU"/>
        </w:rPr>
        <w:t xml:space="preserve"> = 1, 2, 3, ... </w:t>
      </w:r>
      <w:r w:rsidR="001B6FD0" w:rsidRPr="00CE283C">
        <w:rPr>
          <w:lang w:val="ru-RU"/>
        </w:rPr>
        <w:t>следующим образом</w:t>
      </w:r>
      <w:r w:rsidR="009B1FA0" w:rsidRPr="00CE283C">
        <w:rPr>
          <w:lang w:val="ru-RU"/>
        </w:rPr>
        <w:t>:</w:t>
      </w:r>
    </w:p>
    <w:p w:rsidR="00A70F1E" w:rsidRPr="00CE283C" w:rsidRDefault="00A70F1E" w:rsidP="00A70F1E">
      <w:pPr>
        <w:pStyle w:val="Blanc"/>
        <w:rPr>
          <w:lang w:val="ru-RU"/>
        </w:rPr>
      </w:pPr>
    </w:p>
    <w:p w:rsidR="009B1FA0" w:rsidRPr="00CE283C" w:rsidRDefault="00A46B8F" w:rsidP="00AB03AE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61055A" w:rsidRPr="0061055A">
        <w:rPr>
          <w:position w:val="-14"/>
          <w:lang w:val="ru-RU"/>
        </w:rPr>
        <w:object w:dxaOrig="3540" w:dyaOrig="360">
          <v:shape id="_x0000_i1035" type="#_x0000_t75" style="width:177pt;height:23pt" o:ole="">
            <v:imagedata r:id="rId35" o:title="" croptop="-18971f"/>
          </v:shape>
          <o:OLEObject Type="Embed" ProgID="Equation.3" ShapeID="_x0000_i1035" DrawAspect="Content" ObjectID="_1437291278" r:id="rId36"/>
        </w:object>
      </w:r>
      <w:r w:rsidR="006F2FDD" w:rsidRPr="00CE283C">
        <w:rPr>
          <w:lang w:val="ru-RU"/>
        </w:rPr>
        <w:t>.</w:t>
      </w:r>
      <w:r w:rsidR="009B1FA0" w:rsidRPr="00CE283C">
        <w:rPr>
          <w:lang w:val="ru-RU"/>
        </w:rPr>
        <w:tab/>
        <w:t>(6)</w:t>
      </w:r>
    </w:p>
    <w:p w:rsidR="00A70F1E" w:rsidRPr="00CE283C" w:rsidRDefault="00A70F1E" w:rsidP="00A70F1E">
      <w:pPr>
        <w:pStyle w:val="Blanc"/>
        <w:rPr>
          <w:lang w:val="ru-RU"/>
        </w:rPr>
      </w:pPr>
    </w:p>
    <w:p w:rsidR="009B1FA0" w:rsidRPr="00CE283C" w:rsidRDefault="003906D2" w:rsidP="009367DF">
      <w:pPr>
        <w:rPr>
          <w:lang w:val="ru-RU"/>
        </w:rPr>
      </w:pPr>
      <w:r w:rsidRPr="00CE283C">
        <w:rPr>
          <w:i/>
          <w:lang w:val="ru-RU"/>
        </w:rPr>
        <w:t>Этап</w:t>
      </w:r>
      <w:r w:rsidR="00A46B8F" w:rsidRPr="00CE283C">
        <w:rPr>
          <w:i/>
          <w:lang w:val="ru-RU"/>
        </w:rPr>
        <w:t> </w:t>
      </w:r>
      <w:r w:rsidR="009B1FA0" w:rsidRPr="00CE283C">
        <w:rPr>
          <w:i/>
          <w:lang w:val="ru-RU"/>
        </w:rPr>
        <w:t>D</w:t>
      </w:r>
      <w:r w:rsidR="00AE7B89" w:rsidRPr="00CE283C">
        <w:rPr>
          <w:i/>
          <w:lang w:val="ru-RU"/>
        </w:rPr>
        <w:t>6</w:t>
      </w:r>
      <w:r w:rsidR="009B1FA0" w:rsidRPr="00CE283C">
        <w:rPr>
          <w:iCs/>
          <w:lang w:val="ru-RU"/>
        </w:rPr>
        <w:t>:</w:t>
      </w:r>
      <w:r w:rsidR="00A46B8F" w:rsidRPr="00CE283C">
        <w:rPr>
          <w:lang w:val="ru-RU"/>
        </w:rPr>
        <w:t> </w:t>
      </w:r>
      <w:r w:rsidR="00A948C9" w:rsidRPr="00CE283C">
        <w:rPr>
          <w:lang w:val="ru-RU"/>
        </w:rPr>
        <w:t>Из синтезированного временного ряда о</w:t>
      </w:r>
      <w:r w:rsidR="001B6FD0" w:rsidRPr="00CE283C">
        <w:rPr>
          <w:lang w:val="ru-RU"/>
        </w:rPr>
        <w:t xml:space="preserve">тбрасываются первые </w:t>
      </w:r>
      <w:r w:rsidR="009B1FA0" w:rsidRPr="00CE283C">
        <w:rPr>
          <w:lang w:val="ru-RU"/>
        </w:rPr>
        <w:t>200 000</w:t>
      </w:r>
      <w:r w:rsidR="00A948C9" w:rsidRPr="00CE283C">
        <w:rPr>
          <w:lang w:val="ru-RU"/>
        </w:rPr>
        <w:t> выборок</w:t>
      </w:r>
      <w:r w:rsidR="009B1FA0" w:rsidRPr="00CE283C">
        <w:rPr>
          <w:lang w:val="ru-RU"/>
        </w:rPr>
        <w:t xml:space="preserve"> (</w:t>
      </w:r>
      <w:r w:rsidR="00A948C9" w:rsidRPr="00CE283C">
        <w:rPr>
          <w:lang w:val="ru-RU"/>
        </w:rPr>
        <w:t>соответствующие переходному периоду в фильтре</w:t>
      </w:r>
      <w:r w:rsidR="009B1FA0" w:rsidRPr="00CE283C">
        <w:rPr>
          <w:lang w:val="ru-RU"/>
        </w:rPr>
        <w:t xml:space="preserve">). </w:t>
      </w:r>
      <w:r w:rsidR="009367DF" w:rsidRPr="00CE283C">
        <w:rPr>
          <w:lang w:val="ru-RU"/>
        </w:rPr>
        <w:t>События</w:t>
      </w:r>
      <w:r w:rsidR="00715BE7" w:rsidRPr="00CE283C">
        <w:rPr>
          <w:lang w:val="ru-RU"/>
        </w:rPr>
        <w:t xml:space="preserve"> </w:t>
      </w:r>
      <w:r w:rsidR="007C0F7B" w:rsidRPr="00CE283C">
        <w:rPr>
          <w:lang w:val="ru-RU"/>
        </w:rPr>
        <w:t>ослаблени</w:t>
      </w:r>
      <w:r w:rsidR="00715BE7" w:rsidRPr="00CE283C">
        <w:rPr>
          <w:lang w:val="ru-RU"/>
        </w:rPr>
        <w:t>я в дожде представлены последовательностями, значения которых превышают</w:t>
      </w:r>
      <w:r w:rsidR="009B1FA0" w:rsidRPr="00CE283C">
        <w:rPr>
          <w:lang w:val="ru-RU"/>
        </w:rPr>
        <w:t xml:space="preserve"> 0</w:t>
      </w:r>
      <w:r w:rsidR="00715BE7" w:rsidRPr="00CE283C">
        <w:rPr>
          <w:lang w:val="ru-RU"/>
        </w:rPr>
        <w:t xml:space="preserve"> дБ</w:t>
      </w:r>
      <w:r w:rsidR="009B1FA0" w:rsidRPr="00CE283C">
        <w:rPr>
          <w:lang w:val="ru-RU"/>
        </w:rPr>
        <w:t xml:space="preserve"> </w:t>
      </w:r>
      <w:r w:rsidR="00844831" w:rsidRPr="00CE283C">
        <w:rPr>
          <w:lang w:val="ru-RU"/>
        </w:rPr>
        <w:t xml:space="preserve">для </w:t>
      </w:r>
      <w:r w:rsidR="00CA680C" w:rsidRPr="00CE283C">
        <w:rPr>
          <w:lang w:val="ru-RU"/>
        </w:rPr>
        <w:t xml:space="preserve">ряда </w:t>
      </w:r>
      <w:r w:rsidR="00844831" w:rsidRPr="00CE283C">
        <w:rPr>
          <w:lang w:val="ru-RU"/>
        </w:rPr>
        <w:t>последовательн</w:t>
      </w:r>
      <w:r w:rsidR="00CA680C" w:rsidRPr="00CE283C">
        <w:rPr>
          <w:lang w:val="ru-RU"/>
        </w:rPr>
        <w:t>ых</w:t>
      </w:r>
      <w:r w:rsidR="00844831" w:rsidRPr="00CE283C">
        <w:rPr>
          <w:lang w:val="ru-RU"/>
        </w:rPr>
        <w:t xml:space="preserve"> выборок</w:t>
      </w:r>
      <w:r w:rsidR="009B1FA0" w:rsidRPr="00CE283C">
        <w:rPr>
          <w:lang w:val="ru-RU"/>
        </w:rPr>
        <w:t>.</w:t>
      </w:r>
    </w:p>
    <w:p w:rsidR="009B1FA0" w:rsidRPr="00CE283C" w:rsidRDefault="009B1FA0" w:rsidP="009B1FA0">
      <w:pPr>
        <w:pStyle w:val="Heading1"/>
        <w:rPr>
          <w:lang w:val="ru-RU"/>
        </w:rPr>
      </w:pPr>
      <w:r w:rsidRPr="00CE283C">
        <w:rPr>
          <w:lang w:val="ru-RU"/>
        </w:rPr>
        <w:t>3</w:t>
      </w:r>
      <w:r w:rsidRPr="00CE283C">
        <w:rPr>
          <w:lang w:val="ru-RU"/>
        </w:rPr>
        <w:tab/>
      </w:r>
      <w:r w:rsidR="0014213B" w:rsidRPr="00CE283C">
        <w:rPr>
          <w:lang w:val="ru-RU"/>
        </w:rPr>
        <w:t>Метод синтеза временных рядов мерцания</w:t>
      </w:r>
    </w:p>
    <w:p w:rsidR="009B1FA0" w:rsidRPr="00CE283C" w:rsidRDefault="00043DDA" w:rsidP="00484198">
      <w:pPr>
        <w:rPr>
          <w:lang w:val="ru-RU"/>
        </w:rPr>
      </w:pPr>
      <w:r w:rsidRPr="00CE283C">
        <w:rPr>
          <w:lang w:val="ru-RU"/>
        </w:rPr>
        <w:t>Как показано на рисунке </w:t>
      </w:r>
      <w:r w:rsidR="009B1FA0" w:rsidRPr="00CE283C">
        <w:rPr>
          <w:lang w:val="ru-RU"/>
        </w:rPr>
        <w:t xml:space="preserve">2, </w:t>
      </w:r>
      <w:r w:rsidRPr="00CE283C">
        <w:rPr>
          <w:lang w:val="ru-RU"/>
        </w:rPr>
        <w:t>временн</w:t>
      </w:r>
      <w:r w:rsidR="00D13183" w:rsidRPr="00CE283C">
        <w:rPr>
          <w:lang w:val="ru-RU"/>
        </w:rPr>
        <w:t>ой</w:t>
      </w:r>
      <w:r w:rsidRPr="00CE283C">
        <w:rPr>
          <w:lang w:val="ru-RU"/>
        </w:rPr>
        <w:t xml:space="preserve"> ряд мерцания</w:t>
      </w:r>
      <w:r w:rsidR="00484198" w:rsidRPr="00CE283C">
        <w:rPr>
          <w:lang w:val="ru-RU"/>
        </w:rPr>
        <w:t xml:space="preserve">, </w:t>
      </w:r>
      <w:r w:rsidR="00484198" w:rsidRPr="00CE283C">
        <w:rPr>
          <w:rFonts w:eastAsiaTheme="minorEastAsia"/>
          <w:i/>
          <w:iCs/>
          <w:lang w:val="ru-RU" w:eastAsia="zh-CN"/>
        </w:rPr>
        <w:t>sci</w:t>
      </w:r>
      <w:r w:rsidR="00484198" w:rsidRPr="0061055A">
        <w:rPr>
          <w:rFonts w:eastAsiaTheme="minorEastAsia"/>
          <w:lang w:val="ru-RU" w:eastAsia="zh-CN"/>
        </w:rPr>
        <w:t>(</w:t>
      </w:r>
      <w:r w:rsidR="00484198" w:rsidRPr="00CE283C">
        <w:rPr>
          <w:rFonts w:eastAsiaTheme="minorEastAsia"/>
          <w:i/>
          <w:iCs/>
          <w:lang w:val="ru-RU" w:eastAsia="zh-CN"/>
        </w:rPr>
        <w:t>t</w:t>
      </w:r>
      <w:r w:rsidR="00484198" w:rsidRPr="0061055A">
        <w:rPr>
          <w:rFonts w:eastAsiaTheme="minorEastAsia"/>
          <w:lang w:val="ru-RU" w:eastAsia="zh-CN"/>
        </w:rPr>
        <w:t>)</w:t>
      </w:r>
      <w:r w:rsidR="00484198" w:rsidRPr="00CE283C">
        <w:rPr>
          <w:lang w:val="ru-RU"/>
        </w:rPr>
        <w:t>,</w:t>
      </w:r>
      <w:r w:rsidRPr="00CE283C">
        <w:rPr>
          <w:lang w:val="ru-RU"/>
        </w:rPr>
        <w:t xml:space="preserve"> мо</w:t>
      </w:r>
      <w:r w:rsidR="00D13183" w:rsidRPr="00CE283C">
        <w:rPr>
          <w:lang w:val="ru-RU"/>
        </w:rPr>
        <w:t>жет</w:t>
      </w:r>
      <w:r w:rsidRPr="00CE283C">
        <w:rPr>
          <w:lang w:val="ru-RU"/>
        </w:rPr>
        <w:t xml:space="preserve"> генерироваться путем фильтрования белого гауссова шума</w:t>
      </w:r>
      <w:r w:rsidR="009B1FA0" w:rsidRPr="00CE283C">
        <w:rPr>
          <w:lang w:val="ru-RU"/>
        </w:rPr>
        <w:t xml:space="preserve">, </w:t>
      </w:r>
      <w:r w:rsidR="00A46B8F" w:rsidRPr="00CE283C">
        <w:rPr>
          <w:i/>
          <w:iCs/>
          <w:lang w:val="ru-RU"/>
        </w:rPr>
        <w:t>n</w:t>
      </w:r>
      <w:r w:rsidR="00A46B8F" w:rsidRPr="00CE283C">
        <w:rPr>
          <w:lang w:val="ru-RU"/>
        </w:rPr>
        <w:t>(</w:t>
      </w:r>
      <w:r w:rsidR="00A46B8F" w:rsidRPr="00CE283C">
        <w:rPr>
          <w:i/>
          <w:iCs/>
          <w:lang w:val="ru-RU"/>
        </w:rPr>
        <w:t>t</w:t>
      </w:r>
      <w:r w:rsidR="00A46B8F" w:rsidRPr="00CE283C">
        <w:rPr>
          <w:lang w:val="ru-RU"/>
        </w:rPr>
        <w:t>)</w:t>
      </w:r>
      <w:r w:rsidR="009B1FA0" w:rsidRPr="00CE283C">
        <w:rPr>
          <w:lang w:val="ru-RU"/>
        </w:rPr>
        <w:t xml:space="preserve">, </w:t>
      </w:r>
      <w:r w:rsidR="00A67C11" w:rsidRPr="00CE283C">
        <w:rPr>
          <w:lang w:val="ru-RU"/>
        </w:rPr>
        <w:t xml:space="preserve">так чтобы спектр асимптотической мощности </w:t>
      </w:r>
      <w:r w:rsidR="00DD16BE" w:rsidRPr="00CE283C">
        <w:rPr>
          <w:lang w:val="ru-RU"/>
        </w:rPr>
        <w:t xml:space="preserve">отфильтрованного временного ряда характеризовался частотой спада </w:t>
      </w:r>
      <w:r w:rsidR="00A46B8F" w:rsidRPr="00CE283C">
        <w:rPr>
          <w:i/>
          <w:iCs/>
          <w:lang w:val="ru-RU"/>
        </w:rPr>
        <w:t>f</w:t>
      </w:r>
      <w:r w:rsidR="00A46B8F" w:rsidRPr="00CE283C">
        <w:rPr>
          <w:vertAlign w:val="superscript"/>
          <w:lang w:val="ru-RU"/>
        </w:rPr>
        <w:t>–8/3</w:t>
      </w:r>
      <w:r w:rsidR="00A46B8F" w:rsidRPr="00CE283C">
        <w:rPr>
          <w:lang w:val="ru-RU"/>
        </w:rPr>
        <w:t xml:space="preserve"> </w:t>
      </w:r>
      <w:r w:rsidR="00D9522A" w:rsidRPr="00CE283C">
        <w:rPr>
          <w:lang w:val="ru-RU"/>
        </w:rPr>
        <w:t xml:space="preserve">и частотой среза </w:t>
      </w:r>
      <w:r w:rsidR="00A46B8F" w:rsidRPr="00CE283C">
        <w:rPr>
          <w:i/>
          <w:iCs/>
          <w:lang w:val="ru-RU"/>
        </w:rPr>
        <w:t>f</w:t>
      </w:r>
      <w:r w:rsidR="00A46B8F" w:rsidRPr="00CE283C">
        <w:rPr>
          <w:i/>
          <w:iCs/>
          <w:vertAlign w:val="subscript"/>
          <w:lang w:val="ru-RU"/>
        </w:rPr>
        <w:t>c</w:t>
      </w:r>
      <w:r w:rsidR="009B1FA0" w:rsidRPr="00CE283C">
        <w:rPr>
          <w:lang w:val="ru-RU"/>
        </w:rPr>
        <w:t>, 0</w:t>
      </w:r>
      <w:r w:rsidR="00D9522A" w:rsidRPr="00CE283C">
        <w:rPr>
          <w:lang w:val="ru-RU"/>
        </w:rPr>
        <w:t>,</w:t>
      </w:r>
      <w:r w:rsidR="009B1FA0" w:rsidRPr="00CE283C">
        <w:rPr>
          <w:lang w:val="ru-RU"/>
        </w:rPr>
        <w:t>1 </w:t>
      </w:r>
      <w:r w:rsidR="00D9522A" w:rsidRPr="00CE283C">
        <w:rPr>
          <w:lang w:val="ru-RU"/>
        </w:rPr>
        <w:t>Гц</w:t>
      </w:r>
      <w:r w:rsidR="009B1FA0" w:rsidRPr="00CE283C">
        <w:rPr>
          <w:lang w:val="ru-RU"/>
        </w:rPr>
        <w:t xml:space="preserve">. </w:t>
      </w:r>
      <w:r w:rsidR="00A54092" w:rsidRPr="00CE283C">
        <w:rPr>
          <w:lang w:val="ru-RU"/>
        </w:rPr>
        <w:t>Следует отметить, что стандартное отклонение мерцания возрастает с возрастанием ослабления в дожде</w:t>
      </w:r>
      <w:r w:rsidR="009B1FA0" w:rsidRPr="00CE283C">
        <w:rPr>
          <w:lang w:val="ru-RU"/>
        </w:rPr>
        <w:t>.</w:t>
      </w:r>
    </w:p>
    <w:p w:rsidR="009B1FA0" w:rsidRPr="00CE283C" w:rsidRDefault="006F13A8" w:rsidP="009B1FA0">
      <w:pPr>
        <w:pStyle w:val="FigureNo"/>
        <w:rPr>
          <w:lang w:val="ru-RU"/>
        </w:rPr>
      </w:pPr>
      <w:r w:rsidRPr="00CE283C">
        <w:rPr>
          <w:lang w:val="ru-RU"/>
        </w:rPr>
        <w:t>РИСУНОК</w:t>
      </w:r>
      <w:r w:rsidR="009B1FA0" w:rsidRPr="00CE283C">
        <w:rPr>
          <w:lang w:val="ru-RU"/>
        </w:rPr>
        <w:t xml:space="preserve"> </w:t>
      </w:r>
      <w:r w:rsidR="002D0FD5" w:rsidRPr="00CE283C">
        <w:rPr>
          <w:noProof/>
          <w:lang w:val="ru-RU"/>
        </w:rPr>
        <w:t>2</w:t>
      </w:r>
    </w:p>
    <w:p w:rsidR="009B1FA0" w:rsidRPr="00CE283C" w:rsidRDefault="006F13A8" w:rsidP="00A75557">
      <w:pPr>
        <w:pStyle w:val="Figuretitle"/>
        <w:spacing w:after="240"/>
        <w:rPr>
          <w:lang w:val="ru-RU"/>
        </w:rPr>
      </w:pPr>
      <w:r w:rsidRPr="00CE283C">
        <w:rPr>
          <w:lang w:val="ru-RU"/>
        </w:rPr>
        <w:t xml:space="preserve">Функциональная схема </w:t>
      </w:r>
      <w:r w:rsidR="000D1A48" w:rsidRPr="00CE283C">
        <w:rPr>
          <w:lang w:val="ru-RU"/>
        </w:rPr>
        <w:t>синтезатора временных рядов мерцания</w:t>
      </w:r>
    </w:p>
    <w:p w:rsidR="009B1FA0" w:rsidRPr="00CE283C" w:rsidRDefault="0034354A" w:rsidP="00A46B8F">
      <w:pPr>
        <w:pStyle w:val="Figure"/>
        <w:rPr>
          <w:lang w:val="ru-RU"/>
        </w:rPr>
      </w:pPr>
      <w:r w:rsidRPr="00CE283C">
        <w:rPr>
          <w:lang w:val="ru-RU"/>
        </w:rPr>
        <w:object w:dxaOrig="9565" w:dyaOrig="3621">
          <v:shape id="_x0000_i1036" type="#_x0000_t75" style="width:287.5pt;height:108.5pt;mso-position-vertical:absolute" o:ole="">
            <v:imagedata r:id="rId37" o:title=""/>
          </v:shape>
          <o:OLEObject Type="Embed" ProgID="CorelDRAW.Graphic.14" ShapeID="_x0000_i1036" DrawAspect="Content" ObjectID="_1437291279" r:id="rId38"/>
        </w:object>
      </w:r>
    </w:p>
    <w:p w:rsidR="006C42B6" w:rsidRPr="00CE283C" w:rsidRDefault="000B1714" w:rsidP="006C42B6">
      <w:pPr>
        <w:pStyle w:val="Heading1"/>
        <w:rPr>
          <w:lang w:val="ru-RU"/>
        </w:rPr>
      </w:pPr>
      <w:r w:rsidRPr="00CE283C">
        <w:rPr>
          <w:lang w:val="ru-RU"/>
        </w:rPr>
        <w:t>4</w:t>
      </w:r>
      <w:r w:rsidRPr="00CE283C">
        <w:rPr>
          <w:lang w:val="ru-RU"/>
        </w:rPr>
        <w:tab/>
        <w:t xml:space="preserve">Метод синтеза </w:t>
      </w:r>
      <w:r w:rsidR="00392ED2" w:rsidRPr="00CE283C">
        <w:rPr>
          <w:lang w:val="ru-RU"/>
        </w:rPr>
        <w:t xml:space="preserve">временных рядов </w:t>
      </w:r>
      <w:r w:rsidRPr="00CE283C">
        <w:rPr>
          <w:lang w:val="ru-RU"/>
        </w:rPr>
        <w:t xml:space="preserve">совокупного объема </w:t>
      </w:r>
      <w:r w:rsidR="00392ED2" w:rsidRPr="00CE283C">
        <w:rPr>
          <w:lang w:val="ru-RU"/>
        </w:rPr>
        <w:t xml:space="preserve">жидкой воды </w:t>
      </w:r>
      <w:r w:rsidR="00857347" w:rsidRPr="00CE283C">
        <w:rPr>
          <w:lang w:val="ru-RU"/>
        </w:rPr>
        <w:t xml:space="preserve">в </w:t>
      </w:r>
      <w:r w:rsidR="00392ED2" w:rsidRPr="00CE283C">
        <w:rPr>
          <w:lang w:val="ru-RU"/>
        </w:rPr>
        <w:t>облак</w:t>
      </w:r>
      <w:r w:rsidR="006C42B6" w:rsidRPr="00CE283C">
        <w:rPr>
          <w:lang w:val="ru-RU"/>
        </w:rPr>
        <w:t>е</w:t>
      </w:r>
    </w:p>
    <w:p w:rsidR="000B1714" w:rsidRPr="00CE283C" w:rsidRDefault="000B1714" w:rsidP="00392ED2">
      <w:pPr>
        <w:pStyle w:val="Heading2"/>
        <w:rPr>
          <w:lang w:val="ru-RU"/>
        </w:rPr>
      </w:pPr>
      <w:r w:rsidRPr="00CE283C">
        <w:rPr>
          <w:lang w:val="ru-RU"/>
        </w:rPr>
        <w:t>4.1</w:t>
      </w:r>
      <w:r w:rsidRPr="00CE283C">
        <w:rPr>
          <w:lang w:val="ru-RU"/>
        </w:rPr>
        <w:tab/>
      </w:r>
      <w:r w:rsidR="00392ED2" w:rsidRPr="00CE283C">
        <w:rPr>
          <w:lang w:val="ru-RU"/>
        </w:rPr>
        <w:t>Обзор</w:t>
      </w:r>
    </w:p>
    <w:p w:rsidR="000B1714" w:rsidRPr="00CE283C" w:rsidRDefault="004B4E4F" w:rsidP="004B4E4F">
      <w:pPr>
        <w:rPr>
          <w:lang w:val="ru-RU"/>
        </w:rPr>
      </w:pPr>
      <w:r w:rsidRPr="00CE283C">
        <w:rPr>
          <w:lang w:val="ru-RU"/>
        </w:rPr>
        <w:t>Согласно</w:t>
      </w:r>
      <w:r w:rsidR="008B2EE4" w:rsidRPr="00CE283C">
        <w:rPr>
          <w:lang w:val="ru-RU"/>
        </w:rPr>
        <w:t xml:space="preserve"> Рекомендации МСЭ</w:t>
      </w:r>
      <w:r w:rsidR="000B1714" w:rsidRPr="00CE283C">
        <w:rPr>
          <w:lang w:val="ru-RU"/>
        </w:rPr>
        <w:t xml:space="preserve">-R P.840 </w:t>
      </w:r>
      <w:r w:rsidR="00FA502A" w:rsidRPr="00CE283C">
        <w:rPr>
          <w:lang w:val="ru-RU"/>
        </w:rPr>
        <w:t xml:space="preserve">метод синтеза временных рядов </w:t>
      </w:r>
      <w:r w:rsidR="00884C89" w:rsidRPr="00CE283C">
        <w:rPr>
          <w:lang w:val="ru-RU"/>
        </w:rPr>
        <w:t xml:space="preserve">аппроксимирует </w:t>
      </w:r>
      <w:r w:rsidR="00945590" w:rsidRPr="00CE283C">
        <w:rPr>
          <w:lang w:val="ru-RU"/>
        </w:rPr>
        <w:t>статистику</w:t>
      </w:r>
      <w:r w:rsidR="00C01842" w:rsidRPr="00CE283C">
        <w:rPr>
          <w:lang w:val="ru-RU"/>
        </w:rPr>
        <w:t xml:space="preserve"> совокупного</w:t>
      </w:r>
      <w:r w:rsidRPr="00CE283C">
        <w:rPr>
          <w:lang w:val="ru-RU"/>
        </w:rPr>
        <w:t xml:space="preserve"> долговременного</w:t>
      </w:r>
      <w:r w:rsidR="00C01842" w:rsidRPr="00CE283C">
        <w:rPr>
          <w:lang w:val="ru-RU"/>
        </w:rPr>
        <w:t xml:space="preserve"> объема жидкой воды </w:t>
      </w:r>
      <w:r w:rsidR="000B1714" w:rsidRPr="00CE283C">
        <w:rPr>
          <w:lang w:val="ru-RU"/>
        </w:rPr>
        <w:t xml:space="preserve">(ILWC) </w:t>
      </w:r>
      <w:r w:rsidR="00A74ABB" w:rsidRPr="00CE283C">
        <w:rPr>
          <w:lang w:val="ru-RU"/>
        </w:rPr>
        <w:t>логарифмически нормальным распределением</w:t>
      </w:r>
      <w:r w:rsidR="000B1714" w:rsidRPr="00CE283C">
        <w:rPr>
          <w:lang w:val="ru-RU"/>
        </w:rPr>
        <w:t xml:space="preserve">. </w:t>
      </w:r>
    </w:p>
    <w:p w:rsidR="000B1714" w:rsidRPr="00CE283C" w:rsidRDefault="00C24E85" w:rsidP="004B4E4F">
      <w:pPr>
        <w:rPr>
          <w:lang w:val="ru-RU"/>
        </w:rPr>
      </w:pPr>
      <w:r w:rsidRPr="00CE283C">
        <w:rPr>
          <w:lang w:val="ru-RU"/>
        </w:rPr>
        <w:t xml:space="preserve">С помощью метода синтеза временных рядов </w:t>
      </w:r>
      <w:r w:rsidR="00B06ECC" w:rsidRPr="00CE283C">
        <w:rPr>
          <w:lang w:val="ru-RU"/>
        </w:rPr>
        <w:t>генерируется временной ряд, воспроизводящий</w:t>
      </w:r>
      <w:r w:rsidRPr="00CE283C">
        <w:rPr>
          <w:lang w:val="ru-RU"/>
        </w:rPr>
        <w:t xml:space="preserve"> статистические данные о спектральных характеристиках, диапазон</w:t>
      </w:r>
      <w:r w:rsidR="002C4370" w:rsidRPr="00CE283C">
        <w:rPr>
          <w:lang w:val="ru-RU"/>
        </w:rPr>
        <w:t>е</w:t>
      </w:r>
      <w:r w:rsidRPr="00CE283C">
        <w:rPr>
          <w:lang w:val="ru-RU"/>
        </w:rPr>
        <w:t xml:space="preserve"> изменений</w:t>
      </w:r>
      <w:r w:rsidR="002C4370" w:rsidRPr="00CE283C">
        <w:rPr>
          <w:lang w:val="ru-RU"/>
        </w:rPr>
        <w:t xml:space="preserve"> и длительности</w:t>
      </w:r>
      <w:r w:rsidRPr="00CE283C">
        <w:rPr>
          <w:lang w:val="ru-RU"/>
        </w:rPr>
        <w:t xml:space="preserve"> </w:t>
      </w:r>
      <w:r w:rsidR="004B4E4F" w:rsidRPr="00CE283C">
        <w:rPr>
          <w:lang w:val="ru-RU"/>
        </w:rPr>
        <w:t>событий наличия</w:t>
      </w:r>
      <w:r w:rsidR="0037286E" w:rsidRPr="00CE283C">
        <w:rPr>
          <w:lang w:val="ru-RU"/>
        </w:rPr>
        <w:t xml:space="preserve"> объема жидк</w:t>
      </w:r>
      <w:r w:rsidR="008267A4" w:rsidRPr="00CE283C">
        <w:rPr>
          <w:lang w:val="ru-RU"/>
        </w:rPr>
        <w:t>ой</w:t>
      </w:r>
      <w:r w:rsidR="0037286E" w:rsidRPr="00CE283C">
        <w:rPr>
          <w:lang w:val="ru-RU"/>
        </w:rPr>
        <w:t xml:space="preserve"> воды</w:t>
      </w:r>
      <w:r w:rsidR="008267A4" w:rsidRPr="00CE283C">
        <w:rPr>
          <w:lang w:val="ru-RU"/>
        </w:rPr>
        <w:t xml:space="preserve"> </w:t>
      </w:r>
      <w:r w:rsidR="00857347" w:rsidRPr="00CE283C">
        <w:rPr>
          <w:lang w:val="ru-RU"/>
        </w:rPr>
        <w:t xml:space="preserve">в </w:t>
      </w:r>
      <w:r w:rsidR="008267A4" w:rsidRPr="00CE283C">
        <w:rPr>
          <w:lang w:val="ru-RU"/>
        </w:rPr>
        <w:t>облак</w:t>
      </w:r>
      <w:r w:rsidR="003C3AFE" w:rsidRPr="00CE283C">
        <w:rPr>
          <w:lang w:val="ru-RU"/>
        </w:rPr>
        <w:t>е</w:t>
      </w:r>
      <w:r w:rsidR="000B1714" w:rsidRPr="00CE283C">
        <w:rPr>
          <w:lang w:val="ru-RU"/>
        </w:rPr>
        <w:t xml:space="preserve">. </w:t>
      </w:r>
    </w:p>
    <w:p w:rsidR="000B1714" w:rsidRPr="00CE283C" w:rsidRDefault="008267A4" w:rsidP="00B607EB">
      <w:pPr>
        <w:snapToGrid w:val="0"/>
        <w:rPr>
          <w:lang w:val="ru-RU"/>
        </w:rPr>
      </w:pPr>
      <w:r w:rsidRPr="00CE283C">
        <w:rPr>
          <w:lang w:val="ru-RU"/>
        </w:rPr>
        <w:t>Как показано на рисунке </w:t>
      </w:r>
      <w:r w:rsidR="000B1714" w:rsidRPr="00CE283C">
        <w:rPr>
          <w:lang w:val="ru-RU"/>
        </w:rPr>
        <w:t xml:space="preserve">3, </w:t>
      </w:r>
      <w:r w:rsidRPr="00CE283C">
        <w:rPr>
          <w:lang w:val="ru-RU"/>
        </w:rPr>
        <w:t>временной ряд жидкого объема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lang w:val="ru-RU"/>
        </w:rPr>
        <w:t xml:space="preserve">), </w:t>
      </w:r>
      <w:r w:rsidRPr="00CE283C">
        <w:rPr>
          <w:lang w:val="ru-RU"/>
        </w:rPr>
        <w:t xml:space="preserve">синтезируется </w:t>
      </w:r>
      <w:r w:rsidR="000E650D" w:rsidRPr="00CE283C">
        <w:rPr>
          <w:lang w:val="ru-RU"/>
        </w:rPr>
        <w:t xml:space="preserve">на основе дискретной обработки белого гауссова шума, </w:t>
      </w:r>
      <w:r w:rsidR="000E650D" w:rsidRPr="00CE283C">
        <w:rPr>
          <w:i/>
          <w:iCs/>
          <w:lang w:val="ru-RU"/>
        </w:rPr>
        <w:t>n</w:t>
      </w:r>
      <w:r w:rsidR="000E650D" w:rsidRPr="00CE283C">
        <w:rPr>
          <w:lang w:val="ru-RU"/>
        </w:rPr>
        <w:t>(</w:t>
      </w:r>
      <w:r w:rsidR="000E650D" w:rsidRPr="00CE283C">
        <w:rPr>
          <w:i/>
          <w:iCs/>
          <w:lang w:val="ru-RU"/>
        </w:rPr>
        <w:t>t</w:t>
      </w:r>
      <w:r w:rsidR="000E650D" w:rsidRPr="00CE283C">
        <w:rPr>
          <w:lang w:val="ru-RU"/>
        </w:rPr>
        <w:t>). Белый гауссов шум проходит через фильтр нижних частот</w:t>
      </w:r>
      <w:r w:rsidR="000B1714" w:rsidRPr="00CE283C">
        <w:rPr>
          <w:lang w:val="ru-RU"/>
        </w:rPr>
        <w:t>,</w:t>
      </w:r>
      <w:r w:rsidR="000050C0" w:rsidRPr="00CE283C">
        <w:rPr>
          <w:lang w:val="ru-RU"/>
        </w:rPr>
        <w:t xml:space="preserve"> усекается для соответствия желательному значению вероятности </w:t>
      </w:r>
      <w:r w:rsidR="00B607EB" w:rsidRPr="00CE283C">
        <w:rPr>
          <w:lang w:val="ru-RU"/>
        </w:rPr>
        <w:t>наличия</w:t>
      </w:r>
      <w:r w:rsidR="000050C0" w:rsidRPr="00CE283C">
        <w:rPr>
          <w:lang w:val="ru-RU"/>
        </w:rPr>
        <w:t xml:space="preserve"> облака и преобразуется из усеченной формы</w:t>
      </w:r>
      <w:r w:rsidR="00B607EB" w:rsidRPr="00CE283C">
        <w:rPr>
          <w:lang w:val="ru-RU"/>
        </w:rPr>
        <w:t xml:space="preserve"> нормального распределения</w:t>
      </w:r>
      <w:r w:rsidR="000050C0" w:rsidRPr="00CE283C">
        <w:rPr>
          <w:lang w:val="ru-RU"/>
        </w:rPr>
        <w:t xml:space="preserve"> в</w:t>
      </w:r>
      <w:r w:rsidR="00B607EB" w:rsidRPr="00CE283C">
        <w:rPr>
          <w:lang w:val="ru-RU"/>
        </w:rPr>
        <w:t xml:space="preserve"> </w:t>
      </w:r>
      <w:r w:rsidR="003F6704" w:rsidRPr="00CE283C">
        <w:rPr>
          <w:lang w:val="ru-RU"/>
        </w:rPr>
        <w:t>условное</w:t>
      </w:r>
      <w:r w:rsidR="000050C0" w:rsidRPr="00CE283C">
        <w:rPr>
          <w:lang w:val="ru-RU"/>
        </w:rPr>
        <w:t xml:space="preserve"> </w:t>
      </w:r>
      <w:r w:rsidR="00281120" w:rsidRPr="00CE283C">
        <w:rPr>
          <w:lang w:val="ru-RU"/>
        </w:rPr>
        <w:t xml:space="preserve">логарифмически нормальное распределение в </w:t>
      </w:r>
      <w:r w:rsidR="00DA5287" w:rsidRPr="00CE283C">
        <w:rPr>
          <w:lang w:val="ru-RU"/>
        </w:rPr>
        <w:t>устройстве</w:t>
      </w:r>
      <w:r w:rsidR="00281120" w:rsidRPr="00CE283C">
        <w:rPr>
          <w:lang w:val="ru-RU"/>
        </w:rPr>
        <w:t xml:space="preserve"> безынерционной нелинейности</w:t>
      </w:r>
      <w:r w:rsidR="000B1714" w:rsidRPr="00CE283C">
        <w:rPr>
          <w:lang w:val="ru-RU"/>
        </w:rPr>
        <w:t>.</w:t>
      </w:r>
    </w:p>
    <w:p w:rsidR="000B1714" w:rsidRPr="00CE283C" w:rsidRDefault="00304C2C" w:rsidP="000B1714">
      <w:pPr>
        <w:pStyle w:val="FigureNo"/>
        <w:rPr>
          <w:lang w:val="ru-RU"/>
        </w:rPr>
      </w:pPr>
      <w:r w:rsidRPr="00CE283C">
        <w:rPr>
          <w:lang w:val="ru-RU"/>
        </w:rPr>
        <w:lastRenderedPageBreak/>
        <w:t>РИСУНОК</w:t>
      </w:r>
      <w:r w:rsidR="000B1714" w:rsidRPr="00CE283C">
        <w:rPr>
          <w:lang w:val="ru-RU"/>
        </w:rPr>
        <w:t xml:space="preserve"> 3</w:t>
      </w:r>
    </w:p>
    <w:p w:rsidR="000B1714" w:rsidRPr="00CE283C" w:rsidRDefault="00304C2C" w:rsidP="00304C2C">
      <w:pPr>
        <w:pStyle w:val="Figuretitle"/>
        <w:rPr>
          <w:lang w:val="ru-RU"/>
        </w:rPr>
      </w:pPr>
      <w:r w:rsidRPr="00CE283C">
        <w:rPr>
          <w:rFonts w:ascii="Times New Roman" w:hAnsi="Times New Roman"/>
          <w:lang w:val="ru-RU"/>
        </w:rPr>
        <w:t xml:space="preserve">Функциональная схема синтезатора временных рядов </w:t>
      </w:r>
      <w:r w:rsidR="000B1714" w:rsidRPr="00CE283C">
        <w:rPr>
          <w:lang w:val="ru-RU"/>
        </w:rPr>
        <w:t xml:space="preserve">ILWC </w:t>
      </w:r>
    </w:p>
    <w:p w:rsidR="000B1714" w:rsidRPr="00CE283C" w:rsidRDefault="0061055A" w:rsidP="000B1714">
      <w:pPr>
        <w:pStyle w:val="Figure"/>
        <w:rPr>
          <w:lang w:val="ru-RU"/>
        </w:rPr>
      </w:pPr>
      <w:r w:rsidRPr="00CE283C">
        <w:rPr>
          <w:lang w:val="ru-RU"/>
        </w:rPr>
        <w:object w:dxaOrig="15044" w:dyaOrig="2957">
          <v:shape id="_x0000_i1037" type="#_x0000_t75" style="width:464pt;height:91.5pt" o:ole="">
            <v:imagedata r:id="rId39" o:title=""/>
          </v:shape>
          <o:OLEObject Type="Embed" ProgID="CorelDRAW.Graphic.14" ShapeID="_x0000_i1037" DrawAspect="Content" ObjectID="_1437291280" r:id="rId40"/>
        </w:object>
      </w:r>
    </w:p>
    <w:p w:rsidR="000B1714" w:rsidRPr="00CE283C" w:rsidRDefault="00DA5287" w:rsidP="00DA5287">
      <w:pPr>
        <w:rPr>
          <w:lang w:val="ru-RU"/>
        </w:rPr>
      </w:pPr>
      <w:r w:rsidRPr="00CE283C">
        <w:rPr>
          <w:lang w:val="ru-RU"/>
        </w:rPr>
        <w:t>Синтезатор временных рядов определяют следующие восемь параметров</w:t>
      </w:r>
      <w:r w:rsidR="000B1714" w:rsidRPr="00CE283C">
        <w:rPr>
          <w:lang w:val="ru-RU"/>
        </w:rPr>
        <w:t>:</w:t>
      </w:r>
    </w:p>
    <w:p w:rsidR="000B1714" w:rsidRPr="00CE283C" w:rsidRDefault="000B1714" w:rsidP="00DA5287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i/>
          <w:lang w:val="ru-RU"/>
        </w:rPr>
        <w:tab/>
        <w:t>m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DA5287" w:rsidRPr="00CE283C">
        <w:rPr>
          <w:lang w:val="ru-RU"/>
        </w:rPr>
        <w:t>математическое ожидание логарифмически нормального распределения ослабления в дожде;</w:t>
      </w:r>
    </w:p>
    <w:p w:rsidR="000B1714" w:rsidRPr="00CE283C" w:rsidRDefault="000B1714" w:rsidP="00DA5287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lang w:val="ru-RU"/>
        </w:rPr>
        <w:sym w:font="Symbol" w:char="F073"/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DA5287" w:rsidRPr="00CE283C">
        <w:rPr>
          <w:lang w:val="ru-RU"/>
        </w:rPr>
        <w:t>стандартное отклонение логарифмически нормального распределения ослабления в дожде;</w:t>
      </w:r>
    </w:p>
    <w:p w:rsidR="000B1714" w:rsidRPr="00CE283C" w:rsidRDefault="000B1714" w:rsidP="00231E67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i/>
          <w:iCs/>
          <w:lang w:val="ru-RU"/>
        </w:rPr>
        <w:t>P</w:t>
      </w:r>
      <w:r w:rsidRPr="00CE283C">
        <w:rPr>
          <w:i/>
          <w:iCs/>
          <w:vertAlign w:val="subscript"/>
          <w:lang w:val="ru-RU"/>
        </w:rPr>
        <w:t>CLW</w:t>
      </w:r>
      <w:r w:rsidRPr="00CE283C">
        <w:rPr>
          <w:lang w:val="ru-RU"/>
        </w:rPr>
        <w:t>:</w:t>
      </w:r>
      <w:r w:rsidRPr="00CE283C">
        <w:rPr>
          <w:lang w:val="ru-RU"/>
        </w:rPr>
        <w:tab/>
      </w:r>
      <w:r w:rsidR="00DA5287" w:rsidRPr="00CE283C">
        <w:rPr>
          <w:lang w:val="ru-RU"/>
        </w:rPr>
        <w:t>вероятность облак</w:t>
      </w:r>
      <w:r w:rsidR="00231E67" w:rsidRPr="00CE283C">
        <w:rPr>
          <w:lang w:val="ru-RU"/>
        </w:rPr>
        <w:t>ов</w:t>
      </w:r>
      <w:r w:rsidR="00DA5287" w:rsidRPr="00CE283C">
        <w:rPr>
          <w:lang w:val="ru-RU"/>
        </w:rPr>
        <w:t>;</w:t>
      </w:r>
    </w:p>
    <w:p w:rsidR="000B1714" w:rsidRPr="00CE283C" w:rsidRDefault="000B1714" w:rsidP="00165601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i/>
          <w:iCs/>
          <w:lang w:val="ru-RU"/>
        </w:rPr>
        <w:tab/>
      </w:r>
      <w:r w:rsidRPr="00CE283C">
        <w:rPr>
          <w:rFonts w:ascii="Symbol" w:hAnsi="Symbol"/>
          <w:lang w:val="ru-RU"/>
        </w:rPr>
        <w:t></w:t>
      </w:r>
      <w:r w:rsidRPr="00CE283C">
        <w:rPr>
          <w:iCs/>
          <w:lang w:val="ru-RU"/>
        </w:rPr>
        <w:t>:</w:t>
      </w:r>
      <w:r w:rsidRPr="00CE283C">
        <w:rPr>
          <w:iCs/>
          <w:lang w:val="ru-RU"/>
        </w:rPr>
        <w:tab/>
      </w:r>
      <w:r w:rsidR="00165601" w:rsidRPr="00CE283C">
        <w:rPr>
          <w:iCs/>
          <w:lang w:val="ru-RU"/>
        </w:rPr>
        <w:t xml:space="preserve">порог </w:t>
      </w:r>
      <w:r w:rsidR="00BE6204" w:rsidRPr="00CE283C">
        <w:rPr>
          <w:iCs/>
          <w:lang w:val="ru-RU"/>
        </w:rPr>
        <w:t>усечен</w:t>
      </w:r>
      <w:r w:rsidR="00165601" w:rsidRPr="00CE283C">
        <w:rPr>
          <w:iCs/>
          <w:lang w:val="ru-RU"/>
        </w:rPr>
        <w:t>ия</w:t>
      </w:r>
      <w:r w:rsidR="00BE6204" w:rsidRPr="00CE283C">
        <w:rPr>
          <w:iCs/>
          <w:lang w:val="ru-RU"/>
        </w:rPr>
        <w:t xml:space="preserve"> коррелированного гауссова шума;</w:t>
      </w:r>
    </w:p>
    <w:p w:rsidR="000B1714" w:rsidRPr="00CE283C" w:rsidRDefault="000B1714" w:rsidP="00484198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rFonts w:ascii="Symbol" w:hAnsi="Symbol" w:cs="Symbol"/>
          <w:iCs/>
          <w:lang w:val="ru-RU"/>
        </w:rPr>
        <w:t></w:t>
      </w:r>
      <w:r w:rsidRPr="00CE283C">
        <w:rPr>
          <w:vertAlign w:val="subscript"/>
          <w:lang w:val="ru-RU"/>
        </w:rPr>
        <w:t>1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BE6204" w:rsidRPr="00CE283C">
        <w:rPr>
          <w:lang w:val="ru-RU"/>
        </w:rPr>
        <w:t xml:space="preserve">параметр, описывающий изменение во времени </w:t>
      </w:r>
      <w:r w:rsidR="008B3445" w:rsidRPr="00CE283C">
        <w:rPr>
          <w:lang w:val="ru-RU"/>
        </w:rPr>
        <w:t>быстрого</w:t>
      </w:r>
      <w:r w:rsidR="00AD2F24" w:rsidRPr="00CE283C">
        <w:rPr>
          <w:lang w:val="ru-RU"/>
        </w:rPr>
        <w:t xml:space="preserve"> компонента процесса</w:t>
      </w:r>
      <w:r w:rsidRPr="00CE283C">
        <w:rPr>
          <w:lang w:val="ru-RU"/>
        </w:rPr>
        <w:t xml:space="preserve"> (</w:t>
      </w:r>
      <w:r w:rsidR="00484198" w:rsidRPr="00CE283C">
        <w:rPr>
          <w:lang w:val="ru-RU"/>
        </w:rPr>
        <w:t>c</w:t>
      </w:r>
      <w:r w:rsidRPr="00CE283C">
        <w:rPr>
          <w:vertAlign w:val="superscript"/>
          <w:lang w:val="ru-RU"/>
        </w:rPr>
        <w:t>–1</w:t>
      </w:r>
      <w:r w:rsidRPr="00CE283C">
        <w:rPr>
          <w:lang w:val="ru-RU"/>
        </w:rPr>
        <w:t>)</w:t>
      </w:r>
      <w:r w:rsidR="00AD2F24" w:rsidRPr="00CE283C">
        <w:rPr>
          <w:lang w:val="ru-RU"/>
        </w:rPr>
        <w:t>;</w:t>
      </w:r>
    </w:p>
    <w:p w:rsidR="000B1714" w:rsidRPr="00CE283C" w:rsidRDefault="000B1714" w:rsidP="00484198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lang w:val="ru-RU"/>
        </w:rPr>
        <w:tab/>
      </w:r>
      <w:r w:rsidRPr="00CE283C">
        <w:rPr>
          <w:rFonts w:ascii="Symbol" w:hAnsi="Symbol" w:cs="Symbol"/>
          <w:iCs/>
          <w:lang w:val="ru-RU"/>
        </w:rPr>
        <w:t></w:t>
      </w:r>
      <w:r w:rsidRPr="00CE283C">
        <w:rPr>
          <w:vertAlign w:val="subscript"/>
          <w:lang w:val="ru-RU"/>
        </w:rPr>
        <w:t>2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8B3445" w:rsidRPr="00CE283C">
        <w:rPr>
          <w:lang w:val="ru-RU"/>
        </w:rPr>
        <w:t>параметр, описывающий изменение во времени медленного компонента процесса</w:t>
      </w:r>
      <w:r w:rsidRPr="00CE283C">
        <w:rPr>
          <w:lang w:val="ru-RU"/>
        </w:rPr>
        <w:t xml:space="preserve"> (</w:t>
      </w:r>
      <w:r w:rsidR="00484198" w:rsidRPr="00CE283C">
        <w:rPr>
          <w:lang w:val="ru-RU"/>
        </w:rPr>
        <w:t>c</w:t>
      </w:r>
      <w:r w:rsidRPr="00CE283C">
        <w:rPr>
          <w:vertAlign w:val="superscript"/>
          <w:lang w:val="ru-RU"/>
        </w:rPr>
        <w:t>–1</w:t>
      </w:r>
      <w:r w:rsidRPr="00CE283C">
        <w:rPr>
          <w:lang w:val="ru-RU"/>
        </w:rPr>
        <w:t>)</w:t>
      </w:r>
      <w:r w:rsidR="008B3445" w:rsidRPr="00CE283C">
        <w:rPr>
          <w:lang w:val="ru-RU"/>
        </w:rPr>
        <w:t>;</w:t>
      </w:r>
    </w:p>
    <w:p w:rsidR="000B1714" w:rsidRPr="00CE283C" w:rsidRDefault="000B1714" w:rsidP="008B3445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lang w:val="ru-RU"/>
        </w:rPr>
        <w:tab/>
      </w:r>
      <w:r w:rsidRPr="00CE283C">
        <w:rPr>
          <w:rFonts w:ascii="Symbol" w:hAnsi="Symbol" w:cs="Symbol"/>
          <w:iCs/>
          <w:lang w:val="ru-RU"/>
        </w:rPr>
        <w:t></w:t>
      </w:r>
      <w:r w:rsidRPr="00CE283C">
        <w:rPr>
          <w:vertAlign w:val="subscript"/>
          <w:lang w:val="ru-RU"/>
        </w:rPr>
        <w:t>1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8B3445" w:rsidRPr="00CE283C">
        <w:rPr>
          <w:lang w:val="ru-RU"/>
        </w:rPr>
        <w:t>параметр, описывающий вес быстрого компонента процесса;</w:t>
      </w:r>
    </w:p>
    <w:p w:rsidR="000B1714" w:rsidRPr="00CE283C" w:rsidRDefault="000B1714" w:rsidP="008B3445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lang w:val="ru-RU"/>
        </w:rPr>
        <w:tab/>
      </w:r>
      <w:r w:rsidRPr="00CE283C">
        <w:rPr>
          <w:rFonts w:ascii="Symbol" w:hAnsi="Symbol" w:cs="Symbol"/>
          <w:iCs/>
          <w:lang w:val="ru-RU"/>
        </w:rPr>
        <w:t></w:t>
      </w:r>
      <w:r w:rsidRPr="00CE283C">
        <w:rPr>
          <w:vertAlign w:val="subscript"/>
          <w:lang w:val="ru-RU"/>
        </w:rPr>
        <w:t>2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8B3445" w:rsidRPr="00CE283C">
        <w:rPr>
          <w:lang w:val="ru-RU"/>
        </w:rPr>
        <w:t>параметр, описывающий вес медленного компонента процесса.</w:t>
      </w:r>
    </w:p>
    <w:p w:rsidR="000B1714" w:rsidRPr="00CE283C" w:rsidRDefault="000B1714" w:rsidP="00E52774">
      <w:pPr>
        <w:pStyle w:val="Heading2"/>
        <w:rPr>
          <w:lang w:val="ru-RU"/>
        </w:rPr>
      </w:pPr>
      <w:r w:rsidRPr="00CE283C">
        <w:rPr>
          <w:lang w:val="ru-RU"/>
        </w:rPr>
        <w:t>4.2</w:t>
      </w:r>
      <w:r w:rsidRPr="00CE283C">
        <w:rPr>
          <w:lang w:val="ru-RU"/>
        </w:rPr>
        <w:tab/>
      </w:r>
      <w:r w:rsidR="00E52774" w:rsidRPr="00CE283C">
        <w:rPr>
          <w:lang w:val="ru-RU"/>
        </w:rPr>
        <w:t>Поэтапный метод</w:t>
      </w:r>
    </w:p>
    <w:p w:rsidR="000B1714" w:rsidRPr="00CE283C" w:rsidRDefault="00FC1B69" w:rsidP="00484198">
      <w:pPr>
        <w:rPr>
          <w:lang w:val="ru-RU"/>
        </w:rPr>
      </w:pPr>
      <w:r w:rsidRPr="00CE283C">
        <w:rPr>
          <w:lang w:val="ru-RU"/>
        </w:rPr>
        <w:t>Для синтеза временных рядов объема жидкой воды в облаке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iCs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0B1714" w:rsidRPr="00CE283C">
        <w:rPr>
          <w:i/>
          <w:lang w:val="ru-RU"/>
        </w:rPr>
        <w:t>k</w:t>
      </w:r>
      <w:r w:rsidR="0061055A">
        <w:rPr>
          <w:lang w:val="ru-RU"/>
        </w:rPr>
        <w:t> = 1, 2, 3, ...</w:t>
      </w:r>
      <w:r w:rsidR="000B1714" w:rsidRPr="00CE283C">
        <w:rPr>
          <w:lang w:val="ru-RU"/>
        </w:rPr>
        <w:t xml:space="preserve">, </w:t>
      </w:r>
      <w:r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484198" w:rsidRPr="00CE283C">
        <w:rPr>
          <w:i/>
          <w:iCs/>
          <w:lang w:val="ru-RU"/>
        </w:rPr>
        <w:t>T</w:t>
      </w:r>
      <w:r w:rsidR="00484198" w:rsidRPr="00CE283C">
        <w:rPr>
          <w:i/>
          <w:iCs/>
          <w:vertAlign w:val="subscript"/>
          <w:lang w:val="ru-RU"/>
        </w:rPr>
        <w:t>s </w:t>
      </w:r>
      <w:r w:rsidRPr="00CE283C">
        <w:rPr>
          <w:lang w:val="ru-RU"/>
        </w:rPr>
        <w:t xml:space="preserve">– временной интервал между выборками, а </w:t>
      </w:r>
      <w:r w:rsidRPr="00CE283C">
        <w:rPr>
          <w:i/>
          <w:lang w:val="ru-RU"/>
        </w:rPr>
        <w:t>k</w:t>
      </w:r>
      <w:r w:rsidRPr="00CE283C">
        <w:rPr>
          <w:lang w:val="ru-RU"/>
        </w:rPr>
        <w:t> – индекс каждой выборки, используется метод постепенного приближения.</w:t>
      </w:r>
    </w:p>
    <w:p w:rsidR="000B1714" w:rsidRPr="00CE283C" w:rsidRDefault="000B1714" w:rsidP="007B05AA">
      <w:pPr>
        <w:pStyle w:val="Headingi"/>
        <w:rPr>
          <w:b/>
          <w:bCs/>
          <w:lang w:val="ru-RU"/>
        </w:rPr>
      </w:pPr>
      <w:r w:rsidRPr="00CE283C">
        <w:rPr>
          <w:b/>
          <w:bCs/>
          <w:lang w:val="ru-RU"/>
        </w:rPr>
        <w:t>A</w:t>
      </w:r>
      <w:r w:rsidRPr="00CE283C">
        <w:rPr>
          <w:b/>
          <w:bCs/>
          <w:lang w:val="ru-RU"/>
        </w:rPr>
        <w:tab/>
      </w:r>
      <w:r w:rsidR="00145CF9" w:rsidRPr="00CE283C">
        <w:rPr>
          <w:b/>
          <w:bCs/>
          <w:lang w:val="ru-RU"/>
        </w:rPr>
        <w:t xml:space="preserve">Оценка параметров m, </w:t>
      </w:r>
      <w:r w:rsidR="00145CF9" w:rsidRPr="00CE283C">
        <w:rPr>
          <w:rFonts w:ascii="Symbol" w:hAnsi="Symbol" w:cs="Symbol"/>
          <w:b/>
          <w:bCs/>
          <w:i w:val="0"/>
          <w:iCs/>
          <w:lang w:val="ru-RU"/>
        </w:rPr>
        <w:t></w:t>
      </w:r>
      <w:r w:rsidR="007B05AA" w:rsidRPr="00CE283C">
        <w:rPr>
          <w:b/>
          <w:bCs/>
          <w:i w:val="0"/>
          <w:iCs/>
          <w:lang w:val="ru-RU"/>
        </w:rPr>
        <w:t xml:space="preserve"> </w:t>
      </w:r>
      <w:r w:rsidR="007B05AA" w:rsidRPr="00CE283C">
        <w:rPr>
          <w:b/>
          <w:bCs/>
          <w:lang w:val="ru-RU"/>
        </w:rPr>
        <w:t>и</w:t>
      </w:r>
      <w:r w:rsidR="00145CF9" w:rsidRPr="00CE283C">
        <w:rPr>
          <w:b/>
          <w:bCs/>
          <w:lang w:val="ru-RU"/>
        </w:rPr>
        <w:t xml:space="preserve"> </w:t>
      </w:r>
      <w:r w:rsidRPr="00CE283C">
        <w:rPr>
          <w:b/>
          <w:bCs/>
          <w:lang w:val="ru-RU"/>
        </w:rPr>
        <w:t>P</w:t>
      </w:r>
      <w:r w:rsidRPr="00CE283C">
        <w:rPr>
          <w:b/>
          <w:bCs/>
          <w:vertAlign w:val="subscript"/>
          <w:lang w:val="ru-RU"/>
        </w:rPr>
        <w:t>CLW</w:t>
      </w:r>
    </w:p>
    <w:p w:rsidR="000B1714" w:rsidRPr="00CE283C" w:rsidRDefault="007B05AA" w:rsidP="008E20A9">
      <w:pPr>
        <w:rPr>
          <w:lang w:val="ru-RU"/>
        </w:rPr>
      </w:pPr>
      <w:r w:rsidRPr="00CE283C">
        <w:rPr>
          <w:lang w:val="ru-RU"/>
        </w:rPr>
        <w:t>Параметры</w:t>
      </w:r>
      <w:r w:rsidR="00B40FFC" w:rsidRPr="00CE283C">
        <w:rPr>
          <w:lang w:val="ru-RU"/>
        </w:rPr>
        <w:t xml:space="preserve"> логарифмически нормального распределения –</w:t>
      </w:r>
      <w:r w:rsidRPr="00CE283C">
        <w:rPr>
          <w:lang w:val="ru-RU"/>
        </w:rPr>
        <w:t xml:space="preserve"> </w:t>
      </w:r>
      <w:r w:rsidR="00B40FFC" w:rsidRPr="00CE283C">
        <w:rPr>
          <w:lang w:val="ru-RU"/>
        </w:rPr>
        <w:t>м</w:t>
      </w:r>
      <w:r w:rsidR="00415F78" w:rsidRPr="00CE283C">
        <w:rPr>
          <w:lang w:val="ru-RU"/>
        </w:rPr>
        <w:t>атематическое ожидание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lang w:val="ru-RU"/>
        </w:rPr>
        <w:t>m</w:t>
      </w:r>
      <w:r w:rsidR="000B1714" w:rsidRPr="00CE283C">
        <w:rPr>
          <w:lang w:val="ru-RU"/>
        </w:rPr>
        <w:t xml:space="preserve">, </w:t>
      </w:r>
      <w:r w:rsidR="00415F78" w:rsidRPr="00CE283C">
        <w:rPr>
          <w:lang w:val="ru-RU"/>
        </w:rPr>
        <w:t>стандартное отклонение</w:t>
      </w:r>
      <w:r w:rsidR="000B1714" w:rsidRPr="00CE283C">
        <w:rPr>
          <w:lang w:val="ru-RU"/>
        </w:rPr>
        <w:t xml:space="preserve">, </w:t>
      </w:r>
      <w:r w:rsidR="000B1714" w:rsidRPr="00CE283C">
        <w:rPr>
          <w:rFonts w:ascii="Symbol" w:hAnsi="Symbol"/>
          <w:lang w:val="ru-RU"/>
        </w:rPr>
        <w:t></w:t>
      </w:r>
      <w:r w:rsidR="000B1714" w:rsidRPr="00CE283C">
        <w:rPr>
          <w:lang w:val="ru-RU"/>
        </w:rPr>
        <w:t xml:space="preserve">, </w:t>
      </w:r>
      <w:r w:rsidR="00415F78" w:rsidRPr="00CE283C">
        <w:rPr>
          <w:lang w:val="ru-RU"/>
        </w:rPr>
        <w:t>и вероятность</w:t>
      </w:r>
      <w:r w:rsidRPr="00CE283C">
        <w:rPr>
          <w:lang w:val="ru-RU"/>
        </w:rPr>
        <w:t xml:space="preserve"> </w:t>
      </w:r>
      <w:r w:rsidR="00BD53F2" w:rsidRPr="00CE283C">
        <w:rPr>
          <w:lang w:val="ru-RU"/>
        </w:rPr>
        <w:t xml:space="preserve">наличия </w:t>
      </w:r>
      <w:r w:rsidRPr="00CE283C">
        <w:rPr>
          <w:lang w:val="ru-RU"/>
        </w:rPr>
        <w:t>жидкой воды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lang w:val="ru-RU"/>
        </w:rPr>
        <w:t>P</w:t>
      </w:r>
      <w:r w:rsidR="000B1714" w:rsidRPr="00CE283C">
        <w:rPr>
          <w:i/>
          <w:vertAlign w:val="subscript"/>
          <w:lang w:val="ru-RU"/>
        </w:rPr>
        <w:t>CLW</w:t>
      </w:r>
      <w:r w:rsidR="000B1714" w:rsidRPr="00CE283C">
        <w:rPr>
          <w:lang w:val="ru-RU"/>
        </w:rPr>
        <w:t>, </w:t>
      </w:r>
      <w:r w:rsidR="00B40FFC" w:rsidRPr="00CE283C">
        <w:rPr>
          <w:lang w:val="ru-RU"/>
        </w:rPr>
        <w:t>–</w:t>
      </w:r>
      <w:r w:rsidR="000B1714" w:rsidRPr="00CE283C">
        <w:rPr>
          <w:lang w:val="ru-RU"/>
        </w:rPr>
        <w:t xml:space="preserve"> </w:t>
      </w:r>
      <w:r w:rsidR="00B40FFC" w:rsidRPr="00CE283C">
        <w:rPr>
          <w:lang w:val="ru-RU"/>
        </w:rPr>
        <w:t>доступны в форме</w:t>
      </w:r>
      <w:r w:rsidR="008E20A9" w:rsidRPr="00CE283C">
        <w:rPr>
          <w:lang w:val="ru-RU"/>
        </w:rPr>
        <w:t xml:space="preserve"> карт, представленных в Рекомендации МСЭ</w:t>
      </w:r>
      <w:r w:rsidR="000B1714" w:rsidRPr="00CE283C">
        <w:rPr>
          <w:lang w:val="ru-RU"/>
        </w:rPr>
        <w:t>-R P.840.</w:t>
      </w:r>
    </w:p>
    <w:p w:rsidR="000B1714" w:rsidRPr="00CE283C" w:rsidRDefault="00BF6C19" w:rsidP="00701629">
      <w:pPr>
        <w:rPr>
          <w:lang w:val="ru-RU"/>
        </w:rPr>
      </w:pPr>
      <w:r w:rsidRPr="00CE283C">
        <w:rPr>
          <w:lang w:val="ru-RU"/>
        </w:rPr>
        <w:t xml:space="preserve">Для рассматриваемого местоположения условные логарифмически нормальные параметры </w:t>
      </w:r>
      <w:r w:rsidR="00701629" w:rsidRPr="00CE283C">
        <w:rPr>
          <w:lang w:val="ru-RU"/>
        </w:rPr>
        <w:t>определяются следующим образом</w:t>
      </w:r>
      <w:r w:rsidR="000B1714" w:rsidRPr="00CE283C">
        <w:rPr>
          <w:lang w:val="ru-RU"/>
        </w:rPr>
        <w:t xml:space="preserve">: </w:t>
      </w:r>
    </w:p>
    <w:p w:rsidR="000B1714" w:rsidRPr="00CE283C" w:rsidRDefault="00701629" w:rsidP="00CC2C5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A1</w:t>
      </w:r>
      <w:r w:rsidR="000B1714" w:rsidRPr="00CE283C">
        <w:rPr>
          <w:lang w:val="ru-RU"/>
        </w:rPr>
        <w:t>: </w:t>
      </w:r>
      <w:r w:rsidR="00F748FA" w:rsidRPr="00CE283C">
        <w:rPr>
          <w:lang w:val="ru-RU"/>
        </w:rPr>
        <w:t>Определяются параметры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m</w:t>
      </w:r>
      <w:r w:rsidR="000B1714" w:rsidRPr="00CE283C">
        <w:rPr>
          <w:i/>
          <w:vertAlign w:val="subscript"/>
          <w:lang w:val="ru-RU"/>
        </w:rPr>
        <w:t>1</w:t>
      </w:r>
      <w:r w:rsidR="000B1714" w:rsidRPr="00CE283C">
        <w:rPr>
          <w:iCs/>
          <w:lang w:val="ru-RU"/>
        </w:rPr>
        <w:t>,</w:t>
      </w:r>
      <w:r w:rsidR="000B1714" w:rsidRPr="00CE283C">
        <w:rPr>
          <w:i/>
          <w:lang w:val="ru-RU"/>
        </w:rPr>
        <w:t xml:space="preserve"> m</w:t>
      </w:r>
      <w:r w:rsidR="000B1714" w:rsidRPr="00CE283C">
        <w:rPr>
          <w:i/>
          <w:vertAlign w:val="subscript"/>
          <w:lang w:val="ru-RU"/>
        </w:rPr>
        <w:t>2</w:t>
      </w:r>
      <w:r w:rsidR="000B1714" w:rsidRPr="00CE283C">
        <w:rPr>
          <w:iCs/>
          <w:lang w:val="ru-RU"/>
        </w:rPr>
        <w:t>,</w:t>
      </w:r>
      <w:r w:rsidR="000B1714" w:rsidRPr="00CE283C">
        <w:rPr>
          <w:i/>
          <w:lang w:val="ru-RU"/>
        </w:rPr>
        <w:t xml:space="preserve"> m</w:t>
      </w:r>
      <w:r w:rsidR="000B1714" w:rsidRPr="00CE283C">
        <w:rPr>
          <w:i/>
          <w:vertAlign w:val="subscript"/>
          <w:lang w:val="ru-RU"/>
        </w:rPr>
        <w:t>3</w:t>
      </w:r>
      <w:r w:rsidR="000B1714" w:rsidRPr="00CE283C">
        <w:rPr>
          <w:iCs/>
          <w:lang w:val="ru-RU"/>
        </w:rPr>
        <w:t>,</w:t>
      </w:r>
      <w:r w:rsidR="000B1714" w:rsidRPr="00CE283C">
        <w:rPr>
          <w:i/>
          <w:lang w:val="ru-RU"/>
        </w:rPr>
        <w:t xml:space="preserve"> m</w:t>
      </w:r>
      <w:r w:rsidR="000B1714" w:rsidRPr="00CE283C">
        <w:rPr>
          <w:i/>
          <w:vertAlign w:val="subscript"/>
          <w:lang w:val="ru-RU"/>
        </w:rPr>
        <w:t>4</w:t>
      </w:r>
      <w:r w:rsidR="000B1714" w:rsidRPr="00CE283C">
        <w:rPr>
          <w:iCs/>
          <w:lang w:val="ru-RU"/>
        </w:rPr>
        <w:t>,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/>
          <w:iCs/>
          <w:lang w:val="ru-RU"/>
        </w:rPr>
        <w:t></w:t>
      </w:r>
      <w:r w:rsidR="000B1714" w:rsidRPr="00CE283C">
        <w:rPr>
          <w:i/>
          <w:vertAlign w:val="subscript"/>
          <w:lang w:val="ru-RU"/>
        </w:rPr>
        <w:t>1</w:t>
      </w:r>
      <w:r w:rsidR="000B1714" w:rsidRPr="00CE283C">
        <w:rPr>
          <w:iCs/>
          <w:lang w:val="ru-RU"/>
        </w:rPr>
        <w:t xml:space="preserve">, </w:t>
      </w:r>
      <w:r w:rsidR="000B1714" w:rsidRPr="00CE283C">
        <w:rPr>
          <w:rFonts w:ascii="Symbol" w:hAnsi="Symbol"/>
          <w:iCs/>
          <w:lang w:val="ru-RU"/>
        </w:rPr>
        <w:t></w:t>
      </w:r>
      <w:r w:rsidR="000B1714" w:rsidRPr="00CE283C">
        <w:rPr>
          <w:i/>
          <w:vertAlign w:val="subscript"/>
          <w:lang w:val="ru-RU"/>
        </w:rPr>
        <w:t>2</w:t>
      </w:r>
      <w:r w:rsidR="000B1714" w:rsidRPr="00CE283C">
        <w:rPr>
          <w:iCs/>
          <w:lang w:val="ru-RU"/>
        </w:rPr>
        <w:t>,</w:t>
      </w:r>
      <w:r w:rsidR="000B1714" w:rsidRPr="00CE283C">
        <w:rPr>
          <w:rFonts w:ascii="Symbol" w:hAnsi="Symbol"/>
          <w:i/>
          <w:lang w:val="ru-RU"/>
        </w:rPr>
        <w:t></w:t>
      </w:r>
      <w:r w:rsidR="000B1714" w:rsidRPr="00CE283C">
        <w:rPr>
          <w:rFonts w:ascii="Symbol" w:hAnsi="Symbol"/>
          <w:iCs/>
          <w:lang w:val="ru-RU"/>
        </w:rPr>
        <w:t></w:t>
      </w:r>
      <w:r w:rsidR="000B1714" w:rsidRPr="00CE283C">
        <w:rPr>
          <w:i/>
          <w:vertAlign w:val="subscript"/>
          <w:lang w:val="ru-RU"/>
        </w:rPr>
        <w:t>3</w:t>
      </w:r>
      <w:r w:rsidR="000B1714" w:rsidRPr="00CE283C">
        <w:rPr>
          <w:lang w:val="ru-RU"/>
        </w:rPr>
        <w:t>,</w:t>
      </w:r>
      <w:r w:rsidR="000B1714" w:rsidRPr="00CE283C">
        <w:rPr>
          <w:i/>
          <w:vertAlign w:val="subscript"/>
          <w:lang w:val="ru-RU"/>
        </w:rPr>
        <w:t xml:space="preserve"> </w:t>
      </w:r>
      <w:r w:rsidR="000B1714" w:rsidRPr="00CE283C">
        <w:rPr>
          <w:rFonts w:ascii="Symbol" w:hAnsi="Symbol"/>
          <w:iCs/>
          <w:lang w:val="ru-RU"/>
        </w:rPr>
        <w:t></w:t>
      </w:r>
      <w:r w:rsidR="000B1714" w:rsidRPr="00CE283C">
        <w:rPr>
          <w:i/>
          <w:vertAlign w:val="subscript"/>
          <w:lang w:val="ru-RU"/>
        </w:rPr>
        <w:t>4</w:t>
      </w:r>
      <w:r w:rsidR="000B1714" w:rsidRPr="00CE283C">
        <w:rPr>
          <w:lang w:val="ru-RU"/>
        </w:rPr>
        <w:t>,</w:t>
      </w:r>
      <w:r w:rsidR="000B1714" w:rsidRPr="00CE283C">
        <w:rPr>
          <w:i/>
          <w:lang w:val="ru-RU"/>
        </w:rPr>
        <w:t xml:space="preserve"> P</w:t>
      </w:r>
      <w:r w:rsidR="000B1714" w:rsidRPr="00CE283C">
        <w:rPr>
          <w:i/>
          <w:vertAlign w:val="subscript"/>
          <w:lang w:val="ru-RU"/>
        </w:rPr>
        <w:t>CLW1</w:t>
      </w:r>
      <w:r w:rsidR="000B1714" w:rsidRPr="0061055A">
        <w:rPr>
          <w:lang w:val="ru-RU"/>
        </w:rPr>
        <w:t>,</w:t>
      </w:r>
      <w:r w:rsidR="000B1714" w:rsidRPr="00CE283C">
        <w:rPr>
          <w:iCs/>
          <w:vertAlign w:val="subscript"/>
          <w:lang w:val="ru-RU"/>
        </w:rPr>
        <w:t xml:space="preserve"> </w:t>
      </w:r>
      <w:r w:rsidR="000B1714" w:rsidRPr="00CE283C">
        <w:rPr>
          <w:i/>
          <w:lang w:val="ru-RU"/>
        </w:rPr>
        <w:t>P</w:t>
      </w:r>
      <w:r w:rsidR="000B1714" w:rsidRPr="00CE283C">
        <w:rPr>
          <w:i/>
          <w:vertAlign w:val="subscript"/>
          <w:lang w:val="ru-RU"/>
        </w:rPr>
        <w:t>CLW2</w:t>
      </w:r>
      <w:r w:rsidR="000B1714" w:rsidRPr="0061055A">
        <w:rPr>
          <w:lang w:val="ru-RU"/>
        </w:rPr>
        <w:t>,</w:t>
      </w:r>
      <w:r w:rsidR="000B1714" w:rsidRPr="00CE283C">
        <w:rPr>
          <w:iCs/>
          <w:vertAlign w:val="subscript"/>
          <w:lang w:val="ru-RU"/>
        </w:rPr>
        <w:t xml:space="preserve"> </w:t>
      </w:r>
      <w:r w:rsidR="000B1714" w:rsidRPr="00CE283C">
        <w:rPr>
          <w:i/>
          <w:lang w:val="ru-RU"/>
        </w:rPr>
        <w:t>P</w:t>
      </w:r>
      <w:r w:rsidR="000B1714" w:rsidRPr="00CE283C">
        <w:rPr>
          <w:i/>
          <w:vertAlign w:val="subscript"/>
          <w:lang w:val="ru-RU"/>
        </w:rPr>
        <w:t>CLW3</w:t>
      </w:r>
      <w:r w:rsidR="000B1714" w:rsidRPr="00CE283C">
        <w:rPr>
          <w:i/>
          <w:lang w:val="ru-RU"/>
        </w:rPr>
        <w:t xml:space="preserve"> </w:t>
      </w:r>
      <w:r w:rsidR="00F748FA" w:rsidRPr="00CE283C">
        <w:rPr>
          <w:lang w:val="ru-RU"/>
        </w:rPr>
        <w:t>и</w:t>
      </w:r>
      <w:r w:rsidR="000B1714" w:rsidRPr="00CE283C">
        <w:rPr>
          <w:i/>
          <w:lang w:val="ru-RU"/>
        </w:rPr>
        <w:t xml:space="preserve"> P</w:t>
      </w:r>
      <w:r w:rsidR="000B1714" w:rsidRPr="00CE283C">
        <w:rPr>
          <w:i/>
          <w:vertAlign w:val="subscript"/>
          <w:lang w:val="ru-RU"/>
        </w:rPr>
        <w:t>CLW4</w:t>
      </w:r>
      <w:r w:rsidR="00CC2C57">
        <w:rPr>
          <w:lang w:val="ru-RU"/>
        </w:rPr>
        <w:t xml:space="preserve"> </w:t>
      </w:r>
      <w:r w:rsidR="00F748FA" w:rsidRPr="00CE283C">
        <w:rPr>
          <w:lang w:val="ru-RU"/>
        </w:rPr>
        <w:t xml:space="preserve">в четырех ближайших точках </w:t>
      </w:r>
      <w:r w:rsidR="00721BB0" w:rsidRPr="00CE283C">
        <w:rPr>
          <w:lang w:val="ru-RU"/>
        </w:rPr>
        <w:t xml:space="preserve">координатной </w:t>
      </w:r>
      <w:r w:rsidR="00F748FA" w:rsidRPr="00CE283C">
        <w:rPr>
          <w:lang w:val="ru-RU"/>
        </w:rPr>
        <w:t xml:space="preserve">сетки цифровых карт, представленных в </w:t>
      </w:r>
      <w:r w:rsidR="00F108AC" w:rsidRPr="00CE283C">
        <w:rPr>
          <w:lang w:val="ru-RU"/>
        </w:rPr>
        <w:t>Р</w:t>
      </w:r>
      <w:r w:rsidR="00F748FA" w:rsidRPr="00CE283C">
        <w:rPr>
          <w:lang w:val="ru-RU"/>
        </w:rPr>
        <w:t>екомендации МСЭ</w:t>
      </w:r>
      <w:r w:rsidR="00CC2C57" w:rsidRPr="00CC2C57">
        <w:rPr>
          <w:lang w:val="ru-RU"/>
        </w:rPr>
        <w:noBreakHyphen/>
      </w:r>
      <w:r w:rsidR="000B1714" w:rsidRPr="00CE283C">
        <w:rPr>
          <w:lang w:val="ru-RU"/>
        </w:rPr>
        <w:t>R</w:t>
      </w:r>
      <w:r w:rsidR="00CC2C57">
        <w:rPr>
          <w:lang w:val="en-US"/>
        </w:rPr>
        <w:t> </w:t>
      </w:r>
      <w:r w:rsidR="000B1714" w:rsidRPr="00CE283C">
        <w:rPr>
          <w:lang w:val="ru-RU"/>
        </w:rPr>
        <w:t>P.840.</w:t>
      </w:r>
    </w:p>
    <w:p w:rsidR="000B1714" w:rsidRPr="00CE283C" w:rsidRDefault="00701629" w:rsidP="000656DF">
      <w:pPr>
        <w:rPr>
          <w:lang w:val="ru-RU"/>
        </w:rPr>
      </w:pPr>
      <w:r w:rsidRPr="00CE283C">
        <w:rPr>
          <w:i/>
          <w:lang w:val="ru-RU"/>
        </w:rPr>
        <w:t>Этап </w:t>
      </w:r>
      <w:r w:rsidR="000B1714" w:rsidRPr="00CE283C">
        <w:rPr>
          <w:i/>
          <w:lang w:val="ru-RU"/>
        </w:rPr>
        <w:t> A2</w:t>
      </w:r>
      <w:r w:rsidR="000B1714" w:rsidRPr="00CE283C">
        <w:rPr>
          <w:lang w:val="ru-RU"/>
        </w:rPr>
        <w:t>: </w:t>
      </w:r>
      <w:r w:rsidR="00CA436E" w:rsidRPr="00CE283C">
        <w:rPr>
          <w:lang w:val="ru-RU"/>
        </w:rPr>
        <w:t>Определяются значения параметров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m</w:t>
      </w:r>
      <w:r w:rsidR="000B1714" w:rsidRPr="00CE283C">
        <w:rPr>
          <w:lang w:val="ru-RU"/>
        </w:rPr>
        <w:t xml:space="preserve">, </w:t>
      </w:r>
      <w:r w:rsidR="000B1714" w:rsidRPr="00CE283C">
        <w:rPr>
          <w:rFonts w:ascii="Symbol" w:hAnsi="Symbol"/>
          <w:lang w:val="ru-RU"/>
        </w:rPr>
        <w:t></w:t>
      </w:r>
      <w:r w:rsidR="000B1714" w:rsidRPr="00CE283C">
        <w:rPr>
          <w:rFonts w:ascii="Symbol" w:hAnsi="Symbol"/>
          <w:lang w:val="ru-RU"/>
        </w:rPr>
        <w:t></w:t>
      </w:r>
      <w:r w:rsidR="00CA436E" w:rsidRPr="00CE283C">
        <w:rPr>
          <w:lang w:val="ru-RU"/>
        </w:rPr>
        <w:t>и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P</w:t>
      </w:r>
      <w:r w:rsidR="000B1714" w:rsidRPr="00CE283C">
        <w:rPr>
          <w:i/>
          <w:vertAlign w:val="subscript"/>
          <w:lang w:val="ru-RU"/>
        </w:rPr>
        <w:t>CLW</w:t>
      </w:r>
      <w:r w:rsidR="000B1714" w:rsidRPr="00CE283C">
        <w:rPr>
          <w:lang w:val="ru-RU"/>
        </w:rPr>
        <w:t xml:space="preserve"> </w:t>
      </w:r>
      <w:r w:rsidR="00CA436E" w:rsidRPr="00CE283C">
        <w:rPr>
          <w:lang w:val="ru-RU"/>
        </w:rPr>
        <w:t xml:space="preserve">в желательном местоположении путем выполнения </w:t>
      </w:r>
      <w:r w:rsidR="004627F1" w:rsidRPr="00CE283C">
        <w:rPr>
          <w:lang w:val="ru-RU"/>
        </w:rPr>
        <w:t xml:space="preserve">билинейной интерполяции </w:t>
      </w:r>
      <w:r w:rsidR="000656DF" w:rsidRPr="00CE283C">
        <w:rPr>
          <w:lang w:val="ru-RU"/>
        </w:rPr>
        <w:t>четырех значений каждого параметра в четырех точка</w:t>
      </w:r>
      <w:r w:rsidR="007B3B68" w:rsidRPr="00CE283C">
        <w:rPr>
          <w:lang w:val="ru-RU"/>
        </w:rPr>
        <w:t>х</w:t>
      </w:r>
      <w:r w:rsidR="000656DF" w:rsidRPr="00CE283C">
        <w:rPr>
          <w:lang w:val="ru-RU"/>
        </w:rPr>
        <w:t xml:space="preserve"> координатной сетки, как описано в Рекомендации МСЭ</w:t>
      </w:r>
      <w:r w:rsidR="000B1714" w:rsidRPr="00CE283C">
        <w:rPr>
          <w:lang w:val="ru-RU"/>
        </w:rPr>
        <w:t>-R P.1144.</w:t>
      </w:r>
    </w:p>
    <w:p w:rsidR="000B1714" w:rsidRPr="00CE283C" w:rsidRDefault="000B1714" w:rsidP="00695355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B</w:t>
      </w:r>
      <w:r w:rsidRPr="00CE283C">
        <w:rPr>
          <w:b/>
          <w:bCs/>
          <w:lang w:val="ru-RU"/>
        </w:rPr>
        <w:tab/>
      </w:r>
      <w:r w:rsidR="00695355" w:rsidRPr="00CE283C">
        <w:rPr>
          <w:b/>
          <w:bCs/>
          <w:lang w:val="ru-RU"/>
        </w:rPr>
        <w:t>Параметры фильтра нижних частот</w:t>
      </w:r>
    </w:p>
    <w:p w:rsidR="000B1714" w:rsidRPr="00CE283C" w:rsidRDefault="00701629" w:rsidP="00094648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B1</w:t>
      </w:r>
      <w:r w:rsidR="000B1714" w:rsidRPr="00CE283C">
        <w:rPr>
          <w:iCs/>
          <w:lang w:val="ru-RU"/>
        </w:rPr>
        <w:t>:</w:t>
      </w:r>
      <w:r w:rsidR="000B1714" w:rsidRPr="00CE283C">
        <w:rPr>
          <w:i/>
          <w:lang w:val="ru-RU"/>
        </w:rPr>
        <w:t> </w:t>
      </w:r>
      <w:r w:rsidR="00695355" w:rsidRPr="00CE283C">
        <w:rPr>
          <w:lang w:val="ru-RU"/>
        </w:rPr>
        <w:t>Параметр</w:t>
      </w:r>
      <w:r w:rsidR="000B1714" w:rsidRPr="00CE283C">
        <w:rPr>
          <w:lang w:val="ru-RU"/>
        </w:rPr>
        <w:t xml:space="preserve"> </w:t>
      </w:r>
      <w:r w:rsidR="000B1714" w:rsidRPr="00CE283C">
        <w:rPr>
          <w:lang w:val="ru-RU"/>
        </w:rPr>
        <w:sym w:font="Symbol" w:char="F062"/>
      </w:r>
      <w:r w:rsidR="000B1714" w:rsidRPr="00CE283C">
        <w:rPr>
          <w:vertAlign w:val="subscript"/>
          <w:lang w:val="ru-RU"/>
        </w:rPr>
        <w:t>1</w:t>
      </w:r>
      <w:r w:rsidR="000B1714" w:rsidRPr="00CE283C">
        <w:rPr>
          <w:lang w:val="ru-RU"/>
        </w:rPr>
        <w:t xml:space="preserve"> = 7</w:t>
      </w:r>
      <w:r w:rsidR="00073ADF" w:rsidRPr="00CE283C">
        <w:rPr>
          <w:lang w:val="ru-RU"/>
        </w:rPr>
        <w:t>,</w:t>
      </w:r>
      <w:r w:rsidR="000B1714" w:rsidRPr="00CE283C">
        <w:rPr>
          <w:lang w:val="ru-RU"/>
        </w:rPr>
        <w:t xml:space="preserve">17 </w:t>
      </w:r>
      <w:r w:rsidR="000B1714" w:rsidRPr="00CE283C">
        <w:rPr>
          <w:lang w:val="ru-RU"/>
        </w:rPr>
        <w:sym w:font="Symbol" w:char="F0B4"/>
      </w:r>
      <w:r w:rsidR="000B1714" w:rsidRPr="00CE283C">
        <w:rPr>
          <w:lang w:val="ru-RU"/>
        </w:rPr>
        <w:t xml:space="preserve"> 10</w:t>
      </w:r>
      <w:r w:rsidR="000B1714" w:rsidRPr="00CE283C">
        <w:rPr>
          <w:vertAlign w:val="superscript"/>
          <w:lang w:val="ru-RU"/>
        </w:rPr>
        <w:t>–4</w:t>
      </w:r>
      <w:r w:rsidR="000B1714" w:rsidRPr="00CE283C">
        <w:rPr>
          <w:lang w:val="ru-RU"/>
        </w:rPr>
        <w:t xml:space="preserve"> (</w:t>
      </w:r>
      <w:r w:rsidR="001166B5" w:rsidRPr="00CE283C">
        <w:rPr>
          <w:lang w:val="ru-RU"/>
        </w:rPr>
        <w:t>c</w:t>
      </w:r>
      <w:r w:rsidR="000B1714" w:rsidRPr="00CE283C">
        <w:rPr>
          <w:vertAlign w:val="superscript"/>
          <w:lang w:val="ru-RU"/>
        </w:rPr>
        <w:t>–1</w:t>
      </w:r>
      <w:r w:rsidR="000B1714" w:rsidRPr="00CE283C">
        <w:rPr>
          <w:lang w:val="ru-RU"/>
        </w:rPr>
        <w:t>).</w:t>
      </w:r>
    </w:p>
    <w:p w:rsidR="000B1714" w:rsidRPr="00CE283C" w:rsidRDefault="00701629" w:rsidP="001166B5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B2</w:t>
      </w:r>
      <w:r w:rsidR="000B1714" w:rsidRPr="00CE283C">
        <w:rPr>
          <w:iCs/>
          <w:lang w:val="ru-RU"/>
        </w:rPr>
        <w:t>:</w:t>
      </w:r>
      <w:r w:rsidR="000B1714" w:rsidRPr="00CE283C">
        <w:rPr>
          <w:i/>
          <w:lang w:val="ru-RU"/>
        </w:rPr>
        <w:t> </w:t>
      </w:r>
      <w:r w:rsidR="00695355" w:rsidRPr="00CE283C">
        <w:rPr>
          <w:lang w:val="ru-RU"/>
        </w:rPr>
        <w:t>Параметр </w:t>
      </w:r>
      <w:r w:rsidR="000B1714" w:rsidRPr="00CE283C">
        <w:rPr>
          <w:lang w:val="ru-RU"/>
        </w:rPr>
        <w:sym w:font="Symbol" w:char="F062"/>
      </w:r>
      <w:r w:rsidR="000B1714" w:rsidRPr="00CE283C">
        <w:rPr>
          <w:vertAlign w:val="subscript"/>
          <w:lang w:val="ru-RU"/>
        </w:rPr>
        <w:t>2</w:t>
      </w:r>
      <w:r w:rsidR="000B1714" w:rsidRPr="00CE283C">
        <w:rPr>
          <w:lang w:val="ru-RU"/>
        </w:rPr>
        <w:t xml:space="preserve"> = 2</w:t>
      </w:r>
      <w:r w:rsidR="00073ADF" w:rsidRPr="00CE283C">
        <w:rPr>
          <w:lang w:val="ru-RU"/>
        </w:rPr>
        <w:t>,</w:t>
      </w:r>
      <w:r w:rsidR="000B1714" w:rsidRPr="00CE283C">
        <w:rPr>
          <w:lang w:val="ru-RU"/>
        </w:rPr>
        <w:t xml:space="preserve">01 </w:t>
      </w:r>
      <w:r w:rsidR="000B1714" w:rsidRPr="00CE283C">
        <w:rPr>
          <w:lang w:val="ru-RU"/>
        </w:rPr>
        <w:sym w:font="Symbol" w:char="F0B4"/>
      </w:r>
      <w:r w:rsidR="000B1714" w:rsidRPr="00CE283C">
        <w:rPr>
          <w:lang w:val="ru-RU"/>
        </w:rPr>
        <w:t xml:space="preserve"> 10</w:t>
      </w:r>
      <w:r w:rsidR="000B1714" w:rsidRPr="00CE283C">
        <w:rPr>
          <w:vertAlign w:val="superscript"/>
          <w:lang w:val="ru-RU"/>
        </w:rPr>
        <w:t>–5</w:t>
      </w:r>
      <w:r w:rsidR="000B1714" w:rsidRPr="00CE283C">
        <w:rPr>
          <w:lang w:val="ru-RU"/>
        </w:rPr>
        <w:t xml:space="preserve"> (</w:t>
      </w:r>
      <w:r w:rsidR="001166B5" w:rsidRPr="00CE283C">
        <w:rPr>
          <w:lang w:val="ru-RU"/>
        </w:rPr>
        <w:t>c</w:t>
      </w:r>
      <w:r w:rsidR="000B1714" w:rsidRPr="00CE283C">
        <w:rPr>
          <w:vertAlign w:val="superscript"/>
          <w:lang w:val="ru-RU"/>
        </w:rPr>
        <w:t>–1</w:t>
      </w:r>
      <w:r w:rsidR="000B1714" w:rsidRPr="00CE283C">
        <w:rPr>
          <w:lang w:val="ru-RU"/>
        </w:rPr>
        <w:t>).</w:t>
      </w:r>
    </w:p>
    <w:p w:rsidR="000B1714" w:rsidRPr="00CE283C" w:rsidRDefault="00701629" w:rsidP="00695355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B3</w:t>
      </w:r>
      <w:r w:rsidR="000B1714" w:rsidRPr="00CE283C">
        <w:rPr>
          <w:iCs/>
          <w:lang w:val="ru-RU"/>
        </w:rPr>
        <w:t>:</w:t>
      </w:r>
      <w:r w:rsidR="000B1714" w:rsidRPr="00CE283C">
        <w:rPr>
          <w:i/>
          <w:lang w:val="ru-RU"/>
        </w:rPr>
        <w:t> </w:t>
      </w:r>
      <w:r w:rsidR="00695355" w:rsidRPr="00CE283C">
        <w:rPr>
          <w:lang w:val="ru-RU"/>
        </w:rPr>
        <w:t>Параметр </w:t>
      </w:r>
      <w:r w:rsidR="000B1714" w:rsidRPr="00CE283C">
        <w:rPr>
          <w:rFonts w:ascii="Symbol" w:hAnsi="Symbol" w:cs="Symbol"/>
          <w:iCs/>
          <w:lang w:val="ru-RU"/>
        </w:rPr>
        <w:t></w:t>
      </w:r>
      <w:r w:rsidR="000B1714" w:rsidRPr="00CE283C">
        <w:rPr>
          <w:vertAlign w:val="subscript"/>
          <w:lang w:val="ru-RU"/>
        </w:rPr>
        <w:t>1</w:t>
      </w:r>
      <w:r w:rsidR="000B1714" w:rsidRPr="00CE283C">
        <w:rPr>
          <w:lang w:val="ru-RU"/>
        </w:rPr>
        <w:t xml:space="preserve"> = 0</w:t>
      </w:r>
      <w:r w:rsidR="00695355" w:rsidRPr="00CE283C">
        <w:rPr>
          <w:lang w:val="ru-RU"/>
        </w:rPr>
        <w:t>,</w:t>
      </w:r>
      <w:r w:rsidR="000B1714" w:rsidRPr="00CE283C">
        <w:rPr>
          <w:lang w:val="ru-RU"/>
        </w:rPr>
        <w:t>349.</w:t>
      </w:r>
    </w:p>
    <w:p w:rsidR="000B1714" w:rsidRPr="00CE283C" w:rsidRDefault="00701629" w:rsidP="00695355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B4</w:t>
      </w:r>
      <w:r w:rsidR="000B1714" w:rsidRPr="00CE283C">
        <w:rPr>
          <w:iCs/>
          <w:lang w:val="ru-RU"/>
        </w:rPr>
        <w:t>:</w:t>
      </w:r>
      <w:r w:rsidR="000B1714" w:rsidRPr="00CE283C">
        <w:rPr>
          <w:i/>
          <w:lang w:val="ru-RU"/>
        </w:rPr>
        <w:t> </w:t>
      </w:r>
      <w:r w:rsidR="00695355" w:rsidRPr="00CE283C">
        <w:rPr>
          <w:lang w:val="ru-RU"/>
        </w:rPr>
        <w:t>Параметр </w:t>
      </w:r>
      <w:r w:rsidR="000B1714" w:rsidRPr="00CE283C">
        <w:rPr>
          <w:rFonts w:ascii="Symbol" w:hAnsi="Symbol" w:cs="Symbol"/>
          <w:iCs/>
          <w:lang w:val="ru-RU"/>
        </w:rPr>
        <w:t></w:t>
      </w:r>
      <w:r w:rsidR="000B1714" w:rsidRPr="00CE283C">
        <w:rPr>
          <w:vertAlign w:val="subscript"/>
          <w:lang w:val="ru-RU"/>
        </w:rPr>
        <w:t>2</w:t>
      </w:r>
      <w:r w:rsidR="000B1714" w:rsidRPr="00CE283C">
        <w:rPr>
          <w:lang w:val="ru-RU"/>
        </w:rPr>
        <w:t xml:space="preserve"> = 0</w:t>
      </w:r>
      <w:r w:rsidR="00695355" w:rsidRPr="00CE283C">
        <w:rPr>
          <w:lang w:val="ru-RU"/>
        </w:rPr>
        <w:t>,</w:t>
      </w:r>
      <w:r w:rsidR="000B1714" w:rsidRPr="00CE283C">
        <w:rPr>
          <w:lang w:val="ru-RU"/>
        </w:rPr>
        <w:t>830.</w:t>
      </w:r>
    </w:p>
    <w:p w:rsidR="000B1714" w:rsidRPr="00CE283C" w:rsidRDefault="000B1714" w:rsidP="005C1598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lastRenderedPageBreak/>
        <w:t>C</w:t>
      </w:r>
      <w:r w:rsidRPr="00CE283C">
        <w:rPr>
          <w:b/>
          <w:bCs/>
          <w:lang w:val="ru-RU"/>
        </w:rPr>
        <w:tab/>
      </w:r>
      <w:r w:rsidR="005C1598" w:rsidRPr="00CE283C">
        <w:rPr>
          <w:b/>
          <w:bCs/>
          <w:lang w:val="ru-RU"/>
        </w:rPr>
        <w:t>Порог усечения</w:t>
      </w:r>
    </w:p>
    <w:p w:rsidR="000B1714" w:rsidRPr="00CE283C" w:rsidRDefault="00701629" w:rsidP="00165601">
      <w:pPr>
        <w:keepNext/>
        <w:tabs>
          <w:tab w:val="left" w:pos="900"/>
        </w:tabs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 xml:space="preserve"> C1</w:t>
      </w:r>
      <w:r w:rsidR="000B1714" w:rsidRPr="00CE283C">
        <w:rPr>
          <w:iCs/>
          <w:lang w:val="ru-RU"/>
        </w:rPr>
        <w:t>:</w:t>
      </w:r>
      <w:r w:rsidR="000B1714" w:rsidRPr="00CE283C">
        <w:rPr>
          <w:lang w:val="ru-RU"/>
        </w:rPr>
        <w:t xml:space="preserve"> </w:t>
      </w:r>
      <w:r w:rsidR="00165601" w:rsidRPr="00CE283C">
        <w:rPr>
          <w:lang w:val="ru-RU"/>
        </w:rPr>
        <w:t>Порог усечения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/>
          <w:lang w:val="ru-RU"/>
        </w:rPr>
        <w:t></w:t>
      </w:r>
      <w:r w:rsidR="000B1714" w:rsidRPr="00CE283C">
        <w:rPr>
          <w:lang w:val="ru-RU"/>
        </w:rPr>
        <w:t xml:space="preserve"> </w:t>
      </w:r>
      <w:r w:rsidR="00165601" w:rsidRPr="00CE283C">
        <w:rPr>
          <w:lang w:val="ru-RU"/>
        </w:rPr>
        <w:t>ра</w:t>
      </w:r>
      <w:r w:rsidR="004A0653" w:rsidRPr="00CE283C">
        <w:rPr>
          <w:lang w:val="ru-RU"/>
        </w:rPr>
        <w:t>с</w:t>
      </w:r>
      <w:r w:rsidR="00165601" w:rsidRPr="00CE283C">
        <w:rPr>
          <w:lang w:val="ru-RU"/>
        </w:rPr>
        <w:t>считывается 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1166B5" w:rsidRPr="00CE283C">
        <w:rPr>
          <w:position w:val="-12"/>
          <w:lang w:val="ru-RU"/>
        </w:rPr>
        <w:object w:dxaOrig="1520" w:dyaOrig="420">
          <v:shape id="_x0000_i1038" type="#_x0000_t75" style="width:73pt;height:19.5pt" o:ole="">
            <v:imagedata r:id="rId41" o:title=""/>
          </v:shape>
          <o:OLEObject Type="Embed" ProgID="Equation.3" ShapeID="_x0000_i1038" DrawAspect="Content" ObjectID="_1437291281" r:id="rId42"/>
        </w:object>
      </w:r>
      <w:r w:rsidR="00C000A2" w:rsidRPr="00CE283C">
        <w:rPr>
          <w:lang w:val="ru-RU"/>
        </w:rPr>
        <w:t>,</w:t>
      </w:r>
      <w:r w:rsidRPr="00CE283C">
        <w:rPr>
          <w:lang w:val="ru-RU"/>
        </w:rPr>
        <w:tab/>
        <w:t>(7)</w:t>
      </w:r>
    </w:p>
    <w:p w:rsidR="000B1714" w:rsidRPr="00CE283C" w:rsidRDefault="00C000A2" w:rsidP="00FB196B">
      <w:pPr>
        <w:pStyle w:val="Equation"/>
        <w:tabs>
          <w:tab w:val="left" w:pos="900"/>
        </w:tabs>
        <w:rPr>
          <w:i/>
          <w:iCs/>
          <w:lang w:val="ru-RU"/>
        </w:rPr>
      </w:pPr>
      <w:r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Q</w:t>
      </w:r>
      <w:r w:rsidRPr="00CE283C">
        <w:rPr>
          <w:lang w:val="ru-RU"/>
        </w:rPr>
        <w:t> – функция, определенная в п. </w:t>
      </w:r>
      <w:r w:rsidR="000B1714" w:rsidRPr="00CE283C">
        <w:rPr>
          <w:lang w:val="ru-RU"/>
        </w:rPr>
        <w:t xml:space="preserve">2.2.A </w:t>
      </w:r>
      <w:r w:rsidRPr="00CE283C">
        <w:rPr>
          <w:lang w:val="ru-RU"/>
        </w:rPr>
        <w:t>и описан</w:t>
      </w:r>
      <w:r w:rsidR="00FB196B" w:rsidRPr="00CE283C">
        <w:rPr>
          <w:lang w:val="ru-RU"/>
        </w:rPr>
        <w:t>ная</w:t>
      </w:r>
      <w:r w:rsidRPr="00CE283C">
        <w:rPr>
          <w:lang w:val="ru-RU"/>
        </w:rPr>
        <w:t xml:space="preserve"> в Рекомендации МСЭ</w:t>
      </w:r>
      <w:r w:rsidR="000B1714" w:rsidRPr="00CE283C">
        <w:rPr>
          <w:lang w:val="ru-RU"/>
        </w:rPr>
        <w:t>-R P.1057.</w:t>
      </w:r>
    </w:p>
    <w:p w:rsidR="000B1714" w:rsidRPr="00CE283C" w:rsidRDefault="000B1714" w:rsidP="001D53C3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D</w:t>
      </w:r>
      <w:r w:rsidRPr="00CE283C">
        <w:rPr>
          <w:b/>
          <w:bCs/>
          <w:lang w:val="ru-RU"/>
        </w:rPr>
        <w:tab/>
      </w:r>
      <w:r w:rsidR="001D53C3" w:rsidRPr="00CE283C">
        <w:rPr>
          <w:b/>
          <w:bCs/>
          <w:lang w:val="ru-RU"/>
        </w:rPr>
        <w:t>Синтез временных рядов</w:t>
      </w:r>
    </w:p>
    <w:p w:rsidR="000B1714" w:rsidRPr="00CE283C" w:rsidRDefault="00336442" w:rsidP="00193714">
      <w:pPr>
        <w:tabs>
          <w:tab w:val="left" w:pos="900"/>
        </w:tabs>
        <w:rPr>
          <w:lang w:val="ru-RU"/>
        </w:rPr>
      </w:pPr>
      <w:r w:rsidRPr="00CE283C">
        <w:rPr>
          <w:lang w:val="ru-RU"/>
        </w:rPr>
        <w:t>Временной ряд</w:t>
      </w:r>
      <w:r w:rsidR="0061055A">
        <w:rPr>
          <w:lang w:val="ru-RU"/>
        </w:rPr>
        <w:t>,</w:t>
      </w:r>
      <w:r w:rsidRPr="00CE283C">
        <w:rPr>
          <w:lang w:val="ru-RU"/>
        </w:rPr>
        <w:t xml:space="preserve"> </w:t>
      </w:r>
      <w:r w:rsidR="000B1714" w:rsidRPr="00CE283C">
        <w:rPr>
          <w:i/>
          <w:iCs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651B51" w:rsidRPr="00CE283C">
        <w:rPr>
          <w:lang w:val="ru-RU"/>
        </w:rPr>
        <w:t>синтезируется</w:t>
      </w:r>
      <w:r w:rsidR="00193714" w:rsidRPr="00CE283C">
        <w:rPr>
          <w:lang w:val="ru-RU"/>
        </w:rPr>
        <w:t xml:space="preserve"> 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701629" w:rsidP="00E8141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D1</w:t>
      </w:r>
      <w:r w:rsidR="000B1714" w:rsidRPr="00CE283C">
        <w:rPr>
          <w:iCs/>
          <w:lang w:val="ru-RU"/>
        </w:rPr>
        <w:t>: </w:t>
      </w:r>
      <w:r w:rsidR="00A37531" w:rsidRPr="00CE283C">
        <w:rPr>
          <w:lang w:val="ru-RU"/>
        </w:rPr>
        <w:t>Синтезируется временной ряд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A37531"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A37531" w:rsidRPr="00CE283C">
        <w:rPr>
          <w:lang w:val="ru-RU"/>
        </w:rPr>
        <w:t xml:space="preserve">с нулевым математическим ожиданием и единичной дисперсией в период выборки, </w:t>
      </w:r>
      <w:r w:rsidR="00A37531" w:rsidRPr="00CE283C">
        <w:rPr>
          <w:i/>
          <w:iCs/>
          <w:lang w:val="ru-RU"/>
        </w:rPr>
        <w:t>T</w:t>
      </w:r>
      <w:r w:rsidR="00A37531" w:rsidRPr="00CE283C">
        <w:rPr>
          <w:i/>
          <w:iCs/>
          <w:vertAlign w:val="subscript"/>
          <w:lang w:val="ru-RU"/>
        </w:rPr>
        <w:t>s</w:t>
      </w:r>
      <w:r w:rsidR="00A37531" w:rsidRPr="00CE283C">
        <w:rPr>
          <w:lang w:val="ru-RU"/>
        </w:rPr>
        <w:t>, составляющий 1 с.</w:t>
      </w:r>
    </w:p>
    <w:p w:rsidR="000B1714" w:rsidRPr="00CE283C" w:rsidRDefault="00701629" w:rsidP="00A37531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D2</w:t>
      </w:r>
      <w:r w:rsidR="000B1714" w:rsidRPr="00CE283C">
        <w:rPr>
          <w:iCs/>
          <w:lang w:val="ru-RU"/>
        </w:rPr>
        <w:t>: </w:t>
      </w:r>
      <w:r w:rsidR="00A37531" w:rsidRPr="00CE283C">
        <w:rPr>
          <w:lang w:val="ru-RU"/>
        </w:rPr>
        <w:t>Устанавливается</w:t>
      </w:r>
      <w:r w:rsidR="00A37531" w:rsidRPr="00CE283C">
        <w:rPr>
          <w:i/>
          <w:iCs/>
          <w:lang w:val="ru-RU"/>
        </w:rPr>
        <w:t xml:space="preserve"> </w:t>
      </w:r>
      <w:r w:rsidR="000B1714" w:rsidRPr="00CE283C">
        <w:rPr>
          <w:i/>
          <w:iCs/>
          <w:lang w:val="ru-RU"/>
        </w:rPr>
        <w:t>X</w:t>
      </w:r>
      <w:r w:rsidR="000B1714" w:rsidRPr="00CE283C">
        <w:rPr>
          <w:vertAlign w:val="subscript"/>
          <w:lang w:val="ru-RU"/>
        </w:rPr>
        <w:t>1</w:t>
      </w:r>
      <w:r w:rsidR="000B1714" w:rsidRPr="00CE283C">
        <w:rPr>
          <w:lang w:val="ru-RU"/>
        </w:rPr>
        <w:t xml:space="preserve">(0) = 0; </w:t>
      </w:r>
      <w:r w:rsidR="000B1714" w:rsidRPr="00CE283C">
        <w:rPr>
          <w:i/>
          <w:iCs/>
          <w:lang w:val="ru-RU"/>
        </w:rPr>
        <w:t>X</w:t>
      </w:r>
      <w:r w:rsidR="000B1714" w:rsidRPr="00CE283C">
        <w:rPr>
          <w:vertAlign w:val="subscript"/>
          <w:lang w:val="ru-RU"/>
        </w:rPr>
        <w:t>2</w:t>
      </w:r>
      <w:r w:rsidR="000B1714" w:rsidRPr="00CE283C">
        <w:rPr>
          <w:lang w:val="ru-RU"/>
        </w:rPr>
        <w:t>(0) = 0</w:t>
      </w:r>
      <w:r w:rsidR="00523C31" w:rsidRPr="00CE283C">
        <w:rPr>
          <w:lang w:val="ru-RU"/>
        </w:rPr>
        <w:t>.</w:t>
      </w:r>
    </w:p>
    <w:p w:rsidR="000B1714" w:rsidRPr="00CE283C" w:rsidRDefault="00701629" w:rsidP="00A37531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D3</w:t>
      </w:r>
      <w:r w:rsidR="000B1714" w:rsidRPr="00CE283C">
        <w:rPr>
          <w:iCs/>
          <w:lang w:val="ru-RU"/>
        </w:rPr>
        <w:t>: </w:t>
      </w:r>
      <w:r w:rsidR="00A37531" w:rsidRPr="00CE283C">
        <w:rPr>
          <w:lang w:val="ru-RU"/>
        </w:rPr>
        <w:t>Выполняется фильтрация временного ряда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A37531" w:rsidRPr="00CE283C">
        <w:rPr>
          <w:lang w:val="ru-RU"/>
        </w:rPr>
        <w:t>с помощью двух рекурсивных фильтров нижних частот, определяемых 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8B4994">
      <w:pPr>
        <w:pStyle w:val="Equation"/>
        <w:tabs>
          <w:tab w:val="left" w:pos="900"/>
        </w:tabs>
        <w:ind w:left="900" w:hanging="900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61055A" w:rsidRPr="00CE283C">
        <w:rPr>
          <w:position w:val="-40"/>
          <w:lang w:val="ru-RU"/>
        </w:rPr>
        <w:object w:dxaOrig="4420" w:dyaOrig="920">
          <v:shape id="_x0000_i1039" type="#_x0000_t75" style="width:221pt;height:45.5pt" o:ole="" filled="t">
            <v:fill color2="black"/>
            <v:imagedata r:id="rId43" o:title=""/>
          </v:shape>
          <o:OLEObject Type="Embed" ProgID="Equation.3" ShapeID="_x0000_i1039" DrawAspect="Content" ObjectID="_1437291282" r:id="rId44"/>
        </w:object>
      </w:r>
      <w:r w:rsidRPr="00CE283C">
        <w:rPr>
          <w:lang w:val="ru-RU"/>
        </w:rPr>
        <w:t>                </w:t>
      </w:r>
      <w:r w:rsidR="008B4994" w:rsidRPr="00CE283C">
        <w:rPr>
          <w:lang w:val="ru-RU"/>
        </w:rPr>
        <w:t>при</w:t>
      </w:r>
      <w:r w:rsidRPr="00CE283C">
        <w:rPr>
          <w:lang w:val="ru-RU"/>
        </w:rPr>
        <w:t xml:space="preserve"> </w:t>
      </w:r>
      <w:r w:rsidRPr="00CE283C">
        <w:rPr>
          <w:i/>
          <w:lang w:val="ru-RU"/>
        </w:rPr>
        <w:t>k</w:t>
      </w:r>
      <w:r w:rsidR="0061055A">
        <w:rPr>
          <w:lang w:val="ru-RU"/>
        </w:rPr>
        <w:t xml:space="preserve"> = 1, 2, 3, ...</w:t>
      </w:r>
      <w:r w:rsidR="008B4994" w:rsidRPr="00CE283C">
        <w:rPr>
          <w:lang w:val="ru-RU"/>
        </w:rPr>
        <w:t>,</w:t>
      </w:r>
      <w:r w:rsidRPr="00CE283C">
        <w:rPr>
          <w:lang w:val="ru-RU"/>
        </w:rPr>
        <w:tab/>
        <w:t>(8)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8B4994" w:rsidP="000B1714">
      <w:pPr>
        <w:pStyle w:val="Equation"/>
        <w:rPr>
          <w:lang w:val="ru-RU"/>
        </w:rPr>
      </w:pPr>
      <w:r w:rsidRPr="00CE283C">
        <w:rPr>
          <w:lang w:val="ru-RU"/>
        </w:rPr>
        <w:t>где</w:t>
      </w:r>
      <w:r w:rsidR="000B1714" w:rsidRPr="00CE283C">
        <w:rPr>
          <w:lang w:val="ru-RU"/>
        </w:rPr>
        <w:t>:</w:t>
      </w:r>
      <w:r w:rsidR="000B1714" w:rsidRPr="00CE283C">
        <w:rPr>
          <w:lang w:val="ru-RU"/>
        </w:rPr>
        <w:tab/>
      </w:r>
      <w:r w:rsidR="000B1714" w:rsidRPr="00CE283C">
        <w:rPr>
          <w:lang w:val="ru-RU"/>
        </w:rPr>
        <w:tab/>
      </w:r>
      <w:r w:rsidR="0061055A" w:rsidRPr="00CE283C">
        <w:rPr>
          <w:position w:val="-34"/>
          <w:lang w:val="ru-RU"/>
        </w:rPr>
        <w:object w:dxaOrig="1140" w:dyaOrig="800">
          <v:shape id="_x0000_i1040" type="#_x0000_t75" style="width:64pt;height:44.5pt" o:ole="">
            <v:imagedata r:id="rId45" o:title=""/>
          </v:shape>
          <o:OLEObject Type="Embed" ProgID="Equation.3" ShapeID="_x0000_i1040" DrawAspect="Content" ObjectID="_1437291283" r:id="rId46"/>
        </w:object>
      </w:r>
      <w:r w:rsidR="004E4A2D" w:rsidRPr="00CE283C">
        <w:rPr>
          <w:lang w:val="ru-RU"/>
        </w:rPr>
        <w:t>.</w:t>
      </w:r>
      <w:r w:rsidR="000B1714" w:rsidRPr="00CE283C">
        <w:rPr>
          <w:lang w:val="ru-RU"/>
        </w:rPr>
        <w:tab/>
        <w:t>(9)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701629" w:rsidP="004C26B4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D4</w:t>
      </w:r>
      <w:r w:rsidR="000B1714" w:rsidRPr="00CE283C">
        <w:rPr>
          <w:iCs/>
          <w:lang w:val="ru-RU"/>
        </w:rPr>
        <w:t>:</w:t>
      </w:r>
      <w:r w:rsidR="000B1714" w:rsidRPr="00CE283C">
        <w:rPr>
          <w:lang w:val="ru-RU"/>
        </w:rPr>
        <w:t> </w:t>
      </w:r>
      <w:r w:rsidR="008B4994" w:rsidRPr="00CE283C">
        <w:rPr>
          <w:lang w:val="ru-RU"/>
        </w:rPr>
        <w:t>Рассчитывается</w:t>
      </w:r>
      <w:r w:rsidR="008B4994" w:rsidRPr="00CE283C">
        <w:rPr>
          <w:i/>
          <w:iCs/>
          <w:lang w:val="ru-RU"/>
        </w:rPr>
        <w:t xml:space="preserve"> </w:t>
      </w:r>
      <w:r w:rsidR="000B1714" w:rsidRPr="00CE283C">
        <w:rPr>
          <w:i/>
          <w:iCs/>
          <w:lang w:val="ru-RU"/>
        </w:rPr>
        <w:t>G</w:t>
      </w:r>
      <w:r w:rsidR="000B1714" w:rsidRPr="00CE283C">
        <w:rPr>
          <w:i/>
          <w:iCs/>
          <w:vertAlign w:val="subscript"/>
          <w:lang w:val="ru-RU"/>
        </w:rPr>
        <w:t>c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8B4994" w:rsidRPr="00CE283C">
        <w:rPr>
          <w:lang w:val="ru-RU"/>
        </w:rPr>
        <w:t>при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1166B5" w:rsidRPr="00CE283C">
        <w:rPr>
          <w:position w:val="-14"/>
          <w:lang w:val="ru-RU"/>
        </w:rPr>
        <w:object w:dxaOrig="3720" w:dyaOrig="380">
          <v:shape id="_x0000_i1041" type="#_x0000_t75" style="width:178pt;height:19pt" o:ole="">
            <v:imagedata r:id="rId47" o:title=""/>
          </v:shape>
          <o:OLEObject Type="Embed" ProgID="Equation.3" ShapeID="_x0000_i1041" DrawAspect="Content" ObjectID="_1437291284" r:id="rId48"/>
        </w:object>
      </w:r>
      <w:r w:rsidR="004E4A2D" w:rsidRPr="00CE283C">
        <w:rPr>
          <w:lang w:val="ru-RU"/>
        </w:rPr>
        <w:t>.</w:t>
      </w:r>
      <w:r w:rsidRPr="00CE283C">
        <w:rPr>
          <w:lang w:val="ru-RU"/>
        </w:rPr>
        <w:tab/>
        <w:t>(10)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701629" w:rsidP="0061055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D5</w:t>
      </w:r>
      <w:r w:rsidR="000B1714" w:rsidRPr="00CE283C">
        <w:rPr>
          <w:iCs/>
          <w:lang w:val="ru-RU"/>
        </w:rPr>
        <w:t>:</w:t>
      </w:r>
      <w:r w:rsidR="000B1714" w:rsidRPr="00CE283C">
        <w:rPr>
          <w:lang w:val="ru-RU"/>
        </w:rPr>
        <w:t> </w:t>
      </w:r>
      <w:r w:rsidR="00EC2C55" w:rsidRPr="00CE283C">
        <w:rPr>
          <w:lang w:val="ru-RU"/>
        </w:rPr>
        <w:t>Рассчитывается</w:t>
      </w:r>
      <w:r w:rsidR="000B1714" w:rsidRPr="00CE283C">
        <w:rPr>
          <w:i/>
          <w:iCs/>
          <w:lang w:val="ru-RU"/>
        </w:rPr>
        <w:t xml:space="preserve"> 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 (</w:t>
      </w:r>
      <w:r w:rsidR="0061055A">
        <w:rPr>
          <w:lang w:val="ru-RU"/>
        </w:rPr>
        <w:t>дБ</w:t>
      </w:r>
      <w:r w:rsidR="000B1714" w:rsidRPr="00CE283C">
        <w:rPr>
          <w:lang w:val="ru-RU"/>
        </w:rPr>
        <w:t xml:space="preserve">), </w:t>
      </w:r>
      <w:r w:rsidR="00EC2C55" w:rsidRPr="00CE283C">
        <w:rPr>
          <w:lang w:val="ru-RU"/>
        </w:rPr>
        <w:t xml:space="preserve">при </w:t>
      </w:r>
      <w:r w:rsidR="000B1714" w:rsidRPr="00CE283C">
        <w:rPr>
          <w:i/>
          <w:iCs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CC2C57" w:rsidRPr="00CE283C">
        <w:rPr>
          <w:position w:val="-68"/>
          <w:lang w:val="ru-RU"/>
        </w:rPr>
        <w:object w:dxaOrig="6060" w:dyaOrig="1480">
          <v:shape id="_x0000_i1042" type="#_x0000_t75" style="width:302pt;height:72.5pt" o:ole="">
            <v:imagedata r:id="rId49" o:title=""/>
          </v:shape>
          <o:OLEObject Type="Embed" ProgID="Equation.3" ShapeID="_x0000_i1042" DrawAspect="Content" ObjectID="_1437291285" r:id="rId50"/>
        </w:object>
      </w:r>
      <w:r w:rsidR="004E4A2D" w:rsidRPr="00CE283C">
        <w:rPr>
          <w:lang w:val="ru-RU"/>
        </w:rPr>
        <w:t>.</w:t>
      </w:r>
      <w:r w:rsidRPr="00CE283C">
        <w:rPr>
          <w:lang w:val="ru-RU"/>
        </w:rPr>
        <w:tab/>
        <w:t>(11)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701629" w:rsidP="006C42B6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D6</w:t>
      </w:r>
      <w:r w:rsidR="000B1714" w:rsidRPr="00CE283C">
        <w:rPr>
          <w:iCs/>
          <w:lang w:val="ru-RU"/>
        </w:rPr>
        <w:t>: </w:t>
      </w:r>
      <w:r w:rsidR="00B364D3" w:rsidRPr="00CE283C">
        <w:rPr>
          <w:lang w:val="ru-RU"/>
        </w:rPr>
        <w:t>Из синтезированного временного ряда отбрасываются первые 500 000 выборок (соответствующие переходному периоду в фильтре). События наличия облак</w:t>
      </w:r>
      <w:r w:rsidR="006C42B6" w:rsidRPr="00CE283C">
        <w:rPr>
          <w:lang w:val="ru-RU"/>
        </w:rPr>
        <w:t>а</w:t>
      </w:r>
      <w:r w:rsidR="00B364D3" w:rsidRPr="00CE283C">
        <w:rPr>
          <w:lang w:val="ru-RU"/>
        </w:rPr>
        <w:t xml:space="preserve"> представлены последовательностями, значения которых превышают 0 мм </w:t>
      </w:r>
      <w:r w:rsidR="00CA680C" w:rsidRPr="00CE283C">
        <w:rPr>
          <w:lang w:val="ru-RU"/>
        </w:rPr>
        <w:t>для ряда последовательных выборок</w:t>
      </w:r>
      <w:r w:rsidR="000B1714" w:rsidRPr="00CE283C">
        <w:rPr>
          <w:lang w:val="ru-RU"/>
        </w:rPr>
        <w:t>.</w:t>
      </w:r>
    </w:p>
    <w:p w:rsidR="000B1714" w:rsidRPr="00CE283C" w:rsidRDefault="000B1714" w:rsidP="008B0603">
      <w:pPr>
        <w:pStyle w:val="Heading1"/>
        <w:rPr>
          <w:lang w:val="ru-RU"/>
        </w:rPr>
      </w:pPr>
      <w:r w:rsidRPr="00CE283C">
        <w:rPr>
          <w:lang w:val="ru-RU"/>
        </w:rPr>
        <w:t>5</w:t>
      </w:r>
      <w:r w:rsidRPr="00CE283C">
        <w:rPr>
          <w:lang w:val="ru-RU"/>
        </w:rPr>
        <w:tab/>
      </w:r>
      <w:r w:rsidR="006F495E" w:rsidRPr="00CE283C">
        <w:rPr>
          <w:lang w:val="ru-RU"/>
        </w:rPr>
        <w:t xml:space="preserve">Метод синтеза временных рядов совокупного объема </w:t>
      </w:r>
      <w:r w:rsidR="008B0603" w:rsidRPr="00CE283C">
        <w:rPr>
          <w:lang w:val="ru-RU"/>
        </w:rPr>
        <w:t>в</w:t>
      </w:r>
      <w:r w:rsidR="00B270C7" w:rsidRPr="00CE283C">
        <w:rPr>
          <w:lang w:val="ru-RU"/>
        </w:rPr>
        <w:t>о</w:t>
      </w:r>
      <w:r w:rsidR="008B0603" w:rsidRPr="00CE283C">
        <w:rPr>
          <w:lang w:val="ru-RU"/>
        </w:rPr>
        <w:t>дяных паров</w:t>
      </w:r>
    </w:p>
    <w:p w:rsidR="000B1714" w:rsidRPr="00CE283C" w:rsidRDefault="000B1714" w:rsidP="00B270C7">
      <w:pPr>
        <w:pStyle w:val="Heading2"/>
        <w:rPr>
          <w:lang w:val="ru-RU"/>
        </w:rPr>
      </w:pPr>
      <w:r w:rsidRPr="00CE283C">
        <w:rPr>
          <w:lang w:val="ru-RU"/>
        </w:rPr>
        <w:t>5.1</w:t>
      </w:r>
      <w:r w:rsidRPr="00CE283C">
        <w:rPr>
          <w:lang w:val="ru-RU"/>
        </w:rPr>
        <w:tab/>
      </w:r>
      <w:r w:rsidR="00B270C7" w:rsidRPr="00CE283C">
        <w:rPr>
          <w:lang w:val="ru-RU"/>
        </w:rPr>
        <w:t>Обзор</w:t>
      </w:r>
    </w:p>
    <w:p w:rsidR="000B1714" w:rsidRPr="00CE283C" w:rsidRDefault="00FF5C53" w:rsidP="00E647B8">
      <w:pPr>
        <w:rPr>
          <w:lang w:val="ru-RU"/>
        </w:rPr>
      </w:pPr>
      <w:r w:rsidRPr="00CE283C">
        <w:rPr>
          <w:lang w:val="ru-RU"/>
        </w:rPr>
        <w:t xml:space="preserve">В рамках метода </w:t>
      </w:r>
      <w:r w:rsidR="00D73564" w:rsidRPr="00CE283C">
        <w:rPr>
          <w:lang w:val="ru-RU"/>
        </w:rPr>
        <w:t xml:space="preserve">синтеза временных рядов </w:t>
      </w:r>
      <w:r w:rsidRPr="00CE283C">
        <w:rPr>
          <w:lang w:val="ru-RU"/>
        </w:rPr>
        <w:t>делается допущение</w:t>
      </w:r>
      <w:r w:rsidR="00D73564" w:rsidRPr="00CE283C">
        <w:rPr>
          <w:lang w:val="ru-RU"/>
        </w:rPr>
        <w:t>, что долговременные статистические данные о совокупном объеме водяных паров</w:t>
      </w:r>
      <w:r w:rsidR="000B1714" w:rsidRPr="00CE283C">
        <w:rPr>
          <w:lang w:val="ru-RU"/>
        </w:rPr>
        <w:t xml:space="preserve"> (IWVC)</w:t>
      </w:r>
      <w:r w:rsidR="00D73564" w:rsidRPr="00CE283C">
        <w:rPr>
          <w:lang w:val="ru-RU"/>
        </w:rPr>
        <w:t xml:space="preserve"> характеризуются распределением Вейбулла. </w:t>
      </w:r>
      <w:r w:rsidR="000F4CFB" w:rsidRPr="00CE283C">
        <w:rPr>
          <w:lang w:val="ru-RU"/>
        </w:rPr>
        <w:t>Несмотря на то</w:t>
      </w:r>
      <w:r w:rsidR="00D73564" w:rsidRPr="00CE283C">
        <w:rPr>
          <w:lang w:val="ru-RU"/>
        </w:rPr>
        <w:t xml:space="preserve"> что </w:t>
      </w:r>
      <w:r w:rsidR="000F4CFB" w:rsidRPr="00CE283C">
        <w:rPr>
          <w:lang w:val="ru-RU"/>
        </w:rPr>
        <w:t>рекомендуемые</w:t>
      </w:r>
      <w:r w:rsidR="00D73564" w:rsidRPr="00CE283C">
        <w:rPr>
          <w:lang w:val="ru-RU"/>
        </w:rPr>
        <w:t xml:space="preserve"> МСЭ-R распределения </w:t>
      </w:r>
      <w:r w:rsidR="000B1714" w:rsidRPr="00CE283C">
        <w:rPr>
          <w:lang w:val="ru-RU"/>
        </w:rPr>
        <w:t>IWVC</w:t>
      </w:r>
      <w:r w:rsidR="00C846D3" w:rsidRPr="00CE283C">
        <w:rPr>
          <w:lang w:val="ru-RU"/>
        </w:rPr>
        <w:t>, прогнозируемые в Рекомендации МСЭ</w:t>
      </w:r>
      <w:r w:rsidR="000B1714" w:rsidRPr="00CE283C">
        <w:rPr>
          <w:lang w:val="ru-RU"/>
        </w:rPr>
        <w:t>-R P.836</w:t>
      </w:r>
      <w:r w:rsidR="00C846D3" w:rsidRPr="00CE283C">
        <w:rPr>
          <w:lang w:val="ru-RU"/>
        </w:rPr>
        <w:t>, не являются точно распределениями Вейбулла, эти распределения</w:t>
      </w:r>
      <w:r w:rsidR="000B1714" w:rsidRPr="00CE283C">
        <w:rPr>
          <w:lang w:val="ru-RU"/>
        </w:rPr>
        <w:t xml:space="preserve"> IWVC </w:t>
      </w:r>
      <w:r w:rsidR="00C846D3" w:rsidRPr="00CE283C">
        <w:rPr>
          <w:lang w:val="ru-RU"/>
        </w:rPr>
        <w:t>хорошо аппроксимир</w:t>
      </w:r>
      <w:r w:rsidR="00E647B8" w:rsidRPr="00CE283C">
        <w:rPr>
          <w:lang w:val="ru-RU"/>
        </w:rPr>
        <w:t>уются</w:t>
      </w:r>
      <w:r w:rsidR="00C846D3" w:rsidRPr="00CE283C">
        <w:rPr>
          <w:lang w:val="ru-RU"/>
        </w:rPr>
        <w:t xml:space="preserve"> распределением Вейбулла</w:t>
      </w:r>
      <w:r w:rsidR="000B1714" w:rsidRPr="00CE283C">
        <w:rPr>
          <w:lang w:val="ru-RU"/>
        </w:rPr>
        <w:t xml:space="preserve"> </w:t>
      </w:r>
      <w:r w:rsidR="00E647B8" w:rsidRPr="00CE283C">
        <w:rPr>
          <w:lang w:val="ru-RU"/>
        </w:rPr>
        <w:t>в наиболее значимом диапазоне вероятности превышения</w:t>
      </w:r>
      <w:r w:rsidR="000B1714" w:rsidRPr="00CE283C">
        <w:rPr>
          <w:lang w:val="ru-RU"/>
        </w:rPr>
        <w:t>.</w:t>
      </w:r>
    </w:p>
    <w:p w:rsidR="000B1714" w:rsidRPr="00CE283C" w:rsidRDefault="00D1535E" w:rsidP="00D1535E">
      <w:pPr>
        <w:rPr>
          <w:lang w:val="ru-RU"/>
        </w:rPr>
      </w:pPr>
      <w:r w:rsidRPr="00CE283C">
        <w:rPr>
          <w:lang w:val="ru-RU"/>
        </w:rPr>
        <w:lastRenderedPageBreak/>
        <w:t xml:space="preserve">С помощью метода синтеза временных рядов </w:t>
      </w:r>
      <w:r w:rsidR="00B06ECC" w:rsidRPr="00CE283C">
        <w:rPr>
          <w:lang w:val="ru-RU"/>
        </w:rPr>
        <w:t>генерируется временной ряд, воспроизводящий</w:t>
      </w:r>
      <w:r w:rsidRPr="00CE283C">
        <w:rPr>
          <w:lang w:val="ru-RU"/>
        </w:rPr>
        <w:t xml:space="preserve"> спектральные характеристики и распределение объема водяных паров</w:t>
      </w:r>
      <w:r w:rsidR="000B1714" w:rsidRPr="00CE283C">
        <w:rPr>
          <w:lang w:val="ru-RU"/>
        </w:rPr>
        <w:t xml:space="preserve">. </w:t>
      </w:r>
    </w:p>
    <w:p w:rsidR="000B1714" w:rsidRPr="00CE283C" w:rsidRDefault="00A73115" w:rsidP="008C5F69">
      <w:pPr>
        <w:snapToGrid w:val="0"/>
        <w:rPr>
          <w:lang w:val="ru-RU"/>
        </w:rPr>
      </w:pPr>
      <w:r w:rsidRPr="00CE283C">
        <w:rPr>
          <w:lang w:val="ru-RU"/>
        </w:rPr>
        <w:t>Как показано</w:t>
      </w:r>
      <w:r w:rsidR="000B1714" w:rsidRPr="00CE283C">
        <w:rPr>
          <w:lang w:val="ru-RU"/>
        </w:rPr>
        <w:t xml:space="preserve"> </w:t>
      </w:r>
      <w:r w:rsidR="008267A4" w:rsidRPr="00CE283C">
        <w:rPr>
          <w:lang w:val="ru-RU"/>
        </w:rPr>
        <w:t>на рисунке </w:t>
      </w:r>
      <w:r w:rsidR="000B1714" w:rsidRPr="00CE283C">
        <w:rPr>
          <w:lang w:val="ru-RU"/>
        </w:rPr>
        <w:t xml:space="preserve">4, </w:t>
      </w:r>
      <w:r w:rsidR="004A438D" w:rsidRPr="00CE283C">
        <w:rPr>
          <w:lang w:val="ru-RU"/>
        </w:rPr>
        <w:t>временной ряд объема водяных паров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lang w:val="ru-RU"/>
        </w:rPr>
        <w:t xml:space="preserve">), </w:t>
      </w:r>
      <w:r w:rsidR="00651B51" w:rsidRPr="00CE283C">
        <w:rPr>
          <w:lang w:val="ru-RU"/>
        </w:rPr>
        <w:t>синтезируется</w:t>
      </w:r>
      <w:r w:rsidR="004A438D" w:rsidRPr="00CE283C">
        <w:rPr>
          <w:lang w:val="ru-RU"/>
        </w:rPr>
        <w:t xml:space="preserve"> на основе дискретной обработки белого гауссова шума, </w:t>
      </w:r>
      <w:r w:rsidR="004A438D" w:rsidRPr="00CE283C">
        <w:rPr>
          <w:i/>
          <w:iCs/>
          <w:lang w:val="ru-RU"/>
        </w:rPr>
        <w:t>n</w:t>
      </w:r>
      <w:r w:rsidR="004A438D" w:rsidRPr="00CE283C">
        <w:rPr>
          <w:lang w:val="ru-RU"/>
        </w:rPr>
        <w:t>(</w:t>
      </w:r>
      <w:r w:rsidR="004A438D" w:rsidRPr="00CE283C">
        <w:rPr>
          <w:i/>
          <w:iCs/>
          <w:lang w:val="ru-RU"/>
        </w:rPr>
        <w:t>t</w:t>
      </w:r>
      <w:r w:rsidR="004A438D" w:rsidRPr="00CE283C">
        <w:rPr>
          <w:lang w:val="ru-RU"/>
        </w:rPr>
        <w:t>). Белый гауссов шум проходит через фильтр нижних частот</w:t>
      </w:r>
      <w:r w:rsidR="008C5F69" w:rsidRPr="00CE283C">
        <w:rPr>
          <w:lang w:val="ru-RU"/>
        </w:rPr>
        <w:t xml:space="preserve"> и</w:t>
      </w:r>
      <w:r w:rsidR="004A438D" w:rsidRPr="00CE283C">
        <w:rPr>
          <w:lang w:val="ru-RU"/>
        </w:rPr>
        <w:t xml:space="preserve"> преобразуется из нормального распределения в</w:t>
      </w:r>
      <w:r w:rsidR="000B1714" w:rsidRPr="00CE283C">
        <w:rPr>
          <w:lang w:val="ru-RU"/>
        </w:rPr>
        <w:t xml:space="preserve"> </w:t>
      </w:r>
      <w:r w:rsidR="004A438D" w:rsidRPr="00CE283C">
        <w:rPr>
          <w:lang w:val="ru-RU"/>
        </w:rPr>
        <w:t>распределение</w:t>
      </w:r>
      <w:r w:rsidR="000B1714" w:rsidRPr="00CE283C">
        <w:rPr>
          <w:lang w:val="ru-RU"/>
        </w:rPr>
        <w:t xml:space="preserve"> </w:t>
      </w:r>
      <w:r w:rsidR="00C846D3" w:rsidRPr="00CE283C">
        <w:rPr>
          <w:lang w:val="ru-RU"/>
        </w:rPr>
        <w:t>Вейбулла</w:t>
      </w:r>
      <w:r w:rsidR="000B1714" w:rsidRPr="00CE283C">
        <w:rPr>
          <w:lang w:val="ru-RU"/>
        </w:rPr>
        <w:t xml:space="preserve"> </w:t>
      </w:r>
      <w:r w:rsidR="00D85E14" w:rsidRPr="00CE283C">
        <w:rPr>
          <w:lang w:val="ru-RU"/>
        </w:rPr>
        <w:t>в устройстве безынерционной нелинейности</w:t>
      </w:r>
      <w:r w:rsidR="000B1714" w:rsidRPr="00CE283C">
        <w:rPr>
          <w:lang w:val="ru-RU"/>
        </w:rPr>
        <w:t>.</w:t>
      </w:r>
    </w:p>
    <w:p w:rsidR="000B1714" w:rsidRPr="00CE283C" w:rsidRDefault="00D85E14" w:rsidP="000B1714">
      <w:pPr>
        <w:pStyle w:val="FigureNo"/>
        <w:rPr>
          <w:lang w:val="ru-RU"/>
        </w:rPr>
      </w:pPr>
      <w:r w:rsidRPr="00CE283C">
        <w:rPr>
          <w:lang w:val="ru-RU"/>
        </w:rPr>
        <w:t>РИСУНОК</w:t>
      </w:r>
      <w:r w:rsidR="000B1714" w:rsidRPr="00CE283C">
        <w:rPr>
          <w:lang w:val="ru-RU"/>
        </w:rPr>
        <w:t xml:space="preserve"> 4</w:t>
      </w:r>
    </w:p>
    <w:p w:rsidR="000B1714" w:rsidRPr="00CE283C" w:rsidRDefault="00D85E14" w:rsidP="000074FE">
      <w:pPr>
        <w:pStyle w:val="Figuretitle"/>
        <w:rPr>
          <w:lang w:val="ru-RU"/>
        </w:rPr>
      </w:pPr>
      <w:r w:rsidRPr="00CE283C">
        <w:rPr>
          <w:lang w:val="ru-RU"/>
        </w:rPr>
        <w:t>Функциональная схема синтезатора временных рядов совокупного объема водяных паров</w:t>
      </w:r>
    </w:p>
    <w:p w:rsidR="000B1714" w:rsidRPr="00CE283C" w:rsidRDefault="004C26B4" w:rsidP="000074FE">
      <w:pPr>
        <w:pStyle w:val="Figure"/>
        <w:rPr>
          <w:lang w:val="ru-RU" w:eastAsia="zh-CN"/>
        </w:rPr>
      </w:pPr>
      <w:r w:rsidRPr="00CE283C">
        <w:rPr>
          <w:lang w:val="ru-RU"/>
        </w:rPr>
        <w:object w:dxaOrig="14482" w:dyaOrig="3614">
          <v:shape id="_x0000_i1043" type="#_x0000_t75" style="width:481.5pt;height:120.5pt" o:ole="">
            <v:imagedata r:id="rId51" o:title=""/>
          </v:shape>
          <o:OLEObject Type="Embed" ProgID="CorelDRAW.Graphic.14" ShapeID="_x0000_i1043" DrawAspect="Content" ObjectID="_1437291286" r:id="rId52"/>
        </w:object>
      </w:r>
    </w:p>
    <w:p w:rsidR="000B1714" w:rsidRPr="00CE283C" w:rsidRDefault="00866587" w:rsidP="00866587">
      <w:pPr>
        <w:rPr>
          <w:lang w:val="ru-RU"/>
        </w:rPr>
      </w:pPr>
      <w:r w:rsidRPr="00CE283C">
        <w:rPr>
          <w:lang w:val="ru-RU"/>
        </w:rPr>
        <w:t>Синтезатор временных рядов определяют следующие три параметра</w:t>
      </w:r>
      <w:r w:rsidR="000B1714" w:rsidRPr="00CE283C">
        <w:rPr>
          <w:lang w:val="ru-RU"/>
        </w:rPr>
        <w:t>:</w:t>
      </w:r>
    </w:p>
    <w:p w:rsidR="000B1714" w:rsidRPr="00CE283C" w:rsidRDefault="000B1714" w:rsidP="00B72F31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i/>
          <w:lang w:val="ru-RU"/>
        </w:rPr>
        <w:tab/>
      </w:r>
      <w:r w:rsidRPr="00CE283C">
        <w:rPr>
          <w:rFonts w:ascii="Symbol" w:hAnsi="Symbol"/>
          <w:iCs/>
          <w:lang w:val="ru-RU"/>
        </w:rPr>
        <w:t>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B72F31" w:rsidRPr="00CE283C">
        <w:rPr>
          <w:lang w:val="ru-RU"/>
        </w:rPr>
        <w:t>параметр</w:t>
      </w:r>
      <w:r w:rsidRPr="00CE283C">
        <w:rPr>
          <w:lang w:val="ru-RU"/>
        </w:rPr>
        <w:t xml:space="preserve"> </w:t>
      </w:r>
      <w:r w:rsidR="00866587" w:rsidRPr="00CE283C">
        <w:rPr>
          <w:lang w:val="ru-RU"/>
        </w:rPr>
        <w:t>распределения</w:t>
      </w:r>
      <w:r w:rsidRPr="00CE283C">
        <w:rPr>
          <w:lang w:val="ru-RU"/>
        </w:rPr>
        <w:t xml:space="preserve"> </w:t>
      </w:r>
      <w:r w:rsidR="00C846D3" w:rsidRPr="00CE283C">
        <w:rPr>
          <w:lang w:val="ru-RU"/>
        </w:rPr>
        <w:t>Вейбулла</w:t>
      </w:r>
      <w:r w:rsidRPr="00CE283C">
        <w:rPr>
          <w:lang w:val="ru-RU"/>
        </w:rPr>
        <w:t xml:space="preserve"> IWVC</w:t>
      </w:r>
      <w:r w:rsidR="00866587" w:rsidRPr="00CE283C">
        <w:rPr>
          <w:lang w:val="ru-RU"/>
        </w:rPr>
        <w:t>;</w:t>
      </w:r>
    </w:p>
    <w:p w:rsidR="000B1714" w:rsidRPr="00CE283C" w:rsidRDefault="000B1714" w:rsidP="00B72F31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rFonts w:ascii="Symbol" w:hAnsi="Symbol"/>
          <w:iCs/>
          <w:lang w:val="ru-RU"/>
        </w:rPr>
        <w:t>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B72F31" w:rsidRPr="00CE283C">
        <w:rPr>
          <w:lang w:val="ru-RU"/>
        </w:rPr>
        <w:t>параметр</w:t>
      </w:r>
      <w:r w:rsidR="00CE1C64" w:rsidRPr="00CE283C">
        <w:rPr>
          <w:lang w:val="ru-RU"/>
        </w:rPr>
        <w:t xml:space="preserve"> распределения Вейбулла IWVC;</w:t>
      </w:r>
    </w:p>
    <w:p w:rsidR="000B1714" w:rsidRPr="00CE283C" w:rsidRDefault="000B1714" w:rsidP="00E83CE8">
      <w:pPr>
        <w:pStyle w:val="Equationlegend"/>
        <w:tabs>
          <w:tab w:val="right" w:pos="993"/>
          <w:tab w:val="left" w:pos="1276"/>
        </w:tabs>
        <w:ind w:left="1276" w:hanging="1276"/>
        <w:rPr>
          <w:lang w:val="ru-RU"/>
        </w:rPr>
      </w:pPr>
      <w:r w:rsidRPr="00CE283C">
        <w:rPr>
          <w:rFonts w:ascii="Symbol" w:hAnsi="Symbol" w:cs="Symbol"/>
          <w:i/>
          <w:iCs/>
          <w:lang w:val="ru-RU"/>
        </w:rPr>
        <w:tab/>
      </w:r>
      <w:r w:rsidRPr="00CE283C">
        <w:rPr>
          <w:rFonts w:ascii="Symbol" w:hAnsi="Symbol" w:cs="Symbol"/>
          <w:iCs/>
          <w:lang w:val="ru-RU"/>
        </w:rPr>
        <w:t></w:t>
      </w:r>
      <w:r w:rsidRPr="00CE283C">
        <w:rPr>
          <w:i/>
          <w:vertAlign w:val="subscript"/>
          <w:lang w:val="ru-RU"/>
        </w:rPr>
        <w:t>V</w:t>
      </w:r>
      <w:r w:rsidRPr="00CE283C">
        <w:rPr>
          <w:lang w:val="ru-RU"/>
        </w:rPr>
        <w:t xml:space="preserve">: </w:t>
      </w:r>
      <w:r w:rsidRPr="00CE283C">
        <w:rPr>
          <w:lang w:val="ru-RU"/>
        </w:rPr>
        <w:tab/>
      </w:r>
      <w:r w:rsidR="00CE1C64" w:rsidRPr="00CE283C">
        <w:rPr>
          <w:lang w:val="ru-RU"/>
        </w:rPr>
        <w:t>параметр, описывающий изменение во времени (</w:t>
      </w:r>
      <w:r w:rsidR="00E83CE8" w:rsidRPr="00CE283C">
        <w:rPr>
          <w:lang w:val="ru-RU"/>
        </w:rPr>
        <w:t>c</w:t>
      </w:r>
      <w:r w:rsidR="00CE1C64" w:rsidRPr="00CE283C">
        <w:rPr>
          <w:vertAlign w:val="superscript"/>
          <w:lang w:val="ru-RU"/>
        </w:rPr>
        <w:t>–1</w:t>
      </w:r>
      <w:r w:rsidR="00CE1C64" w:rsidRPr="00CE283C">
        <w:rPr>
          <w:lang w:val="ru-RU"/>
        </w:rPr>
        <w:t>).</w:t>
      </w:r>
    </w:p>
    <w:p w:rsidR="000B1714" w:rsidRPr="00CE283C" w:rsidRDefault="000B1714" w:rsidP="00CE1C64">
      <w:pPr>
        <w:pStyle w:val="Heading2"/>
        <w:rPr>
          <w:lang w:val="ru-RU"/>
        </w:rPr>
      </w:pPr>
      <w:r w:rsidRPr="00CE283C">
        <w:rPr>
          <w:lang w:val="ru-RU"/>
        </w:rPr>
        <w:t>5.2</w:t>
      </w:r>
      <w:r w:rsidRPr="00CE283C">
        <w:rPr>
          <w:lang w:val="ru-RU"/>
        </w:rPr>
        <w:tab/>
      </w:r>
      <w:r w:rsidR="00CE1C64" w:rsidRPr="00CE283C">
        <w:rPr>
          <w:lang w:val="ru-RU"/>
        </w:rPr>
        <w:t>Поэтапный метод</w:t>
      </w:r>
    </w:p>
    <w:p w:rsidR="000B1714" w:rsidRPr="00CE283C" w:rsidRDefault="00CE1C64" w:rsidP="00073ADF">
      <w:pPr>
        <w:rPr>
          <w:lang w:val="ru-RU"/>
        </w:rPr>
      </w:pPr>
      <w:r w:rsidRPr="00CE283C">
        <w:rPr>
          <w:lang w:val="ru-RU"/>
        </w:rPr>
        <w:t xml:space="preserve">Для синтеза временных рядов </w:t>
      </w:r>
      <w:r w:rsidR="000B1714" w:rsidRPr="00CE283C">
        <w:rPr>
          <w:lang w:val="ru-RU"/>
        </w:rPr>
        <w:t xml:space="preserve">IWVC </w:t>
      </w:r>
      <w:r w:rsidR="000B1714" w:rsidRPr="00CE283C">
        <w:rPr>
          <w:i/>
          <w:iCs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0B1714" w:rsidRPr="00CE283C">
        <w:rPr>
          <w:i/>
          <w:lang w:val="ru-RU"/>
        </w:rPr>
        <w:t>k</w:t>
      </w:r>
      <w:r w:rsidR="0061055A">
        <w:rPr>
          <w:lang w:val="ru-RU"/>
        </w:rPr>
        <w:t> = 1, 2, 3, ...</w:t>
      </w:r>
      <w:r w:rsidR="000B1714" w:rsidRPr="00CE283C">
        <w:rPr>
          <w:lang w:val="ru-RU"/>
        </w:rPr>
        <w:t xml:space="preserve">, </w:t>
      </w:r>
      <w:r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73ADF" w:rsidRPr="00CE283C">
        <w:rPr>
          <w:i/>
          <w:iCs/>
          <w:lang w:val="ru-RU"/>
        </w:rPr>
        <w:t>T</w:t>
      </w:r>
      <w:r w:rsidR="00073ADF" w:rsidRPr="00CE283C">
        <w:rPr>
          <w:i/>
          <w:iCs/>
          <w:vertAlign w:val="subscript"/>
          <w:lang w:val="ru-RU"/>
        </w:rPr>
        <w:t>s</w:t>
      </w:r>
      <w:r w:rsidRPr="00CE283C">
        <w:rPr>
          <w:lang w:val="ru-RU"/>
        </w:rPr>
        <w:t> –</w:t>
      </w:r>
      <w:r w:rsidR="009302BD" w:rsidRPr="00CE283C">
        <w:rPr>
          <w:lang w:val="ru-RU"/>
        </w:rPr>
        <w:t xml:space="preserve"> временной интервал между выборками, а </w:t>
      </w:r>
      <w:r w:rsidR="009302BD" w:rsidRPr="00CE283C">
        <w:rPr>
          <w:i/>
          <w:lang w:val="ru-RU"/>
        </w:rPr>
        <w:t>k</w:t>
      </w:r>
      <w:r w:rsidR="009302BD" w:rsidRPr="00CE283C">
        <w:rPr>
          <w:lang w:val="ru-RU"/>
        </w:rPr>
        <w:t> – индекс каждой выборки, используется метод постепенного приближения.</w:t>
      </w:r>
    </w:p>
    <w:p w:rsidR="000B1714" w:rsidRPr="00CE283C" w:rsidRDefault="000B1714" w:rsidP="00892FA2">
      <w:pPr>
        <w:pStyle w:val="Headingi"/>
        <w:rPr>
          <w:b/>
          <w:bCs/>
          <w:lang w:val="ru-RU"/>
        </w:rPr>
      </w:pPr>
      <w:r w:rsidRPr="00CE283C">
        <w:rPr>
          <w:b/>
          <w:bCs/>
          <w:lang w:val="ru-RU"/>
        </w:rPr>
        <w:t>A</w:t>
      </w:r>
      <w:r w:rsidRPr="00CE283C">
        <w:rPr>
          <w:b/>
          <w:bCs/>
          <w:lang w:val="ru-RU"/>
        </w:rPr>
        <w:tab/>
      </w:r>
      <w:r w:rsidR="00892FA2" w:rsidRPr="00CE283C">
        <w:rPr>
          <w:b/>
          <w:bCs/>
          <w:lang w:val="ru-RU"/>
        </w:rPr>
        <w:t xml:space="preserve">Оценка параметров </w:t>
      </w:r>
      <w:r w:rsidRPr="00CE283C">
        <w:rPr>
          <w:rFonts w:ascii="Symbol" w:hAnsi="Symbol"/>
          <w:b/>
          <w:bCs/>
          <w:i w:val="0"/>
          <w:iCs/>
          <w:lang w:val="ru-RU"/>
        </w:rPr>
        <w:t></w:t>
      </w:r>
      <w:r w:rsidRPr="00CE283C">
        <w:rPr>
          <w:b/>
          <w:bCs/>
          <w:lang w:val="ru-RU"/>
        </w:rPr>
        <w:t xml:space="preserve"> </w:t>
      </w:r>
      <w:r w:rsidR="00892FA2" w:rsidRPr="00CE283C">
        <w:rPr>
          <w:b/>
          <w:bCs/>
          <w:lang w:val="ru-RU"/>
        </w:rPr>
        <w:t>и</w:t>
      </w:r>
      <w:r w:rsidRPr="00CE283C">
        <w:rPr>
          <w:b/>
          <w:bCs/>
          <w:lang w:val="ru-RU"/>
        </w:rPr>
        <w:t xml:space="preserve"> </w:t>
      </w:r>
      <w:r w:rsidRPr="00CE283C">
        <w:rPr>
          <w:rFonts w:ascii="Symbol" w:hAnsi="Symbol" w:cs="Symbol"/>
          <w:b/>
          <w:bCs/>
          <w:i w:val="0"/>
          <w:lang w:val="ru-RU"/>
        </w:rPr>
        <w:t></w:t>
      </w:r>
      <w:r w:rsidRPr="00CE283C">
        <w:rPr>
          <w:b/>
          <w:bCs/>
          <w:lang w:val="ru-RU"/>
        </w:rPr>
        <w:t xml:space="preserve"> </w:t>
      </w:r>
    </w:p>
    <w:p w:rsidR="000B1714" w:rsidRPr="00CE283C" w:rsidRDefault="00DA0DDC" w:rsidP="00073ADF">
      <w:pPr>
        <w:rPr>
          <w:lang w:val="ru-RU"/>
        </w:rPr>
      </w:pPr>
      <w:r w:rsidRPr="00CE283C">
        <w:rPr>
          <w:lang w:val="ru-RU"/>
        </w:rPr>
        <w:t>Параметры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/>
          <w:iCs/>
          <w:lang w:val="ru-RU"/>
        </w:rPr>
        <w:t></w:t>
      </w:r>
      <w:r w:rsidR="000B1714" w:rsidRPr="00CE283C">
        <w:rPr>
          <w:lang w:val="ru-RU"/>
        </w:rPr>
        <w:t xml:space="preserve"> </w:t>
      </w:r>
      <w:r w:rsidRPr="00CE283C">
        <w:rPr>
          <w:lang w:val="ru-RU"/>
        </w:rPr>
        <w:t>и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 w:cs="Symbol"/>
          <w:iCs/>
          <w:lang w:val="ru-RU"/>
        </w:rPr>
        <w:t></w:t>
      </w:r>
      <w:r w:rsidR="000B1714" w:rsidRPr="00CE283C">
        <w:rPr>
          <w:lang w:val="ru-RU"/>
        </w:rPr>
        <w:t xml:space="preserve"> </w:t>
      </w:r>
      <w:r w:rsidRPr="00CE283C">
        <w:rPr>
          <w:lang w:val="ru-RU"/>
        </w:rPr>
        <w:t xml:space="preserve">определяются по интегральной функции распределения </w:t>
      </w:r>
      <w:r w:rsidR="000B1714" w:rsidRPr="00CE283C">
        <w:rPr>
          <w:lang w:val="ru-RU"/>
        </w:rPr>
        <w:t xml:space="preserve">IWVC </w:t>
      </w:r>
      <w:r w:rsidR="00A400E6" w:rsidRPr="00CE283C">
        <w:rPr>
          <w:lang w:val="ru-RU"/>
        </w:rPr>
        <w:t>в зависимости от вероятности события</w:t>
      </w:r>
      <w:r w:rsidR="000B1714" w:rsidRPr="00CE283C">
        <w:rPr>
          <w:lang w:val="ru-RU"/>
        </w:rPr>
        <w:t xml:space="preserve">. </w:t>
      </w:r>
      <w:r w:rsidR="00A400E6" w:rsidRPr="00CE283C">
        <w:rPr>
          <w:lang w:val="ru-RU"/>
        </w:rPr>
        <w:t xml:space="preserve">Статистические данные </w:t>
      </w:r>
      <w:r w:rsidR="000B1714" w:rsidRPr="00CE283C">
        <w:rPr>
          <w:lang w:val="ru-RU"/>
        </w:rPr>
        <w:t xml:space="preserve">IWVC </w:t>
      </w:r>
      <w:r w:rsidR="00A400E6" w:rsidRPr="00CE283C">
        <w:rPr>
          <w:lang w:val="ru-RU"/>
        </w:rPr>
        <w:t xml:space="preserve">могут быть определены на основании данных местных измерений или, в случае отсутствия данных измерений, могут использоваться методы прогнозирования </w:t>
      </w:r>
      <w:r w:rsidR="000B1714" w:rsidRPr="00CE283C">
        <w:rPr>
          <w:lang w:val="ru-RU"/>
        </w:rPr>
        <w:t>IWVC</w:t>
      </w:r>
      <w:r w:rsidR="00A400E6" w:rsidRPr="00CE283C">
        <w:rPr>
          <w:lang w:val="ru-RU"/>
        </w:rPr>
        <w:t xml:space="preserve">, представленные </w:t>
      </w:r>
      <w:r w:rsidR="001E5D08" w:rsidRPr="00CE283C">
        <w:rPr>
          <w:lang w:val="ru-RU"/>
        </w:rPr>
        <w:t>в Рекомендации МСЭ</w:t>
      </w:r>
      <w:r w:rsidR="000B1714" w:rsidRPr="00CE283C">
        <w:rPr>
          <w:lang w:val="ru-RU"/>
        </w:rPr>
        <w:t>-R P.836.</w:t>
      </w:r>
    </w:p>
    <w:p w:rsidR="000B1714" w:rsidRPr="00CE283C" w:rsidRDefault="001E5D08" w:rsidP="00F21EB6">
      <w:pPr>
        <w:rPr>
          <w:lang w:val="ru-RU"/>
        </w:rPr>
      </w:pPr>
      <w:r w:rsidRPr="00CE283C">
        <w:rPr>
          <w:lang w:val="ru-RU"/>
        </w:rPr>
        <w:t xml:space="preserve">Для рассматриваемого местоположения </w:t>
      </w:r>
      <w:r w:rsidR="00F21EB6" w:rsidRPr="00CE283C">
        <w:rPr>
          <w:lang w:val="ru-RU"/>
        </w:rPr>
        <w:t xml:space="preserve">подбор IWVC </w:t>
      </w:r>
      <w:r w:rsidR="00C846D3" w:rsidRPr="00CE283C">
        <w:rPr>
          <w:lang w:val="ru-RU"/>
        </w:rPr>
        <w:t>Вейбулла</w:t>
      </w:r>
      <w:r w:rsidR="000B1714" w:rsidRPr="00CE283C">
        <w:rPr>
          <w:lang w:val="ru-RU"/>
        </w:rPr>
        <w:t xml:space="preserve"> </w:t>
      </w:r>
      <w:r w:rsidR="00F21EB6" w:rsidRPr="00CE283C">
        <w:rPr>
          <w:szCs w:val="22"/>
          <w:lang w:val="ru-RU"/>
        </w:rPr>
        <w:t>в зависимости от вероятности события производится следующим образом</w:t>
      </w:r>
      <w:r w:rsidR="000B1714" w:rsidRPr="00CE283C">
        <w:rPr>
          <w:lang w:val="ru-RU"/>
        </w:rPr>
        <w:t xml:space="preserve">: </w:t>
      </w:r>
    </w:p>
    <w:p w:rsidR="000B1714" w:rsidRPr="00CE283C" w:rsidRDefault="00701629" w:rsidP="0061055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A1</w:t>
      </w:r>
      <w:r w:rsidR="000B1714" w:rsidRPr="00CE283C">
        <w:rPr>
          <w:lang w:val="ru-RU"/>
        </w:rPr>
        <w:t>: </w:t>
      </w:r>
      <w:r w:rsidR="00A53714" w:rsidRPr="00CE283C">
        <w:rPr>
          <w:szCs w:val="22"/>
          <w:lang w:val="ru-RU"/>
        </w:rPr>
        <w:t>Строится множество пар</w:t>
      </w:r>
      <w:r w:rsidR="00A53714" w:rsidRPr="00CE283C">
        <w:rPr>
          <w:lang w:val="ru-RU"/>
        </w:rPr>
        <w:t xml:space="preserve"> </w:t>
      </w:r>
      <w:r w:rsidR="000B1714" w:rsidRPr="00CE283C">
        <w:rPr>
          <w:lang w:val="ru-RU"/>
        </w:rPr>
        <w:t>[</w:t>
      </w:r>
      <w:r w:rsidR="000B1714" w:rsidRPr="00CE283C">
        <w:rPr>
          <w:i/>
          <w:lang w:val="ru-RU"/>
        </w:rPr>
        <w:t>P</w:t>
      </w:r>
      <w:r w:rsidR="000B1714" w:rsidRPr="00CE283C">
        <w:rPr>
          <w:i/>
          <w:vertAlign w:val="subscript"/>
          <w:lang w:val="ru-RU"/>
        </w:rPr>
        <w:t>i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lang w:val="ru-RU"/>
        </w:rPr>
        <w:t>V</w:t>
      </w:r>
      <w:r w:rsidR="000B1714" w:rsidRPr="00CE283C">
        <w:rPr>
          <w:i/>
          <w:vertAlign w:val="subscript"/>
          <w:lang w:val="ru-RU"/>
        </w:rPr>
        <w:t>i</w:t>
      </w:r>
      <w:r w:rsidR="000B1714" w:rsidRPr="00CE283C">
        <w:rPr>
          <w:lang w:val="ru-RU"/>
        </w:rPr>
        <w:t xml:space="preserve">] </w:t>
      </w:r>
      <w:r w:rsidR="00A53714" w:rsidRPr="00CE283C">
        <w:rPr>
          <w:lang w:val="ru-RU"/>
        </w:rPr>
        <w:t xml:space="preserve">, где </w:t>
      </w:r>
      <w:r w:rsidR="00A53714" w:rsidRPr="00CE283C">
        <w:rPr>
          <w:i/>
          <w:lang w:val="ru-RU"/>
        </w:rPr>
        <w:t>P</w:t>
      </w:r>
      <w:r w:rsidR="00A53714" w:rsidRPr="00CE283C">
        <w:rPr>
          <w:i/>
          <w:vertAlign w:val="subscript"/>
          <w:lang w:val="ru-RU"/>
        </w:rPr>
        <w:t>i</w:t>
      </w:r>
      <w:r w:rsidR="00A53714" w:rsidRPr="00CE283C">
        <w:rPr>
          <w:lang w:val="ru-RU"/>
        </w:rPr>
        <w:t xml:space="preserve"> (% времени) вероятность того, что </w:t>
      </w:r>
      <w:r w:rsidR="000B1714" w:rsidRPr="00CE283C">
        <w:rPr>
          <w:lang w:val="ru-RU"/>
        </w:rPr>
        <w:t xml:space="preserve">IWVC </w:t>
      </w:r>
      <w:r w:rsidR="000B1714" w:rsidRPr="00CE283C">
        <w:rPr>
          <w:i/>
          <w:iCs/>
          <w:lang w:val="ru-RU"/>
        </w:rPr>
        <w:t>V</w:t>
      </w:r>
      <w:r w:rsidR="000B1714" w:rsidRPr="00CE283C">
        <w:rPr>
          <w:i/>
          <w:iCs/>
          <w:vertAlign w:val="subscript"/>
          <w:lang w:val="ru-RU"/>
        </w:rPr>
        <w:t>i</w:t>
      </w:r>
      <w:r w:rsidR="000B1714" w:rsidRPr="00CE283C">
        <w:rPr>
          <w:lang w:val="ru-RU"/>
        </w:rPr>
        <w:t>(</w:t>
      </w:r>
      <w:r w:rsidR="00A53714" w:rsidRPr="00CE283C">
        <w:rPr>
          <w:lang w:val="ru-RU"/>
        </w:rPr>
        <w:t>мм</w:t>
      </w:r>
      <w:r w:rsidR="000B1714" w:rsidRPr="00CE283C">
        <w:rPr>
          <w:lang w:val="ru-RU"/>
        </w:rPr>
        <w:t xml:space="preserve">) </w:t>
      </w:r>
      <w:r w:rsidR="00A53714" w:rsidRPr="00CE283C">
        <w:rPr>
          <w:lang w:val="ru-RU"/>
        </w:rPr>
        <w:t>будет превышено</w:t>
      </w:r>
      <w:r w:rsidR="000B1714" w:rsidRPr="00CE283C">
        <w:rPr>
          <w:lang w:val="ru-RU"/>
        </w:rPr>
        <w:t xml:space="preserve">. </w:t>
      </w:r>
      <w:r w:rsidR="00A53714" w:rsidRPr="00CE283C">
        <w:rPr>
          <w:lang w:val="ru-RU"/>
        </w:rPr>
        <w:t xml:space="preserve">В конкретных значениях </w:t>
      </w:r>
      <w:r w:rsidR="00A53714" w:rsidRPr="00CE283C">
        <w:rPr>
          <w:i/>
          <w:lang w:val="ru-RU"/>
        </w:rPr>
        <w:t>P</w:t>
      </w:r>
      <w:r w:rsidR="00A53714" w:rsidRPr="00CE283C">
        <w:rPr>
          <w:i/>
          <w:vertAlign w:val="subscript"/>
          <w:lang w:val="ru-RU"/>
        </w:rPr>
        <w:t>i</w:t>
      </w:r>
      <w:r w:rsidR="00A53714" w:rsidRPr="00CE283C">
        <w:rPr>
          <w:lang w:val="ru-RU"/>
        </w:rPr>
        <w:t xml:space="preserve"> должен учитываться рассматриваемый диапазон вероятности; однако предлагается следующий набор значений процентов времени </w:t>
      </w:r>
      <w:r w:rsidR="000B1714" w:rsidRPr="00CE283C">
        <w:rPr>
          <w:lang w:val="ru-RU"/>
        </w:rPr>
        <w:t>0</w:t>
      </w:r>
      <w:r w:rsidR="00073ADF" w:rsidRPr="00CE283C">
        <w:rPr>
          <w:lang w:val="ru-RU"/>
        </w:rPr>
        <w:t>,</w:t>
      </w:r>
      <w:r w:rsidR="000B1714" w:rsidRPr="00CE283C">
        <w:rPr>
          <w:lang w:val="ru-RU"/>
        </w:rPr>
        <w:t>1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0</w:t>
      </w:r>
      <w:r w:rsidR="00073ADF" w:rsidRPr="00CE283C">
        <w:rPr>
          <w:lang w:val="ru-RU"/>
        </w:rPr>
        <w:t>,</w:t>
      </w:r>
      <w:r w:rsidR="000B1714" w:rsidRPr="00CE283C">
        <w:rPr>
          <w:lang w:val="ru-RU"/>
        </w:rPr>
        <w:t>2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0</w:t>
      </w:r>
      <w:r w:rsidR="0061055A">
        <w:rPr>
          <w:lang w:val="ru-RU"/>
        </w:rPr>
        <w:t>,</w:t>
      </w:r>
      <w:r w:rsidR="000B1714" w:rsidRPr="00CE283C">
        <w:rPr>
          <w:lang w:val="ru-RU"/>
        </w:rPr>
        <w:t>3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0</w:t>
      </w:r>
      <w:r w:rsidR="00073ADF" w:rsidRPr="00CE283C">
        <w:rPr>
          <w:lang w:val="ru-RU"/>
        </w:rPr>
        <w:t>,</w:t>
      </w:r>
      <w:r w:rsidR="000B1714" w:rsidRPr="00CE283C">
        <w:rPr>
          <w:lang w:val="ru-RU"/>
        </w:rPr>
        <w:t>5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1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2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3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5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10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20</w:t>
      </w:r>
      <w:r w:rsidR="0061055A">
        <w:rPr>
          <w:lang w:val="ru-RU"/>
        </w:rPr>
        <w:t>;</w:t>
      </w:r>
      <w:r w:rsidR="000B1714" w:rsidRPr="00CE283C">
        <w:rPr>
          <w:lang w:val="ru-RU"/>
        </w:rPr>
        <w:t xml:space="preserve"> 30 </w:t>
      </w:r>
      <w:r w:rsidR="00A53714" w:rsidRPr="00CE283C">
        <w:rPr>
          <w:lang w:val="ru-RU"/>
        </w:rPr>
        <w:t>и</w:t>
      </w:r>
      <w:r w:rsidR="000B1714" w:rsidRPr="00CE283C">
        <w:rPr>
          <w:lang w:val="ru-RU"/>
        </w:rPr>
        <w:t xml:space="preserve"> 50%.</w:t>
      </w:r>
    </w:p>
    <w:p w:rsidR="000B1714" w:rsidRPr="00CE283C" w:rsidRDefault="00701629" w:rsidP="00305AF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A2</w:t>
      </w:r>
      <w:r w:rsidR="000B1714" w:rsidRPr="00CE283C">
        <w:rPr>
          <w:lang w:val="ru-RU"/>
        </w:rPr>
        <w:t>: </w:t>
      </w:r>
      <w:r w:rsidR="00305AFA" w:rsidRPr="00CE283C">
        <w:rPr>
          <w:lang w:val="ru-RU"/>
        </w:rPr>
        <w:t xml:space="preserve">Это множество пар </w:t>
      </w:r>
      <w:r w:rsidR="000B1714" w:rsidRPr="00CE283C">
        <w:rPr>
          <w:lang w:val="ru-RU"/>
        </w:rPr>
        <w:t>[</w:t>
      </w:r>
      <w:r w:rsidR="000B1714" w:rsidRPr="00CE283C">
        <w:rPr>
          <w:i/>
          <w:lang w:val="ru-RU"/>
        </w:rPr>
        <w:t>P</w:t>
      </w:r>
      <w:r w:rsidR="000B1714" w:rsidRPr="00CE283C">
        <w:rPr>
          <w:i/>
          <w:vertAlign w:val="subscript"/>
          <w:lang w:val="ru-RU"/>
        </w:rPr>
        <w:t>i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lang w:val="ru-RU"/>
        </w:rPr>
        <w:t>V</w:t>
      </w:r>
      <w:r w:rsidR="000B1714" w:rsidRPr="00CE283C">
        <w:rPr>
          <w:i/>
          <w:vertAlign w:val="subscript"/>
          <w:lang w:val="ru-RU"/>
        </w:rPr>
        <w:t>i</w:t>
      </w:r>
      <w:r w:rsidR="000B1714" w:rsidRPr="00CE283C">
        <w:rPr>
          <w:lang w:val="ru-RU"/>
        </w:rPr>
        <w:t xml:space="preserve">] </w:t>
      </w:r>
      <w:r w:rsidR="00305AFA" w:rsidRPr="00CE283C">
        <w:rPr>
          <w:lang w:val="ru-RU"/>
        </w:rPr>
        <w:t xml:space="preserve">преобразуется в </w:t>
      </w:r>
      <w:r w:rsidR="004C26B4" w:rsidRPr="00CE283C">
        <w:rPr>
          <w:position w:val="-10"/>
          <w:lang w:val="ru-RU"/>
        </w:rPr>
        <w:object w:dxaOrig="1480" w:dyaOrig="320">
          <v:shape id="_x0000_i1044" type="#_x0000_t75" style="width:74pt;height:15.5pt" o:ole="" fillcolor="window">
            <v:imagedata r:id="rId53" o:title=""/>
          </v:shape>
          <o:OLEObject Type="Embed" ProgID="Equation.3" ShapeID="_x0000_i1044" DrawAspect="Content" ObjectID="_1437291287" r:id="rId54"/>
        </w:object>
      </w:r>
      <w:r w:rsidR="000B1714" w:rsidRPr="00CE283C">
        <w:rPr>
          <w:lang w:val="ru-RU"/>
        </w:rPr>
        <w:t>.</w:t>
      </w:r>
    </w:p>
    <w:p w:rsidR="000B1714" w:rsidRPr="00CE283C" w:rsidRDefault="00701629" w:rsidP="00561056">
      <w:pPr>
        <w:spacing w:before="240"/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A3</w:t>
      </w:r>
      <w:r w:rsidR="000B1714" w:rsidRPr="00CE283C">
        <w:rPr>
          <w:lang w:val="ru-RU"/>
        </w:rPr>
        <w:t>: </w:t>
      </w:r>
      <w:r w:rsidR="00305AFA" w:rsidRPr="00CE283C">
        <w:rPr>
          <w:lang w:val="ru-RU"/>
        </w:rPr>
        <w:t xml:space="preserve">Определяются промежуточные переменные </w:t>
      </w:r>
      <w:r w:rsidR="000B1714" w:rsidRPr="00CE283C">
        <w:rPr>
          <w:i/>
          <w:lang w:val="ru-RU"/>
        </w:rPr>
        <w:t>a</w:t>
      </w:r>
      <w:r w:rsidR="000B1714" w:rsidRPr="00CE283C">
        <w:rPr>
          <w:lang w:val="ru-RU"/>
        </w:rPr>
        <w:t xml:space="preserve"> </w:t>
      </w:r>
      <w:r w:rsidR="00305AFA" w:rsidRPr="00CE283C">
        <w:rPr>
          <w:lang w:val="ru-RU"/>
        </w:rPr>
        <w:t>и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b</w:t>
      </w:r>
      <w:r w:rsidR="000B1714" w:rsidRPr="00CE283C">
        <w:rPr>
          <w:lang w:val="ru-RU"/>
        </w:rPr>
        <w:t xml:space="preserve"> </w:t>
      </w:r>
      <w:r w:rsidR="00561056" w:rsidRPr="00CE283C">
        <w:rPr>
          <w:szCs w:val="22"/>
          <w:lang w:val="ru-RU"/>
        </w:rPr>
        <w:t xml:space="preserve">путем подбора методом наименьших квадратов </w:t>
      </w:r>
      <w:r w:rsidR="00EA20C3" w:rsidRPr="00CE283C">
        <w:rPr>
          <w:szCs w:val="22"/>
          <w:lang w:val="ru-RU"/>
        </w:rPr>
        <w:t xml:space="preserve">соответствия </w:t>
      </w:r>
      <w:r w:rsidR="00561056" w:rsidRPr="00CE283C">
        <w:rPr>
          <w:lang w:val="ru-RU"/>
        </w:rPr>
        <w:t>линейной функции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4C26B4" w:rsidRPr="00CE283C">
        <w:rPr>
          <w:position w:val="-10"/>
          <w:lang w:val="ru-RU"/>
        </w:rPr>
        <w:object w:dxaOrig="1980" w:dyaOrig="320">
          <v:shape id="_x0000_i1045" type="#_x0000_t75" style="width:98.5pt;height:15.5pt" o:ole="" fillcolor="window">
            <v:imagedata r:id="rId55" o:title=""/>
          </v:shape>
          <o:OLEObject Type="Embed" ProgID="Equation.3" ShapeID="_x0000_i1045" DrawAspect="Content" ObjectID="_1437291288" r:id="rId56"/>
        </w:object>
      </w:r>
      <w:r w:rsidRPr="00CE283C">
        <w:rPr>
          <w:lang w:val="ru-RU"/>
        </w:rPr>
        <w:tab/>
        <w:t>(12)</w:t>
      </w:r>
    </w:p>
    <w:p w:rsidR="000B1714" w:rsidRPr="00CE283C" w:rsidRDefault="008B4994" w:rsidP="000B1714">
      <w:pPr>
        <w:keepNext/>
        <w:rPr>
          <w:lang w:val="ru-RU"/>
        </w:rPr>
      </w:pPr>
      <w:r w:rsidRPr="00CE283C">
        <w:rPr>
          <w:lang w:val="ru-RU"/>
        </w:rPr>
        <w:lastRenderedPageBreak/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4C26B4" w:rsidRPr="00CE283C">
        <w:rPr>
          <w:position w:val="-116"/>
          <w:lang w:val="ru-RU"/>
        </w:rPr>
        <w:object w:dxaOrig="4320" w:dyaOrig="2420">
          <v:shape id="_x0000_i1046" type="#_x0000_t75" style="width:3in;height:121pt" o:ole="" fillcolor="window">
            <v:imagedata r:id="rId57" o:title=""/>
          </v:shape>
          <o:OLEObject Type="Embed" ProgID="Equation.3" ShapeID="_x0000_i1046" DrawAspect="Content" ObjectID="_1437291289" r:id="rId58"/>
        </w:object>
      </w:r>
      <w:r w:rsidR="004E4A2D" w:rsidRPr="00CE283C">
        <w:rPr>
          <w:lang w:val="ru-RU"/>
        </w:rPr>
        <w:t>.</w:t>
      </w:r>
      <w:r w:rsidRPr="00CE283C">
        <w:rPr>
          <w:lang w:val="ru-RU"/>
        </w:rPr>
        <w:tab/>
        <w:t>(13)</w:t>
      </w:r>
    </w:p>
    <w:p w:rsidR="000B1714" w:rsidRPr="00CE283C" w:rsidRDefault="00701629" w:rsidP="00AB195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A4</w:t>
      </w:r>
      <w:r w:rsidR="000B1714" w:rsidRPr="00CE283C">
        <w:rPr>
          <w:lang w:val="ru-RU"/>
        </w:rPr>
        <w:t>: </w:t>
      </w:r>
      <w:r w:rsidR="00AB195A" w:rsidRPr="00CE283C">
        <w:rPr>
          <w:lang w:val="ru-RU"/>
        </w:rPr>
        <w:t>Определяются параметры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/>
          <w:iCs/>
          <w:lang w:val="ru-RU"/>
        </w:rPr>
        <w:t></w:t>
      </w:r>
      <w:r w:rsidR="000B1714" w:rsidRPr="00CE283C">
        <w:rPr>
          <w:lang w:val="ru-RU"/>
        </w:rPr>
        <w:t xml:space="preserve"> </w:t>
      </w:r>
      <w:r w:rsidR="00AB195A" w:rsidRPr="00CE283C">
        <w:rPr>
          <w:lang w:val="ru-RU"/>
        </w:rPr>
        <w:t>и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 w:cs="Symbol"/>
          <w:iCs/>
          <w:lang w:val="ru-RU"/>
        </w:rPr>
        <w:t></w:t>
      </w:r>
      <w:r w:rsidR="000B1714" w:rsidRPr="00CE283C">
        <w:rPr>
          <w:rFonts w:ascii="Symbol" w:hAnsi="Symbol" w:cs="Symbol"/>
          <w:i/>
          <w:lang w:val="ru-RU"/>
        </w:rPr>
        <w:t>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DF4188" w:rsidRPr="00CE283C">
        <w:rPr>
          <w:position w:val="-46"/>
          <w:lang w:val="ru-RU"/>
        </w:rPr>
        <w:object w:dxaOrig="1359" w:dyaOrig="1020">
          <v:shape id="_x0000_i1047" type="#_x0000_t75" style="width:67pt;height:51.5pt" o:ole="" fillcolor="window">
            <v:imagedata r:id="rId59" o:title=""/>
          </v:shape>
          <o:OLEObject Type="Embed" ProgID="Equation.3" ShapeID="_x0000_i1047" DrawAspect="Content" ObjectID="_1437291290" r:id="rId60"/>
        </w:object>
      </w:r>
      <w:r w:rsidR="004E4A2D" w:rsidRPr="00CE283C">
        <w:rPr>
          <w:lang w:val="ru-RU"/>
        </w:rPr>
        <w:t>.</w:t>
      </w:r>
      <w:r w:rsidRPr="00CE283C">
        <w:rPr>
          <w:lang w:val="ru-RU"/>
        </w:rPr>
        <w:tab/>
        <w:t>(14)</w:t>
      </w:r>
    </w:p>
    <w:p w:rsidR="000B1714" w:rsidRPr="00CE283C" w:rsidRDefault="000B1714" w:rsidP="00AB195A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B</w:t>
      </w:r>
      <w:r w:rsidRPr="00CE283C">
        <w:rPr>
          <w:b/>
          <w:bCs/>
          <w:lang w:val="ru-RU"/>
        </w:rPr>
        <w:tab/>
      </w:r>
      <w:r w:rsidR="00AB195A" w:rsidRPr="00CE283C">
        <w:rPr>
          <w:b/>
          <w:bCs/>
          <w:lang w:val="ru-RU"/>
        </w:rPr>
        <w:t>Параметр фильтра нижних частот</w:t>
      </w:r>
    </w:p>
    <w:p w:rsidR="000B1714" w:rsidRPr="00CE283C" w:rsidRDefault="00701629" w:rsidP="00E83CE8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B1</w:t>
      </w:r>
      <w:r w:rsidR="000B1714" w:rsidRPr="00CE283C">
        <w:rPr>
          <w:iCs/>
          <w:lang w:val="ru-RU"/>
        </w:rPr>
        <w:t>: </w:t>
      </w:r>
      <w:r w:rsidR="00695355" w:rsidRPr="00CE283C">
        <w:rPr>
          <w:lang w:val="ru-RU"/>
        </w:rPr>
        <w:t>Параметр </w:t>
      </w:r>
      <w:r w:rsidR="000B1714" w:rsidRPr="00DF4188">
        <w:rPr>
          <w:rFonts w:ascii="Symbol" w:hAnsi="Symbol" w:cs="Symbol"/>
          <w:iCs/>
          <w:lang w:val="ru-RU"/>
        </w:rPr>
        <w:t></w:t>
      </w:r>
      <w:r w:rsidR="000B1714" w:rsidRPr="00CE283C">
        <w:rPr>
          <w:i/>
          <w:vertAlign w:val="subscript"/>
          <w:lang w:val="ru-RU"/>
        </w:rPr>
        <w:t>V</w:t>
      </w:r>
      <w:r w:rsidR="000B1714" w:rsidRPr="00CE283C">
        <w:rPr>
          <w:lang w:val="ru-RU"/>
        </w:rPr>
        <w:t xml:space="preserve"> = 3</w:t>
      </w:r>
      <w:r w:rsidR="00BA6D26" w:rsidRPr="00CE283C">
        <w:rPr>
          <w:lang w:val="ru-RU"/>
        </w:rPr>
        <w:t>,</w:t>
      </w:r>
      <w:r w:rsidR="000B1714" w:rsidRPr="00CE283C">
        <w:rPr>
          <w:lang w:val="ru-RU"/>
        </w:rPr>
        <w:t xml:space="preserve">24 </w:t>
      </w:r>
      <w:r w:rsidR="000B1714" w:rsidRPr="00CE283C">
        <w:rPr>
          <w:lang w:val="ru-RU"/>
        </w:rPr>
        <w:sym w:font="Symbol" w:char="F0B4"/>
      </w:r>
      <w:r w:rsidR="000B1714" w:rsidRPr="00CE283C">
        <w:rPr>
          <w:lang w:val="ru-RU"/>
        </w:rPr>
        <w:t xml:space="preserve"> 10</w:t>
      </w:r>
      <w:r w:rsidR="000B1714" w:rsidRPr="00CE283C">
        <w:rPr>
          <w:vertAlign w:val="superscript"/>
          <w:lang w:val="ru-RU"/>
        </w:rPr>
        <w:t>–6</w:t>
      </w:r>
      <w:r w:rsidR="000B1714" w:rsidRPr="00CE283C">
        <w:rPr>
          <w:lang w:val="ru-RU"/>
        </w:rPr>
        <w:t xml:space="preserve"> (</w:t>
      </w:r>
      <w:r w:rsidR="00E83CE8" w:rsidRPr="00CE283C">
        <w:rPr>
          <w:lang w:val="ru-RU"/>
        </w:rPr>
        <w:t>c</w:t>
      </w:r>
      <w:r w:rsidR="000B1714" w:rsidRPr="00CE283C">
        <w:rPr>
          <w:vertAlign w:val="superscript"/>
          <w:lang w:val="ru-RU"/>
        </w:rPr>
        <w:t>–1</w:t>
      </w:r>
      <w:r w:rsidR="000B1714" w:rsidRPr="00CE283C">
        <w:rPr>
          <w:lang w:val="ru-RU"/>
        </w:rPr>
        <w:t>).</w:t>
      </w:r>
    </w:p>
    <w:p w:rsidR="000B1714" w:rsidRPr="00CE283C" w:rsidRDefault="000B1714" w:rsidP="00AB195A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C</w:t>
      </w:r>
      <w:r w:rsidRPr="00CE283C">
        <w:rPr>
          <w:b/>
          <w:bCs/>
          <w:lang w:val="ru-RU"/>
        </w:rPr>
        <w:tab/>
      </w:r>
      <w:r w:rsidR="00AB195A" w:rsidRPr="00CE283C">
        <w:rPr>
          <w:b/>
          <w:bCs/>
          <w:lang w:val="ru-RU"/>
        </w:rPr>
        <w:t>Синтез временных рядов</w:t>
      </w:r>
    </w:p>
    <w:p w:rsidR="000B1714" w:rsidRPr="00CE283C" w:rsidRDefault="00651B51" w:rsidP="00AB195A">
      <w:pPr>
        <w:tabs>
          <w:tab w:val="left" w:pos="900"/>
        </w:tabs>
        <w:rPr>
          <w:lang w:val="ru-RU"/>
        </w:rPr>
      </w:pPr>
      <w:r w:rsidRPr="00CE283C">
        <w:rPr>
          <w:lang w:val="ru-RU"/>
        </w:rPr>
        <w:t>Временной ряд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Pr="00CE283C">
        <w:rPr>
          <w:lang w:val="ru-RU"/>
        </w:rPr>
        <w:t>синтезируется</w:t>
      </w:r>
      <w:r w:rsidR="00AB195A" w:rsidRPr="00CE283C">
        <w:rPr>
          <w:lang w:val="ru-RU"/>
        </w:rPr>
        <w:t xml:space="preserve">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701629" w:rsidP="00E8141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</w:t>
      </w:r>
      <w:r w:rsidR="000B1714" w:rsidRPr="00CE283C">
        <w:rPr>
          <w:iCs/>
          <w:lang w:val="ru-RU"/>
        </w:rPr>
        <w:t>: </w:t>
      </w:r>
      <w:r w:rsidR="00E81417" w:rsidRPr="00CE283C">
        <w:rPr>
          <w:lang w:val="ru-RU"/>
        </w:rPr>
        <w:t xml:space="preserve">Синтезируется временной ряд белого гауссова шума, </w:t>
      </w:r>
      <w:r w:rsidR="00E81417" w:rsidRPr="00CE283C">
        <w:rPr>
          <w:i/>
          <w:iCs/>
          <w:lang w:val="ru-RU"/>
        </w:rPr>
        <w:t>n</w:t>
      </w:r>
      <w:r w:rsidR="00E81417" w:rsidRPr="00CE283C">
        <w:rPr>
          <w:lang w:val="ru-RU"/>
        </w:rPr>
        <w:t>(</w:t>
      </w:r>
      <w:r w:rsidR="00E81417" w:rsidRPr="00CE283C">
        <w:rPr>
          <w:i/>
          <w:iCs/>
          <w:lang w:val="ru-RU"/>
        </w:rPr>
        <w:t>kT</w:t>
      </w:r>
      <w:r w:rsidR="00E81417" w:rsidRPr="00CE283C">
        <w:rPr>
          <w:i/>
          <w:iCs/>
          <w:vertAlign w:val="subscript"/>
          <w:lang w:val="ru-RU"/>
        </w:rPr>
        <w:t>s</w:t>
      </w:r>
      <w:r w:rsidR="00E81417" w:rsidRPr="00CE283C">
        <w:rPr>
          <w:lang w:val="ru-RU"/>
        </w:rPr>
        <w:t xml:space="preserve">), где </w:t>
      </w:r>
      <w:r w:rsidR="00E81417" w:rsidRPr="00CE283C">
        <w:rPr>
          <w:i/>
          <w:lang w:val="ru-RU"/>
        </w:rPr>
        <w:t>k</w:t>
      </w:r>
      <w:r w:rsidR="00E81417" w:rsidRPr="00CE283C">
        <w:rPr>
          <w:lang w:val="ru-RU"/>
        </w:rPr>
        <w:t xml:space="preserve"> = 1, 2, 3, ... с нулевым математическим ожиданием и единичной дисперсией в период выборки, </w:t>
      </w:r>
      <w:r w:rsidR="00E81417" w:rsidRPr="00CE283C">
        <w:rPr>
          <w:i/>
          <w:iCs/>
          <w:lang w:val="ru-RU"/>
        </w:rPr>
        <w:t>T</w:t>
      </w:r>
      <w:r w:rsidR="00E81417" w:rsidRPr="00CE283C">
        <w:rPr>
          <w:i/>
          <w:iCs/>
          <w:vertAlign w:val="subscript"/>
          <w:lang w:val="ru-RU"/>
        </w:rPr>
        <w:t>s</w:t>
      </w:r>
      <w:r w:rsidR="00E81417" w:rsidRPr="00CE283C">
        <w:rPr>
          <w:lang w:val="ru-RU"/>
        </w:rPr>
        <w:t>, составляющий 1 с.</w:t>
      </w:r>
    </w:p>
    <w:p w:rsidR="000B1714" w:rsidRPr="00CE283C" w:rsidRDefault="00701629" w:rsidP="00E8141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C2</w:t>
      </w:r>
      <w:r w:rsidR="000B1714" w:rsidRPr="00CE283C">
        <w:rPr>
          <w:iCs/>
          <w:lang w:val="ru-RU"/>
        </w:rPr>
        <w:t>: </w:t>
      </w:r>
      <w:r w:rsidR="00E81417" w:rsidRPr="00CE283C">
        <w:rPr>
          <w:lang w:val="ru-RU"/>
        </w:rPr>
        <w:t>Устанавливается</w:t>
      </w:r>
      <w:r w:rsidR="00E81417" w:rsidRPr="00CE283C">
        <w:rPr>
          <w:i/>
          <w:iCs/>
          <w:lang w:val="ru-RU"/>
        </w:rPr>
        <w:t xml:space="preserve"> </w:t>
      </w:r>
      <w:r w:rsidR="000B1714" w:rsidRPr="00CE283C">
        <w:rPr>
          <w:i/>
          <w:iCs/>
          <w:lang w:val="ru-RU"/>
        </w:rPr>
        <w:t>G</w:t>
      </w:r>
      <w:r w:rsidR="000B1714" w:rsidRPr="00CE283C">
        <w:rPr>
          <w:i/>
          <w:iCs/>
          <w:vertAlign w:val="subscript"/>
          <w:lang w:val="ru-RU"/>
        </w:rPr>
        <w:t>V</w:t>
      </w:r>
      <w:r w:rsidR="000B1714" w:rsidRPr="00CE283C">
        <w:rPr>
          <w:lang w:val="ru-RU"/>
        </w:rPr>
        <w:t>(0) = 0</w:t>
      </w:r>
      <w:r w:rsidR="00F55253" w:rsidRPr="00CE283C">
        <w:rPr>
          <w:lang w:val="ru-RU"/>
        </w:rPr>
        <w:t>.</w:t>
      </w:r>
    </w:p>
    <w:p w:rsidR="000B1714" w:rsidRPr="00CE283C" w:rsidRDefault="00701629" w:rsidP="00E8141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C3</w:t>
      </w:r>
      <w:r w:rsidR="000B1714" w:rsidRPr="00CE283C">
        <w:rPr>
          <w:iCs/>
          <w:lang w:val="ru-RU"/>
        </w:rPr>
        <w:t>: </w:t>
      </w:r>
      <w:r w:rsidR="00E81417" w:rsidRPr="00CE283C">
        <w:rPr>
          <w:lang w:val="ru-RU"/>
        </w:rPr>
        <w:t xml:space="preserve">Выполняется фильтрация временного ряда шума, </w:t>
      </w:r>
      <w:r w:rsidR="00E81417" w:rsidRPr="00CE283C">
        <w:rPr>
          <w:i/>
          <w:iCs/>
          <w:lang w:val="ru-RU"/>
        </w:rPr>
        <w:t>n</w:t>
      </w:r>
      <w:r w:rsidR="00E81417" w:rsidRPr="00CE283C">
        <w:rPr>
          <w:lang w:val="ru-RU"/>
        </w:rPr>
        <w:t>(</w:t>
      </w:r>
      <w:r w:rsidR="00E81417" w:rsidRPr="00CE283C">
        <w:rPr>
          <w:i/>
          <w:iCs/>
          <w:lang w:val="ru-RU"/>
        </w:rPr>
        <w:t>kT</w:t>
      </w:r>
      <w:r w:rsidR="00E81417" w:rsidRPr="00CE283C">
        <w:rPr>
          <w:i/>
          <w:iCs/>
          <w:vertAlign w:val="subscript"/>
          <w:lang w:val="ru-RU"/>
        </w:rPr>
        <w:t>s</w:t>
      </w:r>
      <w:r w:rsidR="00E81417" w:rsidRPr="00CE283C">
        <w:rPr>
          <w:lang w:val="ru-RU"/>
        </w:rPr>
        <w:t>), с помощью рекурсивного фильтра нижних частот, определяемого следующим образом:</w:t>
      </w:r>
    </w:p>
    <w:p w:rsidR="000B1714" w:rsidRPr="00CE283C" w:rsidRDefault="000B1714" w:rsidP="00CC2C57">
      <w:pPr>
        <w:pStyle w:val="Equation"/>
        <w:tabs>
          <w:tab w:val="left" w:pos="900"/>
        </w:tabs>
        <w:ind w:left="900" w:hanging="900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DF4188" w:rsidRPr="00CE283C">
        <w:rPr>
          <w:position w:val="-12"/>
          <w:lang w:val="ru-RU"/>
        </w:rPr>
        <w:object w:dxaOrig="4200" w:dyaOrig="420">
          <v:shape id="_x0000_i1048" type="#_x0000_t75" style="width:210pt;height:20.5pt" o:ole="" filled="t">
            <v:fill color2="black"/>
            <v:imagedata r:id="rId61" o:title=""/>
          </v:shape>
          <o:OLEObject Type="Embed" ProgID="Equation.3" ShapeID="_x0000_i1048" DrawAspect="Content" ObjectID="_1437291291" r:id="rId62"/>
        </w:object>
      </w:r>
      <w:r w:rsidRPr="00CE283C">
        <w:rPr>
          <w:lang w:val="ru-RU"/>
        </w:rPr>
        <w:t>                </w:t>
      </w:r>
      <w:r w:rsidR="00EC2C55" w:rsidRPr="00CE283C">
        <w:rPr>
          <w:lang w:val="ru-RU"/>
        </w:rPr>
        <w:t xml:space="preserve">при </w:t>
      </w:r>
      <w:r w:rsidRPr="00CE283C">
        <w:rPr>
          <w:i/>
          <w:lang w:val="ru-RU"/>
        </w:rPr>
        <w:t>k</w:t>
      </w:r>
      <w:r w:rsidR="00CC2C57">
        <w:rPr>
          <w:lang w:val="ru-RU"/>
        </w:rPr>
        <w:t xml:space="preserve"> = 1, 2, 3, ...</w:t>
      </w:r>
      <w:r w:rsidR="00E81417" w:rsidRPr="00CE283C">
        <w:rPr>
          <w:lang w:val="ru-RU"/>
        </w:rPr>
        <w:t>,</w:t>
      </w:r>
      <w:r w:rsidRPr="00CE283C">
        <w:rPr>
          <w:lang w:val="ru-RU"/>
        </w:rPr>
        <w:tab/>
        <w:t>(15)</w:t>
      </w:r>
    </w:p>
    <w:p w:rsidR="000B1714" w:rsidRPr="00CE283C" w:rsidRDefault="00E81417" w:rsidP="000B1714">
      <w:pPr>
        <w:pStyle w:val="Equation"/>
        <w:rPr>
          <w:lang w:val="ru-RU"/>
        </w:rPr>
      </w:pPr>
      <w:r w:rsidRPr="00CE283C">
        <w:rPr>
          <w:lang w:val="ru-RU"/>
        </w:rPr>
        <w:t>где</w:t>
      </w:r>
      <w:r w:rsidR="000B1714" w:rsidRPr="00CE283C">
        <w:rPr>
          <w:lang w:val="ru-RU"/>
        </w:rPr>
        <w:t>:</w:t>
      </w:r>
      <w:r w:rsidR="000B1714" w:rsidRPr="00CE283C">
        <w:rPr>
          <w:lang w:val="ru-RU"/>
        </w:rPr>
        <w:tab/>
      </w:r>
      <w:r w:rsidR="000B1714" w:rsidRPr="00CE283C">
        <w:rPr>
          <w:lang w:val="ru-RU"/>
        </w:rPr>
        <w:tab/>
      </w:r>
      <w:r w:rsidR="004C26B4" w:rsidRPr="00CE283C">
        <w:rPr>
          <w:position w:val="-10"/>
          <w:lang w:val="ru-RU"/>
        </w:rPr>
        <w:object w:dxaOrig="900" w:dyaOrig="360">
          <v:shape id="_x0000_i1049" type="#_x0000_t75" style="width:49.5pt;height:20.5pt" o:ole="">
            <v:imagedata r:id="rId63" o:title=""/>
          </v:shape>
          <o:OLEObject Type="Embed" ProgID="Equation.3" ShapeID="_x0000_i1049" DrawAspect="Content" ObjectID="_1437291292" r:id="rId64"/>
        </w:object>
      </w:r>
      <w:r w:rsidR="000B1714" w:rsidRPr="00CE283C">
        <w:rPr>
          <w:lang w:val="ru-RU"/>
        </w:rPr>
        <w:t xml:space="preserve">    </w:t>
      </w:r>
      <w:r w:rsidR="004E4A2D" w:rsidRPr="00CE283C">
        <w:rPr>
          <w:lang w:val="ru-RU"/>
        </w:rPr>
        <w:t xml:space="preserve"> </w:t>
      </w:r>
      <w:r w:rsidR="00DF4188">
        <w:rPr>
          <w:lang w:val="ru-RU"/>
        </w:rPr>
        <w:t>.</w:t>
      </w:r>
      <w:r w:rsidR="000B1714" w:rsidRPr="00CE283C">
        <w:rPr>
          <w:lang w:val="ru-RU"/>
        </w:rPr>
        <w:tab/>
        <w:t>(16)</w:t>
      </w:r>
    </w:p>
    <w:p w:rsidR="000B1714" w:rsidRPr="00CE283C" w:rsidRDefault="00701629" w:rsidP="00E8141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C4</w:t>
      </w:r>
      <w:r w:rsidR="000B1714" w:rsidRPr="00CE283C">
        <w:rPr>
          <w:iCs/>
          <w:lang w:val="ru-RU"/>
        </w:rPr>
        <w:t>: </w:t>
      </w:r>
      <w:r w:rsidR="00E81417" w:rsidRPr="00CE283C">
        <w:rPr>
          <w:lang w:val="ru-RU"/>
        </w:rPr>
        <w:t xml:space="preserve">Рассчитывается </w:t>
      </w:r>
      <w:r w:rsidR="000B1714" w:rsidRPr="00CE283C">
        <w:rPr>
          <w:i/>
          <w:iCs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EC2C55" w:rsidRPr="00CE283C">
        <w:rPr>
          <w:lang w:val="ru-RU"/>
        </w:rPr>
        <w:t xml:space="preserve">при </w:t>
      </w:r>
      <w:r w:rsidR="000B1714" w:rsidRPr="00CE283C">
        <w:rPr>
          <w:i/>
          <w:lang w:val="ru-RU"/>
        </w:rPr>
        <w:t>k</w:t>
      </w:r>
      <w:r w:rsidR="00CC2C57">
        <w:rPr>
          <w:lang w:val="ru-RU"/>
        </w:rPr>
        <w:t xml:space="preserve"> = 1, 2, 3, ...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DF4188" w:rsidRPr="00CE283C">
        <w:rPr>
          <w:position w:val="-10"/>
          <w:lang w:val="ru-RU"/>
        </w:rPr>
        <w:object w:dxaOrig="2960" w:dyaOrig="360">
          <v:shape id="_x0000_i1050" type="#_x0000_t75" style="width:147.5pt;height:18.5pt" o:ole="">
            <v:imagedata r:id="rId65" o:title=""/>
          </v:shape>
          <o:OLEObject Type="Embed" ProgID="Equation.3" ShapeID="_x0000_i1050" DrawAspect="Content" ObjectID="_1437291293" r:id="rId66"/>
        </w:object>
      </w:r>
      <w:r w:rsidR="00E81417" w:rsidRPr="00CE283C">
        <w:rPr>
          <w:lang w:val="ru-RU"/>
        </w:rPr>
        <w:t>,</w:t>
      </w:r>
      <w:r w:rsidRPr="00CE283C">
        <w:rPr>
          <w:lang w:val="ru-RU"/>
        </w:rPr>
        <w:tab/>
        <w:t>(17)</w:t>
      </w:r>
    </w:p>
    <w:p w:rsidR="000B1714" w:rsidRPr="00CE283C" w:rsidRDefault="00E81417" w:rsidP="00FB196B">
      <w:pPr>
        <w:pStyle w:val="Equation"/>
        <w:tabs>
          <w:tab w:val="left" w:pos="900"/>
        </w:tabs>
        <w:rPr>
          <w:i/>
          <w:iCs/>
          <w:lang w:val="ru-RU"/>
        </w:rPr>
      </w:pPr>
      <w:r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Q</w:t>
      </w:r>
      <w:r w:rsidRPr="00CE283C">
        <w:rPr>
          <w:i/>
          <w:lang w:val="ru-RU"/>
        </w:rPr>
        <w:t> </w:t>
      </w:r>
      <w:r w:rsidRPr="00CE283C">
        <w:rPr>
          <w:iCs/>
          <w:lang w:val="ru-RU"/>
        </w:rPr>
        <w:t xml:space="preserve">– </w:t>
      </w:r>
      <w:r w:rsidR="00FB196B" w:rsidRPr="00CE283C">
        <w:rPr>
          <w:lang w:val="ru-RU"/>
        </w:rPr>
        <w:t>функция, определенная в п. 2.2.A и описанная в Рекомендации МСЭ-R P.1057.</w:t>
      </w:r>
    </w:p>
    <w:p w:rsidR="000B1714" w:rsidRPr="00CE283C" w:rsidRDefault="00701629" w:rsidP="00FB196B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C5</w:t>
      </w:r>
      <w:r w:rsidR="000B1714" w:rsidRPr="00CE283C">
        <w:rPr>
          <w:iCs/>
          <w:lang w:val="ru-RU"/>
        </w:rPr>
        <w:t>: </w:t>
      </w:r>
      <w:r w:rsidR="00F55253" w:rsidRPr="00CE283C">
        <w:rPr>
          <w:lang w:val="ru-RU"/>
        </w:rPr>
        <w:t xml:space="preserve">Из </w:t>
      </w:r>
      <w:r w:rsidR="00FB196B" w:rsidRPr="00CE283C">
        <w:rPr>
          <w:lang w:val="ru-RU"/>
        </w:rPr>
        <w:t>синтезированного временного ряда отбрасываются первые 500 000 выборок (соответствующие переходному периоду в фильтре).</w:t>
      </w:r>
    </w:p>
    <w:p w:rsidR="000B1714" w:rsidRPr="00CE283C" w:rsidRDefault="000B1714" w:rsidP="00DF4188">
      <w:pPr>
        <w:pStyle w:val="Heading1"/>
        <w:rPr>
          <w:lang w:val="ru-RU"/>
        </w:rPr>
      </w:pPr>
      <w:r w:rsidRPr="00CE283C">
        <w:rPr>
          <w:lang w:val="ru-RU"/>
        </w:rPr>
        <w:t>6</w:t>
      </w:r>
      <w:r w:rsidRPr="00CE283C">
        <w:rPr>
          <w:lang w:val="ru-RU"/>
        </w:rPr>
        <w:tab/>
      </w:r>
      <w:r w:rsidR="000828EA" w:rsidRPr="00CE283C">
        <w:rPr>
          <w:lang w:val="ru-RU"/>
        </w:rPr>
        <w:t xml:space="preserve">Метод синтеза временных рядов </w:t>
      </w:r>
      <w:r w:rsidR="00B02733" w:rsidRPr="00CE283C">
        <w:rPr>
          <w:lang w:val="ru-RU"/>
        </w:rPr>
        <w:t xml:space="preserve">общего </w:t>
      </w:r>
      <w:r w:rsidR="000828EA" w:rsidRPr="00CE283C">
        <w:rPr>
          <w:lang w:val="ru-RU"/>
        </w:rPr>
        <w:t>ослабления и мерцания для трасс Земля</w:t>
      </w:r>
      <w:r w:rsidR="00DF4188">
        <w:rPr>
          <w:lang w:val="ru-RU"/>
        </w:rPr>
        <w:noBreakHyphen/>
      </w:r>
      <w:r w:rsidR="000828EA" w:rsidRPr="00CE283C">
        <w:rPr>
          <w:lang w:val="ru-RU"/>
        </w:rPr>
        <w:t>космос</w:t>
      </w:r>
    </w:p>
    <w:p w:rsidR="000B1714" w:rsidRPr="00CE283C" w:rsidRDefault="000B1714" w:rsidP="00FF5C53">
      <w:pPr>
        <w:pStyle w:val="Heading2"/>
        <w:rPr>
          <w:lang w:val="ru-RU"/>
        </w:rPr>
      </w:pPr>
      <w:r w:rsidRPr="00CE283C">
        <w:rPr>
          <w:lang w:val="ru-RU"/>
        </w:rPr>
        <w:t>6.1</w:t>
      </w:r>
      <w:r w:rsidRPr="00CE283C">
        <w:rPr>
          <w:lang w:val="ru-RU"/>
        </w:rPr>
        <w:tab/>
      </w:r>
      <w:r w:rsidR="00FF5C53" w:rsidRPr="00CE283C">
        <w:rPr>
          <w:lang w:val="ru-RU"/>
        </w:rPr>
        <w:t>Обзор</w:t>
      </w:r>
    </w:p>
    <w:p w:rsidR="000B1714" w:rsidRPr="00CE283C" w:rsidRDefault="00F46929" w:rsidP="00736E00">
      <w:pPr>
        <w:rPr>
          <w:lang w:val="ru-RU"/>
        </w:rPr>
      </w:pPr>
      <w:r w:rsidRPr="00CE283C">
        <w:rPr>
          <w:lang w:val="ru-RU"/>
        </w:rPr>
        <w:t xml:space="preserve">Временные </w:t>
      </w:r>
      <w:r w:rsidR="00B02733" w:rsidRPr="00CE283C">
        <w:rPr>
          <w:lang w:val="ru-RU"/>
        </w:rPr>
        <w:t>ряды общего ослабления и мерцания генерируются с использованием схемы, представленной на рисунке 5,</w:t>
      </w:r>
      <w:r w:rsidR="00AE73F2" w:rsidRPr="00CE283C">
        <w:rPr>
          <w:lang w:val="ru-RU"/>
        </w:rPr>
        <w:t xml:space="preserve"> и методов, описанных в разделах выше. Введена надлежащая корреляция между </w:t>
      </w:r>
      <w:r w:rsidR="00FE29EE" w:rsidRPr="00CE283C">
        <w:rPr>
          <w:lang w:val="ru-RU"/>
        </w:rPr>
        <w:t xml:space="preserve">наличием </w:t>
      </w:r>
      <w:r w:rsidR="00AE73F2" w:rsidRPr="00CE283C">
        <w:rPr>
          <w:lang w:val="ru-RU"/>
        </w:rPr>
        <w:t>облак</w:t>
      </w:r>
      <w:r w:rsidR="00FE29EE" w:rsidRPr="00CE283C">
        <w:rPr>
          <w:lang w:val="ru-RU"/>
        </w:rPr>
        <w:t>ов</w:t>
      </w:r>
      <w:r w:rsidR="00AE73F2" w:rsidRPr="00CE283C">
        <w:rPr>
          <w:lang w:val="ru-RU"/>
        </w:rPr>
        <w:t xml:space="preserve"> и дожд</w:t>
      </w:r>
      <w:r w:rsidR="00FE29EE" w:rsidRPr="00CE283C">
        <w:rPr>
          <w:lang w:val="ru-RU"/>
        </w:rPr>
        <w:t>я</w:t>
      </w:r>
      <w:r w:rsidR="000B1714" w:rsidRPr="00CE283C">
        <w:rPr>
          <w:lang w:val="ru-RU"/>
        </w:rPr>
        <w:t xml:space="preserve">. </w:t>
      </w:r>
      <w:r w:rsidR="00AE73F2" w:rsidRPr="00CE283C">
        <w:rPr>
          <w:lang w:val="ru-RU"/>
        </w:rPr>
        <w:t xml:space="preserve">Этот коэффициент корреляции и тот факт, что вероятность облаков на </w:t>
      </w:r>
      <w:r w:rsidR="00736E00" w:rsidRPr="00CE283C">
        <w:rPr>
          <w:lang w:val="ru-RU"/>
        </w:rPr>
        <w:t>линии</w:t>
      </w:r>
      <w:r w:rsidR="00AE73F2" w:rsidRPr="00CE283C">
        <w:rPr>
          <w:lang w:val="ru-RU"/>
        </w:rPr>
        <w:t xml:space="preserve"> выше вероятности </w:t>
      </w:r>
      <w:r w:rsidR="00040EA2" w:rsidRPr="00CE283C">
        <w:rPr>
          <w:lang w:val="ru-RU"/>
        </w:rPr>
        <w:t>дождя, гарантирует, что в условиях события дождя всегда возникают облака</w:t>
      </w:r>
      <w:r w:rsidR="000B1714" w:rsidRPr="00CE283C">
        <w:rPr>
          <w:lang w:val="ru-RU"/>
        </w:rPr>
        <w:t>.</w:t>
      </w:r>
    </w:p>
    <w:p w:rsidR="000B1714" w:rsidRPr="00CE283C" w:rsidRDefault="00736E00" w:rsidP="00736E00">
      <w:pPr>
        <w:rPr>
          <w:lang w:val="ru-RU"/>
        </w:rPr>
      </w:pPr>
      <w:r w:rsidRPr="00CE283C">
        <w:rPr>
          <w:lang w:val="ru-RU"/>
        </w:rPr>
        <w:lastRenderedPageBreak/>
        <w:t>Объем ж</w:t>
      </w:r>
      <w:r w:rsidR="00A65B8C" w:rsidRPr="00CE283C">
        <w:rPr>
          <w:lang w:val="ru-RU"/>
        </w:rPr>
        <w:t>идк</w:t>
      </w:r>
      <w:r w:rsidRPr="00CE283C">
        <w:rPr>
          <w:lang w:val="ru-RU"/>
        </w:rPr>
        <w:t>ой</w:t>
      </w:r>
      <w:r w:rsidR="00A65B8C" w:rsidRPr="00CE283C">
        <w:rPr>
          <w:lang w:val="ru-RU"/>
        </w:rPr>
        <w:t xml:space="preserve"> вод</w:t>
      </w:r>
      <w:r w:rsidRPr="00CE283C">
        <w:rPr>
          <w:lang w:val="ru-RU"/>
        </w:rPr>
        <w:t>ы</w:t>
      </w:r>
      <w:r w:rsidR="00A65B8C" w:rsidRPr="00CE283C">
        <w:rPr>
          <w:lang w:val="ru-RU"/>
        </w:rPr>
        <w:t xml:space="preserve"> в облаке интерполируется</w:t>
      </w:r>
      <w:r w:rsidR="005E7F35" w:rsidRPr="00CE283C">
        <w:rPr>
          <w:lang w:val="ru-RU"/>
        </w:rPr>
        <w:t>, если одновременно</w:t>
      </w:r>
      <w:r w:rsidR="00A65B8C" w:rsidRPr="00CE283C">
        <w:rPr>
          <w:lang w:val="ru-RU"/>
        </w:rPr>
        <w:t xml:space="preserve"> </w:t>
      </w:r>
      <w:r w:rsidR="005E7F35" w:rsidRPr="00CE283C">
        <w:rPr>
          <w:lang w:val="ru-RU"/>
        </w:rPr>
        <w:t>подтверждены следующие два критерия</w:t>
      </w:r>
      <w:r w:rsidR="000B1714" w:rsidRPr="00CE283C">
        <w:rPr>
          <w:lang w:val="ru-RU"/>
        </w:rPr>
        <w:t>:</w:t>
      </w:r>
    </w:p>
    <w:p w:rsidR="000B1714" w:rsidRPr="00CE283C" w:rsidRDefault="000B1714" w:rsidP="002C4559">
      <w:pPr>
        <w:pStyle w:val="enumlev1"/>
        <w:rPr>
          <w:lang w:val="ru-RU"/>
        </w:rPr>
      </w:pPr>
      <w:r w:rsidRPr="00CE283C">
        <w:rPr>
          <w:lang w:val="ru-RU"/>
        </w:rPr>
        <w:t>–</w:t>
      </w:r>
      <w:r w:rsidRPr="00CE283C">
        <w:rPr>
          <w:lang w:val="ru-RU"/>
        </w:rPr>
        <w:tab/>
      </w:r>
      <w:r w:rsidR="005E7F35" w:rsidRPr="00CE283C">
        <w:rPr>
          <w:lang w:val="ru-RU"/>
        </w:rPr>
        <w:t>возникло событие дождя</w:t>
      </w:r>
      <w:r w:rsidRPr="00CE283C">
        <w:rPr>
          <w:lang w:val="ru-RU"/>
        </w:rPr>
        <w:t xml:space="preserve"> (</w:t>
      </w:r>
      <w:r w:rsidR="002C4559" w:rsidRPr="00CE283C">
        <w:rPr>
          <w:lang w:val="ru-RU"/>
        </w:rPr>
        <w:t>ослабление в синтетическом дожде больше</w:t>
      </w:r>
      <w:r w:rsidRPr="00CE283C">
        <w:rPr>
          <w:lang w:val="ru-RU"/>
        </w:rPr>
        <w:t xml:space="preserve"> 0</w:t>
      </w:r>
      <w:r w:rsidR="002C4559" w:rsidRPr="00CE283C">
        <w:rPr>
          <w:lang w:val="ru-RU"/>
        </w:rPr>
        <w:t> дБ</w:t>
      </w:r>
      <w:r w:rsidRPr="00CE283C">
        <w:rPr>
          <w:lang w:val="ru-RU"/>
        </w:rPr>
        <w:t>);</w:t>
      </w:r>
    </w:p>
    <w:p w:rsidR="000B1714" w:rsidRPr="00CE283C" w:rsidRDefault="000B1714" w:rsidP="002C4559">
      <w:pPr>
        <w:pStyle w:val="enumlev1"/>
        <w:rPr>
          <w:lang w:val="ru-RU"/>
        </w:rPr>
      </w:pPr>
      <w:r w:rsidRPr="00CE283C">
        <w:rPr>
          <w:lang w:val="ru-RU"/>
        </w:rPr>
        <w:t>–</w:t>
      </w:r>
      <w:r w:rsidRPr="00CE283C">
        <w:rPr>
          <w:lang w:val="ru-RU"/>
        </w:rPr>
        <w:tab/>
        <w:t xml:space="preserve">ILWC </w:t>
      </w:r>
      <w:r w:rsidR="002C4559" w:rsidRPr="00CE283C">
        <w:rPr>
          <w:lang w:val="ru-RU"/>
        </w:rPr>
        <w:t>превышает порог</w:t>
      </w:r>
      <w:r w:rsidRPr="00CE283C">
        <w:rPr>
          <w:lang w:val="ru-RU"/>
        </w:rPr>
        <w:t xml:space="preserve"> 1</w:t>
      </w:r>
      <w:r w:rsidR="002C4559" w:rsidRPr="00CE283C">
        <w:rPr>
          <w:lang w:val="ru-RU"/>
        </w:rPr>
        <w:t> мм.</w:t>
      </w:r>
    </w:p>
    <w:p w:rsidR="000B1714" w:rsidRPr="00CE283C" w:rsidRDefault="001F45C1" w:rsidP="00222178">
      <w:pPr>
        <w:rPr>
          <w:lang w:val="ru-RU"/>
        </w:rPr>
      </w:pPr>
      <w:r w:rsidRPr="00CE283C">
        <w:rPr>
          <w:lang w:val="ru-RU"/>
        </w:rPr>
        <w:t>В силу весьма низкого значения динамического параметра</w:t>
      </w:r>
      <w:r w:rsidR="00A374F5" w:rsidRPr="00CE283C">
        <w:rPr>
          <w:lang w:val="ru-RU"/>
        </w:rPr>
        <w:t xml:space="preserve"> для компонента</w:t>
      </w:r>
      <w:r w:rsidR="000B1714" w:rsidRPr="00CE283C">
        <w:rPr>
          <w:lang w:val="ru-RU"/>
        </w:rPr>
        <w:t xml:space="preserve"> IWVC, </w:t>
      </w:r>
      <w:r w:rsidR="00222178" w:rsidRPr="00CE283C">
        <w:rPr>
          <w:lang w:val="ru-RU"/>
        </w:rPr>
        <w:t>из синтезированного временного ряда для всех рассматриваемых воздействий</w:t>
      </w:r>
      <w:r w:rsidR="00222178" w:rsidRPr="00CE283C">
        <w:rPr>
          <w:rFonts w:ascii="TimesNewRoman" w:hAnsi="TimesNewRoman" w:cs="TimesNewRoman"/>
          <w:lang w:val="ru-RU" w:eastAsia="fr-FR"/>
        </w:rPr>
        <w:t xml:space="preserve"> </w:t>
      </w:r>
      <w:r w:rsidR="00A374F5" w:rsidRPr="00CE283C">
        <w:rPr>
          <w:lang w:val="ru-RU"/>
        </w:rPr>
        <w:t xml:space="preserve">должны быть отброшены </w:t>
      </w:r>
      <w:r w:rsidR="00222178" w:rsidRPr="00CE283C">
        <w:rPr>
          <w:lang w:val="ru-RU"/>
        </w:rPr>
        <w:t xml:space="preserve">первые </w:t>
      </w:r>
      <w:r w:rsidR="00222178" w:rsidRPr="00CE283C">
        <w:rPr>
          <w:b/>
          <w:lang w:val="ru-RU"/>
        </w:rPr>
        <w:t>5.10</w:t>
      </w:r>
      <w:r w:rsidR="00222178" w:rsidRPr="00DF4188">
        <w:rPr>
          <w:b/>
          <w:vertAlign w:val="superscript"/>
          <w:lang w:val="ru-RU"/>
        </w:rPr>
        <w:t>6</w:t>
      </w:r>
      <w:r w:rsidR="00222178" w:rsidRPr="00CE283C">
        <w:rPr>
          <w:bCs/>
          <w:lang w:val="ru-RU"/>
        </w:rPr>
        <w:t xml:space="preserve"> </w:t>
      </w:r>
      <w:r w:rsidR="00222178" w:rsidRPr="00CE283C">
        <w:rPr>
          <w:lang w:val="ru-RU"/>
        </w:rPr>
        <w:t>выборок</w:t>
      </w:r>
      <w:r w:rsidR="00222178" w:rsidRPr="00CE283C">
        <w:rPr>
          <w:rFonts w:ascii="TimesNewRoman" w:hAnsi="TimesNewRoman" w:cs="TimesNewRoman"/>
          <w:lang w:val="ru-RU" w:eastAsia="fr-FR"/>
        </w:rPr>
        <w:t xml:space="preserve"> </w:t>
      </w:r>
      <w:r w:rsidR="000B1714" w:rsidRPr="00CE283C">
        <w:rPr>
          <w:rFonts w:ascii="TimesNewRoman" w:hAnsi="TimesNewRoman" w:cs="TimesNewRoman"/>
          <w:lang w:val="ru-RU" w:eastAsia="fr-FR"/>
        </w:rPr>
        <w:t>(</w:t>
      </w:r>
      <w:r w:rsidR="00A374F5" w:rsidRPr="00CE283C">
        <w:rPr>
          <w:lang w:val="ru-RU"/>
        </w:rPr>
        <w:t xml:space="preserve">соответствующие переходному периоду </w:t>
      </w:r>
      <w:r w:rsidR="000F6086" w:rsidRPr="00CE283C">
        <w:rPr>
          <w:lang w:val="ru-RU"/>
        </w:rPr>
        <w:t xml:space="preserve">в фильтре </w:t>
      </w:r>
      <w:r w:rsidR="000B1714" w:rsidRPr="00CE283C">
        <w:rPr>
          <w:rFonts w:ascii="TimesNewRoman" w:hAnsi="TimesNewRoman" w:cs="TimesNewRoman"/>
          <w:lang w:val="ru-RU" w:eastAsia="fr-FR"/>
        </w:rPr>
        <w:t>IWVC).</w:t>
      </w:r>
    </w:p>
    <w:p w:rsidR="000B1714" w:rsidRPr="00CE283C" w:rsidRDefault="000F6086" w:rsidP="00CC2C57">
      <w:pPr>
        <w:rPr>
          <w:lang w:val="ru-RU"/>
        </w:rPr>
      </w:pPr>
      <w:r w:rsidRPr="00CE283C">
        <w:rPr>
          <w:lang w:val="ru-RU"/>
        </w:rPr>
        <w:t xml:space="preserve">Для трасс Земля-космос </w:t>
      </w:r>
      <w:r w:rsidR="005F6DCB" w:rsidRPr="00CE283C">
        <w:rPr>
          <w:lang w:val="ru-RU"/>
        </w:rPr>
        <w:t>метод синтеза временных рядов действителен для частот</w:t>
      </w:r>
      <w:r w:rsidR="000B1714" w:rsidRPr="00CE283C">
        <w:rPr>
          <w:lang w:val="ru-RU"/>
        </w:rPr>
        <w:t xml:space="preserve"> </w:t>
      </w:r>
      <w:r w:rsidR="005F6DCB" w:rsidRPr="00CE283C">
        <w:rPr>
          <w:lang w:val="ru-RU"/>
        </w:rPr>
        <w:t>в диапазоне</w:t>
      </w:r>
      <w:r w:rsidR="00CC2C57" w:rsidRPr="00CC2C57">
        <w:rPr>
          <w:lang w:val="ru-RU"/>
        </w:rPr>
        <w:t xml:space="preserve"> </w:t>
      </w:r>
      <w:r w:rsidR="000B1714" w:rsidRPr="00CE283C">
        <w:rPr>
          <w:lang w:val="ru-RU"/>
        </w:rPr>
        <w:t>4</w:t>
      </w:r>
      <w:r w:rsidR="00CC2C57">
        <w:rPr>
          <w:lang w:val="ru-RU"/>
        </w:rPr>
        <w:t>−</w:t>
      </w:r>
      <w:r w:rsidR="000B1714" w:rsidRPr="00CE283C">
        <w:rPr>
          <w:lang w:val="ru-RU"/>
        </w:rPr>
        <w:t>55</w:t>
      </w:r>
      <w:r w:rsidR="005F6DCB" w:rsidRPr="00CE283C">
        <w:rPr>
          <w:lang w:val="ru-RU"/>
        </w:rPr>
        <w:t> ГГц и углов места</w:t>
      </w:r>
      <w:r w:rsidR="000B1714" w:rsidRPr="00CE283C">
        <w:rPr>
          <w:lang w:val="ru-RU"/>
        </w:rPr>
        <w:t xml:space="preserve"> 5</w:t>
      </w:r>
      <w:r w:rsidR="00DF4188">
        <w:rPr>
          <w:lang w:val="ru-RU"/>
        </w:rPr>
        <w:t>°</w:t>
      </w:r>
      <w:r w:rsidR="005F6DCB" w:rsidRPr="00CE283C">
        <w:rPr>
          <w:lang w:val="ru-RU"/>
        </w:rPr>
        <w:t>–</w:t>
      </w:r>
      <w:r w:rsidR="000B1714" w:rsidRPr="00CE283C">
        <w:rPr>
          <w:lang w:val="ru-RU"/>
        </w:rPr>
        <w:t>90</w:t>
      </w:r>
      <w:r w:rsidR="00CC2C57">
        <w:rPr>
          <w:lang w:val="ru-RU"/>
        </w:rPr>
        <w:t>°</w:t>
      </w:r>
      <w:r w:rsidR="000B1714" w:rsidRPr="00CE283C">
        <w:rPr>
          <w:lang w:val="ru-RU"/>
        </w:rPr>
        <w:t xml:space="preserve">. </w:t>
      </w:r>
      <w:r w:rsidR="005F6DCB" w:rsidRPr="00CE283C">
        <w:rPr>
          <w:lang w:val="ru-RU"/>
        </w:rPr>
        <w:t xml:space="preserve">При некоторых условиях </w:t>
      </w:r>
      <w:r w:rsidR="000B1714" w:rsidRPr="00CE283C">
        <w:rPr>
          <w:lang w:val="ru-RU"/>
        </w:rPr>
        <w:t>(</w:t>
      </w:r>
      <w:r w:rsidR="005F6DCB" w:rsidRPr="00CE283C">
        <w:rPr>
          <w:lang w:val="ru-RU"/>
        </w:rPr>
        <w:t>например, низкие частоты, углы места от средних до высоких, зоны умеренного климата</w:t>
      </w:r>
      <w:r w:rsidR="000B1714" w:rsidRPr="00CE283C">
        <w:rPr>
          <w:lang w:val="ru-RU"/>
        </w:rPr>
        <w:t>)</w:t>
      </w:r>
      <w:r w:rsidR="005F6DCB" w:rsidRPr="00CE283C">
        <w:rPr>
          <w:lang w:val="ru-RU"/>
        </w:rPr>
        <w:t xml:space="preserve"> общее ослаб</w:t>
      </w:r>
      <w:r w:rsidR="006A21A6" w:rsidRPr="00CE283C">
        <w:rPr>
          <w:lang w:val="ru-RU"/>
        </w:rPr>
        <w:t>ление может с достаточным уровнем точности аппроксимироваться ослаблением в дожде</w:t>
      </w:r>
      <w:r w:rsidR="000B1714" w:rsidRPr="00CE283C">
        <w:rPr>
          <w:lang w:val="ru-RU"/>
        </w:rPr>
        <w:t>.</w:t>
      </w:r>
    </w:p>
    <w:p w:rsidR="000B1714" w:rsidRPr="00CE283C" w:rsidRDefault="005F6E28" w:rsidP="000F0839">
      <w:pPr>
        <w:rPr>
          <w:lang w:val="ru-RU"/>
        </w:rPr>
      </w:pPr>
      <w:r w:rsidRPr="00CE283C">
        <w:rPr>
          <w:lang w:val="ru-RU"/>
        </w:rPr>
        <w:t xml:space="preserve">С помощью метода синтеза временных рядов </w:t>
      </w:r>
      <w:r w:rsidR="00B06ECC" w:rsidRPr="00CE283C">
        <w:rPr>
          <w:lang w:val="ru-RU"/>
        </w:rPr>
        <w:t>генерируется временной ряд, воспроизводящий</w:t>
      </w:r>
      <w:r w:rsidRPr="00CE283C">
        <w:rPr>
          <w:lang w:val="ru-RU"/>
        </w:rPr>
        <w:t xml:space="preserve"> статистические данные о спектральных характеристиках, крутизне и длительности замирания для </w:t>
      </w:r>
      <w:r w:rsidR="009367DF" w:rsidRPr="00CE283C">
        <w:rPr>
          <w:lang w:val="ru-RU"/>
        </w:rPr>
        <w:t>событий общего замирания</w:t>
      </w:r>
      <w:r w:rsidR="000B1714" w:rsidRPr="00CE283C">
        <w:rPr>
          <w:lang w:val="ru-RU"/>
        </w:rPr>
        <w:t xml:space="preserve">. </w:t>
      </w:r>
      <w:r w:rsidR="000F0839" w:rsidRPr="00CE283C">
        <w:rPr>
          <w:lang w:val="ru-RU"/>
        </w:rPr>
        <w:t>Статистические данные о длительности периодов между событиями замирания также воспроизводятся, но только в рамках отдельных событий ослабления.</w:t>
      </w:r>
      <w:r w:rsidR="000B1714" w:rsidRPr="00CE283C">
        <w:rPr>
          <w:lang w:val="ru-RU"/>
        </w:rPr>
        <w:t xml:space="preserve"> </w:t>
      </w:r>
    </w:p>
    <w:p w:rsidR="000B1714" w:rsidRPr="00CE283C" w:rsidRDefault="000F0839" w:rsidP="000B1714">
      <w:pPr>
        <w:pStyle w:val="FigureNo"/>
        <w:rPr>
          <w:lang w:val="ru-RU"/>
        </w:rPr>
      </w:pPr>
      <w:r w:rsidRPr="00CE283C">
        <w:rPr>
          <w:lang w:val="ru-RU"/>
        </w:rPr>
        <w:t>РИСУНОК</w:t>
      </w:r>
      <w:r w:rsidR="000B1714" w:rsidRPr="00CE283C">
        <w:rPr>
          <w:lang w:val="ru-RU"/>
        </w:rPr>
        <w:t xml:space="preserve"> 5</w:t>
      </w:r>
    </w:p>
    <w:p w:rsidR="000B1714" w:rsidRPr="00CE283C" w:rsidRDefault="00295CEC" w:rsidP="000B1714">
      <w:pPr>
        <w:pStyle w:val="Figuretitle"/>
        <w:rPr>
          <w:lang w:val="ru-RU"/>
        </w:rPr>
      </w:pPr>
      <w:r w:rsidRPr="00CE283C">
        <w:rPr>
          <w:rFonts w:ascii="Times New Roman" w:hAnsi="Times New Roman"/>
          <w:lang w:val="ru-RU"/>
        </w:rPr>
        <w:t>Функциональная схема синтезатора временных рядов общего ослабления и мерцания</w:t>
      </w:r>
    </w:p>
    <w:p w:rsidR="000B1714" w:rsidRPr="00CE283C" w:rsidRDefault="00093D24" w:rsidP="000B1714">
      <w:pPr>
        <w:pStyle w:val="Figure"/>
        <w:rPr>
          <w:lang w:val="ru-RU" w:eastAsia="zh-CN"/>
        </w:rPr>
      </w:pPr>
      <w:r w:rsidRPr="00CE283C">
        <w:rPr>
          <w:lang w:val="ru-RU"/>
        </w:rPr>
        <w:object w:dxaOrig="14822" w:dyaOrig="11504">
          <v:shape id="_x0000_i1051" type="#_x0000_t75" style="width:481.5pt;height:374pt" o:ole="">
            <v:imagedata r:id="rId67" o:title=""/>
          </v:shape>
          <o:OLEObject Type="Embed" ProgID="CorelDRAW.Graphic.14" ShapeID="_x0000_i1051" DrawAspect="Content" ObjectID="_1437291294" r:id="rId68"/>
        </w:object>
      </w:r>
    </w:p>
    <w:p w:rsidR="000B1714" w:rsidRPr="00CE283C" w:rsidRDefault="000B1714" w:rsidP="00D33247">
      <w:pPr>
        <w:pStyle w:val="Heading2"/>
        <w:spacing w:before="120"/>
        <w:rPr>
          <w:lang w:val="ru-RU"/>
        </w:rPr>
      </w:pPr>
      <w:r w:rsidRPr="00CE283C">
        <w:rPr>
          <w:lang w:val="ru-RU"/>
        </w:rPr>
        <w:lastRenderedPageBreak/>
        <w:t>6.2</w:t>
      </w:r>
      <w:r w:rsidRPr="00CE283C">
        <w:rPr>
          <w:lang w:val="ru-RU"/>
        </w:rPr>
        <w:tab/>
      </w:r>
      <w:r w:rsidR="00B00B5F" w:rsidRPr="00CE283C">
        <w:rPr>
          <w:lang w:val="ru-RU"/>
        </w:rPr>
        <w:t>Поэтапный метод</w:t>
      </w:r>
    </w:p>
    <w:p w:rsidR="000B1714" w:rsidRPr="00CE283C" w:rsidRDefault="00B00B5F" w:rsidP="00D33247">
      <w:pPr>
        <w:keepNext/>
        <w:keepLines/>
        <w:rPr>
          <w:lang w:val="ru-RU"/>
        </w:rPr>
      </w:pPr>
      <w:r w:rsidRPr="00CE283C">
        <w:rPr>
          <w:lang w:val="ru-RU"/>
        </w:rPr>
        <w:t xml:space="preserve">Для синтеза временных рядов ослабления </w:t>
      </w:r>
      <w:r w:rsidR="000B1714" w:rsidRPr="00CE283C">
        <w:rPr>
          <w:i/>
          <w:iCs/>
          <w:lang w:val="ru-RU"/>
        </w:rPr>
        <w:t>A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0B1714" w:rsidRPr="00CE283C">
        <w:rPr>
          <w:i/>
          <w:lang w:val="ru-RU"/>
        </w:rPr>
        <w:t>k</w:t>
      </w:r>
      <w:r w:rsidR="00DF4188">
        <w:rPr>
          <w:lang w:val="ru-RU"/>
        </w:rPr>
        <w:t> = 1, 2, 3, ...</w:t>
      </w:r>
      <w:r w:rsidR="000B1714" w:rsidRPr="00CE283C">
        <w:rPr>
          <w:lang w:val="ru-RU"/>
        </w:rPr>
        <w:t xml:space="preserve">, </w:t>
      </w:r>
      <w:r w:rsidR="00367C6A" w:rsidRPr="00CE283C">
        <w:rPr>
          <w:lang w:val="ru-RU"/>
        </w:rPr>
        <w:t xml:space="preserve">где </w:t>
      </w:r>
      <w:r w:rsidR="004C0153" w:rsidRPr="00CE283C">
        <w:rPr>
          <w:i/>
          <w:iCs/>
          <w:lang w:val="ru-RU"/>
        </w:rPr>
        <w:t>T</w:t>
      </w:r>
      <w:r w:rsidR="004C0153" w:rsidRPr="00CE283C">
        <w:rPr>
          <w:i/>
          <w:iCs/>
          <w:vertAlign w:val="subscript"/>
          <w:lang w:val="ru-RU"/>
        </w:rPr>
        <w:t>s</w:t>
      </w:r>
      <w:r w:rsidR="00367C6A" w:rsidRPr="00CE283C">
        <w:rPr>
          <w:lang w:val="ru-RU"/>
        </w:rPr>
        <w:t xml:space="preserve"> – временной интервал между выборками, а </w:t>
      </w:r>
      <w:r w:rsidR="00367C6A" w:rsidRPr="00CE283C">
        <w:rPr>
          <w:i/>
          <w:lang w:val="ru-RU"/>
        </w:rPr>
        <w:t>k</w:t>
      </w:r>
      <w:r w:rsidR="00367C6A" w:rsidRPr="00CE283C">
        <w:rPr>
          <w:lang w:val="ru-RU"/>
        </w:rPr>
        <w:t> – индекс каждой выборки, используется метод постепенного приближения.</w:t>
      </w:r>
    </w:p>
    <w:p w:rsidR="000B1714" w:rsidRPr="00CE283C" w:rsidRDefault="000B1714" w:rsidP="00B00B5F">
      <w:pPr>
        <w:pStyle w:val="Headingi"/>
        <w:tabs>
          <w:tab w:val="left" w:pos="900"/>
        </w:tabs>
        <w:spacing w:before="120"/>
        <w:rPr>
          <w:b/>
          <w:bCs/>
          <w:lang w:val="ru-RU"/>
        </w:rPr>
      </w:pPr>
      <w:r w:rsidRPr="00CE283C">
        <w:rPr>
          <w:b/>
          <w:bCs/>
          <w:lang w:val="ru-RU"/>
        </w:rPr>
        <w:t>A</w:t>
      </w:r>
      <w:r w:rsidRPr="00CE283C">
        <w:rPr>
          <w:b/>
          <w:bCs/>
          <w:lang w:val="ru-RU"/>
        </w:rPr>
        <w:tab/>
      </w:r>
      <w:r w:rsidR="00B00B5F" w:rsidRPr="00CE283C">
        <w:rPr>
          <w:b/>
          <w:bCs/>
          <w:lang w:val="ru-RU"/>
        </w:rPr>
        <w:t>Коэффициенты корреляции</w:t>
      </w:r>
    </w:p>
    <w:p w:rsidR="000B1714" w:rsidRPr="00CE283C" w:rsidRDefault="00701629" w:rsidP="000B1714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A1</w:t>
      </w:r>
      <w:r w:rsidR="000B1714" w:rsidRPr="00CE283C">
        <w:rPr>
          <w:iCs/>
          <w:lang w:val="ru-RU"/>
        </w:rPr>
        <w:t>: </w:t>
      </w:r>
      <w:r w:rsidR="00695355" w:rsidRPr="00CE283C">
        <w:rPr>
          <w:lang w:val="ru-RU"/>
        </w:rPr>
        <w:t>Параметр </w:t>
      </w:r>
      <w:r w:rsidR="000B1714" w:rsidRPr="00CE283C">
        <w:rPr>
          <w:i/>
          <w:lang w:val="ru-RU"/>
        </w:rPr>
        <w:t>C</w:t>
      </w:r>
      <w:r w:rsidR="000B1714" w:rsidRPr="00CE283C">
        <w:rPr>
          <w:i/>
          <w:vertAlign w:val="subscript"/>
          <w:lang w:val="ru-RU"/>
        </w:rPr>
        <w:t>RC</w:t>
      </w:r>
      <w:r w:rsidR="000B1714" w:rsidRPr="00CE283C">
        <w:rPr>
          <w:lang w:val="ru-RU"/>
        </w:rPr>
        <w:t xml:space="preserve"> = 1.</w:t>
      </w:r>
    </w:p>
    <w:p w:rsidR="000B1714" w:rsidRPr="00CE283C" w:rsidRDefault="00701629" w:rsidP="00093D24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A2</w:t>
      </w:r>
      <w:r w:rsidR="000B1714" w:rsidRPr="00CE283C">
        <w:rPr>
          <w:iCs/>
          <w:lang w:val="ru-RU"/>
        </w:rPr>
        <w:t>: </w:t>
      </w:r>
      <w:r w:rsidR="00695355" w:rsidRPr="00CE283C">
        <w:rPr>
          <w:lang w:val="ru-RU"/>
        </w:rPr>
        <w:t>Параметр </w:t>
      </w:r>
      <w:r w:rsidR="000B1714" w:rsidRPr="00CE283C">
        <w:rPr>
          <w:i/>
          <w:lang w:val="ru-RU"/>
        </w:rPr>
        <w:t>C</w:t>
      </w:r>
      <w:r w:rsidR="000B1714" w:rsidRPr="00CE283C">
        <w:rPr>
          <w:i/>
          <w:vertAlign w:val="subscript"/>
          <w:lang w:val="ru-RU"/>
        </w:rPr>
        <w:t>CV</w:t>
      </w:r>
      <w:r w:rsidR="000B1714" w:rsidRPr="00CE283C">
        <w:rPr>
          <w:lang w:val="ru-RU"/>
        </w:rPr>
        <w:t xml:space="preserve"> = 0</w:t>
      </w:r>
      <w:r w:rsidR="00093D24" w:rsidRPr="00CE283C">
        <w:rPr>
          <w:lang w:val="ru-RU"/>
        </w:rPr>
        <w:t>,</w:t>
      </w:r>
      <w:r w:rsidR="000B1714" w:rsidRPr="00CE283C">
        <w:rPr>
          <w:lang w:val="ru-RU"/>
        </w:rPr>
        <w:t>8.</w:t>
      </w:r>
    </w:p>
    <w:p w:rsidR="000B1714" w:rsidRPr="00CE283C" w:rsidRDefault="000B1714" w:rsidP="006F7F79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B</w:t>
      </w:r>
      <w:r w:rsidRPr="00CE283C">
        <w:rPr>
          <w:b/>
          <w:bCs/>
          <w:lang w:val="ru-RU"/>
        </w:rPr>
        <w:tab/>
      </w:r>
      <w:r w:rsidR="006F7F79" w:rsidRPr="00CE283C">
        <w:rPr>
          <w:b/>
          <w:bCs/>
          <w:lang w:val="ru-RU"/>
        </w:rPr>
        <w:t>Полиномы мерцания</w:t>
      </w:r>
    </w:p>
    <w:p w:rsidR="000B1714" w:rsidRPr="00CE283C" w:rsidRDefault="00701629" w:rsidP="00EE1C06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B1</w:t>
      </w:r>
      <w:r w:rsidR="000B1714" w:rsidRPr="00CE283C">
        <w:rPr>
          <w:iCs/>
          <w:lang w:val="ru-RU"/>
        </w:rPr>
        <w:t>: </w:t>
      </w:r>
      <w:r w:rsidR="008C482F" w:rsidRPr="00CE283C">
        <w:rPr>
          <w:iCs/>
          <w:lang w:val="ru-RU"/>
        </w:rPr>
        <w:t xml:space="preserve">Полиномы </w:t>
      </w:r>
      <w:r w:rsidR="00240FB8" w:rsidRPr="00CE283C">
        <w:rPr>
          <w:iCs/>
          <w:lang w:val="ru-RU"/>
        </w:rPr>
        <w:t xml:space="preserve">замирания из-за мерцания и полиномы </w:t>
      </w:r>
      <w:r w:rsidR="00EE1C06" w:rsidRPr="00CE283C">
        <w:rPr>
          <w:iCs/>
          <w:lang w:val="ru-RU"/>
        </w:rPr>
        <w:t>увеличения</w:t>
      </w:r>
      <w:r w:rsidR="00240FB8" w:rsidRPr="00CE283C">
        <w:rPr>
          <w:iCs/>
          <w:lang w:val="ru-RU"/>
        </w:rPr>
        <w:t xml:space="preserve"> </w:t>
      </w:r>
      <w:r w:rsidR="00240FB8" w:rsidRPr="00CE283C">
        <w:rPr>
          <w:lang w:val="ru-RU"/>
        </w:rPr>
        <w:t>определяются 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E635B1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="00E635B1" w:rsidRPr="00E635B1">
        <w:rPr>
          <w:position w:val="-38"/>
        </w:rPr>
        <w:object w:dxaOrig="7940" w:dyaOrig="880">
          <v:shape id="_x0000_i1069" type="#_x0000_t75" style="width:394pt;height:43.5pt" o:ole="">
            <v:imagedata r:id="rId69" o:title=""/>
          </v:shape>
          <o:OLEObject Type="Embed" ProgID="Equation.DSMT4" ShapeID="_x0000_i1069" DrawAspect="Content" ObjectID="_1437291295" r:id="rId70"/>
        </w:object>
      </w:r>
      <w:r w:rsidR="00FE1C2D" w:rsidRPr="00CE283C">
        <w:rPr>
          <w:lang w:val="ru-RU"/>
        </w:rPr>
        <w:t>.</w:t>
      </w:r>
      <w:r w:rsidRPr="00CE283C">
        <w:rPr>
          <w:lang w:val="ru-RU"/>
        </w:rPr>
        <w:tab/>
        <w:t>(18)</w:t>
      </w:r>
    </w:p>
    <w:p w:rsidR="000B1714" w:rsidRPr="00CE283C" w:rsidRDefault="000B1714" w:rsidP="004629B7">
      <w:pPr>
        <w:pStyle w:val="Headingi"/>
        <w:tabs>
          <w:tab w:val="left" w:pos="900"/>
        </w:tabs>
        <w:spacing w:before="200"/>
        <w:rPr>
          <w:b/>
          <w:bCs/>
          <w:lang w:val="ru-RU"/>
        </w:rPr>
      </w:pPr>
      <w:r w:rsidRPr="00CE283C">
        <w:rPr>
          <w:b/>
          <w:bCs/>
          <w:lang w:val="ru-RU"/>
        </w:rPr>
        <w:t>C</w:t>
      </w:r>
      <w:r w:rsidRPr="00CE283C">
        <w:rPr>
          <w:b/>
          <w:bCs/>
          <w:lang w:val="ru-RU"/>
        </w:rPr>
        <w:tab/>
      </w:r>
      <w:r w:rsidR="004629B7" w:rsidRPr="00CE283C">
        <w:rPr>
          <w:b/>
          <w:bCs/>
          <w:lang w:val="ru-RU"/>
        </w:rPr>
        <w:t>Синтез временных рядов</w:t>
      </w:r>
    </w:p>
    <w:p w:rsidR="000B1714" w:rsidRPr="00CE283C" w:rsidRDefault="00336442" w:rsidP="00DF4188">
      <w:pPr>
        <w:tabs>
          <w:tab w:val="left" w:pos="900"/>
        </w:tabs>
        <w:rPr>
          <w:lang w:val="ru-RU"/>
        </w:rPr>
      </w:pPr>
      <w:r w:rsidRPr="00CE283C">
        <w:rPr>
          <w:lang w:val="ru-RU"/>
        </w:rPr>
        <w:t xml:space="preserve">Временной ряд </w:t>
      </w:r>
      <w:r w:rsidR="004629B7" w:rsidRPr="00CE283C">
        <w:rPr>
          <w:i/>
          <w:iCs/>
          <w:lang w:val="ru-RU"/>
        </w:rPr>
        <w:t>A</w:t>
      </w:r>
      <w:r w:rsidR="004629B7" w:rsidRPr="00CE283C">
        <w:rPr>
          <w:lang w:val="ru-RU"/>
        </w:rPr>
        <w:t>(</w:t>
      </w:r>
      <w:r w:rsidR="004629B7" w:rsidRPr="00CE283C">
        <w:rPr>
          <w:i/>
          <w:iCs/>
          <w:lang w:val="ru-RU"/>
        </w:rPr>
        <w:t>kT</w:t>
      </w:r>
      <w:r w:rsidR="004629B7" w:rsidRPr="00CE283C">
        <w:rPr>
          <w:i/>
          <w:iCs/>
          <w:vertAlign w:val="subscript"/>
          <w:lang w:val="ru-RU"/>
        </w:rPr>
        <w:t>s</w:t>
      </w:r>
      <w:r w:rsidR="004629B7" w:rsidRPr="00CE283C">
        <w:rPr>
          <w:lang w:val="ru-RU"/>
        </w:rPr>
        <w:t xml:space="preserve">), </w:t>
      </w:r>
      <w:r w:rsidR="004629B7" w:rsidRPr="00CE283C">
        <w:rPr>
          <w:i/>
          <w:lang w:val="ru-RU"/>
        </w:rPr>
        <w:t>k</w:t>
      </w:r>
      <w:r w:rsidR="004629B7" w:rsidRPr="00CE283C">
        <w:rPr>
          <w:lang w:val="ru-RU"/>
        </w:rPr>
        <w:t xml:space="preserve"> = 1, 2, 3, ... </w:t>
      </w:r>
      <w:r w:rsidR="00651B51" w:rsidRPr="00CE283C">
        <w:rPr>
          <w:lang w:val="ru-RU"/>
        </w:rPr>
        <w:t>синтезируется</w:t>
      </w:r>
      <w:r w:rsidR="004629B7" w:rsidRPr="00CE283C">
        <w:rPr>
          <w:lang w:val="ru-RU"/>
        </w:rPr>
        <w:t xml:space="preserve"> следующим образом:</w:t>
      </w:r>
    </w:p>
    <w:p w:rsidR="000B1714" w:rsidRPr="00CE283C" w:rsidRDefault="00701629" w:rsidP="000074FE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</w:t>
      </w:r>
      <w:r w:rsidR="000B1714" w:rsidRPr="00CE283C">
        <w:rPr>
          <w:iCs/>
          <w:lang w:val="ru-RU"/>
        </w:rPr>
        <w:t>: </w:t>
      </w:r>
      <w:r w:rsidR="004629B7" w:rsidRPr="00CE283C">
        <w:rPr>
          <w:lang w:val="ru-RU"/>
        </w:rPr>
        <w:t xml:space="preserve">Синтезируется временной ряд белого гауссова шума, </w:t>
      </w:r>
      <w:r w:rsidR="004629B7" w:rsidRPr="00CE283C">
        <w:rPr>
          <w:i/>
          <w:iCs/>
          <w:lang w:val="ru-RU"/>
        </w:rPr>
        <w:t>n</w:t>
      </w:r>
      <w:r w:rsidR="004629B7" w:rsidRPr="00CE283C">
        <w:rPr>
          <w:lang w:val="ru-RU"/>
        </w:rPr>
        <w:t>(</w:t>
      </w:r>
      <w:r w:rsidR="004629B7" w:rsidRPr="00CE283C">
        <w:rPr>
          <w:i/>
          <w:iCs/>
          <w:lang w:val="ru-RU"/>
        </w:rPr>
        <w:t>kT</w:t>
      </w:r>
      <w:r w:rsidR="004629B7" w:rsidRPr="00CE283C">
        <w:rPr>
          <w:i/>
          <w:iCs/>
          <w:vertAlign w:val="subscript"/>
          <w:lang w:val="ru-RU"/>
        </w:rPr>
        <w:t>s</w:t>
      </w:r>
      <w:r w:rsidR="004629B7" w:rsidRPr="00CE283C">
        <w:rPr>
          <w:lang w:val="ru-RU"/>
        </w:rPr>
        <w:t xml:space="preserve">), где </w:t>
      </w:r>
      <w:r w:rsidR="004629B7" w:rsidRPr="00CE283C">
        <w:rPr>
          <w:i/>
          <w:lang w:val="ru-RU"/>
        </w:rPr>
        <w:t>k</w:t>
      </w:r>
      <w:r w:rsidR="004629B7" w:rsidRPr="00CE283C">
        <w:rPr>
          <w:lang w:val="ru-RU"/>
        </w:rPr>
        <w:t xml:space="preserve"> = 1, 2, 3, ... с нулевым математическим ожиданием и единичной дисперсией в период выборки, </w:t>
      </w:r>
      <w:r w:rsidR="004629B7" w:rsidRPr="00CE283C">
        <w:rPr>
          <w:i/>
          <w:iCs/>
          <w:lang w:val="ru-RU"/>
        </w:rPr>
        <w:t>T</w:t>
      </w:r>
      <w:r w:rsidR="004629B7" w:rsidRPr="00CE283C">
        <w:rPr>
          <w:i/>
          <w:iCs/>
          <w:vertAlign w:val="subscript"/>
          <w:lang w:val="ru-RU"/>
        </w:rPr>
        <w:t>s</w:t>
      </w:r>
      <w:r w:rsidR="004629B7" w:rsidRPr="00CE283C">
        <w:rPr>
          <w:lang w:val="ru-RU"/>
        </w:rPr>
        <w:t>, составляющий 1 с.</w:t>
      </w:r>
    </w:p>
    <w:p w:rsidR="000B1714" w:rsidRPr="00CE283C" w:rsidRDefault="00701629" w:rsidP="004629B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C2</w:t>
      </w:r>
      <w:r w:rsidR="000B1714" w:rsidRPr="00CE283C">
        <w:rPr>
          <w:iCs/>
          <w:lang w:val="ru-RU"/>
        </w:rPr>
        <w:t>: </w:t>
      </w:r>
      <w:r w:rsidR="004629B7" w:rsidRPr="00CE283C">
        <w:rPr>
          <w:lang w:val="ru-RU"/>
        </w:rPr>
        <w:t>Синтезируется временной ряд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L0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4629B7"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4629B7" w:rsidRPr="00CE283C">
        <w:rPr>
          <w:lang w:val="ru-RU"/>
        </w:rPr>
        <w:t xml:space="preserve">с нулевым математическим ожиданием и единичной дисперсией в период выборки, </w:t>
      </w:r>
      <w:r w:rsidR="004629B7" w:rsidRPr="00CE283C">
        <w:rPr>
          <w:i/>
          <w:iCs/>
          <w:lang w:val="ru-RU"/>
        </w:rPr>
        <w:t>T</w:t>
      </w:r>
      <w:r w:rsidR="004629B7" w:rsidRPr="00CE283C">
        <w:rPr>
          <w:i/>
          <w:iCs/>
          <w:vertAlign w:val="subscript"/>
          <w:lang w:val="ru-RU"/>
        </w:rPr>
        <w:t>s</w:t>
      </w:r>
      <w:r w:rsidR="004629B7" w:rsidRPr="00CE283C">
        <w:rPr>
          <w:lang w:val="ru-RU"/>
        </w:rPr>
        <w:t>, составляющий 1 с.</w:t>
      </w:r>
    </w:p>
    <w:p w:rsidR="000B1714" w:rsidRPr="00CE283C" w:rsidRDefault="00701629" w:rsidP="00AE1523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C3</w:t>
      </w:r>
      <w:r w:rsidR="000B1714" w:rsidRPr="00CE283C">
        <w:rPr>
          <w:iCs/>
          <w:lang w:val="ru-RU"/>
        </w:rPr>
        <w:t>: </w:t>
      </w:r>
      <w:r w:rsidR="00AE1523" w:rsidRPr="00CE283C">
        <w:rPr>
          <w:lang w:val="ru-RU"/>
        </w:rPr>
        <w:t>Синтезируется временной ряд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V0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AE1523"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AE1523" w:rsidRPr="00CE283C">
        <w:rPr>
          <w:lang w:val="ru-RU"/>
        </w:rPr>
        <w:t xml:space="preserve">с нулевым математическим ожиданием и единичной дисперсией в период выборки, </w:t>
      </w:r>
      <w:r w:rsidR="00AE1523" w:rsidRPr="00CE283C">
        <w:rPr>
          <w:i/>
          <w:iCs/>
          <w:lang w:val="ru-RU"/>
        </w:rPr>
        <w:t>T</w:t>
      </w:r>
      <w:r w:rsidR="00AE1523" w:rsidRPr="00CE283C">
        <w:rPr>
          <w:i/>
          <w:iCs/>
          <w:vertAlign w:val="subscript"/>
          <w:lang w:val="ru-RU"/>
        </w:rPr>
        <w:t>s</w:t>
      </w:r>
      <w:r w:rsidR="00AE1523" w:rsidRPr="00CE283C">
        <w:rPr>
          <w:lang w:val="ru-RU"/>
        </w:rPr>
        <w:t>, составляющий 1 с.</w:t>
      </w:r>
    </w:p>
    <w:p w:rsidR="000B1714" w:rsidRPr="00CE283C" w:rsidRDefault="00701629" w:rsidP="00B44E0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C4</w:t>
      </w:r>
      <w:r w:rsidR="000B1714" w:rsidRPr="00CE283C">
        <w:rPr>
          <w:iCs/>
          <w:lang w:val="ru-RU"/>
        </w:rPr>
        <w:t>: </w:t>
      </w:r>
      <w:r w:rsidR="00B44E0A" w:rsidRPr="00CE283C">
        <w:rPr>
          <w:lang w:val="ru-RU"/>
        </w:rPr>
        <w:t>Синтезируется временной ряд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B44E0A"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093D24" w:rsidRPr="00CE283C">
        <w:rPr>
          <w:position w:val="-12"/>
          <w:lang w:val="ru-RU"/>
        </w:rPr>
        <w:object w:dxaOrig="4239" w:dyaOrig="420">
          <v:shape id="_x0000_i1053" type="#_x0000_t75" style="width:213pt;height:21.5pt" o:ole="">
            <v:imagedata r:id="rId71" o:title=""/>
          </v:shape>
          <o:OLEObject Type="Embed" ProgID="Equation.3" ShapeID="_x0000_i1053" DrawAspect="Content" ObjectID="_1437291296" r:id="rId72"/>
        </w:object>
      </w:r>
      <w:r w:rsidR="00FE1C2D" w:rsidRPr="00CE283C">
        <w:rPr>
          <w:lang w:val="ru-RU"/>
        </w:rPr>
        <w:t>.</w:t>
      </w:r>
      <w:r w:rsidRPr="00CE283C">
        <w:rPr>
          <w:lang w:val="ru-RU"/>
        </w:rPr>
        <w:tab/>
        <w:t>(19)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701629" w:rsidP="00B44E0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C5</w:t>
      </w:r>
      <w:r w:rsidR="000B1714" w:rsidRPr="00CE283C">
        <w:rPr>
          <w:iCs/>
          <w:lang w:val="ru-RU"/>
        </w:rPr>
        <w:t>: </w:t>
      </w:r>
      <w:r w:rsidR="00B44E0A" w:rsidRPr="00CE283C">
        <w:rPr>
          <w:lang w:val="ru-RU"/>
        </w:rPr>
        <w:t>Синтезируется временной ряд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B44E0A"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k</w:t>
      </w:r>
      <w:r w:rsidR="000B1714" w:rsidRPr="00CE283C">
        <w:rPr>
          <w:lang w:val="ru-RU"/>
        </w:rPr>
        <w:t xml:space="preserve"> = 1, 2, 3, ...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093D24" w:rsidRPr="00CE283C">
        <w:rPr>
          <w:position w:val="-12"/>
          <w:lang w:val="ru-RU"/>
        </w:rPr>
        <w:object w:dxaOrig="4260" w:dyaOrig="420">
          <v:shape id="_x0000_i1054" type="#_x0000_t75" style="width:213pt;height:21.5pt" o:ole="">
            <v:imagedata r:id="rId73" o:title=""/>
          </v:shape>
          <o:OLEObject Type="Embed" ProgID="Equation.3" ShapeID="_x0000_i1054" DrawAspect="Content" ObjectID="_1437291297" r:id="rId74"/>
        </w:object>
      </w:r>
      <w:r w:rsidR="00FE1C2D" w:rsidRPr="00CE283C">
        <w:rPr>
          <w:lang w:val="ru-RU"/>
        </w:rPr>
        <w:t>.</w:t>
      </w:r>
      <w:r w:rsidRPr="00CE283C">
        <w:rPr>
          <w:lang w:val="ru-RU"/>
        </w:rPr>
        <w:tab/>
        <w:t>(20)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701629" w:rsidP="003C3AFE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C6</w:t>
      </w:r>
      <w:r w:rsidR="000B1714" w:rsidRPr="00CE283C">
        <w:rPr>
          <w:iCs/>
          <w:lang w:val="ru-RU"/>
        </w:rPr>
        <w:t>: </w:t>
      </w:r>
      <w:r w:rsidR="00832F22" w:rsidRPr="00CE283C">
        <w:rPr>
          <w:lang w:val="ru-RU"/>
        </w:rPr>
        <w:t xml:space="preserve">Рассчитывается временной ряд </w:t>
      </w:r>
      <w:r w:rsidR="00B44E0A" w:rsidRPr="00CE283C">
        <w:rPr>
          <w:lang w:val="ru-RU"/>
        </w:rPr>
        <w:t>ослабления</w:t>
      </w:r>
      <w:r w:rsidR="000335A6" w:rsidRPr="00CE283C">
        <w:rPr>
          <w:lang w:val="ru-RU"/>
        </w:rPr>
        <w:t xml:space="preserve"> в дожде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A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</w:t>
      </w:r>
      <w:r w:rsidR="00B44E0A" w:rsidRPr="00CE283C">
        <w:rPr>
          <w:lang w:val="ru-RU"/>
        </w:rPr>
        <w:t>, начиная с временного ряда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R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226C5F" w:rsidRPr="00CE283C">
        <w:rPr>
          <w:lang w:val="ru-RU"/>
        </w:rPr>
        <w:t>в соответствии с процедурой, рекомендованной в п. 2 настоящей Рекомендации,</w:t>
      </w:r>
      <w:r w:rsidR="000B1714" w:rsidRPr="00CE283C">
        <w:rPr>
          <w:lang w:val="ru-RU"/>
        </w:rPr>
        <w:t xml:space="preserve"> </w:t>
      </w:r>
      <w:r w:rsidR="00226C5F" w:rsidRPr="00CE283C">
        <w:rPr>
          <w:lang w:val="ru-RU"/>
        </w:rPr>
        <w:t>и</w:t>
      </w:r>
      <w:r w:rsidR="000B1714" w:rsidRPr="00CE283C">
        <w:rPr>
          <w:lang w:val="ru-RU"/>
        </w:rPr>
        <w:t xml:space="preserve"> </w:t>
      </w:r>
      <w:r w:rsidR="00DF4188" w:rsidRPr="00CE283C">
        <w:rPr>
          <w:i/>
          <w:lang w:val="ru-RU"/>
        </w:rPr>
        <w:t>этап </w:t>
      </w:r>
      <w:r w:rsidR="000B1714" w:rsidRPr="00CE283C">
        <w:rPr>
          <w:i/>
          <w:lang w:val="ru-RU"/>
        </w:rPr>
        <w:t>D6</w:t>
      </w:r>
      <w:r w:rsidR="000B1714" w:rsidRPr="00CE283C">
        <w:rPr>
          <w:lang w:val="ru-RU"/>
        </w:rPr>
        <w:t xml:space="preserve"> </w:t>
      </w:r>
      <w:r w:rsidR="00226C5F" w:rsidRPr="00CE283C">
        <w:rPr>
          <w:lang w:val="ru-RU"/>
        </w:rPr>
        <w:t>п. </w:t>
      </w:r>
      <w:r w:rsidR="000B1714" w:rsidRPr="00CE283C">
        <w:rPr>
          <w:lang w:val="ru-RU"/>
        </w:rPr>
        <w:t xml:space="preserve">2 </w:t>
      </w:r>
      <w:r w:rsidR="00226C5F" w:rsidRPr="00CE283C">
        <w:rPr>
          <w:lang w:val="ru-RU"/>
        </w:rPr>
        <w:t>заменяется следующим</w:t>
      </w:r>
      <w:r w:rsidR="000B1714" w:rsidRPr="00CE283C">
        <w:rPr>
          <w:lang w:val="ru-RU"/>
        </w:rPr>
        <w:t xml:space="preserve">: </w:t>
      </w:r>
      <w:r w:rsidR="004466FA" w:rsidRPr="00CE283C">
        <w:rPr>
          <w:lang w:val="ru-RU"/>
        </w:rPr>
        <w:t xml:space="preserve">из синтезированного временного ряда отбрасываются первые </w:t>
      </w:r>
      <w:r w:rsidR="00712298" w:rsidRPr="00CE283C">
        <w:rPr>
          <w:lang w:val="ru-RU"/>
        </w:rPr>
        <w:t>5 </w:t>
      </w:r>
      <w:r w:rsidR="000B1714" w:rsidRPr="00CE283C">
        <w:rPr>
          <w:lang w:val="ru-RU"/>
        </w:rPr>
        <w:t>000 000</w:t>
      </w:r>
      <w:r w:rsidR="00712298" w:rsidRPr="00CE283C">
        <w:rPr>
          <w:lang w:val="ru-RU"/>
        </w:rPr>
        <w:t> </w:t>
      </w:r>
      <w:r w:rsidR="004466FA" w:rsidRPr="00CE283C">
        <w:rPr>
          <w:lang w:val="ru-RU"/>
        </w:rPr>
        <w:t>выборок</w:t>
      </w:r>
      <w:r w:rsidR="000B1714" w:rsidRPr="00CE283C">
        <w:rPr>
          <w:lang w:val="ru-RU"/>
        </w:rPr>
        <w:t>.</w:t>
      </w:r>
    </w:p>
    <w:p w:rsidR="000B1714" w:rsidRPr="00CE283C" w:rsidRDefault="00701629" w:rsidP="00EE441B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C7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Рассчитывается</w:t>
      </w:r>
      <w:r w:rsidR="000B1714" w:rsidRPr="00CE283C">
        <w:rPr>
          <w:lang w:val="ru-RU"/>
        </w:rPr>
        <w:t xml:space="preserve"> </w:t>
      </w:r>
      <w:r w:rsidR="003E7D60" w:rsidRPr="00CE283C">
        <w:rPr>
          <w:lang w:val="ru-RU"/>
        </w:rPr>
        <w:t>временной ряд совокупного объема жидкой воды</w:t>
      </w:r>
      <w:r w:rsidR="00EE441B" w:rsidRPr="00CE283C">
        <w:rPr>
          <w:lang w:val="ru-RU"/>
        </w:rPr>
        <w:t xml:space="preserve"> в облаке </w:t>
      </w:r>
      <w:r w:rsidR="000B1714" w:rsidRPr="00CE283C">
        <w:rPr>
          <w:i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</w:t>
      </w:r>
      <w:r w:rsidR="003E7D60" w:rsidRPr="00CE283C">
        <w:rPr>
          <w:lang w:val="ru-RU"/>
        </w:rPr>
        <w:t>, начиная с временного ряда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34165E" w:rsidRPr="00CE283C">
        <w:rPr>
          <w:lang w:val="ru-RU"/>
        </w:rPr>
        <w:t xml:space="preserve">в соответствии с процедурой, рекомендованной в п. 4 настоящей Рекомендации, и </w:t>
      </w:r>
      <w:r w:rsidR="00DF4188" w:rsidRPr="00CE283C">
        <w:rPr>
          <w:i/>
          <w:lang w:val="ru-RU"/>
        </w:rPr>
        <w:t>этап </w:t>
      </w:r>
      <w:r w:rsidR="0034165E" w:rsidRPr="00CE283C">
        <w:rPr>
          <w:i/>
          <w:lang w:val="ru-RU"/>
        </w:rPr>
        <w:t>D6</w:t>
      </w:r>
      <w:r w:rsidR="0034165E" w:rsidRPr="00CE283C">
        <w:rPr>
          <w:lang w:val="ru-RU"/>
        </w:rPr>
        <w:t xml:space="preserve"> п. 4 заменяется следующим</w:t>
      </w:r>
      <w:r w:rsidR="000B1714" w:rsidRPr="00CE283C">
        <w:rPr>
          <w:lang w:val="ru-RU"/>
        </w:rPr>
        <w:t xml:space="preserve">: </w:t>
      </w:r>
      <w:r w:rsidR="00712298" w:rsidRPr="00CE283C">
        <w:rPr>
          <w:lang w:val="ru-RU"/>
        </w:rPr>
        <w:t>из синтезированного временного ряда отбрасываются первые 5 000 000 выборок</w:t>
      </w:r>
      <w:r w:rsidR="000B1714" w:rsidRPr="00CE283C">
        <w:rPr>
          <w:lang w:val="ru-RU"/>
        </w:rPr>
        <w:t>.</w:t>
      </w:r>
    </w:p>
    <w:p w:rsidR="000B1714" w:rsidRPr="00CE283C" w:rsidRDefault="00701629" w:rsidP="00DF4188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C8</w:t>
      </w:r>
      <w:r w:rsidR="000B1714" w:rsidRPr="00CE283C">
        <w:rPr>
          <w:iCs/>
          <w:lang w:val="ru-RU"/>
        </w:rPr>
        <w:t>: </w:t>
      </w:r>
      <w:r w:rsidR="00EE441B" w:rsidRPr="00CE283C">
        <w:rPr>
          <w:lang w:val="ru-RU"/>
        </w:rPr>
        <w:t xml:space="preserve">Временной ряд совокупного объема жидкой воды в облаке </w:t>
      </w:r>
      <w:r w:rsidR="000B1714" w:rsidRPr="00CE283C">
        <w:rPr>
          <w:i/>
          <w:lang w:val="ru-RU"/>
        </w:rPr>
        <w:t>L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E65EF7" w:rsidRPr="00CE283C">
        <w:rPr>
          <w:lang w:val="ru-RU"/>
        </w:rPr>
        <w:t>преобразуется во временной ряд ослабления в облаке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A</w:t>
      </w:r>
      <w:r w:rsidR="000B1714" w:rsidRPr="00CE283C">
        <w:rPr>
          <w:i/>
          <w:vertAlign w:val="subscript"/>
          <w:lang w:val="ru-RU"/>
        </w:rPr>
        <w:t>C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E65EF7" w:rsidRPr="00CE283C">
        <w:rPr>
          <w:lang w:val="ru-RU"/>
        </w:rPr>
        <w:t>в соответствии с методом, рекомендованным в Рекомендации</w:t>
      </w:r>
      <w:r w:rsidR="000B1714" w:rsidRPr="00CE283C">
        <w:rPr>
          <w:lang w:val="ru-RU"/>
        </w:rPr>
        <w:t xml:space="preserve"> </w:t>
      </w:r>
      <w:r w:rsidR="00DF4188">
        <w:rPr>
          <w:lang w:val="ru-RU"/>
        </w:rPr>
        <w:t>МСЭ</w:t>
      </w:r>
      <w:r w:rsidR="000B1714" w:rsidRPr="00CE283C">
        <w:rPr>
          <w:lang w:val="ru-RU"/>
        </w:rPr>
        <w:t>-R P.840.</w:t>
      </w:r>
    </w:p>
    <w:p w:rsidR="000B1714" w:rsidRPr="00CE283C" w:rsidRDefault="00701629" w:rsidP="00DF4188">
      <w:pPr>
        <w:keepNext/>
        <w:rPr>
          <w:lang w:val="ru-RU"/>
        </w:rPr>
      </w:pPr>
      <w:r w:rsidRPr="00CE283C">
        <w:rPr>
          <w:i/>
          <w:lang w:val="ru-RU"/>
        </w:rPr>
        <w:lastRenderedPageBreak/>
        <w:t>Этап</w:t>
      </w:r>
      <w:r w:rsidR="000B1714" w:rsidRPr="00CE283C">
        <w:rPr>
          <w:i/>
          <w:lang w:val="ru-RU"/>
        </w:rPr>
        <w:t> C9</w:t>
      </w:r>
      <w:r w:rsidR="000B1714" w:rsidRPr="00CE283C">
        <w:rPr>
          <w:iCs/>
          <w:lang w:val="ru-RU"/>
        </w:rPr>
        <w:t>: </w:t>
      </w:r>
      <w:r w:rsidR="00E65EF7" w:rsidRPr="00CE283C">
        <w:rPr>
          <w:lang w:val="ru-RU"/>
        </w:rPr>
        <w:t>Определяются метки времени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iCs/>
          <w:lang w:val="ru-RU"/>
        </w:rPr>
        <w:t>k</w:t>
      </w:r>
      <w:r w:rsidR="000B1714" w:rsidRPr="00CE283C">
        <w:rPr>
          <w:i/>
          <w:iCs/>
          <w:vertAlign w:val="subscript"/>
          <w:lang w:val="ru-RU"/>
        </w:rPr>
        <w:t>1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k</w:t>
      </w:r>
      <w:r w:rsidR="000B1714" w:rsidRPr="00CE283C">
        <w:rPr>
          <w:i/>
          <w:iCs/>
          <w:vertAlign w:val="subscript"/>
          <w:lang w:val="ru-RU"/>
        </w:rPr>
        <w:t>2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k</w:t>
      </w:r>
      <w:r w:rsidR="000B1714" w:rsidRPr="00CE283C">
        <w:rPr>
          <w:i/>
          <w:iCs/>
          <w:vertAlign w:val="subscript"/>
          <w:lang w:val="ru-RU"/>
        </w:rPr>
        <w:t>3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, …</w:t>
      </w:r>
      <w:r w:rsidR="00E65EF7" w:rsidRPr="00CE283C">
        <w:rPr>
          <w:lang w:val="ru-RU"/>
        </w:rPr>
        <w:t>,</w:t>
      </w:r>
      <w:r w:rsidR="000B1714" w:rsidRPr="00CE283C">
        <w:rPr>
          <w:lang w:val="ru-RU"/>
        </w:rPr>
        <w:t xml:space="preserve"> </w:t>
      </w:r>
      <w:r w:rsidR="00AB186A" w:rsidRPr="00CE283C">
        <w:rPr>
          <w:lang w:val="ru-RU"/>
        </w:rPr>
        <w:t>если одновременно подтверждены следующие условия</w:t>
      </w:r>
      <w:r w:rsidR="000B1714" w:rsidRPr="00CE283C">
        <w:rPr>
          <w:lang w:val="ru-RU"/>
        </w:rPr>
        <w:t xml:space="preserve">: </w:t>
      </w:r>
    </w:p>
    <w:p w:rsidR="000B1714" w:rsidRPr="00CE283C" w:rsidRDefault="000B1714" w:rsidP="00D33247">
      <w:pPr>
        <w:pStyle w:val="Equation"/>
        <w:keepNext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  <w:t xml:space="preserve">1 – </w:t>
      </w:r>
      <w:r w:rsidRPr="00CE283C">
        <w:rPr>
          <w:i/>
          <w:lang w:val="ru-RU"/>
        </w:rPr>
        <w:t>A</w:t>
      </w:r>
      <w:r w:rsidRPr="00CE283C">
        <w:rPr>
          <w:i/>
          <w:vertAlign w:val="subscript"/>
          <w:lang w:val="ru-RU"/>
        </w:rPr>
        <w:t>R</w:t>
      </w:r>
      <w:r w:rsidRPr="00CE283C">
        <w:rPr>
          <w:lang w:val="ru-RU"/>
        </w:rPr>
        <w:t>(</w:t>
      </w:r>
      <w:r w:rsidRPr="00CE283C">
        <w:rPr>
          <w:i/>
          <w:iCs/>
          <w:lang w:val="ru-RU"/>
        </w:rPr>
        <w:t>kT</w:t>
      </w:r>
      <w:r w:rsidRPr="00CE283C">
        <w:rPr>
          <w:i/>
          <w:iCs/>
          <w:vertAlign w:val="subscript"/>
          <w:lang w:val="ru-RU"/>
        </w:rPr>
        <w:t>s</w:t>
      </w:r>
      <w:r w:rsidRPr="00CE283C">
        <w:rPr>
          <w:lang w:val="ru-RU"/>
        </w:rPr>
        <w:t>) &gt; 0</w:t>
      </w:r>
    </w:p>
    <w:p w:rsidR="000B1714" w:rsidRPr="00CE283C" w:rsidRDefault="000B1714" w:rsidP="00CC2C57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  <w:t xml:space="preserve">2 – </w:t>
      </w:r>
      <w:r w:rsidRPr="00CE283C">
        <w:rPr>
          <w:i/>
          <w:lang w:val="ru-RU"/>
        </w:rPr>
        <w:t>L</w:t>
      </w:r>
      <w:r w:rsidRPr="00CE283C">
        <w:rPr>
          <w:lang w:val="ru-RU"/>
        </w:rPr>
        <w:t>(</w:t>
      </w:r>
      <w:r w:rsidRPr="00CE283C">
        <w:rPr>
          <w:i/>
          <w:iCs/>
          <w:lang w:val="ru-RU"/>
        </w:rPr>
        <w:t>kT</w:t>
      </w:r>
      <w:r w:rsidRPr="00CE283C">
        <w:rPr>
          <w:i/>
          <w:iCs/>
          <w:vertAlign w:val="subscript"/>
          <w:lang w:val="ru-RU"/>
        </w:rPr>
        <w:t>s</w:t>
      </w:r>
      <w:r w:rsidRPr="00CE283C">
        <w:rPr>
          <w:lang w:val="ru-RU"/>
        </w:rPr>
        <w:t>) &gt; 1</w:t>
      </w:r>
      <w:r w:rsidR="00FE1C2D" w:rsidRPr="00CE283C">
        <w:rPr>
          <w:lang w:val="ru-RU"/>
        </w:rPr>
        <w:t>.</w:t>
      </w:r>
      <w:r w:rsidRPr="00CE283C">
        <w:rPr>
          <w:lang w:val="ru-RU"/>
        </w:rPr>
        <w:tab/>
        <w:t>(21)</w:t>
      </w:r>
    </w:p>
    <w:p w:rsidR="000B1714" w:rsidRPr="00CE283C" w:rsidRDefault="00701629" w:rsidP="00DF4D20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C10</w:t>
      </w:r>
      <w:r w:rsidR="000B1714" w:rsidRPr="00CE283C">
        <w:rPr>
          <w:iCs/>
          <w:lang w:val="ru-RU"/>
        </w:rPr>
        <w:t>: </w:t>
      </w:r>
      <w:r w:rsidR="00DA307B" w:rsidRPr="00CE283C">
        <w:rPr>
          <w:lang w:val="ru-RU"/>
        </w:rPr>
        <w:t xml:space="preserve">Отбрасываются вычисленные значения </w:t>
      </w:r>
      <w:r w:rsidR="000B1714" w:rsidRPr="00CE283C">
        <w:rPr>
          <w:i/>
          <w:lang w:val="ru-RU"/>
        </w:rPr>
        <w:t>A</w:t>
      </w:r>
      <w:r w:rsidR="000B1714" w:rsidRPr="00CE283C">
        <w:rPr>
          <w:i/>
          <w:vertAlign w:val="subscript"/>
          <w:lang w:val="ru-RU"/>
        </w:rPr>
        <w:t>C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</w:t>
      </w:r>
      <w:r w:rsidR="00DA307B" w:rsidRPr="00CE283C">
        <w:rPr>
          <w:lang w:val="ru-RU"/>
        </w:rPr>
        <w:t>,</w:t>
      </w:r>
      <w:r w:rsidR="000B1714" w:rsidRPr="00CE283C">
        <w:rPr>
          <w:lang w:val="ru-RU"/>
        </w:rPr>
        <w:t xml:space="preserve"> </w:t>
      </w:r>
      <w:r w:rsidR="00DA307B" w:rsidRPr="00CE283C">
        <w:rPr>
          <w:lang w:val="ru-RU"/>
        </w:rPr>
        <w:t>соответствующие меткам времени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iCs/>
          <w:lang w:val="ru-RU"/>
        </w:rPr>
        <w:t>k</w:t>
      </w:r>
      <w:r w:rsidR="000B1714" w:rsidRPr="00CE283C">
        <w:rPr>
          <w:i/>
          <w:iCs/>
          <w:vertAlign w:val="subscript"/>
          <w:lang w:val="ru-RU"/>
        </w:rPr>
        <w:t>1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k</w:t>
      </w:r>
      <w:r w:rsidR="000B1714" w:rsidRPr="00CE283C">
        <w:rPr>
          <w:i/>
          <w:iCs/>
          <w:vertAlign w:val="subscript"/>
          <w:lang w:val="ru-RU"/>
        </w:rPr>
        <w:t>2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,</w:t>
      </w:r>
      <w:r w:rsidR="000B1714" w:rsidRPr="00CE283C">
        <w:rPr>
          <w:i/>
          <w:iCs/>
          <w:lang w:val="ru-RU"/>
        </w:rPr>
        <w:t xml:space="preserve"> k</w:t>
      </w:r>
      <w:r w:rsidR="000B1714" w:rsidRPr="00CE283C">
        <w:rPr>
          <w:i/>
          <w:iCs/>
          <w:vertAlign w:val="subscript"/>
          <w:lang w:val="ru-RU"/>
        </w:rPr>
        <w:t>3</w:t>
      </w:r>
      <w:r w:rsidR="000B1714" w:rsidRPr="00CE283C">
        <w:rPr>
          <w:i/>
          <w:iCs/>
          <w:lang w:val="ru-RU"/>
        </w:rPr>
        <w:t>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, </w:t>
      </w:r>
      <w:r w:rsidR="000B1714" w:rsidRPr="00CE283C">
        <w:rPr>
          <w:i/>
          <w:iCs/>
          <w:lang w:val="ru-RU"/>
        </w:rPr>
        <w:t>…</w:t>
      </w:r>
      <w:r w:rsidR="00877B6E" w:rsidRPr="00CE283C">
        <w:rPr>
          <w:lang w:val="ru-RU"/>
        </w:rPr>
        <w:t xml:space="preserve">, определенным на </w:t>
      </w:r>
      <w:r w:rsidR="00DF4188" w:rsidRPr="00CE283C">
        <w:rPr>
          <w:i/>
          <w:lang w:val="ru-RU"/>
        </w:rPr>
        <w:t>этапе </w:t>
      </w:r>
      <w:r w:rsidR="000B1714" w:rsidRPr="00CE283C">
        <w:rPr>
          <w:i/>
          <w:lang w:val="ru-RU"/>
        </w:rPr>
        <w:t>C8</w:t>
      </w:r>
      <w:r w:rsidR="00877B6E" w:rsidRPr="00CC2C57">
        <w:rPr>
          <w:iCs/>
          <w:lang w:val="ru-RU"/>
        </w:rPr>
        <w:t>,</w:t>
      </w:r>
      <w:r w:rsidR="000B1714" w:rsidRPr="00CE283C">
        <w:rPr>
          <w:lang w:val="ru-RU"/>
        </w:rPr>
        <w:t xml:space="preserve"> </w:t>
      </w:r>
      <w:r w:rsidR="00DF4D20" w:rsidRPr="00CE283C">
        <w:rPr>
          <w:lang w:val="ru-RU"/>
        </w:rPr>
        <w:t>и вместо этого для этих меток времени р</w:t>
      </w:r>
      <w:r w:rsidR="00EC2C55" w:rsidRPr="00CE283C">
        <w:rPr>
          <w:lang w:val="ru-RU"/>
        </w:rPr>
        <w:t>ассчитывается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A</w:t>
      </w:r>
      <w:r w:rsidR="000B1714" w:rsidRPr="00CE283C">
        <w:rPr>
          <w:i/>
          <w:vertAlign w:val="subscript"/>
          <w:lang w:val="ru-RU"/>
        </w:rPr>
        <w:t>C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DF4D20" w:rsidRPr="00CE283C">
        <w:rPr>
          <w:lang w:val="ru-RU"/>
        </w:rPr>
        <w:t>на основе линейной интерполяции в зависимости от времени, начиная с неотброшенных значений ослабления в облаке</w:t>
      </w:r>
      <w:r w:rsidR="000B1714" w:rsidRPr="00CE283C">
        <w:rPr>
          <w:lang w:val="ru-RU"/>
        </w:rPr>
        <w:t>.</w:t>
      </w:r>
    </w:p>
    <w:p w:rsidR="000B1714" w:rsidRPr="00CE283C" w:rsidRDefault="00701629" w:rsidP="00ED2746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C11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</w:t>
      </w:r>
      <w:r w:rsidR="00ED2746" w:rsidRPr="00CE283C">
        <w:rPr>
          <w:lang w:val="ru-RU"/>
        </w:rPr>
        <w:t>е</w:t>
      </w:r>
      <w:r w:rsidR="00EC2C55" w:rsidRPr="00CE283C">
        <w:rPr>
          <w:lang w:val="ru-RU"/>
        </w:rPr>
        <w:t>тся</w:t>
      </w:r>
      <w:r w:rsidR="000B1714" w:rsidRPr="00CE283C">
        <w:rPr>
          <w:lang w:val="ru-RU"/>
        </w:rPr>
        <w:t xml:space="preserve"> </w:t>
      </w:r>
      <w:r w:rsidR="005D712D" w:rsidRPr="00CE283C">
        <w:rPr>
          <w:lang w:val="ru-RU"/>
        </w:rPr>
        <w:t>временн</w:t>
      </w:r>
      <w:r w:rsidR="00B21DEF" w:rsidRPr="00CE283C">
        <w:rPr>
          <w:lang w:val="ru-RU"/>
        </w:rPr>
        <w:t>ой</w:t>
      </w:r>
      <w:r w:rsidR="005D712D" w:rsidRPr="00CE283C">
        <w:rPr>
          <w:lang w:val="ru-RU"/>
        </w:rPr>
        <w:t xml:space="preserve"> ряд </w:t>
      </w:r>
      <w:r w:rsidR="00B21DEF" w:rsidRPr="00CE283C">
        <w:rPr>
          <w:lang w:val="ru-RU"/>
        </w:rPr>
        <w:t>совокупного объема водян</w:t>
      </w:r>
      <w:r w:rsidR="005131F8" w:rsidRPr="00CE283C">
        <w:rPr>
          <w:lang w:val="ru-RU"/>
        </w:rPr>
        <w:t>ых</w:t>
      </w:r>
      <w:r w:rsidR="00B21DEF" w:rsidRPr="00CE283C">
        <w:rPr>
          <w:lang w:val="ru-RU"/>
        </w:rPr>
        <w:t xml:space="preserve"> пар</w:t>
      </w:r>
      <w:r w:rsidR="005131F8" w:rsidRPr="00CE283C">
        <w:rPr>
          <w:lang w:val="ru-RU"/>
        </w:rPr>
        <w:t>ов</w:t>
      </w:r>
      <w:r w:rsidR="00B21DEF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</w:t>
      </w:r>
      <w:r w:rsidR="007D7FF6" w:rsidRPr="00CE283C">
        <w:rPr>
          <w:lang w:val="ru-RU"/>
        </w:rPr>
        <w:t xml:space="preserve">, </w:t>
      </w:r>
      <w:r w:rsidR="00914CEB" w:rsidRPr="00CE283C">
        <w:rPr>
          <w:lang w:val="ru-RU"/>
        </w:rPr>
        <w:t>начиная с временного ряда белого гауссова шума</w:t>
      </w:r>
      <w:r w:rsidR="000B1714" w:rsidRPr="00CE283C">
        <w:rPr>
          <w:lang w:val="ru-RU"/>
        </w:rPr>
        <w:t xml:space="preserve">, </w:t>
      </w:r>
      <w:r w:rsidR="000B1714" w:rsidRPr="00CE283C">
        <w:rPr>
          <w:i/>
          <w:iCs/>
          <w:lang w:val="ru-RU"/>
        </w:rPr>
        <w:t>n</w:t>
      </w:r>
      <w:r w:rsidR="000B1714" w:rsidRPr="00CE283C">
        <w:rPr>
          <w:i/>
          <w:iCs/>
          <w:vertAlign w:val="subscript"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), </w:t>
      </w:r>
      <w:r w:rsidR="00914CEB" w:rsidRPr="00CE283C">
        <w:rPr>
          <w:lang w:val="ru-RU"/>
        </w:rPr>
        <w:t>в соответствии с процедурой, рекомендованной в п. </w:t>
      </w:r>
      <w:r w:rsidR="000B1714" w:rsidRPr="00CE283C">
        <w:rPr>
          <w:lang w:val="ru-RU"/>
        </w:rPr>
        <w:t xml:space="preserve">5 </w:t>
      </w:r>
      <w:r w:rsidR="00914CEB" w:rsidRPr="00CE283C">
        <w:rPr>
          <w:lang w:val="ru-RU"/>
        </w:rPr>
        <w:t>настоящей Рекомендации</w:t>
      </w:r>
      <w:r w:rsidR="000B1714" w:rsidRPr="00CE283C">
        <w:rPr>
          <w:lang w:val="ru-RU"/>
        </w:rPr>
        <w:t>.</w:t>
      </w:r>
    </w:p>
    <w:p w:rsidR="000B1714" w:rsidRPr="00CE283C" w:rsidRDefault="00701629" w:rsidP="00D24BBF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C12</w:t>
      </w:r>
      <w:r w:rsidR="000B1714" w:rsidRPr="00CE283C">
        <w:rPr>
          <w:iCs/>
          <w:lang w:val="ru-RU"/>
        </w:rPr>
        <w:t>: </w:t>
      </w:r>
      <w:r w:rsidR="00F1221E" w:rsidRPr="00CE283C">
        <w:rPr>
          <w:lang w:val="ru-RU"/>
        </w:rPr>
        <w:t>Временной ряд совокупного объема водяных паров</w:t>
      </w:r>
      <w:r w:rsidR="00F1221E" w:rsidRPr="00CE283C">
        <w:rPr>
          <w:i/>
          <w:lang w:val="ru-RU"/>
        </w:rPr>
        <w:t xml:space="preserve"> </w:t>
      </w:r>
      <w:r w:rsidR="000B1714" w:rsidRPr="00CE283C">
        <w:rPr>
          <w:i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F1221E" w:rsidRPr="00CE283C">
        <w:rPr>
          <w:lang w:val="ru-RU"/>
        </w:rPr>
        <w:t>преобразуется во временной ряд ослабления в водяных парах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A</w:t>
      </w:r>
      <w:r w:rsidR="000B1714" w:rsidRPr="00CE283C">
        <w:rPr>
          <w:i/>
          <w:vertAlign w:val="subscript"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</w:t>
      </w:r>
      <w:r w:rsidR="00F1221E" w:rsidRPr="00CE283C">
        <w:rPr>
          <w:lang w:val="ru-RU"/>
        </w:rPr>
        <w:t xml:space="preserve"> в соответствии с оценкой аппроксимации </w:t>
      </w:r>
      <w:r w:rsidR="006624DC" w:rsidRPr="00CE283C">
        <w:rPr>
          <w:lang w:val="ru-RU"/>
        </w:rPr>
        <w:t>метода ослабления в водяных парах на наклонных трассах</w:t>
      </w:r>
      <w:r w:rsidR="00D24BBF" w:rsidRPr="00CE283C">
        <w:rPr>
          <w:lang w:val="ru-RU"/>
        </w:rPr>
        <w:t>, который рекомендован в Рекомендации</w:t>
      </w:r>
      <w:r w:rsidR="000B1714" w:rsidRPr="00CE283C">
        <w:rPr>
          <w:lang w:val="ru-RU"/>
        </w:rPr>
        <w:t xml:space="preserve"> </w:t>
      </w:r>
      <w:r w:rsidR="00D24BBF" w:rsidRPr="00CE283C">
        <w:rPr>
          <w:lang w:val="ru-RU"/>
        </w:rPr>
        <w:t>МСЭ</w:t>
      </w:r>
      <w:r w:rsidR="000B1714" w:rsidRPr="00CE283C">
        <w:rPr>
          <w:lang w:val="ru-RU"/>
        </w:rPr>
        <w:t>-R P.676 (</w:t>
      </w:r>
      <w:r w:rsidR="00D24BBF" w:rsidRPr="00CE283C">
        <w:rPr>
          <w:lang w:val="ru-RU"/>
        </w:rPr>
        <w:t>раздел 2.3 Приложения</w:t>
      </w:r>
      <w:r w:rsidR="000B1714" w:rsidRPr="00CE283C">
        <w:rPr>
          <w:lang w:val="ru-RU"/>
        </w:rPr>
        <w:t> 2).</w:t>
      </w:r>
    </w:p>
    <w:p w:rsidR="000B1714" w:rsidRPr="00CE283C" w:rsidRDefault="00701629" w:rsidP="00B23F69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C13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Рассчитывается</w:t>
      </w:r>
      <w:r w:rsidR="000B1714" w:rsidRPr="00CE283C">
        <w:rPr>
          <w:lang w:val="ru-RU"/>
        </w:rPr>
        <w:t xml:space="preserve"> </w:t>
      </w:r>
      <w:r w:rsidR="00F2491B" w:rsidRPr="00CE283C">
        <w:rPr>
          <w:lang w:val="ru-RU"/>
        </w:rPr>
        <w:t>средняя годовая температура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T</w:t>
      </w:r>
      <w:r w:rsidR="000B1714" w:rsidRPr="00CE283C">
        <w:rPr>
          <w:i/>
          <w:vertAlign w:val="subscript"/>
          <w:lang w:val="ru-RU"/>
        </w:rPr>
        <w:t>m</w:t>
      </w:r>
      <w:r w:rsidR="000B1714" w:rsidRPr="00CE283C">
        <w:rPr>
          <w:lang w:val="ru-RU"/>
        </w:rPr>
        <w:t xml:space="preserve"> </w:t>
      </w:r>
      <w:r w:rsidR="00F2491B" w:rsidRPr="00CE283C">
        <w:rPr>
          <w:lang w:val="ru-RU"/>
        </w:rPr>
        <w:t>для рассматриваемого местоположения, используя значения наблюдений, если</w:t>
      </w:r>
      <w:r w:rsidR="00ED2746" w:rsidRPr="00CE283C">
        <w:rPr>
          <w:lang w:val="ru-RU"/>
        </w:rPr>
        <w:t xml:space="preserve"> таковые</w:t>
      </w:r>
      <w:r w:rsidR="00F2491B" w:rsidRPr="00CE283C">
        <w:rPr>
          <w:lang w:val="ru-RU"/>
        </w:rPr>
        <w:t xml:space="preserve"> имеются. </w:t>
      </w:r>
      <w:r w:rsidR="00B23F69" w:rsidRPr="00CE283C">
        <w:rPr>
          <w:lang w:val="ru-RU"/>
        </w:rPr>
        <w:t>Иначе</w:t>
      </w:r>
      <w:r w:rsidR="00F2491B" w:rsidRPr="00CE283C">
        <w:rPr>
          <w:lang w:val="ru-RU"/>
        </w:rPr>
        <w:t>, для прогнозирования</w:t>
      </w:r>
      <w:r w:rsidR="00F2491B" w:rsidRPr="00CE283C">
        <w:rPr>
          <w:i/>
          <w:lang w:val="ru-RU"/>
        </w:rPr>
        <w:t xml:space="preserve"> T</w:t>
      </w:r>
      <w:r w:rsidR="00F2491B" w:rsidRPr="00CE283C">
        <w:rPr>
          <w:i/>
          <w:vertAlign w:val="subscript"/>
          <w:lang w:val="ru-RU"/>
        </w:rPr>
        <w:t>m</w:t>
      </w:r>
      <w:r w:rsidR="00F2491B" w:rsidRPr="00CE283C">
        <w:rPr>
          <w:lang w:val="ru-RU"/>
        </w:rPr>
        <w:t xml:space="preserve"> может использоваться метод, представленный в Рекомендации МСЭ</w:t>
      </w:r>
      <w:r w:rsidR="000B1714" w:rsidRPr="00CE283C">
        <w:rPr>
          <w:lang w:val="ru-RU"/>
        </w:rPr>
        <w:t>-R P.1510.</w:t>
      </w:r>
    </w:p>
    <w:p w:rsidR="000B1714" w:rsidRPr="00CE283C" w:rsidRDefault="00701629" w:rsidP="00CC2C57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C14</w:t>
      </w:r>
      <w:r w:rsidR="000B1714" w:rsidRPr="00CE283C">
        <w:rPr>
          <w:iCs/>
          <w:lang w:val="ru-RU"/>
        </w:rPr>
        <w:t>: </w:t>
      </w:r>
      <w:r w:rsidR="0085416B" w:rsidRPr="00CE283C">
        <w:rPr>
          <w:lang w:val="ru-RU"/>
        </w:rPr>
        <w:t xml:space="preserve">Значение средней годовой температуры </w:t>
      </w:r>
      <w:r w:rsidR="000B1714" w:rsidRPr="00CE283C">
        <w:rPr>
          <w:i/>
          <w:lang w:val="ru-RU"/>
        </w:rPr>
        <w:t>T</w:t>
      </w:r>
      <w:r w:rsidR="000B1714" w:rsidRPr="00CE283C">
        <w:rPr>
          <w:i/>
          <w:vertAlign w:val="subscript"/>
          <w:lang w:val="ru-RU"/>
        </w:rPr>
        <w:t xml:space="preserve">m </w:t>
      </w:r>
      <w:r w:rsidR="0085416B" w:rsidRPr="00CE283C">
        <w:rPr>
          <w:lang w:val="ru-RU"/>
        </w:rPr>
        <w:t>преобразуется в значение среднего годового ослабления в кислороде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A</w:t>
      </w:r>
      <w:r w:rsidR="000B1714" w:rsidRPr="00CE283C">
        <w:rPr>
          <w:i/>
          <w:vertAlign w:val="subscript"/>
          <w:lang w:val="ru-RU"/>
        </w:rPr>
        <w:t>O</w:t>
      </w:r>
      <w:r w:rsidR="000B1714" w:rsidRPr="00CE283C">
        <w:rPr>
          <w:lang w:val="ru-RU"/>
        </w:rPr>
        <w:t xml:space="preserve"> </w:t>
      </w:r>
      <w:r w:rsidR="0085416B" w:rsidRPr="00CE283C">
        <w:rPr>
          <w:lang w:val="ru-RU"/>
        </w:rPr>
        <w:t>в соответствии с методом, рекомендованным в Рекомендации МСЭ</w:t>
      </w:r>
      <w:r w:rsidR="00CC2C57" w:rsidRPr="00CC2C57">
        <w:rPr>
          <w:lang w:val="ru-RU"/>
        </w:rPr>
        <w:noBreakHyphen/>
      </w:r>
      <w:r w:rsidR="000B1714" w:rsidRPr="00CE283C">
        <w:rPr>
          <w:lang w:val="ru-RU"/>
        </w:rPr>
        <w:t>R</w:t>
      </w:r>
      <w:r w:rsidR="00CC2C57">
        <w:rPr>
          <w:lang w:val="en-US"/>
        </w:rPr>
        <w:t> </w:t>
      </w:r>
      <w:r w:rsidR="000B1714" w:rsidRPr="00CE283C">
        <w:rPr>
          <w:lang w:val="ru-RU"/>
        </w:rPr>
        <w:t>P.676.</w:t>
      </w:r>
    </w:p>
    <w:p w:rsidR="000B1714" w:rsidRPr="00CE283C" w:rsidRDefault="00701629" w:rsidP="008A3446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C15</w:t>
      </w:r>
      <w:r w:rsidR="000B1714" w:rsidRPr="00CE283C">
        <w:rPr>
          <w:iCs/>
          <w:lang w:val="ru-RU"/>
        </w:rPr>
        <w:t>: </w:t>
      </w:r>
      <w:r w:rsidR="008A3446" w:rsidRPr="00CE283C">
        <w:rPr>
          <w:lang w:val="ru-RU"/>
        </w:rPr>
        <w:t>Синтезируется временной ряд мерцания с единичной дисперсией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Sci</w:t>
      </w:r>
      <w:r w:rsidR="000B1714" w:rsidRPr="00CC2C57">
        <w:rPr>
          <w:iCs/>
          <w:vertAlign w:val="subscript"/>
          <w:lang w:val="ru-RU"/>
        </w:rPr>
        <w:t>0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8A3446" w:rsidRPr="00CE283C">
        <w:rPr>
          <w:lang w:val="ru-RU"/>
        </w:rPr>
        <w:t>в соответствии с методом, рекомендованным в п. 3 настоящей Рекомендации</w:t>
      </w:r>
      <w:r w:rsidR="000B1714" w:rsidRPr="00CE283C">
        <w:rPr>
          <w:lang w:val="ru-RU"/>
        </w:rPr>
        <w:t>.</w:t>
      </w:r>
    </w:p>
    <w:p w:rsidR="000B1714" w:rsidRPr="00CE283C" w:rsidRDefault="00701629" w:rsidP="00EE1C06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C16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Рассчитывается</w:t>
      </w:r>
      <w:r w:rsidR="00EE1C06" w:rsidRPr="00CE283C">
        <w:rPr>
          <w:lang w:val="ru-RU"/>
        </w:rPr>
        <w:t xml:space="preserve"> временной ряд поправочного коэффициента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C</w:t>
      </w:r>
      <w:r w:rsidR="000B1714" w:rsidRPr="00CE283C">
        <w:rPr>
          <w:i/>
          <w:vertAlign w:val="subscript"/>
          <w:lang w:val="ru-RU"/>
        </w:rPr>
        <w:t>x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>)</w:t>
      </w:r>
      <w:r w:rsidR="00EE1C06" w:rsidRPr="00CE283C">
        <w:rPr>
          <w:lang w:val="ru-RU"/>
        </w:rPr>
        <w:t>, с тем чтобы обеспечить различие между затуханием из-за мерцания и увеличениями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245C6D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245C6D" w:rsidRPr="00245C6D">
        <w:rPr>
          <w:position w:val="-52"/>
        </w:rPr>
        <w:object w:dxaOrig="6540" w:dyaOrig="1160">
          <v:shape id="_x0000_i1072" type="#_x0000_t75" style="width:327.5pt;height:58pt" o:ole="">
            <v:imagedata r:id="rId75" o:title=""/>
          </v:shape>
          <o:OLEObject Type="Embed" ProgID="Equation.DSMT4" ShapeID="_x0000_i1072" DrawAspect="Content" ObjectID="_1437291298" r:id="rId76"/>
        </w:object>
      </w:r>
      <w:bookmarkStart w:id="7" w:name="_GoBack"/>
      <w:bookmarkEnd w:id="7"/>
      <w:r w:rsidR="00C305AD" w:rsidRPr="00CE283C">
        <w:rPr>
          <w:lang w:val="ru-RU"/>
        </w:rPr>
        <w:t>,</w:t>
      </w:r>
      <w:r w:rsidRPr="00CE283C">
        <w:rPr>
          <w:lang w:val="ru-RU"/>
        </w:rPr>
        <w:tab/>
        <w:t>(22)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C305AD" w:rsidP="00C305AD">
      <w:pPr>
        <w:pStyle w:val="Equation"/>
        <w:tabs>
          <w:tab w:val="left" w:pos="900"/>
        </w:tabs>
        <w:rPr>
          <w:i/>
          <w:iCs/>
          <w:lang w:val="ru-RU"/>
        </w:rPr>
      </w:pPr>
      <w:r w:rsidRPr="00CE283C">
        <w:rPr>
          <w:lang w:val="ru-RU"/>
        </w:rPr>
        <w:t xml:space="preserve">где </w:t>
      </w:r>
      <w:r w:rsidR="000B1714" w:rsidRPr="00CE283C">
        <w:rPr>
          <w:i/>
          <w:lang w:val="ru-RU"/>
        </w:rPr>
        <w:t>Q</w:t>
      </w:r>
      <w:r w:rsidRPr="00CE283C">
        <w:rPr>
          <w:i/>
          <w:lang w:val="ru-RU"/>
        </w:rPr>
        <w:t> –</w:t>
      </w:r>
      <w:r w:rsidR="000B1714" w:rsidRPr="00CE283C">
        <w:rPr>
          <w:lang w:val="ru-RU"/>
        </w:rPr>
        <w:t xml:space="preserve"> </w:t>
      </w:r>
      <w:r w:rsidRPr="00CE283C">
        <w:rPr>
          <w:lang w:val="ru-RU"/>
        </w:rPr>
        <w:t>функция, определенная в п. 2.2.A и описанная в Рекомендации МСЭ-R P.1057.</w:t>
      </w:r>
    </w:p>
    <w:p w:rsidR="000B1714" w:rsidRPr="00CE283C" w:rsidRDefault="00701629" w:rsidP="007A322A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C17</w:t>
      </w:r>
      <w:r w:rsidR="000B1714" w:rsidRPr="00CE283C">
        <w:rPr>
          <w:iCs/>
          <w:lang w:val="ru-RU"/>
        </w:rPr>
        <w:t>: </w:t>
      </w:r>
      <w:r w:rsidR="00CC5EA5" w:rsidRPr="00CE283C">
        <w:rPr>
          <w:lang w:val="ru-RU"/>
        </w:rPr>
        <w:t>Временной ряд совокупного объема водяных паров</w:t>
      </w:r>
      <w:r w:rsidR="00CC5EA5" w:rsidRPr="00CE283C">
        <w:rPr>
          <w:i/>
          <w:lang w:val="ru-RU"/>
        </w:rPr>
        <w:t xml:space="preserve"> </w:t>
      </w:r>
      <w:r w:rsidR="000B1714" w:rsidRPr="00CE283C">
        <w:rPr>
          <w:i/>
          <w:lang w:val="ru-RU"/>
        </w:rPr>
        <w:t>V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CC5EA5" w:rsidRPr="00CE283C">
        <w:rPr>
          <w:lang w:val="ru-RU"/>
        </w:rPr>
        <w:t>преобразуется в</w:t>
      </w:r>
      <w:r w:rsidR="007A322A" w:rsidRPr="00CE283C">
        <w:rPr>
          <w:lang w:val="ru-RU"/>
        </w:rPr>
        <w:t>о временной ряд с гамма-распределением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Z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DF4188" w:rsidRPr="00CE283C">
        <w:rPr>
          <w:position w:val="-36"/>
          <w:lang w:val="ru-RU"/>
        </w:rPr>
        <w:object w:dxaOrig="4300" w:dyaOrig="820">
          <v:shape id="_x0000_i1056" type="#_x0000_t75" style="width:209.5pt;height:40.5pt" o:ole="">
            <v:imagedata r:id="rId77" o:title=""/>
          </v:shape>
          <o:OLEObject Type="Embed" ProgID="Equation.3" ShapeID="_x0000_i1056" DrawAspect="Content" ObjectID="_1437291299" r:id="rId78"/>
        </w:object>
      </w:r>
      <w:r w:rsidR="007A322A" w:rsidRPr="00CE283C">
        <w:rPr>
          <w:lang w:val="ru-RU"/>
        </w:rPr>
        <w:t>,</w:t>
      </w:r>
      <w:r w:rsidRPr="00CE283C">
        <w:rPr>
          <w:lang w:val="ru-RU"/>
        </w:rPr>
        <w:tab/>
        <w:t>(23)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7A322A" w:rsidP="009912AC">
      <w:pPr>
        <w:rPr>
          <w:lang w:val="ru-RU"/>
        </w:rPr>
      </w:pPr>
      <w:r w:rsidRPr="00CE283C">
        <w:rPr>
          <w:lang w:val="ru-RU"/>
        </w:rPr>
        <w:t>где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/>
          <w:iCs/>
          <w:lang w:val="ru-RU"/>
        </w:rPr>
        <w:t></w:t>
      </w:r>
      <w:r w:rsidR="000B1714" w:rsidRPr="00CE283C">
        <w:rPr>
          <w:lang w:val="ru-RU"/>
        </w:rPr>
        <w:t xml:space="preserve"> </w:t>
      </w:r>
      <w:r w:rsidRPr="00CE283C">
        <w:rPr>
          <w:lang w:val="ru-RU"/>
        </w:rPr>
        <w:t>и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 w:cs="Symbol"/>
          <w:iCs/>
          <w:lang w:val="ru-RU"/>
        </w:rPr>
        <w:t></w:t>
      </w:r>
      <w:r w:rsidRPr="00CE283C">
        <w:rPr>
          <w:iCs/>
          <w:lang w:val="ru-RU"/>
        </w:rPr>
        <w:t> </w:t>
      </w:r>
      <w:r w:rsidR="00DF4188">
        <w:rPr>
          <w:iCs/>
          <w:lang w:val="ru-RU"/>
        </w:rPr>
        <w:t xml:space="preserve">– </w:t>
      </w:r>
      <w:r w:rsidRPr="00CE283C">
        <w:rPr>
          <w:lang w:val="ru-RU"/>
        </w:rPr>
        <w:t xml:space="preserve">параметры </w:t>
      </w:r>
      <w:r w:rsidR="00CB68F8" w:rsidRPr="00CE283C">
        <w:rPr>
          <w:lang w:val="ru-RU"/>
        </w:rPr>
        <w:t>распределения</w:t>
      </w:r>
      <w:r w:rsidR="000B1714" w:rsidRPr="00CE283C">
        <w:rPr>
          <w:lang w:val="ru-RU"/>
        </w:rPr>
        <w:t xml:space="preserve"> </w:t>
      </w:r>
      <w:r w:rsidR="00C846D3" w:rsidRPr="00CE283C">
        <w:rPr>
          <w:lang w:val="ru-RU"/>
        </w:rPr>
        <w:t>Вейбулла</w:t>
      </w:r>
      <w:r w:rsidR="000B1714" w:rsidRPr="00CE283C">
        <w:rPr>
          <w:lang w:val="ru-RU"/>
        </w:rPr>
        <w:t xml:space="preserve"> </w:t>
      </w:r>
      <w:r w:rsidR="00CB68F8" w:rsidRPr="00CE283C">
        <w:rPr>
          <w:lang w:val="ru-RU"/>
        </w:rPr>
        <w:t>совокупного объема водяных паров</w:t>
      </w:r>
      <w:r w:rsidR="000B1714" w:rsidRPr="00CE283C">
        <w:rPr>
          <w:lang w:val="ru-RU"/>
        </w:rPr>
        <w:t xml:space="preserve">, </w:t>
      </w:r>
      <w:r w:rsidR="00CB68F8" w:rsidRPr="00CE283C">
        <w:rPr>
          <w:lang w:val="ru-RU"/>
        </w:rPr>
        <w:t>а</w:t>
      </w:r>
      <w:r w:rsidR="001206A5" w:rsidRPr="00CE283C">
        <w:rPr>
          <w:lang w:val="ru-RU"/>
        </w:rPr>
        <w:t xml:space="preserve"> функция</w:t>
      </w:r>
      <w:r w:rsidR="00CB68F8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Gam</w:t>
      </w:r>
      <w:r w:rsidR="00CB68F8" w:rsidRPr="00CE283C">
        <w:rPr>
          <w:i/>
          <w:lang w:val="ru-RU"/>
        </w:rPr>
        <w:t> –</w:t>
      </w:r>
      <w:r w:rsidR="00CB68F8" w:rsidRPr="00CE283C">
        <w:rPr>
          <w:iCs/>
          <w:lang w:val="ru-RU"/>
        </w:rPr>
        <w:t xml:space="preserve"> </w:t>
      </w:r>
      <w:r w:rsidR="001206A5" w:rsidRPr="00CE283C">
        <w:rPr>
          <w:iCs/>
          <w:lang w:val="ru-RU"/>
        </w:rPr>
        <w:t xml:space="preserve">дополнительная </w:t>
      </w:r>
      <w:r w:rsidR="00433C63" w:rsidRPr="00CE283C">
        <w:rPr>
          <w:iCs/>
          <w:lang w:val="ru-RU"/>
        </w:rPr>
        <w:t>гамма-</w:t>
      </w:r>
      <w:r w:rsidR="00CB68F8" w:rsidRPr="00CE283C">
        <w:rPr>
          <w:iCs/>
          <w:lang w:val="ru-RU"/>
        </w:rPr>
        <w:t>функция</w:t>
      </w:r>
      <w:r w:rsidR="001206A5" w:rsidRPr="00CE283C">
        <w:rPr>
          <w:lang w:val="ru-RU"/>
        </w:rPr>
        <w:t xml:space="preserve"> </w:t>
      </w:r>
      <w:r w:rsidR="00433C63" w:rsidRPr="00CE283C">
        <w:rPr>
          <w:lang w:val="ru-RU"/>
        </w:rPr>
        <w:t>распределения</w:t>
      </w:r>
      <w:r w:rsidR="009912AC" w:rsidRPr="00CE283C">
        <w:rPr>
          <w:lang w:val="ru-RU"/>
        </w:rPr>
        <w:t>, описанная в Рекомендации</w:t>
      </w:r>
      <w:r w:rsidR="000B1714" w:rsidRPr="00CE283C">
        <w:rPr>
          <w:lang w:val="ru-RU"/>
        </w:rPr>
        <w:t xml:space="preserve"> </w:t>
      </w:r>
      <w:r w:rsidR="009912AC" w:rsidRPr="00CE283C">
        <w:rPr>
          <w:lang w:val="ru-RU"/>
        </w:rPr>
        <w:t>МСЭ</w:t>
      </w:r>
      <w:r w:rsidR="000B1714" w:rsidRPr="00CE283C">
        <w:rPr>
          <w:lang w:val="ru-RU"/>
        </w:rPr>
        <w:t xml:space="preserve">-R P.1057 </w:t>
      </w:r>
      <w:r w:rsidR="009912AC" w:rsidRPr="00CE283C">
        <w:rPr>
          <w:lang w:val="ru-RU"/>
        </w:rPr>
        <w:t>и определяемая 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DF4188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DF4188" w:rsidRPr="00E0351D">
        <w:rPr>
          <w:position w:val="-36"/>
          <w:lang w:val="en-US"/>
        </w:rPr>
        <w:object w:dxaOrig="3379" w:dyaOrig="880">
          <v:shape id="_x0000_i1057" type="#_x0000_t75" style="width:159.5pt;height:42pt" o:ole="">
            <v:imagedata r:id="rId79" o:title=""/>
          </v:shape>
          <o:OLEObject Type="Embed" ProgID="Equation.3" ShapeID="_x0000_i1057" DrawAspect="Content" ObjectID="_1437291300" r:id="rId80"/>
        </w:object>
      </w:r>
      <w:r w:rsidR="00FE1C2D" w:rsidRPr="00CE283C">
        <w:rPr>
          <w:lang w:val="ru-RU"/>
        </w:rPr>
        <w:t>.</w:t>
      </w:r>
      <w:r w:rsidRPr="00CE283C">
        <w:rPr>
          <w:lang w:val="ru-RU"/>
        </w:rPr>
        <w:tab/>
        <w:t>(24)</w:t>
      </w:r>
    </w:p>
    <w:p w:rsidR="000074FE" w:rsidRPr="00CE283C" w:rsidRDefault="000074F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lang w:val="ru-RU"/>
        </w:rPr>
      </w:pPr>
      <w:r w:rsidRPr="00CE283C">
        <w:rPr>
          <w:i/>
          <w:lang w:val="ru-RU"/>
        </w:rPr>
        <w:br w:type="page"/>
      </w:r>
    </w:p>
    <w:p w:rsidR="000B1714" w:rsidRPr="00CE283C" w:rsidRDefault="00701629" w:rsidP="00D33247">
      <w:pPr>
        <w:keepNext/>
        <w:rPr>
          <w:lang w:val="ru-RU"/>
        </w:rPr>
      </w:pPr>
      <w:r w:rsidRPr="00CE283C">
        <w:rPr>
          <w:i/>
          <w:lang w:val="ru-RU"/>
        </w:rPr>
        <w:lastRenderedPageBreak/>
        <w:t>Этап</w:t>
      </w:r>
      <w:r w:rsidR="000B1714" w:rsidRPr="00CE283C">
        <w:rPr>
          <w:i/>
          <w:lang w:val="ru-RU"/>
        </w:rPr>
        <w:t> C18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Рассчитывается</w:t>
      </w:r>
      <w:r w:rsidR="000B1714" w:rsidRPr="00CE283C">
        <w:rPr>
          <w:lang w:val="ru-RU"/>
        </w:rPr>
        <w:t xml:space="preserve"> </w:t>
      </w:r>
      <w:r w:rsidR="002A656A" w:rsidRPr="00CE283C">
        <w:rPr>
          <w:lang w:val="ru-RU"/>
        </w:rPr>
        <w:t>стандартное отклонение мерцания</w:t>
      </w:r>
      <w:r w:rsidR="000B1714" w:rsidRPr="00CE283C">
        <w:rPr>
          <w:lang w:val="ru-RU"/>
        </w:rPr>
        <w:t xml:space="preserve"> </w:t>
      </w:r>
      <w:r w:rsidR="000B1714" w:rsidRPr="00CE283C">
        <w:rPr>
          <w:rFonts w:ascii="Symbol" w:hAnsi="Symbol"/>
          <w:iCs/>
          <w:lang w:val="ru-RU"/>
        </w:rPr>
        <w:t></w:t>
      </w:r>
      <w:r w:rsidR="000B1714" w:rsidRPr="00CE283C">
        <w:rPr>
          <w:lang w:val="ru-RU"/>
        </w:rPr>
        <w:t xml:space="preserve"> </w:t>
      </w:r>
      <w:r w:rsidR="00700E24" w:rsidRPr="00CE283C">
        <w:rPr>
          <w:lang w:val="ru-RU"/>
        </w:rPr>
        <w:t xml:space="preserve">в соответствии с методом, рекомендованным в Рекомендации </w:t>
      </w:r>
      <w:r w:rsidR="00E2501D" w:rsidRPr="00CE283C">
        <w:rPr>
          <w:lang w:val="ru-RU"/>
        </w:rPr>
        <w:t>МСЭ</w:t>
      </w:r>
      <w:r w:rsidR="00700E24" w:rsidRPr="00CE283C">
        <w:rPr>
          <w:lang w:val="ru-RU"/>
        </w:rPr>
        <w:t>-R</w:t>
      </w:r>
      <w:r w:rsidR="00E2501D" w:rsidRPr="00CE283C">
        <w:rPr>
          <w:lang w:val="ru-RU"/>
        </w:rPr>
        <w:t xml:space="preserve"> Р.618</w:t>
      </w:r>
      <w:r w:rsidR="000B1714" w:rsidRPr="00CE283C">
        <w:rPr>
          <w:lang w:val="ru-RU"/>
        </w:rPr>
        <w:t>.</w:t>
      </w:r>
    </w:p>
    <w:p w:rsidR="000B1714" w:rsidRPr="00CE283C" w:rsidRDefault="00701629" w:rsidP="00700E24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C19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Рассчитывается</w:t>
      </w:r>
      <w:r w:rsidR="000B1714" w:rsidRPr="00CE283C">
        <w:rPr>
          <w:lang w:val="ru-RU"/>
        </w:rPr>
        <w:t xml:space="preserve"> </w:t>
      </w:r>
      <w:r w:rsidR="00700E24" w:rsidRPr="00CE283C">
        <w:rPr>
          <w:lang w:val="ru-RU"/>
        </w:rPr>
        <w:t>временной ряд мерцания</w:t>
      </w:r>
      <w:r w:rsidR="000B1714" w:rsidRPr="00CE283C">
        <w:rPr>
          <w:lang w:val="ru-RU"/>
        </w:rPr>
        <w:t xml:space="preserve"> </w:t>
      </w:r>
      <w:r w:rsidR="000B1714" w:rsidRPr="00CE283C">
        <w:rPr>
          <w:i/>
          <w:lang w:val="ru-RU"/>
        </w:rPr>
        <w:t>Sci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483C67" w:rsidRPr="00CE283C">
        <w:rPr>
          <w:position w:val="-36"/>
          <w:lang w:val="ru-RU"/>
        </w:rPr>
        <w:object w:dxaOrig="6920" w:dyaOrig="840">
          <v:shape id="_x0000_i1058" type="#_x0000_t75" style="width:333.5pt;height:42pt" o:ole="">
            <v:imagedata r:id="rId81" o:title=""/>
          </v:shape>
          <o:OLEObject Type="Embed" ProgID="Equation.3" ShapeID="_x0000_i1058" DrawAspect="Content" ObjectID="_1437291301" r:id="rId82"/>
        </w:object>
      </w:r>
      <w:r w:rsidR="00700E24" w:rsidRPr="00CE283C">
        <w:rPr>
          <w:lang w:val="ru-RU"/>
        </w:rPr>
        <w:t>.</w:t>
      </w:r>
      <w:r w:rsidRPr="00CE283C">
        <w:rPr>
          <w:lang w:val="ru-RU"/>
        </w:rPr>
        <w:tab/>
        <w:t>(25)</w:t>
      </w:r>
    </w:p>
    <w:p w:rsidR="000B1714" w:rsidRPr="00CE283C" w:rsidRDefault="00701629" w:rsidP="00700E24">
      <w:pPr>
        <w:rPr>
          <w:lang w:val="ru-RU"/>
        </w:rPr>
      </w:pPr>
      <w:r w:rsidRPr="00CE283C">
        <w:rPr>
          <w:i/>
          <w:lang w:val="ru-RU"/>
        </w:rPr>
        <w:t>Этап</w:t>
      </w:r>
      <w:r w:rsidR="000B1714" w:rsidRPr="00CE283C">
        <w:rPr>
          <w:i/>
          <w:lang w:val="ru-RU"/>
        </w:rPr>
        <w:t> C20</w:t>
      </w:r>
      <w:r w:rsidR="000B1714" w:rsidRPr="00CE283C">
        <w:rPr>
          <w:iCs/>
          <w:lang w:val="ru-RU"/>
        </w:rPr>
        <w:t>: </w:t>
      </w:r>
      <w:r w:rsidR="00EC2C55" w:rsidRPr="00CE283C">
        <w:rPr>
          <w:lang w:val="ru-RU"/>
        </w:rPr>
        <w:t>Рассчитывается</w:t>
      </w:r>
      <w:r w:rsidR="00700E24" w:rsidRPr="00CE283C">
        <w:rPr>
          <w:lang w:val="ru-RU"/>
        </w:rPr>
        <w:t xml:space="preserve"> временной ряд общего тропосферного ослабления </w:t>
      </w:r>
      <w:r w:rsidR="000B1714" w:rsidRPr="00CE283C">
        <w:rPr>
          <w:i/>
          <w:lang w:val="ru-RU"/>
        </w:rPr>
        <w:t>A</w:t>
      </w:r>
      <w:r w:rsidR="000B1714" w:rsidRPr="00CE283C">
        <w:rPr>
          <w:lang w:val="ru-RU"/>
        </w:rPr>
        <w:t>(</w:t>
      </w:r>
      <w:r w:rsidR="000B1714" w:rsidRPr="00CE283C">
        <w:rPr>
          <w:i/>
          <w:iCs/>
          <w:lang w:val="ru-RU"/>
        </w:rPr>
        <w:t>kT</w:t>
      </w:r>
      <w:r w:rsidR="000B1714" w:rsidRPr="00CE283C">
        <w:rPr>
          <w:i/>
          <w:iCs/>
          <w:vertAlign w:val="subscript"/>
          <w:lang w:val="ru-RU"/>
        </w:rPr>
        <w:t>s</w:t>
      </w:r>
      <w:r w:rsidR="000B1714" w:rsidRPr="00CE283C">
        <w:rPr>
          <w:lang w:val="ru-RU"/>
        </w:rPr>
        <w:t xml:space="preserve">) </w:t>
      </w:r>
      <w:r w:rsidR="008B4994" w:rsidRPr="00CE283C">
        <w:rPr>
          <w:lang w:val="ru-RU"/>
        </w:rPr>
        <w:t>следующим образом</w:t>
      </w:r>
      <w:r w:rsidR="000B1714" w:rsidRPr="00CE283C">
        <w:rPr>
          <w:lang w:val="ru-RU"/>
        </w:rPr>
        <w:t>:</w:t>
      </w:r>
    </w:p>
    <w:p w:rsidR="000B1714" w:rsidRPr="00CE283C" w:rsidRDefault="000B1714" w:rsidP="000B1714">
      <w:pPr>
        <w:pStyle w:val="Blanc"/>
        <w:rPr>
          <w:lang w:val="ru-RU"/>
        </w:rPr>
      </w:pPr>
    </w:p>
    <w:p w:rsidR="000B1714" w:rsidRPr="00CE283C" w:rsidRDefault="000B1714" w:rsidP="000B1714">
      <w:pPr>
        <w:pStyle w:val="Equation"/>
        <w:rPr>
          <w:lang w:val="ru-RU"/>
        </w:rPr>
      </w:pPr>
      <w:r w:rsidRPr="00CE283C">
        <w:rPr>
          <w:lang w:val="ru-RU"/>
        </w:rPr>
        <w:tab/>
      </w:r>
      <w:r w:rsidRPr="00CE283C">
        <w:rPr>
          <w:lang w:val="ru-RU"/>
        </w:rPr>
        <w:tab/>
      </w:r>
      <w:r w:rsidR="00AD087B" w:rsidRPr="00CE283C">
        <w:rPr>
          <w:position w:val="-10"/>
          <w:lang w:val="ru-RU"/>
        </w:rPr>
        <w:object w:dxaOrig="4740" w:dyaOrig="320">
          <v:shape id="_x0000_i1059" type="#_x0000_t75" style="width:236pt;height:15.5pt" o:ole="">
            <v:imagedata r:id="rId83" o:title=""/>
          </v:shape>
          <o:OLEObject Type="Embed" ProgID="Equation.3" ShapeID="_x0000_i1059" DrawAspect="Content" ObjectID="_1437291302" r:id="rId84"/>
        </w:object>
      </w:r>
      <w:r w:rsidR="00700E24" w:rsidRPr="00CE283C">
        <w:rPr>
          <w:lang w:val="ru-RU"/>
        </w:rPr>
        <w:t>.</w:t>
      </w:r>
      <w:r w:rsidRPr="00CE283C">
        <w:rPr>
          <w:lang w:val="ru-RU"/>
        </w:rPr>
        <w:tab/>
        <w:t>(26)</w:t>
      </w:r>
    </w:p>
    <w:p w:rsidR="008E21F3" w:rsidRPr="00CE283C" w:rsidRDefault="00A75557" w:rsidP="00093D24">
      <w:pPr>
        <w:spacing w:before="720"/>
        <w:jc w:val="center"/>
        <w:rPr>
          <w:lang w:val="ru-RU"/>
        </w:rPr>
      </w:pPr>
      <w:r w:rsidRPr="00CE283C">
        <w:rPr>
          <w:lang w:val="ru-RU"/>
        </w:rPr>
        <w:t>______________</w:t>
      </w:r>
    </w:p>
    <w:sectPr w:rsidR="008E21F3" w:rsidRPr="00CE283C" w:rsidSect="00A75557">
      <w:headerReference w:type="even" r:id="rId85"/>
      <w:headerReference w:type="default" r:id="rId8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83C" w:rsidRDefault="00CE283C">
      <w:r>
        <w:separator/>
      </w:r>
    </w:p>
  </w:endnote>
  <w:endnote w:type="continuationSeparator" w:id="0">
    <w:p w:rsidR="00CE283C" w:rsidRDefault="00CE2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83C" w:rsidRDefault="00CE283C">
      <w:r>
        <w:separator/>
      </w:r>
    </w:p>
  </w:footnote>
  <w:footnote w:type="continuationSeparator" w:id="0">
    <w:p w:rsidR="00CE283C" w:rsidRDefault="00CE2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3C" w:rsidRDefault="00CE283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3C" w:rsidRDefault="00CE283C" w:rsidP="000B1714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D31BAFC" wp14:editId="47DF201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Description: 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3C" w:rsidRPr="00605547" w:rsidRDefault="00CE283C" w:rsidP="0060554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605547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605547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71307F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605547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605547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605547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71307F">
      <w:rPr>
        <w:b/>
        <w:bCs/>
        <w:noProof/>
        <w:szCs w:val="22"/>
        <w:lang w:val="en-US"/>
      </w:rPr>
      <w:t>МСЭ-R  P.1853-1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3C" w:rsidRDefault="00CE283C">
    <w:r>
      <w:tab/>
    </w:r>
    <w:r w:rsidR="00245C6D">
      <w:fldChar w:fldCharType="begin"/>
    </w:r>
    <w:r w:rsidR="00245C6D">
      <w:instrText xml:space="preserve"> DOCPROPERTY "Header" \* MERGEFORMAT </w:instrText>
    </w:r>
    <w:r w:rsidR="00245C6D">
      <w:fldChar w:fldCharType="separate"/>
    </w:r>
    <w:r w:rsidRPr="00A936CB">
      <w:rPr>
        <w:b/>
        <w:bCs/>
      </w:rPr>
      <w:t xml:space="preserve">Rec. </w:t>
    </w:r>
    <w:r w:rsidR="00245C6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3C" w:rsidRPr="00605547" w:rsidRDefault="00CE283C" w:rsidP="0060554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45C6D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45C6D">
      <w:rPr>
        <w:b/>
        <w:bCs/>
        <w:noProof/>
        <w:szCs w:val="22"/>
        <w:lang w:val="en-US"/>
      </w:rPr>
      <w:t>МСЭ-R  P.1853-1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83C" w:rsidRPr="00605547" w:rsidRDefault="00CE283C" w:rsidP="000074FE">
    <w:pPr>
      <w:pStyle w:val="Header"/>
      <w:tabs>
        <w:tab w:val="clear" w:pos="4680"/>
        <w:tab w:val="center" w:pos="4820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45C6D">
      <w:rPr>
        <w:b/>
        <w:bCs/>
        <w:noProof/>
        <w:szCs w:val="22"/>
        <w:lang w:val="en-US"/>
      </w:rPr>
      <w:t>МСЭ-R  P.1853-1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45C6D">
      <w:rPr>
        <w:rStyle w:val="PageNumber"/>
        <w:b/>
        <w:bCs/>
        <w:noProof/>
        <w:szCs w:val="22"/>
      </w:rPr>
      <w:t>11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327A9A"/>
    <w:multiLevelType w:val="hybridMultilevel"/>
    <w:tmpl w:val="2C482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F7887"/>
    <w:multiLevelType w:val="hybridMultilevel"/>
    <w:tmpl w:val="6546B5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483BC1"/>
    <w:multiLevelType w:val="hybridMultilevel"/>
    <w:tmpl w:val="2C482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F5CA6"/>
    <w:multiLevelType w:val="hybridMultilevel"/>
    <w:tmpl w:val="30C0C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01187D"/>
    <w:multiLevelType w:val="hybridMultilevel"/>
    <w:tmpl w:val="58900F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843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0C0"/>
    <w:rsid w:val="000074FE"/>
    <w:rsid w:val="00013002"/>
    <w:rsid w:val="00031230"/>
    <w:rsid w:val="000335A6"/>
    <w:rsid w:val="00036EE3"/>
    <w:rsid w:val="00040EA2"/>
    <w:rsid w:val="00043DDA"/>
    <w:rsid w:val="000656DF"/>
    <w:rsid w:val="000721F0"/>
    <w:rsid w:val="00072484"/>
    <w:rsid w:val="00072BDB"/>
    <w:rsid w:val="00073ADF"/>
    <w:rsid w:val="000755FE"/>
    <w:rsid w:val="000828EA"/>
    <w:rsid w:val="00093D24"/>
    <w:rsid w:val="00094648"/>
    <w:rsid w:val="00096612"/>
    <w:rsid w:val="000A3965"/>
    <w:rsid w:val="000A417F"/>
    <w:rsid w:val="000B1714"/>
    <w:rsid w:val="000B62AE"/>
    <w:rsid w:val="000B7683"/>
    <w:rsid w:val="000C0BFF"/>
    <w:rsid w:val="000D0677"/>
    <w:rsid w:val="000D1A48"/>
    <w:rsid w:val="000D6620"/>
    <w:rsid w:val="000E159D"/>
    <w:rsid w:val="000E650D"/>
    <w:rsid w:val="000F0839"/>
    <w:rsid w:val="000F4CFB"/>
    <w:rsid w:val="000F6086"/>
    <w:rsid w:val="00102934"/>
    <w:rsid w:val="00105DF9"/>
    <w:rsid w:val="0011041D"/>
    <w:rsid w:val="001166B5"/>
    <w:rsid w:val="00117CDE"/>
    <w:rsid w:val="001206A5"/>
    <w:rsid w:val="001324C1"/>
    <w:rsid w:val="0014213B"/>
    <w:rsid w:val="00142E68"/>
    <w:rsid w:val="00145CF9"/>
    <w:rsid w:val="00147110"/>
    <w:rsid w:val="001549D1"/>
    <w:rsid w:val="001611CD"/>
    <w:rsid w:val="0016493F"/>
    <w:rsid w:val="00165601"/>
    <w:rsid w:val="00171E24"/>
    <w:rsid w:val="00186F60"/>
    <w:rsid w:val="00193714"/>
    <w:rsid w:val="00193EBF"/>
    <w:rsid w:val="00196DA3"/>
    <w:rsid w:val="001976C6"/>
    <w:rsid w:val="001A1C65"/>
    <w:rsid w:val="001A49DA"/>
    <w:rsid w:val="001B074F"/>
    <w:rsid w:val="001B4B63"/>
    <w:rsid w:val="001B6FD0"/>
    <w:rsid w:val="001D53C3"/>
    <w:rsid w:val="001E0863"/>
    <w:rsid w:val="001E5D08"/>
    <w:rsid w:val="001F4032"/>
    <w:rsid w:val="001F45C1"/>
    <w:rsid w:val="001F5388"/>
    <w:rsid w:val="002058CE"/>
    <w:rsid w:val="002165F1"/>
    <w:rsid w:val="00216AA0"/>
    <w:rsid w:val="00221369"/>
    <w:rsid w:val="00222178"/>
    <w:rsid w:val="00226C5F"/>
    <w:rsid w:val="00231E67"/>
    <w:rsid w:val="00240FB8"/>
    <w:rsid w:val="00245C6D"/>
    <w:rsid w:val="00271475"/>
    <w:rsid w:val="00275372"/>
    <w:rsid w:val="00276D21"/>
    <w:rsid w:val="00276FEE"/>
    <w:rsid w:val="00281120"/>
    <w:rsid w:val="00295CEC"/>
    <w:rsid w:val="00296D7F"/>
    <w:rsid w:val="002A2191"/>
    <w:rsid w:val="002A656A"/>
    <w:rsid w:val="002B11DA"/>
    <w:rsid w:val="002B257B"/>
    <w:rsid w:val="002B3CF6"/>
    <w:rsid w:val="002B5507"/>
    <w:rsid w:val="002C4370"/>
    <w:rsid w:val="002C4532"/>
    <w:rsid w:val="002C4559"/>
    <w:rsid w:val="002C768A"/>
    <w:rsid w:val="002D0FD5"/>
    <w:rsid w:val="002D76C4"/>
    <w:rsid w:val="002E6266"/>
    <w:rsid w:val="002E6AB8"/>
    <w:rsid w:val="002F5199"/>
    <w:rsid w:val="00304C2C"/>
    <w:rsid w:val="00305AFA"/>
    <w:rsid w:val="00311321"/>
    <w:rsid w:val="00315BB8"/>
    <w:rsid w:val="00331D32"/>
    <w:rsid w:val="00336442"/>
    <w:rsid w:val="00337B42"/>
    <w:rsid w:val="0034165E"/>
    <w:rsid w:val="0034354A"/>
    <w:rsid w:val="0035527B"/>
    <w:rsid w:val="00356DFD"/>
    <w:rsid w:val="003576C8"/>
    <w:rsid w:val="00367C6A"/>
    <w:rsid w:val="0037286E"/>
    <w:rsid w:val="00386BD8"/>
    <w:rsid w:val="00386ED1"/>
    <w:rsid w:val="003879F7"/>
    <w:rsid w:val="003906D2"/>
    <w:rsid w:val="00392ED2"/>
    <w:rsid w:val="003B746D"/>
    <w:rsid w:val="003C3AFE"/>
    <w:rsid w:val="003C6C2F"/>
    <w:rsid w:val="003E7D60"/>
    <w:rsid w:val="003F062D"/>
    <w:rsid w:val="003F1B39"/>
    <w:rsid w:val="003F58C3"/>
    <w:rsid w:val="003F6704"/>
    <w:rsid w:val="00415F78"/>
    <w:rsid w:val="00420DFD"/>
    <w:rsid w:val="00423B1A"/>
    <w:rsid w:val="00433C63"/>
    <w:rsid w:val="00437408"/>
    <w:rsid w:val="0044450D"/>
    <w:rsid w:val="004466FA"/>
    <w:rsid w:val="004519C5"/>
    <w:rsid w:val="00456A68"/>
    <w:rsid w:val="004627F1"/>
    <w:rsid w:val="004629B7"/>
    <w:rsid w:val="00470C43"/>
    <w:rsid w:val="00470E28"/>
    <w:rsid w:val="00473F6E"/>
    <w:rsid w:val="00483C67"/>
    <w:rsid w:val="00484198"/>
    <w:rsid w:val="004934C5"/>
    <w:rsid w:val="004A0653"/>
    <w:rsid w:val="004A438D"/>
    <w:rsid w:val="004B4E4F"/>
    <w:rsid w:val="004B650F"/>
    <w:rsid w:val="004C0153"/>
    <w:rsid w:val="004C1595"/>
    <w:rsid w:val="004C26B4"/>
    <w:rsid w:val="004E2AC3"/>
    <w:rsid w:val="004E4A2D"/>
    <w:rsid w:val="004F06C0"/>
    <w:rsid w:val="004F4711"/>
    <w:rsid w:val="005031F9"/>
    <w:rsid w:val="005131F8"/>
    <w:rsid w:val="00523C31"/>
    <w:rsid w:val="00537683"/>
    <w:rsid w:val="00544ED7"/>
    <w:rsid w:val="00545DC8"/>
    <w:rsid w:val="00550D4E"/>
    <w:rsid w:val="00556548"/>
    <w:rsid w:val="00561056"/>
    <w:rsid w:val="0056393A"/>
    <w:rsid w:val="00586EF8"/>
    <w:rsid w:val="0059478E"/>
    <w:rsid w:val="005A2C16"/>
    <w:rsid w:val="005B3E9A"/>
    <w:rsid w:val="005B4873"/>
    <w:rsid w:val="005B49AB"/>
    <w:rsid w:val="005B50E7"/>
    <w:rsid w:val="005C1598"/>
    <w:rsid w:val="005C3B87"/>
    <w:rsid w:val="005D712D"/>
    <w:rsid w:val="005E7B4F"/>
    <w:rsid w:val="005E7F35"/>
    <w:rsid w:val="005F003C"/>
    <w:rsid w:val="005F0EAB"/>
    <w:rsid w:val="005F3CEC"/>
    <w:rsid w:val="005F6C87"/>
    <w:rsid w:val="005F6DCB"/>
    <w:rsid w:val="005F6E28"/>
    <w:rsid w:val="005F7333"/>
    <w:rsid w:val="00605547"/>
    <w:rsid w:val="0060727C"/>
    <w:rsid w:val="00607D68"/>
    <w:rsid w:val="0061055A"/>
    <w:rsid w:val="006149B1"/>
    <w:rsid w:val="00635157"/>
    <w:rsid w:val="00645A96"/>
    <w:rsid w:val="006508D3"/>
    <w:rsid w:val="00651B51"/>
    <w:rsid w:val="00656D1C"/>
    <w:rsid w:val="006624DC"/>
    <w:rsid w:val="00663009"/>
    <w:rsid w:val="00671DB1"/>
    <w:rsid w:val="00680D2B"/>
    <w:rsid w:val="00681B32"/>
    <w:rsid w:val="00690FB4"/>
    <w:rsid w:val="00695355"/>
    <w:rsid w:val="006A21A6"/>
    <w:rsid w:val="006A4BB0"/>
    <w:rsid w:val="006B1948"/>
    <w:rsid w:val="006B1AB7"/>
    <w:rsid w:val="006B1D2B"/>
    <w:rsid w:val="006B1DF9"/>
    <w:rsid w:val="006C2E3F"/>
    <w:rsid w:val="006C3FC8"/>
    <w:rsid w:val="006C42B6"/>
    <w:rsid w:val="006D3FFD"/>
    <w:rsid w:val="006E1B35"/>
    <w:rsid w:val="006E2037"/>
    <w:rsid w:val="006E21F9"/>
    <w:rsid w:val="006E427A"/>
    <w:rsid w:val="006E6199"/>
    <w:rsid w:val="006F0AB9"/>
    <w:rsid w:val="006F12AC"/>
    <w:rsid w:val="006F13A8"/>
    <w:rsid w:val="006F2FDD"/>
    <w:rsid w:val="006F495E"/>
    <w:rsid w:val="006F797F"/>
    <w:rsid w:val="006F7F79"/>
    <w:rsid w:val="00700E24"/>
    <w:rsid w:val="00701629"/>
    <w:rsid w:val="00702D2C"/>
    <w:rsid w:val="00703C33"/>
    <w:rsid w:val="0070708A"/>
    <w:rsid w:val="007075EB"/>
    <w:rsid w:val="00712298"/>
    <w:rsid w:val="00712870"/>
    <w:rsid w:val="0071307F"/>
    <w:rsid w:val="00715BE7"/>
    <w:rsid w:val="00721BB0"/>
    <w:rsid w:val="00736E00"/>
    <w:rsid w:val="00742B3A"/>
    <w:rsid w:val="00743D85"/>
    <w:rsid w:val="00753CF4"/>
    <w:rsid w:val="007565CC"/>
    <w:rsid w:val="00763B9A"/>
    <w:rsid w:val="00771C56"/>
    <w:rsid w:val="00781D37"/>
    <w:rsid w:val="00792F87"/>
    <w:rsid w:val="007947AB"/>
    <w:rsid w:val="007A322A"/>
    <w:rsid w:val="007A6AA8"/>
    <w:rsid w:val="007B05AA"/>
    <w:rsid w:val="007B3B68"/>
    <w:rsid w:val="007C00F2"/>
    <w:rsid w:val="007C0F7B"/>
    <w:rsid w:val="007D1657"/>
    <w:rsid w:val="007D274C"/>
    <w:rsid w:val="007D7FF6"/>
    <w:rsid w:val="007E12BF"/>
    <w:rsid w:val="00812F6C"/>
    <w:rsid w:val="00817CB8"/>
    <w:rsid w:val="008267A4"/>
    <w:rsid w:val="008310C9"/>
    <w:rsid w:val="00832F22"/>
    <w:rsid w:val="00842229"/>
    <w:rsid w:val="00844831"/>
    <w:rsid w:val="008473E4"/>
    <w:rsid w:val="00853CC5"/>
    <w:rsid w:val="0085416B"/>
    <w:rsid w:val="00857347"/>
    <w:rsid w:val="0086019C"/>
    <w:rsid w:val="00866587"/>
    <w:rsid w:val="0086771B"/>
    <w:rsid w:val="00877B6E"/>
    <w:rsid w:val="00882DDE"/>
    <w:rsid w:val="00882FE4"/>
    <w:rsid w:val="00884632"/>
    <w:rsid w:val="00884C89"/>
    <w:rsid w:val="008904CA"/>
    <w:rsid w:val="0089146D"/>
    <w:rsid w:val="00892FA2"/>
    <w:rsid w:val="008A3446"/>
    <w:rsid w:val="008A4BD5"/>
    <w:rsid w:val="008B0603"/>
    <w:rsid w:val="008B2EE4"/>
    <w:rsid w:val="008B3445"/>
    <w:rsid w:val="008B4994"/>
    <w:rsid w:val="008C482F"/>
    <w:rsid w:val="008C5ECF"/>
    <w:rsid w:val="008C5F69"/>
    <w:rsid w:val="008C7848"/>
    <w:rsid w:val="008D510E"/>
    <w:rsid w:val="008E20A9"/>
    <w:rsid w:val="008E21F3"/>
    <w:rsid w:val="008E5CA7"/>
    <w:rsid w:val="008F62A2"/>
    <w:rsid w:val="00906AD6"/>
    <w:rsid w:val="00912C4E"/>
    <w:rsid w:val="00914CEB"/>
    <w:rsid w:val="00917AF2"/>
    <w:rsid w:val="0092418A"/>
    <w:rsid w:val="00924F75"/>
    <w:rsid w:val="009302BD"/>
    <w:rsid w:val="00934ED7"/>
    <w:rsid w:val="009367DF"/>
    <w:rsid w:val="00945590"/>
    <w:rsid w:val="0094620E"/>
    <w:rsid w:val="00946935"/>
    <w:rsid w:val="00953A33"/>
    <w:rsid w:val="009543C3"/>
    <w:rsid w:val="00954EAF"/>
    <w:rsid w:val="009610B3"/>
    <w:rsid w:val="009650A8"/>
    <w:rsid w:val="00966E1B"/>
    <w:rsid w:val="00980493"/>
    <w:rsid w:val="00987771"/>
    <w:rsid w:val="00990D1E"/>
    <w:rsid w:val="009912AC"/>
    <w:rsid w:val="009947C0"/>
    <w:rsid w:val="009A3692"/>
    <w:rsid w:val="009A554E"/>
    <w:rsid w:val="009B1FA0"/>
    <w:rsid w:val="009B474C"/>
    <w:rsid w:val="009B6F53"/>
    <w:rsid w:val="009C229E"/>
    <w:rsid w:val="009D01F7"/>
    <w:rsid w:val="009D1352"/>
    <w:rsid w:val="009E087C"/>
    <w:rsid w:val="009F2D2C"/>
    <w:rsid w:val="00A03E80"/>
    <w:rsid w:val="00A27FDA"/>
    <w:rsid w:val="00A31928"/>
    <w:rsid w:val="00A374F5"/>
    <w:rsid w:val="00A37531"/>
    <w:rsid w:val="00A400E6"/>
    <w:rsid w:val="00A46B8F"/>
    <w:rsid w:val="00A504AC"/>
    <w:rsid w:val="00A53714"/>
    <w:rsid w:val="00A54092"/>
    <w:rsid w:val="00A65B8C"/>
    <w:rsid w:val="00A6617B"/>
    <w:rsid w:val="00A67C11"/>
    <w:rsid w:val="00A70F1E"/>
    <w:rsid w:val="00A71FE5"/>
    <w:rsid w:val="00A73115"/>
    <w:rsid w:val="00A74ABB"/>
    <w:rsid w:val="00A75557"/>
    <w:rsid w:val="00A948C9"/>
    <w:rsid w:val="00A971A1"/>
    <w:rsid w:val="00AA154A"/>
    <w:rsid w:val="00AA3AD8"/>
    <w:rsid w:val="00AB03AE"/>
    <w:rsid w:val="00AB0DC8"/>
    <w:rsid w:val="00AB186A"/>
    <w:rsid w:val="00AB195A"/>
    <w:rsid w:val="00AC1838"/>
    <w:rsid w:val="00AC2809"/>
    <w:rsid w:val="00AD087B"/>
    <w:rsid w:val="00AD2F24"/>
    <w:rsid w:val="00AD7E2E"/>
    <w:rsid w:val="00AE1523"/>
    <w:rsid w:val="00AE73F2"/>
    <w:rsid w:val="00AE7B89"/>
    <w:rsid w:val="00AF284D"/>
    <w:rsid w:val="00B00B5F"/>
    <w:rsid w:val="00B02364"/>
    <w:rsid w:val="00B02733"/>
    <w:rsid w:val="00B033C8"/>
    <w:rsid w:val="00B058BA"/>
    <w:rsid w:val="00B06ECC"/>
    <w:rsid w:val="00B17DCC"/>
    <w:rsid w:val="00B20F1D"/>
    <w:rsid w:val="00B21DEF"/>
    <w:rsid w:val="00B23F69"/>
    <w:rsid w:val="00B270C7"/>
    <w:rsid w:val="00B33425"/>
    <w:rsid w:val="00B364D3"/>
    <w:rsid w:val="00B37F96"/>
    <w:rsid w:val="00B402D1"/>
    <w:rsid w:val="00B40FFC"/>
    <w:rsid w:val="00B44E0A"/>
    <w:rsid w:val="00B44E24"/>
    <w:rsid w:val="00B53109"/>
    <w:rsid w:val="00B54ECC"/>
    <w:rsid w:val="00B607EB"/>
    <w:rsid w:val="00B714F3"/>
    <w:rsid w:val="00B72F31"/>
    <w:rsid w:val="00B7741E"/>
    <w:rsid w:val="00B77C70"/>
    <w:rsid w:val="00B87B6B"/>
    <w:rsid w:val="00B92D46"/>
    <w:rsid w:val="00BA0F69"/>
    <w:rsid w:val="00BA6D26"/>
    <w:rsid w:val="00BB02E0"/>
    <w:rsid w:val="00BC5D77"/>
    <w:rsid w:val="00BD53F2"/>
    <w:rsid w:val="00BE6204"/>
    <w:rsid w:val="00BF16F6"/>
    <w:rsid w:val="00BF1891"/>
    <w:rsid w:val="00BF2AF2"/>
    <w:rsid w:val="00BF487A"/>
    <w:rsid w:val="00BF6C19"/>
    <w:rsid w:val="00C000A2"/>
    <w:rsid w:val="00C01842"/>
    <w:rsid w:val="00C1023D"/>
    <w:rsid w:val="00C14D01"/>
    <w:rsid w:val="00C20206"/>
    <w:rsid w:val="00C24E85"/>
    <w:rsid w:val="00C305AD"/>
    <w:rsid w:val="00C35491"/>
    <w:rsid w:val="00C46BD9"/>
    <w:rsid w:val="00C548CF"/>
    <w:rsid w:val="00C55258"/>
    <w:rsid w:val="00C55DF9"/>
    <w:rsid w:val="00C56376"/>
    <w:rsid w:val="00C73560"/>
    <w:rsid w:val="00C846D3"/>
    <w:rsid w:val="00CA436E"/>
    <w:rsid w:val="00CA680C"/>
    <w:rsid w:val="00CB0F14"/>
    <w:rsid w:val="00CB68F8"/>
    <w:rsid w:val="00CC2C57"/>
    <w:rsid w:val="00CC5EA5"/>
    <w:rsid w:val="00CD659B"/>
    <w:rsid w:val="00CE1C64"/>
    <w:rsid w:val="00CE283C"/>
    <w:rsid w:val="00D115E0"/>
    <w:rsid w:val="00D13183"/>
    <w:rsid w:val="00D1535E"/>
    <w:rsid w:val="00D24BBF"/>
    <w:rsid w:val="00D33247"/>
    <w:rsid w:val="00D448E6"/>
    <w:rsid w:val="00D476E3"/>
    <w:rsid w:val="00D67003"/>
    <w:rsid w:val="00D7112C"/>
    <w:rsid w:val="00D73564"/>
    <w:rsid w:val="00D83556"/>
    <w:rsid w:val="00D85E14"/>
    <w:rsid w:val="00D9522A"/>
    <w:rsid w:val="00DA0DDC"/>
    <w:rsid w:val="00DA307B"/>
    <w:rsid w:val="00DA5287"/>
    <w:rsid w:val="00DB2A8F"/>
    <w:rsid w:val="00DC52EA"/>
    <w:rsid w:val="00DC64C5"/>
    <w:rsid w:val="00DD16BE"/>
    <w:rsid w:val="00DE50D0"/>
    <w:rsid w:val="00DF4176"/>
    <w:rsid w:val="00DF4188"/>
    <w:rsid w:val="00DF4D20"/>
    <w:rsid w:val="00E13DA6"/>
    <w:rsid w:val="00E17240"/>
    <w:rsid w:val="00E2501D"/>
    <w:rsid w:val="00E50EE8"/>
    <w:rsid w:val="00E52774"/>
    <w:rsid w:val="00E635B1"/>
    <w:rsid w:val="00E647B8"/>
    <w:rsid w:val="00E65EF7"/>
    <w:rsid w:val="00E74595"/>
    <w:rsid w:val="00E81417"/>
    <w:rsid w:val="00E83CE8"/>
    <w:rsid w:val="00EA20C3"/>
    <w:rsid w:val="00EC28C0"/>
    <w:rsid w:val="00EC2C55"/>
    <w:rsid w:val="00ED2695"/>
    <w:rsid w:val="00ED2746"/>
    <w:rsid w:val="00EE1A68"/>
    <w:rsid w:val="00EE1C06"/>
    <w:rsid w:val="00EE441B"/>
    <w:rsid w:val="00EE5608"/>
    <w:rsid w:val="00EF42C8"/>
    <w:rsid w:val="00F030B7"/>
    <w:rsid w:val="00F108AC"/>
    <w:rsid w:val="00F1221E"/>
    <w:rsid w:val="00F21EB6"/>
    <w:rsid w:val="00F2491B"/>
    <w:rsid w:val="00F30C9B"/>
    <w:rsid w:val="00F354B1"/>
    <w:rsid w:val="00F43F17"/>
    <w:rsid w:val="00F46929"/>
    <w:rsid w:val="00F550FD"/>
    <w:rsid w:val="00F55253"/>
    <w:rsid w:val="00F748FA"/>
    <w:rsid w:val="00F76E89"/>
    <w:rsid w:val="00F959D6"/>
    <w:rsid w:val="00FA502A"/>
    <w:rsid w:val="00FA55C5"/>
    <w:rsid w:val="00FA67CA"/>
    <w:rsid w:val="00FB0E4E"/>
    <w:rsid w:val="00FB196B"/>
    <w:rsid w:val="00FB7972"/>
    <w:rsid w:val="00FC0B18"/>
    <w:rsid w:val="00FC1B69"/>
    <w:rsid w:val="00FE1C2D"/>
    <w:rsid w:val="00FE29EE"/>
    <w:rsid w:val="00FE31E8"/>
    <w:rsid w:val="00FE41C4"/>
    <w:rsid w:val="00FE79FE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0B1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0554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605547"/>
    <w:rPr>
      <w:sz w:val="22"/>
      <w:lang w:val="fr-FR" w:eastAsia="en-US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BF487A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link w:val="Headingi"/>
    <w:locked/>
    <w:rsid w:val="000B1714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rsid w:val="00BF4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BF487A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0B1714"/>
    <w:rPr>
      <w:sz w:val="22"/>
      <w:lang w:val="fr-FR" w:eastAsia="en-US"/>
    </w:r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link w:val="enumlev1Char"/>
    <w:rsid w:val="00BF487A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0B1714"/>
    <w:rPr>
      <w:sz w:val="22"/>
      <w:lang w:val="fr-FR" w:eastAsia="en-US"/>
    </w:r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link w:val="RecNoChar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CE283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F487A"/>
    <w:pPr>
      <w:jc w:val="center"/>
    </w:p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character" w:customStyle="1" w:styleId="RectitleChar">
    <w:name w:val="Rec_title Char"/>
    <w:link w:val="Rectitle"/>
    <w:locked/>
    <w:rsid w:val="00CE283C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0B1714"/>
    <w:rPr>
      <w:sz w:val="28"/>
      <w:lang w:val="fr-FR" w:eastAsia="en-US"/>
    </w:r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0B1714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character" w:customStyle="1" w:styleId="FiguretitleChar">
    <w:name w:val="Figure_title Char"/>
    <w:link w:val="Figuretitle"/>
    <w:locked/>
    <w:rsid w:val="000B171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0B1714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094648"/>
    <w:pPr>
      <w:keepNext/>
      <w:keepLines/>
      <w:ind w:left="794"/>
    </w:pPr>
    <w:rPr>
      <w:i/>
    </w:rPr>
  </w:style>
  <w:style w:type="character" w:customStyle="1" w:styleId="CallChar">
    <w:name w:val="Call Char"/>
    <w:link w:val="Call"/>
    <w:locked/>
    <w:rsid w:val="00094648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semiHidden/>
    <w:rsid w:val="00BF487A"/>
    <w:rPr>
      <w:position w:val="6"/>
      <w:sz w:val="18"/>
    </w:rPr>
  </w:style>
  <w:style w:type="paragraph" w:styleId="FootnoteText">
    <w:name w:val="footnote text"/>
    <w:basedOn w:val="Normal"/>
    <w:semiHidden/>
    <w:rsid w:val="00BF487A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lang w:val="es-ES_tradnl"/>
    </w:rPr>
  </w:style>
  <w:style w:type="character" w:styleId="Hyperlink">
    <w:name w:val="Hyperlink"/>
    <w:uiPriority w:val="99"/>
    <w:rsid w:val="00934ED7"/>
    <w:rPr>
      <w:color w:val="0000FF"/>
      <w:u w:val="single"/>
    </w:rPr>
  </w:style>
  <w:style w:type="paragraph" w:styleId="Header">
    <w:name w:val="header"/>
    <w:basedOn w:val="Normal"/>
    <w:link w:val="HeaderChar"/>
    <w:rsid w:val="0060554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60554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B1714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0B1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0554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605547"/>
    <w:rPr>
      <w:sz w:val="22"/>
      <w:lang w:val="fr-FR" w:eastAsia="en-US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BF487A"/>
    <w:pPr>
      <w:spacing w:before="160"/>
      <w:ind w:left="0" w:firstLine="0"/>
    </w:pPr>
    <w:rPr>
      <w:b w:val="0"/>
      <w:i/>
    </w:rPr>
  </w:style>
  <w:style w:type="character" w:customStyle="1" w:styleId="HeadingiChar">
    <w:name w:val="Heading_i Char"/>
    <w:link w:val="Headingi"/>
    <w:locked/>
    <w:rsid w:val="000B1714"/>
    <w:rPr>
      <w:i/>
      <w:sz w:val="22"/>
      <w:lang w:val="fr-FR" w:eastAsia="en-US"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rsid w:val="00BF4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BF487A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0B1714"/>
    <w:rPr>
      <w:sz w:val="22"/>
      <w:lang w:val="fr-FR" w:eastAsia="en-US"/>
    </w:r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link w:val="enumlev1Char"/>
    <w:rsid w:val="00BF487A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0B1714"/>
    <w:rPr>
      <w:sz w:val="22"/>
      <w:lang w:val="fr-FR" w:eastAsia="en-US"/>
    </w:r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link w:val="RecNoChar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CE283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BF487A"/>
    <w:pPr>
      <w:jc w:val="center"/>
    </w:p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character" w:customStyle="1" w:styleId="RectitleChar">
    <w:name w:val="Rec_title Char"/>
    <w:link w:val="Rectitle"/>
    <w:locked/>
    <w:rsid w:val="00CE283C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0B1714"/>
    <w:rPr>
      <w:sz w:val="28"/>
      <w:lang w:val="fr-FR" w:eastAsia="en-US"/>
    </w:r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0B1714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character" w:customStyle="1" w:styleId="FiguretitleChar">
    <w:name w:val="Figure_title Char"/>
    <w:link w:val="Figuretitle"/>
    <w:locked/>
    <w:rsid w:val="000B1714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0B1714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094648"/>
    <w:pPr>
      <w:keepNext/>
      <w:keepLines/>
      <w:ind w:left="794"/>
    </w:pPr>
    <w:rPr>
      <w:i/>
    </w:rPr>
  </w:style>
  <w:style w:type="character" w:customStyle="1" w:styleId="CallChar">
    <w:name w:val="Call Char"/>
    <w:link w:val="Call"/>
    <w:locked/>
    <w:rsid w:val="00094648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semiHidden/>
    <w:rsid w:val="00BF487A"/>
    <w:rPr>
      <w:position w:val="6"/>
      <w:sz w:val="18"/>
    </w:rPr>
  </w:style>
  <w:style w:type="paragraph" w:styleId="FootnoteText">
    <w:name w:val="footnote text"/>
    <w:basedOn w:val="Normal"/>
    <w:semiHidden/>
    <w:rsid w:val="00BF487A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lang w:val="es-ES_tradnl"/>
    </w:rPr>
  </w:style>
  <w:style w:type="character" w:styleId="Hyperlink">
    <w:name w:val="Hyperlink"/>
    <w:uiPriority w:val="99"/>
    <w:rsid w:val="00934ED7"/>
    <w:rPr>
      <w:color w:val="0000FF"/>
      <w:u w:val="single"/>
    </w:rPr>
  </w:style>
  <w:style w:type="paragraph" w:styleId="Header">
    <w:name w:val="header"/>
    <w:basedOn w:val="Normal"/>
    <w:link w:val="HeaderChar"/>
    <w:rsid w:val="0060554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60554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B1714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emf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2A8E4-62B9-4D3A-81A8-C23312727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14</Pages>
  <Words>3210</Words>
  <Characters>21868</Characters>
  <Application>Microsoft Office Word</Application>
  <DocSecurity>0</DocSecurity>
  <Lines>809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25025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1era epreuve: 29.10.09/SC</dc:description>
  <cp:lastModifiedBy>Gachet, Christelle</cp:lastModifiedBy>
  <cp:revision>5</cp:revision>
  <cp:lastPrinted>2012-08-30T15:10:00Z</cp:lastPrinted>
  <dcterms:created xsi:type="dcterms:W3CDTF">2013-08-06T08:08:00Z</dcterms:created>
  <dcterms:modified xsi:type="dcterms:W3CDTF">2013-08-06T08:11:00Z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