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FC2BF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4328795</wp:posOffset>
                </wp:positionV>
                <wp:extent cx="5600700" cy="1019175"/>
                <wp:effectExtent l="0" t="0" r="0" b="9525"/>
                <wp:wrapNone/>
                <wp:docPr id="4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Pr="005F01A2" w:rsidRDefault="00BB59F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الأجواء المعيارية المرجعية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8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Ntw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" filled="f" stroked="f">
                <v:textbox>
                  <w:txbxContent>
                    <w:p w:rsidR="00BB59F5" w:rsidRPr="005F01A2" w:rsidRDefault="00BB59F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الأجواء المعيارية المرجعية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Pr="009C6655" w:rsidRDefault="00BB59F5" w:rsidP="007F693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vKug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CelvvK&#10;ugIAAMQFAAAOAAAAAAAAAAAAAAAAAC4CAABkcnMvZTJvRG9jLnhtbFBLAQItABQABgAIAAAAIQAg&#10;Q3+L3wAAAAoBAAAPAAAAAAAAAAAAAAAAABQFAABkcnMvZG93bnJldi54bWxQSwUGAAAAAAQABADz&#10;AAAAIAYAAAAA&#10;" filled="f" stroked="f">
                <v:textbox>
                  <w:txbxContent>
                    <w:p w:rsidR="00BB59F5" w:rsidRPr="009C6655" w:rsidRDefault="00BB59F5" w:rsidP="007F693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4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Pr="005F01A2" w:rsidRDefault="00BB59F5" w:rsidP="007F69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B59F5" w:rsidRPr="005F01A2" w:rsidRDefault="00BB59F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انتشار الموجات الراديوية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e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Jy/Re&#10;ugIAAMUFAAAOAAAAAAAAAAAAAAAAAC4CAABkcnMvZTJvRG9jLnhtbFBLAQItABQABgAIAAAAIQDy&#10;p+PI3wAAAAwBAAAPAAAAAAAAAAAAAAAAABQFAABkcnMvZG93bnJldi54bWxQSwUGAAAAAAQABADz&#10;AAAAIAYAAAAA&#10;" filled="f" stroked="f">
                <v:textbox>
                  <w:txbxContent>
                    <w:p w:rsidR="00BB59F5" w:rsidRPr="005F01A2" w:rsidRDefault="00BB59F5" w:rsidP="007F69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B59F5" w:rsidRPr="005F01A2" w:rsidRDefault="00BB59F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انتشار الموجات الراديوية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6561E">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9F3183">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9F3183" w:rsidTr="005A112C">
        <w:trPr>
          <w:jc w:val="center"/>
        </w:trPr>
        <w:tc>
          <w:tcPr>
            <w:tcW w:w="9394" w:type="dxa"/>
            <w:gridSpan w:val="2"/>
            <w:tcBorders>
              <w:left w:val="single" w:sz="12" w:space="0" w:color="000080"/>
              <w:right w:val="single" w:sz="12" w:space="0" w:color="000080"/>
            </w:tcBorders>
            <w:shd w:val="clear" w:color="auto" w:fill="D9D9D9"/>
          </w:tcPr>
          <w:p w:rsidR="00E964C9" w:rsidRPr="009F3183" w:rsidRDefault="00E964C9" w:rsidP="00E964C9">
            <w:pPr>
              <w:tabs>
                <w:tab w:val="left" w:pos="1471"/>
              </w:tabs>
              <w:spacing w:before="20" w:after="40" w:line="240" w:lineRule="exact"/>
              <w:rPr>
                <w:b/>
                <w:bCs/>
                <w:color w:val="000080"/>
                <w:sz w:val="20"/>
                <w:szCs w:val="26"/>
              </w:rPr>
            </w:pPr>
            <w:r w:rsidRPr="009F3183">
              <w:rPr>
                <w:b/>
                <w:bCs/>
                <w:color w:val="000080"/>
                <w:sz w:val="20"/>
                <w:szCs w:val="26"/>
              </w:rPr>
              <w:t>P</w:t>
            </w:r>
            <w:r w:rsidRPr="009F3183">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05599">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C4C9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CC4C92">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C4C9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C4C92">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05599">
      <w:pPr>
        <w:pStyle w:val="RecNo"/>
        <w:rPr>
          <w:rtl/>
        </w:rPr>
      </w:pPr>
      <w:r w:rsidRPr="006E3D0D">
        <w:rPr>
          <w:rtl/>
        </w:rPr>
        <w:lastRenderedPageBreak/>
        <w:t>التوصيـة</w:t>
      </w:r>
      <w:r w:rsidR="00705599">
        <w:rPr>
          <w:rFonts w:hint="cs"/>
          <w:rtl/>
        </w:rPr>
        <w:t xml:space="preserve"> </w:t>
      </w:r>
      <w:r w:rsidRPr="006E3D0D">
        <w:rPr>
          <w:rtl/>
        </w:rPr>
        <w:t xml:space="preserve"> </w:t>
      </w:r>
      <w:r w:rsidR="007F6933">
        <w:t>ITU</w:t>
      </w:r>
      <w:r w:rsidR="007F6933">
        <w:noBreakHyphen/>
        <w:t>R  P.835-5</w:t>
      </w:r>
    </w:p>
    <w:p w:rsidR="002E6ECC" w:rsidRPr="006E3D0D" w:rsidRDefault="007F6933" w:rsidP="007F6933">
      <w:pPr>
        <w:pStyle w:val="Rectitle"/>
        <w:rPr>
          <w:rtl/>
        </w:rPr>
      </w:pPr>
      <w:r w:rsidRPr="00F62288">
        <w:rPr>
          <w:rtl/>
        </w:rPr>
        <w:t>الأجواء المعيارية المرجعية</w:t>
      </w:r>
    </w:p>
    <w:p w:rsidR="007F6933" w:rsidRDefault="007F6933" w:rsidP="007F6933">
      <w:pPr>
        <w:spacing w:after="240"/>
        <w:jc w:val="center"/>
        <w:rPr>
          <w:rtl/>
        </w:rPr>
      </w:pPr>
      <w:r>
        <w:rPr>
          <w:rtl/>
        </w:rPr>
        <w:t>(المسألة</w:t>
      </w:r>
      <w:r>
        <w:rPr>
          <w:rFonts w:hint="cs"/>
          <w:rtl/>
        </w:rPr>
        <w:t xml:space="preserve"> </w:t>
      </w:r>
      <w:r>
        <w:rPr>
          <w:rtl/>
        </w:rPr>
        <w:t xml:space="preserve"> </w:t>
      </w:r>
      <w:r>
        <w:t>ITU-R  201/3</w:t>
      </w:r>
      <w:r>
        <w:rPr>
          <w:rFonts w:hint="cs"/>
          <w:rtl/>
        </w:rPr>
        <w:t>)</w:t>
      </w:r>
    </w:p>
    <w:p w:rsidR="007F6933" w:rsidRDefault="007F6933" w:rsidP="007F6933">
      <w:pPr>
        <w:pStyle w:val="Recdate"/>
        <w:spacing w:before="240"/>
      </w:pPr>
      <w:r>
        <w:t>(2012-2005-1999-1997-1994-1992)</w:t>
      </w:r>
    </w:p>
    <w:p w:rsidR="007F6933" w:rsidRDefault="007F6933" w:rsidP="007F6933">
      <w:pPr>
        <w:pStyle w:val="Headingb"/>
        <w:rPr>
          <w:rtl/>
        </w:rPr>
      </w:pPr>
      <w:r>
        <w:rPr>
          <w:rFonts w:hint="cs"/>
          <w:rtl/>
        </w:rPr>
        <w:t>مجال التطبيق</w:t>
      </w:r>
    </w:p>
    <w:p w:rsidR="007F6933" w:rsidRDefault="000114EA" w:rsidP="007F6933">
      <w:pPr>
        <w:rPr>
          <w:rtl/>
        </w:rPr>
      </w:pPr>
      <w:r>
        <w:rPr>
          <w:rFonts w:hint="cs"/>
          <w:rtl/>
        </w:rPr>
        <w:t xml:space="preserve">تقدم التوصية </w:t>
      </w:r>
      <w:r>
        <w:t>ITU-R P.835</w:t>
      </w:r>
      <w:r>
        <w:rPr>
          <w:rFonts w:hint="cs"/>
          <w:rtl/>
          <w:lang w:bidi="ar-EG"/>
        </w:rPr>
        <w:t xml:space="preserve"> معادلات وبيانات من أجل الأجواء القياسية المرجعية اللازمة لحساب التوهين الناجم عن الغازات على مسيرات أرض-فضاء.</w:t>
      </w:r>
    </w:p>
    <w:p w:rsidR="009F3183" w:rsidRDefault="009F3183" w:rsidP="007F6933">
      <w:pPr>
        <w:rPr>
          <w:rtl/>
        </w:rPr>
      </w:pPr>
    </w:p>
    <w:p w:rsidR="007F6933" w:rsidRDefault="007F6933" w:rsidP="000114EA">
      <w:pPr>
        <w:pStyle w:val="Normalaftertitle"/>
        <w:rPr>
          <w:rtl/>
        </w:rPr>
      </w:pPr>
      <w:r>
        <w:rPr>
          <w:rtl/>
        </w:rPr>
        <w:t>إن جمعية الاتصالات الراديوية للاتحاد الدولي للاتصالات،</w:t>
      </w:r>
    </w:p>
    <w:p w:rsidR="007F6933" w:rsidRDefault="007F6933" w:rsidP="007F6933">
      <w:pPr>
        <w:pStyle w:val="Call"/>
        <w:rPr>
          <w:rtl/>
        </w:rPr>
      </w:pPr>
      <w:r>
        <w:rPr>
          <w:rtl/>
        </w:rPr>
        <w:t>إذ تضع في اعتبارها</w:t>
      </w:r>
    </w:p>
    <w:p w:rsidR="007F6933" w:rsidRDefault="007F6933" w:rsidP="009F3183">
      <w:pPr>
        <w:rPr>
          <w:rtl/>
        </w:rPr>
      </w:pPr>
      <w:r>
        <w:rPr>
          <w:rtl/>
        </w:rPr>
        <w:t xml:space="preserve"> أ )</w:t>
      </w:r>
      <w:r>
        <w:rPr>
          <w:rtl/>
        </w:rPr>
        <w:tab/>
        <w:t xml:space="preserve">أن من الضروري توفر جو </w:t>
      </w:r>
      <w:r>
        <w:rPr>
          <w:rFonts w:hint="cs"/>
          <w:rtl/>
        </w:rPr>
        <w:t xml:space="preserve">معياري </w:t>
      </w:r>
      <w:r>
        <w:rPr>
          <w:rtl/>
        </w:rPr>
        <w:t>مرجعي لحساب التوهين الناتج عن الغازات على مسير أرض-فضاء،</w:t>
      </w:r>
    </w:p>
    <w:p w:rsidR="007F6933" w:rsidRDefault="007F6933" w:rsidP="007F6933">
      <w:pPr>
        <w:pStyle w:val="Call"/>
        <w:rPr>
          <w:rtl/>
        </w:rPr>
      </w:pPr>
      <w:r>
        <w:rPr>
          <w:rtl/>
        </w:rPr>
        <w:t>توصي</w:t>
      </w:r>
    </w:p>
    <w:p w:rsidR="007F6933" w:rsidRDefault="007F6933" w:rsidP="007F6933">
      <w:pPr>
        <w:pStyle w:val="enumlev1"/>
        <w:rPr>
          <w:rtl/>
        </w:rPr>
      </w:pPr>
      <w:r>
        <w:t>1</w:t>
      </w:r>
      <w:r>
        <w:tab/>
      </w:r>
      <w:r>
        <w:rPr>
          <w:rtl/>
        </w:rPr>
        <w:t xml:space="preserve">باستعمال الأجواء </w:t>
      </w:r>
      <w:r>
        <w:rPr>
          <w:rFonts w:hint="cs"/>
          <w:rtl/>
        </w:rPr>
        <w:t>المعيارية</w:t>
      </w:r>
      <w:r>
        <w:rPr>
          <w:rtl/>
        </w:rPr>
        <w:t xml:space="preserve"> المحددة في </w:t>
      </w:r>
      <w:r>
        <w:rPr>
          <w:rFonts w:hint="cs"/>
          <w:rtl/>
        </w:rPr>
        <w:t>الملحق</w:t>
      </w:r>
      <w:r>
        <w:rPr>
          <w:rtl/>
        </w:rPr>
        <w:t xml:space="preserve"> </w:t>
      </w:r>
      <w:r>
        <w:t>1</w:t>
      </w:r>
      <w:r>
        <w:rPr>
          <w:rtl/>
        </w:rPr>
        <w:t xml:space="preserve"> لتحديد درجة الحرارة والضغط والضغط الجزئي لبخار الماء </w:t>
      </w:r>
      <w:r>
        <w:rPr>
          <w:rFonts w:hint="cs"/>
          <w:rtl/>
        </w:rPr>
        <w:t>كدالة</w:t>
      </w:r>
      <w:r>
        <w:rPr>
          <w:rtl/>
        </w:rPr>
        <w:t xml:space="preserve"> الارتفاع، في حساب التوهين الناتج عن الغازات، عند توفر معطيات محلية أكثر </w:t>
      </w:r>
      <w:r>
        <w:rPr>
          <w:rFonts w:hint="cs"/>
          <w:rtl/>
        </w:rPr>
        <w:t>موثوقية؛</w:t>
      </w:r>
    </w:p>
    <w:p w:rsidR="007F6933" w:rsidRDefault="007F6933" w:rsidP="007F6933">
      <w:pPr>
        <w:pStyle w:val="enumlev1"/>
        <w:rPr>
          <w:rtl/>
        </w:rPr>
      </w:pPr>
      <w:r>
        <w:t>2</w:t>
      </w:r>
      <w:r>
        <w:tab/>
      </w:r>
      <w:r>
        <w:rPr>
          <w:rFonts w:hint="cs"/>
          <w:rtl/>
        </w:rPr>
        <w:t xml:space="preserve">باستعمال المعطيات التجريبية في الملحقين </w:t>
      </w:r>
      <w:r>
        <w:t>2</w:t>
      </w:r>
      <w:r>
        <w:rPr>
          <w:rFonts w:hint="cs"/>
          <w:rtl/>
        </w:rPr>
        <w:t xml:space="preserve"> و</w:t>
      </w:r>
      <w:r>
        <w:t>3</w:t>
      </w:r>
      <w:r>
        <w:rPr>
          <w:rFonts w:hint="cs"/>
          <w:rtl/>
        </w:rPr>
        <w:t xml:space="preserve"> للمواقع ذات الأهمية عندما يتعلق الأمر بالتغيرات الموسمية والشهرية.</w:t>
      </w:r>
    </w:p>
    <w:p w:rsidR="007F6933" w:rsidRDefault="007F6933" w:rsidP="007F6933">
      <w:pPr>
        <w:pStyle w:val="enumlev1"/>
        <w:rPr>
          <w:rtl/>
        </w:rPr>
      </w:pPr>
    </w:p>
    <w:p w:rsidR="007F6933" w:rsidRDefault="007F6933" w:rsidP="007F6933">
      <w:pPr>
        <w:pStyle w:val="enumlev1"/>
        <w:rPr>
          <w:rtl/>
        </w:rPr>
      </w:pPr>
    </w:p>
    <w:p w:rsidR="007F6933" w:rsidRPr="000114EA" w:rsidRDefault="007F6933" w:rsidP="009F3183">
      <w:pPr>
        <w:pStyle w:val="AnnexNotitle"/>
        <w:rPr>
          <w:sz w:val="28"/>
          <w:szCs w:val="40"/>
          <w:rtl/>
        </w:rPr>
      </w:pPr>
      <w:r w:rsidRPr="000114EA">
        <w:rPr>
          <w:sz w:val="28"/>
          <w:szCs w:val="40"/>
          <w:rtl/>
        </w:rPr>
        <w:t xml:space="preserve">الملحق </w:t>
      </w:r>
      <w:r w:rsidRPr="000114EA">
        <w:rPr>
          <w:sz w:val="28"/>
          <w:szCs w:val="40"/>
        </w:rPr>
        <w:t>1</w:t>
      </w:r>
    </w:p>
    <w:p w:rsidR="007F6933" w:rsidRPr="00F62288" w:rsidRDefault="007F6933" w:rsidP="007F6933">
      <w:pPr>
        <w:pStyle w:val="Heading1"/>
        <w:rPr>
          <w:rtl/>
        </w:rPr>
      </w:pPr>
      <w:r w:rsidRPr="00F62288">
        <w:t>1</w:t>
      </w:r>
      <w:r w:rsidRPr="00F62288">
        <w:rPr>
          <w:rtl/>
        </w:rPr>
        <w:tab/>
        <w:t>متوسط الجو المرجعي السنوي العالمي</w:t>
      </w:r>
    </w:p>
    <w:p w:rsidR="007F6933" w:rsidRDefault="007F6933" w:rsidP="007F6933">
      <w:pPr>
        <w:rPr>
          <w:rtl/>
        </w:rPr>
      </w:pPr>
      <w:r>
        <w:rPr>
          <w:rFonts w:hint="cs"/>
          <w:rtl/>
        </w:rPr>
        <w:t xml:space="preserve">يعكس </w:t>
      </w:r>
      <w:r>
        <w:rPr>
          <w:rtl/>
        </w:rPr>
        <w:t xml:space="preserve">الجو </w:t>
      </w:r>
      <w:r>
        <w:rPr>
          <w:rFonts w:hint="cs"/>
          <w:rtl/>
        </w:rPr>
        <w:t xml:space="preserve">المعياري </w:t>
      </w:r>
      <w:r>
        <w:rPr>
          <w:rtl/>
        </w:rPr>
        <w:t>المرجعي المحدد أدناه متوسط المظاهر الجانبية السنوية، علماً بأن المتوسط يُجرى عبر العالم.</w:t>
      </w:r>
    </w:p>
    <w:p w:rsidR="007F6933" w:rsidRDefault="007F6933" w:rsidP="007F6933">
      <w:pPr>
        <w:pStyle w:val="Heading2"/>
        <w:rPr>
          <w:rtl/>
        </w:rPr>
      </w:pPr>
      <w:r>
        <w:t>1.1</w:t>
      </w:r>
      <w:r>
        <w:tab/>
      </w:r>
      <w:r>
        <w:rPr>
          <w:rtl/>
        </w:rPr>
        <w:t>درجة الحرارة والضغط</w:t>
      </w:r>
    </w:p>
    <w:p w:rsidR="007F6933" w:rsidRDefault="007F6933" w:rsidP="007F6933">
      <w:pPr>
        <w:rPr>
          <w:rtl/>
        </w:rPr>
      </w:pPr>
      <w:r>
        <w:rPr>
          <w:rtl/>
        </w:rPr>
        <w:t xml:space="preserve">يقوم تعريف الجو </w:t>
      </w:r>
      <w:r>
        <w:rPr>
          <w:rFonts w:hint="cs"/>
          <w:rtl/>
        </w:rPr>
        <w:t xml:space="preserve">المعياري </w:t>
      </w:r>
      <w:r>
        <w:rPr>
          <w:rtl/>
        </w:rPr>
        <w:t xml:space="preserve">المرجعي على نموذج الجو المعياري للولايات المتحدة، </w:t>
      </w:r>
      <w:r>
        <w:t>1976</w:t>
      </w:r>
      <w:r>
        <w:rPr>
          <w:rtl/>
        </w:rPr>
        <w:t xml:space="preserve">، الذي ينقسم فيه الجو إلى سبع طبقات متتالية تمثل تغيراً خطياً لدرجة الحرارة، كما يبين ذلك الشكل </w:t>
      </w:r>
      <w:r>
        <w:t>1</w:t>
      </w:r>
      <w:r>
        <w:rPr>
          <w:rtl/>
        </w:rPr>
        <w:t>.</w:t>
      </w:r>
    </w:p>
    <w:p w:rsidR="007F6933" w:rsidRDefault="007F6933" w:rsidP="007F6933">
      <w:pPr>
        <w:rPr>
          <w:rtl/>
        </w:rPr>
      </w:pPr>
      <w:r>
        <w:rPr>
          <w:rtl/>
        </w:rPr>
        <w:t xml:space="preserve">إذن فدرجة الحرارة </w:t>
      </w:r>
      <w:r>
        <w:rPr>
          <w:i/>
        </w:rPr>
        <w:t>T</w:t>
      </w:r>
      <w:r>
        <w:rPr>
          <w:rtl/>
        </w:rPr>
        <w:t xml:space="preserve"> عند الارتفاع </w:t>
      </w:r>
      <w:r>
        <w:rPr>
          <w:i/>
        </w:rPr>
        <w:t>h</w:t>
      </w:r>
      <w:r>
        <w:rPr>
          <w:rtl/>
        </w:rPr>
        <w:t xml:space="preserve"> تُعطى بواسطة:</w:t>
      </w:r>
    </w:p>
    <w:p w:rsidR="007F6933" w:rsidRPr="00F62288" w:rsidRDefault="007F6933" w:rsidP="009F3183">
      <w:pPr>
        <w:tabs>
          <w:tab w:val="center" w:pos="4820"/>
        </w:tabs>
        <w:bidi w:val="0"/>
        <w:spacing w:before="240" w:line="240" w:lineRule="auto"/>
        <w:rPr>
          <w:rFonts w:cs="Times New Roman"/>
          <w:szCs w:val="22"/>
          <w:lang w:val="fr-FR"/>
        </w:rPr>
      </w:pPr>
      <w:r w:rsidRPr="00F62288">
        <w:rPr>
          <w:lang w:val="fr-FR"/>
        </w:rPr>
        <w:t>(1)</w:t>
      </w:r>
      <w:r w:rsidRPr="00F62288">
        <w:rPr>
          <w:lang w:val="fr-FR"/>
        </w:rPr>
        <w:tab/>
      </w:r>
      <w:r>
        <w:rPr>
          <w:i/>
          <w:lang w:val="fr-FR"/>
        </w:rPr>
        <w:t>T</w:t>
      </w:r>
      <w:r>
        <w:rPr>
          <w:lang w:val="fr-FR"/>
        </w:rPr>
        <w:t>(</w:t>
      </w:r>
      <w:r>
        <w:rPr>
          <w:i/>
          <w:lang w:val="fr-FR"/>
        </w:rPr>
        <w:t>h</w:t>
      </w:r>
      <w:r>
        <w:rPr>
          <w:lang w:val="fr-FR"/>
        </w:rPr>
        <w:t xml:space="preserve">)  </w:t>
      </w:r>
      <w:r>
        <w:rPr>
          <w:rFonts w:ascii="Symbol" w:hAnsi="Symbol"/>
        </w:rPr>
        <w:t></w:t>
      </w:r>
      <w:r>
        <w:rPr>
          <w:lang w:val="fr-FR"/>
        </w:rPr>
        <w:t xml:space="preserve">  </w:t>
      </w:r>
      <w:r>
        <w:rPr>
          <w:i/>
          <w:lang w:val="fr-FR"/>
        </w:rPr>
        <w:t>T</w:t>
      </w:r>
      <w:r>
        <w:rPr>
          <w:i/>
          <w:position w:val="-4"/>
          <w:sz w:val="18"/>
          <w:szCs w:val="18"/>
          <w:lang w:val="fr-FR"/>
        </w:rPr>
        <w:t>i</w:t>
      </w:r>
      <w:r>
        <w:rPr>
          <w:lang w:val="fr-FR"/>
        </w:rPr>
        <w:t xml:space="preserve">  </w:t>
      </w:r>
      <w:r>
        <w:rPr>
          <w:rFonts w:ascii="Symbol" w:hAnsi="Symbol"/>
        </w:rPr>
        <w:t></w:t>
      </w:r>
      <w:r>
        <w:rPr>
          <w:lang w:val="fr-FR"/>
        </w:rPr>
        <w:t xml:space="preserve">  </w:t>
      </w:r>
      <w:r>
        <w:rPr>
          <w:i/>
          <w:lang w:val="fr-FR"/>
        </w:rPr>
        <w:t>L</w:t>
      </w:r>
      <w:r>
        <w:rPr>
          <w:i/>
          <w:position w:val="-4"/>
          <w:sz w:val="18"/>
          <w:szCs w:val="18"/>
          <w:lang w:val="fr-FR"/>
        </w:rPr>
        <w:t>i</w:t>
      </w:r>
      <w:r>
        <w:rPr>
          <w:lang w:val="fr-FR"/>
        </w:rPr>
        <w:t xml:space="preserve"> (</w:t>
      </w:r>
      <w:r>
        <w:rPr>
          <w:i/>
          <w:lang w:val="fr-FR"/>
        </w:rPr>
        <w:t>h</w:t>
      </w:r>
      <w:r>
        <w:rPr>
          <w:lang w:val="fr-FR"/>
        </w:rPr>
        <w:t xml:space="preserve">  –  </w:t>
      </w:r>
      <w:r>
        <w:rPr>
          <w:i/>
          <w:lang w:val="fr-FR"/>
        </w:rPr>
        <w:t>H</w:t>
      </w:r>
      <w:r>
        <w:rPr>
          <w:i/>
          <w:position w:val="-4"/>
          <w:sz w:val="18"/>
          <w:szCs w:val="18"/>
          <w:lang w:val="fr-FR"/>
        </w:rPr>
        <w:t>i</w:t>
      </w:r>
      <w:r>
        <w:rPr>
          <w:lang w:val="fr-FR"/>
        </w:rPr>
        <w:t>)          K</w:t>
      </w:r>
      <w:r>
        <w:rPr>
          <w:rFonts w:cs="Times New Roman"/>
          <w:szCs w:val="22"/>
          <w:rtl/>
        </w:rPr>
        <w:t xml:space="preserve"> </w:t>
      </w:r>
    </w:p>
    <w:p w:rsidR="007F6933" w:rsidRDefault="007F6933" w:rsidP="007F6933">
      <w:pPr>
        <w:keepNext/>
        <w:rPr>
          <w:rtl/>
        </w:rPr>
      </w:pPr>
      <w:r>
        <w:rPr>
          <w:rtl/>
        </w:rPr>
        <w:t>حيث:</w:t>
      </w:r>
    </w:p>
    <w:p w:rsidR="007F6933" w:rsidRDefault="007F6933" w:rsidP="007F6933">
      <w:pPr>
        <w:tabs>
          <w:tab w:val="center" w:pos="4820"/>
        </w:tabs>
        <w:bidi w:val="0"/>
        <w:spacing w:before="0" w:after="240" w:line="240" w:lineRule="auto"/>
      </w:pPr>
      <w:r>
        <w:t>(2)</w:t>
      </w:r>
      <w:r>
        <w:tab/>
      </w:r>
      <w:r>
        <w:rPr>
          <w:i/>
          <w:lang w:val="fr-FR"/>
        </w:rPr>
        <w:t>T</w:t>
      </w:r>
      <w:r>
        <w:rPr>
          <w:i/>
          <w:position w:val="-4"/>
          <w:sz w:val="18"/>
          <w:szCs w:val="18"/>
          <w:lang w:val="fr-FR"/>
        </w:rPr>
        <w:t>i</w:t>
      </w:r>
      <w:r>
        <w:rPr>
          <w:lang w:val="fr-FR"/>
        </w:rPr>
        <w:t xml:space="preserve">  </w:t>
      </w:r>
      <w:r>
        <w:rPr>
          <w:rFonts w:ascii="Symbol" w:hAnsi="Symbol"/>
        </w:rPr>
        <w:t></w:t>
      </w:r>
      <w:r>
        <w:rPr>
          <w:lang w:val="fr-FR"/>
        </w:rPr>
        <w:t xml:space="preserve">  </w:t>
      </w:r>
      <w:r>
        <w:rPr>
          <w:i/>
          <w:lang w:val="fr-FR"/>
        </w:rPr>
        <w:t>T</w:t>
      </w:r>
      <w:r>
        <w:rPr>
          <w:lang w:val="fr-FR"/>
        </w:rPr>
        <w:t>(</w:t>
      </w:r>
      <w:r>
        <w:rPr>
          <w:i/>
          <w:lang w:val="fr-FR"/>
        </w:rPr>
        <w:t>H</w:t>
      </w:r>
      <w:r>
        <w:rPr>
          <w:i/>
          <w:position w:val="-4"/>
          <w:sz w:val="18"/>
          <w:szCs w:val="18"/>
          <w:lang w:val="fr-FR"/>
        </w:rPr>
        <w:t>i</w:t>
      </w:r>
      <w:r>
        <w:rPr>
          <w:lang w:val="fr-FR"/>
        </w:rPr>
        <w:t>)</w:t>
      </w:r>
    </w:p>
    <w:p w:rsidR="007F6933" w:rsidRDefault="007F6933" w:rsidP="007F6933">
      <w:pPr>
        <w:spacing w:before="240"/>
        <w:rPr>
          <w:rtl/>
        </w:rPr>
      </w:pPr>
      <w:r>
        <w:rPr>
          <w:rtl/>
        </w:rPr>
        <w:t>و</w:t>
      </w:r>
      <w:r>
        <w:rPr>
          <w:i/>
        </w:rPr>
        <w:t>L</w:t>
      </w:r>
      <w:r>
        <w:rPr>
          <w:i/>
          <w:vertAlign w:val="subscript"/>
        </w:rPr>
        <w:t>i</w:t>
      </w:r>
      <w:r>
        <w:rPr>
          <w:rtl/>
        </w:rPr>
        <w:t xml:space="preserve"> هي تدرج درجة الحرارة انطلاقاً من الارتفاع </w:t>
      </w:r>
      <w:r>
        <w:rPr>
          <w:i/>
        </w:rPr>
        <w:t>H</w:t>
      </w:r>
      <w:r>
        <w:rPr>
          <w:i/>
          <w:vertAlign w:val="subscript"/>
        </w:rPr>
        <w:t>i</w:t>
      </w:r>
      <w:r>
        <w:rPr>
          <w:rtl/>
        </w:rPr>
        <w:t xml:space="preserve">، المعطى في الجدول </w:t>
      </w:r>
      <w:r>
        <w:t>1</w:t>
      </w:r>
      <w:r>
        <w:rPr>
          <w:rtl/>
        </w:rPr>
        <w:t>.</w:t>
      </w:r>
    </w:p>
    <w:p w:rsidR="007F6933" w:rsidRDefault="007F6933" w:rsidP="000114EA">
      <w:pPr>
        <w:pStyle w:val="TableNo"/>
        <w:spacing w:after="120"/>
      </w:pPr>
      <w:r w:rsidRPr="00F62288">
        <w:rPr>
          <w:rtl/>
        </w:rPr>
        <w:lastRenderedPageBreak/>
        <w:t>الج</w:t>
      </w:r>
      <w:r w:rsidRPr="00F62288">
        <w:rPr>
          <w:rFonts w:hint="cs"/>
          <w:rtl/>
        </w:rPr>
        <w:t>ـ</w:t>
      </w:r>
      <w:r w:rsidRPr="00F62288">
        <w:rPr>
          <w:rtl/>
        </w:rPr>
        <w:t>دول</w:t>
      </w:r>
      <w:r>
        <w:rPr>
          <w:rtl/>
        </w:rPr>
        <w:t xml:space="preserve"> </w:t>
      </w:r>
      <w:r>
        <w:t>1</w:t>
      </w:r>
    </w:p>
    <w:tbl>
      <w:tblPr>
        <w:tblW w:w="0" w:type="auto"/>
        <w:jc w:val="center"/>
        <w:tblLayout w:type="fixed"/>
        <w:tblCellMar>
          <w:left w:w="107" w:type="dxa"/>
          <w:right w:w="107" w:type="dxa"/>
        </w:tblCellMar>
        <w:tblLook w:val="0000" w:firstRow="0" w:lastRow="0" w:firstColumn="0" w:lastColumn="0" w:noHBand="0" w:noVBand="0"/>
      </w:tblPr>
      <w:tblGrid>
        <w:gridCol w:w="2552"/>
        <w:gridCol w:w="1701"/>
        <w:gridCol w:w="1701"/>
      </w:tblGrid>
      <w:tr w:rsidR="007F6933" w:rsidTr="007F6933">
        <w:trPr>
          <w:cantSplit/>
          <w:jc w:val="center"/>
        </w:trPr>
        <w:tc>
          <w:tcPr>
            <w:tcW w:w="2552" w:type="dxa"/>
            <w:tcBorders>
              <w:top w:val="single" w:sz="6" w:space="0" w:color="auto"/>
              <w:left w:val="single" w:sz="6" w:space="0" w:color="auto"/>
              <w:bottom w:val="single" w:sz="6" w:space="0" w:color="auto"/>
              <w:right w:val="nil"/>
            </w:tcBorders>
          </w:tcPr>
          <w:p w:rsidR="007F6933" w:rsidRPr="00026948" w:rsidRDefault="007F6933" w:rsidP="007F6933">
            <w:pPr>
              <w:pStyle w:val="TableText0"/>
              <w:bidi/>
              <w:spacing w:before="40" w:after="40" w:line="192" w:lineRule="auto"/>
              <w:jc w:val="center"/>
              <w:rPr>
                <w:rFonts w:cs="Traditional Arabic"/>
                <w:b/>
                <w:bCs/>
                <w:sz w:val="22"/>
                <w:szCs w:val="30"/>
              </w:rPr>
            </w:pPr>
            <w:r w:rsidRPr="00026948">
              <w:rPr>
                <w:rFonts w:cs="Traditional Arabic"/>
                <w:b/>
                <w:bCs/>
                <w:sz w:val="22"/>
                <w:szCs w:val="30"/>
                <w:rtl/>
              </w:rPr>
              <w:t xml:space="preserve">تدرج درجة الحرارة، </w:t>
            </w:r>
            <w:r w:rsidRPr="00026948">
              <w:rPr>
                <w:rFonts w:cs="Traditional Arabic"/>
                <w:b/>
                <w:bCs/>
                <w:i/>
                <w:iCs/>
                <w:sz w:val="22"/>
                <w:szCs w:val="30"/>
              </w:rPr>
              <w:t>L</w:t>
            </w:r>
            <w:r w:rsidRPr="00026948">
              <w:rPr>
                <w:rFonts w:cs="Traditional Arabic"/>
                <w:b/>
                <w:bCs/>
                <w:i/>
                <w:iCs/>
                <w:sz w:val="22"/>
                <w:szCs w:val="30"/>
                <w:vertAlign w:val="subscript"/>
              </w:rPr>
              <w:t>i</w:t>
            </w:r>
            <w:r w:rsidRPr="00026948">
              <w:rPr>
                <w:rFonts w:cs="Traditional Arabic"/>
                <w:b/>
                <w:bCs/>
                <w:sz w:val="22"/>
                <w:szCs w:val="30"/>
              </w:rPr>
              <w:t xml:space="preserve"> (K/km)</w:t>
            </w:r>
          </w:p>
        </w:tc>
        <w:tc>
          <w:tcPr>
            <w:tcW w:w="1701" w:type="dxa"/>
            <w:tcBorders>
              <w:top w:val="single" w:sz="6" w:space="0" w:color="auto"/>
              <w:left w:val="single" w:sz="6" w:space="0" w:color="auto"/>
              <w:bottom w:val="single" w:sz="6" w:space="0" w:color="auto"/>
              <w:right w:val="nil"/>
            </w:tcBorders>
          </w:tcPr>
          <w:p w:rsidR="007F6933" w:rsidRPr="00026948" w:rsidRDefault="007F6933" w:rsidP="007F6933">
            <w:pPr>
              <w:pStyle w:val="TableText0"/>
              <w:bidi/>
              <w:spacing w:before="40" w:after="40" w:line="192" w:lineRule="auto"/>
              <w:jc w:val="center"/>
              <w:rPr>
                <w:rFonts w:cs="Traditional Arabic"/>
                <w:b/>
                <w:bCs/>
                <w:sz w:val="22"/>
                <w:szCs w:val="30"/>
                <w:vertAlign w:val="subscript"/>
                <w:rtl/>
              </w:rPr>
            </w:pPr>
            <w:r w:rsidRPr="00026948">
              <w:rPr>
                <w:rFonts w:cs="Traditional Arabic"/>
                <w:b/>
                <w:bCs/>
                <w:sz w:val="22"/>
                <w:szCs w:val="30"/>
                <w:rtl/>
              </w:rPr>
              <w:t xml:space="preserve">الارتفاع، </w:t>
            </w:r>
            <w:r w:rsidRPr="00026948">
              <w:rPr>
                <w:rFonts w:cs="Traditional Arabic"/>
                <w:b/>
                <w:bCs/>
                <w:i/>
                <w:iCs/>
                <w:sz w:val="22"/>
                <w:szCs w:val="30"/>
              </w:rPr>
              <w:t>H</w:t>
            </w:r>
            <w:r w:rsidRPr="00026948">
              <w:rPr>
                <w:rFonts w:cs="Traditional Arabic"/>
                <w:b/>
                <w:bCs/>
                <w:i/>
                <w:iCs/>
                <w:sz w:val="22"/>
                <w:szCs w:val="30"/>
                <w:vertAlign w:val="subscript"/>
              </w:rPr>
              <w:t>i</w:t>
            </w:r>
          </w:p>
          <w:p w:rsidR="007F6933" w:rsidRPr="00026948" w:rsidRDefault="007F6933" w:rsidP="007F6933">
            <w:pPr>
              <w:pStyle w:val="TableText0"/>
              <w:bidi/>
              <w:spacing w:before="40" w:after="40" w:line="192" w:lineRule="auto"/>
              <w:jc w:val="center"/>
              <w:rPr>
                <w:rFonts w:cs="Traditional Arabic"/>
                <w:b/>
                <w:bCs/>
                <w:sz w:val="22"/>
                <w:szCs w:val="30"/>
              </w:rPr>
            </w:pPr>
            <w:r w:rsidRPr="00026948">
              <w:rPr>
                <w:rFonts w:cs="Traditional Arabic"/>
                <w:b/>
                <w:bCs/>
                <w:sz w:val="22"/>
                <w:szCs w:val="30"/>
              </w:rPr>
              <w:t>(km)</w:t>
            </w:r>
          </w:p>
        </w:tc>
        <w:tc>
          <w:tcPr>
            <w:tcW w:w="1701" w:type="dxa"/>
            <w:tcBorders>
              <w:top w:val="single" w:sz="6" w:space="0" w:color="auto"/>
              <w:left w:val="single" w:sz="6" w:space="0" w:color="auto"/>
              <w:bottom w:val="single" w:sz="6" w:space="0" w:color="auto"/>
              <w:right w:val="single" w:sz="6" w:space="0" w:color="auto"/>
            </w:tcBorders>
          </w:tcPr>
          <w:p w:rsidR="007F6933" w:rsidRPr="00026948" w:rsidRDefault="007F6933" w:rsidP="007F6933">
            <w:pPr>
              <w:pStyle w:val="TableText0"/>
              <w:bidi/>
              <w:spacing w:before="40" w:after="40" w:line="192" w:lineRule="auto"/>
              <w:jc w:val="center"/>
              <w:rPr>
                <w:rFonts w:cs="Traditional Arabic"/>
                <w:b/>
                <w:bCs/>
                <w:sz w:val="22"/>
                <w:szCs w:val="30"/>
                <w:rtl/>
                <w:lang w:bidi="ar-EG"/>
              </w:rPr>
            </w:pPr>
            <w:r w:rsidRPr="00026948">
              <w:rPr>
                <w:rFonts w:cs="Traditional Arabic"/>
                <w:b/>
                <w:bCs/>
                <w:sz w:val="22"/>
                <w:szCs w:val="30"/>
                <w:rtl/>
              </w:rPr>
              <w:t xml:space="preserve">المؤشر، </w:t>
            </w:r>
            <w:r w:rsidRPr="00026948">
              <w:rPr>
                <w:rFonts w:cs="Traditional Arabic"/>
                <w:b/>
                <w:bCs/>
                <w:i/>
                <w:iCs/>
                <w:sz w:val="22"/>
                <w:szCs w:val="30"/>
              </w:rPr>
              <w:t>i</w:t>
            </w:r>
          </w:p>
        </w:tc>
      </w:tr>
      <w:tr w:rsidR="007F6933" w:rsidTr="007F6933">
        <w:trPr>
          <w:cantSplit/>
          <w:jc w:val="center"/>
        </w:trPr>
        <w:tc>
          <w:tcPr>
            <w:tcW w:w="2552" w:type="dxa"/>
            <w:tcBorders>
              <w:top w:val="single" w:sz="6" w:space="0" w:color="auto"/>
              <w:left w:val="single" w:sz="6" w:space="0" w:color="auto"/>
              <w:bottom w:val="nil"/>
              <w:right w:val="nil"/>
            </w:tcBorders>
          </w:tcPr>
          <w:p w:rsidR="007F6933" w:rsidRDefault="007F6933" w:rsidP="007F6933">
            <w:pPr>
              <w:pStyle w:val="TableText0"/>
              <w:spacing w:before="20" w:after="20" w:line="280" w:lineRule="exact"/>
              <w:ind w:left="843" w:right="843"/>
              <w:jc w:val="right"/>
              <w:rPr>
                <w:rFonts w:cs="Traditional Arabic"/>
                <w:sz w:val="22"/>
                <w:szCs w:val="30"/>
                <w:lang w:val="en-US"/>
              </w:rPr>
            </w:pPr>
            <w:r>
              <w:rPr>
                <w:rFonts w:cs="Traditional Arabic"/>
                <w:sz w:val="22"/>
                <w:szCs w:val="30"/>
              </w:rPr>
              <w:t>6,5–</w:t>
            </w:r>
          </w:p>
        </w:tc>
        <w:tc>
          <w:tcPr>
            <w:tcW w:w="1701" w:type="dxa"/>
            <w:tcBorders>
              <w:top w:val="single" w:sz="6" w:space="0" w:color="auto"/>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0</w:t>
            </w:r>
          </w:p>
        </w:tc>
        <w:tc>
          <w:tcPr>
            <w:tcW w:w="1701" w:type="dxa"/>
            <w:tcBorders>
              <w:top w:val="single" w:sz="6" w:space="0" w:color="auto"/>
              <w:left w:val="single" w:sz="6" w:space="0" w:color="auto"/>
              <w:bottom w:val="nil"/>
              <w:right w:val="single" w:sz="6" w:space="0" w:color="auto"/>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0</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tabs>
                <w:tab w:val="clear" w:pos="794"/>
                <w:tab w:val="clear" w:pos="1191"/>
                <w:tab w:val="clear" w:pos="1588"/>
                <w:tab w:val="clear" w:pos="1985"/>
              </w:tabs>
              <w:spacing w:before="20" w:after="20" w:line="280" w:lineRule="exact"/>
              <w:ind w:left="954" w:right="954"/>
              <w:jc w:val="right"/>
              <w:rPr>
                <w:rFonts w:cs="Traditional Arabic"/>
                <w:sz w:val="22"/>
                <w:szCs w:val="30"/>
                <w:lang w:val="en-US"/>
              </w:rPr>
            </w:pPr>
            <w:r>
              <w:rPr>
                <w:rFonts w:cs="Traditional Arabic"/>
                <w:sz w:val="22"/>
                <w:szCs w:val="30"/>
              </w:rPr>
              <w:t>0,0</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11</w:t>
            </w:r>
          </w:p>
        </w:tc>
        <w:tc>
          <w:tcPr>
            <w:tcW w:w="1701" w:type="dxa"/>
            <w:tcBorders>
              <w:top w:val="nil"/>
              <w:left w:val="single" w:sz="6" w:space="0" w:color="auto"/>
              <w:bottom w:val="nil"/>
              <w:right w:val="single" w:sz="6" w:space="0" w:color="auto"/>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1</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spacing w:before="20" w:after="20" w:line="280" w:lineRule="exact"/>
              <w:ind w:left="843" w:right="843"/>
              <w:jc w:val="right"/>
              <w:rPr>
                <w:rFonts w:cs="Traditional Arabic"/>
                <w:sz w:val="22"/>
                <w:szCs w:val="30"/>
              </w:rPr>
            </w:pPr>
            <w:r>
              <w:rPr>
                <w:rFonts w:cs="Traditional Arabic"/>
                <w:sz w:val="22"/>
                <w:szCs w:val="30"/>
              </w:rPr>
              <w:t>1,0+</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20</w:t>
            </w:r>
          </w:p>
        </w:tc>
        <w:tc>
          <w:tcPr>
            <w:tcW w:w="1701" w:type="dxa"/>
            <w:tcBorders>
              <w:top w:val="nil"/>
              <w:left w:val="single" w:sz="6" w:space="0" w:color="auto"/>
              <w:bottom w:val="nil"/>
              <w:right w:val="single" w:sz="6" w:space="0" w:color="auto"/>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2</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spacing w:before="20" w:after="20" w:line="280" w:lineRule="exact"/>
              <w:ind w:left="843" w:right="843"/>
              <w:jc w:val="right"/>
              <w:rPr>
                <w:rFonts w:cs="Traditional Arabic"/>
                <w:sz w:val="22"/>
                <w:szCs w:val="30"/>
              </w:rPr>
            </w:pPr>
            <w:r>
              <w:rPr>
                <w:rFonts w:cs="Traditional Arabic"/>
                <w:sz w:val="22"/>
                <w:szCs w:val="30"/>
              </w:rPr>
              <w:t>2,8+</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32</w:t>
            </w:r>
          </w:p>
        </w:tc>
        <w:tc>
          <w:tcPr>
            <w:tcW w:w="1701" w:type="dxa"/>
            <w:tcBorders>
              <w:top w:val="nil"/>
              <w:left w:val="single" w:sz="6" w:space="0" w:color="auto"/>
              <w:bottom w:val="nil"/>
              <w:right w:val="single" w:sz="6" w:space="0" w:color="auto"/>
            </w:tcBorders>
          </w:tcPr>
          <w:p w:rsidR="007F6933" w:rsidRPr="000114EA" w:rsidRDefault="007F6933" w:rsidP="007F6933">
            <w:pPr>
              <w:pStyle w:val="TableText0"/>
              <w:bidi/>
              <w:spacing w:before="20" w:after="20" w:line="280" w:lineRule="exact"/>
              <w:jc w:val="center"/>
              <w:rPr>
                <w:rFonts w:cs="Traditional Arabic"/>
                <w:sz w:val="22"/>
                <w:szCs w:val="30"/>
                <w:lang w:val="en-US" w:bidi="ar-EG"/>
              </w:rPr>
            </w:pPr>
            <w:r>
              <w:rPr>
                <w:rFonts w:cs="Traditional Arabic"/>
                <w:sz w:val="22"/>
                <w:szCs w:val="30"/>
              </w:rPr>
              <w:t>3</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tabs>
                <w:tab w:val="clear" w:pos="794"/>
                <w:tab w:val="clear" w:pos="1191"/>
                <w:tab w:val="clear" w:pos="1588"/>
                <w:tab w:val="clear" w:pos="1985"/>
              </w:tabs>
              <w:spacing w:before="20" w:after="20" w:line="280" w:lineRule="exact"/>
              <w:ind w:left="966" w:right="966"/>
              <w:jc w:val="right"/>
              <w:rPr>
                <w:rFonts w:cs="Traditional Arabic"/>
                <w:sz w:val="22"/>
                <w:szCs w:val="30"/>
              </w:rPr>
            </w:pPr>
            <w:r>
              <w:rPr>
                <w:rFonts w:cs="Traditional Arabic"/>
                <w:sz w:val="22"/>
                <w:szCs w:val="30"/>
              </w:rPr>
              <w:t>0,0</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47</w:t>
            </w:r>
          </w:p>
        </w:tc>
        <w:tc>
          <w:tcPr>
            <w:tcW w:w="1701" w:type="dxa"/>
            <w:tcBorders>
              <w:top w:val="nil"/>
              <w:left w:val="single" w:sz="6" w:space="0" w:color="auto"/>
              <w:bottom w:val="nil"/>
              <w:right w:val="single" w:sz="6" w:space="0" w:color="auto"/>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4</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spacing w:before="20" w:after="20" w:line="280" w:lineRule="exact"/>
              <w:ind w:left="843" w:right="843"/>
              <w:jc w:val="right"/>
              <w:rPr>
                <w:rFonts w:cs="Traditional Arabic"/>
                <w:sz w:val="22"/>
                <w:szCs w:val="30"/>
              </w:rPr>
            </w:pPr>
            <w:r>
              <w:rPr>
                <w:rFonts w:cs="Traditional Arabic"/>
                <w:sz w:val="22"/>
                <w:szCs w:val="30"/>
              </w:rPr>
              <w:t>2,8–</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51</w:t>
            </w:r>
          </w:p>
        </w:tc>
        <w:tc>
          <w:tcPr>
            <w:tcW w:w="1701" w:type="dxa"/>
            <w:tcBorders>
              <w:top w:val="nil"/>
              <w:left w:val="single" w:sz="6" w:space="0" w:color="auto"/>
              <w:bottom w:val="nil"/>
              <w:right w:val="single" w:sz="6" w:space="0" w:color="auto"/>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5</w:t>
            </w:r>
          </w:p>
        </w:tc>
      </w:tr>
      <w:tr w:rsidR="007F6933" w:rsidTr="007F6933">
        <w:trPr>
          <w:cantSplit/>
          <w:jc w:val="center"/>
        </w:trPr>
        <w:tc>
          <w:tcPr>
            <w:tcW w:w="2552" w:type="dxa"/>
            <w:tcBorders>
              <w:top w:val="nil"/>
              <w:left w:val="single" w:sz="6" w:space="0" w:color="auto"/>
              <w:bottom w:val="nil"/>
              <w:right w:val="nil"/>
            </w:tcBorders>
          </w:tcPr>
          <w:p w:rsidR="007F6933" w:rsidRDefault="007F6933" w:rsidP="007F6933">
            <w:pPr>
              <w:pStyle w:val="TableText0"/>
              <w:spacing w:before="20" w:after="20" w:line="280" w:lineRule="exact"/>
              <w:ind w:left="843" w:right="843"/>
              <w:jc w:val="right"/>
              <w:rPr>
                <w:rFonts w:cs="Traditional Arabic"/>
                <w:sz w:val="22"/>
                <w:szCs w:val="30"/>
              </w:rPr>
            </w:pPr>
            <w:r>
              <w:rPr>
                <w:rFonts w:cs="Traditional Arabic"/>
                <w:sz w:val="22"/>
                <w:szCs w:val="30"/>
              </w:rPr>
              <w:t>2,0–</w:t>
            </w:r>
          </w:p>
        </w:tc>
        <w:tc>
          <w:tcPr>
            <w:tcW w:w="1701" w:type="dxa"/>
            <w:tcBorders>
              <w:top w:val="nil"/>
              <w:left w:val="single" w:sz="6" w:space="0" w:color="auto"/>
              <w:bottom w:val="nil"/>
              <w:right w:val="nil"/>
            </w:tcBorders>
          </w:tcPr>
          <w:p w:rsidR="007F6933" w:rsidRDefault="007F6933" w:rsidP="007F6933">
            <w:pPr>
              <w:pStyle w:val="TableText0"/>
              <w:bidi/>
              <w:spacing w:before="20" w:after="20" w:line="280" w:lineRule="exact"/>
              <w:jc w:val="center"/>
              <w:rPr>
                <w:rFonts w:cs="Traditional Arabic"/>
                <w:sz w:val="22"/>
                <w:szCs w:val="30"/>
              </w:rPr>
            </w:pPr>
            <w:r>
              <w:rPr>
                <w:rFonts w:cs="Traditional Arabic"/>
                <w:sz w:val="22"/>
                <w:szCs w:val="30"/>
              </w:rPr>
              <w:t>71</w:t>
            </w:r>
          </w:p>
        </w:tc>
        <w:tc>
          <w:tcPr>
            <w:tcW w:w="1701" w:type="dxa"/>
            <w:tcBorders>
              <w:top w:val="nil"/>
              <w:left w:val="single" w:sz="6" w:space="0" w:color="auto"/>
              <w:bottom w:val="nil"/>
              <w:right w:val="single" w:sz="6" w:space="0" w:color="auto"/>
            </w:tcBorders>
          </w:tcPr>
          <w:p w:rsidR="007F6933" w:rsidRPr="00705599" w:rsidRDefault="007F6933" w:rsidP="007F6933">
            <w:pPr>
              <w:pStyle w:val="TableText0"/>
              <w:bidi/>
              <w:spacing w:before="20" w:after="20" w:line="280" w:lineRule="exact"/>
              <w:jc w:val="center"/>
              <w:rPr>
                <w:rFonts w:cs="Traditional Arabic"/>
                <w:sz w:val="22"/>
                <w:szCs w:val="30"/>
                <w:lang w:val="en-US"/>
              </w:rPr>
            </w:pPr>
            <w:r>
              <w:rPr>
                <w:rFonts w:cs="Traditional Arabic"/>
                <w:sz w:val="22"/>
                <w:szCs w:val="30"/>
              </w:rPr>
              <w:t>6</w:t>
            </w:r>
          </w:p>
        </w:tc>
      </w:tr>
      <w:tr w:rsidR="007F6933" w:rsidTr="007F6933">
        <w:trPr>
          <w:cantSplit/>
          <w:jc w:val="center"/>
        </w:trPr>
        <w:tc>
          <w:tcPr>
            <w:tcW w:w="2552" w:type="dxa"/>
            <w:tcBorders>
              <w:top w:val="nil"/>
              <w:left w:val="single" w:sz="6" w:space="0" w:color="auto"/>
              <w:bottom w:val="single" w:sz="6" w:space="0" w:color="auto"/>
              <w:right w:val="nil"/>
            </w:tcBorders>
          </w:tcPr>
          <w:p w:rsidR="007F6933" w:rsidRDefault="007F6933" w:rsidP="009F3183">
            <w:pPr>
              <w:pStyle w:val="TableText0"/>
              <w:keepNext w:val="0"/>
              <w:bidi/>
              <w:spacing w:before="20" w:after="20" w:line="280" w:lineRule="exact"/>
              <w:jc w:val="center"/>
              <w:rPr>
                <w:rFonts w:cs="Traditional Arabic"/>
                <w:sz w:val="22"/>
                <w:szCs w:val="30"/>
              </w:rPr>
            </w:pPr>
          </w:p>
        </w:tc>
        <w:tc>
          <w:tcPr>
            <w:tcW w:w="1701" w:type="dxa"/>
            <w:tcBorders>
              <w:top w:val="nil"/>
              <w:left w:val="single" w:sz="6" w:space="0" w:color="auto"/>
              <w:bottom w:val="single" w:sz="6" w:space="0" w:color="auto"/>
              <w:right w:val="nil"/>
            </w:tcBorders>
          </w:tcPr>
          <w:p w:rsidR="007F6933" w:rsidRDefault="007F6933" w:rsidP="009F3183">
            <w:pPr>
              <w:pStyle w:val="TableText0"/>
              <w:keepNext w:val="0"/>
              <w:bidi/>
              <w:spacing w:before="20" w:after="20" w:line="280" w:lineRule="exact"/>
              <w:jc w:val="center"/>
              <w:rPr>
                <w:rFonts w:cs="Traditional Arabic"/>
                <w:sz w:val="22"/>
                <w:szCs w:val="30"/>
              </w:rPr>
            </w:pPr>
            <w:r>
              <w:rPr>
                <w:rFonts w:cs="Traditional Arabic"/>
                <w:sz w:val="22"/>
                <w:szCs w:val="30"/>
              </w:rPr>
              <w:t>85</w:t>
            </w:r>
          </w:p>
        </w:tc>
        <w:tc>
          <w:tcPr>
            <w:tcW w:w="1701" w:type="dxa"/>
            <w:tcBorders>
              <w:top w:val="nil"/>
              <w:left w:val="single" w:sz="6" w:space="0" w:color="auto"/>
              <w:bottom w:val="single" w:sz="6" w:space="0" w:color="auto"/>
              <w:right w:val="single" w:sz="6" w:space="0" w:color="auto"/>
            </w:tcBorders>
          </w:tcPr>
          <w:p w:rsidR="007F6933" w:rsidRPr="009F3183" w:rsidRDefault="007F6933" w:rsidP="009F3183">
            <w:pPr>
              <w:pStyle w:val="TableText0"/>
              <w:keepNext w:val="0"/>
              <w:bidi/>
              <w:spacing w:before="20" w:after="20" w:line="280" w:lineRule="exact"/>
              <w:jc w:val="center"/>
              <w:rPr>
                <w:rFonts w:cs="Traditional Arabic"/>
                <w:sz w:val="22"/>
                <w:szCs w:val="30"/>
                <w:lang w:val="en-US"/>
              </w:rPr>
            </w:pPr>
            <w:r>
              <w:rPr>
                <w:rFonts w:cs="Traditional Arabic"/>
                <w:sz w:val="22"/>
                <w:szCs w:val="30"/>
              </w:rPr>
              <w:t>7</w:t>
            </w:r>
          </w:p>
        </w:tc>
      </w:tr>
    </w:tbl>
    <w:p w:rsidR="009F3183" w:rsidRDefault="009F3183" w:rsidP="000114EA">
      <w:pPr>
        <w:pStyle w:val="FigureNo"/>
        <w:keepNext/>
        <w:spacing w:before="600"/>
        <w:rPr>
          <w:rtl/>
        </w:rPr>
      </w:pPr>
    </w:p>
    <w:p w:rsidR="007F6933" w:rsidRPr="00164C53" w:rsidRDefault="007F6933" w:rsidP="000114EA">
      <w:pPr>
        <w:pStyle w:val="FigureNo"/>
        <w:keepNext/>
        <w:spacing w:before="600"/>
        <w:rPr>
          <w:rtl/>
        </w:rPr>
      </w:pPr>
      <w:r w:rsidRPr="00CF5C2E">
        <w:rPr>
          <w:rtl/>
        </w:rPr>
        <w:t>الش</w:t>
      </w:r>
      <w:r w:rsidRPr="00CF5C2E">
        <w:rPr>
          <w:rFonts w:hint="cs"/>
          <w:rtl/>
        </w:rPr>
        <w:t>ـ</w:t>
      </w:r>
      <w:r w:rsidRPr="00CF5C2E">
        <w:rPr>
          <w:rtl/>
        </w:rPr>
        <w:t>كل</w:t>
      </w:r>
      <w:r w:rsidRPr="00164C53">
        <w:rPr>
          <w:rtl/>
        </w:rPr>
        <w:t xml:space="preserve"> </w:t>
      </w:r>
      <w:r w:rsidRPr="00164C53">
        <w:t>1</w:t>
      </w:r>
    </w:p>
    <w:p w:rsidR="007F6933" w:rsidRPr="00705599" w:rsidRDefault="007F6933" w:rsidP="007F6933">
      <w:pPr>
        <w:pStyle w:val="FigureTitle"/>
        <w:keepNext/>
      </w:pPr>
      <w:r w:rsidRPr="00705599">
        <w:rPr>
          <w:rtl/>
        </w:rPr>
        <w:t>المنحنى المرجعي لدرجة الحرارة الجوية</w:t>
      </w:r>
    </w:p>
    <w:p w:rsidR="007F6933" w:rsidRDefault="00FC2BF1" w:rsidP="007F6933">
      <w:pPr>
        <w:tabs>
          <w:tab w:val="left" w:pos="822"/>
        </w:tabs>
        <w:jc w:val="left"/>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1433195</wp:posOffset>
                </wp:positionH>
                <wp:positionV relativeFrom="paragraph">
                  <wp:posOffset>78740</wp:posOffset>
                </wp:positionV>
                <wp:extent cx="3195955" cy="3912235"/>
                <wp:effectExtent l="4445" t="254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955" cy="3912235"/>
                          <a:chOff x="2910" y="1978"/>
                          <a:chExt cx="5033" cy="6161"/>
                        </a:xfrm>
                      </wpg:grpSpPr>
                      <wps:wsp>
                        <wps:cNvPr id="3" name="Freeform 3"/>
                        <wps:cNvSpPr>
                          <a:spLocks/>
                        </wps:cNvSpPr>
                        <wps:spPr bwMode="auto">
                          <a:xfrm>
                            <a:off x="3844" y="2160"/>
                            <a:ext cx="3981" cy="5113"/>
                          </a:xfrm>
                          <a:custGeom>
                            <a:avLst/>
                            <a:gdLst>
                              <a:gd name="T0" fmla="*/ 0 w 3981"/>
                              <a:gd name="T1" fmla="*/ 0 h 5113"/>
                              <a:gd name="T2" fmla="*/ 0 w 3981"/>
                              <a:gd name="T3" fmla="*/ 5113 h 5113"/>
                              <a:gd name="T4" fmla="*/ 3981 w 3981"/>
                              <a:gd name="T5" fmla="*/ 5113 h 5113"/>
                              <a:gd name="T6" fmla="*/ 3981 w 3981"/>
                              <a:gd name="T7" fmla="*/ 0 h 5113"/>
                              <a:gd name="T8" fmla="*/ 0 w 3981"/>
                              <a:gd name="T9" fmla="*/ 0 h 5113"/>
                              <a:gd name="T10" fmla="*/ 5 w 3981"/>
                              <a:gd name="T11" fmla="*/ 10 h 5113"/>
                              <a:gd name="T12" fmla="*/ 3976 w 3981"/>
                              <a:gd name="T13" fmla="*/ 10 h 5113"/>
                              <a:gd name="T14" fmla="*/ 3971 w 3981"/>
                              <a:gd name="T15" fmla="*/ 5 h 5113"/>
                              <a:gd name="T16" fmla="*/ 3971 w 3981"/>
                              <a:gd name="T17" fmla="*/ 5108 h 5113"/>
                              <a:gd name="T18" fmla="*/ 3976 w 3981"/>
                              <a:gd name="T19" fmla="*/ 5103 h 5113"/>
                              <a:gd name="T20" fmla="*/ 5 w 3981"/>
                              <a:gd name="T21" fmla="*/ 5103 h 5113"/>
                              <a:gd name="T22" fmla="*/ 10 w 3981"/>
                              <a:gd name="T23" fmla="*/ 5108 h 5113"/>
                              <a:gd name="T24" fmla="*/ 10 w 3981"/>
                              <a:gd name="T25" fmla="*/ 5 h 5113"/>
                              <a:gd name="T26" fmla="*/ 5 w 3981"/>
                              <a:gd name="T27" fmla="*/ 10 h 5113"/>
                              <a:gd name="T28" fmla="*/ 0 w 3981"/>
                              <a:gd name="T29" fmla="*/ 0 h 5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81" h="5113">
                                <a:moveTo>
                                  <a:pt x="0" y="0"/>
                                </a:moveTo>
                                <a:lnTo>
                                  <a:pt x="0" y="5113"/>
                                </a:lnTo>
                                <a:lnTo>
                                  <a:pt x="3981" y="5113"/>
                                </a:lnTo>
                                <a:lnTo>
                                  <a:pt x="3981" y="0"/>
                                </a:lnTo>
                                <a:lnTo>
                                  <a:pt x="0" y="0"/>
                                </a:lnTo>
                                <a:lnTo>
                                  <a:pt x="5" y="10"/>
                                </a:lnTo>
                                <a:lnTo>
                                  <a:pt x="3976" y="10"/>
                                </a:lnTo>
                                <a:lnTo>
                                  <a:pt x="3971" y="5"/>
                                </a:lnTo>
                                <a:lnTo>
                                  <a:pt x="3971" y="5108"/>
                                </a:lnTo>
                                <a:lnTo>
                                  <a:pt x="3976" y="5103"/>
                                </a:lnTo>
                                <a:lnTo>
                                  <a:pt x="5" y="5103"/>
                                </a:lnTo>
                                <a:lnTo>
                                  <a:pt x="10" y="5108"/>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a:cxnSpLocks noChangeShapeType="1"/>
                        </wps:cNvCnPr>
                        <wps:spPr bwMode="auto">
                          <a:xfrm>
                            <a:off x="3849" y="2676"/>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3849" y="3243"/>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3849" y="3809"/>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849" y="4376"/>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3849" y="4942"/>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3849" y="5509"/>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3849" y="6075"/>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3849" y="6641"/>
                            <a:ext cx="39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4415"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a:cxnSpLocks noChangeShapeType="1"/>
                        </wps:cNvCnPr>
                        <wps:spPr bwMode="auto">
                          <a:xfrm>
                            <a:off x="4982"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5553"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a:cxnSpLocks noChangeShapeType="1"/>
                        </wps:cNvCnPr>
                        <wps:spPr bwMode="auto">
                          <a:xfrm>
                            <a:off x="6120"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a:cxnSpLocks noChangeShapeType="1"/>
                        </wps:cNvCnPr>
                        <wps:spPr bwMode="auto">
                          <a:xfrm>
                            <a:off x="6687"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a:cxnSpLocks noChangeShapeType="1"/>
                        </wps:cNvCnPr>
                        <wps:spPr bwMode="auto">
                          <a:xfrm>
                            <a:off x="7253" y="2165"/>
                            <a:ext cx="1" cy="5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18"/>
                        <wps:cNvSpPr>
                          <a:spLocks/>
                        </wps:cNvSpPr>
                        <wps:spPr bwMode="auto">
                          <a:xfrm>
                            <a:off x="4612" y="2388"/>
                            <a:ext cx="802" cy="802"/>
                          </a:xfrm>
                          <a:custGeom>
                            <a:avLst/>
                            <a:gdLst>
                              <a:gd name="T0" fmla="*/ 0 w 802"/>
                              <a:gd name="T1" fmla="*/ 10 h 802"/>
                              <a:gd name="T2" fmla="*/ 793 w 802"/>
                              <a:gd name="T3" fmla="*/ 802 h 802"/>
                              <a:gd name="T4" fmla="*/ 802 w 802"/>
                              <a:gd name="T5" fmla="*/ 792 h 802"/>
                              <a:gd name="T6" fmla="*/ 10 w 802"/>
                              <a:gd name="T7" fmla="*/ 0 h 802"/>
                              <a:gd name="T8" fmla="*/ 0 w 802"/>
                              <a:gd name="T9" fmla="*/ 10 h 8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2" h="802">
                                <a:moveTo>
                                  <a:pt x="0" y="10"/>
                                </a:moveTo>
                                <a:lnTo>
                                  <a:pt x="793" y="802"/>
                                </a:lnTo>
                                <a:lnTo>
                                  <a:pt x="802" y="792"/>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5405" y="3176"/>
                            <a:ext cx="888" cy="643"/>
                          </a:xfrm>
                          <a:custGeom>
                            <a:avLst/>
                            <a:gdLst>
                              <a:gd name="T0" fmla="*/ 0 w 888"/>
                              <a:gd name="T1" fmla="*/ 19 h 643"/>
                              <a:gd name="T2" fmla="*/ 878 w 888"/>
                              <a:gd name="T3" fmla="*/ 643 h 643"/>
                              <a:gd name="T4" fmla="*/ 888 w 888"/>
                              <a:gd name="T5" fmla="*/ 624 h 643"/>
                              <a:gd name="T6" fmla="*/ 9 w 888"/>
                              <a:gd name="T7" fmla="*/ 0 h 643"/>
                              <a:gd name="T8" fmla="*/ 0 w 888"/>
                              <a:gd name="T9" fmla="*/ 19 h 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8" h="643">
                                <a:moveTo>
                                  <a:pt x="0" y="19"/>
                                </a:moveTo>
                                <a:lnTo>
                                  <a:pt x="878" y="643"/>
                                </a:lnTo>
                                <a:lnTo>
                                  <a:pt x="888" y="62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6283" y="3800"/>
                            <a:ext cx="692" cy="528"/>
                          </a:xfrm>
                          <a:custGeom>
                            <a:avLst/>
                            <a:gdLst>
                              <a:gd name="T0" fmla="*/ 0 w 692"/>
                              <a:gd name="T1" fmla="*/ 19 h 528"/>
                              <a:gd name="T2" fmla="*/ 682 w 692"/>
                              <a:gd name="T3" fmla="*/ 528 h 528"/>
                              <a:gd name="T4" fmla="*/ 692 w 692"/>
                              <a:gd name="T5" fmla="*/ 508 h 528"/>
                              <a:gd name="T6" fmla="*/ 10 w 692"/>
                              <a:gd name="T7" fmla="*/ 0 h 528"/>
                              <a:gd name="T8" fmla="*/ 0 w 692"/>
                              <a:gd name="T9" fmla="*/ 19 h 5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2" h="528">
                                <a:moveTo>
                                  <a:pt x="0" y="19"/>
                                </a:moveTo>
                                <a:lnTo>
                                  <a:pt x="682" y="528"/>
                                </a:lnTo>
                                <a:lnTo>
                                  <a:pt x="692" y="508"/>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5745" y="4553"/>
                            <a:ext cx="1225" cy="855"/>
                          </a:xfrm>
                          <a:custGeom>
                            <a:avLst/>
                            <a:gdLst>
                              <a:gd name="T0" fmla="*/ 1215 w 1225"/>
                              <a:gd name="T1" fmla="*/ 0 h 855"/>
                              <a:gd name="T2" fmla="*/ 0 w 1225"/>
                              <a:gd name="T3" fmla="*/ 836 h 855"/>
                              <a:gd name="T4" fmla="*/ 10 w 1225"/>
                              <a:gd name="T5" fmla="*/ 855 h 855"/>
                              <a:gd name="T6" fmla="*/ 1225 w 1225"/>
                              <a:gd name="T7" fmla="*/ 19 h 855"/>
                              <a:gd name="T8" fmla="*/ 1215 w 1225"/>
                              <a:gd name="T9" fmla="*/ 0 h 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5" h="855">
                                <a:moveTo>
                                  <a:pt x="1215" y="0"/>
                                </a:moveTo>
                                <a:lnTo>
                                  <a:pt x="0" y="836"/>
                                </a:lnTo>
                                <a:lnTo>
                                  <a:pt x="10" y="855"/>
                                </a:lnTo>
                                <a:lnTo>
                                  <a:pt x="1225" y="19"/>
                                </a:lnTo>
                                <a:lnTo>
                                  <a:pt x="1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5457" y="5393"/>
                            <a:ext cx="303" cy="687"/>
                          </a:xfrm>
                          <a:custGeom>
                            <a:avLst/>
                            <a:gdLst>
                              <a:gd name="T0" fmla="*/ 284 w 303"/>
                              <a:gd name="T1" fmla="*/ 0 h 687"/>
                              <a:gd name="T2" fmla="*/ 0 w 303"/>
                              <a:gd name="T3" fmla="*/ 677 h 687"/>
                              <a:gd name="T4" fmla="*/ 20 w 303"/>
                              <a:gd name="T5" fmla="*/ 687 h 687"/>
                              <a:gd name="T6" fmla="*/ 303 w 303"/>
                              <a:gd name="T7" fmla="*/ 10 h 687"/>
                              <a:gd name="T8" fmla="*/ 284 w 303"/>
                              <a:gd name="T9" fmla="*/ 0 h 6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687">
                                <a:moveTo>
                                  <a:pt x="284" y="0"/>
                                </a:moveTo>
                                <a:lnTo>
                                  <a:pt x="0" y="677"/>
                                </a:lnTo>
                                <a:lnTo>
                                  <a:pt x="20" y="687"/>
                                </a:lnTo>
                                <a:lnTo>
                                  <a:pt x="303" y="10"/>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5457" y="6075"/>
                            <a:ext cx="20" cy="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5462" y="6550"/>
                            <a:ext cx="2022" cy="668"/>
                          </a:xfrm>
                          <a:custGeom>
                            <a:avLst/>
                            <a:gdLst>
                              <a:gd name="T0" fmla="*/ 0 w 2022"/>
                              <a:gd name="T1" fmla="*/ 19 h 668"/>
                              <a:gd name="T2" fmla="*/ 2012 w 2022"/>
                              <a:gd name="T3" fmla="*/ 668 h 668"/>
                              <a:gd name="T4" fmla="*/ 2022 w 2022"/>
                              <a:gd name="T5" fmla="*/ 648 h 668"/>
                              <a:gd name="T6" fmla="*/ 10 w 2022"/>
                              <a:gd name="T7" fmla="*/ 0 h 668"/>
                              <a:gd name="T8" fmla="*/ 0 w 2022"/>
                              <a:gd name="T9" fmla="*/ 19 h 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2" h="668">
                                <a:moveTo>
                                  <a:pt x="0" y="19"/>
                                </a:moveTo>
                                <a:lnTo>
                                  <a:pt x="2012" y="668"/>
                                </a:lnTo>
                                <a:lnTo>
                                  <a:pt x="2022" y="648"/>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6960" y="4318"/>
                            <a:ext cx="20" cy="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7156" y="7894"/>
                            <a:ext cx="672" cy="2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40" w:after="40"/>
                                <w:rPr>
                                  <w:rtl/>
                                </w:rPr>
                              </w:pPr>
                              <w:r>
                                <w:rPr>
                                  <w:color w:val="000000"/>
                                  <w:sz w:val="18"/>
                                  <w:szCs w:val="18"/>
                                </w:rPr>
                                <w:t>0835-01</w:t>
                              </w:r>
                            </w:p>
                          </w:txbxContent>
                        </wps:txbx>
                        <wps:bodyPr rot="0" vert="horz" wrap="square" lIns="0" tIns="0" rIns="0" bIns="0" anchor="t" anchorCtr="0" upright="1">
                          <a:noAutofit/>
                        </wps:bodyPr>
                      </wps:wsp>
                      <wps:wsp>
                        <wps:cNvPr id="27" name="Rectangle 27"/>
                        <wps:cNvSpPr>
                          <a:spLocks noChangeArrowheads="1"/>
                        </wps:cNvSpPr>
                        <wps:spPr bwMode="auto">
                          <a:xfrm>
                            <a:off x="3601"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160</w:t>
                              </w:r>
                            </w:p>
                          </w:txbxContent>
                        </wps:txbx>
                        <wps:bodyPr rot="0" vert="horz" wrap="square" lIns="0" tIns="0" rIns="0" bIns="0" anchor="t" anchorCtr="0" upright="1">
                          <a:noAutofit/>
                        </wps:bodyPr>
                      </wps:wsp>
                      <wps:wsp>
                        <wps:cNvPr id="28" name="Rectangle 28"/>
                        <wps:cNvSpPr>
                          <a:spLocks noChangeArrowheads="1"/>
                        </wps:cNvSpPr>
                        <wps:spPr bwMode="auto">
                          <a:xfrm>
                            <a:off x="4168"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180</w:t>
                              </w:r>
                            </w:p>
                          </w:txbxContent>
                        </wps:txbx>
                        <wps:bodyPr rot="0" vert="horz" wrap="square" lIns="0" tIns="0" rIns="0" bIns="0" anchor="t" anchorCtr="0" upright="1">
                          <a:noAutofit/>
                        </wps:bodyPr>
                      </wps:wsp>
                      <wps:wsp>
                        <wps:cNvPr id="29" name="Rectangle 29"/>
                        <wps:cNvSpPr>
                          <a:spLocks noChangeArrowheads="1"/>
                        </wps:cNvSpPr>
                        <wps:spPr bwMode="auto">
                          <a:xfrm>
                            <a:off x="4735"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200</w:t>
                              </w:r>
                            </w:p>
                          </w:txbxContent>
                        </wps:txbx>
                        <wps:bodyPr rot="0" vert="horz" wrap="square" lIns="0" tIns="0" rIns="0" bIns="0" anchor="t" anchorCtr="0" upright="1">
                          <a:noAutofit/>
                        </wps:bodyPr>
                      </wps:wsp>
                      <wps:wsp>
                        <wps:cNvPr id="30" name="Rectangle 30"/>
                        <wps:cNvSpPr>
                          <a:spLocks noChangeArrowheads="1"/>
                        </wps:cNvSpPr>
                        <wps:spPr bwMode="auto">
                          <a:xfrm>
                            <a:off x="5301"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220</w:t>
                              </w:r>
                            </w:p>
                          </w:txbxContent>
                        </wps:txbx>
                        <wps:bodyPr rot="0" vert="horz" wrap="square" lIns="0" tIns="0" rIns="0" bIns="0" anchor="t" anchorCtr="0" upright="1">
                          <a:noAutofit/>
                        </wps:bodyPr>
                      </wps:wsp>
                      <wps:wsp>
                        <wps:cNvPr id="31" name="Rectangle 31"/>
                        <wps:cNvSpPr>
                          <a:spLocks noChangeArrowheads="1"/>
                        </wps:cNvSpPr>
                        <wps:spPr bwMode="auto">
                          <a:xfrm>
                            <a:off x="5868"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240</w:t>
                              </w:r>
                            </w:p>
                          </w:txbxContent>
                        </wps:txbx>
                        <wps:bodyPr rot="0" vert="horz" wrap="square" lIns="0" tIns="0" rIns="0" bIns="0" anchor="t" anchorCtr="0" upright="1">
                          <a:noAutofit/>
                        </wps:bodyPr>
                      </wps:wsp>
                      <wps:wsp>
                        <wps:cNvPr id="32" name="Rectangle 32"/>
                        <wps:cNvSpPr>
                          <a:spLocks noChangeArrowheads="1"/>
                        </wps:cNvSpPr>
                        <wps:spPr bwMode="auto">
                          <a:xfrm>
                            <a:off x="6435"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260</w:t>
                              </w:r>
                            </w:p>
                          </w:txbxContent>
                        </wps:txbx>
                        <wps:bodyPr rot="0" vert="horz" wrap="square" lIns="0" tIns="0" rIns="0" bIns="0" anchor="t" anchorCtr="0" upright="1">
                          <a:noAutofit/>
                        </wps:bodyPr>
                      </wps:wsp>
                      <wps:wsp>
                        <wps:cNvPr id="33" name="Rectangle 33"/>
                        <wps:cNvSpPr>
                          <a:spLocks noChangeArrowheads="1"/>
                        </wps:cNvSpPr>
                        <wps:spPr bwMode="auto">
                          <a:xfrm>
                            <a:off x="7001"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280</w:t>
                              </w:r>
                            </w:p>
                          </w:txbxContent>
                        </wps:txbx>
                        <wps:bodyPr rot="0" vert="horz" wrap="square" lIns="0" tIns="0" rIns="0" bIns="0" anchor="t" anchorCtr="0" upright="1">
                          <a:noAutofit/>
                        </wps:bodyPr>
                      </wps:wsp>
                      <wps:wsp>
                        <wps:cNvPr id="34" name="Rectangle 34"/>
                        <wps:cNvSpPr>
                          <a:spLocks noChangeArrowheads="1"/>
                        </wps:cNvSpPr>
                        <wps:spPr bwMode="auto">
                          <a:xfrm>
                            <a:off x="7597" y="727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300</w:t>
                              </w:r>
                            </w:p>
                          </w:txbxContent>
                        </wps:txbx>
                        <wps:bodyPr rot="0" vert="horz" wrap="square" lIns="0" tIns="0" rIns="0" bIns="0" anchor="t" anchorCtr="0" upright="1">
                          <a:noAutofit/>
                        </wps:bodyPr>
                      </wps:wsp>
                      <wps:wsp>
                        <wps:cNvPr id="35" name="Rectangle 35"/>
                        <wps:cNvSpPr>
                          <a:spLocks noChangeArrowheads="1"/>
                        </wps:cNvSpPr>
                        <wps:spPr bwMode="auto">
                          <a:xfrm>
                            <a:off x="3479" y="1978"/>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90</w:t>
                              </w:r>
                            </w:p>
                          </w:txbxContent>
                        </wps:txbx>
                        <wps:bodyPr rot="0" vert="horz" wrap="square" lIns="0" tIns="0" rIns="0" bIns="0" anchor="t" anchorCtr="0" upright="1">
                          <a:noAutofit/>
                        </wps:bodyPr>
                      </wps:wsp>
                      <wps:wsp>
                        <wps:cNvPr id="36" name="Rectangle 36"/>
                        <wps:cNvSpPr>
                          <a:spLocks noChangeArrowheads="1"/>
                        </wps:cNvSpPr>
                        <wps:spPr bwMode="auto">
                          <a:xfrm>
                            <a:off x="3479" y="2484"/>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80</w:t>
                              </w:r>
                            </w:p>
                          </w:txbxContent>
                        </wps:txbx>
                        <wps:bodyPr rot="0" vert="horz" wrap="square" lIns="0" tIns="0" rIns="0" bIns="0" anchor="t" anchorCtr="0" upright="1">
                          <a:noAutofit/>
                        </wps:bodyPr>
                      </wps:wsp>
                      <wps:wsp>
                        <wps:cNvPr id="37" name="Rectangle 37"/>
                        <wps:cNvSpPr>
                          <a:spLocks noChangeArrowheads="1"/>
                        </wps:cNvSpPr>
                        <wps:spPr bwMode="auto">
                          <a:xfrm>
                            <a:off x="3479" y="3051"/>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70</w:t>
                              </w:r>
                            </w:p>
                          </w:txbxContent>
                        </wps:txbx>
                        <wps:bodyPr rot="0" vert="horz" wrap="square" lIns="0" tIns="0" rIns="0" bIns="0" anchor="t" anchorCtr="0" upright="1">
                          <a:noAutofit/>
                        </wps:bodyPr>
                      </wps:wsp>
                      <wps:wsp>
                        <wps:cNvPr id="38" name="Rectangle 38"/>
                        <wps:cNvSpPr>
                          <a:spLocks noChangeArrowheads="1"/>
                        </wps:cNvSpPr>
                        <wps:spPr bwMode="auto">
                          <a:xfrm>
                            <a:off x="3479" y="3617"/>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60</w:t>
                              </w:r>
                            </w:p>
                          </w:txbxContent>
                        </wps:txbx>
                        <wps:bodyPr rot="0" vert="horz" wrap="square" lIns="0" tIns="0" rIns="0" bIns="0" anchor="t" anchorCtr="0" upright="1">
                          <a:noAutofit/>
                        </wps:bodyPr>
                      </wps:wsp>
                      <wps:wsp>
                        <wps:cNvPr id="39" name="Rectangle 39"/>
                        <wps:cNvSpPr>
                          <a:spLocks noChangeArrowheads="1"/>
                        </wps:cNvSpPr>
                        <wps:spPr bwMode="auto">
                          <a:xfrm>
                            <a:off x="3479" y="4184"/>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50</w:t>
                              </w:r>
                            </w:p>
                          </w:txbxContent>
                        </wps:txbx>
                        <wps:bodyPr rot="0" vert="horz" wrap="square" lIns="0" tIns="0" rIns="0" bIns="0" anchor="t" anchorCtr="0" upright="1">
                          <a:noAutofit/>
                        </wps:bodyPr>
                      </wps:wsp>
                      <wps:wsp>
                        <wps:cNvPr id="40" name="Rectangle 40"/>
                        <wps:cNvSpPr>
                          <a:spLocks noChangeArrowheads="1"/>
                        </wps:cNvSpPr>
                        <wps:spPr bwMode="auto">
                          <a:xfrm>
                            <a:off x="3479" y="4754"/>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40</w:t>
                              </w:r>
                            </w:p>
                          </w:txbxContent>
                        </wps:txbx>
                        <wps:bodyPr rot="0" vert="horz" wrap="square" lIns="0" tIns="0" rIns="0" bIns="0" anchor="t" anchorCtr="0" upright="1">
                          <a:noAutofit/>
                        </wps:bodyPr>
                      </wps:wsp>
                      <wps:wsp>
                        <wps:cNvPr id="41" name="Rectangle 41"/>
                        <wps:cNvSpPr>
                          <a:spLocks noChangeArrowheads="1"/>
                        </wps:cNvSpPr>
                        <wps:spPr bwMode="auto">
                          <a:xfrm>
                            <a:off x="3479" y="5321"/>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30</w:t>
                              </w:r>
                            </w:p>
                          </w:txbxContent>
                        </wps:txbx>
                        <wps:bodyPr rot="0" vert="horz" wrap="square" lIns="0" tIns="0" rIns="0" bIns="0" anchor="t" anchorCtr="0" upright="1">
                          <a:noAutofit/>
                        </wps:bodyPr>
                      </wps:wsp>
                      <wps:wsp>
                        <wps:cNvPr id="42" name="Rectangle 42"/>
                        <wps:cNvSpPr>
                          <a:spLocks noChangeArrowheads="1"/>
                        </wps:cNvSpPr>
                        <wps:spPr bwMode="auto">
                          <a:xfrm>
                            <a:off x="3479" y="5902"/>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20</w:t>
                              </w:r>
                            </w:p>
                          </w:txbxContent>
                        </wps:txbx>
                        <wps:bodyPr rot="0" vert="horz" wrap="square" lIns="0" tIns="0" rIns="0" bIns="0" anchor="t" anchorCtr="0" upright="1">
                          <a:noAutofit/>
                        </wps:bodyPr>
                      </wps:wsp>
                      <wps:wsp>
                        <wps:cNvPr id="43" name="Rectangle 43"/>
                        <wps:cNvSpPr>
                          <a:spLocks noChangeArrowheads="1"/>
                        </wps:cNvSpPr>
                        <wps:spPr bwMode="auto">
                          <a:xfrm>
                            <a:off x="3479" y="6469"/>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10</w:t>
                              </w:r>
                            </w:p>
                          </w:txbxContent>
                        </wps:txbx>
                        <wps:bodyPr rot="0" vert="horz" wrap="square" lIns="0" tIns="0" rIns="0" bIns="0" anchor="t" anchorCtr="0" upright="1">
                          <a:noAutofit/>
                        </wps:bodyPr>
                      </wps:wsp>
                      <wps:wsp>
                        <wps:cNvPr id="44" name="Rectangle 44"/>
                        <wps:cNvSpPr>
                          <a:spLocks noChangeArrowheads="1"/>
                        </wps:cNvSpPr>
                        <wps:spPr bwMode="auto">
                          <a:xfrm>
                            <a:off x="3570" y="7021"/>
                            <a:ext cx="1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60"/>
                                <w:rPr>
                                  <w:rtl/>
                                </w:rPr>
                              </w:pPr>
                              <w:r>
                                <w:rPr>
                                  <w:color w:val="000000"/>
                                  <w:sz w:val="18"/>
                                  <w:szCs w:val="18"/>
                                </w:rPr>
                                <w:t>0</w:t>
                              </w:r>
                            </w:p>
                          </w:txbxContent>
                        </wps:txbx>
                        <wps:bodyPr rot="0" vert="horz" wrap="square" lIns="0" tIns="0" rIns="0" bIns="0" anchor="t" anchorCtr="0" upright="1">
                          <a:noAutofit/>
                        </wps:bodyPr>
                      </wps:wsp>
                      <wps:wsp>
                        <wps:cNvPr id="45" name="Rectangle 45"/>
                        <wps:cNvSpPr>
                          <a:spLocks noChangeArrowheads="1"/>
                        </wps:cNvSpPr>
                        <wps:spPr bwMode="auto">
                          <a:xfrm rot="-5400000">
                            <a:off x="2494" y="4545"/>
                            <a:ext cx="127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40" w:after="40"/>
                                <w:jc w:val="center"/>
                                <w:rPr>
                                  <w:szCs w:val="24"/>
                                </w:rPr>
                              </w:pPr>
                              <w:r>
                                <w:rPr>
                                  <w:rFonts w:hint="cs"/>
                                  <w:color w:val="000000"/>
                                  <w:sz w:val="18"/>
                                  <w:szCs w:val="24"/>
                                  <w:rtl/>
                                </w:rPr>
                                <w:t xml:space="preserve">الارتفاع </w:t>
                              </w:r>
                              <w:r>
                                <w:rPr>
                                  <w:color w:val="000000"/>
                                  <w:sz w:val="18"/>
                                  <w:szCs w:val="24"/>
                                </w:rPr>
                                <w:t>(km)</w:t>
                              </w:r>
                            </w:p>
                          </w:txbxContent>
                        </wps:txbx>
                        <wps:bodyPr rot="0" vert="vert270" wrap="square" lIns="0" tIns="0" rIns="0" bIns="0" anchor="t" anchorCtr="0" upright="1">
                          <a:noAutofit/>
                        </wps:bodyPr>
                      </wps:wsp>
                      <wps:wsp>
                        <wps:cNvPr id="46" name="Rectangle 46"/>
                        <wps:cNvSpPr>
                          <a:spLocks noChangeArrowheads="1"/>
                        </wps:cNvSpPr>
                        <wps:spPr bwMode="auto">
                          <a:xfrm>
                            <a:off x="4735" y="7750"/>
                            <a:ext cx="174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F5" w:rsidRDefault="00BB59F5" w:rsidP="007F6933">
                              <w:pPr>
                                <w:spacing w:before="40" w:after="40"/>
                                <w:jc w:val="center"/>
                                <w:rPr>
                                  <w:szCs w:val="24"/>
                                </w:rPr>
                              </w:pPr>
                              <w:r>
                                <w:rPr>
                                  <w:rFonts w:hint="cs"/>
                                  <w:color w:val="000000"/>
                                  <w:sz w:val="18"/>
                                  <w:szCs w:val="24"/>
                                  <w:rtl/>
                                </w:rPr>
                                <w:t xml:space="preserve">درجة الحرارة </w:t>
                              </w:r>
                              <w:r>
                                <w:rPr>
                                  <w:color w:val="000000"/>
                                  <w:sz w:val="18"/>
                                  <w:szCs w:val="24"/>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112.85pt;margin-top:6.2pt;width:251.65pt;height:308.05pt;z-index:251659264" coordorigin="2910,1978" coordsize="5033,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">
                <v:shape id="Freeform 3" o:spid="_x0000_s1030" style="position:absolute;left:3844;top:2160;width:3981;height:5113;visibility:visible;mso-wrap-style:square;v-text-anchor:top" coordsize="398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EqsIA&#10;AADaAAAADwAAAGRycy9kb3ducmV2LnhtbESP0WoCMRRE34X+Q7gFX6Rmq2jbrVGqKErfVv2Ay+Z2&#10;s3RzsyRR1783guDjMDNnmNmis404kw+1YwXvwwwEcel0zZWC42Hz9gkiRGSNjWNScKUAi/lLb4a5&#10;dhcu6LyPlUgQDjkqMDG2uZShNGQxDF1LnLw/5y3GJH0ltcdLgttGjrJsKi3WnBYMtrQyVP7vT1ZB&#10;YQZy+hW9Ddvr8aP5XU+WxaFVqv/a/XyDiNTFZ/jR3mkFY7hfST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SqwgAAANoAAAAPAAAAAAAAAAAAAAAAAJgCAABkcnMvZG93&#10;bnJldi54bWxQSwUGAAAAAAQABAD1AAAAhwMAAAAA&#10;" path="m,l,5113r3981,l3981,,,,5,10r3971,l3971,5r,5103l3976,5103,5,5103r5,5l10,5,5,10,,xe" fillcolor="black" stroked="f">
                  <v:path arrowok="t" o:connecttype="custom" o:connectlocs="0,0;0,5113;3981,5113;3981,0;0,0;5,10;3976,10;3971,5;3971,5108;3976,5103;5,5103;10,5108;10,5;5,10;0,0" o:connectangles="0,0,0,0,0,0,0,0,0,0,0,0,0,0,0"/>
                </v:shape>
                <v:line id="Line 4" o:spid="_x0000_s1031" style="position:absolute;visibility:visible;mso-wrap-style:square" from="3849,2676" to="7820,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wJMMAAADaAAAADwAAAGRycy9kb3ducmV2LnhtbESPQWvCQBSE74X+h+UVetONp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Y8CTDAAAA2gAAAA8AAAAAAAAAAAAA&#10;AAAAoQIAAGRycy9kb3ducmV2LnhtbFBLBQYAAAAABAAEAPkAAACRAwAAAAA=&#10;" strokeweight="0"/>
                <v:line id="Line 5" o:spid="_x0000_s1032" style="position:absolute;visibility:visible;mso-wrap-style:square" from="3849,3243" to="7820,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6" o:spid="_x0000_s1033" style="position:absolute;visibility:visible;mso-wrap-style:square" from="3849,3809" to="782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7" o:spid="_x0000_s1034" style="position:absolute;visibility:visible;mso-wrap-style:square" from="3849,4376" to="7820,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8" o:spid="_x0000_s1035" style="position:absolute;visibility:visible;mso-wrap-style:square" from="3849,4942" to="7820,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9" o:spid="_x0000_s1036" style="position:absolute;visibility:visible;mso-wrap-style:square" from="3849,5509" to="7820,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0" o:spid="_x0000_s1037" style="position:absolute;visibility:visible;mso-wrap-style:square" from="3849,6075" to="7820,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1" o:spid="_x0000_s1038" style="position:absolute;visibility:visible;mso-wrap-style:square" from="3849,6641" to="7820,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2" o:spid="_x0000_s1039" style="position:absolute;visibility:visible;mso-wrap-style:square" from="4415,2165" to="4416,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3" o:spid="_x0000_s1040" style="position:absolute;visibility:visible;mso-wrap-style:square" from="4982,2165" to="4983,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4" o:spid="_x0000_s1041" style="position:absolute;visibility:visible;mso-wrap-style:square" from="5553,2165" to="5554,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5" o:spid="_x0000_s1042" style="position:absolute;visibility:visible;mso-wrap-style:square" from="6120,2165" to="6121,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6" o:spid="_x0000_s1043" style="position:absolute;visibility:visible;mso-wrap-style:square" from="6687,2165" to="6688,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7" o:spid="_x0000_s1044" style="position:absolute;visibility:visible;mso-wrap-style:square" from="7253,2165" to="7254,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18" o:spid="_x0000_s1045" style="position:absolute;left:4612;top:2388;width:802;height:802;visibility:visible;mso-wrap-style:square;v-text-anchor:top" coordsize="80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KFsMA&#10;AADbAAAADwAAAGRycy9kb3ducmV2LnhtbESPQW/CMAyF70j7D5En7QbpOEyoIyCEmMahmjTYDzCN&#10;aSMap2oSKPv182ESN1vv+b3Py/XoO3WlIbrABl5nBSjiOljHjYGf48d0ASomZItdYDJwpwjr1dNk&#10;iaUNN/6m6yE1SkI4lmigTakvtY51Sx7jLPTEop3D4DHJOjTaDniTcN/peVG8aY+OpaHFnrYt1ZdD&#10;9gbmNudT/3X/rfbksssV76rjpzEvz+PmHVSiMT3M/9d7K/gCK7/I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GKFsMAAADbAAAADwAAAAAAAAAAAAAAAACYAgAAZHJzL2Rv&#10;d25yZXYueG1sUEsFBgAAAAAEAAQA9QAAAIgDAAAAAA==&#10;" path="m,10l793,802r9,-10l10,,,10xe" fillcolor="black" stroked="f">
                  <v:path arrowok="t" o:connecttype="custom" o:connectlocs="0,10;793,802;802,792;10,0;0,10" o:connectangles="0,0,0,0,0"/>
                </v:shape>
                <v:shape id="Freeform 19" o:spid="_x0000_s1046" style="position:absolute;left:5405;top:3176;width:888;height:643;visibility:visible;mso-wrap-style:square;v-text-anchor:top" coordsize="88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zXsEA&#10;AADbAAAADwAAAGRycy9kb3ducmV2LnhtbERPyWrDMBC9F/oPYgq9NbJDSV03SgiGQC4tZLtPpYlt&#10;Ko2MJTvu31eBQG/zeOss15OzYqQ+tJ4V5LMMBLH2puVawem4fSlAhIhs0HomBb8UYL16fFhiafyV&#10;9zQeYi1SCIcSFTQxdqWUQTfkMMx8R5y4i+8dxgT7WpoeryncWTnPsoV02HJqaLCjqiH9cxicgjof&#10;vt5wY1+ny3e1y3V1Lj4Lq9Tz07T5ABFpiv/iu3tn0vx3uP2SD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cs17BAAAA2wAAAA8AAAAAAAAAAAAAAAAAmAIAAGRycy9kb3du&#10;cmV2LnhtbFBLBQYAAAAABAAEAPUAAACGAwAAAAA=&#10;" path="m,19l878,643r10,-19l9,,,19xe" fillcolor="black" stroked="f">
                  <v:path arrowok="t" o:connecttype="custom" o:connectlocs="0,19;878,643;888,624;9,0;0,19" o:connectangles="0,0,0,0,0"/>
                </v:shape>
                <v:shape id="Freeform 20" o:spid="_x0000_s1047" style="position:absolute;left:6283;top:3800;width:692;height:528;visibility:visible;mso-wrap-style:square;v-text-anchor:top" coordsize="69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bMMA&#10;AADbAAAADwAAAGRycy9kb3ducmV2LnhtbESP3WrDMAxG7wd7B6PBbkrrLIxR0rqlbAx2sVH68wAi&#10;Vu3QWA6xl2RvP10Ueik+fUdH6+0UWjVQn5rIBl4WBSjiOtqGnYHz6XO+BJUyssU2Mhn4owTbzePD&#10;GisbRz7QcMxOCYRThQZ8zl2ldao9BUyL2BFLdol9wCxj77TtcRR4aHVZFG86YMNywWNH757q6/E3&#10;iEbjXj9+Bj9bzib3jWM50NjtjXl+mnYrUJmmfF++tb+sgVLs5RcB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2+bMMAAADbAAAADwAAAAAAAAAAAAAAAACYAgAAZHJzL2Rv&#10;d25yZXYueG1sUEsFBgAAAAAEAAQA9QAAAIgDAAAAAA==&#10;" path="m,19l682,528r10,-20l10,,,19xe" fillcolor="black" stroked="f">
                  <v:path arrowok="t" o:connecttype="custom" o:connectlocs="0,19;682,528;692,508;10,0;0,19" o:connectangles="0,0,0,0,0"/>
                </v:shape>
                <v:shape id="Freeform 21" o:spid="_x0000_s1048" style="position:absolute;left:5745;top:4553;width:1225;height:855;visibility:visible;mso-wrap-style:square;v-text-anchor:top" coordsize="122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YwcIA&#10;AADbAAAADwAAAGRycy9kb3ducmV2LnhtbESPQYvCMBSE78L+h/AWvGlawUW6RikrC4sX2erB46N5&#10;psXmpTTRVn+9EQSPw8x8wyzXg23ElTpfO1aQThMQxKXTNRsFh/3vZAHCB2SNjWNScCMP69XHaImZ&#10;dj3/07UIRkQI+wwVVCG0mZS+rMiin7qWOHon11kMUXZG6g77CLeNnCXJl7RYc1yosKWfispzcbEK&#10;Nm0RAaaZm/x4CH2an+7b806p8eeQf4MINIR3+NX+0wpm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ZjBwgAAANsAAAAPAAAAAAAAAAAAAAAAAJgCAABkcnMvZG93&#10;bnJldi54bWxQSwUGAAAAAAQABAD1AAAAhwMAAAAA&#10;" path="m1215,l,836r10,19l1225,19,1215,xe" fillcolor="black" stroked="f">
                  <v:path arrowok="t" o:connecttype="custom" o:connectlocs="1215,0;0,836;10,855;1225,19;1215,0" o:connectangles="0,0,0,0,0"/>
                </v:shape>
                <v:shape id="Freeform 22" o:spid="_x0000_s1049" style="position:absolute;left:5457;top:5393;width:303;height:687;visibility:visible;mso-wrap-style:square;v-text-anchor:top" coordsize="30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ho8IA&#10;AADbAAAADwAAAGRycy9kb3ducmV2LnhtbESPQWuDQBCF74H+h2UKvSVrPbTVZpVQCORaU0iOU3ei&#10;EndW3DGaf98tFHp8vHnfm7ctF9erG42h82zgeZOAIq697bgx8HXcr99ABUG22HsmA3cKUBYPqy3m&#10;1s/8SbdKGhUhHHI00IoMudahbslh2PiBOHoXPzqUKMdG2xHnCHe9TpPkRTvsODa0ONBHS/W1mlx8&#10;IzvPp4mlOe0P9+/ptcqOOy3GPD0uu3dQQov8H/+lD9ZAmsLvlgg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OGjwgAAANsAAAAPAAAAAAAAAAAAAAAAAJgCAABkcnMvZG93&#10;bnJldi54bWxQSwUGAAAAAAQABAD1AAAAhwMAAAAA&#10;" path="m284,l,677r20,10l303,10,284,xe" fillcolor="black" stroked="f">
                  <v:path arrowok="t" o:connecttype="custom" o:connectlocs="284,0;0,677;20,687;303,10;284,0" o:connectangles="0,0,0,0,0"/>
                </v:shape>
                <v:rect id="Rectangle 23" o:spid="_x0000_s1050" style="position:absolute;left:5457;top:6075;width:2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shape id="Freeform 24" o:spid="_x0000_s1051" style="position:absolute;left:5462;top:6550;width:2022;height:668;visibility:visible;mso-wrap-style:square;v-text-anchor:top" coordsize="202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OWcMA&#10;AADbAAAADwAAAGRycy9kb3ducmV2LnhtbESPQWuDQBSE74H8h+UFegl1TVLS1riGUBDSUzGx94f7&#10;qhL3rbhbtf8+Wyj0OMzMN0x6nE0nRhpca1nBJopBEFdWt1wrKK/54wsI55E1dpZJwQ85OGbLRYqJ&#10;thMXNF58LQKEXYIKGu/7REpXNWTQRbYnDt6XHQz6IIda6gGnADed3MbxXhpsOSw02NNbQ9Xt8m0U&#10;rKf9O73mtizq/rOKdx/2uZvPSj2s5tMBhKfZ/4f/2metYPsEv1/CD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OWcMAAADbAAAADwAAAAAAAAAAAAAAAACYAgAAZHJzL2Rv&#10;d25yZXYueG1sUEsFBgAAAAAEAAQA9QAAAIgDAAAAAA==&#10;" path="m,19l2012,668r10,-20l10,,,19xe" fillcolor="black" stroked="f">
                  <v:path arrowok="t" o:connecttype="custom" o:connectlocs="0,19;2012,668;2022,648;10,0;0,19" o:connectangles="0,0,0,0,0"/>
                </v:shape>
                <v:rect id="Rectangle 25" o:spid="_x0000_s1052" style="position:absolute;left:6960;top:4318;width:2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6" o:spid="_x0000_s1053" style="position:absolute;left:7156;top:7894;width:6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2fsUA&#10;AADbAAAADwAAAGRycy9kb3ducmV2LnhtbESPQWvCQBSE7wX/w/IEL1I3WhCbuopWUjx4aKPeH9nX&#10;JJp9m2bXGP+9Kwg9DjPzDTNfdqYSLTWutKxgPIpAEGdWl5wrOOyT1xkI55E1VpZJwY0cLBe9lznG&#10;2l75h9rU5yJA2MWooPC+jqV0WUEG3cjWxMH7tY1BH2STS93gNcBNJSdRNJUGSw4LBdb0WVB2Ti9G&#10;wfvpbZvI0/oy3CTf2ddfumvzo1Nq0O9WHyA8df4//GxvtYLJF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3Z+xQAAANsAAAAPAAAAAAAAAAAAAAAAAJgCAABkcnMv&#10;ZG93bnJldi54bWxQSwUGAAAAAAQABAD1AAAAigMAAAAA&#10;" fillcolor="#ddd" stroked="f">
                  <v:textbox inset="0,0,0,0">
                    <w:txbxContent>
                      <w:p w:rsidR="00BB59F5" w:rsidRDefault="00BB59F5" w:rsidP="007F6933">
                        <w:pPr>
                          <w:spacing w:before="40" w:after="40"/>
                          <w:rPr>
                            <w:rtl/>
                          </w:rPr>
                        </w:pPr>
                        <w:r>
                          <w:rPr>
                            <w:color w:val="000000"/>
                            <w:sz w:val="18"/>
                            <w:szCs w:val="18"/>
                          </w:rPr>
                          <w:t>0835-01</w:t>
                        </w:r>
                      </w:p>
                    </w:txbxContent>
                  </v:textbox>
                </v:rect>
                <v:rect id="Rectangle 27" o:spid="_x0000_s1054" style="position:absolute;left:3601;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160</w:t>
                        </w:r>
                      </w:p>
                    </w:txbxContent>
                  </v:textbox>
                </v:rect>
                <v:rect id="Rectangle 28" o:spid="_x0000_s1055" style="position:absolute;left:4168;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BB59F5" w:rsidRDefault="00BB59F5" w:rsidP="007F6933">
                        <w:pPr>
                          <w:spacing w:before="60"/>
                          <w:rPr>
                            <w:rtl/>
                          </w:rPr>
                        </w:pPr>
                        <w:r>
                          <w:rPr>
                            <w:color w:val="000000"/>
                            <w:sz w:val="18"/>
                            <w:szCs w:val="18"/>
                          </w:rPr>
                          <w:t>180</w:t>
                        </w:r>
                      </w:p>
                    </w:txbxContent>
                  </v:textbox>
                </v:rect>
                <v:rect id="Rectangle 29" o:spid="_x0000_s1056" style="position:absolute;left:4735;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200</w:t>
                        </w:r>
                      </w:p>
                    </w:txbxContent>
                  </v:textbox>
                </v:rect>
                <v:rect id="Rectangle 30" o:spid="_x0000_s1057" style="position:absolute;left:5301;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BB59F5" w:rsidRDefault="00BB59F5" w:rsidP="007F6933">
                        <w:pPr>
                          <w:spacing w:before="60"/>
                          <w:rPr>
                            <w:rtl/>
                          </w:rPr>
                        </w:pPr>
                        <w:r>
                          <w:rPr>
                            <w:color w:val="000000"/>
                            <w:sz w:val="18"/>
                            <w:szCs w:val="18"/>
                          </w:rPr>
                          <w:t>220</w:t>
                        </w:r>
                      </w:p>
                    </w:txbxContent>
                  </v:textbox>
                </v:rect>
                <v:rect id="Rectangle 31" o:spid="_x0000_s1058" style="position:absolute;left:5868;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240</w:t>
                        </w:r>
                      </w:p>
                    </w:txbxContent>
                  </v:textbox>
                </v:rect>
                <v:rect id="Rectangle 32" o:spid="_x0000_s1059" style="position:absolute;left:6435;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260</w:t>
                        </w:r>
                      </w:p>
                    </w:txbxContent>
                  </v:textbox>
                </v:rect>
                <v:rect id="Rectangle 33" o:spid="_x0000_s1060" style="position:absolute;left:7001;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280</w:t>
                        </w:r>
                      </w:p>
                    </w:txbxContent>
                  </v:textbox>
                </v:rect>
                <v:rect id="Rectangle 34" o:spid="_x0000_s1061" style="position:absolute;left:7597;top:727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300</w:t>
                        </w:r>
                      </w:p>
                    </w:txbxContent>
                  </v:textbox>
                </v:rect>
                <v:rect id="Rectangle 35" o:spid="_x0000_s1062" style="position:absolute;left:3479;top:1978;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90</w:t>
                        </w:r>
                      </w:p>
                    </w:txbxContent>
                  </v:textbox>
                </v:rect>
                <v:rect id="Rectangle 36" o:spid="_x0000_s1063" style="position:absolute;left:3479;top:2484;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80</w:t>
                        </w:r>
                      </w:p>
                    </w:txbxContent>
                  </v:textbox>
                </v:rect>
                <v:rect id="Rectangle 37" o:spid="_x0000_s1064" style="position:absolute;left:3479;top:3051;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70</w:t>
                        </w:r>
                      </w:p>
                    </w:txbxContent>
                  </v:textbox>
                </v:rect>
                <v:rect id="Rectangle 38" o:spid="_x0000_s1065" style="position:absolute;left:3479;top:3617;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BB59F5" w:rsidRDefault="00BB59F5" w:rsidP="007F6933">
                        <w:pPr>
                          <w:spacing w:before="60"/>
                          <w:rPr>
                            <w:rtl/>
                          </w:rPr>
                        </w:pPr>
                        <w:r>
                          <w:rPr>
                            <w:color w:val="000000"/>
                            <w:sz w:val="18"/>
                            <w:szCs w:val="18"/>
                          </w:rPr>
                          <w:t>60</w:t>
                        </w:r>
                      </w:p>
                    </w:txbxContent>
                  </v:textbox>
                </v:rect>
                <v:rect id="Rectangle 39" o:spid="_x0000_s1066" style="position:absolute;left:3479;top:4184;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50</w:t>
                        </w:r>
                      </w:p>
                    </w:txbxContent>
                  </v:textbox>
                </v:rect>
                <v:rect id="Rectangle 40" o:spid="_x0000_s1067" style="position:absolute;left:3479;top:4754;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BB59F5" w:rsidRDefault="00BB59F5" w:rsidP="007F6933">
                        <w:pPr>
                          <w:spacing w:before="60"/>
                          <w:rPr>
                            <w:rtl/>
                          </w:rPr>
                        </w:pPr>
                        <w:r>
                          <w:rPr>
                            <w:color w:val="000000"/>
                            <w:sz w:val="18"/>
                            <w:szCs w:val="18"/>
                          </w:rPr>
                          <w:t>40</w:t>
                        </w:r>
                      </w:p>
                    </w:txbxContent>
                  </v:textbox>
                </v:rect>
                <v:rect id="Rectangle 41" o:spid="_x0000_s1068" style="position:absolute;left:3479;top:5321;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30</w:t>
                        </w:r>
                      </w:p>
                    </w:txbxContent>
                  </v:textbox>
                </v:rect>
                <v:rect id="Rectangle 42" o:spid="_x0000_s1069" style="position:absolute;left:3479;top:5902;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20</w:t>
                        </w:r>
                      </w:p>
                    </w:txbxContent>
                  </v:textbox>
                </v:rect>
                <v:rect id="Rectangle 43" o:spid="_x0000_s1070" style="position:absolute;left:3479;top:6469;width: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BB59F5" w:rsidRDefault="00BB59F5" w:rsidP="007F6933">
                        <w:pPr>
                          <w:spacing w:before="60"/>
                          <w:rPr>
                            <w:rtl/>
                          </w:rPr>
                        </w:pPr>
                        <w:r>
                          <w:rPr>
                            <w:color w:val="000000"/>
                            <w:sz w:val="18"/>
                            <w:szCs w:val="18"/>
                          </w:rPr>
                          <w:t>10</w:t>
                        </w:r>
                      </w:p>
                    </w:txbxContent>
                  </v:textbox>
                </v:rect>
                <v:rect id="Rectangle 44" o:spid="_x0000_s1071" style="position:absolute;left:3570;top:7021;width:1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BB59F5" w:rsidRDefault="00BB59F5" w:rsidP="007F6933">
                        <w:pPr>
                          <w:spacing w:before="60"/>
                          <w:rPr>
                            <w:rtl/>
                          </w:rPr>
                        </w:pPr>
                        <w:r>
                          <w:rPr>
                            <w:color w:val="000000"/>
                            <w:sz w:val="18"/>
                            <w:szCs w:val="18"/>
                          </w:rPr>
                          <w:t>0</w:t>
                        </w:r>
                      </w:p>
                    </w:txbxContent>
                  </v:textbox>
                </v:rect>
                <v:rect id="Rectangle 45" o:spid="_x0000_s1072" style="position:absolute;left:2494;top:4545;width:1279;height:4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RYcMA&#10;AADbAAAADwAAAGRycy9kb3ducmV2LnhtbESPQYvCMBSE78L+h/AWvGm6qy5SjbKIiigIdj14fDTP&#10;tmzzUpuo7b83guBxmJlvmOm8MaW4Ue0Kywq++hEI4tTqgjMFx79VbwzCeWSNpWVS0JKD+eyjM8VY&#10;2zsf6Jb4TAQIuxgV5N5XsZQuzcmg69uKOHhnWxv0QdaZ1DXeA9yU8juKfqTBgsNCjhUtckr/k6tR&#10;4MxwP76U6yXv9Q6xGSy2p7ZVqvvZ/E5AeGr8O/xqb7SC4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RYcMAAADbAAAADwAAAAAAAAAAAAAAAACYAgAAZHJzL2Rv&#10;d25yZXYueG1sUEsFBgAAAAAEAAQA9QAAAIgDAAAAAA==&#10;" filled="f" stroked="f">
                  <v:textbox style="layout-flow:vertical;mso-layout-flow-alt:bottom-to-top" inset="0,0,0,0">
                    <w:txbxContent>
                      <w:p w:rsidR="00BB59F5" w:rsidRDefault="00BB59F5" w:rsidP="007F6933">
                        <w:pPr>
                          <w:spacing w:before="40" w:after="40"/>
                          <w:jc w:val="center"/>
                          <w:rPr>
                            <w:szCs w:val="24"/>
                          </w:rPr>
                        </w:pPr>
                        <w:r>
                          <w:rPr>
                            <w:rFonts w:hint="cs"/>
                            <w:color w:val="000000"/>
                            <w:sz w:val="18"/>
                            <w:szCs w:val="24"/>
                            <w:rtl/>
                          </w:rPr>
                          <w:t xml:space="preserve">الارتفاع </w:t>
                        </w:r>
                        <w:r>
                          <w:rPr>
                            <w:color w:val="000000"/>
                            <w:sz w:val="18"/>
                            <w:szCs w:val="24"/>
                          </w:rPr>
                          <w:t>(km)</w:t>
                        </w:r>
                      </w:p>
                    </w:txbxContent>
                  </v:textbox>
                </v:rect>
                <v:rect id="Rectangle 46" o:spid="_x0000_s1073" style="position:absolute;left:4735;top:7750;width:17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BB59F5" w:rsidRDefault="00BB59F5" w:rsidP="007F6933">
                        <w:pPr>
                          <w:spacing w:before="40" w:after="40"/>
                          <w:jc w:val="center"/>
                          <w:rPr>
                            <w:szCs w:val="24"/>
                          </w:rPr>
                        </w:pPr>
                        <w:r>
                          <w:rPr>
                            <w:rFonts w:hint="cs"/>
                            <w:color w:val="000000"/>
                            <w:sz w:val="18"/>
                            <w:szCs w:val="24"/>
                            <w:rtl/>
                          </w:rPr>
                          <w:t xml:space="preserve">درجة الحرارة </w:t>
                        </w:r>
                        <w:r>
                          <w:rPr>
                            <w:color w:val="000000"/>
                            <w:sz w:val="18"/>
                            <w:szCs w:val="24"/>
                          </w:rPr>
                          <w:t>(K)</w:t>
                        </w:r>
                      </w:p>
                    </w:txbxContent>
                  </v:textbox>
                </v:rect>
              </v:group>
            </w:pict>
          </mc:Fallback>
        </mc:AlternateContent>
      </w:r>
    </w:p>
    <w:p w:rsidR="007F6933" w:rsidRDefault="007F6933" w:rsidP="007F6933">
      <w:pPr>
        <w:tabs>
          <w:tab w:val="left" w:pos="822"/>
        </w:tabs>
      </w:pPr>
    </w:p>
    <w:p w:rsidR="007F6933" w:rsidRDefault="007F6933" w:rsidP="007F6933">
      <w:pPr>
        <w:tabs>
          <w:tab w:val="left" w:pos="822"/>
        </w:tabs>
      </w:pPr>
    </w:p>
    <w:p w:rsidR="007F6933" w:rsidRDefault="007F6933" w:rsidP="007F6933">
      <w:pPr>
        <w:tabs>
          <w:tab w:val="left" w:pos="822"/>
        </w:tabs>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tl/>
        </w:rPr>
      </w:pPr>
    </w:p>
    <w:p w:rsidR="007F6933" w:rsidRDefault="007F6933" w:rsidP="007F6933">
      <w:pPr>
        <w:tabs>
          <w:tab w:val="left" w:pos="822"/>
        </w:tabs>
        <w:rPr>
          <w:rFonts w:cs="Times New Roman"/>
          <w:szCs w:val="22"/>
          <w:rtl/>
        </w:rPr>
      </w:pPr>
    </w:p>
    <w:p w:rsidR="007F6933" w:rsidRDefault="007F6933" w:rsidP="007F6933">
      <w:pPr>
        <w:tabs>
          <w:tab w:val="left" w:pos="822"/>
        </w:tabs>
        <w:rPr>
          <w:rFonts w:cs="Times New Roman"/>
          <w:szCs w:val="22"/>
          <w:rtl/>
        </w:rPr>
      </w:pPr>
    </w:p>
    <w:p w:rsidR="007F6933" w:rsidRDefault="007F6933" w:rsidP="007F6933">
      <w:pPr>
        <w:tabs>
          <w:tab w:val="left" w:pos="822"/>
        </w:tabs>
        <w:rPr>
          <w:rFonts w:cs="Times New Roman"/>
          <w:szCs w:val="22"/>
        </w:rPr>
      </w:pPr>
    </w:p>
    <w:p w:rsidR="007F6933" w:rsidRDefault="007F6933" w:rsidP="007F6933">
      <w:pPr>
        <w:tabs>
          <w:tab w:val="left" w:pos="822"/>
        </w:tabs>
        <w:rPr>
          <w:rFonts w:cs="Times New Roman"/>
          <w:szCs w:val="22"/>
          <w:rtl/>
          <w:lang w:bidi="ar-EG"/>
        </w:rPr>
      </w:pPr>
    </w:p>
    <w:p w:rsidR="007F6933" w:rsidRDefault="007F6933" w:rsidP="007F6933">
      <w:pPr>
        <w:tabs>
          <w:tab w:val="left" w:pos="822"/>
        </w:tabs>
        <w:rPr>
          <w:rFonts w:cs="Times New Roman"/>
          <w:szCs w:val="22"/>
          <w:rtl/>
          <w:lang w:bidi="ar-EG"/>
        </w:rPr>
      </w:pPr>
    </w:p>
    <w:p w:rsidR="007F6933" w:rsidRDefault="007F6933" w:rsidP="009F3183">
      <w:pPr>
        <w:keepNext/>
        <w:rPr>
          <w:rtl/>
        </w:rPr>
      </w:pPr>
      <w:r>
        <w:rPr>
          <w:rFonts w:cs="Times New Roman"/>
          <w:szCs w:val="22"/>
          <w:rtl/>
          <w:lang w:bidi="ar-EG"/>
        </w:rPr>
        <w:br w:type="page"/>
      </w:r>
      <w:r>
        <w:rPr>
          <w:rtl/>
        </w:rPr>
        <w:lastRenderedPageBreak/>
        <w:t xml:space="preserve">عندما يكون تدرج درجة الحرارة </w:t>
      </w:r>
      <w:r>
        <w:rPr>
          <w:iCs/>
        </w:rPr>
        <w:t>0</w:t>
      </w:r>
      <w:r>
        <w:t xml:space="preserve"> </w:t>
      </w:r>
      <w:r>
        <w:sym w:font="Symbol" w:char="F0B9"/>
      </w:r>
      <w:r>
        <w:t xml:space="preserve"> </w:t>
      </w:r>
      <w:r>
        <w:rPr>
          <w:i/>
        </w:rPr>
        <w:t>L</w:t>
      </w:r>
      <w:r>
        <w:rPr>
          <w:i/>
          <w:vertAlign w:val="subscript"/>
        </w:rPr>
        <w:t>i</w:t>
      </w:r>
      <w:r>
        <w:rPr>
          <w:rtl/>
        </w:rPr>
        <w:t>، فإن الضغط يُعطى بواسطة المعادلة:</w:t>
      </w:r>
    </w:p>
    <w:p w:rsidR="007F6933" w:rsidRDefault="007F6933" w:rsidP="009F3183">
      <w:pPr>
        <w:tabs>
          <w:tab w:val="center" w:pos="4820"/>
        </w:tabs>
        <w:bidi w:val="0"/>
        <w:spacing w:before="240" w:after="180" w:line="240" w:lineRule="auto"/>
        <w:rPr>
          <w:rFonts w:cs="Times New Roman"/>
          <w:szCs w:val="22"/>
        </w:rPr>
      </w:pPr>
      <w:r>
        <w:t>(3)</w:t>
      </w:r>
      <w:r>
        <w:tab/>
      </w:r>
      <w:r>
        <w:rPr>
          <w:position w:val="-32"/>
        </w:rPr>
        <w:object w:dxaOrig="32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pt;height:40.05pt" o:ole="">
            <v:imagedata r:id="rId15" o:title=""/>
          </v:shape>
          <o:OLEObject Type="Embed" ProgID="Equation.3" ShapeID="_x0000_i1025" DrawAspect="Content" ObjectID="_1437461553" r:id="rId16"/>
        </w:object>
      </w:r>
      <w:r>
        <w:t>            </w:t>
      </w:r>
      <w:r>
        <w:rPr>
          <w:color w:val="000000"/>
        </w:rPr>
        <w:t>hPa</w:t>
      </w:r>
      <w:r>
        <w:rPr>
          <w:rFonts w:cs="Times New Roman"/>
          <w:szCs w:val="22"/>
          <w:rtl/>
        </w:rPr>
        <w:t xml:space="preserve"> </w:t>
      </w:r>
    </w:p>
    <w:p w:rsidR="007F6933" w:rsidRDefault="007F6933" w:rsidP="009F3183">
      <w:pPr>
        <w:rPr>
          <w:rtl/>
        </w:rPr>
      </w:pPr>
      <w:r>
        <w:rPr>
          <w:rtl/>
        </w:rPr>
        <w:t xml:space="preserve">وعندما يكون تدرج درجة الحرارة </w:t>
      </w:r>
      <w:r>
        <w:t xml:space="preserve">0 = </w:t>
      </w:r>
      <w:r>
        <w:rPr>
          <w:i/>
        </w:rPr>
        <w:t>L</w:t>
      </w:r>
      <w:r>
        <w:rPr>
          <w:i/>
          <w:vertAlign w:val="subscript"/>
        </w:rPr>
        <w:t>i</w:t>
      </w:r>
      <w:r>
        <w:rPr>
          <w:rtl/>
        </w:rPr>
        <w:t>، فإننا نحصل على الضغط بالمعادلة:</w:t>
      </w:r>
    </w:p>
    <w:p w:rsidR="007F6933" w:rsidRDefault="007F6933" w:rsidP="009F3183">
      <w:pPr>
        <w:tabs>
          <w:tab w:val="center" w:pos="4820"/>
        </w:tabs>
        <w:bidi w:val="0"/>
        <w:spacing w:before="240" w:after="180" w:line="240" w:lineRule="auto"/>
      </w:pPr>
      <w:r>
        <w:t>(4)</w:t>
      </w:r>
      <w:r>
        <w:tab/>
      </w:r>
      <w:r>
        <w:rPr>
          <w:position w:val="-32"/>
        </w:rPr>
        <w:object w:dxaOrig="3340" w:dyaOrig="760">
          <v:shape id="_x0000_i1026" type="#_x0000_t75" style="width:167.15pt;height:38.2pt" o:ole="">
            <v:imagedata r:id="rId17" o:title=""/>
          </v:shape>
          <o:OLEObject Type="Embed" ProgID="Equation.3" ShapeID="_x0000_i1026" DrawAspect="Content" ObjectID="_1437461554" r:id="rId18"/>
        </w:object>
      </w:r>
      <w:r>
        <w:t>           </w:t>
      </w:r>
      <w:r>
        <w:rPr>
          <w:color w:val="000000"/>
        </w:rPr>
        <w:t>hPa</w:t>
      </w:r>
    </w:p>
    <w:p w:rsidR="007F6933" w:rsidRDefault="007F6933" w:rsidP="007F6933">
      <w:pPr>
        <w:rPr>
          <w:rtl/>
        </w:rPr>
      </w:pPr>
      <w:r>
        <w:rPr>
          <w:rtl/>
        </w:rPr>
        <w:t>تكون درجة الحرارة والضغط المقيسان عند سوية الأرض هما:</w:t>
      </w:r>
    </w:p>
    <w:p w:rsidR="007F6933" w:rsidRDefault="007F6933" w:rsidP="007F6933">
      <w:pPr>
        <w:tabs>
          <w:tab w:val="center" w:pos="4820"/>
        </w:tabs>
        <w:bidi w:val="0"/>
        <w:spacing w:before="240" w:after="180" w:line="240" w:lineRule="auto"/>
      </w:pPr>
      <w:r>
        <w:t>(5)</w:t>
      </w:r>
      <w:r>
        <w:tab/>
      </w:r>
      <w:r>
        <w:rPr>
          <w:position w:val="-34"/>
        </w:rPr>
        <w:object w:dxaOrig="2659" w:dyaOrig="760">
          <v:shape id="_x0000_i1027" type="#_x0000_t75" style="width:132.75pt;height:38.2pt" o:ole="">
            <v:imagedata r:id="rId19" o:title=""/>
          </v:shape>
          <o:OLEObject Type="Embed" ProgID="Equation.3" ShapeID="_x0000_i1027" DrawAspect="Content" ObjectID="_1437461555" r:id="rId20"/>
        </w:object>
      </w:r>
    </w:p>
    <w:p w:rsidR="007F6933" w:rsidRDefault="007F6933" w:rsidP="007F6933">
      <w:pPr>
        <w:spacing w:before="240"/>
        <w:rPr>
          <w:rtl/>
        </w:rPr>
      </w:pPr>
      <w:r>
        <w:rPr>
          <w:rtl/>
        </w:rPr>
        <w:t xml:space="preserve">تجدر ملاحظة أنه، لارتفاع أكبر من </w:t>
      </w:r>
      <w:r>
        <w:t>km 85</w:t>
      </w:r>
      <w:r>
        <w:rPr>
          <w:rtl/>
        </w:rPr>
        <w:t>، فإن الجو يفقد الاتزان الدينامي الحراري المحلي و</w:t>
      </w:r>
      <w:r>
        <w:rPr>
          <w:rFonts w:hint="cs"/>
          <w:rtl/>
        </w:rPr>
        <w:t xml:space="preserve">عندئذ تكون </w:t>
      </w:r>
      <w:r>
        <w:rPr>
          <w:rtl/>
        </w:rPr>
        <w:t xml:space="preserve">المعادلة الهيدروستاتية التي تقوم عليها المعادلات السابقة </w:t>
      </w:r>
      <w:r>
        <w:rPr>
          <w:rFonts w:hint="cs"/>
          <w:rtl/>
        </w:rPr>
        <w:t>غير</w:t>
      </w:r>
      <w:r>
        <w:rPr>
          <w:rtl/>
        </w:rPr>
        <w:t xml:space="preserve"> مقبولة.</w:t>
      </w:r>
    </w:p>
    <w:p w:rsidR="007F6933" w:rsidRPr="00CF5C2E" w:rsidRDefault="007F6933" w:rsidP="007F6933">
      <w:pPr>
        <w:pStyle w:val="Heading2"/>
        <w:rPr>
          <w:rtl/>
        </w:rPr>
      </w:pPr>
      <w:r w:rsidRPr="00CF5C2E">
        <w:t>2.1</w:t>
      </w:r>
      <w:r w:rsidRPr="00CF5C2E">
        <w:tab/>
      </w:r>
      <w:r w:rsidRPr="00CF5C2E">
        <w:rPr>
          <w:rtl/>
        </w:rPr>
        <w:t>الضغط الجزئي لبخار الماء</w:t>
      </w:r>
    </w:p>
    <w:p w:rsidR="007F6933" w:rsidRDefault="007F6933" w:rsidP="007F6933">
      <w:pPr>
        <w:rPr>
          <w:rtl/>
        </w:rPr>
      </w:pPr>
      <w:r>
        <w:rPr>
          <w:rtl/>
        </w:rPr>
        <w:t>إن توزيع بخار الماء في الجو على العموم جد متغير، لكنه يمكن أن يُحسب بالتقريب بالمعادلة:</w:t>
      </w:r>
    </w:p>
    <w:p w:rsidR="007F6933" w:rsidRDefault="007F6933" w:rsidP="009F3183">
      <w:pPr>
        <w:tabs>
          <w:tab w:val="left" w:pos="822"/>
          <w:tab w:val="center" w:pos="4816"/>
        </w:tabs>
        <w:bidi w:val="0"/>
        <w:spacing w:before="240" w:line="240" w:lineRule="auto"/>
        <w:rPr>
          <w:rFonts w:cs="Times New Roman"/>
          <w:szCs w:val="22"/>
        </w:rPr>
      </w:pPr>
      <w:r>
        <w:t>(6)</w:t>
      </w:r>
      <w:r>
        <w:tab/>
      </w:r>
      <w:r>
        <w:tab/>
      </w:r>
      <w:r>
        <w:rPr>
          <w:rFonts w:ascii="Symbol" w:hAnsi="Symbol"/>
        </w:rPr>
        <w:t></w:t>
      </w:r>
      <w:r>
        <w:t>(</w:t>
      </w:r>
      <w:r>
        <w:rPr>
          <w:i/>
        </w:rPr>
        <w:t>h</w:t>
      </w:r>
      <w:r>
        <w:t xml:space="preserve">)  </w:t>
      </w:r>
      <w:r>
        <w:rPr>
          <w:rFonts w:ascii="Symbol" w:hAnsi="Symbol"/>
        </w:rPr>
        <w:t></w:t>
      </w:r>
      <w:r>
        <w:t xml:space="preserve">  </w:t>
      </w:r>
      <w:r>
        <w:rPr>
          <w:rFonts w:ascii="Symbol" w:hAnsi="Symbol"/>
          <w:sz w:val="26"/>
          <w:szCs w:val="34"/>
        </w:rPr>
        <w:t></w:t>
      </w:r>
      <w:r w:rsidRPr="00705599">
        <w:rPr>
          <w:position w:val="-4"/>
          <w:sz w:val="26"/>
          <w:szCs w:val="26"/>
          <w:vertAlign w:val="subscript"/>
        </w:rPr>
        <w:t>0</w:t>
      </w:r>
      <w:r>
        <w:t xml:space="preserve"> exp (–</w:t>
      </w:r>
      <w:r>
        <w:rPr>
          <w:i/>
        </w:rPr>
        <w:t>h</w:t>
      </w:r>
      <w:r>
        <w:t xml:space="preserve"> / </w:t>
      </w:r>
      <w:r>
        <w:rPr>
          <w:i/>
        </w:rPr>
        <w:t>h</w:t>
      </w:r>
      <w:r>
        <w:rPr>
          <w:position w:val="-4"/>
          <w:sz w:val="18"/>
          <w:szCs w:val="18"/>
        </w:rPr>
        <w:t>0</w:t>
      </w:r>
      <w:r>
        <w:t>)          </w:t>
      </w:r>
      <w:r>
        <w:rPr>
          <w:color w:val="000000"/>
        </w:rPr>
        <w:t>g/m</w:t>
      </w:r>
      <w:r>
        <w:rPr>
          <w:position w:val="6"/>
          <w:sz w:val="18"/>
          <w:szCs w:val="18"/>
        </w:rPr>
        <w:t>3</w:t>
      </w:r>
    </w:p>
    <w:p w:rsidR="007F6933" w:rsidRDefault="007F6933" w:rsidP="007F6933">
      <w:pPr>
        <w:spacing w:before="240"/>
        <w:rPr>
          <w:rtl/>
        </w:rPr>
      </w:pPr>
      <w:r>
        <w:rPr>
          <w:rtl/>
        </w:rPr>
        <w:t xml:space="preserve">حيث ارتفاع السلم المرجعي للارتفاع </w:t>
      </w:r>
      <w:r>
        <w:t xml:space="preserve">(km </w:t>
      </w:r>
      <w:r>
        <w:rPr>
          <w:iCs/>
        </w:rPr>
        <w:t>2 =</w:t>
      </w:r>
      <w:r>
        <w:rPr>
          <w:i/>
        </w:rPr>
        <w:t>h</w:t>
      </w:r>
      <w:r>
        <w:rPr>
          <w:vertAlign w:val="subscript"/>
        </w:rPr>
        <w:t>0</w:t>
      </w:r>
      <w:r>
        <w:t>)</w:t>
      </w:r>
      <w:r>
        <w:rPr>
          <w:rtl/>
        </w:rPr>
        <w:t xml:space="preserve"> والكثافة المرجعية من بخار الماء عند سوية الأرض تكون:</w:t>
      </w:r>
    </w:p>
    <w:p w:rsidR="007F6933" w:rsidRDefault="007F6933" w:rsidP="009F3183">
      <w:pPr>
        <w:tabs>
          <w:tab w:val="left" w:pos="822"/>
          <w:tab w:val="center" w:pos="4816"/>
        </w:tabs>
        <w:bidi w:val="0"/>
        <w:spacing w:before="240" w:line="240" w:lineRule="auto"/>
      </w:pPr>
      <w:r>
        <w:t>(7)</w:t>
      </w:r>
      <w:r>
        <w:tab/>
      </w:r>
      <w:r>
        <w:tab/>
      </w:r>
      <w:r>
        <w:rPr>
          <w:rFonts w:ascii="Symbol" w:hAnsi="Symbol"/>
          <w:sz w:val="26"/>
          <w:szCs w:val="34"/>
        </w:rPr>
        <w:t></w:t>
      </w:r>
      <w:r w:rsidRPr="00705599">
        <w:rPr>
          <w:position w:val="-4"/>
          <w:sz w:val="26"/>
          <w:szCs w:val="26"/>
          <w:vertAlign w:val="subscript"/>
        </w:rPr>
        <w:t>0</w:t>
      </w:r>
      <w:r>
        <w:t xml:space="preserve">  =  7</w:t>
      </w:r>
      <w:r w:rsidR="00705599">
        <w:t>,</w:t>
      </w:r>
      <w:r>
        <w:t>5          g/m3</w:t>
      </w:r>
    </w:p>
    <w:p w:rsidR="007F6933" w:rsidRDefault="007F6933" w:rsidP="007F6933">
      <w:pPr>
        <w:spacing w:before="240"/>
        <w:rPr>
          <w:rtl/>
        </w:rPr>
      </w:pPr>
      <w:r>
        <w:rPr>
          <w:rFonts w:hint="cs"/>
          <w:rtl/>
        </w:rPr>
        <w:t>ي</w:t>
      </w:r>
      <w:r>
        <w:rPr>
          <w:rtl/>
        </w:rPr>
        <w:t xml:space="preserve">حصل على الضغط الجزئي لبخار الماء انطلاقاً من كثافته بواسطة المعادلة (انظر التوصية </w:t>
      </w:r>
      <w:r>
        <w:t>ITU-R P.453</w:t>
      </w:r>
      <w:r>
        <w:rPr>
          <w:rFonts w:hint="cs"/>
          <w:rtl/>
        </w:rPr>
        <w:t>):</w:t>
      </w:r>
    </w:p>
    <w:p w:rsidR="007F6933" w:rsidRDefault="007F6933" w:rsidP="007F6933">
      <w:pPr>
        <w:tabs>
          <w:tab w:val="center" w:pos="4820"/>
        </w:tabs>
        <w:bidi w:val="0"/>
        <w:spacing w:before="240" w:line="240" w:lineRule="auto"/>
      </w:pPr>
      <w:r>
        <w:t>(8)</w:t>
      </w:r>
      <w:r>
        <w:tab/>
      </w:r>
      <w:r w:rsidR="00705599">
        <w:rPr>
          <w:position w:val="-28"/>
        </w:rPr>
        <w:object w:dxaOrig="2260" w:dyaOrig="660">
          <v:shape id="_x0000_i1028" type="#_x0000_t75" style="width:113.3pt;height:33.2pt" o:ole="">
            <v:imagedata r:id="rId21" o:title=""/>
          </v:shape>
          <o:OLEObject Type="Embed" ProgID="Equation.3" ShapeID="_x0000_i1028" DrawAspect="Content" ObjectID="_1437461556" r:id="rId22"/>
        </w:object>
      </w:r>
    </w:p>
    <w:p w:rsidR="007F6933" w:rsidRDefault="007F6933" w:rsidP="009F3183">
      <w:pPr>
        <w:rPr>
          <w:rtl/>
        </w:rPr>
      </w:pPr>
      <w:r>
        <w:rPr>
          <w:rtl/>
        </w:rPr>
        <w:t>تتناقص كثافة بخار الماء أ</w:t>
      </w:r>
      <w:r>
        <w:rPr>
          <w:rFonts w:hint="cs"/>
          <w:rtl/>
        </w:rPr>
        <w:t>ُ</w:t>
      </w:r>
      <w:r>
        <w:rPr>
          <w:rtl/>
        </w:rPr>
        <w:t>س</w:t>
      </w:r>
      <w:r>
        <w:rPr>
          <w:rFonts w:hint="cs"/>
          <w:rtl/>
        </w:rPr>
        <w:t>ّ</w:t>
      </w:r>
      <w:r>
        <w:rPr>
          <w:rtl/>
        </w:rPr>
        <w:t xml:space="preserve">ياً عندما يزيد الارتفاع، حتى الارتفاع </w:t>
      </w:r>
      <w:r>
        <w:rPr>
          <w:rFonts w:hint="cs"/>
          <w:rtl/>
        </w:rPr>
        <w:t xml:space="preserve">الذي تكون </w:t>
      </w:r>
      <w:r>
        <w:rPr>
          <w:rtl/>
        </w:rPr>
        <w:t>نسبة الخلط</w:t>
      </w:r>
      <w:r>
        <w:rPr>
          <w:rFonts w:hint="cs"/>
          <w:rtl/>
        </w:rPr>
        <w:t xml:space="preserve"> عنده</w:t>
      </w:r>
      <w:r>
        <w:rPr>
          <w:rtl/>
        </w:rPr>
        <w:t xml:space="preserve"> </w:t>
      </w:r>
      <w:r>
        <w:t>(</w:t>
      </w:r>
      <w:r>
        <w:rPr>
          <w:i/>
        </w:rPr>
        <w:t>e</w:t>
      </w:r>
      <w:r>
        <w:t>(</w:t>
      </w:r>
      <w:r>
        <w:rPr>
          <w:i/>
        </w:rPr>
        <w:t>h</w:t>
      </w:r>
      <w:r>
        <w:t>)/</w:t>
      </w:r>
      <w:r>
        <w:rPr>
          <w:i/>
        </w:rPr>
        <w:t>P</w:t>
      </w:r>
      <w:r>
        <w:t>(</w:t>
      </w:r>
      <w:r>
        <w:rPr>
          <w:i/>
        </w:rPr>
        <w:t>h</w:t>
      </w:r>
      <w:r>
        <w:t xml:space="preserve">) = 2 </w:t>
      </w:r>
      <w:r>
        <w:sym w:font="Symbol" w:char="F0B4"/>
      </w:r>
      <w:r>
        <w:t xml:space="preserve"> 10</w:t>
      </w:r>
      <w:r w:rsidR="009F3183">
        <w:rPr>
          <w:vertAlign w:val="superscript"/>
        </w:rPr>
        <w:sym w:font="Symbol" w:char="F02D"/>
      </w:r>
      <w:r>
        <w:rPr>
          <w:vertAlign w:val="superscript"/>
        </w:rPr>
        <w:t>6</w:t>
      </w:r>
      <w:r>
        <w:t>)</w:t>
      </w:r>
      <w:r>
        <w:rPr>
          <w:rtl/>
        </w:rPr>
        <w:t>. وعند الارتفاعات الأعلى، يُفترض أن نسبة الخلط تبقى ثابتة.</w:t>
      </w:r>
    </w:p>
    <w:p w:rsidR="007F6933" w:rsidRPr="00CF5C2E" w:rsidRDefault="007F6933" w:rsidP="007F6933">
      <w:pPr>
        <w:pStyle w:val="Heading2"/>
        <w:rPr>
          <w:rtl/>
        </w:rPr>
      </w:pPr>
      <w:r w:rsidRPr="00CF5C2E">
        <w:t>3.1</w:t>
      </w:r>
      <w:r w:rsidRPr="00CF5C2E">
        <w:tab/>
      </w:r>
      <w:r w:rsidRPr="00CF5C2E">
        <w:rPr>
          <w:rtl/>
        </w:rPr>
        <w:t>الجو الجاف لحسابات التوهين</w:t>
      </w:r>
    </w:p>
    <w:p w:rsidR="007F6933" w:rsidRDefault="007F6933" w:rsidP="009F3183">
      <w:pPr>
        <w:rPr>
          <w:rtl/>
        </w:rPr>
      </w:pPr>
      <w:r>
        <w:rPr>
          <w:rtl/>
        </w:rPr>
        <w:t>يمكن اشتقاق منحنى كثافة الغازات الجوية غير بخار الماء ("الجو الجاف") من منحنيات درجة الحرارة والضغط المذكورة في الفقرة</w:t>
      </w:r>
      <w:r w:rsidR="009F3183">
        <w:rPr>
          <w:rFonts w:hint="cs"/>
          <w:rtl/>
        </w:rPr>
        <w:t> </w:t>
      </w:r>
      <w:r>
        <w:t>1.1</w:t>
      </w:r>
      <w:r>
        <w:rPr>
          <w:rtl/>
        </w:rPr>
        <w:t>.</w:t>
      </w:r>
    </w:p>
    <w:p w:rsidR="007F6933" w:rsidRDefault="007F6933" w:rsidP="007F6933">
      <w:pPr>
        <w:rPr>
          <w:rtl/>
        </w:rPr>
      </w:pPr>
      <w:r>
        <w:rPr>
          <w:rtl/>
        </w:rPr>
        <w:t>لحساب</w:t>
      </w:r>
      <w:r>
        <w:rPr>
          <w:rFonts w:hint="cs"/>
          <w:rtl/>
        </w:rPr>
        <w:t>ات</w:t>
      </w:r>
      <w:r>
        <w:rPr>
          <w:rtl/>
        </w:rPr>
        <w:t xml:space="preserve"> التوهين، يكون منحنى الكثافة هذا أ</w:t>
      </w:r>
      <w:r>
        <w:rPr>
          <w:rFonts w:hint="cs"/>
          <w:rtl/>
        </w:rPr>
        <w:t>ُ</w:t>
      </w:r>
      <w:r>
        <w:rPr>
          <w:rtl/>
        </w:rPr>
        <w:t>س</w:t>
      </w:r>
      <w:r>
        <w:rPr>
          <w:rFonts w:hint="cs"/>
          <w:rtl/>
        </w:rPr>
        <w:t>ّ</w:t>
      </w:r>
      <w:r>
        <w:rPr>
          <w:rtl/>
        </w:rPr>
        <w:t>ياً تقريباً، طبقاً للمعادلة (</w:t>
      </w:r>
      <w:r>
        <w:t>6</w:t>
      </w:r>
      <w:r>
        <w:rPr>
          <w:rtl/>
        </w:rPr>
        <w:t>) مع:</w:t>
      </w:r>
    </w:p>
    <w:p w:rsidR="007F6933" w:rsidRDefault="007F6933" w:rsidP="007F6933">
      <w:pPr>
        <w:pStyle w:val="Equation"/>
        <w:bidi w:val="0"/>
        <w:spacing w:before="240"/>
      </w:pPr>
      <w:r>
        <w:t>(9)</w:t>
      </w:r>
      <w:r>
        <w:tab/>
      </w:r>
      <w:r w:rsidR="00705599">
        <w:rPr>
          <w:position w:val="-12"/>
        </w:rPr>
        <w:object w:dxaOrig="1100" w:dyaOrig="360">
          <v:shape id="_x0000_i1029" type="#_x0000_t75" style="width:55.1pt;height:18.15pt" o:ole="">
            <v:imagedata r:id="rId23" o:title=""/>
          </v:shape>
          <o:OLEObject Type="Embed" ProgID="Equation.3" ShapeID="_x0000_i1029" DrawAspect="Content" ObjectID="_1437461557" r:id="rId24"/>
        </w:object>
      </w:r>
    </w:p>
    <w:p w:rsidR="007F6933" w:rsidRPr="00CF5C2E" w:rsidRDefault="007F6933" w:rsidP="007F6933">
      <w:pPr>
        <w:pStyle w:val="Heading1"/>
        <w:rPr>
          <w:rtl/>
        </w:rPr>
      </w:pPr>
      <w:r w:rsidRPr="00CF5C2E">
        <w:lastRenderedPageBreak/>
        <w:t>2</w:t>
      </w:r>
      <w:r w:rsidRPr="00CF5C2E">
        <w:rPr>
          <w:rtl/>
        </w:rPr>
        <w:tab/>
        <w:t>الجو المرجعي السنوي لخطوط العرض المنخفضة</w:t>
      </w:r>
    </w:p>
    <w:p w:rsidR="007F6933" w:rsidRDefault="007F6933" w:rsidP="007F6933">
      <w:pPr>
        <w:rPr>
          <w:rtl/>
        </w:rPr>
      </w:pPr>
      <w:r>
        <w:rPr>
          <w:rtl/>
        </w:rPr>
        <w:t xml:space="preserve">بالنسبة لخطوط العرض المنخفضة (أقل من </w:t>
      </w:r>
      <w:r>
        <w:sym w:font="Symbol" w:char="F0B0"/>
      </w:r>
      <w:r>
        <w:t>22</w:t>
      </w:r>
      <w:r>
        <w:rPr>
          <w:rtl/>
        </w:rPr>
        <w:t xml:space="preserve">)، لا تكون التغيرات </w:t>
      </w:r>
      <w:r>
        <w:rPr>
          <w:rFonts w:hint="cs"/>
          <w:rtl/>
        </w:rPr>
        <w:t>الموسمية</w:t>
      </w:r>
      <w:r>
        <w:rPr>
          <w:rtl/>
        </w:rPr>
        <w:t xml:space="preserve"> جد مهمة ويمكن استعمال مظهر جانبي وحيد لكل السنة.</w:t>
      </w:r>
    </w:p>
    <w:p w:rsidR="007F6933" w:rsidRDefault="007F6933" w:rsidP="009F3183">
      <w:pPr>
        <w:keepNext/>
        <w:rPr>
          <w:rtl/>
        </w:rPr>
      </w:pPr>
      <w:r>
        <w:rPr>
          <w:rtl/>
        </w:rPr>
        <w:t xml:space="preserve">تُعطى درجة الحرارة </w:t>
      </w:r>
      <w:r>
        <w:t xml:space="preserve">(K) </w:t>
      </w:r>
      <w:r>
        <w:rPr>
          <w:i/>
        </w:rPr>
        <w:t>T</w:t>
      </w:r>
      <w:r>
        <w:rPr>
          <w:rtl/>
        </w:rPr>
        <w:t xml:space="preserve"> عند الارتفاع </w:t>
      </w:r>
      <w:r>
        <w:t>(km)</w:t>
      </w:r>
      <w:r>
        <w:rPr>
          <w:i/>
        </w:rPr>
        <w:t xml:space="preserve"> h</w:t>
      </w:r>
      <w:r>
        <w:rPr>
          <w:rtl/>
        </w:rPr>
        <w:t xml:space="preserve"> بواسطة</w:t>
      </w:r>
      <w:r>
        <w:rPr>
          <w:rFonts w:hint="cs"/>
          <w:rtl/>
        </w:rPr>
        <w:t>:</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300</w:t>
      </w:r>
      <w:r w:rsidR="00705599">
        <w:t>,</w:t>
      </w:r>
      <w:r>
        <w:t>4222 – 6</w:t>
      </w:r>
      <w:r w:rsidR="00705599">
        <w:t>,</w:t>
      </w:r>
      <w:r>
        <w:t xml:space="preserve">3533 </w:t>
      </w:r>
      <w:r>
        <w:rPr>
          <w:i/>
        </w:rPr>
        <w:t>h</w:t>
      </w:r>
      <w:r>
        <w:t xml:space="preserve"> </w:t>
      </w:r>
      <w:r>
        <w:rPr>
          <w:rFonts w:ascii="Symbol" w:hAnsi="Symbol"/>
        </w:rPr>
        <w:t></w:t>
      </w:r>
      <w:r>
        <w:t xml:space="preserve"> 0</w:t>
      </w:r>
      <w:r w:rsidR="00705599">
        <w:t>,</w:t>
      </w:r>
      <w:r>
        <w:t>005886</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17</w:t>
      </w:r>
    </w:p>
    <w:p w:rsidR="007F6933" w:rsidRDefault="007F6933" w:rsidP="007F6933">
      <w:pPr>
        <w:tabs>
          <w:tab w:val="left" w:pos="851"/>
          <w:tab w:val="left" w:pos="6379"/>
        </w:tabs>
        <w:bidi w:val="0"/>
        <w:spacing w:before="60" w:line="240" w:lineRule="auto"/>
        <w:rPr>
          <w:i/>
        </w:rPr>
      </w:pPr>
      <w:r>
        <w:rPr>
          <w:i/>
        </w:rPr>
        <w:tab/>
        <w:t>T</w:t>
      </w:r>
      <w:r>
        <w:t>(</w:t>
      </w:r>
      <w:r>
        <w:rPr>
          <w:i/>
        </w:rPr>
        <w:t>h</w:t>
      </w:r>
      <w:r>
        <w:t xml:space="preserve">) </w:t>
      </w:r>
      <w:r>
        <w:rPr>
          <w:rFonts w:ascii="Symbol" w:hAnsi="Symbol"/>
        </w:rPr>
        <w:t></w:t>
      </w:r>
      <w:r>
        <w:t xml:space="preserve"> 194 </w:t>
      </w:r>
      <w:r>
        <w:rPr>
          <w:rFonts w:ascii="Symbol" w:hAnsi="Symbol"/>
        </w:rPr>
        <w:t></w:t>
      </w:r>
      <w:r>
        <w:t xml:space="preserve"> (</w:t>
      </w:r>
      <w:r>
        <w:rPr>
          <w:i/>
        </w:rPr>
        <w:t xml:space="preserve">h </w:t>
      </w:r>
      <w:r>
        <w:t>– 17) 2.533</w:t>
      </w:r>
      <w:r>
        <w:tab/>
        <w:t>for</w:t>
      </w:r>
      <w:r>
        <w:tab/>
        <w:t xml:space="preserve">17 </w:t>
      </w:r>
      <w:r>
        <w:rPr>
          <w:rFonts w:ascii="Symbol" w:hAnsi="Symbol"/>
        </w:rPr>
        <w:t></w:t>
      </w:r>
      <w:r>
        <w:t xml:space="preserve"> </w:t>
      </w:r>
      <w:r>
        <w:rPr>
          <w:i/>
        </w:rPr>
        <w:t>h</w:t>
      </w:r>
      <w:r>
        <w:t xml:space="preserve"> </w:t>
      </w:r>
      <w:r>
        <w:rPr>
          <w:rFonts w:ascii="Symbol" w:hAnsi="Symbol"/>
        </w:rPr>
        <w:t></w:t>
      </w:r>
      <w:r>
        <w:t xml:space="preserve">  47</w:t>
      </w:r>
    </w:p>
    <w:p w:rsidR="007F6933" w:rsidRDefault="007F6933" w:rsidP="007F6933">
      <w:pPr>
        <w:tabs>
          <w:tab w:val="left" w:pos="851"/>
          <w:tab w:val="left" w:pos="6379"/>
        </w:tabs>
        <w:bidi w:val="0"/>
        <w:spacing w:before="60" w:line="240" w:lineRule="auto"/>
        <w:rPr>
          <w:i/>
        </w:rPr>
      </w:pPr>
      <w:r>
        <w:rPr>
          <w:i/>
        </w:rPr>
        <w:tab/>
        <w:t>T</w:t>
      </w:r>
      <w:r>
        <w:t>(</w:t>
      </w:r>
      <w:r>
        <w:rPr>
          <w:i/>
        </w:rPr>
        <w:t>h</w:t>
      </w:r>
      <w:r>
        <w:t xml:space="preserve">) </w:t>
      </w:r>
      <w:r>
        <w:rPr>
          <w:rFonts w:ascii="Symbol" w:hAnsi="Symbol"/>
        </w:rPr>
        <w:t></w:t>
      </w:r>
      <w:r>
        <w:t xml:space="preserve"> 270</w:t>
      </w:r>
      <w:r>
        <w:tab/>
        <w:t>for</w:t>
      </w:r>
      <w:r>
        <w:tab/>
        <w:t xml:space="preserve">47 </w:t>
      </w:r>
      <w:r>
        <w:rPr>
          <w:rFonts w:ascii="Symbol" w:hAnsi="Symbol"/>
        </w:rPr>
        <w:t></w:t>
      </w:r>
      <w:r>
        <w:t xml:space="preserve"> </w:t>
      </w:r>
      <w:r>
        <w:rPr>
          <w:i/>
        </w:rPr>
        <w:t>h</w:t>
      </w:r>
      <w:r>
        <w:t xml:space="preserve"> </w:t>
      </w:r>
      <w:r>
        <w:rPr>
          <w:rFonts w:ascii="Symbol" w:hAnsi="Symbol"/>
        </w:rPr>
        <w:t></w:t>
      </w:r>
      <w:r>
        <w:t xml:space="preserve">  52</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270 – (</w:t>
      </w:r>
      <w:r>
        <w:rPr>
          <w:i/>
        </w:rPr>
        <w:t xml:space="preserve">h </w:t>
      </w:r>
      <w:r>
        <w:t>– 52) 3</w:t>
      </w:r>
      <w:r w:rsidR="00705599">
        <w:t>,</w:t>
      </w:r>
      <w:r>
        <w:t>0714</w:t>
      </w:r>
      <w:r>
        <w:tab/>
        <w:t>for</w:t>
      </w:r>
      <w:r>
        <w:tab/>
        <w:t xml:space="preserve">52 </w:t>
      </w:r>
      <w:r>
        <w:rPr>
          <w:rFonts w:ascii="Symbol" w:hAnsi="Symbol"/>
        </w:rPr>
        <w:t></w:t>
      </w:r>
      <w:r>
        <w:t xml:space="preserve"> </w:t>
      </w:r>
      <w:r>
        <w:rPr>
          <w:i/>
        </w:rPr>
        <w:t>h</w:t>
      </w:r>
      <w:r>
        <w:t xml:space="preserve"> </w:t>
      </w:r>
      <w:r>
        <w:rPr>
          <w:rFonts w:ascii="Symbol" w:hAnsi="Symbol"/>
        </w:rPr>
        <w:t></w:t>
      </w:r>
      <w:r>
        <w:t xml:space="preserve">  80</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184</w:t>
      </w:r>
      <w:r>
        <w:tab/>
        <w:t>for</w:t>
      </w:r>
      <w:r>
        <w:tab/>
        <w:t xml:space="preserve">80 </w:t>
      </w:r>
      <w:r>
        <w:rPr>
          <w:rFonts w:ascii="Symbol" w:hAnsi="Symbol"/>
        </w:rPr>
        <w:t></w:t>
      </w:r>
      <w:r>
        <w:t xml:space="preserve"> </w:t>
      </w:r>
      <w:r>
        <w:rPr>
          <w:i/>
        </w:rPr>
        <w:t>h</w:t>
      </w:r>
      <w:r>
        <w:t xml:space="preserve"> </w:t>
      </w:r>
      <w:r>
        <w:rPr>
          <w:rFonts w:ascii="Symbol" w:hAnsi="Symbol"/>
        </w:rPr>
        <w:t></w:t>
      </w:r>
      <w:r>
        <w:t xml:space="preserve"> 100</w:t>
      </w:r>
    </w:p>
    <w:p w:rsidR="007F6933" w:rsidRDefault="007F6933" w:rsidP="009F3183">
      <w:pPr>
        <w:keepNext/>
        <w:rPr>
          <w:rtl/>
        </w:rPr>
      </w:pPr>
      <w:r>
        <w:rPr>
          <w:rtl/>
        </w:rPr>
        <w:t xml:space="preserve">ويُعطى الضغط </w:t>
      </w:r>
      <w:r>
        <w:t>(hPa)</w:t>
      </w:r>
      <w:r>
        <w:rPr>
          <w:i/>
        </w:rPr>
        <w:t xml:space="preserve"> P</w:t>
      </w:r>
      <w:r>
        <w:rPr>
          <w:rtl/>
        </w:rPr>
        <w:t xml:space="preserve"> بواسطة:</w:t>
      </w:r>
    </w:p>
    <w:p w:rsidR="007F6933" w:rsidRDefault="007F6933" w:rsidP="00705599">
      <w:pPr>
        <w:tabs>
          <w:tab w:val="left" w:pos="851"/>
          <w:tab w:val="left" w:pos="6379"/>
        </w:tabs>
        <w:bidi w:val="0"/>
        <w:spacing w:before="60" w:line="240" w:lineRule="auto"/>
      </w:pPr>
      <w:r>
        <w:rPr>
          <w:i/>
        </w:rPr>
        <w:tab/>
        <w:t>P</w:t>
      </w:r>
      <w:r>
        <w:t>(</w:t>
      </w:r>
      <w:r>
        <w:rPr>
          <w:i/>
        </w:rPr>
        <w:t>h</w:t>
      </w:r>
      <w:r>
        <w:t xml:space="preserve">) </w:t>
      </w:r>
      <w:r>
        <w:rPr>
          <w:rFonts w:ascii="Symbol" w:hAnsi="Symbol"/>
        </w:rPr>
        <w:t></w:t>
      </w:r>
      <w:r>
        <w:t xml:space="preserve"> 1012</w:t>
      </w:r>
      <w:r w:rsidR="00705599">
        <w:t>,</w:t>
      </w:r>
      <w:r>
        <w:t>0306 – 109</w:t>
      </w:r>
      <w:r w:rsidR="00705599">
        <w:t>,</w:t>
      </w:r>
      <w:r>
        <w:t xml:space="preserve">0338 </w:t>
      </w:r>
      <w:r>
        <w:rPr>
          <w:i/>
        </w:rPr>
        <w:t>h</w:t>
      </w:r>
      <w:r>
        <w:t xml:space="preserve"> </w:t>
      </w:r>
      <w:r>
        <w:rPr>
          <w:rFonts w:ascii="Symbol" w:hAnsi="Symbol"/>
        </w:rPr>
        <w:t></w:t>
      </w:r>
      <w:r>
        <w:t xml:space="preserve"> 3</w:t>
      </w:r>
      <w:r w:rsidR="00705599">
        <w:t>,</w:t>
      </w:r>
      <w:r>
        <w:t>6316</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sz w:val="4"/>
        </w:rPr>
        <w:t> </w:t>
      </w:r>
      <w:r>
        <w:t>0</w:t>
      </w:r>
      <w:r w:rsidR="00705599">
        <w:t>,</w:t>
      </w:r>
      <w:r>
        <w:t>147 (</w:t>
      </w:r>
      <w:r>
        <w:rPr>
          <w:i/>
        </w:rPr>
        <w:t>h</w:t>
      </w:r>
      <w:r>
        <w:t xml:space="preserve"> – 10)]</w:t>
      </w:r>
      <w:r>
        <w:tab/>
        <w:t>for</w:t>
      </w:r>
      <w:r>
        <w:tab/>
        <w:t xml:space="preserve">10 </w:t>
      </w:r>
      <w:r w:rsidR="00CC4C92">
        <w:rPr>
          <w:rFonts w:cs="Times New Roman"/>
        </w:rPr>
        <w:t>&lt;</w:t>
      </w:r>
      <w:r>
        <w:t xml:space="preserve"> </w:t>
      </w:r>
      <w:r>
        <w:rPr>
          <w:i/>
        </w:rPr>
        <w:t>h</w:t>
      </w:r>
      <w:r>
        <w:t xml:space="preserve"> </w:t>
      </w:r>
      <w:r w:rsidR="00CC4C92">
        <w:rPr>
          <w:rFonts w:ascii="Symbol" w:hAnsi="Symbol"/>
        </w:rPr>
        <w:t></w:t>
      </w:r>
      <w:r>
        <w:t xml:space="preserve">  72</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sz w:val="4"/>
        </w:rPr>
        <w:t> </w:t>
      </w:r>
      <w:r>
        <w:t>0</w:t>
      </w:r>
      <w:r w:rsidR="00705599">
        <w:t>,</w:t>
      </w:r>
      <w:r>
        <w:t>165 (</w:t>
      </w:r>
      <w:r>
        <w:rPr>
          <w:i/>
        </w:rPr>
        <w:t>h</w:t>
      </w:r>
      <w:r>
        <w:t xml:space="preserve"> – 72)]</w:t>
      </w:r>
      <w:r>
        <w:tab/>
        <w:t>for</w:t>
      </w:r>
      <w:r>
        <w:tab/>
        <w:t xml:space="preserve">72 </w:t>
      </w:r>
      <w:r w:rsidR="00CC4C92">
        <w:rPr>
          <w:rFonts w:cs="Times New Roman"/>
        </w:rPr>
        <w:t>&lt;</w:t>
      </w:r>
      <w:r>
        <w:t xml:space="preserve"> </w:t>
      </w:r>
      <w:r>
        <w:rPr>
          <w:i/>
        </w:rPr>
        <w:t>h</w:t>
      </w:r>
      <w:r>
        <w:t xml:space="preserve"> </w:t>
      </w:r>
      <w:r w:rsidR="00CC4C92">
        <w:rPr>
          <w:rFonts w:ascii="Symbol" w:hAnsi="Symbol"/>
        </w:rPr>
        <w:t></w:t>
      </w:r>
      <w:r>
        <w:t xml:space="preserve"> 100</w:t>
      </w:r>
    </w:p>
    <w:p w:rsidR="007F6933" w:rsidRDefault="007F6933" w:rsidP="007F6933">
      <w:pPr>
        <w:rPr>
          <w:rtl/>
        </w:rPr>
      </w:pPr>
      <w:r>
        <w:rPr>
          <w:rtl/>
        </w:rPr>
        <w:t xml:space="preserve">حيث </w:t>
      </w:r>
      <w:r>
        <w:rPr>
          <w:i/>
        </w:rPr>
        <w:t>P</w:t>
      </w:r>
      <w:r>
        <w:rPr>
          <w:vertAlign w:val="subscript"/>
        </w:rPr>
        <w:t>10</w:t>
      </w:r>
      <w:r>
        <w:rPr>
          <w:rtl/>
        </w:rPr>
        <w:t xml:space="preserve"> و</w:t>
      </w:r>
      <w:r>
        <w:rPr>
          <w:i/>
        </w:rPr>
        <w:t>P</w:t>
      </w:r>
      <w:r>
        <w:rPr>
          <w:vertAlign w:val="subscript"/>
        </w:rPr>
        <w:t>72</w:t>
      </w:r>
      <w:r>
        <w:rPr>
          <w:rtl/>
        </w:rPr>
        <w:t xml:space="preserve"> هما الضغط عند </w:t>
      </w:r>
      <w:r>
        <w:t>10</w:t>
      </w:r>
      <w:r>
        <w:rPr>
          <w:rtl/>
        </w:rPr>
        <w:t xml:space="preserve"> و</w:t>
      </w:r>
      <w:r>
        <w:t>72</w:t>
      </w:r>
      <w:r>
        <w:rPr>
          <w:rtl/>
        </w:rPr>
        <w:t xml:space="preserve"> </w:t>
      </w:r>
      <w:r>
        <w:t>km</w:t>
      </w:r>
      <w:r>
        <w:rPr>
          <w:rtl/>
        </w:rPr>
        <w:t xml:space="preserve"> على التوالي.</w:t>
      </w:r>
    </w:p>
    <w:p w:rsidR="007F6933" w:rsidRDefault="007F6933" w:rsidP="009F3183">
      <w:pPr>
        <w:keepNext/>
        <w:rPr>
          <w:rtl/>
        </w:rPr>
      </w:pPr>
      <w:r>
        <w:rPr>
          <w:rtl/>
        </w:rPr>
        <w:t xml:space="preserve">تُعطى كثافة بخار الماء </w:t>
      </w:r>
      <w:r>
        <w:t>(g/m</w:t>
      </w:r>
      <w:r>
        <w:rPr>
          <w:vertAlign w:val="superscript"/>
        </w:rPr>
        <w:t>3</w:t>
      </w:r>
      <w:r>
        <w:t>)</w:t>
      </w:r>
      <w:r>
        <w:rPr>
          <w:rtl/>
        </w:rPr>
        <w:t xml:space="preserve"> بواسطة:</w:t>
      </w:r>
    </w:p>
    <w:p w:rsidR="007F6933" w:rsidRDefault="007F6933" w:rsidP="00705599">
      <w:pPr>
        <w:tabs>
          <w:tab w:val="left" w:pos="851"/>
          <w:tab w:val="left" w:pos="6379"/>
        </w:tabs>
        <w:bidi w:val="0"/>
        <w:spacing w:before="60" w:line="240" w:lineRule="auto"/>
      </w:pPr>
      <w:r>
        <w:rPr>
          <w:i/>
        </w:rPr>
        <w:tab/>
      </w:r>
      <w:r>
        <w:sym w:font="Symbol" w:char="F072"/>
      </w:r>
      <w:r>
        <w:t>(</w:t>
      </w:r>
      <w:r>
        <w:rPr>
          <w:i/>
        </w:rPr>
        <w:t>h</w:t>
      </w:r>
      <w:r>
        <w:t xml:space="preserve">) </w:t>
      </w:r>
      <w:r>
        <w:rPr>
          <w:rFonts w:ascii="Symbol" w:hAnsi="Symbol"/>
        </w:rPr>
        <w:t></w:t>
      </w:r>
      <w:r>
        <w:rPr>
          <w:rFonts w:ascii="Symbol" w:hAnsi="Symbol"/>
        </w:rPr>
        <w:t></w:t>
      </w:r>
      <w:r>
        <w:t>19</w:t>
      </w:r>
      <w:r w:rsidR="00705599">
        <w:t>,</w:t>
      </w:r>
      <w:r>
        <w:t>6542 exp [–</w:t>
      </w:r>
      <w:r>
        <w:rPr>
          <w:sz w:val="4"/>
        </w:rPr>
        <w:t> </w:t>
      </w:r>
      <w:r>
        <w:t>0</w:t>
      </w:r>
      <w:r w:rsidR="00705599">
        <w:t>,</w:t>
      </w:r>
      <w:r>
        <w:t xml:space="preserve">2313 </w:t>
      </w:r>
      <w:r>
        <w:rPr>
          <w:i/>
        </w:rPr>
        <w:t xml:space="preserve">h </w:t>
      </w:r>
      <w:r>
        <w:t>– 0</w:t>
      </w:r>
      <w:r w:rsidR="00705599">
        <w:t>,</w:t>
      </w:r>
      <w:r>
        <w:t xml:space="preserve">1122 </w:t>
      </w:r>
      <w:r>
        <w:rPr>
          <w:i/>
        </w:rPr>
        <w:t>h</w:t>
      </w:r>
      <w:r>
        <w:rPr>
          <w:position w:val="6"/>
          <w:sz w:val="16"/>
        </w:rPr>
        <w:t>2</w:t>
      </w:r>
      <w:r>
        <w:t xml:space="preserve"> </w:t>
      </w:r>
      <w:r>
        <w:rPr>
          <w:rFonts w:ascii="Symbol" w:hAnsi="Symbol"/>
        </w:rPr>
        <w:t></w:t>
      </w:r>
      <w:r>
        <w:t xml:space="preserve"> 0</w:t>
      </w:r>
      <w:r w:rsidR="00705599">
        <w:t>,</w:t>
      </w:r>
      <w:r>
        <w:t>01351</w:t>
      </w:r>
      <w:r>
        <w:rPr>
          <w:i/>
        </w:rPr>
        <w:t xml:space="preserve"> h</w:t>
      </w:r>
      <w:r>
        <w:rPr>
          <w:position w:val="6"/>
          <w:sz w:val="16"/>
        </w:rPr>
        <w:t>3</w:t>
      </w:r>
    </w:p>
    <w:p w:rsidR="007F6933" w:rsidRDefault="007F6933" w:rsidP="00705599">
      <w:pPr>
        <w:tabs>
          <w:tab w:val="left" w:pos="851"/>
          <w:tab w:val="left" w:pos="6379"/>
        </w:tabs>
        <w:bidi w:val="0"/>
        <w:spacing w:before="60" w:line="240" w:lineRule="auto"/>
      </w:pPr>
      <w:r>
        <w:tab/>
        <w:t xml:space="preserve">          – 0</w:t>
      </w:r>
      <w:r w:rsidR="00705599">
        <w:t>,</w:t>
      </w:r>
      <w:r>
        <w:t xml:space="preserve">0005923 </w:t>
      </w:r>
      <w:r>
        <w:rPr>
          <w:i/>
        </w:rPr>
        <w:t>h</w:t>
      </w:r>
      <w:r>
        <w:rPr>
          <w:position w:val="6"/>
          <w:sz w:val="16"/>
        </w:rPr>
        <w:t>4</w:t>
      </w:r>
      <w:r>
        <w:t>]</w:t>
      </w:r>
      <w:r>
        <w:tab/>
        <w:t>for</w:t>
      </w:r>
      <w:r>
        <w:tab/>
        <w:t xml:space="preserve">0 </w:t>
      </w:r>
      <w:r>
        <w:rPr>
          <w:rFonts w:ascii="Symbol" w:hAnsi="Symbol"/>
        </w:rPr>
        <w:t></w:t>
      </w:r>
      <w:r>
        <w:t xml:space="preserve"> </w:t>
      </w:r>
      <w:r>
        <w:rPr>
          <w:i/>
        </w:rPr>
        <w:t>h</w:t>
      </w:r>
      <w:r>
        <w:t xml:space="preserve"> </w:t>
      </w:r>
      <w:r>
        <w:rPr>
          <w:rFonts w:ascii="Symbol" w:hAnsi="Symbol"/>
        </w:rPr>
        <w:t></w:t>
      </w:r>
      <w:r>
        <w:t xml:space="preserve"> 15</w:t>
      </w:r>
    </w:p>
    <w:p w:rsidR="007F6933" w:rsidRDefault="007F6933" w:rsidP="007F6933">
      <w:pPr>
        <w:tabs>
          <w:tab w:val="left" w:pos="851"/>
          <w:tab w:val="left" w:pos="6379"/>
        </w:tabs>
        <w:bidi w:val="0"/>
        <w:spacing w:before="60" w:line="240" w:lineRule="auto"/>
      </w:pPr>
      <w:r>
        <w:rPr>
          <w:i/>
        </w:rPr>
        <w:tab/>
      </w:r>
      <w:r>
        <w:sym w:font="Symbol" w:char="F072"/>
      </w:r>
      <w:r>
        <w:t>(</w:t>
      </w:r>
      <w:r>
        <w:rPr>
          <w:i/>
        </w:rPr>
        <w:t>h</w:t>
      </w:r>
      <w:r>
        <w:t xml:space="preserve">) </w:t>
      </w:r>
      <w:r>
        <w:rPr>
          <w:rFonts w:ascii="Symbol" w:hAnsi="Symbol"/>
        </w:rPr>
        <w:t></w:t>
      </w:r>
      <w:r>
        <w:t xml:space="preserve"> 0</w:t>
      </w:r>
      <w:r>
        <w:tab/>
        <w:t>for</w:t>
      </w:r>
      <w:r>
        <w:tab/>
      </w:r>
      <w:r>
        <w:rPr>
          <w:i/>
        </w:rPr>
        <w:t xml:space="preserve">      h</w:t>
      </w:r>
      <w:r>
        <w:t xml:space="preserve"> </w:t>
      </w:r>
      <w:r>
        <w:rPr>
          <w:rFonts w:ascii="Symbol" w:hAnsi="Symbol"/>
        </w:rPr>
        <w:t></w:t>
      </w:r>
      <w:r>
        <w:t xml:space="preserve"> 15</w:t>
      </w:r>
    </w:p>
    <w:p w:rsidR="007F6933" w:rsidRDefault="007F6933" w:rsidP="007F6933">
      <w:pPr>
        <w:pStyle w:val="Heading1"/>
        <w:rPr>
          <w:rtl/>
        </w:rPr>
      </w:pPr>
      <w:r>
        <w:t>3</w:t>
      </w:r>
      <w:r>
        <w:rPr>
          <w:rtl/>
        </w:rPr>
        <w:tab/>
        <w:t xml:space="preserve">الجو المرجعي لخطوط </w:t>
      </w:r>
      <w:r w:rsidRPr="008A51BF">
        <w:rPr>
          <w:rtl/>
        </w:rPr>
        <w:t>العرض</w:t>
      </w:r>
      <w:r>
        <w:rPr>
          <w:rtl/>
        </w:rPr>
        <w:t xml:space="preserve"> المتوسطة</w:t>
      </w:r>
    </w:p>
    <w:p w:rsidR="007F6933" w:rsidRDefault="007F6933" w:rsidP="007F6933">
      <w:pPr>
        <w:rPr>
          <w:rtl/>
        </w:rPr>
      </w:pPr>
      <w:r>
        <w:rPr>
          <w:rtl/>
        </w:rPr>
        <w:t xml:space="preserve">بالنسبة لخطوط العرض المتوسطة (بين </w:t>
      </w:r>
      <w:r>
        <w:sym w:font="Symbol" w:char="F0B0"/>
      </w:r>
      <w:r>
        <w:t>22</w:t>
      </w:r>
      <w:r>
        <w:rPr>
          <w:rtl/>
        </w:rPr>
        <w:t xml:space="preserve"> و</w:t>
      </w:r>
      <w:r>
        <w:sym w:font="Symbol" w:char="F0B0"/>
      </w:r>
      <w:r>
        <w:t>45</w:t>
      </w:r>
      <w:r>
        <w:rPr>
          <w:rtl/>
        </w:rPr>
        <w:t>)، يمكن استعمال المظاهر الجانبية التالية في الصيف والشتاء.</w:t>
      </w:r>
    </w:p>
    <w:p w:rsidR="007F6933" w:rsidRPr="008A51BF" w:rsidRDefault="007F6933" w:rsidP="007F6933">
      <w:pPr>
        <w:pStyle w:val="Heading2"/>
        <w:rPr>
          <w:rtl/>
        </w:rPr>
      </w:pPr>
      <w:r w:rsidRPr="008A51BF">
        <w:t>1.3</w:t>
      </w:r>
      <w:r w:rsidRPr="008A51BF">
        <w:tab/>
      </w:r>
      <w:r w:rsidRPr="008A51BF">
        <w:rPr>
          <w:rtl/>
        </w:rPr>
        <w:t>المظهر الجانبي لخطوط العرض المتوسطة في الصيف</w:t>
      </w:r>
    </w:p>
    <w:p w:rsidR="007F6933" w:rsidRDefault="007F6933" w:rsidP="007F6933">
      <w:pPr>
        <w:rPr>
          <w:rtl/>
        </w:rPr>
      </w:pPr>
      <w:r>
        <w:rPr>
          <w:rtl/>
        </w:rPr>
        <w:t xml:space="preserve">تُعطى درجة الحرارة </w:t>
      </w:r>
      <w:r>
        <w:t xml:space="preserve">(K) </w:t>
      </w:r>
      <w:r>
        <w:rPr>
          <w:i/>
        </w:rPr>
        <w:t>T</w:t>
      </w:r>
      <w:r>
        <w:rPr>
          <w:rtl/>
        </w:rPr>
        <w:t xml:space="preserve"> عند الارتفاع </w:t>
      </w:r>
      <w:r>
        <w:t>(km)</w:t>
      </w:r>
      <w:r>
        <w:rPr>
          <w:i/>
        </w:rPr>
        <w:t xml:space="preserve"> h</w:t>
      </w:r>
      <w:r>
        <w:rPr>
          <w:rtl/>
        </w:rPr>
        <w:t xml:space="preserve"> بواسطة:</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294</w:t>
      </w:r>
      <w:r w:rsidR="00705599">
        <w:t>,</w:t>
      </w:r>
      <w:r>
        <w:t>9838 – 5</w:t>
      </w:r>
      <w:r w:rsidR="00705599">
        <w:t>,</w:t>
      </w:r>
      <w:r>
        <w:t xml:space="preserve">2159 </w:t>
      </w:r>
      <w:r>
        <w:rPr>
          <w:i/>
        </w:rPr>
        <w:t>h</w:t>
      </w:r>
      <w:r>
        <w:t xml:space="preserve"> </w:t>
      </w:r>
      <w:r>
        <w:rPr>
          <w:rFonts w:ascii="Symbol" w:hAnsi="Symbol"/>
        </w:rPr>
        <w:t></w:t>
      </w:r>
      <w:r>
        <w:t xml:space="preserve"> 0</w:t>
      </w:r>
      <w:r w:rsidR="00705599">
        <w:t>,</w:t>
      </w:r>
      <w:r>
        <w:t>07109</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13</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215</w:t>
      </w:r>
      <w:r w:rsidR="00705599">
        <w:t>,</w:t>
      </w:r>
      <w:r>
        <w:t>5</w:t>
      </w:r>
      <w:r>
        <w:tab/>
        <w:t>for</w:t>
      </w:r>
      <w:r>
        <w:tab/>
        <w:t xml:space="preserve">13 </w:t>
      </w:r>
      <w:r>
        <w:rPr>
          <w:rFonts w:ascii="Symbol" w:hAnsi="Symbol"/>
        </w:rPr>
        <w:t></w:t>
      </w:r>
      <w:r>
        <w:t xml:space="preserve"> </w:t>
      </w:r>
      <w:r>
        <w:rPr>
          <w:i/>
        </w:rPr>
        <w:t>h</w:t>
      </w:r>
      <w:r>
        <w:t xml:space="preserve"> </w:t>
      </w:r>
      <w:r>
        <w:rPr>
          <w:rFonts w:ascii="Symbol" w:hAnsi="Symbol"/>
        </w:rPr>
        <w:t></w:t>
      </w:r>
      <w:r>
        <w:t xml:space="preserve">  17</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215</w:t>
      </w:r>
      <w:r w:rsidR="00705599">
        <w:t>,</w:t>
      </w:r>
      <w:r>
        <w:t>5 exp [ (</w:t>
      </w:r>
      <w:r>
        <w:rPr>
          <w:i/>
        </w:rPr>
        <w:t xml:space="preserve">h </w:t>
      </w:r>
      <w:r>
        <w:t>– 17) 0</w:t>
      </w:r>
      <w:r w:rsidR="00705599">
        <w:t>,</w:t>
      </w:r>
      <w:r>
        <w:t>008128]</w:t>
      </w:r>
      <w:r>
        <w:tab/>
        <w:t>for</w:t>
      </w:r>
      <w:r>
        <w:tab/>
        <w:t xml:space="preserve">17 </w:t>
      </w:r>
      <w:r>
        <w:rPr>
          <w:rFonts w:ascii="Symbol" w:hAnsi="Symbol"/>
        </w:rPr>
        <w:t></w:t>
      </w:r>
      <w:r>
        <w:t xml:space="preserve"> </w:t>
      </w:r>
      <w:r>
        <w:rPr>
          <w:i/>
        </w:rPr>
        <w:t>h</w:t>
      </w:r>
      <w:r>
        <w:t xml:space="preserve"> </w:t>
      </w:r>
      <w:r>
        <w:rPr>
          <w:rFonts w:ascii="Symbol" w:hAnsi="Symbol"/>
        </w:rPr>
        <w:t></w:t>
      </w:r>
      <w:r>
        <w:t xml:space="preserve">  47</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275</w:t>
      </w:r>
      <w:r>
        <w:tab/>
        <w:t>for</w:t>
      </w:r>
      <w:r>
        <w:tab/>
        <w:t xml:space="preserve">47 </w:t>
      </w:r>
      <w:r>
        <w:rPr>
          <w:rFonts w:ascii="Symbol" w:hAnsi="Symbol"/>
        </w:rPr>
        <w:t></w:t>
      </w:r>
      <w:r>
        <w:t xml:space="preserve"> </w:t>
      </w:r>
      <w:r>
        <w:rPr>
          <w:i/>
        </w:rPr>
        <w:t>h</w:t>
      </w:r>
      <w:r>
        <w:t xml:space="preserve"> </w:t>
      </w:r>
      <w:r>
        <w:rPr>
          <w:rFonts w:ascii="Symbol" w:hAnsi="Symbol"/>
        </w:rPr>
        <w:t></w:t>
      </w:r>
      <w:r>
        <w:t xml:space="preserve">  53</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275 </w:t>
      </w:r>
      <w:r>
        <w:rPr>
          <w:rFonts w:ascii="Symbol" w:hAnsi="Symbol"/>
        </w:rPr>
        <w:t></w:t>
      </w:r>
      <w:r>
        <w:t xml:space="preserve"> {1– exp [ (</w:t>
      </w:r>
      <w:r>
        <w:rPr>
          <w:i/>
        </w:rPr>
        <w:t xml:space="preserve">h </w:t>
      </w:r>
      <w:r>
        <w:t>– 53) 0</w:t>
      </w:r>
      <w:r w:rsidR="00705599">
        <w:t>,</w:t>
      </w:r>
      <w:r>
        <w:t>06] } 20</w:t>
      </w:r>
      <w:r>
        <w:tab/>
        <w:t>for</w:t>
      </w:r>
      <w:r>
        <w:tab/>
        <w:t xml:space="preserve">53 </w:t>
      </w:r>
      <w:r>
        <w:rPr>
          <w:rFonts w:ascii="Symbol" w:hAnsi="Symbol"/>
        </w:rPr>
        <w:t></w:t>
      </w:r>
      <w:r>
        <w:t xml:space="preserve"> </w:t>
      </w:r>
      <w:r>
        <w:rPr>
          <w:i/>
        </w:rPr>
        <w:t>h</w:t>
      </w:r>
      <w:r>
        <w:t xml:space="preserve"> </w:t>
      </w:r>
      <w:r>
        <w:rPr>
          <w:rFonts w:ascii="Symbol" w:hAnsi="Symbol"/>
        </w:rPr>
        <w:t></w:t>
      </w:r>
      <w:r>
        <w:t xml:space="preserve">  80</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175</w:t>
      </w:r>
      <w:r>
        <w:tab/>
        <w:t>for</w:t>
      </w:r>
      <w:r>
        <w:tab/>
        <w:t xml:space="preserve">80 </w:t>
      </w:r>
      <w:r>
        <w:rPr>
          <w:rFonts w:ascii="Symbol" w:hAnsi="Symbol"/>
        </w:rPr>
        <w:t></w:t>
      </w:r>
      <w:r>
        <w:t xml:space="preserve"> </w:t>
      </w:r>
      <w:r>
        <w:rPr>
          <w:i/>
        </w:rPr>
        <w:t>h</w:t>
      </w:r>
      <w:r>
        <w:t xml:space="preserve"> </w:t>
      </w:r>
      <w:r>
        <w:rPr>
          <w:rFonts w:ascii="Symbol" w:hAnsi="Symbol"/>
        </w:rPr>
        <w:t></w:t>
      </w:r>
      <w:r>
        <w:t xml:space="preserve"> 100</w:t>
      </w:r>
    </w:p>
    <w:p w:rsidR="007F6933" w:rsidRDefault="007F6933" w:rsidP="007F6933">
      <w:pPr>
        <w:spacing w:before="240"/>
        <w:rPr>
          <w:rtl/>
        </w:rPr>
      </w:pPr>
      <w:r>
        <w:rPr>
          <w:rtl/>
        </w:rPr>
        <w:t xml:space="preserve">ويُعطى الضغط </w:t>
      </w:r>
      <w:r>
        <w:t xml:space="preserve">(hPa) </w:t>
      </w:r>
      <w:r>
        <w:rPr>
          <w:i/>
          <w:iCs/>
        </w:rPr>
        <w:t>P</w:t>
      </w:r>
      <w:r>
        <w:rPr>
          <w:rtl/>
        </w:rPr>
        <w:t xml:space="preserve"> بواسطة:</w:t>
      </w:r>
    </w:p>
    <w:p w:rsidR="007F6933" w:rsidRDefault="007F6933" w:rsidP="00705599">
      <w:pPr>
        <w:tabs>
          <w:tab w:val="left" w:pos="851"/>
          <w:tab w:val="left" w:pos="6379"/>
        </w:tabs>
        <w:bidi w:val="0"/>
        <w:spacing w:before="60" w:line="240" w:lineRule="auto"/>
      </w:pPr>
      <w:r>
        <w:rPr>
          <w:i/>
        </w:rPr>
        <w:tab/>
        <w:t>P</w:t>
      </w:r>
      <w:r>
        <w:t>(</w:t>
      </w:r>
      <w:r>
        <w:rPr>
          <w:i/>
        </w:rPr>
        <w:t>h</w:t>
      </w:r>
      <w:r>
        <w:t xml:space="preserve">) </w:t>
      </w:r>
      <w:r>
        <w:rPr>
          <w:rFonts w:ascii="Symbol" w:hAnsi="Symbol"/>
        </w:rPr>
        <w:t></w:t>
      </w:r>
      <w:r>
        <w:t xml:space="preserve"> 1012</w:t>
      </w:r>
      <w:r w:rsidR="00705599">
        <w:t>,</w:t>
      </w:r>
      <w:r>
        <w:t>8186 – 111</w:t>
      </w:r>
      <w:r w:rsidR="00705599">
        <w:t>,</w:t>
      </w:r>
      <w:r>
        <w:t xml:space="preserve">5569 </w:t>
      </w:r>
      <w:r>
        <w:rPr>
          <w:i/>
        </w:rPr>
        <w:t>h</w:t>
      </w:r>
      <w:r>
        <w:t xml:space="preserve"> </w:t>
      </w:r>
      <w:r>
        <w:rPr>
          <w:rFonts w:ascii="Symbol" w:hAnsi="Symbol"/>
        </w:rPr>
        <w:t></w:t>
      </w:r>
      <w:r>
        <w:t xml:space="preserve"> 3</w:t>
      </w:r>
      <w:r w:rsidR="00705599">
        <w:t>,</w:t>
      </w:r>
      <w:r>
        <w:t>8646</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sz w:val="4"/>
        </w:rPr>
        <w:t> </w:t>
      </w:r>
      <w:r>
        <w:t>0</w:t>
      </w:r>
      <w:r w:rsidR="00705599">
        <w:t>,</w:t>
      </w:r>
      <w:r>
        <w:t>147 (</w:t>
      </w:r>
      <w:r>
        <w:rPr>
          <w:i/>
        </w:rPr>
        <w:t>h</w:t>
      </w:r>
      <w:r>
        <w:t xml:space="preserve"> – 10)]</w:t>
      </w:r>
      <w:r>
        <w:tab/>
        <w:t>for</w:t>
      </w:r>
      <w:r>
        <w:tab/>
        <w:t xml:space="preserve">10 </w:t>
      </w:r>
      <w:r w:rsidR="00CC4C92">
        <w:rPr>
          <w:rFonts w:cs="Times New Roman"/>
        </w:rPr>
        <w:t>&lt;</w:t>
      </w:r>
      <w:r>
        <w:t xml:space="preserve"> </w:t>
      </w:r>
      <w:r>
        <w:rPr>
          <w:i/>
        </w:rPr>
        <w:t>h</w:t>
      </w:r>
      <w:r>
        <w:t xml:space="preserve"> </w:t>
      </w:r>
      <w:r>
        <w:rPr>
          <w:rFonts w:ascii="Symbol" w:hAnsi="Symbol"/>
        </w:rPr>
        <w:t></w:t>
      </w:r>
      <w:r>
        <w:t xml:space="preserve">  72</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sz w:val="4"/>
        </w:rPr>
        <w:t> </w:t>
      </w:r>
      <w:r>
        <w:t>0</w:t>
      </w:r>
      <w:r w:rsidR="00705599">
        <w:t>,</w:t>
      </w:r>
      <w:r>
        <w:t>165 (</w:t>
      </w:r>
      <w:r>
        <w:rPr>
          <w:i/>
        </w:rPr>
        <w:t>h</w:t>
      </w:r>
      <w:r>
        <w:t xml:space="preserve"> – 72)]</w:t>
      </w:r>
      <w:r>
        <w:tab/>
        <w:t>for</w:t>
      </w:r>
      <w:r>
        <w:tab/>
        <w:t xml:space="preserve">72 </w:t>
      </w:r>
      <w:r w:rsidR="00CC4C92">
        <w:rPr>
          <w:rFonts w:cs="Times New Roman"/>
        </w:rPr>
        <w:t>&lt;</w:t>
      </w:r>
      <w:r>
        <w:t xml:space="preserve"> </w:t>
      </w:r>
      <w:r>
        <w:rPr>
          <w:i/>
        </w:rPr>
        <w:t>h</w:t>
      </w:r>
      <w:r>
        <w:t xml:space="preserve"> </w:t>
      </w:r>
      <w:r>
        <w:rPr>
          <w:rFonts w:ascii="Symbol" w:hAnsi="Symbol"/>
        </w:rPr>
        <w:t></w:t>
      </w:r>
      <w:r>
        <w:t xml:space="preserve"> 100</w:t>
      </w:r>
    </w:p>
    <w:p w:rsidR="007F6933" w:rsidRDefault="007F6933" w:rsidP="007F6933">
      <w:pPr>
        <w:rPr>
          <w:rtl/>
        </w:rPr>
      </w:pPr>
      <w:r>
        <w:rPr>
          <w:rtl/>
        </w:rPr>
        <w:t xml:space="preserve">حيث </w:t>
      </w:r>
      <w:r>
        <w:rPr>
          <w:i/>
        </w:rPr>
        <w:t>P</w:t>
      </w:r>
      <w:r>
        <w:rPr>
          <w:vertAlign w:val="subscript"/>
        </w:rPr>
        <w:t>10</w:t>
      </w:r>
      <w:r>
        <w:rPr>
          <w:rtl/>
        </w:rPr>
        <w:t xml:space="preserve"> و</w:t>
      </w:r>
      <w:r>
        <w:rPr>
          <w:i/>
        </w:rPr>
        <w:t>P</w:t>
      </w:r>
      <w:r>
        <w:rPr>
          <w:vertAlign w:val="subscript"/>
        </w:rPr>
        <w:t>72</w:t>
      </w:r>
      <w:r>
        <w:rPr>
          <w:rtl/>
        </w:rPr>
        <w:t xml:space="preserve"> هما الضغط عند </w:t>
      </w:r>
      <w:r>
        <w:t>10</w:t>
      </w:r>
      <w:r>
        <w:rPr>
          <w:rtl/>
        </w:rPr>
        <w:t xml:space="preserve"> و</w:t>
      </w:r>
      <w:r>
        <w:t>72</w:t>
      </w:r>
      <w:r>
        <w:rPr>
          <w:rtl/>
        </w:rPr>
        <w:t xml:space="preserve"> </w:t>
      </w:r>
      <w:r>
        <w:t>km</w:t>
      </w:r>
      <w:r>
        <w:rPr>
          <w:rtl/>
        </w:rPr>
        <w:t xml:space="preserve"> على التوالي.</w:t>
      </w:r>
    </w:p>
    <w:p w:rsidR="007F6933" w:rsidRDefault="007F6933" w:rsidP="007F6933">
      <w:pPr>
        <w:keepNext/>
        <w:spacing w:before="240"/>
        <w:rPr>
          <w:rtl/>
        </w:rPr>
      </w:pPr>
      <w:r>
        <w:rPr>
          <w:rtl/>
        </w:rPr>
        <w:lastRenderedPageBreak/>
        <w:t xml:space="preserve">تُعطى كثافة بخار الماء </w:t>
      </w:r>
      <w:r>
        <w:t>(g/m</w:t>
      </w:r>
      <w:r>
        <w:rPr>
          <w:vertAlign w:val="superscript"/>
        </w:rPr>
        <w:t>3</w:t>
      </w:r>
      <w:r>
        <w:t>)</w:t>
      </w:r>
      <w:r>
        <w:rPr>
          <w:rtl/>
        </w:rPr>
        <w:t xml:space="preserve"> بواسطة:</w:t>
      </w:r>
    </w:p>
    <w:p w:rsidR="007F6933" w:rsidRDefault="007F6933" w:rsidP="00705599">
      <w:pPr>
        <w:tabs>
          <w:tab w:val="left" w:pos="851"/>
          <w:tab w:val="left" w:pos="6379"/>
        </w:tabs>
        <w:bidi w:val="0"/>
        <w:spacing w:line="240" w:lineRule="auto"/>
        <w:jc w:val="left"/>
      </w:pPr>
      <w:r>
        <w:rPr>
          <w:i/>
        </w:rPr>
        <w:tab/>
      </w:r>
      <w:r>
        <w:sym w:font="Symbol" w:char="F072"/>
      </w:r>
      <w:r>
        <w:t>(</w:t>
      </w:r>
      <w:r>
        <w:rPr>
          <w:i/>
        </w:rPr>
        <w:t>h</w:t>
      </w:r>
      <w:r>
        <w:t xml:space="preserve">) </w:t>
      </w:r>
      <w:r>
        <w:rPr>
          <w:rFonts w:ascii="Symbol" w:hAnsi="Symbol"/>
        </w:rPr>
        <w:t></w:t>
      </w:r>
      <w:r>
        <w:t xml:space="preserve"> 14</w:t>
      </w:r>
      <w:r w:rsidR="00705599">
        <w:t>,</w:t>
      </w:r>
      <w:r>
        <w:t>3542 exp [–</w:t>
      </w:r>
      <w:r>
        <w:rPr>
          <w:sz w:val="4"/>
        </w:rPr>
        <w:t> </w:t>
      </w:r>
      <w:r>
        <w:t>0</w:t>
      </w:r>
      <w:r w:rsidR="00705599">
        <w:t>,</w:t>
      </w:r>
      <w:r>
        <w:t xml:space="preserve">4174 </w:t>
      </w:r>
      <w:r>
        <w:rPr>
          <w:i/>
        </w:rPr>
        <w:t xml:space="preserve">h </w:t>
      </w:r>
      <w:r>
        <w:t>– 0</w:t>
      </w:r>
      <w:r w:rsidR="00705599">
        <w:t>,</w:t>
      </w:r>
      <w:r>
        <w:t xml:space="preserve">02290 </w:t>
      </w:r>
      <w:r>
        <w:rPr>
          <w:i/>
        </w:rPr>
        <w:t>h</w:t>
      </w:r>
      <w:r>
        <w:rPr>
          <w:position w:val="6"/>
          <w:sz w:val="16"/>
        </w:rPr>
        <w:t>2</w:t>
      </w:r>
    </w:p>
    <w:p w:rsidR="007F6933" w:rsidRDefault="007F6933" w:rsidP="00705599">
      <w:pPr>
        <w:tabs>
          <w:tab w:val="left" w:pos="851"/>
          <w:tab w:val="left" w:pos="6379"/>
        </w:tabs>
        <w:bidi w:val="0"/>
        <w:spacing w:before="60" w:line="240" w:lineRule="auto"/>
      </w:pPr>
      <w:r>
        <w:tab/>
        <w:t xml:space="preserve">          </w:t>
      </w:r>
      <w:r>
        <w:rPr>
          <w:rFonts w:ascii="Symbol" w:hAnsi="Symbol"/>
        </w:rPr>
        <w:t></w:t>
      </w:r>
      <w:r>
        <w:t xml:space="preserve"> 0</w:t>
      </w:r>
      <w:r w:rsidR="00705599">
        <w:t>,</w:t>
      </w:r>
      <w:r>
        <w:t>001007</w:t>
      </w:r>
      <w:r>
        <w:rPr>
          <w:i/>
        </w:rPr>
        <w:t xml:space="preserve"> h</w:t>
      </w:r>
      <w:r>
        <w:rPr>
          <w:position w:val="6"/>
          <w:sz w:val="16"/>
        </w:rPr>
        <w:t>3</w:t>
      </w:r>
      <w:r>
        <w:t>]</w:t>
      </w:r>
      <w:r>
        <w:tab/>
        <w:t>for</w:t>
      </w:r>
      <w:r>
        <w:tab/>
        <w:t xml:space="preserve">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7F6933">
      <w:pPr>
        <w:tabs>
          <w:tab w:val="left" w:pos="851"/>
          <w:tab w:val="left" w:pos="6379"/>
        </w:tabs>
        <w:bidi w:val="0"/>
        <w:spacing w:before="60" w:line="240" w:lineRule="auto"/>
      </w:pPr>
      <w:r>
        <w:rPr>
          <w:i/>
        </w:rPr>
        <w:tab/>
      </w:r>
      <w:r>
        <w:sym w:font="Symbol" w:char="F072"/>
      </w:r>
      <w:r>
        <w:t>(</w:t>
      </w:r>
      <w:r>
        <w:rPr>
          <w:i/>
        </w:rPr>
        <w:t>h</w:t>
      </w:r>
      <w:r>
        <w:t xml:space="preserve">) </w:t>
      </w:r>
      <w:r>
        <w:rPr>
          <w:rFonts w:ascii="Symbol" w:hAnsi="Symbol"/>
        </w:rPr>
        <w:t></w:t>
      </w:r>
      <w:r>
        <w:t xml:space="preserve"> 0</w:t>
      </w:r>
      <w:r>
        <w:tab/>
        <w:t>for</w:t>
      </w:r>
      <w:r>
        <w:tab/>
      </w:r>
      <w:r>
        <w:rPr>
          <w:i/>
        </w:rPr>
        <w:t xml:space="preserve">      h</w:t>
      </w:r>
      <w:r>
        <w:t xml:space="preserve"> </w:t>
      </w:r>
      <w:r>
        <w:rPr>
          <w:rFonts w:ascii="Symbol" w:hAnsi="Symbol"/>
        </w:rPr>
        <w:t></w:t>
      </w:r>
      <w:r>
        <w:t xml:space="preserve"> 10</w:t>
      </w:r>
    </w:p>
    <w:p w:rsidR="007F6933" w:rsidRPr="008A51BF" w:rsidRDefault="007F6933" w:rsidP="007F6933">
      <w:pPr>
        <w:pStyle w:val="Heading2"/>
        <w:rPr>
          <w:rtl/>
        </w:rPr>
      </w:pPr>
      <w:r w:rsidRPr="008A51BF">
        <w:t>2.3</w:t>
      </w:r>
      <w:r w:rsidRPr="008A51BF">
        <w:tab/>
      </w:r>
      <w:r w:rsidRPr="008A51BF">
        <w:rPr>
          <w:rtl/>
        </w:rPr>
        <w:t>المظهر الجانبي لخطوط العرض المتوسطة في الشتاء</w:t>
      </w:r>
    </w:p>
    <w:p w:rsidR="007F6933" w:rsidRDefault="007F6933" w:rsidP="007F6933">
      <w:pPr>
        <w:rPr>
          <w:rtl/>
        </w:rPr>
      </w:pPr>
      <w:r>
        <w:rPr>
          <w:rtl/>
        </w:rPr>
        <w:t xml:space="preserve">تُعطى درجة الحرارة </w:t>
      </w:r>
      <w:r>
        <w:t xml:space="preserve">(K) </w:t>
      </w:r>
      <w:r>
        <w:rPr>
          <w:i/>
        </w:rPr>
        <w:t>T</w:t>
      </w:r>
      <w:r>
        <w:rPr>
          <w:rtl/>
        </w:rPr>
        <w:t xml:space="preserve"> عند الارتفاع </w:t>
      </w:r>
      <w:r>
        <w:t>(km)</w:t>
      </w:r>
      <w:r>
        <w:rPr>
          <w:i/>
        </w:rPr>
        <w:t xml:space="preserve"> h</w:t>
      </w:r>
      <w:r>
        <w:rPr>
          <w:rtl/>
        </w:rPr>
        <w:t xml:space="preserve"> بواسطة:</w:t>
      </w:r>
    </w:p>
    <w:p w:rsidR="007F6933" w:rsidRDefault="007F6933" w:rsidP="00705599">
      <w:pPr>
        <w:tabs>
          <w:tab w:val="left" w:pos="851"/>
          <w:tab w:val="left" w:pos="6379"/>
        </w:tabs>
        <w:bidi w:val="0"/>
        <w:spacing w:line="240" w:lineRule="auto"/>
        <w:jc w:val="left"/>
      </w:pPr>
      <w:r>
        <w:rPr>
          <w:i/>
        </w:rPr>
        <w:tab/>
        <w:t>T</w:t>
      </w:r>
      <w:r>
        <w:t>(</w:t>
      </w:r>
      <w:r>
        <w:rPr>
          <w:i/>
        </w:rPr>
        <w:t>h</w:t>
      </w:r>
      <w:r>
        <w:t xml:space="preserve">) </w:t>
      </w:r>
      <w:r>
        <w:rPr>
          <w:rFonts w:ascii="Symbol" w:hAnsi="Symbol"/>
        </w:rPr>
        <w:t></w:t>
      </w:r>
      <w:r>
        <w:t xml:space="preserve"> 272</w:t>
      </w:r>
      <w:r w:rsidR="00705599">
        <w:t>,</w:t>
      </w:r>
      <w:r>
        <w:t>7241 – 3</w:t>
      </w:r>
      <w:r w:rsidR="00705599">
        <w:t>,</w:t>
      </w:r>
      <w:r>
        <w:t xml:space="preserve">6217 </w:t>
      </w:r>
      <w:r>
        <w:rPr>
          <w:i/>
        </w:rPr>
        <w:t>h</w:t>
      </w:r>
      <w:r>
        <w:t xml:space="preserve"> – 0</w:t>
      </w:r>
      <w:r w:rsidR="00705599">
        <w:t>,</w:t>
      </w:r>
      <w:r>
        <w:t>1759</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218</w:t>
      </w:r>
      <w:r>
        <w:tab/>
        <w:t>for</w:t>
      </w:r>
      <w:r>
        <w:tab/>
        <w:t xml:space="preserve">10 </w:t>
      </w:r>
      <w:r>
        <w:rPr>
          <w:rFonts w:ascii="Symbol" w:hAnsi="Symbol"/>
        </w:rPr>
        <w:t></w:t>
      </w:r>
      <w:r>
        <w:t xml:space="preserve"> </w:t>
      </w:r>
      <w:r>
        <w:rPr>
          <w:i/>
        </w:rPr>
        <w:t>h</w:t>
      </w:r>
      <w:r>
        <w:t xml:space="preserve"> </w:t>
      </w:r>
      <w:r>
        <w:rPr>
          <w:rFonts w:ascii="Symbol" w:hAnsi="Symbol"/>
        </w:rPr>
        <w:t></w:t>
      </w:r>
      <w:r>
        <w:t xml:space="preserve">  33</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218 </w:t>
      </w:r>
      <w:r>
        <w:rPr>
          <w:rFonts w:ascii="Symbol" w:hAnsi="Symbol"/>
        </w:rPr>
        <w:t></w:t>
      </w:r>
      <w:r>
        <w:t xml:space="preserve"> (</w:t>
      </w:r>
      <w:r>
        <w:rPr>
          <w:i/>
        </w:rPr>
        <w:t>h</w:t>
      </w:r>
      <w:r>
        <w:t xml:space="preserve"> – 33) 3</w:t>
      </w:r>
      <w:r w:rsidR="00705599">
        <w:t>,</w:t>
      </w:r>
      <w:r>
        <w:t>3571</w:t>
      </w:r>
      <w:r>
        <w:tab/>
        <w:t>for</w:t>
      </w:r>
      <w:r>
        <w:tab/>
        <w:t xml:space="preserve">33 </w:t>
      </w:r>
      <w:r>
        <w:rPr>
          <w:rFonts w:ascii="Symbol" w:hAnsi="Symbol"/>
        </w:rPr>
        <w:t></w:t>
      </w:r>
      <w:r>
        <w:t xml:space="preserve"> </w:t>
      </w:r>
      <w:r>
        <w:rPr>
          <w:i/>
        </w:rPr>
        <w:t>h</w:t>
      </w:r>
      <w:r>
        <w:t xml:space="preserve"> </w:t>
      </w:r>
      <w:r>
        <w:rPr>
          <w:rFonts w:ascii="Symbol" w:hAnsi="Symbol"/>
        </w:rPr>
        <w:t></w:t>
      </w:r>
      <w:r>
        <w:t xml:space="preserve">  47</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265</w:t>
      </w:r>
      <w:r>
        <w:tab/>
        <w:t>for</w:t>
      </w:r>
      <w:r>
        <w:tab/>
        <w:t xml:space="preserve">47 </w:t>
      </w:r>
      <w:r>
        <w:rPr>
          <w:rFonts w:ascii="Symbol" w:hAnsi="Symbol"/>
        </w:rPr>
        <w:t></w:t>
      </w:r>
      <w:r>
        <w:t xml:space="preserve"> </w:t>
      </w:r>
      <w:r>
        <w:rPr>
          <w:i/>
        </w:rPr>
        <w:t>h</w:t>
      </w:r>
      <w:r>
        <w:t xml:space="preserve"> </w:t>
      </w:r>
      <w:r>
        <w:rPr>
          <w:rFonts w:ascii="Symbol" w:hAnsi="Symbol"/>
        </w:rPr>
        <w:t></w:t>
      </w:r>
      <w:r>
        <w:t xml:space="preserve">  53</w:t>
      </w:r>
    </w:p>
    <w:p w:rsidR="007F6933" w:rsidRDefault="007F6933" w:rsidP="00705599">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265 – (</w:t>
      </w:r>
      <w:r>
        <w:rPr>
          <w:i/>
        </w:rPr>
        <w:t>h</w:t>
      </w:r>
      <w:r>
        <w:t xml:space="preserve"> – 53) 2</w:t>
      </w:r>
      <w:r w:rsidR="00705599">
        <w:t>,</w:t>
      </w:r>
      <w:r>
        <w:t>0370</w:t>
      </w:r>
      <w:r>
        <w:tab/>
        <w:t>for</w:t>
      </w:r>
      <w:r>
        <w:tab/>
        <w:t xml:space="preserve">53 </w:t>
      </w:r>
      <w:r>
        <w:rPr>
          <w:rFonts w:ascii="Symbol" w:hAnsi="Symbol"/>
        </w:rPr>
        <w:t></w:t>
      </w:r>
      <w:r>
        <w:t xml:space="preserve"> </w:t>
      </w:r>
      <w:r>
        <w:rPr>
          <w:i/>
        </w:rPr>
        <w:t>h</w:t>
      </w:r>
      <w:r>
        <w:t xml:space="preserve"> </w:t>
      </w:r>
      <w:r>
        <w:rPr>
          <w:rFonts w:ascii="Symbol" w:hAnsi="Symbol"/>
        </w:rPr>
        <w:t></w:t>
      </w:r>
      <w:r>
        <w:t xml:space="preserve">  80</w:t>
      </w:r>
    </w:p>
    <w:p w:rsidR="007F6933" w:rsidRDefault="007F6933" w:rsidP="007F6933">
      <w:pPr>
        <w:tabs>
          <w:tab w:val="left" w:pos="851"/>
          <w:tab w:val="left" w:pos="6379"/>
        </w:tabs>
        <w:bidi w:val="0"/>
        <w:spacing w:before="60" w:line="240" w:lineRule="auto"/>
      </w:pPr>
      <w:r>
        <w:rPr>
          <w:i/>
        </w:rPr>
        <w:tab/>
        <w:t>T</w:t>
      </w:r>
      <w:r>
        <w:t>(</w:t>
      </w:r>
      <w:r>
        <w:rPr>
          <w:i/>
        </w:rPr>
        <w:t>h</w:t>
      </w:r>
      <w:r>
        <w:t xml:space="preserve">) </w:t>
      </w:r>
      <w:r>
        <w:rPr>
          <w:rFonts w:ascii="Symbol" w:hAnsi="Symbol"/>
        </w:rPr>
        <w:t></w:t>
      </w:r>
      <w:r>
        <w:t xml:space="preserve"> 210</w:t>
      </w:r>
      <w:r>
        <w:tab/>
        <w:t>for</w:t>
      </w:r>
      <w:r>
        <w:tab/>
        <w:t xml:space="preserve">80 </w:t>
      </w:r>
      <w:r>
        <w:rPr>
          <w:rFonts w:ascii="Symbol" w:hAnsi="Symbol"/>
        </w:rPr>
        <w:t></w:t>
      </w:r>
      <w:r>
        <w:t xml:space="preserve"> </w:t>
      </w:r>
      <w:r>
        <w:rPr>
          <w:i/>
        </w:rPr>
        <w:t>h</w:t>
      </w:r>
      <w:r>
        <w:t xml:space="preserve"> </w:t>
      </w:r>
      <w:r>
        <w:rPr>
          <w:rFonts w:ascii="Symbol" w:hAnsi="Symbol"/>
        </w:rPr>
        <w:t></w:t>
      </w:r>
      <w:r>
        <w:t xml:space="preserve"> 100</w:t>
      </w:r>
    </w:p>
    <w:p w:rsidR="007F6933" w:rsidRDefault="007F6933" w:rsidP="007F6933">
      <w:pPr>
        <w:spacing w:before="240"/>
        <w:rPr>
          <w:rtl/>
        </w:rPr>
      </w:pPr>
      <w:r>
        <w:rPr>
          <w:rtl/>
        </w:rPr>
        <w:t xml:space="preserve">ويُعطى الضغط </w:t>
      </w:r>
      <w:r>
        <w:t xml:space="preserve">(hPa) </w:t>
      </w:r>
      <w:r>
        <w:rPr>
          <w:i/>
          <w:iCs/>
        </w:rPr>
        <w:t>P</w:t>
      </w:r>
      <w:r>
        <w:rPr>
          <w:rtl/>
        </w:rPr>
        <w:t xml:space="preserve"> بواسطة:</w:t>
      </w:r>
    </w:p>
    <w:p w:rsidR="007F6933" w:rsidRDefault="007F6933" w:rsidP="00705599">
      <w:pPr>
        <w:tabs>
          <w:tab w:val="left" w:pos="851"/>
          <w:tab w:val="left" w:pos="6379"/>
        </w:tabs>
        <w:bidi w:val="0"/>
        <w:spacing w:line="240" w:lineRule="auto"/>
        <w:jc w:val="left"/>
      </w:pPr>
      <w:r>
        <w:rPr>
          <w:i/>
        </w:rPr>
        <w:tab/>
        <w:t>P</w:t>
      </w:r>
      <w:r>
        <w:t>(</w:t>
      </w:r>
      <w:r>
        <w:rPr>
          <w:i/>
        </w:rPr>
        <w:t>h</w:t>
      </w:r>
      <w:r>
        <w:t xml:space="preserve">) </w:t>
      </w:r>
      <w:r>
        <w:rPr>
          <w:rFonts w:ascii="Symbol" w:hAnsi="Symbol"/>
        </w:rPr>
        <w:t></w:t>
      </w:r>
      <w:r>
        <w:t xml:space="preserve"> 1018</w:t>
      </w:r>
      <w:r w:rsidR="00705599">
        <w:t>,</w:t>
      </w:r>
      <w:r>
        <w:t>8627 – 124</w:t>
      </w:r>
      <w:r w:rsidR="00705599">
        <w:t>,</w:t>
      </w:r>
      <w:r>
        <w:t xml:space="preserve">2954 </w:t>
      </w:r>
      <w:r>
        <w:rPr>
          <w:i/>
        </w:rPr>
        <w:t>h</w:t>
      </w:r>
      <w:r>
        <w:t xml:space="preserve"> </w:t>
      </w:r>
      <w:r>
        <w:rPr>
          <w:rFonts w:ascii="Symbol" w:hAnsi="Symbol"/>
        </w:rPr>
        <w:t></w:t>
      </w:r>
      <w:r>
        <w:t xml:space="preserve"> 4</w:t>
      </w:r>
      <w:r w:rsidR="00705599">
        <w:t>,</w:t>
      </w:r>
      <w:r>
        <w:t>8307</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sz w:val="4"/>
        </w:rPr>
        <w:t> </w:t>
      </w:r>
      <w:r>
        <w:t>0</w:t>
      </w:r>
      <w:r w:rsidR="00705599">
        <w:t>,</w:t>
      </w:r>
      <w:r>
        <w:t>147 (</w:t>
      </w:r>
      <w:r>
        <w:rPr>
          <w:i/>
        </w:rPr>
        <w:t>h</w:t>
      </w:r>
      <w:r>
        <w:t xml:space="preserve"> – 10)]</w:t>
      </w:r>
      <w:r>
        <w:tab/>
        <w:t>for</w:t>
      </w:r>
      <w:r>
        <w:tab/>
        <w:t xml:space="preserve">10 </w:t>
      </w:r>
      <w:r w:rsidR="00CC4C92">
        <w:rPr>
          <w:rFonts w:cs="Times New Roman"/>
        </w:rPr>
        <w:t>&lt;</w:t>
      </w:r>
      <w:r>
        <w:t xml:space="preserve"> </w:t>
      </w:r>
      <w:r>
        <w:rPr>
          <w:i/>
        </w:rPr>
        <w:t>h</w:t>
      </w:r>
      <w:r>
        <w:t xml:space="preserve"> </w:t>
      </w:r>
      <w:r>
        <w:rPr>
          <w:rFonts w:ascii="Symbol" w:hAnsi="Symbol"/>
        </w:rPr>
        <w:t></w:t>
      </w:r>
      <w:r>
        <w:t xml:space="preserve">  72</w:t>
      </w:r>
    </w:p>
    <w:p w:rsidR="007F6933" w:rsidRDefault="007F6933" w:rsidP="00CC4C92">
      <w:pPr>
        <w:tabs>
          <w:tab w:val="left" w:pos="851"/>
          <w:tab w:val="left" w:pos="6379"/>
        </w:tabs>
        <w:bidi w:val="0"/>
        <w:spacing w:before="60" w:line="240" w:lineRule="auto"/>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sz w:val="4"/>
        </w:rPr>
        <w:t> </w:t>
      </w:r>
      <w:r>
        <w:t>0</w:t>
      </w:r>
      <w:r w:rsidR="00705599">
        <w:t>,</w:t>
      </w:r>
      <w:r>
        <w:t>155 (</w:t>
      </w:r>
      <w:r>
        <w:rPr>
          <w:i/>
        </w:rPr>
        <w:t>h</w:t>
      </w:r>
      <w:r>
        <w:t xml:space="preserve"> – 72)]</w:t>
      </w:r>
      <w:r>
        <w:tab/>
        <w:t>for</w:t>
      </w:r>
      <w:r>
        <w:tab/>
        <w:t xml:space="preserve">72 </w:t>
      </w:r>
      <w:r w:rsidR="00CC4C92">
        <w:rPr>
          <w:rFonts w:cs="Times New Roman"/>
        </w:rPr>
        <w:t>&lt;</w:t>
      </w:r>
      <w:r>
        <w:t xml:space="preserve"> </w:t>
      </w:r>
      <w:r>
        <w:rPr>
          <w:i/>
        </w:rPr>
        <w:t>h</w:t>
      </w:r>
      <w:r>
        <w:t xml:space="preserve"> </w:t>
      </w:r>
      <w:r>
        <w:rPr>
          <w:rFonts w:ascii="Symbol" w:hAnsi="Symbol"/>
        </w:rPr>
        <w:t></w:t>
      </w:r>
      <w:r>
        <w:t xml:space="preserve"> 100</w:t>
      </w:r>
    </w:p>
    <w:p w:rsidR="007F6933" w:rsidRDefault="007F6933" w:rsidP="007F6933">
      <w:pPr>
        <w:rPr>
          <w:rtl/>
        </w:rPr>
      </w:pPr>
      <w:r>
        <w:rPr>
          <w:rtl/>
        </w:rPr>
        <w:t xml:space="preserve">حيث </w:t>
      </w:r>
      <w:r>
        <w:rPr>
          <w:i/>
        </w:rPr>
        <w:t>P</w:t>
      </w:r>
      <w:r>
        <w:rPr>
          <w:vertAlign w:val="subscript"/>
        </w:rPr>
        <w:t>10</w:t>
      </w:r>
      <w:r>
        <w:rPr>
          <w:rtl/>
        </w:rPr>
        <w:t xml:space="preserve"> و</w:t>
      </w:r>
      <w:r>
        <w:rPr>
          <w:i/>
        </w:rPr>
        <w:t>P</w:t>
      </w:r>
      <w:r>
        <w:rPr>
          <w:vertAlign w:val="subscript"/>
        </w:rPr>
        <w:t>72</w:t>
      </w:r>
      <w:r>
        <w:rPr>
          <w:rtl/>
        </w:rPr>
        <w:t xml:space="preserve"> هما الضغط عند </w:t>
      </w:r>
      <w:r>
        <w:t>10</w:t>
      </w:r>
      <w:r>
        <w:rPr>
          <w:rtl/>
        </w:rPr>
        <w:t xml:space="preserve"> و</w:t>
      </w:r>
      <w:r>
        <w:t>72</w:t>
      </w:r>
      <w:r>
        <w:rPr>
          <w:rtl/>
        </w:rPr>
        <w:t xml:space="preserve"> </w:t>
      </w:r>
      <w:r>
        <w:t>km</w:t>
      </w:r>
      <w:r>
        <w:rPr>
          <w:rtl/>
        </w:rPr>
        <w:t xml:space="preserve"> على التوالي.</w:t>
      </w:r>
    </w:p>
    <w:p w:rsidR="007F6933" w:rsidRDefault="007F6933" w:rsidP="007F6933">
      <w:pPr>
        <w:spacing w:before="240"/>
        <w:rPr>
          <w:rtl/>
        </w:rPr>
      </w:pPr>
      <w:r>
        <w:rPr>
          <w:rtl/>
        </w:rPr>
        <w:t xml:space="preserve">تُعطى كثافة بخار الماء </w:t>
      </w:r>
      <w:r>
        <w:t>(g/m</w:t>
      </w:r>
      <w:r>
        <w:rPr>
          <w:vertAlign w:val="superscript"/>
        </w:rPr>
        <w:t>3</w:t>
      </w:r>
      <w:r>
        <w:t>)</w:t>
      </w:r>
      <w:r>
        <w:rPr>
          <w:rtl/>
        </w:rPr>
        <w:t xml:space="preserve"> بواسطة:</w:t>
      </w:r>
    </w:p>
    <w:p w:rsidR="007F6933" w:rsidRDefault="007F6933" w:rsidP="00705599">
      <w:pPr>
        <w:tabs>
          <w:tab w:val="left" w:pos="851"/>
          <w:tab w:val="left" w:pos="6379"/>
        </w:tabs>
        <w:bidi w:val="0"/>
        <w:spacing w:line="240" w:lineRule="auto"/>
        <w:jc w:val="left"/>
      </w:pPr>
      <w:r>
        <w:rPr>
          <w:i/>
        </w:rPr>
        <w:tab/>
      </w:r>
      <w:r>
        <w:sym w:font="Symbol" w:char="F072"/>
      </w:r>
      <w:r>
        <w:t>(</w:t>
      </w:r>
      <w:r>
        <w:rPr>
          <w:i/>
        </w:rPr>
        <w:t>h</w:t>
      </w:r>
      <w:r>
        <w:t xml:space="preserve">) </w:t>
      </w:r>
      <w:r>
        <w:rPr>
          <w:rFonts w:ascii="Symbol" w:hAnsi="Symbol"/>
        </w:rPr>
        <w:t></w:t>
      </w:r>
      <w:r>
        <w:t xml:space="preserve"> 3</w:t>
      </w:r>
      <w:r w:rsidR="00705599">
        <w:t>,</w:t>
      </w:r>
      <w:r>
        <w:t>4742 exp [–</w:t>
      </w:r>
      <w:r>
        <w:rPr>
          <w:sz w:val="4"/>
        </w:rPr>
        <w:t> </w:t>
      </w:r>
      <w:r>
        <w:t>0</w:t>
      </w:r>
      <w:r w:rsidR="00705599">
        <w:t>,</w:t>
      </w:r>
      <w:r>
        <w:t xml:space="preserve">2697 </w:t>
      </w:r>
      <w:r>
        <w:rPr>
          <w:i/>
        </w:rPr>
        <w:t>h –</w:t>
      </w:r>
      <w:r>
        <w:t xml:space="preserve"> 0</w:t>
      </w:r>
      <w:r w:rsidR="00705599">
        <w:t>,</w:t>
      </w:r>
      <w:r>
        <w:t xml:space="preserve">03604 </w:t>
      </w:r>
      <w:r>
        <w:rPr>
          <w:i/>
        </w:rPr>
        <w:t>h</w:t>
      </w:r>
      <w:r>
        <w:rPr>
          <w:position w:val="6"/>
          <w:sz w:val="16"/>
        </w:rPr>
        <w:t>2</w:t>
      </w:r>
    </w:p>
    <w:p w:rsidR="007F6933" w:rsidRDefault="007F6933" w:rsidP="00705599">
      <w:pPr>
        <w:tabs>
          <w:tab w:val="left" w:pos="851"/>
          <w:tab w:val="left" w:pos="6379"/>
        </w:tabs>
        <w:bidi w:val="0"/>
        <w:spacing w:before="60" w:line="240" w:lineRule="auto"/>
        <w:jc w:val="left"/>
      </w:pPr>
      <w:r>
        <w:tab/>
        <w:t xml:space="preserve">           </w:t>
      </w:r>
      <w:r>
        <w:rPr>
          <w:rFonts w:ascii="Symbol" w:hAnsi="Symbol"/>
        </w:rPr>
        <w:t></w:t>
      </w:r>
      <w:r>
        <w:t xml:space="preserve"> 0</w:t>
      </w:r>
      <w:r w:rsidR="00705599">
        <w:t>,</w:t>
      </w:r>
      <w:r>
        <w:t>0004489</w:t>
      </w:r>
      <w:r>
        <w:rPr>
          <w:i/>
        </w:rPr>
        <w:t xml:space="preserve"> h</w:t>
      </w:r>
      <w:r>
        <w:rPr>
          <w:position w:val="6"/>
          <w:sz w:val="16"/>
        </w:rPr>
        <w:t>3</w:t>
      </w:r>
      <w:r>
        <w:t>]</w:t>
      </w:r>
      <w:r>
        <w:tab/>
        <w:t>for</w:t>
      </w:r>
      <w:r>
        <w:tab/>
        <w:t xml:space="preserve">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7F6933">
      <w:pPr>
        <w:tabs>
          <w:tab w:val="left" w:pos="851"/>
          <w:tab w:val="left" w:pos="6379"/>
        </w:tabs>
        <w:bidi w:val="0"/>
        <w:spacing w:before="60" w:line="240" w:lineRule="auto"/>
      </w:pPr>
      <w:r>
        <w:rPr>
          <w:i/>
        </w:rPr>
        <w:tab/>
      </w:r>
      <w:r>
        <w:sym w:font="Symbol" w:char="F072"/>
      </w:r>
      <w:r>
        <w:t>(</w:t>
      </w:r>
      <w:r>
        <w:rPr>
          <w:i/>
        </w:rPr>
        <w:t>h</w:t>
      </w:r>
      <w:r>
        <w:t xml:space="preserve">) </w:t>
      </w:r>
      <w:r>
        <w:rPr>
          <w:rFonts w:ascii="Symbol" w:hAnsi="Symbol"/>
        </w:rPr>
        <w:t></w:t>
      </w:r>
      <w:r>
        <w:t xml:space="preserve"> 0</w:t>
      </w:r>
      <w:r>
        <w:tab/>
        <w:t>for</w:t>
      </w:r>
      <w:r>
        <w:tab/>
      </w:r>
      <w:r>
        <w:rPr>
          <w:i/>
        </w:rPr>
        <w:t xml:space="preserve">      h</w:t>
      </w:r>
      <w:r>
        <w:t xml:space="preserve"> </w:t>
      </w:r>
      <w:r>
        <w:rPr>
          <w:rFonts w:ascii="Symbol" w:hAnsi="Symbol"/>
        </w:rPr>
        <w:t></w:t>
      </w:r>
      <w:r>
        <w:t xml:space="preserve"> 10</w:t>
      </w:r>
    </w:p>
    <w:p w:rsidR="007F6933" w:rsidRDefault="007F6933" w:rsidP="007F6933">
      <w:pPr>
        <w:pStyle w:val="Heading1"/>
        <w:rPr>
          <w:rtl/>
        </w:rPr>
      </w:pPr>
      <w:r>
        <w:t>4</w:t>
      </w:r>
      <w:r>
        <w:rPr>
          <w:rtl/>
        </w:rPr>
        <w:tab/>
        <w:t>الجو المرجعي لخطوط العرض المرتفعة</w:t>
      </w:r>
    </w:p>
    <w:p w:rsidR="007F6933" w:rsidRDefault="007F6933" w:rsidP="007F6933">
      <w:pPr>
        <w:rPr>
          <w:rtl/>
        </w:rPr>
      </w:pPr>
      <w:r>
        <w:rPr>
          <w:rtl/>
        </w:rPr>
        <w:t xml:space="preserve">بالنسبة لخطوط العرض المرتفعة (أعلى من </w:t>
      </w:r>
      <w:r>
        <w:sym w:font="Symbol" w:char="F0B0"/>
      </w:r>
      <w:r>
        <w:t>45</w:t>
      </w:r>
      <w:r>
        <w:rPr>
          <w:rtl/>
        </w:rPr>
        <w:t>) يمكن استعمال المظاهر الجانبية التالية للصيف والشتاء.</w:t>
      </w:r>
    </w:p>
    <w:p w:rsidR="007F6933" w:rsidRDefault="007F6933" w:rsidP="007F6933">
      <w:pPr>
        <w:pStyle w:val="Heading2"/>
        <w:rPr>
          <w:rtl/>
        </w:rPr>
      </w:pPr>
      <w:r>
        <w:t>1.4</w:t>
      </w:r>
      <w:r>
        <w:tab/>
      </w:r>
      <w:r>
        <w:rPr>
          <w:rtl/>
        </w:rPr>
        <w:t>المظهر الجانبي لخطوط العرض المرتفعة في الصيف</w:t>
      </w:r>
    </w:p>
    <w:p w:rsidR="007F6933" w:rsidRDefault="007F6933" w:rsidP="007F6933">
      <w:pPr>
        <w:rPr>
          <w:rtl/>
        </w:rPr>
      </w:pPr>
      <w:r>
        <w:rPr>
          <w:rtl/>
        </w:rPr>
        <w:t xml:space="preserve">تُعطى درجة الحرارة </w:t>
      </w:r>
      <w:r>
        <w:t xml:space="preserve">(K) </w:t>
      </w:r>
      <w:r>
        <w:rPr>
          <w:i/>
        </w:rPr>
        <w:t>T</w:t>
      </w:r>
      <w:r>
        <w:rPr>
          <w:rtl/>
        </w:rPr>
        <w:t xml:space="preserve"> عند الارتفاع </w:t>
      </w:r>
      <w:r>
        <w:t>(km)</w:t>
      </w:r>
      <w:r>
        <w:rPr>
          <w:i/>
        </w:rPr>
        <w:t xml:space="preserve"> h</w:t>
      </w:r>
      <w:r>
        <w:rPr>
          <w:rtl/>
        </w:rPr>
        <w:t xml:space="preserve"> بواسطة:</w:t>
      </w:r>
    </w:p>
    <w:p w:rsidR="007F6933" w:rsidRDefault="007F6933" w:rsidP="00A20C9A">
      <w:pPr>
        <w:tabs>
          <w:tab w:val="left" w:pos="851"/>
          <w:tab w:val="left" w:pos="6379"/>
        </w:tabs>
        <w:bidi w:val="0"/>
        <w:spacing w:line="240" w:lineRule="auto"/>
        <w:jc w:val="left"/>
      </w:pPr>
      <w:r>
        <w:rPr>
          <w:i/>
        </w:rPr>
        <w:tab/>
        <w:t>T</w:t>
      </w:r>
      <w:r>
        <w:t>(</w:t>
      </w:r>
      <w:r>
        <w:rPr>
          <w:i/>
        </w:rPr>
        <w:t>h</w:t>
      </w:r>
      <w:r>
        <w:t xml:space="preserve">) </w:t>
      </w:r>
      <w:r>
        <w:rPr>
          <w:rFonts w:ascii="Symbol" w:hAnsi="Symbol"/>
        </w:rPr>
        <w:t></w:t>
      </w:r>
      <w:r>
        <w:t xml:space="preserve"> 286</w:t>
      </w:r>
      <w:r w:rsidR="00A20C9A">
        <w:t>,</w:t>
      </w:r>
      <w:r>
        <w:t>8374 – 4</w:t>
      </w:r>
      <w:r w:rsidR="00A20C9A">
        <w:t>,</w:t>
      </w:r>
      <w:r>
        <w:t xml:space="preserve">7805 </w:t>
      </w:r>
      <w:r>
        <w:rPr>
          <w:i/>
        </w:rPr>
        <w:t>h</w:t>
      </w:r>
      <w:r>
        <w:t xml:space="preserve"> – 0</w:t>
      </w:r>
      <w:r w:rsidR="00A20C9A">
        <w:t>,</w:t>
      </w:r>
      <w:r>
        <w:t>1402</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7F6933">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225</w:t>
      </w:r>
      <w:r>
        <w:tab/>
        <w:t>for</w:t>
      </w:r>
      <w:r>
        <w:tab/>
        <w:t xml:space="preserve">10 </w:t>
      </w:r>
      <w:r>
        <w:rPr>
          <w:rFonts w:ascii="Symbol" w:hAnsi="Symbol"/>
        </w:rPr>
        <w:t></w:t>
      </w:r>
      <w:r>
        <w:t xml:space="preserve"> </w:t>
      </w:r>
      <w:r>
        <w:rPr>
          <w:i/>
        </w:rPr>
        <w:t>h</w:t>
      </w:r>
      <w:r>
        <w:t xml:space="preserve"> </w:t>
      </w:r>
      <w:r>
        <w:rPr>
          <w:rFonts w:ascii="Symbol" w:hAnsi="Symbol"/>
        </w:rPr>
        <w:t></w:t>
      </w:r>
      <w:r>
        <w:t xml:space="preserve">  23</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225 </w:t>
      </w:r>
      <w:r>
        <w:rPr>
          <w:rFonts w:ascii="Symbol" w:hAnsi="Symbol"/>
        </w:rPr>
        <w:t></w:t>
      </w:r>
      <w:r>
        <w:t xml:space="preserve"> exp [ (</w:t>
      </w:r>
      <w:r>
        <w:rPr>
          <w:i/>
        </w:rPr>
        <w:t>h</w:t>
      </w:r>
      <w:r>
        <w:t xml:space="preserve"> – 23) 0</w:t>
      </w:r>
      <w:r w:rsidR="00A20C9A">
        <w:t>,</w:t>
      </w:r>
      <w:r>
        <w:t>008317]</w:t>
      </w:r>
      <w:r>
        <w:tab/>
        <w:t>for</w:t>
      </w:r>
      <w:r>
        <w:tab/>
        <w:t xml:space="preserve">23 </w:t>
      </w:r>
      <w:r>
        <w:rPr>
          <w:rFonts w:ascii="Symbol" w:hAnsi="Symbol"/>
        </w:rPr>
        <w:t></w:t>
      </w:r>
      <w:r>
        <w:t xml:space="preserve"> </w:t>
      </w:r>
      <w:r>
        <w:rPr>
          <w:i/>
        </w:rPr>
        <w:t>h</w:t>
      </w:r>
      <w:r>
        <w:t xml:space="preserve"> </w:t>
      </w:r>
      <w:r>
        <w:rPr>
          <w:rFonts w:ascii="Symbol" w:hAnsi="Symbol"/>
        </w:rPr>
        <w:t></w:t>
      </w:r>
      <w:r>
        <w:t xml:space="preserve">  48</w:t>
      </w:r>
    </w:p>
    <w:p w:rsidR="007F6933" w:rsidRDefault="007F6933" w:rsidP="007F6933">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277</w:t>
      </w:r>
      <w:r>
        <w:tab/>
        <w:t>for</w:t>
      </w:r>
      <w:r>
        <w:tab/>
        <w:t xml:space="preserve">48 </w:t>
      </w:r>
      <w:r>
        <w:rPr>
          <w:rFonts w:ascii="Symbol" w:hAnsi="Symbol"/>
        </w:rPr>
        <w:t></w:t>
      </w:r>
      <w:r>
        <w:t xml:space="preserve"> </w:t>
      </w:r>
      <w:r>
        <w:rPr>
          <w:i/>
        </w:rPr>
        <w:t>h</w:t>
      </w:r>
      <w:r>
        <w:t xml:space="preserve"> </w:t>
      </w:r>
      <w:r>
        <w:rPr>
          <w:rFonts w:ascii="Symbol" w:hAnsi="Symbol"/>
        </w:rPr>
        <w:t></w:t>
      </w:r>
      <w:r>
        <w:t xml:space="preserve">  53</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277 – (</w:t>
      </w:r>
      <w:r>
        <w:rPr>
          <w:i/>
        </w:rPr>
        <w:t>h</w:t>
      </w:r>
      <w:r>
        <w:t xml:space="preserve"> – 53) 4</w:t>
      </w:r>
      <w:r w:rsidR="00A20C9A">
        <w:t>,</w:t>
      </w:r>
      <w:r>
        <w:t>0769</w:t>
      </w:r>
      <w:r>
        <w:tab/>
        <w:t>for</w:t>
      </w:r>
      <w:r>
        <w:tab/>
        <w:t xml:space="preserve">53 </w:t>
      </w:r>
      <w:r>
        <w:rPr>
          <w:rFonts w:ascii="Symbol" w:hAnsi="Symbol"/>
        </w:rPr>
        <w:t></w:t>
      </w:r>
      <w:r>
        <w:t xml:space="preserve"> </w:t>
      </w:r>
      <w:r>
        <w:rPr>
          <w:i/>
        </w:rPr>
        <w:t>h</w:t>
      </w:r>
      <w:r>
        <w:t xml:space="preserve"> </w:t>
      </w:r>
      <w:r>
        <w:rPr>
          <w:rFonts w:ascii="Symbol" w:hAnsi="Symbol"/>
        </w:rPr>
        <w:t></w:t>
      </w:r>
      <w:r>
        <w:t xml:space="preserve">  79</w:t>
      </w:r>
    </w:p>
    <w:p w:rsidR="007F6933" w:rsidRDefault="007F6933" w:rsidP="007F6933">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171</w:t>
      </w:r>
      <w:r>
        <w:tab/>
        <w:t>for</w:t>
      </w:r>
      <w:r>
        <w:tab/>
        <w:t xml:space="preserve">79 </w:t>
      </w:r>
      <w:r>
        <w:rPr>
          <w:rFonts w:ascii="Symbol" w:hAnsi="Symbol"/>
        </w:rPr>
        <w:t></w:t>
      </w:r>
      <w:r>
        <w:t xml:space="preserve"> </w:t>
      </w:r>
      <w:r>
        <w:rPr>
          <w:i/>
        </w:rPr>
        <w:t>h</w:t>
      </w:r>
      <w:r>
        <w:t xml:space="preserve"> </w:t>
      </w:r>
      <w:r>
        <w:rPr>
          <w:rFonts w:ascii="Symbol" w:hAnsi="Symbol"/>
        </w:rPr>
        <w:t></w:t>
      </w:r>
      <w:r>
        <w:t xml:space="preserve"> 100</w:t>
      </w:r>
    </w:p>
    <w:p w:rsidR="007F6933" w:rsidRDefault="007F6933" w:rsidP="007F6933">
      <w:pPr>
        <w:keepNext/>
        <w:spacing w:before="240"/>
        <w:rPr>
          <w:rtl/>
        </w:rPr>
      </w:pPr>
      <w:r>
        <w:rPr>
          <w:rtl/>
        </w:rPr>
        <w:lastRenderedPageBreak/>
        <w:t xml:space="preserve">ويُعطى الضغط </w:t>
      </w:r>
      <w:r>
        <w:t xml:space="preserve">(hPa) </w:t>
      </w:r>
      <w:r>
        <w:rPr>
          <w:i/>
          <w:iCs/>
        </w:rPr>
        <w:t>P</w:t>
      </w:r>
      <w:r>
        <w:rPr>
          <w:rtl/>
        </w:rPr>
        <w:t xml:space="preserve"> بواسطة:</w:t>
      </w:r>
    </w:p>
    <w:p w:rsidR="007F6933" w:rsidRDefault="007F6933" w:rsidP="00A20C9A">
      <w:pPr>
        <w:keepNext/>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t xml:space="preserve"> 1008</w:t>
      </w:r>
      <w:r w:rsidR="00A20C9A">
        <w:t>,</w:t>
      </w:r>
      <w:r>
        <w:t>0278 – 113</w:t>
      </w:r>
      <w:r w:rsidR="00A20C9A">
        <w:t>,</w:t>
      </w:r>
      <w:r>
        <w:t xml:space="preserve">2494 </w:t>
      </w:r>
      <w:r>
        <w:rPr>
          <w:i/>
        </w:rPr>
        <w:t>h</w:t>
      </w:r>
      <w:r>
        <w:t xml:space="preserve"> </w:t>
      </w:r>
      <w:r>
        <w:rPr>
          <w:rFonts w:ascii="Symbol" w:hAnsi="Symbol"/>
        </w:rPr>
        <w:t></w:t>
      </w:r>
      <w:r>
        <w:t xml:space="preserve"> 3</w:t>
      </w:r>
      <w:r w:rsidR="00A20C9A">
        <w:t>,</w:t>
      </w:r>
      <w:r>
        <w:t>9408</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CC4C92">
      <w:pPr>
        <w:keepNext/>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[–0</w:t>
      </w:r>
      <w:r w:rsidR="00A20C9A">
        <w:t>,</w:t>
      </w:r>
      <w:r>
        <w:t>140 (</w:t>
      </w:r>
      <w:r>
        <w:rPr>
          <w:i/>
        </w:rPr>
        <w:t>h</w:t>
      </w:r>
      <w:r>
        <w:t xml:space="preserve"> – 10)]</w:t>
      </w:r>
      <w:r>
        <w:tab/>
        <w:t>for</w:t>
      </w:r>
      <w:r>
        <w:tab/>
        <w:t xml:space="preserve">10 </w:t>
      </w:r>
      <w:r w:rsidR="00CC4C92">
        <w:rPr>
          <w:rFonts w:cs="Times New Roman"/>
        </w:rPr>
        <w:t>&lt;</w:t>
      </w:r>
      <w:r>
        <w:t xml:space="preserve"> </w:t>
      </w:r>
      <w:r>
        <w:rPr>
          <w:i/>
        </w:rPr>
        <w:t>h</w:t>
      </w:r>
      <w:r>
        <w:t xml:space="preserve"> </w:t>
      </w:r>
      <w:r>
        <w:rPr>
          <w:rFonts w:ascii="Symbol" w:hAnsi="Symbol"/>
        </w:rPr>
        <w:t></w:t>
      </w:r>
      <w:r>
        <w:t xml:space="preserve">  72</w:t>
      </w:r>
    </w:p>
    <w:p w:rsidR="007F6933" w:rsidRDefault="007F6933" w:rsidP="00CC4C92">
      <w:pPr>
        <w:keepNext/>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rPr>
          <w:i/>
        </w:rPr>
        <w:t xml:space="preserve"> P</w:t>
      </w:r>
      <w:r>
        <w:rPr>
          <w:position w:val="-4"/>
          <w:sz w:val="16"/>
        </w:rPr>
        <w:t>72</w:t>
      </w:r>
      <w:r>
        <w:t xml:space="preserve"> exp [–0</w:t>
      </w:r>
      <w:r w:rsidR="00A20C9A">
        <w:t>,</w:t>
      </w:r>
      <w:r>
        <w:t>165 (</w:t>
      </w:r>
      <w:r>
        <w:rPr>
          <w:i/>
        </w:rPr>
        <w:t>h</w:t>
      </w:r>
      <w:r>
        <w:t xml:space="preserve"> – 72)]</w:t>
      </w:r>
      <w:r>
        <w:tab/>
        <w:t>for</w:t>
      </w:r>
      <w:r>
        <w:tab/>
        <w:t xml:space="preserve">72 </w:t>
      </w:r>
      <w:r w:rsidR="00CC4C92">
        <w:rPr>
          <w:rFonts w:cs="Times New Roman"/>
        </w:rPr>
        <w:t>&lt;</w:t>
      </w:r>
      <w:r>
        <w:t xml:space="preserve"> </w:t>
      </w:r>
      <w:r>
        <w:rPr>
          <w:i/>
        </w:rPr>
        <w:t>h</w:t>
      </w:r>
      <w:r>
        <w:t xml:space="preserve"> </w:t>
      </w:r>
      <w:r>
        <w:rPr>
          <w:rFonts w:ascii="Symbol" w:hAnsi="Symbol"/>
        </w:rPr>
        <w:t></w:t>
      </w:r>
      <w:r>
        <w:t xml:space="preserve"> 100</w:t>
      </w:r>
    </w:p>
    <w:p w:rsidR="007F6933" w:rsidRDefault="007F6933" w:rsidP="007F6933">
      <w:pPr>
        <w:rPr>
          <w:rtl/>
        </w:rPr>
      </w:pPr>
      <w:r>
        <w:rPr>
          <w:rtl/>
        </w:rPr>
        <w:t xml:space="preserve">حيث </w:t>
      </w:r>
      <w:r>
        <w:rPr>
          <w:i/>
        </w:rPr>
        <w:t>P</w:t>
      </w:r>
      <w:r>
        <w:rPr>
          <w:vertAlign w:val="subscript"/>
        </w:rPr>
        <w:t>10</w:t>
      </w:r>
      <w:r>
        <w:rPr>
          <w:rtl/>
        </w:rPr>
        <w:t xml:space="preserve"> و</w:t>
      </w:r>
      <w:r>
        <w:rPr>
          <w:i/>
        </w:rPr>
        <w:t>P</w:t>
      </w:r>
      <w:r>
        <w:rPr>
          <w:vertAlign w:val="subscript"/>
        </w:rPr>
        <w:t>72</w:t>
      </w:r>
      <w:r>
        <w:rPr>
          <w:rtl/>
        </w:rPr>
        <w:t xml:space="preserve"> هما الضغط عند </w:t>
      </w:r>
      <w:r>
        <w:t>10</w:t>
      </w:r>
      <w:r>
        <w:rPr>
          <w:rtl/>
        </w:rPr>
        <w:t xml:space="preserve"> و</w:t>
      </w:r>
      <w:r>
        <w:t>72</w:t>
      </w:r>
      <w:r>
        <w:rPr>
          <w:rtl/>
        </w:rPr>
        <w:t xml:space="preserve"> </w:t>
      </w:r>
      <w:r>
        <w:t>km</w:t>
      </w:r>
      <w:r>
        <w:rPr>
          <w:rtl/>
        </w:rPr>
        <w:t xml:space="preserve"> على التوالي.</w:t>
      </w:r>
    </w:p>
    <w:p w:rsidR="007F6933" w:rsidRDefault="007F6933" w:rsidP="007F6933">
      <w:pPr>
        <w:keepNext/>
        <w:spacing w:before="240"/>
        <w:rPr>
          <w:rtl/>
        </w:rPr>
      </w:pPr>
      <w:r>
        <w:rPr>
          <w:rtl/>
        </w:rPr>
        <w:t xml:space="preserve">تُعطى كثافة بخار الماء </w:t>
      </w:r>
      <w:r>
        <w:t>(g/m</w:t>
      </w:r>
      <w:r>
        <w:rPr>
          <w:vertAlign w:val="superscript"/>
        </w:rPr>
        <w:t>3</w:t>
      </w:r>
      <w:r>
        <w:t>)</w:t>
      </w:r>
      <w:r>
        <w:rPr>
          <w:rtl/>
        </w:rPr>
        <w:t xml:space="preserve"> بواسطة:</w:t>
      </w:r>
    </w:p>
    <w:p w:rsidR="007F6933" w:rsidRDefault="007F6933" w:rsidP="00A20C9A">
      <w:pPr>
        <w:tabs>
          <w:tab w:val="left" w:pos="851"/>
          <w:tab w:val="left" w:pos="6379"/>
        </w:tabs>
        <w:bidi w:val="0"/>
        <w:spacing w:before="60" w:line="240" w:lineRule="auto"/>
        <w:jc w:val="left"/>
      </w:pPr>
      <w:r>
        <w:rPr>
          <w:i/>
        </w:rPr>
        <w:tab/>
      </w:r>
      <w:r>
        <w:sym w:font="Symbol" w:char="F072"/>
      </w:r>
      <w:r>
        <w:t>(</w:t>
      </w:r>
      <w:r>
        <w:rPr>
          <w:i/>
        </w:rPr>
        <w:t>h</w:t>
      </w:r>
      <w:r>
        <w:t xml:space="preserve">) </w:t>
      </w:r>
      <w:r>
        <w:rPr>
          <w:rFonts w:ascii="Symbol" w:hAnsi="Symbol"/>
        </w:rPr>
        <w:t></w:t>
      </w:r>
      <w:r>
        <w:t xml:space="preserve"> 8</w:t>
      </w:r>
      <w:r w:rsidR="00A20C9A">
        <w:t>,</w:t>
      </w:r>
      <w:r>
        <w:t>988 exp [–</w:t>
      </w:r>
      <w:r>
        <w:rPr>
          <w:sz w:val="4"/>
        </w:rPr>
        <w:t> </w:t>
      </w:r>
      <w:r>
        <w:t>0</w:t>
      </w:r>
      <w:r w:rsidR="00A20C9A">
        <w:t>,</w:t>
      </w:r>
      <w:r>
        <w:t xml:space="preserve">3614 </w:t>
      </w:r>
      <w:r>
        <w:rPr>
          <w:i/>
        </w:rPr>
        <w:t>h –</w:t>
      </w:r>
      <w:r>
        <w:t xml:space="preserve"> 0</w:t>
      </w:r>
      <w:r w:rsidR="00A20C9A">
        <w:t>,</w:t>
      </w:r>
      <w:r>
        <w:t xml:space="preserve">005402 </w:t>
      </w:r>
      <w:r>
        <w:rPr>
          <w:i/>
        </w:rPr>
        <w:t>h</w:t>
      </w:r>
      <w:r>
        <w:rPr>
          <w:position w:val="6"/>
          <w:sz w:val="16"/>
        </w:rPr>
        <w:t>2</w:t>
      </w:r>
    </w:p>
    <w:p w:rsidR="007F6933" w:rsidRDefault="007F6933" w:rsidP="00A20C9A">
      <w:pPr>
        <w:tabs>
          <w:tab w:val="left" w:pos="851"/>
          <w:tab w:val="left" w:pos="6379"/>
        </w:tabs>
        <w:bidi w:val="0"/>
        <w:spacing w:before="60" w:line="240" w:lineRule="auto"/>
        <w:jc w:val="left"/>
      </w:pPr>
      <w:r>
        <w:tab/>
        <w:t xml:space="preserve">           – 0</w:t>
      </w:r>
      <w:r w:rsidR="00A20C9A">
        <w:t>,</w:t>
      </w:r>
      <w:r>
        <w:t>001955</w:t>
      </w:r>
      <w:r>
        <w:rPr>
          <w:i/>
        </w:rPr>
        <w:t xml:space="preserve"> h</w:t>
      </w:r>
      <w:r>
        <w:rPr>
          <w:position w:val="6"/>
          <w:sz w:val="16"/>
        </w:rPr>
        <w:t>3</w:t>
      </w:r>
      <w:r>
        <w:t>]</w:t>
      </w:r>
      <w:r>
        <w:tab/>
        <w:t>for</w:t>
      </w:r>
      <w:r>
        <w:tab/>
        <w:t xml:space="preserve">0 </w:t>
      </w:r>
      <w:r>
        <w:rPr>
          <w:rFonts w:ascii="Symbol" w:hAnsi="Symbol"/>
        </w:rPr>
        <w:t></w:t>
      </w:r>
      <w:r>
        <w:t xml:space="preserve"> </w:t>
      </w:r>
      <w:r>
        <w:rPr>
          <w:i/>
        </w:rPr>
        <w:t>h</w:t>
      </w:r>
      <w:r>
        <w:t xml:space="preserve"> </w:t>
      </w:r>
      <w:r>
        <w:rPr>
          <w:rFonts w:ascii="Symbol" w:hAnsi="Symbol"/>
        </w:rPr>
        <w:t></w:t>
      </w:r>
      <w:r>
        <w:t xml:space="preserve"> 15</w:t>
      </w:r>
    </w:p>
    <w:p w:rsidR="007F6933" w:rsidRDefault="007F6933" w:rsidP="007F6933">
      <w:pPr>
        <w:tabs>
          <w:tab w:val="left" w:pos="851"/>
          <w:tab w:val="left" w:pos="6379"/>
        </w:tabs>
        <w:bidi w:val="0"/>
        <w:spacing w:before="60" w:line="240" w:lineRule="auto"/>
        <w:jc w:val="left"/>
      </w:pPr>
      <w:r>
        <w:rPr>
          <w:i/>
        </w:rPr>
        <w:tab/>
      </w:r>
      <w:r>
        <w:sym w:font="Symbol" w:char="F072"/>
      </w:r>
      <w:r>
        <w:t>(</w:t>
      </w:r>
      <w:r>
        <w:rPr>
          <w:i/>
        </w:rPr>
        <w:t>h</w:t>
      </w:r>
      <w:r>
        <w:t xml:space="preserve">) </w:t>
      </w:r>
      <w:r>
        <w:rPr>
          <w:rFonts w:ascii="Symbol" w:hAnsi="Symbol"/>
        </w:rPr>
        <w:t></w:t>
      </w:r>
      <w:r>
        <w:t xml:space="preserve"> 0</w:t>
      </w:r>
      <w:r>
        <w:tab/>
        <w:t>for</w:t>
      </w:r>
      <w:r>
        <w:tab/>
      </w:r>
      <w:r>
        <w:rPr>
          <w:i/>
        </w:rPr>
        <w:t xml:space="preserve">      h</w:t>
      </w:r>
      <w:r>
        <w:t xml:space="preserve"> </w:t>
      </w:r>
      <w:r>
        <w:rPr>
          <w:rFonts w:ascii="Symbol" w:hAnsi="Symbol"/>
        </w:rPr>
        <w:t></w:t>
      </w:r>
      <w:r>
        <w:t xml:space="preserve"> 15</w:t>
      </w:r>
    </w:p>
    <w:p w:rsidR="007F6933" w:rsidRDefault="007F6933" w:rsidP="007F6933">
      <w:pPr>
        <w:pStyle w:val="Heading2"/>
        <w:rPr>
          <w:rtl/>
        </w:rPr>
      </w:pPr>
      <w:r>
        <w:t>2.4</w:t>
      </w:r>
      <w:r>
        <w:tab/>
      </w:r>
      <w:r>
        <w:rPr>
          <w:rtl/>
        </w:rPr>
        <w:t>المظهر الجانبي لخطوط العرض المرتفعة في الشتاء</w:t>
      </w:r>
    </w:p>
    <w:p w:rsidR="007F6933" w:rsidRDefault="007F6933" w:rsidP="007F6933">
      <w:pPr>
        <w:rPr>
          <w:rtl/>
        </w:rPr>
      </w:pPr>
      <w:r>
        <w:rPr>
          <w:rtl/>
        </w:rPr>
        <w:t xml:space="preserve">تُعطى درجة الحرارة </w:t>
      </w:r>
      <w:r>
        <w:t xml:space="preserve">(K) </w:t>
      </w:r>
      <w:r>
        <w:rPr>
          <w:i/>
        </w:rPr>
        <w:t>T</w:t>
      </w:r>
      <w:r>
        <w:rPr>
          <w:rtl/>
        </w:rPr>
        <w:t xml:space="preserve"> عند الارتفاع </w:t>
      </w:r>
      <w:r>
        <w:t>(km)</w:t>
      </w:r>
      <w:r>
        <w:rPr>
          <w:i/>
        </w:rPr>
        <w:t xml:space="preserve"> h</w:t>
      </w:r>
      <w:r>
        <w:rPr>
          <w:rtl/>
        </w:rPr>
        <w:t xml:space="preserve"> بواسطة:</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257</w:t>
      </w:r>
      <w:r w:rsidR="00A20C9A">
        <w:t>,</w:t>
      </w:r>
      <w:r>
        <w:t xml:space="preserve">4345 </w:t>
      </w:r>
      <w:r>
        <w:rPr>
          <w:rFonts w:ascii="Symbol" w:hAnsi="Symbol"/>
        </w:rPr>
        <w:t></w:t>
      </w:r>
      <w:r>
        <w:t xml:space="preserve"> 2</w:t>
      </w:r>
      <w:r w:rsidR="00A20C9A">
        <w:t>,</w:t>
      </w:r>
      <w:r>
        <w:t xml:space="preserve">3474 </w:t>
      </w:r>
      <w:r>
        <w:rPr>
          <w:i/>
        </w:rPr>
        <w:t>h</w:t>
      </w:r>
      <w:r>
        <w:t xml:space="preserve"> – 1</w:t>
      </w:r>
      <w:r w:rsidR="00A20C9A">
        <w:t>,</w:t>
      </w:r>
      <w:r>
        <w:t>5479</w:t>
      </w:r>
      <w:r>
        <w:rPr>
          <w:i/>
        </w:rPr>
        <w:t xml:space="preserve"> h</w:t>
      </w:r>
      <w:r>
        <w:rPr>
          <w:position w:val="6"/>
          <w:sz w:val="16"/>
        </w:rPr>
        <w:t>2</w:t>
      </w:r>
      <w:r>
        <w:t xml:space="preserve"> </w:t>
      </w:r>
      <w:r>
        <w:rPr>
          <w:rFonts w:ascii="Symbol" w:hAnsi="Symbol"/>
        </w:rPr>
        <w:t></w:t>
      </w:r>
      <w:r>
        <w:t xml:space="preserve"> 0</w:t>
      </w:r>
      <w:r w:rsidR="00A20C9A">
        <w:t>,</w:t>
      </w:r>
      <w:r>
        <w:t>08473</w:t>
      </w:r>
      <w:r>
        <w:rPr>
          <w:i/>
        </w:rPr>
        <w:t xml:space="preserve"> h</w:t>
      </w:r>
      <w:r>
        <w:rPr>
          <w:position w:val="6"/>
          <w:sz w:val="16"/>
        </w:rPr>
        <w:t>3</w:t>
      </w:r>
      <w:r>
        <w:tab/>
        <w:t>for</w:t>
      </w:r>
      <w:r>
        <w:tab/>
        <w:t xml:space="preserve"> 0</w:t>
      </w:r>
      <w:r>
        <w:rPr>
          <w:sz w:val="12"/>
        </w:rPr>
        <w:t> </w:t>
      </w:r>
      <w:r>
        <w:t xml:space="preserve">  </w:t>
      </w:r>
      <w:r>
        <w:rPr>
          <w:rFonts w:ascii="Symbol" w:hAnsi="Symbol"/>
        </w:rPr>
        <w:t></w:t>
      </w:r>
      <w:r>
        <w:t xml:space="preserve"> </w:t>
      </w:r>
      <w:r>
        <w:rPr>
          <w:i/>
        </w:rPr>
        <w:t>h</w:t>
      </w:r>
      <w:r>
        <w:t xml:space="preserve"> </w:t>
      </w:r>
      <w:r>
        <w:rPr>
          <w:rFonts w:ascii="Symbol" w:hAnsi="Symbol"/>
        </w:rPr>
        <w:t></w:t>
      </w:r>
      <w:r>
        <w:t xml:space="preserve">  8.5</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217</w:t>
      </w:r>
      <w:r w:rsidR="00A20C9A">
        <w:t>,</w:t>
      </w:r>
      <w:r>
        <w:t>5</w:t>
      </w:r>
      <w:r>
        <w:tab/>
        <w:t>for</w:t>
      </w:r>
      <w:r>
        <w:tab/>
        <w:t xml:space="preserve"> 8.5 </w:t>
      </w:r>
      <w:r>
        <w:rPr>
          <w:rFonts w:ascii="Symbol" w:hAnsi="Symbol"/>
        </w:rPr>
        <w:t></w:t>
      </w:r>
      <w:r>
        <w:t xml:space="preserve"> </w:t>
      </w:r>
      <w:r>
        <w:rPr>
          <w:i/>
        </w:rPr>
        <w:t>h</w:t>
      </w:r>
      <w:r>
        <w:t xml:space="preserve"> </w:t>
      </w:r>
      <w:r>
        <w:rPr>
          <w:rFonts w:ascii="Symbol" w:hAnsi="Symbol"/>
        </w:rPr>
        <w:t></w:t>
      </w:r>
      <w:r>
        <w:t xml:space="preserve">  30</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217</w:t>
      </w:r>
      <w:r w:rsidR="00A20C9A">
        <w:t>,</w:t>
      </w:r>
      <w:r>
        <w:t xml:space="preserve">5 </w:t>
      </w:r>
      <w:r>
        <w:rPr>
          <w:rFonts w:ascii="Symbol" w:hAnsi="Symbol"/>
        </w:rPr>
        <w:t></w:t>
      </w:r>
      <w:r>
        <w:t xml:space="preserve"> (</w:t>
      </w:r>
      <w:r>
        <w:rPr>
          <w:i/>
        </w:rPr>
        <w:t xml:space="preserve">h </w:t>
      </w:r>
      <w:r>
        <w:t>– 30) 2</w:t>
      </w:r>
      <w:r w:rsidR="00A20C9A">
        <w:t>,</w:t>
      </w:r>
      <w:r>
        <w:t>125</w:t>
      </w:r>
      <w:r>
        <w:tab/>
        <w:t>for</w:t>
      </w:r>
      <w:r>
        <w:tab/>
        <w:t>30</w:t>
      </w:r>
      <w:r>
        <w:rPr>
          <w:sz w:val="12"/>
        </w:rPr>
        <w:t> </w:t>
      </w:r>
      <w:r>
        <w:t xml:space="preserve">  </w:t>
      </w:r>
      <w:r>
        <w:rPr>
          <w:rFonts w:ascii="Symbol" w:hAnsi="Symbol"/>
        </w:rPr>
        <w:t></w:t>
      </w:r>
      <w:r>
        <w:t xml:space="preserve"> </w:t>
      </w:r>
      <w:r>
        <w:rPr>
          <w:i/>
        </w:rPr>
        <w:t>h</w:t>
      </w:r>
      <w:r>
        <w:t xml:space="preserve"> </w:t>
      </w:r>
      <w:r>
        <w:rPr>
          <w:rFonts w:ascii="Symbol" w:hAnsi="Symbol"/>
        </w:rPr>
        <w:t></w:t>
      </w:r>
      <w:r>
        <w:t xml:space="preserve">  50</w:t>
      </w:r>
    </w:p>
    <w:p w:rsidR="007F6933" w:rsidRDefault="007F6933" w:rsidP="007F6933">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260</w:t>
      </w:r>
      <w:r>
        <w:tab/>
        <w:t>for</w:t>
      </w:r>
      <w:r>
        <w:tab/>
        <w:t>50</w:t>
      </w:r>
      <w:r>
        <w:rPr>
          <w:sz w:val="12"/>
        </w:rPr>
        <w:t> </w:t>
      </w:r>
      <w:r>
        <w:t xml:space="preserve">  </w:t>
      </w:r>
      <w:r>
        <w:rPr>
          <w:rFonts w:ascii="Symbol" w:hAnsi="Symbol"/>
        </w:rPr>
        <w:t></w:t>
      </w:r>
      <w:r>
        <w:t xml:space="preserve"> </w:t>
      </w:r>
      <w:r>
        <w:rPr>
          <w:i/>
        </w:rPr>
        <w:t>h</w:t>
      </w:r>
      <w:r>
        <w:t xml:space="preserve"> </w:t>
      </w:r>
      <w:r>
        <w:rPr>
          <w:rFonts w:ascii="Symbol" w:hAnsi="Symbol"/>
        </w:rPr>
        <w:t></w:t>
      </w:r>
      <w:r>
        <w:t xml:space="preserve">  54</w:t>
      </w:r>
    </w:p>
    <w:p w:rsidR="007F6933" w:rsidRDefault="007F6933" w:rsidP="00A20C9A">
      <w:pPr>
        <w:tabs>
          <w:tab w:val="left" w:pos="851"/>
          <w:tab w:val="left" w:pos="6379"/>
        </w:tabs>
        <w:bidi w:val="0"/>
        <w:spacing w:before="60" w:line="240" w:lineRule="auto"/>
        <w:jc w:val="left"/>
      </w:pPr>
      <w:r>
        <w:rPr>
          <w:i/>
        </w:rPr>
        <w:tab/>
        <w:t>T</w:t>
      </w:r>
      <w:r>
        <w:t>(</w:t>
      </w:r>
      <w:r>
        <w:rPr>
          <w:i/>
        </w:rPr>
        <w:t>h</w:t>
      </w:r>
      <w:r>
        <w:t xml:space="preserve">) </w:t>
      </w:r>
      <w:r>
        <w:rPr>
          <w:rFonts w:ascii="Symbol" w:hAnsi="Symbol"/>
        </w:rPr>
        <w:t></w:t>
      </w:r>
      <w:r>
        <w:t xml:space="preserve"> 260 – (</w:t>
      </w:r>
      <w:r>
        <w:rPr>
          <w:i/>
        </w:rPr>
        <w:t xml:space="preserve">h </w:t>
      </w:r>
      <w:r>
        <w:t>– 54) 1</w:t>
      </w:r>
      <w:r w:rsidR="00A20C9A">
        <w:t>,</w:t>
      </w:r>
      <w:r>
        <w:t>667</w:t>
      </w:r>
      <w:r>
        <w:tab/>
        <w:t>for</w:t>
      </w:r>
      <w:r>
        <w:tab/>
        <w:t>54</w:t>
      </w:r>
      <w:r>
        <w:rPr>
          <w:sz w:val="12"/>
        </w:rPr>
        <w:t> </w:t>
      </w:r>
      <w:r>
        <w:t xml:space="preserve">  </w:t>
      </w:r>
      <w:r>
        <w:rPr>
          <w:rFonts w:ascii="Symbol" w:hAnsi="Symbol"/>
        </w:rPr>
        <w:t></w:t>
      </w:r>
      <w:r>
        <w:t xml:space="preserve"> </w:t>
      </w:r>
      <w:r>
        <w:rPr>
          <w:i/>
        </w:rPr>
        <w:t>h</w:t>
      </w:r>
      <w:r>
        <w:t xml:space="preserve"> </w:t>
      </w:r>
      <w:r>
        <w:rPr>
          <w:rFonts w:ascii="Symbol" w:hAnsi="Symbol"/>
        </w:rPr>
        <w:t></w:t>
      </w:r>
      <w:r>
        <w:t xml:space="preserve"> 100</w:t>
      </w:r>
    </w:p>
    <w:p w:rsidR="007F6933" w:rsidRDefault="007F6933" w:rsidP="007F6933">
      <w:pPr>
        <w:spacing w:before="240"/>
        <w:rPr>
          <w:rtl/>
        </w:rPr>
      </w:pPr>
      <w:r>
        <w:rPr>
          <w:rtl/>
        </w:rPr>
        <w:t xml:space="preserve">ويُعطى الضغط </w:t>
      </w:r>
      <w:r>
        <w:t xml:space="preserve">(hPa) </w:t>
      </w:r>
      <w:r>
        <w:rPr>
          <w:i/>
          <w:iCs/>
        </w:rPr>
        <w:t>P</w:t>
      </w:r>
      <w:r>
        <w:rPr>
          <w:rtl/>
        </w:rPr>
        <w:t xml:space="preserve"> بواسطة:</w:t>
      </w:r>
    </w:p>
    <w:p w:rsidR="007F6933" w:rsidRDefault="007F6933" w:rsidP="00A20C9A">
      <w:pPr>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t xml:space="preserve"> 1010</w:t>
      </w:r>
      <w:r w:rsidR="00A20C9A">
        <w:t>,</w:t>
      </w:r>
      <w:r>
        <w:t>8828 – 122</w:t>
      </w:r>
      <w:r w:rsidR="00A20C9A">
        <w:t>,</w:t>
      </w:r>
      <w:r>
        <w:t xml:space="preserve">2411 </w:t>
      </w:r>
      <w:r>
        <w:rPr>
          <w:i/>
        </w:rPr>
        <w:t>h</w:t>
      </w:r>
      <w:r>
        <w:t xml:space="preserve"> </w:t>
      </w:r>
      <w:r>
        <w:rPr>
          <w:rFonts w:ascii="Symbol" w:hAnsi="Symbol"/>
        </w:rPr>
        <w:t></w:t>
      </w:r>
      <w:r>
        <w:t xml:space="preserve"> 4</w:t>
      </w:r>
      <w:r w:rsidR="00A20C9A">
        <w:t>,</w:t>
      </w:r>
      <w:r>
        <w:t>554</w:t>
      </w:r>
      <w:r>
        <w:rPr>
          <w:i/>
        </w:rPr>
        <w:t xml:space="preserve"> h</w:t>
      </w:r>
      <w:r>
        <w:rPr>
          <w:position w:val="6"/>
          <w:sz w:val="16"/>
        </w:rPr>
        <w:t>2</w:t>
      </w:r>
      <w:r>
        <w:tab/>
        <w:t>for</w:t>
      </w:r>
      <w:r>
        <w:tab/>
        <w:t xml:space="preserve"> 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CC4C92">
      <w:pPr>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[–0</w:t>
      </w:r>
      <w:r w:rsidR="00A20C9A">
        <w:t>,</w:t>
      </w:r>
      <w:r>
        <w:t>147 (</w:t>
      </w:r>
      <w:r>
        <w:rPr>
          <w:i/>
        </w:rPr>
        <w:t>h</w:t>
      </w:r>
      <w:r>
        <w:t xml:space="preserve"> – 10)]</w:t>
      </w:r>
      <w:r>
        <w:tab/>
        <w:t>for</w:t>
      </w:r>
      <w:r>
        <w:tab/>
        <w:t xml:space="preserve">10 </w:t>
      </w:r>
      <w:r w:rsidR="00CC4C92">
        <w:rPr>
          <w:rFonts w:cs="Times New Roman"/>
        </w:rPr>
        <w:t>&lt;</w:t>
      </w:r>
      <w:r>
        <w:t xml:space="preserve"> </w:t>
      </w:r>
      <w:r>
        <w:rPr>
          <w:i/>
        </w:rPr>
        <w:t>h</w:t>
      </w:r>
      <w:r>
        <w:t xml:space="preserve"> </w:t>
      </w:r>
      <w:r>
        <w:rPr>
          <w:rFonts w:ascii="Symbol" w:hAnsi="Symbol"/>
        </w:rPr>
        <w:t></w:t>
      </w:r>
      <w:r>
        <w:t xml:space="preserve">  72</w:t>
      </w:r>
    </w:p>
    <w:p w:rsidR="007F6933" w:rsidRDefault="007F6933" w:rsidP="00CC4C92">
      <w:pPr>
        <w:tabs>
          <w:tab w:val="left" w:pos="851"/>
          <w:tab w:val="left" w:pos="6379"/>
        </w:tabs>
        <w:bidi w:val="0"/>
        <w:spacing w:before="60" w:line="240" w:lineRule="auto"/>
        <w:jc w:val="left"/>
      </w:pPr>
      <w:r>
        <w:rPr>
          <w:i/>
        </w:rPr>
        <w:tab/>
        <w:t>P</w:t>
      </w:r>
      <w:r>
        <w:t>(</w:t>
      </w:r>
      <w:r>
        <w:rPr>
          <w:i/>
        </w:rPr>
        <w:t>h</w:t>
      </w:r>
      <w:r>
        <w:t xml:space="preserve">) </w:t>
      </w:r>
      <w:r>
        <w:rPr>
          <w:rFonts w:ascii="Symbol" w:hAnsi="Symbol"/>
        </w:rPr>
        <w:t></w:t>
      </w:r>
      <w:r>
        <w:rPr>
          <w:i/>
        </w:rPr>
        <w:t xml:space="preserve"> P</w:t>
      </w:r>
      <w:r>
        <w:rPr>
          <w:position w:val="-4"/>
          <w:sz w:val="16"/>
        </w:rPr>
        <w:t>72</w:t>
      </w:r>
      <w:r>
        <w:t xml:space="preserve"> exp [–0</w:t>
      </w:r>
      <w:r w:rsidR="00A20C9A">
        <w:t>,</w:t>
      </w:r>
      <w:r>
        <w:t>150 (</w:t>
      </w:r>
      <w:r>
        <w:rPr>
          <w:i/>
        </w:rPr>
        <w:t>h</w:t>
      </w:r>
      <w:r>
        <w:t xml:space="preserve"> – 72)]</w:t>
      </w:r>
      <w:r>
        <w:tab/>
        <w:t>for</w:t>
      </w:r>
      <w:r>
        <w:tab/>
        <w:t xml:space="preserve">72 </w:t>
      </w:r>
      <w:r w:rsidR="00CC4C92">
        <w:rPr>
          <w:rFonts w:cs="Times New Roman"/>
        </w:rPr>
        <w:t>&lt;</w:t>
      </w:r>
      <w:r>
        <w:t xml:space="preserve"> </w:t>
      </w:r>
      <w:r>
        <w:rPr>
          <w:i/>
        </w:rPr>
        <w:t>h</w:t>
      </w:r>
      <w:r>
        <w:t xml:space="preserve"> </w:t>
      </w:r>
      <w:r>
        <w:rPr>
          <w:rFonts w:ascii="Symbol" w:hAnsi="Symbol"/>
        </w:rPr>
        <w:t></w:t>
      </w:r>
      <w:r>
        <w:t xml:space="preserve"> 100</w:t>
      </w:r>
    </w:p>
    <w:p w:rsidR="007F6933" w:rsidRDefault="007F6933" w:rsidP="007F6933">
      <w:pPr>
        <w:spacing w:before="0" w:after="240" w:line="180" w:lineRule="auto"/>
        <w:rPr>
          <w:rtl/>
        </w:rPr>
      </w:pPr>
      <w:r>
        <w:rPr>
          <w:rtl/>
        </w:rPr>
        <w:t xml:space="preserve">حيث </w:t>
      </w:r>
      <w:r>
        <w:rPr>
          <w:i/>
        </w:rPr>
        <w:t>P</w:t>
      </w:r>
      <w:r>
        <w:rPr>
          <w:vertAlign w:val="subscript"/>
        </w:rPr>
        <w:t>10</w:t>
      </w:r>
      <w:r>
        <w:rPr>
          <w:rtl/>
        </w:rPr>
        <w:t xml:space="preserve"> و</w:t>
      </w:r>
      <w:r>
        <w:rPr>
          <w:i/>
        </w:rPr>
        <w:t>P</w:t>
      </w:r>
      <w:r>
        <w:rPr>
          <w:vertAlign w:val="subscript"/>
        </w:rPr>
        <w:t>72</w:t>
      </w:r>
      <w:r>
        <w:rPr>
          <w:rtl/>
        </w:rPr>
        <w:t xml:space="preserve"> هما الضغط عند </w:t>
      </w:r>
      <w:r>
        <w:t>10</w:t>
      </w:r>
      <w:r>
        <w:rPr>
          <w:rtl/>
        </w:rPr>
        <w:t xml:space="preserve"> و</w:t>
      </w:r>
      <w:r>
        <w:t>72</w:t>
      </w:r>
      <w:r>
        <w:rPr>
          <w:rtl/>
        </w:rPr>
        <w:t xml:space="preserve"> </w:t>
      </w:r>
      <w:r>
        <w:t>km</w:t>
      </w:r>
      <w:r>
        <w:rPr>
          <w:rtl/>
        </w:rPr>
        <w:t xml:space="preserve"> على التوالي.</w:t>
      </w:r>
    </w:p>
    <w:p w:rsidR="007F6933" w:rsidRDefault="007F6933" w:rsidP="007F6933">
      <w:pPr>
        <w:spacing w:before="0" w:line="180" w:lineRule="auto"/>
        <w:rPr>
          <w:rtl/>
        </w:rPr>
      </w:pPr>
      <w:r>
        <w:rPr>
          <w:rtl/>
        </w:rPr>
        <w:t xml:space="preserve">تُعطى كثافة بخار الماء </w:t>
      </w:r>
      <w:r>
        <w:t>(g/m</w:t>
      </w:r>
      <w:r>
        <w:rPr>
          <w:vertAlign w:val="superscript"/>
        </w:rPr>
        <w:t>3</w:t>
      </w:r>
      <w:r>
        <w:t>)</w:t>
      </w:r>
      <w:r>
        <w:rPr>
          <w:rtl/>
        </w:rPr>
        <w:t xml:space="preserve"> بواسطة:</w:t>
      </w:r>
    </w:p>
    <w:p w:rsidR="007F6933" w:rsidRDefault="007F6933" w:rsidP="00A20C9A">
      <w:pPr>
        <w:tabs>
          <w:tab w:val="left" w:pos="851"/>
          <w:tab w:val="left" w:pos="6379"/>
        </w:tabs>
        <w:bidi w:val="0"/>
        <w:spacing w:before="60" w:line="240" w:lineRule="auto"/>
        <w:jc w:val="left"/>
      </w:pPr>
      <w:r>
        <w:rPr>
          <w:i/>
        </w:rPr>
        <w:tab/>
      </w:r>
      <w:r>
        <w:sym w:font="Symbol" w:char="F072"/>
      </w:r>
      <w:r>
        <w:t>(</w:t>
      </w:r>
      <w:r>
        <w:rPr>
          <w:i/>
        </w:rPr>
        <w:t>h</w:t>
      </w:r>
      <w:r>
        <w:t xml:space="preserve">) </w:t>
      </w:r>
      <w:r>
        <w:rPr>
          <w:rFonts w:ascii="Symbol" w:hAnsi="Symbol"/>
        </w:rPr>
        <w:t></w:t>
      </w:r>
      <w:r>
        <w:t xml:space="preserve"> 1</w:t>
      </w:r>
      <w:r w:rsidR="00A20C9A">
        <w:t>,</w:t>
      </w:r>
      <w:r>
        <w:t>2319 exp [0</w:t>
      </w:r>
      <w:r w:rsidR="00A20C9A">
        <w:t>,</w:t>
      </w:r>
      <w:r>
        <w:t xml:space="preserve">07481 </w:t>
      </w:r>
      <w:r>
        <w:rPr>
          <w:i/>
        </w:rPr>
        <w:t>h –</w:t>
      </w:r>
      <w:r>
        <w:t xml:space="preserve"> 0</w:t>
      </w:r>
      <w:r w:rsidR="00A20C9A">
        <w:t>,</w:t>
      </w:r>
      <w:r>
        <w:t xml:space="preserve">0981 </w:t>
      </w:r>
      <w:r>
        <w:rPr>
          <w:i/>
        </w:rPr>
        <w:t>h</w:t>
      </w:r>
      <w:r>
        <w:rPr>
          <w:position w:val="6"/>
          <w:sz w:val="16"/>
        </w:rPr>
        <w:t>2</w:t>
      </w:r>
      <w:r>
        <w:t xml:space="preserve"> </w:t>
      </w:r>
      <w:r>
        <w:rPr>
          <w:rFonts w:ascii="Symbol" w:hAnsi="Symbol"/>
        </w:rPr>
        <w:t></w:t>
      </w:r>
      <w:r>
        <w:t xml:space="preserve"> 0</w:t>
      </w:r>
      <w:r w:rsidR="00A20C9A">
        <w:t>,</w:t>
      </w:r>
      <w:r>
        <w:t>00281</w:t>
      </w:r>
      <w:r>
        <w:rPr>
          <w:i/>
        </w:rPr>
        <w:t xml:space="preserve"> h</w:t>
      </w:r>
      <w:r>
        <w:rPr>
          <w:position w:val="6"/>
          <w:sz w:val="16"/>
        </w:rPr>
        <w:t>3</w:t>
      </w:r>
      <w:r>
        <w:t>]</w:t>
      </w:r>
      <w:r>
        <w:tab/>
        <w:t>for</w:t>
      </w:r>
      <w:r>
        <w:tab/>
        <w:t xml:space="preserve">0 </w:t>
      </w:r>
      <w:r>
        <w:rPr>
          <w:rFonts w:ascii="Symbol" w:hAnsi="Symbol"/>
        </w:rPr>
        <w:t></w:t>
      </w:r>
      <w:r>
        <w:t xml:space="preserve"> </w:t>
      </w:r>
      <w:r>
        <w:rPr>
          <w:i/>
        </w:rPr>
        <w:t>h</w:t>
      </w:r>
      <w:r>
        <w:t xml:space="preserve"> </w:t>
      </w:r>
      <w:r>
        <w:rPr>
          <w:rFonts w:ascii="Symbol" w:hAnsi="Symbol"/>
        </w:rPr>
        <w:t></w:t>
      </w:r>
      <w:r>
        <w:t xml:space="preserve"> 10</w:t>
      </w:r>
    </w:p>
    <w:p w:rsidR="007F6933" w:rsidRDefault="007F6933" w:rsidP="007F6933">
      <w:pPr>
        <w:tabs>
          <w:tab w:val="left" w:pos="851"/>
          <w:tab w:val="left" w:pos="6379"/>
        </w:tabs>
        <w:bidi w:val="0"/>
        <w:spacing w:before="60" w:line="240" w:lineRule="auto"/>
        <w:jc w:val="left"/>
      </w:pPr>
      <w:r>
        <w:rPr>
          <w:i/>
        </w:rPr>
        <w:tab/>
      </w:r>
      <w:r>
        <w:sym w:font="Symbol" w:char="F072"/>
      </w:r>
      <w:r>
        <w:t>(</w:t>
      </w:r>
      <w:r>
        <w:rPr>
          <w:i/>
        </w:rPr>
        <w:t>h</w:t>
      </w:r>
      <w:r>
        <w:t xml:space="preserve">) </w:t>
      </w:r>
      <w:r>
        <w:rPr>
          <w:rFonts w:ascii="Symbol" w:hAnsi="Symbol"/>
        </w:rPr>
        <w:t></w:t>
      </w:r>
      <w:r>
        <w:t xml:space="preserve"> 0</w:t>
      </w:r>
      <w:r>
        <w:tab/>
        <w:t>for</w:t>
      </w:r>
      <w:r>
        <w:tab/>
        <w:t xml:space="preserve">      </w:t>
      </w:r>
      <w:r>
        <w:rPr>
          <w:i/>
        </w:rPr>
        <w:t>h</w:t>
      </w:r>
      <w:r>
        <w:t xml:space="preserve"> </w:t>
      </w:r>
      <w:r>
        <w:rPr>
          <w:rFonts w:ascii="Symbol" w:hAnsi="Symbol"/>
        </w:rPr>
        <w:t></w:t>
      </w:r>
      <w:r>
        <w:t xml:space="preserve"> 10</w:t>
      </w:r>
    </w:p>
    <w:p w:rsidR="007F6933" w:rsidRPr="00A53822" w:rsidRDefault="007F6933" w:rsidP="00A53822">
      <w:pPr>
        <w:pStyle w:val="AnnexNotitle"/>
        <w:rPr>
          <w:sz w:val="28"/>
          <w:szCs w:val="40"/>
          <w:rtl/>
        </w:rPr>
      </w:pPr>
      <w:bookmarkStart w:id="0" w:name="_GoBack"/>
      <w:bookmarkEnd w:id="0"/>
      <w:r>
        <w:rPr>
          <w:rtl/>
        </w:rPr>
        <w:br w:type="page"/>
      </w:r>
      <w:r w:rsidRPr="00A53822">
        <w:rPr>
          <w:rFonts w:hint="cs"/>
          <w:sz w:val="28"/>
          <w:szCs w:val="40"/>
          <w:rtl/>
        </w:rPr>
        <w:lastRenderedPageBreak/>
        <w:t xml:space="preserve">الملحق </w:t>
      </w:r>
      <w:r w:rsidRPr="00A53822">
        <w:rPr>
          <w:sz w:val="28"/>
          <w:szCs w:val="40"/>
        </w:rPr>
        <w:t>2</w:t>
      </w:r>
    </w:p>
    <w:p w:rsidR="007F6933" w:rsidRDefault="007F6933" w:rsidP="007F6933">
      <w:pPr>
        <w:pStyle w:val="Heading1"/>
        <w:rPr>
          <w:rtl/>
        </w:rPr>
      </w:pPr>
      <w:r>
        <w:t>1</w:t>
      </w:r>
      <w:r>
        <w:tab/>
      </w:r>
      <w:r>
        <w:rPr>
          <w:rFonts w:hint="cs"/>
          <w:rtl/>
        </w:rPr>
        <w:t>المعطيات التجريبية للمظاهر الجانبية الجوية العمودية</w:t>
      </w:r>
    </w:p>
    <w:p w:rsidR="007F6933" w:rsidRDefault="007F6933" w:rsidP="007F6933">
      <w:pPr>
        <w:rPr>
          <w:rtl/>
        </w:rPr>
      </w:pPr>
      <w:r>
        <w:rPr>
          <w:rFonts w:hint="cs"/>
          <w:rtl/>
        </w:rPr>
        <w:t xml:space="preserve">حسبت المتوسطات الشهرية للمظاهر الجانبية العمودية لدرجة الحرارة والضغط والرطوبة النسبية لـ </w:t>
      </w:r>
      <w:r>
        <w:t>353</w:t>
      </w:r>
      <w:r>
        <w:rPr>
          <w:rFonts w:hint="cs"/>
          <w:rtl/>
        </w:rPr>
        <w:t xml:space="preserve"> موقعاً في أنحاء متفرقة من العالم على أساس الملاحظات التي تم تسجيلها بمسبار رصد راديوي طوال عشر سنوات </w:t>
      </w:r>
      <w:r>
        <w:t>(1989-1980)</w:t>
      </w:r>
      <w:r>
        <w:rPr>
          <w:rFonts w:hint="cs"/>
          <w:rtl/>
        </w:rPr>
        <w:t xml:space="preserve">. وهذه المجموعة من المعطيات </w:t>
      </w:r>
      <w:r>
        <w:t>(DST.STD)</w:t>
      </w:r>
      <w:r>
        <w:rPr>
          <w:rFonts w:hint="cs"/>
          <w:rtl/>
        </w:rPr>
        <w:t xml:space="preserve"> متاحة لدى مكتب الاتصالات الراديوية بالاتحاد، وتحتوي على المتوسطات الشهرية للمظاهر الجانبية العمودية للضغط ودرجة الحرارة والرطوبة النسبية عند </w:t>
      </w:r>
      <w:r>
        <w:t>UTC 00,00</w:t>
      </w:r>
      <w:r>
        <w:rPr>
          <w:rFonts w:hint="cs"/>
          <w:rtl/>
        </w:rPr>
        <w:t xml:space="preserve"> و</w:t>
      </w:r>
      <w:r>
        <w:t>12,00</w:t>
      </w:r>
      <w:r>
        <w:rPr>
          <w:rFonts w:hint="cs"/>
          <w:rtl/>
        </w:rPr>
        <w:t xml:space="preserve"> </w:t>
      </w:r>
      <w:r>
        <w:t>UTC</w:t>
      </w:r>
      <w:r>
        <w:rPr>
          <w:rFonts w:hint="cs"/>
          <w:rtl/>
        </w:rPr>
        <w:t xml:space="preserve"> (التوقيت العالمي المنسق). وهذه المظاهر الجانبية التي تُحسب في غياب المطر، تتراوح بين </w:t>
      </w:r>
      <w:r>
        <w:t>0</w:t>
      </w:r>
      <w:r>
        <w:rPr>
          <w:rFonts w:hint="cs"/>
          <w:rtl/>
        </w:rPr>
        <w:t xml:space="preserve"> و</w:t>
      </w:r>
      <w:r>
        <w:t>km 16</w:t>
      </w:r>
      <w:r>
        <w:rPr>
          <w:rFonts w:hint="cs"/>
          <w:rtl/>
        </w:rPr>
        <w:t xml:space="preserve">، وتبلغ كل خطوة </w:t>
      </w:r>
      <w:r>
        <w:t>500</w:t>
      </w:r>
      <w:r>
        <w:rPr>
          <w:rFonts w:hint="cs"/>
          <w:rtl/>
        </w:rPr>
        <w:t xml:space="preserve"> </w:t>
      </w:r>
      <w:r>
        <w:t>m</w:t>
      </w:r>
      <w:r>
        <w:rPr>
          <w:rFonts w:hint="cs"/>
          <w:rtl/>
        </w:rPr>
        <w:t xml:space="preserve">. وتوجد المتوسطات الشهرية للمظاهر الجانبية في ملفات </w:t>
      </w:r>
      <w:r>
        <w:t>ASCII</w:t>
      </w:r>
      <w:r>
        <w:rPr>
          <w:rFonts w:hint="cs"/>
          <w:rtl/>
        </w:rPr>
        <w:t xml:space="preserve"> المسماة </w:t>
      </w:r>
      <w:r>
        <w:rPr>
          <w:b/>
          <w:bCs/>
          <w:i/>
          <w:iCs/>
        </w:rPr>
        <w:t>&lt;WMO_code&gt;.</w:t>
      </w:r>
      <w:r w:rsidRPr="00164C53">
        <w:rPr>
          <w:b/>
          <w:bCs/>
        </w:rPr>
        <w:t>dat</w:t>
      </w:r>
      <w:r w:rsidRPr="00164C53">
        <w:rPr>
          <w:rFonts w:hint="cs"/>
          <w:rtl/>
        </w:rPr>
        <w:t xml:space="preserve"> </w:t>
      </w:r>
      <w:r>
        <w:rPr>
          <w:rFonts w:hint="cs"/>
          <w:rtl/>
        </w:rPr>
        <w:t xml:space="preserve">حيث شفرة </w:t>
      </w:r>
      <w:r>
        <w:rPr>
          <w:i/>
          <w:iCs/>
        </w:rPr>
        <w:t>WMO</w:t>
      </w:r>
      <w:r>
        <w:rPr>
          <w:rFonts w:hint="cs"/>
          <w:rtl/>
        </w:rPr>
        <w:t xml:space="preserve"> هي اسم شفرة الموقع وفقاً للمنظمة العالمية للأرصاد الجوية (ومثال ذلك </w:t>
      </w:r>
      <w:r>
        <w:t>03496.dat</w:t>
      </w:r>
      <w:r>
        <w:rPr>
          <w:rFonts w:hint="cs"/>
          <w:rtl/>
        </w:rPr>
        <w:t xml:space="preserve">، حيث </w:t>
      </w:r>
      <w:r>
        <w:t>03496</w:t>
      </w:r>
      <w:r>
        <w:rPr>
          <w:rFonts w:hint="cs"/>
          <w:rtl/>
        </w:rPr>
        <w:t xml:space="preserve"> هي شفرة محطة </w:t>
      </w:r>
      <w:r>
        <w:t>WMO</w:t>
      </w:r>
      <w:r>
        <w:rPr>
          <w:rFonts w:hint="cs"/>
          <w:rtl/>
        </w:rPr>
        <w:t xml:space="preserve"> لمدينة </w:t>
      </w:r>
      <w:r>
        <w:t>Hemsby-in-Norfolk</w:t>
      </w:r>
      <w:r>
        <w:rPr>
          <w:rFonts w:hint="cs"/>
          <w:rtl/>
        </w:rPr>
        <w:t xml:space="preserve">). ويرد مثال لأحد المعالم في الجدول </w:t>
      </w:r>
      <w:r>
        <w:t>2</w:t>
      </w:r>
      <w:r>
        <w:rPr>
          <w:rFonts w:hint="cs"/>
          <w:rtl/>
        </w:rPr>
        <w:t xml:space="preserve">. وترد قائمة المواقع في ملف </w:t>
      </w:r>
      <w:r>
        <w:t>ASCII</w:t>
      </w:r>
      <w:r>
        <w:rPr>
          <w:rFonts w:hint="cs"/>
          <w:rtl/>
        </w:rPr>
        <w:t xml:space="preserve"> (باستخدام ملف القيم ذات النقاط المنفصلة </w:t>
      </w:r>
      <w:r>
        <w:t>(CSV)</w:t>
      </w:r>
      <w:r>
        <w:rPr>
          <w:rFonts w:hint="cs"/>
          <w:rtl/>
        </w:rPr>
        <w:t xml:space="preserve">، نسق الملف) الذي يسمى </w:t>
      </w:r>
      <w:r>
        <w:rPr>
          <w:b/>
          <w:bCs/>
        </w:rPr>
        <w:t>dst_std_lst.csv</w:t>
      </w:r>
      <w:r>
        <w:rPr>
          <w:rFonts w:hint="cs"/>
          <w:b/>
          <w:bCs/>
          <w:rtl/>
        </w:rPr>
        <w:t xml:space="preserve">. </w:t>
      </w:r>
      <w:r>
        <w:rPr>
          <w:rFonts w:hint="cs"/>
          <w:rtl/>
        </w:rPr>
        <w:t xml:space="preserve">ويحتوي كل سجل في هذا الملف على المجال التالي: شفرة المنظمة العالمية للأرصاد الجوية، اسم المحطة، القطر، خط العرض، خط الطول، الارتفاع فوق مستوى البحر. ويرد في الجدول </w:t>
      </w:r>
      <w:r>
        <w:t>3</w:t>
      </w:r>
      <w:r>
        <w:rPr>
          <w:rFonts w:hint="cs"/>
          <w:rtl/>
        </w:rPr>
        <w:t xml:space="preserve"> مثال لهذا السجل.</w:t>
      </w:r>
    </w:p>
    <w:p w:rsidR="007F6933" w:rsidRDefault="007F6933" w:rsidP="007F6933">
      <w:pPr>
        <w:rPr>
          <w:rtl/>
        </w:rPr>
      </w:pPr>
      <w:r>
        <w:rPr>
          <w:rFonts w:hint="cs"/>
          <w:rtl/>
        </w:rPr>
        <w:t xml:space="preserve">وعندما يتجاوز الارتفاع الحد الأقصى، يمكن أداء الاستكمال باستخدام المظاهر الجانبية المرجعية الواردة في الملحق </w:t>
      </w:r>
      <w:r>
        <w:t>1</w:t>
      </w:r>
      <w:r>
        <w:rPr>
          <w:rFonts w:hint="cs"/>
          <w:rtl/>
        </w:rPr>
        <w:t xml:space="preserve">. وينبغي استعمال الصيغ الواردة في التوصية </w:t>
      </w:r>
      <w:r>
        <w:t>ITU-R P.453</w:t>
      </w:r>
      <w:r>
        <w:rPr>
          <w:rFonts w:hint="cs"/>
          <w:rtl/>
        </w:rPr>
        <w:t xml:space="preserve">، لترجمة الرطوبة النسبية إلى قيم مطلقة لكثافة بخار الماء. </w:t>
      </w:r>
    </w:p>
    <w:p w:rsidR="007F6933" w:rsidRDefault="007F6933" w:rsidP="007F6933">
      <w:pPr>
        <w:pStyle w:val="TableNo"/>
        <w:rPr>
          <w:b/>
          <w:bCs/>
          <w:rtl/>
        </w:rPr>
      </w:pPr>
      <w:r>
        <w:rPr>
          <w:rFonts w:hint="cs"/>
          <w:rtl/>
        </w:rPr>
        <w:t xml:space="preserve">الجـدول </w:t>
      </w:r>
      <w:r>
        <w:t>2</w:t>
      </w:r>
    </w:p>
    <w:p w:rsidR="007F6933" w:rsidRDefault="007F6933" w:rsidP="007F6933">
      <w:pPr>
        <w:pStyle w:val="Tabletitle"/>
        <w:rPr>
          <w:rtl/>
        </w:rPr>
      </w:pPr>
      <w:r>
        <w:rPr>
          <w:rFonts w:hint="cs"/>
          <w:rtl/>
        </w:rPr>
        <w:t xml:space="preserve">نسق البيانات </w:t>
      </w:r>
      <w:r>
        <w:t>DST.STD</w:t>
      </w:r>
      <w:r>
        <w:rPr>
          <w:rFonts w:hint="cs"/>
          <w:rtl/>
        </w:rPr>
        <w:t xml:space="preserve"> - مثال المتوسط الشهري للمظاهر الجانبية (المحطة </w:t>
      </w:r>
      <w:r>
        <w:t>10410</w:t>
      </w:r>
      <w:r>
        <w:rPr>
          <w:rFonts w:hint="cs"/>
          <w:rtl/>
        </w:rPr>
        <w:t>)</w:t>
      </w:r>
    </w:p>
    <w:tbl>
      <w:tblPr>
        <w:bidiVisual/>
        <w:tblW w:w="0" w:type="auto"/>
        <w:jc w:val="center"/>
        <w:tblLayout w:type="fixed"/>
        <w:tblLook w:val="0000" w:firstRow="0" w:lastRow="0" w:firstColumn="0" w:lastColumn="0" w:noHBand="0" w:noVBand="0"/>
      </w:tblPr>
      <w:tblGrid>
        <w:gridCol w:w="2268"/>
        <w:gridCol w:w="1701"/>
        <w:gridCol w:w="1701"/>
        <w:gridCol w:w="1701"/>
      </w:tblGrid>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ind w:left="-57" w:right="-57"/>
              <w:jc w:val="center"/>
              <w:rPr>
                <w:szCs w:val="30"/>
              </w:rPr>
            </w:pPr>
            <w:r>
              <w:rPr>
                <w:szCs w:val="30"/>
              </w:rPr>
              <w:t>YYMMDDHH NL</w:t>
            </w:r>
          </w:p>
        </w:tc>
        <w:tc>
          <w:tcPr>
            <w:tcW w:w="5103" w:type="dxa"/>
            <w:gridSpan w:val="3"/>
            <w:tcBorders>
              <w:left w:val="single" w:sz="6" w:space="0" w:color="auto"/>
            </w:tcBorders>
          </w:tcPr>
          <w:p w:rsidR="007F6933" w:rsidRDefault="007F6933" w:rsidP="007F6933">
            <w:pPr>
              <w:pStyle w:val="Tabletext"/>
              <w:jc w:val="center"/>
              <w:rPr>
                <w:szCs w:val="30"/>
              </w:rPr>
            </w:pP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rPr>
            </w:pPr>
            <w:r>
              <w:rPr>
                <w:szCs w:val="30"/>
              </w:rPr>
              <w:t>99 199 0 33</w:t>
            </w:r>
          </w:p>
        </w:tc>
        <w:tc>
          <w:tcPr>
            <w:tcW w:w="5103" w:type="dxa"/>
            <w:gridSpan w:val="3"/>
            <w:tcBorders>
              <w:left w:val="single" w:sz="6" w:space="0" w:color="auto"/>
              <w:bottom w:val="single" w:sz="6" w:space="0" w:color="auto"/>
            </w:tcBorders>
          </w:tcPr>
          <w:p w:rsidR="007F6933" w:rsidRDefault="007F6933" w:rsidP="007F6933">
            <w:pPr>
              <w:pStyle w:val="Tabletext"/>
              <w:jc w:val="center"/>
              <w:rPr>
                <w:szCs w:val="30"/>
              </w:rPr>
            </w:pPr>
          </w:p>
        </w:tc>
      </w:tr>
      <w:tr w:rsidR="007F6933" w:rsidTr="007F6933">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BB59F5">
            <w:pPr>
              <w:pStyle w:val="Tabletext"/>
              <w:jc w:val="center"/>
              <w:rPr>
                <w:szCs w:val="30"/>
              </w:rPr>
            </w:pPr>
            <w:r>
              <w:rPr>
                <w:szCs w:val="30"/>
              </w:rPr>
              <w:t>Press</w:t>
            </w:r>
            <w:r w:rsidR="00BB59F5">
              <w:rPr>
                <w:rFonts w:hint="cs"/>
                <w:szCs w:val="30"/>
                <w:rtl/>
              </w:rPr>
              <w:t xml:space="preserve"> </w:t>
            </w:r>
            <w:r>
              <w:rPr>
                <w:szCs w:val="30"/>
              </w:rPr>
              <w:t>(hPa)</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BB59F5">
            <w:pPr>
              <w:pStyle w:val="Tabletext"/>
              <w:jc w:val="center"/>
              <w:rPr>
                <w:szCs w:val="30"/>
              </w:rPr>
            </w:pPr>
            <w:r>
              <w:rPr>
                <w:szCs w:val="30"/>
              </w:rPr>
              <w:t>Z</w:t>
            </w:r>
            <w:r w:rsidR="00BB59F5">
              <w:rPr>
                <w:rFonts w:hint="cs"/>
                <w:szCs w:val="30"/>
                <w:rtl/>
              </w:rPr>
              <w:t xml:space="preserve"> </w:t>
            </w:r>
            <w:r>
              <w:rPr>
                <w:szCs w:val="30"/>
              </w:rPr>
              <w:t>(</w:t>
            </w:r>
            <w:r w:rsidR="00BB59F5">
              <w:rPr>
                <w:szCs w:val="30"/>
              </w:rPr>
              <w:t>k</w:t>
            </w:r>
            <w:r>
              <w:rPr>
                <w:szCs w:val="30"/>
              </w:rPr>
              <w:t>m)</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BB59F5">
            <w:pPr>
              <w:pStyle w:val="Tabletext"/>
              <w:jc w:val="center"/>
              <w:rPr>
                <w:szCs w:val="30"/>
              </w:rPr>
            </w:pPr>
            <w:r>
              <w:rPr>
                <w:szCs w:val="30"/>
              </w:rPr>
              <w:t>Temp</w:t>
            </w:r>
            <w:r w:rsidR="00BB59F5">
              <w:rPr>
                <w:rFonts w:hint="cs"/>
                <w:szCs w:val="30"/>
                <w:rtl/>
              </w:rPr>
              <w:t xml:space="preserve"> </w:t>
            </w:r>
            <w:r>
              <w:rPr>
                <w:szCs w:val="30"/>
              </w:rPr>
              <w:t>(K)</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BB59F5">
            <w:pPr>
              <w:pStyle w:val="Tabletext"/>
              <w:jc w:val="center"/>
              <w:rPr>
                <w:szCs w:val="30"/>
                <w:lang w:val="es-ES_tradnl"/>
              </w:rPr>
            </w:pPr>
            <w:r>
              <w:rPr>
                <w:szCs w:val="30"/>
                <w:lang w:val="es-ES_tradnl"/>
              </w:rPr>
              <w:t>RH</w:t>
            </w:r>
            <w:r w:rsidR="00BB59F5">
              <w:rPr>
                <w:rFonts w:hint="cs"/>
                <w:szCs w:val="30"/>
                <w:rtl/>
                <w:lang w:val="es-ES_tradnl"/>
              </w:rPr>
              <w:t xml:space="preserve"> </w:t>
            </w:r>
            <w:r>
              <w:rPr>
                <w:szCs w:val="30"/>
                <w:lang w:val="es-ES_tradnl"/>
              </w:rPr>
              <w:t>(%/100)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1 016</w:t>
            </w:r>
            <w:r w:rsidR="00BB59F5">
              <w:rPr>
                <w:szCs w:val="30"/>
                <w:lang w:val="es-ES_tradnl"/>
              </w:rPr>
              <w:t>,</w:t>
            </w:r>
            <w:r>
              <w:rPr>
                <w:szCs w:val="30"/>
                <w:lang w:val="es-ES_tradnl"/>
              </w:rPr>
              <w:t>905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273</w:t>
            </w:r>
            <w:r w:rsidR="00BB59F5">
              <w:rPr>
                <w:szCs w:val="30"/>
                <w:lang w:val="es-ES_tradnl"/>
              </w:rPr>
              <w:t>,</w:t>
            </w:r>
            <w:r>
              <w:rPr>
                <w:szCs w:val="30"/>
                <w:lang w:val="es-ES_tradnl"/>
              </w:rPr>
              <w:t>62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864E+00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956</w:t>
            </w:r>
            <w:r w:rsidR="00BB59F5">
              <w:rPr>
                <w:szCs w:val="30"/>
                <w:lang w:val="es-ES_tradnl"/>
              </w:rPr>
              <w:t>,</w:t>
            </w:r>
            <w:r>
              <w:rPr>
                <w:szCs w:val="30"/>
                <w:lang w:val="es-ES_tradnl"/>
              </w:rPr>
              <w:t>686</w:t>
            </w:r>
          </w:p>
        </w:tc>
        <w:tc>
          <w:tcPr>
            <w:tcW w:w="1701" w:type="dxa"/>
            <w:tcBorders>
              <w:top w:val="single" w:sz="6" w:space="0" w:color="auto"/>
              <w:left w:val="single" w:sz="6" w:space="0" w:color="auto"/>
              <w:bottom w:val="single" w:sz="6" w:space="0" w:color="auto"/>
              <w:right w:val="single" w:sz="6" w:space="0" w:color="auto"/>
            </w:tcBorders>
          </w:tcPr>
          <w:p w:rsidR="007F6933" w:rsidRPr="00BB59F5" w:rsidRDefault="007F6933" w:rsidP="007F6933">
            <w:pPr>
              <w:pStyle w:val="Tabletext"/>
              <w:jc w:val="center"/>
              <w:rPr>
                <w:szCs w:val="30"/>
              </w:rPr>
            </w:pPr>
            <w:r>
              <w:rPr>
                <w:szCs w:val="30"/>
                <w:lang w:val="es-ES_tradnl"/>
              </w:rPr>
              <w:t>0</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273</w:t>
            </w:r>
            <w:r w:rsidR="00BB59F5">
              <w:rPr>
                <w:szCs w:val="30"/>
                <w:lang w:val="es-ES_tradnl"/>
              </w:rPr>
              <w:t>,</w:t>
            </w:r>
            <w:r>
              <w:rPr>
                <w:szCs w:val="30"/>
                <w:lang w:val="es-ES_tradnl"/>
              </w:rPr>
              <w:t>33</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830E+00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898</w:t>
            </w:r>
            <w:r w:rsidR="00BB59F5">
              <w:rPr>
                <w:szCs w:val="30"/>
                <w:lang w:val="es-ES_tradnl"/>
              </w:rPr>
              <w:t>,</w:t>
            </w:r>
            <w:r>
              <w:rPr>
                <w:szCs w:val="30"/>
                <w:lang w:val="es-ES_tradnl"/>
              </w:rPr>
              <w:t>555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271</w:t>
            </w:r>
            <w:r w:rsidR="00BB59F5">
              <w:rPr>
                <w:szCs w:val="30"/>
                <w:lang w:val="es-ES_tradnl"/>
              </w:rPr>
              <w:t>,</w:t>
            </w:r>
            <w:r>
              <w:rPr>
                <w:szCs w:val="30"/>
                <w:lang w:val="es-ES_tradnl"/>
              </w:rPr>
              <w:t>74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754E+00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844</w:t>
            </w:r>
            <w:r w:rsidR="00BB59F5">
              <w:rPr>
                <w:szCs w:val="30"/>
                <w:lang w:val="es-ES_tradnl"/>
              </w:rPr>
              <w:t>,</w:t>
            </w:r>
            <w:r>
              <w:rPr>
                <w:szCs w:val="30"/>
                <w:lang w:val="es-ES_tradnl"/>
              </w:rPr>
              <w:t>014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269</w:t>
            </w:r>
            <w:r w:rsidR="00BB59F5">
              <w:rPr>
                <w:szCs w:val="30"/>
                <w:lang w:val="es-ES_tradnl"/>
              </w:rPr>
              <w:t>,</w:t>
            </w:r>
            <w:r>
              <w:rPr>
                <w:szCs w:val="30"/>
                <w:lang w:val="es-ES_tradnl"/>
              </w:rPr>
              <w:t>59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665E+00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791</w:t>
            </w:r>
            <w:r w:rsidR="00BB59F5">
              <w:rPr>
                <w:szCs w:val="30"/>
                <w:lang w:val="es-ES_tradnl"/>
              </w:rPr>
              <w:t>,</w:t>
            </w:r>
            <w:r>
              <w:rPr>
                <w:szCs w:val="30"/>
                <w:lang w:val="es-ES_tradnl"/>
              </w:rPr>
              <w:t>860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267</w:t>
            </w:r>
            <w:r w:rsidR="00BB59F5">
              <w:rPr>
                <w:szCs w:val="30"/>
                <w:lang w:val="es-ES_tradnl"/>
              </w:rPr>
              <w:t>,</w:t>
            </w:r>
            <w:r>
              <w:rPr>
                <w:szCs w:val="30"/>
                <w:lang w:val="es-ES_tradnl"/>
              </w:rPr>
              <w:t>15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591E+00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742</w:t>
            </w:r>
            <w:r w:rsidR="00BB59F5">
              <w:rPr>
                <w:szCs w:val="30"/>
                <w:lang w:val="es-ES_tradnl"/>
              </w:rPr>
              <w:t>,</w:t>
            </w:r>
            <w:r>
              <w:rPr>
                <w:szCs w:val="30"/>
                <w:lang w:val="es-ES_tradnl"/>
              </w:rPr>
              <w:t>661</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264</w:t>
            </w:r>
            <w:r w:rsidR="00BB59F5">
              <w:rPr>
                <w:szCs w:val="30"/>
                <w:lang w:val="es-ES_tradnl"/>
              </w:rPr>
              <w:t>,</w:t>
            </w:r>
            <w:r>
              <w:rPr>
                <w:szCs w:val="30"/>
                <w:lang w:val="es-ES_tradnl"/>
              </w:rPr>
              <w:t>56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518E+00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696</w:t>
            </w:r>
            <w:r w:rsidR="00BB59F5">
              <w:rPr>
                <w:szCs w:val="30"/>
                <w:lang w:val="es-ES_tradnl"/>
              </w:rPr>
              <w:t>,</w:t>
            </w:r>
            <w:r>
              <w:rPr>
                <w:szCs w:val="30"/>
                <w:lang w:val="es-ES_tradnl"/>
              </w:rPr>
              <w:t>285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3</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261</w:t>
            </w:r>
            <w:r w:rsidR="00BB59F5">
              <w:rPr>
                <w:szCs w:val="30"/>
                <w:lang w:val="es-ES_tradnl"/>
              </w:rPr>
              <w:t>,</w:t>
            </w:r>
            <w:r>
              <w:rPr>
                <w:szCs w:val="30"/>
                <w:lang w:val="es-ES_tradnl"/>
              </w:rPr>
              <w:t>89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470E+00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651</w:t>
            </w:r>
            <w:r w:rsidR="00BB59F5">
              <w:rPr>
                <w:szCs w:val="30"/>
                <w:lang w:val="es-ES_tradnl"/>
              </w:rPr>
              <w:t>,</w:t>
            </w:r>
            <w:r>
              <w:rPr>
                <w:szCs w:val="30"/>
                <w:lang w:val="es-ES_tradnl"/>
              </w:rPr>
              <w:t>977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3</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258</w:t>
            </w:r>
            <w:r w:rsidR="00BB59F5">
              <w:rPr>
                <w:szCs w:val="30"/>
                <w:lang w:val="es-ES_tradnl"/>
              </w:rPr>
              <w:t>,</w:t>
            </w:r>
            <w:r>
              <w:rPr>
                <w:szCs w:val="30"/>
                <w:lang w:val="es-ES_tradnl"/>
              </w:rPr>
              <w:t>94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458E+00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610</w:t>
            </w:r>
            <w:r w:rsidR="00BB59F5">
              <w:rPr>
                <w:szCs w:val="30"/>
                <w:lang w:val="es-ES_tradnl"/>
              </w:rPr>
              <w:t>,</w:t>
            </w:r>
            <w:r>
              <w:rPr>
                <w:szCs w:val="30"/>
                <w:lang w:val="es-ES_tradnl"/>
              </w:rPr>
              <w:t>086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255</w:t>
            </w:r>
            <w:r w:rsidR="00BB59F5">
              <w:rPr>
                <w:szCs w:val="30"/>
                <w:lang w:val="es-ES_tradnl"/>
              </w:rPr>
              <w:t>,</w:t>
            </w:r>
            <w:r>
              <w:rPr>
                <w:szCs w:val="30"/>
                <w:lang w:val="es-ES_tradnl"/>
              </w:rPr>
              <w:t>88</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448E+00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570</w:t>
            </w:r>
            <w:r w:rsidR="00BB59F5">
              <w:rPr>
                <w:szCs w:val="30"/>
                <w:lang w:val="es-ES_tradnl"/>
              </w:rPr>
              <w:t>,</w:t>
            </w:r>
            <w:r>
              <w:rPr>
                <w:szCs w:val="30"/>
                <w:lang w:val="es-ES_tradnl"/>
              </w:rPr>
              <w:t>467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252</w:t>
            </w:r>
            <w:r w:rsidR="00BB59F5">
              <w:rPr>
                <w:szCs w:val="30"/>
                <w:lang w:val="es-ES_tradnl"/>
              </w:rPr>
              <w:t>,</w:t>
            </w:r>
            <w:r>
              <w:rPr>
                <w:szCs w:val="30"/>
                <w:lang w:val="es-ES_tradnl"/>
              </w:rPr>
              <w:t>69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445E+00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533</w:t>
            </w:r>
            <w:r w:rsidR="00BB59F5">
              <w:rPr>
                <w:szCs w:val="30"/>
                <w:lang w:val="es-ES_tradnl"/>
              </w:rPr>
              <w:t>,</w:t>
            </w:r>
            <w:r>
              <w:rPr>
                <w:szCs w:val="30"/>
                <w:lang w:val="es-ES_tradnl"/>
              </w:rPr>
              <w:t>076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5</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249</w:t>
            </w:r>
            <w:r w:rsidR="00BB59F5">
              <w:rPr>
                <w:szCs w:val="30"/>
                <w:lang w:val="es-ES_tradnl"/>
              </w:rPr>
              <w:t>,</w:t>
            </w:r>
            <w:r>
              <w:rPr>
                <w:szCs w:val="30"/>
                <w:lang w:val="es-ES_tradnl"/>
              </w:rPr>
              <w:t>33</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451E+00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497</w:t>
            </w:r>
            <w:r w:rsidR="00BB59F5">
              <w:rPr>
                <w:szCs w:val="30"/>
                <w:lang w:val="es-ES_tradnl"/>
              </w:rPr>
              <w:t>,</w:t>
            </w:r>
            <w:r>
              <w:rPr>
                <w:szCs w:val="30"/>
                <w:lang w:val="es-ES_tradnl"/>
              </w:rPr>
              <w:t>767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5</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245</w:t>
            </w:r>
            <w:r w:rsidR="00BB59F5">
              <w:rPr>
                <w:szCs w:val="30"/>
                <w:lang w:val="es-ES_tradnl"/>
              </w:rPr>
              <w:t>,</w:t>
            </w:r>
            <w:r>
              <w:rPr>
                <w:szCs w:val="30"/>
                <w:lang w:val="es-ES_tradnl"/>
              </w:rPr>
              <w:t>90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453E+00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464</w:t>
            </w:r>
            <w:r w:rsidR="00BB59F5">
              <w:rPr>
                <w:szCs w:val="30"/>
                <w:lang w:val="es-ES_tradnl"/>
              </w:rPr>
              <w:t>,</w:t>
            </w:r>
            <w:r>
              <w:rPr>
                <w:szCs w:val="30"/>
                <w:lang w:val="es-ES_tradnl"/>
              </w:rPr>
              <w:t>123</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6</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242</w:t>
            </w:r>
            <w:r w:rsidR="00BB59F5">
              <w:rPr>
                <w:szCs w:val="30"/>
                <w:lang w:val="es-ES_tradnl"/>
              </w:rPr>
              <w:t>,</w:t>
            </w:r>
            <w:r>
              <w:rPr>
                <w:szCs w:val="30"/>
                <w:lang w:val="es-ES_tradnl"/>
              </w:rPr>
              <w:t>32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450E+00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432</w:t>
            </w:r>
            <w:r w:rsidR="00BB59F5">
              <w:rPr>
                <w:szCs w:val="30"/>
                <w:lang w:val="es-ES_tradnl"/>
              </w:rPr>
              <w:t>,</w:t>
            </w:r>
            <w:r>
              <w:rPr>
                <w:szCs w:val="30"/>
                <w:lang w:val="es-ES_tradnl"/>
              </w:rPr>
              <w:t>441</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6</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238</w:t>
            </w:r>
            <w:r w:rsidR="00BB59F5">
              <w:rPr>
                <w:szCs w:val="30"/>
                <w:lang w:val="es-ES_tradnl"/>
              </w:rPr>
              <w:t>,</w:t>
            </w:r>
            <w:r>
              <w:rPr>
                <w:szCs w:val="30"/>
                <w:lang w:val="es-ES_tradnl"/>
              </w:rPr>
              <w:t>75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450E+00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402</w:t>
            </w:r>
            <w:r w:rsidR="00BB59F5">
              <w:rPr>
                <w:szCs w:val="30"/>
                <w:lang w:val="es-ES_tradnl"/>
              </w:rPr>
              <w:t>,</w:t>
            </w:r>
            <w:r>
              <w:rPr>
                <w:szCs w:val="30"/>
                <w:lang w:val="es-ES_tradnl"/>
              </w:rPr>
              <w:t>414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7</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235</w:t>
            </w:r>
            <w:r w:rsidR="00BB59F5">
              <w:rPr>
                <w:szCs w:val="30"/>
                <w:lang w:val="es-ES_tradnl"/>
              </w:rPr>
              <w:t>,</w:t>
            </w:r>
            <w:r>
              <w:rPr>
                <w:szCs w:val="30"/>
                <w:lang w:val="es-ES_tradnl"/>
              </w:rPr>
              <w:t>16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443E+00</w:t>
            </w:r>
          </w:p>
        </w:tc>
      </w:tr>
    </w:tbl>
    <w:p w:rsidR="00A53822" w:rsidRPr="00A53822" w:rsidRDefault="00A53822" w:rsidP="00A53822">
      <w:pPr>
        <w:jc w:val="center"/>
        <w:rPr>
          <w:rtl/>
          <w:lang w:bidi="ar-EG"/>
        </w:rPr>
      </w:pPr>
      <w:r>
        <w:rPr>
          <w:rFonts w:hint="cs"/>
          <w:rtl/>
          <w:lang w:bidi="ar-EG"/>
        </w:rPr>
        <w:lastRenderedPageBreak/>
        <w:t>الج</w:t>
      </w:r>
      <w:r w:rsidR="00A20C9A">
        <w:rPr>
          <w:rFonts w:hint="cs"/>
          <w:rtl/>
          <w:lang w:bidi="ar-EG"/>
        </w:rPr>
        <w:t>ـ</w:t>
      </w:r>
      <w:r>
        <w:rPr>
          <w:rFonts w:hint="cs"/>
          <w:rtl/>
          <w:lang w:bidi="ar-EG"/>
        </w:rPr>
        <w:t xml:space="preserve">دول </w:t>
      </w:r>
      <w:r>
        <w:rPr>
          <w:lang w:bidi="ar-EG"/>
        </w:rPr>
        <w:t>2</w:t>
      </w:r>
      <w:r>
        <w:rPr>
          <w:rFonts w:hint="cs"/>
          <w:rtl/>
          <w:lang w:bidi="ar-EG"/>
        </w:rPr>
        <w:t xml:space="preserve"> ( </w:t>
      </w:r>
      <w:r>
        <w:rPr>
          <w:rFonts w:hint="cs"/>
          <w:i/>
          <w:iCs/>
          <w:rtl/>
          <w:lang w:bidi="ar-EG"/>
        </w:rPr>
        <w:t>تتمـة</w:t>
      </w:r>
      <w:r>
        <w:rPr>
          <w:rFonts w:hint="cs"/>
          <w:rtl/>
          <w:lang w:bidi="ar-EG"/>
        </w:rPr>
        <w:t>)</w:t>
      </w:r>
    </w:p>
    <w:tbl>
      <w:tblPr>
        <w:bidiVisual/>
        <w:tblW w:w="0" w:type="auto"/>
        <w:jc w:val="center"/>
        <w:tblLayout w:type="fixed"/>
        <w:tblLook w:val="0000" w:firstRow="0" w:lastRow="0" w:firstColumn="0" w:lastColumn="0" w:noHBand="0" w:noVBand="0"/>
      </w:tblPr>
      <w:tblGrid>
        <w:gridCol w:w="2268"/>
        <w:gridCol w:w="1701"/>
        <w:gridCol w:w="1701"/>
        <w:gridCol w:w="1701"/>
      </w:tblGrid>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374</w:t>
            </w:r>
            <w:r w:rsidR="00BB59F5">
              <w:rPr>
                <w:szCs w:val="30"/>
                <w:lang w:val="es-ES_tradnl"/>
              </w:rPr>
              <w:t>,</w:t>
            </w:r>
            <w:r>
              <w:rPr>
                <w:szCs w:val="30"/>
                <w:lang w:val="es-ES_tradnl"/>
              </w:rPr>
              <w:t>177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7</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231</w:t>
            </w:r>
            <w:r w:rsidR="00BB59F5">
              <w:rPr>
                <w:szCs w:val="30"/>
                <w:lang w:val="es-ES_tradnl"/>
              </w:rPr>
              <w:t>,</w:t>
            </w:r>
            <w:r>
              <w:rPr>
                <w:szCs w:val="30"/>
                <w:lang w:val="es-ES_tradnl"/>
              </w:rPr>
              <w:t>59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437E+00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347</w:t>
            </w:r>
            <w:r w:rsidR="00BB59F5">
              <w:rPr>
                <w:szCs w:val="30"/>
                <w:lang w:val="es-ES_tradnl"/>
              </w:rPr>
              <w:t>,</w:t>
            </w:r>
            <w:r>
              <w:rPr>
                <w:szCs w:val="30"/>
                <w:lang w:val="es-ES_tradnl"/>
              </w:rPr>
              <w:t>236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8</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228</w:t>
            </w:r>
            <w:r w:rsidR="00BB59F5">
              <w:rPr>
                <w:szCs w:val="30"/>
                <w:lang w:val="es-ES_tradnl"/>
              </w:rPr>
              <w:t>,</w:t>
            </w:r>
            <w:r>
              <w:rPr>
                <w:szCs w:val="30"/>
                <w:lang w:val="es-ES_tradnl"/>
              </w:rPr>
              <w:t>12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433E+00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322</w:t>
            </w:r>
            <w:r w:rsidR="00BB59F5">
              <w:rPr>
                <w:szCs w:val="30"/>
                <w:lang w:val="es-ES_tradnl"/>
              </w:rPr>
              <w:t>,</w:t>
            </w:r>
            <w:r>
              <w:rPr>
                <w:szCs w:val="30"/>
                <w:lang w:val="es-ES_tradnl"/>
              </w:rPr>
              <w:t>281</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8</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224</w:t>
            </w:r>
            <w:r w:rsidR="00BB59F5">
              <w:rPr>
                <w:szCs w:val="30"/>
                <w:lang w:val="es-ES_tradnl"/>
              </w:rPr>
              <w:t>,</w:t>
            </w:r>
            <w:r>
              <w:rPr>
                <w:szCs w:val="30"/>
                <w:lang w:val="es-ES_tradnl"/>
              </w:rPr>
              <w:t>88</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427E+00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298</w:t>
            </w:r>
            <w:r w:rsidR="00BB59F5">
              <w:rPr>
                <w:szCs w:val="30"/>
                <w:lang w:val="es-ES_tradnl"/>
              </w:rPr>
              <w:t>,</w:t>
            </w:r>
            <w:r>
              <w:rPr>
                <w:szCs w:val="30"/>
                <w:lang w:val="es-ES_tradnl"/>
              </w:rPr>
              <w:t>474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9</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221</w:t>
            </w:r>
            <w:r w:rsidR="00BB59F5">
              <w:rPr>
                <w:szCs w:val="30"/>
                <w:lang w:val="es-ES_tradnl"/>
              </w:rPr>
              <w:t>,</w:t>
            </w:r>
            <w:r>
              <w:rPr>
                <w:szCs w:val="30"/>
                <w:lang w:val="es-ES_tradnl"/>
              </w:rPr>
              <w:t>89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421E+00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276</w:t>
            </w:r>
            <w:r w:rsidR="00BB59F5">
              <w:rPr>
                <w:szCs w:val="30"/>
                <w:lang w:val="es-ES_tradnl"/>
              </w:rPr>
              <w:t>,</w:t>
            </w:r>
            <w:r>
              <w:rPr>
                <w:szCs w:val="30"/>
                <w:lang w:val="es-ES_tradnl"/>
              </w:rPr>
              <w:t>492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9</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219</w:t>
            </w:r>
            <w:r w:rsidR="00BB59F5">
              <w:rPr>
                <w:szCs w:val="30"/>
                <w:lang w:val="es-ES_tradnl"/>
              </w:rPr>
              <w:t>,</w:t>
            </w:r>
            <w:r>
              <w:rPr>
                <w:szCs w:val="30"/>
                <w:lang w:val="es-ES_tradnl"/>
              </w:rPr>
              <w:t>27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416E+00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255</w:t>
            </w:r>
            <w:r w:rsidR="00BB59F5">
              <w:rPr>
                <w:szCs w:val="30"/>
                <w:lang w:val="es-ES_tradnl"/>
              </w:rPr>
              <w:t>,</w:t>
            </w:r>
            <w:r>
              <w:rPr>
                <w:szCs w:val="30"/>
                <w:lang w:val="es-ES_tradnl"/>
              </w:rPr>
              <w:t>527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10</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217</w:t>
            </w:r>
            <w:r w:rsidR="00BB59F5">
              <w:rPr>
                <w:szCs w:val="30"/>
                <w:lang w:val="es-ES_tradnl"/>
              </w:rPr>
              <w:t>,</w:t>
            </w:r>
            <w:r>
              <w:rPr>
                <w:szCs w:val="30"/>
                <w:lang w:val="es-ES_tradnl"/>
              </w:rPr>
              <w:t>08</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411E+00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236</w:t>
            </w:r>
            <w:r w:rsidR="00BB59F5">
              <w:rPr>
                <w:szCs w:val="30"/>
                <w:lang w:val="es-ES_tradnl"/>
              </w:rPr>
              <w:t>,</w:t>
            </w:r>
            <w:r>
              <w:rPr>
                <w:szCs w:val="30"/>
                <w:lang w:val="es-ES_tradnl"/>
              </w:rPr>
              <w:t>297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10</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215</w:t>
            </w:r>
            <w:r w:rsidR="00BB59F5">
              <w:rPr>
                <w:szCs w:val="30"/>
                <w:lang w:val="es-ES_tradnl"/>
              </w:rPr>
              <w:t>,</w:t>
            </w:r>
            <w:r>
              <w:rPr>
                <w:szCs w:val="30"/>
                <w:lang w:val="es-ES_tradnl"/>
              </w:rPr>
              <w:t>62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402E+00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218</w:t>
            </w:r>
            <w:r w:rsidR="00BB59F5">
              <w:rPr>
                <w:szCs w:val="30"/>
                <w:lang w:val="es-ES_tradnl"/>
              </w:rPr>
              <w:t>,</w:t>
            </w:r>
            <w:r>
              <w:rPr>
                <w:szCs w:val="30"/>
                <w:lang w:val="es-ES_tradnl"/>
              </w:rPr>
              <w:t>415</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11</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79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393E+00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201</w:t>
            </w:r>
            <w:r w:rsidR="00BB59F5">
              <w:rPr>
                <w:szCs w:val="30"/>
                <w:lang w:val="es-ES_tradnl"/>
              </w:rPr>
              <w:t>,</w:t>
            </w:r>
            <w:r>
              <w:rPr>
                <w:szCs w:val="30"/>
                <w:lang w:val="es-ES_tradnl"/>
              </w:rPr>
              <w:t>366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11</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14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348E+00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186</w:t>
            </w:r>
            <w:r w:rsidR="00BB59F5">
              <w:rPr>
                <w:szCs w:val="30"/>
                <w:lang w:val="es-ES_tradnl"/>
              </w:rPr>
              <w:t>,</w:t>
            </w:r>
            <w:r>
              <w:rPr>
                <w:szCs w:val="30"/>
                <w:lang w:val="es-ES_tradnl"/>
              </w:rPr>
              <w:t>214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12</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02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205E+00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172</w:t>
            </w:r>
            <w:r w:rsidR="00BB59F5">
              <w:rPr>
                <w:szCs w:val="30"/>
                <w:lang w:val="es-ES_tradnl"/>
              </w:rPr>
              <w:t>,</w:t>
            </w:r>
            <w:r>
              <w:rPr>
                <w:szCs w:val="30"/>
                <w:lang w:val="es-ES_tradnl"/>
              </w:rPr>
              <w:t>093</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12</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24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104E+00</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158</w:t>
            </w:r>
            <w:r w:rsidR="00BB59F5">
              <w:rPr>
                <w:szCs w:val="30"/>
                <w:lang w:val="es-ES_tradnl"/>
              </w:rPr>
              <w:t>,</w:t>
            </w:r>
            <w:r>
              <w:rPr>
                <w:szCs w:val="30"/>
                <w:lang w:val="es-ES_tradnl"/>
              </w:rPr>
              <w:t>709</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13</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66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368E-01</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146</w:t>
            </w:r>
            <w:r w:rsidR="00BB59F5">
              <w:rPr>
                <w:szCs w:val="30"/>
                <w:lang w:val="es-ES_tradnl"/>
              </w:rPr>
              <w:t>,</w:t>
            </w:r>
            <w:r>
              <w:rPr>
                <w:szCs w:val="30"/>
                <w:lang w:val="es-ES_tradnl"/>
              </w:rPr>
              <w:t>492</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13</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94</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351E-02</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135</w:t>
            </w:r>
            <w:r w:rsidR="00BB59F5">
              <w:rPr>
                <w:szCs w:val="30"/>
                <w:lang w:val="es-ES_tradnl"/>
              </w:rPr>
              <w:t>,</w:t>
            </w:r>
            <w:r>
              <w:rPr>
                <w:szCs w:val="30"/>
                <w:lang w:val="es-ES_tradnl"/>
              </w:rPr>
              <w:t>813</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14</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88</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120E-02</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125</w:t>
            </w:r>
            <w:r w:rsidR="00BB59F5">
              <w:rPr>
                <w:szCs w:val="30"/>
                <w:lang w:val="es-ES_tradnl"/>
              </w:rPr>
              <w:t>,</w:t>
            </w:r>
            <w:r>
              <w:rPr>
                <w:szCs w:val="30"/>
                <w:lang w:val="es-ES_tradnl"/>
              </w:rPr>
              <w:t>690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14</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117E-02</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116</w:t>
            </w:r>
            <w:r w:rsidR="00BB59F5">
              <w:rPr>
                <w:szCs w:val="30"/>
                <w:lang w:val="es-ES_tradnl"/>
              </w:rPr>
              <w:t>,</w:t>
            </w:r>
            <w:r>
              <w:rPr>
                <w:szCs w:val="30"/>
                <w:lang w:val="es-ES_tradnl"/>
              </w:rPr>
              <w:t>027</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15</w:t>
            </w:r>
            <w:r w:rsidR="00BB59F5">
              <w:rPr>
                <w:szCs w:val="30"/>
                <w:lang w:val="es-ES_tradnl"/>
              </w:rPr>
              <w:t>,</w:t>
            </w:r>
            <w:r>
              <w:rPr>
                <w:szCs w:val="30"/>
                <w:lang w:val="es-ES_tradnl"/>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214</w:t>
            </w:r>
            <w:r w:rsidR="00BB59F5">
              <w:rPr>
                <w:szCs w:val="30"/>
                <w:lang w:val="es-ES_tradnl"/>
              </w:rPr>
              <w:t>,</w:t>
            </w:r>
            <w:r>
              <w:rPr>
                <w:szCs w:val="30"/>
                <w:lang w:val="es-ES_tradnl"/>
              </w:rPr>
              <w:t>01</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113E-02</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106</w:t>
            </w:r>
            <w:r w:rsidR="00BB59F5">
              <w:rPr>
                <w:szCs w:val="30"/>
                <w:lang w:val="es-ES_tradnl"/>
              </w:rPr>
              <w:t>,</w:t>
            </w:r>
            <w:r>
              <w:rPr>
                <w:szCs w:val="30"/>
                <w:lang w:val="es-ES_tradnl"/>
              </w:rPr>
              <w:t>798</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15</w:t>
            </w:r>
            <w:r w:rsidR="00BB59F5">
              <w:rPr>
                <w:szCs w:val="30"/>
                <w:lang w:val="es-ES_tradnl"/>
              </w:rPr>
              <w:t>,</w:t>
            </w:r>
            <w:r>
              <w:rPr>
                <w:szCs w:val="30"/>
                <w:lang w:val="es-ES_tradnl"/>
              </w:rPr>
              <w:t>50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213</w:t>
            </w:r>
            <w:r w:rsidR="00BB59F5">
              <w:rPr>
                <w:szCs w:val="30"/>
                <w:lang w:val="es-ES_tradnl"/>
              </w:rPr>
              <w:t>,</w:t>
            </w:r>
            <w:r>
              <w:rPr>
                <w:szCs w:val="30"/>
                <w:lang w:val="es-ES_tradnl"/>
              </w:rPr>
              <w:t>56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lang w:val="es-ES_tradnl"/>
              </w:rPr>
            </w:pPr>
            <w:r>
              <w:rPr>
                <w:szCs w:val="30"/>
                <w:lang w:val="es-ES_tradnl"/>
              </w:rPr>
              <w:t>0</w:t>
            </w:r>
            <w:r w:rsidR="00BB59F5">
              <w:rPr>
                <w:szCs w:val="30"/>
                <w:lang w:val="es-ES_tradnl"/>
              </w:rPr>
              <w:t>,</w:t>
            </w:r>
            <w:r>
              <w:rPr>
                <w:szCs w:val="30"/>
                <w:lang w:val="es-ES_tradnl"/>
              </w:rPr>
              <w:t>110E-02</w:t>
            </w:r>
          </w:p>
        </w:tc>
      </w:tr>
      <w:tr w:rsidR="007F6933" w:rsidTr="00A53822">
        <w:trPr>
          <w:cantSplit/>
          <w:jc w:val="center"/>
        </w:trPr>
        <w:tc>
          <w:tcPr>
            <w:tcW w:w="2268"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rPr>
            </w:pPr>
            <w:r>
              <w:rPr>
                <w:szCs w:val="30"/>
              </w:rPr>
              <w:t>98</w:t>
            </w:r>
            <w:r w:rsidR="00BB59F5">
              <w:rPr>
                <w:szCs w:val="30"/>
              </w:rPr>
              <w:t>,</w:t>
            </w:r>
            <w:r>
              <w:rPr>
                <w:szCs w:val="30"/>
              </w:rPr>
              <w:t>291</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rPr>
            </w:pPr>
            <w:r>
              <w:rPr>
                <w:szCs w:val="30"/>
              </w:rPr>
              <w:t>16</w:t>
            </w:r>
            <w:r w:rsidR="00BB59F5">
              <w:rPr>
                <w:szCs w:val="30"/>
              </w:rPr>
              <w:t>,</w:t>
            </w:r>
            <w:r>
              <w:rPr>
                <w:szCs w:val="30"/>
              </w:rPr>
              <w:t>00</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rPr>
            </w:pPr>
            <w:r>
              <w:rPr>
                <w:szCs w:val="30"/>
              </w:rPr>
              <w:t>213</w:t>
            </w:r>
            <w:r w:rsidR="00BB59F5">
              <w:rPr>
                <w:szCs w:val="30"/>
              </w:rPr>
              <w:t>,</w:t>
            </w:r>
            <w:r>
              <w:rPr>
                <w:szCs w:val="30"/>
              </w:rPr>
              <w:t>26</w:t>
            </w:r>
          </w:p>
        </w:tc>
        <w:tc>
          <w:tcPr>
            <w:tcW w:w="1701"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rPr>
                <w:szCs w:val="30"/>
              </w:rPr>
            </w:pPr>
            <w:r>
              <w:rPr>
                <w:szCs w:val="30"/>
              </w:rPr>
              <w:t>0</w:t>
            </w:r>
            <w:r w:rsidR="00BB59F5">
              <w:rPr>
                <w:szCs w:val="30"/>
              </w:rPr>
              <w:t>,</w:t>
            </w:r>
            <w:r>
              <w:rPr>
                <w:szCs w:val="30"/>
              </w:rPr>
              <w:t>107E-02</w:t>
            </w:r>
          </w:p>
        </w:tc>
      </w:tr>
    </w:tbl>
    <w:p w:rsidR="007F6933" w:rsidRDefault="007F6933" w:rsidP="00124C2E">
      <w:pPr>
        <w:spacing w:before="240"/>
        <w:ind w:firstLine="1134"/>
        <w:rPr>
          <w:rtl/>
        </w:rPr>
      </w:pPr>
      <w:r>
        <w:rPr>
          <w:rFonts w:hint="cs"/>
          <w:i/>
          <w:iCs/>
          <w:rtl/>
        </w:rPr>
        <w:t xml:space="preserve">مفتاح </w:t>
      </w:r>
      <w:r w:rsidR="00124C2E">
        <w:rPr>
          <w:rFonts w:hint="cs"/>
          <w:i/>
          <w:iCs/>
          <w:rtl/>
        </w:rPr>
        <w:t xml:space="preserve">مصطلحات الجدول </w:t>
      </w:r>
      <w:r w:rsidR="00124C2E">
        <w:rPr>
          <w:i/>
          <w:iCs/>
        </w:rPr>
        <w:t>2</w:t>
      </w:r>
      <w:r>
        <w:rPr>
          <w:rFonts w:hint="cs"/>
          <w:i/>
          <w:iCs/>
          <w:rtl/>
        </w:rPr>
        <w:t>:</w:t>
      </w:r>
    </w:p>
    <w:p w:rsidR="007F6933" w:rsidRDefault="007F6933" w:rsidP="007F6933">
      <w:pPr>
        <w:spacing w:before="60"/>
        <w:ind w:firstLine="1134"/>
        <w:rPr>
          <w:rtl/>
        </w:rPr>
      </w:pPr>
      <w:r>
        <w:t>YY</w:t>
      </w:r>
      <w:r>
        <w:tab/>
      </w:r>
      <w:r>
        <w:rPr>
          <w:rFonts w:hint="cs"/>
          <w:rtl/>
        </w:rPr>
        <w:t>= السنة (</w:t>
      </w:r>
      <w:r>
        <w:t>99</w:t>
      </w:r>
      <w:r>
        <w:rPr>
          <w:rFonts w:hint="cs"/>
          <w:rtl/>
        </w:rPr>
        <w:t xml:space="preserve"> للمتوسطات الشهرية للمظاهر الجانبية)</w:t>
      </w:r>
    </w:p>
    <w:p w:rsidR="007F6933" w:rsidRDefault="007F6933" w:rsidP="00A53822">
      <w:pPr>
        <w:spacing w:before="60" w:line="185" w:lineRule="auto"/>
        <w:ind w:firstLine="1134"/>
        <w:rPr>
          <w:rtl/>
        </w:rPr>
      </w:pPr>
      <w:r>
        <w:t>MM</w:t>
      </w:r>
      <w:r>
        <w:rPr>
          <w:rFonts w:hint="cs"/>
          <w:rtl/>
        </w:rPr>
        <w:tab/>
        <w:t>= الشهر (</w:t>
      </w:r>
      <w:r>
        <w:t>1</w:t>
      </w:r>
      <w:r>
        <w:rPr>
          <w:rFonts w:hint="cs"/>
          <w:rtl/>
        </w:rPr>
        <w:t xml:space="preserve"> = يناير، </w:t>
      </w:r>
      <w:r>
        <w:t>2</w:t>
      </w:r>
      <w:r>
        <w:rPr>
          <w:rFonts w:hint="cs"/>
          <w:rtl/>
        </w:rPr>
        <w:t xml:space="preserve"> = فبراير، ......)</w:t>
      </w:r>
    </w:p>
    <w:p w:rsidR="007F6933" w:rsidRDefault="007F6933" w:rsidP="00A53822">
      <w:pPr>
        <w:spacing w:before="60" w:line="185" w:lineRule="auto"/>
        <w:ind w:firstLine="1134"/>
        <w:rPr>
          <w:rtl/>
        </w:rPr>
      </w:pPr>
      <w:r>
        <w:t>DD</w:t>
      </w:r>
      <w:r>
        <w:rPr>
          <w:rFonts w:hint="cs"/>
          <w:rtl/>
        </w:rPr>
        <w:tab/>
        <w:t>= يوم الشهر (</w:t>
      </w:r>
      <w:r>
        <w:t>99</w:t>
      </w:r>
      <w:r>
        <w:rPr>
          <w:rFonts w:hint="cs"/>
          <w:rtl/>
        </w:rPr>
        <w:t xml:space="preserve"> للمتوسطات الشهرية للمظاهر الجانبية)</w:t>
      </w:r>
    </w:p>
    <w:p w:rsidR="007F6933" w:rsidRDefault="007F6933" w:rsidP="00A53822">
      <w:pPr>
        <w:spacing w:before="60" w:line="185" w:lineRule="auto"/>
        <w:ind w:firstLine="1134"/>
        <w:rPr>
          <w:rtl/>
        </w:rPr>
      </w:pPr>
      <w:r>
        <w:t>HH</w:t>
      </w:r>
      <w:r>
        <w:rPr>
          <w:rFonts w:hint="cs"/>
          <w:rtl/>
        </w:rPr>
        <w:tab/>
        <w:t xml:space="preserve">= ساعة اليوم (التوقيت العالمي المنسق </w:t>
      </w:r>
      <w:r>
        <w:t>UTC</w:t>
      </w:r>
      <w:r>
        <w:rPr>
          <w:rFonts w:hint="cs"/>
          <w:rtl/>
        </w:rPr>
        <w:t>)</w:t>
      </w:r>
    </w:p>
    <w:p w:rsidR="007F6933" w:rsidRDefault="007F6933" w:rsidP="00A53822">
      <w:pPr>
        <w:spacing w:before="60" w:line="185" w:lineRule="auto"/>
        <w:ind w:firstLine="1134"/>
        <w:rPr>
          <w:rtl/>
        </w:rPr>
      </w:pPr>
      <w:r>
        <w:t>NL</w:t>
      </w:r>
      <w:r>
        <w:rPr>
          <w:rFonts w:hint="cs"/>
          <w:rtl/>
        </w:rPr>
        <w:tab/>
        <w:t>= عدد السويات العمودية (</w:t>
      </w:r>
      <w:r>
        <w:t>NL</w:t>
      </w:r>
      <w:r>
        <w:rPr>
          <w:rFonts w:hint="cs"/>
          <w:rtl/>
        </w:rPr>
        <w:t xml:space="preserve"> = </w:t>
      </w:r>
      <w:r>
        <w:t>33</w:t>
      </w:r>
      <w:r>
        <w:rPr>
          <w:rFonts w:hint="cs"/>
          <w:rtl/>
        </w:rPr>
        <w:t xml:space="preserve"> من أجل </w:t>
      </w:r>
      <w:r>
        <w:t>STD.DST</w:t>
      </w:r>
      <w:r>
        <w:rPr>
          <w:rFonts w:hint="cs"/>
          <w:rtl/>
        </w:rPr>
        <w:t>)</w:t>
      </w:r>
    </w:p>
    <w:p w:rsidR="007F6933" w:rsidRDefault="007F6933" w:rsidP="00BB59F5">
      <w:pPr>
        <w:spacing w:before="60" w:line="185" w:lineRule="auto"/>
        <w:ind w:firstLine="1134"/>
        <w:rPr>
          <w:rtl/>
        </w:rPr>
      </w:pPr>
      <w:r>
        <w:t>(hPa)</w:t>
      </w:r>
      <w:r w:rsidR="00BB59F5">
        <w:rPr>
          <w:rFonts w:hint="cs"/>
          <w:rtl/>
        </w:rPr>
        <w:t xml:space="preserve"> </w:t>
      </w:r>
      <w:r>
        <w:t>Press</w:t>
      </w:r>
      <w:r>
        <w:rPr>
          <w:rFonts w:hint="cs"/>
          <w:rtl/>
        </w:rPr>
        <w:t xml:space="preserve"> = الضغط الجوي الإجمالي</w:t>
      </w:r>
    </w:p>
    <w:p w:rsidR="007F6933" w:rsidRDefault="007F6933" w:rsidP="00A53822">
      <w:pPr>
        <w:spacing w:before="60" w:line="185" w:lineRule="auto"/>
        <w:ind w:firstLine="1134"/>
        <w:rPr>
          <w:rtl/>
        </w:rPr>
      </w:pPr>
      <w:r>
        <w:t>(km) Z</w:t>
      </w:r>
      <w:r>
        <w:rPr>
          <w:rFonts w:hint="cs"/>
          <w:rtl/>
        </w:rPr>
        <w:t xml:space="preserve"> = الارتفاع فوق سطح الأرض</w:t>
      </w:r>
    </w:p>
    <w:p w:rsidR="007F6933" w:rsidRDefault="007F6933" w:rsidP="00A53822">
      <w:pPr>
        <w:spacing w:before="60" w:line="185" w:lineRule="auto"/>
        <w:ind w:firstLine="1134"/>
        <w:rPr>
          <w:rtl/>
        </w:rPr>
      </w:pPr>
      <w:r>
        <w:t xml:space="preserve"> (K) Temp</w:t>
      </w:r>
      <w:r>
        <w:rPr>
          <w:rFonts w:hint="cs"/>
          <w:rtl/>
        </w:rPr>
        <w:t>= درجة حرارة الهواء</w:t>
      </w:r>
    </w:p>
    <w:p w:rsidR="007F6933" w:rsidRDefault="007F6933" w:rsidP="00A53822">
      <w:pPr>
        <w:spacing w:before="60" w:line="185" w:lineRule="auto"/>
        <w:ind w:firstLine="1134"/>
        <w:rPr>
          <w:rtl/>
        </w:rPr>
      </w:pPr>
      <w:r>
        <w:t>(%100) RH</w:t>
      </w:r>
      <w:r>
        <w:rPr>
          <w:rFonts w:hint="cs"/>
          <w:rtl/>
        </w:rPr>
        <w:t xml:space="preserve"> = الرطوبة النسبية (بالنسبة المئوية)</w:t>
      </w:r>
    </w:p>
    <w:p w:rsidR="007F6933" w:rsidRDefault="007F6933" w:rsidP="00A53822">
      <w:pPr>
        <w:spacing w:before="60" w:after="360" w:line="185" w:lineRule="auto"/>
        <w:ind w:firstLine="1134"/>
        <w:rPr>
          <w:rtl/>
        </w:rPr>
      </w:pPr>
      <w:r w:rsidRPr="0070625A">
        <w:rPr>
          <w:rFonts w:hint="cs"/>
          <w:b/>
          <w:bCs/>
          <w:rtl/>
        </w:rPr>
        <w:t xml:space="preserve">الملاحظة </w:t>
      </w:r>
      <w:r w:rsidRPr="0070625A">
        <w:rPr>
          <w:b/>
          <w:bCs/>
        </w:rPr>
        <w:t>1</w:t>
      </w:r>
      <w:r w:rsidRPr="0070625A">
        <w:rPr>
          <w:rFonts w:hint="cs"/>
          <w:b/>
          <w:bCs/>
          <w:rtl/>
        </w:rPr>
        <w:t xml:space="preserve"> </w:t>
      </w:r>
      <w:r>
        <w:rPr>
          <w:rFonts w:hint="cs"/>
          <w:rtl/>
        </w:rPr>
        <w:t>- يمكن وضع قيم السويات لدرجة الحرارة والضغط عند الصفر إذا لم تسجل.</w:t>
      </w:r>
    </w:p>
    <w:p w:rsidR="007F6933" w:rsidRDefault="007F6933" w:rsidP="007F6933">
      <w:pPr>
        <w:spacing w:before="0"/>
        <w:jc w:val="center"/>
        <w:rPr>
          <w:rtl/>
        </w:rPr>
      </w:pPr>
      <w:r>
        <w:rPr>
          <w:rFonts w:hint="cs"/>
          <w:rtl/>
        </w:rPr>
        <w:t xml:space="preserve">الجـدول </w:t>
      </w:r>
      <w:r>
        <w:t>3</w:t>
      </w:r>
    </w:p>
    <w:p w:rsidR="007F6933" w:rsidRDefault="007F6933" w:rsidP="00A53822">
      <w:pPr>
        <w:spacing w:before="0" w:after="120"/>
        <w:jc w:val="center"/>
        <w:rPr>
          <w:b/>
          <w:bCs/>
          <w:rtl/>
        </w:rPr>
      </w:pPr>
      <w:r>
        <w:rPr>
          <w:rFonts w:hint="cs"/>
          <w:b/>
          <w:bCs/>
          <w:rtl/>
        </w:rPr>
        <w:t xml:space="preserve">ملف المعلومات عن المحطة </w:t>
      </w:r>
      <w:r>
        <w:rPr>
          <w:b/>
          <w:bCs/>
        </w:rPr>
        <w:t>DST_STD_LST.CSV</w:t>
      </w:r>
      <w:r>
        <w:rPr>
          <w:rFonts w:hint="cs"/>
          <w:b/>
          <w:bCs/>
          <w:rtl/>
        </w:rPr>
        <w:t xml:space="preserve"> </w:t>
      </w:r>
      <w:r>
        <w:rPr>
          <w:b/>
          <w:bCs/>
          <w:rtl/>
        </w:rPr>
        <w:t>–</w:t>
      </w:r>
      <w:r>
        <w:rPr>
          <w:rFonts w:hint="cs"/>
          <w:b/>
          <w:bCs/>
          <w:rtl/>
        </w:rPr>
        <w:t xml:space="preserve"> مثال للبنية المسجلة</w:t>
      </w:r>
    </w:p>
    <w:tbl>
      <w:tblPr>
        <w:bidiVisual/>
        <w:tblW w:w="0" w:type="auto"/>
        <w:jc w:val="center"/>
        <w:tblLayout w:type="fixed"/>
        <w:tblLook w:val="0000" w:firstRow="0" w:lastRow="0" w:firstColumn="0" w:lastColumn="0" w:noHBand="0" w:noVBand="0"/>
      </w:tblPr>
      <w:tblGrid>
        <w:gridCol w:w="1588"/>
        <w:gridCol w:w="1476"/>
        <w:gridCol w:w="1476"/>
        <w:gridCol w:w="1476"/>
        <w:gridCol w:w="1476"/>
        <w:gridCol w:w="1476"/>
      </w:tblGrid>
      <w:tr w:rsidR="007F6933" w:rsidTr="007F6933">
        <w:trPr>
          <w:cantSplit/>
          <w:jc w:val="center"/>
        </w:trPr>
        <w:tc>
          <w:tcPr>
            <w:tcW w:w="1588"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ind w:left="-57" w:right="-57"/>
              <w:jc w:val="center"/>
              <w:rPr>
                <w:spacing w:val="-6"/>
              </w:rPr>
            </w:pPr>
            <w:r w:rsidRPr="0070625A">
              <w:rPr>
                <w:rFonts w:hint="cs"/>
                <w:spacing w:val="-6"/>
                <w:rtl/>
              </w:rPr>
              <w:t>شفرة المنظمة العالمية للأرصاد الجوية</w:t>
            </w:r>
          </w:p>
        </w:tc>
        <w:tc>
          <w:tcPr>
            <w:tcW w:w="1476"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jc w:val="center"/>
              <w:rPr>
                <w:rtl/>
                <w:lang w:bidi="ar-EG"/>
              </w:rPr>
            </w:pPr>
            <w:r w:rsidRPr="0070625A">
              <w:rPr>
                <w:rFonts w:hint="cs"/>
                <w:rtl/>
              </w:rPr>
              <w:t>اسم المحطة</w:t>
            </w:r>
          </w:p>
        </w:tc>
        <w:tc>
          <w:tcPr>
            <w:tcW w:w="1476"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jc w:val="center"/>
            </w:pPr>
            <w:r w:rsidRPr="0070625A">
              <w:rPr>
                <w:rFonts w:hint="cs"/>
                <w:rtl/>
              </w:rPr>
              <w:t>البلد</w:t>
            </w:r>
          </w:p>
        </w:tc>
        <w:tc>
          <w:tcPr>
            <w:tcW w:w="1476"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jc w:val="center"/>
              <w:rPr>
                <w:rtl/>
                <w:lang w:val="fr-FR"/>
              </w:rPr>
            </w:pPr>
            <w:r w:rsidRPr="0070625A">
              <w:rPr>
                <w:rFonts w:hint="cs"/>
                <w:rtl/>
                <w:lang w:val="fr-FR"/>
              </w:rPr>
              <w:t>خط العرض</w:t>
            </w:r>
          </w:p>
          <w:p w:rsidR="007F6933" w:rsidRPr="0070625A" w:rsidRDefault="007F6933" w:rsidP="00A53822">
            <w:pPr>
              <w:pStyle w:val="Tabletext"/>
              <w:spacing w:before="60" w:line="280" w:lineRule="exact"/>
              <w:jc w:val="center"/>
              <w:rPr>
                <w:rtl/>
                <w:lang w:bidi="ar-EG"/>
              </w:rPr>
            </w:pPr>
            <w:r w:rsidRPr="0070625A">
              <w:rPr>
                <w:rFonts w:hint="cs"/>
                <w:rtl/>
                <w:lang w:val="fr-FR" w:bidi="ar-EG"/>
              </w:rPr>
              <w:t>(</w:t>
            </w:r>
            <w:r w:rsidRPr="0070625A">
              <w:rPr>
                <w:rFonts w:hint="cs"/>
                <w:rtl/>
                <w:lang w:val="fr-FR"/>
              </w:rPr>
              <w:t>بالدرجات</w:t>
            </w:r>
            <w:r w:rsidRPr="0070625A">
              <w:rPr>
                <w:rFonts w:hint="cs"/>
                <w:rtl/>
                <w:lang w:val="fr-FR" w:bidi="ar-EG"/>
              </w:rPr>
              <w:t>)</w:t>
            </w:r>
          </w:p>
        </w:tc>
        <w:tc>
          <w:tcPr>
            <w:tcW w:w="1476"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jc w:val="center"/>
              <w:rPr>
                <w:rtl/>
                <w:lang w:val="fr-FR"/>
              </w:rPr>
            </w:pPr>
            <w:r w:rsidRPr="0070625A">
              <w:rPr>
                <w:rFonts w:hint="cs"/>
                <w:rtl/>
                <w:lang w:val="fr-FR"/>
              </w:rPr>
              <w:t>خط الطول</w:t>
            </w:r>
          </w:p>
          <w:p w:rsidR="007F6933" w:rsidRPr="0070625A" w:rsidRDefault="007F6933" w:rsidP="00A53822">
            <w:pPr>
              <w:pStyle w:val="Tabletext"/>
              <w:spacing w:before="60" w:line="280" w:lineRule="exact"/>
              <w:jc w:val="center"/>
              <w:rPr>
                <w:lang w:bidi="ar-EG"/>
              </w:rPr>
            </w:pPr>
            <w:r w:rsidRPr="0070625A">
              <w:rPr>
                <w:rFonts w:hint="cs"/>
                <w:rtl/>
                <w:lang w:val="fr-FR"/>
              </w:rPr>
              <w:t>(بالدرجات</w:t>
            </w:r>
            <w:r w:rsidRPr="0070625A">
              <w:rPr>
                <w:rFonts w:hint="cs"/>
                <w:rtl/>
                <w:lang w:val="fr-FR" w:bidi="ar-EG"/>
              </w:rPr>
              <w:t>)</w:t>
            </w:r>
          </w:p>
        </w:tc>
        <w:tc>
          <w:tcPr>
            <w:tcW w:w="1476" w:type="dxa"/>
            <w:tcBorders>
              <w:top w:val="single" w:sz="6" w:space="0" w:color="auto"/>
              <w:left w:val="single" w:sz="6" w:space="0" w:color="auto"/>
              <w:bottom w:val="single" w:sz="6" w:space="0" w:color="auto"/>
              <w:right w:val="single" w:sz="6" w:space="0" w:color="auto"/>
            </w:tcBorders>
            <w:vAlign w:val="center"/>
          </w:tcPr>
          <w:p w:rsidR="007F6933" w:rsidRPr="0070625A" w:rsidRDefault="007F6933" w:rsidP="00A53822">
            <w:pPr>
              <w:pStyle w:val="Tabletext"/>
              <w:spacing w:before="60" w:line="280" w:lineRule="exact"/>
              <w:jc w:val="center"/>
              <w:rPr>
                <w:rtl/>
                <w:lang w:bidi="ar-EG"/>
              </w:rPr>
            </w:pPr>
            <w:r w:rsidRPr="0070625A">
              <w:rPr>
                <w:lang w:val="fr-FR"/>
              </w:rPr>
              <w:t xml:space="preserve">Asl </w:t>
            </w:r>
            <w:r w:rsidRPr="0070625A">
              <w:rPr>
                <w:lang w:val="fr-FR"/>
              </w:rPr>
              <w:br/>
            </w:r>
            <w:r w:rsidRPr="0070625A">
              <w:rPr>
                <w:rFonts w:hint="cs"/>
                <w:rtl/>
                <w:lang w:val="fr-FR"/>
              </w:rPr>
              <w:t>(</w:t>
            </w:r>
            <w:r>
              <w:rPr>
                <w:lang w:val="fr-FR"/>
              </w:rPr>
              <w:t>m</w:t>
            </w:r>
            <w:r w:rsidRPr="0070625A">
              <w:rPr>
                <w:rFonts w:hint="cs"/>
                <w:rtl/>
                <w:lang w:val="fr-FR"/>
              </w:rPr>
              <w:t>)</w:t>
            </w:r>
          </w:p>
        </w:tc>
      </w:tr>
      <w:tr w:rsidR="007F6933" w:rsidTr="007F6933">
        <w:trPr>
          <w:cantSplit/>
          <w:jc w:val="center"/>
        </w:trPr>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rPr>
                <w:lang w:val="fr-FR"/>
              </w:rPr>
            </w:pPr>
            <w:r w:rsidRPr="0070625A">
              <w:rPr>
                <w:lang w:val="fr-FR"/>
              </w:rPr>
              <w:t>10 410</w:t>
            </w:r>
          </w:p>
        </w:tc>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rPr>
                <w:lang w:val="fr-FR"/>
              </w:rPr>
            </w:pPr>
            <w:r w:rsidRPr="0070625A">
              <w:rPr>
                <w:lang w:val="fr-FR"/>
              </w:rPr>
              <w:t>ESSEN</w:t>
            </w:r>
          </w:p>
        </w:tc>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pPr>
            <w:r w:rsidRPr="0070625A">
              <w:t>DL</w:t>
            </w:r>
          </w:p>
        </w:tc>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pPr>
            <w:r w:rsidRPr="0070625A">
              <w:t>51,4</w:t>
            </w:r>
          </w:p>
        </w:tc>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pPr>
            <w:r w:rsidRPr="0070625A">
              <w:t>6,967</w:t>
            </w:r>
          </w:p>
        </w:tc>
        <w:tc>
          <w:tcPr>
            <w:tcW w:w="1476" w:type="dxa"/>
            <w:tcBorders>
              <w:top w:val="single" w:sz="6" w:space="0" w:color="auto"/>
              <w:left w:val="single" w:sz="6" w:space="0" w:color="auto"/>
              <w:bottom w:val="single" w:sz="6" w:space="0" w:color="auto"/>
              <w:right w:val="single" w:sz="6" w:space="0" w:color="auto"/>
            </w:tcBorders>
          </w:tcPr>
          <w:p w:rsidR="007F6933" w:rsidRPr="0070625A" w:rsidRDefault="007F6933" w:rsidP="00A53822">
            <w:pPr>
              <w:pStyle w:val="Tabletext"/>
              <w:spacing w:before="60" w:line="280" w:lineRule="exact"/>
              <w:jc w:val="center"/>
            </w:pPr>
            <w:r w:rsidRPr="0070625A">
              <w:t>153</w:t>
            </w:r>
          </w:p>
        </w:tc>
      </w:tr>
      <w:tr w:rsidR="007F6933" w:rsidTr="007F6933">
        <w:trPr>
          <w:cantSplit/>
          <w:jc w:val="center"/>
        </w:trPr>
        <w:tc>
          <w:tcPr>
            <w:tcW w:w="8856" w:type="dxa"/>
            <w:gridSpan w:val="6"/>
            <w:tcBorders>
              <w:top w:val="single" w:sz="6" w:space="0" w:color="auto"/>
            </w:tcBorders>
          </w:tcPr>
          <w:p w:rsidR="007F6933" w:rsidRPr="00BB59F5" w:rsidRDefault="007F6933" w:rsidP="007F693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0"/>
              <w:rPr>
                <w:sz w:val="18"/>
                <w:szCs w:val="24"/>
                <w:rtl/>
              </w:rPr>
            </w:pPr>
            <w:r w:rsidRPr="00BB59F5">
              <w:rPr>
                <w:rFonts w:hint="cs"/>
                <w:b/>
                <w:bCs/>
                <w:sz w:val="18"/>
                <w:szCs w:val="24"/>
                <w:rtl/>
              </w:rPr>
              <w:t xml:space="preserve">الملاحظة </w:t>
            </w:r>
            <w:r w:rsidRPr="00BB59F5">
              <w:rPr>
                <w:b/>
                <w:bCs/>
                <w:sz w:val="18"/>
                <w:szCs w:val="24"/>
              </w:rPr>
              <w:t>1</w:t>
            </w:r>
            <w:r w:rsidRPr="00BB59F5">
              <w:rPr>
                <w:rFonts w:hint="cs"/>
                <w:sz w:val="18"/>
                <w:szCs w:val="24"/>
                <w:rtl/>
              </w:rPr>
              <w:t xml:space="preserve"> - تعطى قيم خط الطول وخط العرض بالدرجات العشرية (أي </w:t>
            </w:r>
            <w:r w:rsidRPr="00BB59F5">
              <w:rPr>
                <w:sz w:val="18"/>
                <w:szCs w:val="24"/>
              </w:rPr>
              <w:t>51,4</w:t>
            </w:r>
            <w:r w:rsidRPr="00BB59F5">
              <w:rPr>
                <w:rFonts w:hint="cs"/>
                <w:sz w:val="18"/>
                <w:szCs w:val="24"/>
                <w:rtl/>
              </w:rPr>
              <w:t xml:space="preserve"> = </w:t>
            </w:r>
            <w:r w:rsidRPr="00BB59F5">
              <w:rPr>
                <w:sz w:val="18"/>
                <w:szCs w:val="24"/>
              </w:rPr>
              <w:t>51º 24'</w:t>
            </w:r>
            <w:r w:rsidRPr="00BB59F5">
              <w:rPr>
                <w:rFonts w:hint="cs"/>
                <w:sz w:val="18"/>
                <w:szCs w:val="24"/>
                <w:rtl/>
              </w:rPr>
              <w:t>).</w:t>
            </w:r>
          </w:p>
        </w:tc>
      </w:tr>
    </w:tbl>
    <w:p w:rsidR="007F6933" w:rsidRPr="00A53822" w:rsidRDefault="007F6933" w:rsidP="00A20C9A">
      <w:pPr>
        <w:pStyle w:val="AnnexNotitle"/>
        <w:spacing w:before="360"/>
        <w:rPr>
          <w:sz w:val="28"/>
          <w:szCs w:val="40"/>
          <w:rtl/>
          <w:lang w:bidi="ar-EG"/>
        </w:rPr>
      </w:pPr>
      <w:r w:rsidRPr="00A53822">
        <w:rPr>
          <w:rFonts w:hint="cs"/>
          <w:sz w:val="28"/>
          <w:szCs w:val="40"/>
          <w:rtl/>
          <w:lang w:bidi="ar-EG"/>
        </w:rPr>
        <w:lastRenderedPageBreak/>
        <w:t xml:space="preserve">الملحق </w:t>
      </w:r>
      <w:r w:rsidRPr="00A53822">
        <w:rPr>
          <w:sz w:val="28"/>
          <w:szCs w:val="40"/>
          <w:lang w:bidi="ar-EG"/>
        </w:rPr>
        <w:t>3</w:t>
      </w:r>
    </w:p>
    <w:p w:rsidR="007F6933" w:rsidRDefault="007F6933" w:rsidP="007F6933">
      <w:pPr>
        <w:pStyle w:val="Heading1"/>
        <w:rPr>
          <w:rtl/>
        </w:rPr>
      </w:pPr>
      <w:r>
        <w:t>1</w:t>
      </w:r>
      <w:r>
        <w:rPr>
          <w:rFonts w:hint="cs"/>
          <w:rtl/>
        </w:rPr>
        <w:tab/>
        <w:t xml:space="preserve">المعطيات </w:t>
      </w:r>
      <w:r w:rsidRPr="0070625A">
        <w:rPr>
          <w:rFonts w:hint="cs"/>
          <w:rtl/>
        </w:rPr>
        <w:t>العددية</w:t>
      </w:r>
      <w:r>
        <w:rPr>
          <w:rFonts w:hint="cs"/>
          <w:rtl/>
        </w:rPr>
        <w:t xml:space="preserve"> للتنبؤات المناخية للمظاهر الجانبية الجوية العمودية</w:t>
      </w:r>
    </w:p>
    <w:p w:rsidR="007F6933" w:rsidRDefault="007F6933" w:rsidP="007F6933">
      <w:pPr>
        <w:rPr>
          <w:rtl/>
        </w:rPr>
      </w:pPr>
      <w:r>
        <w:rPr>
          <w:rFonts w:hint="cs"/>
          <w:rtl/>
        </w:rPr>
        <w:t xml:space="preserve">جرى حساب المتوسطات الشهرية للمظاهر الجانبية العمودية لدرجة الحرارة والضغط وكثافة بخار الماء، مكيفة وفقاً لساعات اليوم، باستخدام مجموعة معطيات </w:t>
      </w:r>
      <w:r>
        <w:t>(ERA 15)</w:t>
      </w:r>
      <w:r>
        <w:rPr>
          <w:rFonts w:hint="cs"/>
          <w:rtl/>
        </w:rPr>
        <w:t xml:space="preserve"> </w:t>
      </w:r>
      <w:r>
        <w:t>ECMWF</w:t>
      </w:r>
      <w:r>
        <w:rPr>
          <w:rFonts w:hint="cs"/>
          <w:rtl/>
        </w:rPr>
        <w:t xml:space="preserve">، التي استغرقت </w:t>
      </w:r>
      <w:r>
        <w:t>15</w:t>
      </w:r>
      <w:r>
        <w:rPr>
          <w:rFonts w:hint="cs"/>
          <w:rtl/>
        </w:rPr>
        <w:t xml:space="preserve"> عاماً، من مشروع إعادة التحليل. ومجموعة البيانات هذه </w:t>
      </w:r>
      <w:r>
        <w:t>(ESA_STD_PROF)</w:t>
      </w:r>
      <w:r>
        <w:rPr>
          <w:rFonts w:hint="cs"/>
          <w:rtl/>
        </w:rPr>
        <w:t xml:space="preserve"> متاحة لدى مكتب الاتصالات الراديوية بالاتحاد ويحتوي على المتوسطات الشهرية للمظاهر الجانبية العمودية لضغط الهواء الإجمالي ودرجة حرارة الهواء وكثافة بخار الماء عند التوقيت </w:t>
      </w:r>
      <w:r>
        <w:t>00,00</w:t>
      </w:r>
      <w:r>
        <w:rPr>
          <w:rFonts w:hint="cs"/>
          <w:rtl/>
        </w:rPr>
        <w:t xml:space="preserve"> و</w:t>
      </w:r>
      <w:r>
        <w:t>06,00</w:t>
      </w:r>
      <w:r>
        <w:rPr>
          <w:rFonts w:hint="cs"/>
          <w:rtl/>
        </w:rPr>
        <w:t xml:space="preserve"> </w:t>
      </w:r>
      <w:r>
        <w:rPr>
          <w:rtl/>
        </w:rPr>
        <w:br/>
      </w:r>
      <w:r>
        <w:rPr>
          <w:rFonts w:hint="cs"/>
          <w:rtl/>
        </w:rPr>
        <w:t>و</w:t>
      </w:r>
      <w:r>
        <w:t>12,00</w:t>
      </w:r>
      <w:r>
        <w:rPr>
          <w:rFonts w:hint="cs"/>
          <w:rtl/>
        </w:rPr>
        <w:t xml:space="preserve"> و</w:t>
      </w:r>
      <w:r>
        <w:t>18,00</w:t>
      </w:r>
      <w:r>
        <w:rPr>
          <w:rFonts w:hint="cs"/>
          <w:rtl/>
        </w:rPr>
        <w:t xml:space="preserve"> </w:t>
      </w:r>
      <w:r>
        <w:t>UTC</w:t>
      </w:r>
      <w:r>
        <w:rPr>
          <w:rFonts w:hint="cs"/>
          <w:rtl/>
        </w:rPr>
        <w:t xml:space="preserve"> على التوالي. وتمتد هذه المظاهر الجانبية من ارتفاع مرجعي يقع حول السطح المحلي للأرض إلى حوالي </w:t>
      </w:r>
      <w:r>
        <w:t>km 30</w:t>
      </w:r>
      <w:r>
        <w:rPr>
          <w:rFonts w:hint="cs"/>
          <w:rtl/>
        </w:rPr>
        <w:t xml:space="preserve"> فوق سطح الأرض ويحتوي على </w:t>
      </w:r>
      <w:r>
        <w:t>32</w:t>
      </w:r>
      <w:r>
        <w:rPr>
          <w:rFonts w:hint="cs"/>
          <w:rtl/>
        </w:rPr>
        <w:t xml:space="preserve"> سوية مشتقة من سويات النموذج </w:t>
      </w:r>
      <w:r>
        <w:t>ERA15</w:t>
      </w:r>
      <w:r>
        <w:rPr>
          <w:rFonts w:hint="cs"/>
          <w:rtl/>
        </w:rPr>
        <w:t xml:space="preserve">. والمعطيات تتراوح بين </w:t>
      </w:r>
      <w:r>
        <w:rPr>
          <w:rtl/>
        </w:rPr>
        <w:br/>
      </w:r>
      <w:r>
        <w:t>0</w:t>
      </w:r>
      <w:r>
        <w:rPr>
          <w:rFonts w:hint="cs"/>
          <w:rtl/>
        </w:rPr>
        <w:t xml:space="preserve"> و</w:t>
      </w:r>
      <w:r>
        <w:t>360</w:t>
      </w:r>
      <w:r>
        <w:rPr>
          <w:rFonts w:hint="cs"/>
          <w:rtl/>
        </w:rPr>
        <w:t xml:space="preserve"> في خط الطول ومن </w:t>
      </w:r>
      <w:r>
        <w:t>90+</w:t>
      </w:r>
      <w:r>
        <w:rPr>
          <w:rFonts w:hint="cs"/>
          <w:rtl/>
        </w:rPr>
        <w:t xml:space="preserve"> إلى </w:t>
      </w:r>
      <w:r>
        <w:t>90–</w:t>
      </w:r>
      <w:r>
        <w:rPr>
          <w:rFonts w:hint="cs"/>
          <w:rtl/>
        </w:rPr>
        <w:t xml:space="preserve"> في خط العرض، بدرجة استبانة تبلغ </w:t>
      </w:r>
      <w:r>
        <w:rPr>
          <w:rFonts w:cs="Times New Roman"/>
        </w:rPr>
        <w:t>º1,5</w:t>
      </w:r>
      <w:r>
        <w:rPr>
          <w:rFonts w:cs="Times New Roman" w:hint="cs"/>
          <w:rtl/>
        </w:rPr>
        <w:t xml:space="preserve"> </w:t>
      </w:r>
      <w:r>
        <w:rPr>
          <w:rFonts w:hint="cs"/>
          <w:rtl/>
        </w:rPr>
        <w:t>في كل من خطوط العرض وخطوط الطول. وتخزن جميع المعطيات في ملفات باستعمال معيار الدقة الوحيد للنقطة العائمة الذي وضعه معهد المهندسين الكهربائيين والإلكترونيين (</w:t>
      </w:r>
      <w:r>
        <w:t>4</w:t>
      </w:r>
      <w:r>
        <w:rPr>
          <w:rFonts w:hint="cs"/>
          <w:rtl/>
        </w:rPr>
        <w:t xml:space="preserve"> بايتات و</w:t>
      </w:r>
      <w:r>
        <w:t>32</w:t>
      </w:r>
      <w:r>
        <w:rPr>
          <w:rFonts w:hint="cs"/>
          <w:rtl/>
        </w:rPr>
        <w:t xml:space="preserve"> بتة) في النسق الإندياني الكبير </w:t>
      </w:r>
      <w:r>
        <w:t>(Big-Endian)</w:t>
      </w:r>
      <w:r>
        <w:rPr>
          <w:rFonts w:hint="cs"/>
          <w:rtl/>
        </w:rPr>
        <w:t>.</w:t>
      </w:r>
    </w:p>
    <w:p w:rsidR="007F6933" w:rsidRDefault="007F6933" w:rsidP="007F6933">
      <w:pPr>
        <w:rPr>
          <w:rtl/>
        </w:rPr>
      </w:pPr>
      <w:r>
        <w:rPr>
          <w:rFonts w:hint="cs"/>
          <w:rtl/>
        </w:rPr>
        <w:t xml:space="preserve">وتوجد المتوسطات الشهرية للمظاهر الجانبية لكل معلمة للأرصاد الجوية في ملفات اثنينية تسمى </w:t>
      </w:r>
      <w:r>
        <w:rPr>
          <w:b/>
          <w:bCs/>
          <w:i/>
          <w:iCs/>
        </w:rPr>
        <w:t>&lt;param&gt;_&lt;hh&gt;.</w:t>
      </w:r>
      <w:r w:rsidRPr="005371F6">
        <w:rPr>
          <w:b/>
          <w:bCs/>
        </w:rPr>
        <w:t>bin</w:t>
      </w:r>
      <w:r>
        <w:rPr>
          <w:rFonts w:hint="cs"/>
          <w:b/>
          <w:bCs/>
          <w:i/>
          <w:iCs/>
          <w:rtl/>
        </w:rPr>
        <w:t xml:space="preserve"> </w:t>
      </w:r>
      <w:r>
        <w:rPr>
          <w:rFonts w:hint="cs"/>
          <w:rtl/>
        </w:rPr>
        <w:t xml:space="preserve">حيث </w:t>
      </w:r>
      <w:r>
        <w:rPr>
          <w:i/>
          <w:iCs/>
        </w:rPr>
        <w:t>param</w:t>
      </w:r>
      <w:r>
        <w:rPr>
          <w:rFonts w:hint="cs"/>
          <w:i/>
          <w:iCs/>
          <w:rtl/>
        </w:rPr>
        <w:t xml:space="preserve"> </w:t>
      </w:r>
      <w:r>
        <w:rPr>
          <w:rFonts w:hint="cs"/>
          <w:rtl/>
        </w:rPr>
        <w:t>هو اسم معلمة الأرصاد الجوية (</w:t>
      </w:r>
      <w:r>
        <w:rPr>
          <w:b/>
          <w:bCs/>
        </w:rPr>
        <w:t>pres</w:t>
      </w:r>
      <w:r>
        <w:rPr>
          <w:rFonts w:hint="cs"/>
          <w:b/>
          <w:bCs/>
          <w:rtl/>
        </w:rPr>
        <w:t xml:space="preserve"> </w:t>
      </w:r>
      <w:r>
        <w:rPr>
          <w:rFonts w:hint="cs"/>
          <w:rtl/>
        </w:rPr>
        <w:t xml:space="preserve">= ضغط الهواء الإجمالي </w:t>
      </w:r>
      <w:r>
        <w:t>[hPa]</w:t>
      </w:r>
      <w:r>
        <w:rPr>
          <w:rFonts w:hint="cs"/>
          <w:rtl/>
        </w:rPr>
        <w:t xml:space="preserve">، </w:t>
      </w:r>
      <w:r>
        <w:rPr>
          <w:b/>
          <w:bCs/>
        </w:rPr>
        <w:t>temp</w:t>
      </w:r>
      <w:r>
        <w:rPr>
          <w:rFonts w:hint="cs"/>
          <w:b/>
          <w:bCs/>
          <w:rtl/>
        </w:rPr>
        <w:t xml:space="preserve"> </w:t>
      </w:r>
      <w:r>
        <w:rPr>
          <w:rFonts w:hint="cs"/>
          <w:rtl/>
        </w:rPr>
        <w:t xml:space="preserve">= درجة حرارة الهواء </w:t>
      </w:r>
      <w:r>
        <w:t>[K]</w:t>
      </w:r>
      <w:r>
        <w:rPr>
          <w:rFonts w:hint="cs"/>
          <w:rtl/>
        </w:rPr>
        <w:t xml:space="preserve">، </w:t>
      </w:r>
      <w:r>
        <w:rPr>
          <w:b/>
          <w:bCs/>
        </w:rPr>
        <w:t>vapd</w:t>
      </w:r>
      <w:r>
        <w:rPr>
          <w:rFonts w:hint="cs"/>
          <w:rtl/>
        </w:rPr>
        <w:t xml:space="preserve"> = كثافة بخار الماء </w:t>
      </w:r>
      <w:r>
        <w:t>[g/m</w:t>
      </w:r>
      <w:r>
        <w:rPr>
          <w:vertAlign w:val="superscript"/>
        </w:rPr>
        <w:t>3</w:t>
      </w:r>
      <w:r>
        <w:t>]</w:t>
      </w:r>
      <w:r>
        <w:rPr>
          <w:rFonts w:hint="cs"/>
          <w:rtl/>
        </w:rPr>
        <w:t>، و</w:t>
      </w:r>
      <w:r>
        <w:rPr>
          <w:i/>
          <w:iCs/>
        </w:rPr>
        <w:t>hh</w:t>
      </w:r>
      <w:r>
        <w:rPr>
          <w:rFonts w:hint="cs"/>
          <w:rtl/>
        </w:rPr>
        <w:t xml:space="preserve"> هي ساعة اليوم (أي </w:t>
      </w:r>
      <w:r>
        <w:t>00</w:t>
      </w:r>
      <w:r>
        <w:rPr>
          <w:rFonts w:hint="cs"/>
          <w:rtl/>
        </w:rPr>
        <w:t xml:space="preserve"> و</w:t>
      </w:r>
      <w:r>
        <w:t>06</w:t>
      </w:r>
      <w:r>
        <w:rPr>
          <w:rFonts w:hint="cs"/>
          <w:rtl/>
        </w:rPr>
        <w:t xml:space="preserve"> و</w:t>
      </w:r>
      <w:r>
        <w:t>12</w:t>
      </w:r>
      <w:r>
        <w:rPr>
          <w:rFonts w:hint="cs"/>
          <w:rtl/>
        </w:rPr>
        <w:t xml:space="preserve"> و</w:t>
      </w:r>
      <w:r>
        <w:t>18</w:t>
      </w:r>
      <w:r>
        <w:rPr>
          <w:rFonts w:hint="cs"/>
          <w:rtl/>
        </w:rPr>
        <w:t xml:space="preserve"> [التوقيت العالمي المنسق]. وتُوجد ارتفاعات سويات المظاهر الجانبية في ملف اثنيني منفصل، يسمى </w:t>
      </w:r>
      <w:r>
        <w:rPr>
          <w:b/>
          <w:bCs/>
        </w:rPr>
        <w:t>hght.bin</w:t>
      </w:r>
      <w:r>
        <w:rPr>
          <w:rFonts w:hint="cs"/>
          <w:rtl/>
        </w:rPr>
        <w:t xml:space="preserve">، يحتوي على المظاهر الجانبية العمودية للمتوسطات الشهرية لارتفاعات السويات. ويتضمن الجدول </w:t>
      </w:r>
      <w:r>
        <w:t>4</w:t>
      </w:r>
      <w:r>
        <w:rPr>
          <w:rFonts w:hint="cs"/>
          <w:rtl/>
        </w:rPr>
        <w:t xml:space="preserve"> مثالاً للمعطيات في قاعدة البيانات لبند معين.</w:t>
      </w:r>
    </w:p>
    <w:p w:rsidR="007F6933" w:rsidRDefault="007F6933" w:rsidP="007F6933">
      <w:pPr>
        <w:pStyle w:val="TableNo"/>
        <w:rPr>
          <w:rtl/>
        </w:rPr>
      </w:pPr>
      <w:r>
        <w:rPr>
          <w:rFonts w:hint="cs"/>
          <w:rtl/>
        </w:rPr>
        <w:t xml:space="preserve">الجـدول </w:t>
      </w:r>
      <w:r>
        <w:t>4</w:t>
      </w:r>
    </w:p>
    <w:p w:rsidR="007F6933" w:rsidRDefault="007F6933" w:rsidP="00A20C9A">
      <w:pPr>
        <w:pStyle w:val="Tabletitle"/>
        <w:spacing w:line="168" w:lineRule="auto"/>
        <w:rPr>
          <w:rtl/>
        </w:rPr>
      </w:pPr>
      <w:r>
        <w:rPr>
          <w:rFonts w:hint="cs"/>
          <w:rtl/>
        </w:rPr>
        <w:t xml:space="preserve">المحتوى </w:t>
      </w:r>
      <w:r>
        <w:t>ESA_STD_PROF</w:t>
      </w:r>
      <w:r>
        <w:rPr>
          <w:rFonts w:hint="cs"/>
          <w:rtl/>
        </w:rPr>
        <w:t xml:space="preserve"> - مثال لمظهر جانبي عند نقطة الشبكة</w:t>
      </w:r>
      <w:r>
        <w:rPr>
          <w:rtl/>
        </w:rPr>
        <w:br/>
      </w:r>
      <w:r>
        <w:rPr>
          <w:rFonts w:hint="cs"/>
          <w:rtl/>
        </w:rPr>
        <w:t xml:space="preserve">(خط العرض = </w:t>
      </w:r>
      <w:r>
        <w:t>45</w:t>
      </w:r>
      <w:r>
        <w:rPr>
          <w:rFonts w:hint="cs"/>
          <w:rtl/>
        </w:rPr>
        <w:t xml:space="preserve"> (درجة) وخط الطول = </w:t>
      </w:r>
      <w:r>
        <w:t>9</w:t>
      </w:r>
      <w:r>
        <w:rPr>
          <w:rFonts w:hint="cs"/>
          <w:rtl/>
        </w:rPr>
        <w:t xml:space="preserve"> (درجات))</w:t>
      </w:r>
      <w:r>
        <w:rPr>
          <w:rtl/>
        </w:rPr>
        <w:br/>
      </w:r>
      <w:r>
        <w:rPr>
          <w:rFonts w:hint="cs"/>
          <w:rtl/>
        </w:rPr>
        <w:t xml:space="preserve">عند الساعة </w:t>
      </w:r>
      <w:r>
        <w:t>12</w:t>
      </w:r>
      <w:r>
        <w:rPr>
          <w:rFonts w:hint="cs"/>
          <w:rtl/>
        </w:rPr>
        <w:t xml:space="preserve"> بالتوقيت العالمي المنسق في شهر يوليو</w:t>
      </w:r>
    </w:p>
    <w:tbl>
      <w:tblPr>
        <w:bidiVisual/>
        <w:tblW w:w="0" w:type="auto"/>
        <w:jc w:val="center"/>
        <w:tblLayout w:type="fixed"/>
        <w:tblLook w:val="0000" w:firstRow="0" w:lastRow="0" w:firstColumn="0" w:lastColumn="0" w:noHBand="0" w:noVBand="0"/>
      </w:tblPr>
      <w:tblGrid>
        <w:gridCol w:w="1880"/>
        <w:gridCol w:w="1879"/>
        <w:gridCol w:w="1879"/>
        <w:gridCol w:w="1879"/>
      </w:tblGrid>
      <w:tr w:rsidR="00BB59F5" w:rsidTr="00A20C9A">
        <w:trPr>
          <w:cantSplit/>
          <w:tblHeader/>
          <w:jc w:val="center"/>
        </w:trPr>
        <w:tc>
          <w:tcPr>
            <w:tcW w:w="1880" w:type="dxa"/>
            <w:tcBorders>
              <w:top w:val="single" w:sz="6" w:space="0" w:color="auto"/>
              <w:left w:val="single" w:sz="6" w:space="0" w:color="auto"/>
              <w:bottom w:val="single" w:sz="6" w:space="0" w:color="auto"/>
              <w:right w:val="single" w:sz="6" w:space="0" w:color="auto"/>
            </w:tcBorders>
            <w:vAlign w:val="center"/>
          </w:tcPr>
          <w:p w:rsidR="00BB59F5" w:rsidRPr="005371F6" w:rsidRDefault="00BB59F5" w:rsidP="00BB59F5">
            <w:pPr>
              <w:pStyle w:val="Tabletext"/>
              <w:jc w:val="center"/>
              <w:rPr>
                <w:szCs w:val="30"/>
              </w:rPr>
            </w:pPr>
            <w:r w:rsidRPr="005371F6">
              <w:rPr>
                <w:rFonts w:hint="cs"/>
                <w:szCs w:val="30"/>
                <w:rtl/>
              </w:rPr>
              <w:t>الارتفاع</w:t>
            </w:r>
            <w:r w:rsidRPr="005371F6">
              <w:rPr>
                <w:szCs w:val="30"/>
              </w:rPr>
              <w:br/>
            </w:r>
            <w:r>
              <w:rPr>
                <w:szCs w:val="30"/>
              </w:rPr>
              <w:t>(m)</w:t>
            </w:r>
          </w:p>
        </w:tc>
        <w:tc>
          <w:tcPr>
            <w:tcW w:w="1879" w:type="dxa"/>
            <w:tcBorders>
              <w:top w:val="single" w:sz="6" w:space="0" w:color="auto"/>
              <w:left w:val="single" w:sz="6" w:space="0" w:color="auto"/>
              <w:bottom w:val="single" w:sz="6" w:space="0" w:color="auto"/>
              <w:right w:val="single" w:sz="6" w:space="0" w:color="auto"/>
            </w:tcBorders>
            <w:vAlign w:val="center"/>
          </w:tcPr>
          <w:p w:rsidR="00BB59F5" w:rsidRPr="005371F6" w:rsidRDefault="00BB59F5" w:rsidP="00BB59F5">
            <w:pPr>
              <w:pStyle w:val="Tabletext"/>
              <w:jc w:val="center"/>
              <w:rPr>
                <w:szCs w:val="30"/>
              </w:rPr>
            </w:pPr>
            <w:r>
              <w:t>(hPa) Press</w:t>
            </w:r>
          </w:p>
        </w:tc>
        <w:tc>
          <w:tcPr>
            <w:tcW w:w="1879" w:type="dxa"/>
            <w:tcBorders>
              <w:top w:val="single" w:sz="6" w:space="0" w:color="auto"/>
              <w:left w:val="single" w:sz="6" w:space="0" w:color="auto"/>
              <w:bottom w:val="single" w:sz="6" w:space="0" w:color="auto"/>
              <w:right w:val="single" w:sz="6" w:space="0" w:color="auto"/>
            </w:tcBorders>
            <w:vAlign w:val="center"/>
          </w:tcPr>
          <w:p w:rsidR="00BB59F5" w:rsidRPr="00A20C9A" w:rsidRDefault="00BB59F5" w:rsidP="00BB59F5">
            <w:pPr>
              <w:pStyle w:val="Tabletext"/>
              <w:jc w:val="center"/>
              <w:rPr>
                <w:szCs w:val="30"/>
              </w:rPr>
            </w:pPr>
            <w:r>
              <w:t>(K) Temp</w:t>
            </w:r>
          </w:p>
        </w:tc>
        <w:tc>
          <w:tcPr>
            <w:tcW w:w="1879" w:type="dxa"/>
            <w:tcBorders>
              <w:top w:val="single" w:sz="6" w:space="0" w:color="auto"/>
              <w:left w:val="single" w:sz="6" w:space="0" w:color="auto"/>
              <w:bottom w:val="single" w:sz="6" w:space="0" w:color="auto"/>
              <w:right w:val="single" w:sz="6" w:space="0" w:color="auto"/>
            </w:tcBorders>
            <w:vAlign w:val="center"/>
          </w:tcPr>
          <w:p w:rsidR="00BB59F5" w:rsidRPr="00A20C9A" w:rsidRDefault="00BB59F5" w:rsidP="00BB59F5">
            <w:pPr>
              <w:pStyle w:val="Tabletext"/>
              <w:jc w:val="center"/>
              <w:rPr>
                <w:szCs w:val="30"/>
              </w:rPr>
            </w:pPr>
            <w:r>
              <w:t>(g/m</w:t>
            </w:r>
            <w:r>
              <w:rPr>
                <w:vertAlign w:val="superscript"/>
              </w:rPr>
              <w:t>3</w:t>
            </w:r>
            <w:r>
              <w:t>) Vapd</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668</w:t>
            </w:r>
            <w:r w:rsidR="00A20C9A">
              <w:rPr>
                <w:szCs w:val="30"/>
              </w:rPr>
              <w:t>,</w:t>
            </w:r>
            <w:r w:rsidRPr="005371F6">
              <w:rPr>
                <w:szCs w:val="30"/>
              </w:rPr>
              <w:t>309</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939</w:t>
            </w:r>
            <w:r w:rsidR="00A20C9A">
              <w:rPr>
                <w:szCs w:val="30"/>
              </w:rPr>
              <w:t>,</w:t>
            </w:r>
            <w:r w:rsidRPr="005371F6">
              <w:rPr>
                <w:szCs w:val="30"/>
              </w:rPr>
              <w:t>255</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298</w:t>
            </w:r>
            <w:r w:rsidR="00A20C9A">
              <w:rPr>
                <w:szCs w:val="30"/>
              </w:rPr>
              <w:t>,</w:t>
            </w:r>
            <w:r w:rsidRPr="005371F6">
              <w:rPr>
                <w:szCs w:val="30"/>
              </w:rPr>
              <w:t>373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w:t>
            </w:r>
            <w:r w:rsidR="00A20C9A">
              <w:rPr>
                <w:szCs w:val="30"/>
              </w:rPr>
              <w:t>,</w:t>
            </w:r>
            <w:r w:rsidRPr="005371F6">
              <w:rPr>
                <w:szCs w:val="30"/>
              </w:rPr>
              <w:t>823</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701</w:t>
            </w:r>
            <w:r w:rsidR="00A20C9A">
              <w:rPr>
                <w:szCs w:val="30"/>
              </w:rPr>
              <w:t>,</w:t>
            </w:r>
            <w:r w:rsidRPr="005371F6">
              <w:rPr>
                <w:szCs w:val="30"/>
              </w:rPr>
              <w:t>645</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935</w:t>
            </w:r>
            <w:r w:rsidR="00A20C9A">
              <w:rPr>
                <w:szCs w:val="30"/>
              </w:rPr>
              <w:t>,</w:t>
            </w:r>
            <w:r w:rsidRPr="005371F6">
              <w:rPr>
                <w:szCs w:val="30"/>
              </w:rPr>
              <w:t>673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298</w:t>
            </w:r>
            <w:r w:rsidR="00A20C9A">
              <w:rPr>
                <w:szCs w:val="30"/>
              </w:rPr>
              <w:t>,</w:t>
            </w:r>
            <w:r w:rsidRPr="005371F6">
              <w:rPr>
                <w:szCs w:val="30"/>
              </w:rPr>
              <w:t>125</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w:t>
            </w:r>
            <w:r w:rsidR="00A20C9A">
              <w:rPr>
                <w:szCs w:val="30"/>
              </w:rPr>
              <w:t>,</w:t>
            </w:r>
            <w:r w:rsidRPr="005371F6">
              <w:rPr>
                <w:szCs w:val="30"/>
              </w:rPr>
              <w:t>617</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819</w:t>
            </w:r>
            <w:r w:rsidR="00A20C9A">
              <w:rPr>
                <w:szCs w:val="30"/>
              </w:rPr>
              <w:t>,</w:t>
            </w:r>
            <w:r w:rsidRPr="005371F6">
              <w:rPr>
                <w:szCs w:val="30"/>
              </w:rPr>
              <w:t>406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923</w:t>
            </w:r>
            <w:r w:rsidR="00A20C9A">
              <w:rPr>
                <w:szCs w:val="30"/>
              </w:rPr>
              <w:t>,</w:t>
            </w:r>
            <w:r w:rsidRPr="005371F6">
              <w:rPr>
                <w:szCs w:val="30"/>
              </w:rPr>
              <w:t>092</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296</w:t>
            </w:r>
            <w:r w:rsidR="00A20C9A">
              <w:rPr>
                <w:szCs w:val="30"/>
              </w:rPr>
              <w:t>,</w:t>
            </w:r>
            <w:r w:rsidRPr="005371F6">
              <w:rPr>
                <w:szCs w:val="30"/>
              </w:rPr>
              <w:t>598</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w:t>
            </w:r>
            <w:r w:rsidR="00A20C9A">
              <w:rPr>
                <w:szCs w:val="30"/>
              </w:rPr>
              <w:t>,</w:t>
            </w:r>
            <w:r w:rsidRPr="005371F6">
              <w:rPr>
                <w:szCs w:val="30"/>
              </w:rPr>
              <w:t>302</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1 029</w:t>
            </w:r>
            <w:r w:rsidR="00A20C9A">
              <w:rPr>
                <w:szCs w:val="30"/>
              </w:rPr>
              <w:t>,</w:t>
            </w:r>
            <w:r w:rsidRPr="005371F6">
              <w:rPr>
                <w:szCs w:val="30"/>
              </w:rPr>
              <w:t>200</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900</w:t>
            </w:r>
            <w:r w:rsidR="00A20C9A">
              <w:rPr>
                <w:szCs w:val="30"/>
              </w:rPr>
              <w:t>,</w:t>
            </w:r>
            <w:r w:rsidRPr="005371F6">
              <w:rPr>
                <w:szCs w:val="30"/>
              </w:rPr>
              <w:t>957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294</w:t>
            </w:r>
            <w:r w:rsidR="00A20C9A">
              <w:rPr>
                <w:szCs w:val="30"/>
              </w:rPr>
              <w:t>,</w:t>
            </w:r>
            <w:r w:rsidRPr="005371F6">
              <w:rPr>
                <w:szCs w:val="30"/>
              </w:rPr>
              <w:t>292</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8</w:t>
            </w:r>
            <w:r w:rsidR="00A20C9A">
              <w:rPr>
                <w:szCs w:val="30"/>
              </w:rPr>
              <w:t>,</w:t>
            </w:r>
            <w:r w:rsidRPr="005371F6">
              <w:rPr>
                <w:szCs w:val="30"/>
              </w:rPr>
              <w:t>811</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1 312</w:t>
            </w:r>
            <w:r w:rsidR="00A20C9A">
              <w:rPr>
                <w:szCs w:val="30"/>
              </w:rPr>
              <w:t>,</w:t>
            </w:r>
            <w:r w:rsidRPr="005371F6">
              <w:rPr>
                <w:szCs w:val="30"/>
              </w:rPr>
              <w:t>119</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871</w:t>
            </w:r>
            <w:r w:rsidR="00A20C9A">
              <w:rPr>
                <w:szCs w:val="30"/>
              </w:rPr>
              <w:t>,</w:t>
            </w:r>
            <w:r w:rsidRPr="005371F6">
              <w:rPr>
                <w:szCs w:val="30"/>
              </w:rPr>
              <w:t>693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291</w:t>
            </w:r>
            <w:r w:rsidR="00A20C9A">
              <w:rPr>
                <w:szCs w:val="30"/>
              </w:rPr>
              <w:t>,</w:t>
            </w:r>
            <w:r w:rsidRPr="005371F6">
              <w:rPr>
                <w:szCs w:val="30"/>
              </w:rPr>
              <w:t>459</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8</w:t>
            </w:r>
            <w:r w:rsidR="00A20C9A">
              <w:rPr>
                <w:szCs w:val="30"/>
              </w:rPr>
              <w:t>,</w:t>
            </w:r>
            <w:r w:rsidRPr="005371F6">
              <w:rPr>
                <w:szCs w:val="30"/>
              </w:rPr>
              <w:t>099</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1 653</w:t>
            </w:r>
            <w:r w:rsidR="00A20C9A">
              <w:rPr>
                <w:szCs w:val="30"/>
              </w:rPr>
              <w:t>,</w:t>
            </w:r>
            <w:r w:rsidRPr="005371F6">
              <w:rPr>
                <w:szCs w:val="30"/>
              </w:rPr>
              <w:t>510</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837</w:t>
            </w:r>
            <w:r w:rsidR="00A20C9A">
              <w:rPr>
                <w:szCs w:val="30"/>
              </w:rPr>
              <w:t>,</w:t>
            </w:r>
            <w:r w:rsidRPr="005371F6">
              <w:rPr>
                <w:szCs w:val="30"/>
              </w:rPr>
              <w:t>298</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288</w:t>
            </w:r>
            <w:r w:rsidR="00A20C9A">
              <w:rPr>
                <w:szCs w:val="30"/>
              </w:rPr>
              <w:t>,</w:t>
            </w:r>
            <w:r w:rsidRPr="005371F6">
              <w:rPr>
                <w:szCs w:val="30"/>
              </w:rPr>
              <w:t>287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w:t>
            </w:r>
            <w:r w:rsidR="00A20C9A">
              <w:rPr>
                <w:szCs w:val="30"/>
              </w:rPr>
              <w:t>,</w:t>
            </w:r>
            <w:r w:rsidRPr="005371F6">
              <w:rPr>
                <w:szCs w:val="30"/>
              </w:rPr>
              <w:t>992</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2 042</w:t>
            </w:r>
            <w:r w:rsidR="00A20C9A">
              <w:rPr>
                <w:szCs w:val="30"/>
              </w:rPr>
              <w:t>,</w:t>
            </w:r>
            <w:r w:rsidRPr="005371F6">
              <w:rPr>
                <w:szCs w:val="30"/>
              </w:rPr>
              <w:t>286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799</w:t>
            </w:r>
            <w:r w:rsidR="00A20C9A">
              <w:rPr>
                <w:szCs w:val="30"/>
              </w:rPr>
              <w:t>,</w:t>
            </w:r>
            <w:r w:rsidRPr="005371F6">
              <w:rPr>
                <w:szCs w:val="30"/>
              </w:rPr>
              <w:t>373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285</w:t>
            </w:r>
            <w:r w:rsidR="00A20C9A">
              <w:rPr>
                <w:szCs w:val="30"/>
              </w:rPr>
              <w:t>,</w:t>
            </w:r>
            <w:r w:rsidRPr="005371F6">
              <w:rPr>
                <w:szCs w:val="30"/>
              </w:rPr>
              <w:t>107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w:t>
            </w:r>
            <w:r w:rsidR="00A20C9A">
              <w:rPr>
                <w:szCs w:val="30"/>
              </w:rPr>
              <w:t>,</w:t>
            </w:r>
            <w:r w:rsidRPr="005371F6">
              <w:rPr>
                <w:szCs w:val="30"/>
              </w:rPr>
              <w:t>706</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2 470</w:t>
            </w:r>
            <w:r w:rsidR="00A20C9A">
              <w:rPr>
                <w:szCs w:val="30"/>
              </w:rPr>
              <w:t>,</w:t>
            </w:r>
            <w:r w:rsidRPr="005371F6">
              <w:rPr>
                <w:szCs w:val="30"/>
              </w:rPr>
              <w:t>212</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759</w:t>
            </w:r>
            <w:r w:rsidR="00A20C9A">
              <w:rPr>
                <w:szCs w:val="30"/>
              </w:rPr>
              <w:t>,</w:t>
            </w:r>
            <w:r w:rsidRPr="005371F6">
              <w:rPr>
                <w:szCs w:val="30"/>
              </w:rPr>
              <w:t>191</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282</w:t>
            </w:r>
            <w:r w:rsidR="00A20C9A">
              <w:rPr>
                <w:szCs w:val="30"/>
              </w:rPr>
              <w:t>,</w:t>
            </w:r>
            <w:r w:rsidRPr="005371F6">
              <w:rPr>
                <w:szCs w:val="30"/>
              </w:rPr>
              <w:t>116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4</w:t>
            </w:r>
            <w:r w:rsidR="00A20C9A">
              <w:rPr>
                <w:szCs w:val="30"/>
              </w:rPr>
              <w:t>,</w:t>
            </w:r>
            <w:r w:rsidRPr="005371F6">
              <w:rPr>
                <w:szCs w:val="30"/>
              </w:rPr>
              <w:t>555</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2 931</w:t>
            </w:r>
            <w:r w:rsidR="00A20C9A">
              <w:rPr>
                <w:szCs w:val="30"/>
              </w:rPr>
              <w:t>,</w:t>
            </w:r>
            <w:r w:rsidRPr="005371F6">
              <w:rPr>
                <w:szCs w:val="30"/>
              </w:rPr>
              <w:t>283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717</w:t>
            </w:r>
            <w:r w:rsidR="00A20C9A">
              <w:rPr>
                <w:szCs w:val="30"/>
              </w:rPr>
              <w:t>,</w:t>
            </w:r>
            <w:r w:rsidRPr="005371F6">
              <w:rPr>
                <w:szCs w:val="30"/>
              </w:rPr>
              <w:t>723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279</w:t>
            </w:r>
            <w:r w:rsidR="00A20C9A">
              <w:rPr>
                <w:szCs w:val="30"/>
              </w:rPr>
              <w:t>,</w:t>
            </w:r>
            <w:r w:rsidRPr="005371F6">
              <w:rPr>
                <w:szCs w:val="30"/>
              </w:rPr>
              <w:t>045</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3</w:t>
            </w:r>
            <w:r w:rsidR="00A20C9A">
              <w:rPr>
                <w:szCs w:val="30"/>
              </w:rPr>
              <w:t>,</w:t>
            </w:r>
            <w:r w:rsidRPr="005371F6">
              <w:rPr>
                <w:szCs w:val="30"/>
              </w:rPr>
              <w:t>641</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3 421</w:t>
            </w:r>
            <w:r w:rsidR="00A20C9A">
              <w:rPr>
                <w:szCs w:val="30"/>
              </w:rPr>
              <w:t>,</w:t>
            </w:r>
            <w:r w:rsidRPr="005371F6">
              <w:rPr>
                <w:szCs w:val="30"/>
              </w:rPr>
              <w:t>197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675</w:t>
            </w:r>
            <w:r w:rsidR="00A20C9A">
              <w:rPr>
                <w:szCs w:val="30"/>
              </w:rPr>
              <w:t>,</w:t>
            </w:r>
            <w:r w:rsidRPr="005371F6">
              <w:rPr>
                <w:szCs w:val="30"/>
              </w:rPr>
              <w:t>691</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275</w:t>
            </w:r>
            <w:r w:rsidR="00A20C9A">
              <w:rPr>
                <w:szCs w:val="30"/>
              </w:rPr>
              <w:t>,</w:t>
            </w:r>
            <w:r w:rsidRPr="005371F6">
              <w:rPr>
                <w:szCs w:val="30"/>
              </w:rPr>
              <w:t>934</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w:t>
            </w:r>
            <w:r w:rsidR="00A20C9A">
              <w:rPr>
                <w:szCs w:val="30"/>
              </w:rPr>
              <w:t>,</w:t>
            </w:r>
            <w:r w:rsidRPr="005371F6">
              <w:rPr>
                <w:szCs w:val="30"/>
              </w:rPr>
              <w:t>692</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3 937</w:t>
            </w:r>
            <w:r w:rsidR="00A20C9A">
              <w:rPr>
                <w:szCs w:val="30"/>
              </w:rPr>
              <w:t>,</w:t>
            </w:r>
            <w:r w:rsidRPr="005371F6">
              <w:rPr>
                <w:szCs w:val="30"/>
              </w:rPr>
              <w:t>159</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633</w:t>
            </w:r>
            <w:r w:rsidR="00A20C9A">
              <w:rPr>
                <w:szCs w:val="30"/>
              </w:rPr>
              <w:t>,</w:t>
            </w:r>
            <w:r w:rsidRPr="005371F6">
              <w:rPr>
                <w:szCs w:val="30"/>
              </w:rPr>
              <w:t>633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272</w:t>
            </w:r>
            <w:r w:rsidR="00A20C9A">
              <w:rPr>
                <w:szCs w:val="30"/>
              </w:rPr>
              <w:t>,</w:t>
            </w:r>
            <w:r w:rsidRPr="005371F6">
              <w:rPr>
                <w:szCs w:val="30"/>
              </w:rPr>
              <w:t>913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1</w:t>
            </w:r>
            <w:r w:rsidR="00A20C9A">
              <w:rPr>
                <w:szCs w:val="30"/>
              </w:rPr>
              <w:t>,</w:t>
            </w:r>
            <w:r w:rsidRPr="005371F6">
              <w:rPr>
                <w:szCs w:val="30"/>
              </w:rPr>
              <w:t>855</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4 477</w:t>
            </w:r>
            <w:r w:rsidR="00A20C9A">
              <w:rPr>
                <w:szCs w:val="30"/>
              </w:rPr>
              <w:t>,</w:t>
            </w:r>
            <w:r w:rsidRPr="005371F6">
              <w:rPr>
                <w:szCs w:val="30"/>
              </w:rPr>
              <w:t>475</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591</w:t>
            </w:r>
            <w:r w:rsidR="00A20C9A">
              <w:rPr>
                <w:szCs w:val="30"/>
              </w:rPr>
              <w:t>,</w:t>
            </w:r>
            <w:r w:rsidRPr="005371F6">
              <w:rPr>
                <w:szCs w:val="30"/>
              </w:rPr>
              <w:t>936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269</w:t>
            </w:r>
            <w:r w:rsidR="00A20C9A">
              <w:rPr>
                <w:szCs w:val="30"/>
              </w:rPr>
              <w:t>,</w:t>
            </w:r>
            <w:r w:rsidRPr="005371F6">
              <w:rPr>
                <w:szCs w:val="30"/>
              </w:rPr>
              <w:t>707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1</w:t>
            </w:r>
            <w:r w:rsidR="00A20C9A">
              <w:rPr>
                <w:szCs w:val="30"/>
              </w:rPr>
              <w:t>,</w:t>
            </w:r>
            <w:r w:rsidRPr="005371F6">
              <w:rPr>
                <w:szCs w:val="30"/>
              </w:rPr>
              <w:t>286</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5 040</w:t>
            </w:r>
            <w:r w:rsidR="00A20C9A">
              <w:rPr>
                <w:szCs w:val="30"/>
              </w:rPr>
              <w:t>,</w:t>
            </w:r>
            <w:r w:rsidRPr="005371F6">
              <w:rPr>
                <w:szCs w:val="30"/>
              </w:rPr>
              <w:t>996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550</w:t>
            </w:r>
            <w:r w:rsidR="00A20C9A">
              <w:rPr>
                <w:szCs w:val="30"/>
              </w:rPr>
              <w:t>,</w:t>
            </w:r>
            <w:r w:rsidRPr="005371F6">
              <w:rPr>
                <w:szCs w:val="30"/>
              </w:rPr>
              <w:t>876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266</w:t>
            </w:r>
            <w:r w:rsidR="00A20C9A">
              <w:rPr>
                <w:szCs w:val="30"/>
              </w:rPr>
              <w:t>,</w:t>
            </w:r>
            <w:r w:rsidRPr="005371F6">
              <w:rPr>
                <w:szCs w:val="30"/>
              </w:rPr>
              <w:t>183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0</w:t>
            </w:r>
            <w:r w:rsidR="00A20C9A">
              <w:rPr>
                <w:szCs w:val="30"/>
              </w:rPr>
              <w:t>,</w:t>
            </w:r>
            <w:r w:rsidRPr="005371F6">
              <w:rPr>
                <w:szCs w:val="30"/>
              </w:rPr>
              <w:t>911</w:t>
            </w:r>
          </w:p>
        </w:tc>
      </w:tr>
      <w:tr w:rsidR="007F6933" w:rsidTr="00A20C9A">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5 627</w:t>
            </w:r>
            <w:r w:rsidR="00A20C9A">
              <w:rPr>
                <w:szCs w:val="30"/>
              </w:rPr>
              <w:t>,</w:t>
            </w:r>
            <w:r w:rsidRPr="005371F6">
              <w:rPr>
                <w:szCs w:val="30"/>
              </w:rPr>
              <w:t>126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510</w:t>
            </w:r>
            <w:r w:rsidR="00A20C9A">
              <w:rPr>
                <w:szCs w:val="30"/>
              </w:rPr>
              <w:t>,</w:t>
            </w:r>
            <w:r w:rsidRPr="005371F6">
              <w:rPr>
                <w:szCs w:val="30"/>
              </w:rPr>
              <w:t>656</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262</w:t>
            </w:r>
            <w:r w:rsidR="00A20C9A">
              <w:rPr>
                <w:szCs w:val="30"/>
              </w:rPr>
              <w:t>,</w:t>
            </w:r>
            <w:r w:rsidRPr="005371F6">
              <w:rPr>
                <w:szCs w:val="30"/>
              </w:rPr>
              <w:t>354</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0</w:t>
            </w:r>
            <w:r w:rsidR="00A20C9A">
              <w:rPr>
                <w:szCs w:val="30"/>
              </w:rPr>
              <w:t>,</w:t>
            </w:r>
            <w:r w:rsidRPr="005371F6">
              <w:rPr>
                <w:szCs w:val="30"/>
              </w:rPr>
              <w:t>636</w:t>
            </w:r>
          </w:p>
        </w:tc>
      </w:tr>
    </w:tbl>
    <w:p w:rsidR="00A53822" w:rsidRDefault="00A53822" w:rsidP="00BB59F5">
      <w:pPr>
        <w:spacing w:after="120"/>
        <w:jc w:val="center"/>
        <w:rPr>
          <w:rtl/>
        </w:rPr>
      </w:pPr>
      <w:r>
        <w:rPr>
          <w:rFonts w:hint="cs"/>
          <w:rtl/>
          <w:lang w:bidi="ar-EG"/>
        </w:rPr>
        <w:lastRenderedPageBreak/>
        <w:t>الج</w:t>
      </w:r>
      <w:r w:rsidR="00A20C9A">
        <w:rPr>
          <w:rFonts w:hint="cs"/>
          <w:rtl/>
          <w:lang w:bidi="ar-EG"/>
        </w:rPr>
        <w:t>ـ</w:t>
      </w:r>
      <w:r>
        <w:rPr>
          <w:rFonts w:hint="cs"/>
          <w:rtl/>
          <w:lang w:bidi="ar-EG"/>
        </w:rPr>
        <w:t xml:space="preserve">دول </w:t>
      </w:r>
      <w:r>
        <w:rPr>
          <w:lang w:bidi="ar-EG"/>
        </w:rPr>
        <w:t>4</w:t>
      </w:r>
      <w:r>
        <w:rPr>
          <w:rFonts w:hint="cs"/>
          <w:rtl/>
          <w:lang w:bidi="ar-EG"/>
        </w:rPr>
        <w:t xml:space="preserve"> ( </w:t>
      </w:r>
      <w:r>
        <w:rPr>
          <w:rFonts w:hint="cs"/>
          <w:i/>
          <w:iCs/>
          <w:rtl/>
          <w:lang w:bidi="ar-EG"/>
        </w:rPr>
        <w:t>تتمة</w:t>
      </w:r>
      <w:r>
        <w:rPr>
          <w:rFonts w:hint="cs"/>
          <w:rtl/>
          <w:lang w:bidi="ar-EG"/>
        </w:rPr>
        <w:t>)</w:t>
      </w:r>
    </w:p>
    <w:tbl>
      <w:tblPr>
        <w:bidiVisual/>
        <w:tblW w:w="0" w:type="auto"/>
        <w:jc w:val="center"/>
        <w:tblInd w:w="-945" w:type="dxa"/>
        <w:tblLayout w:type="fixed"/>
        <w:tblLook w:val="0000" w:firstRow="0" w:lastRow="0" w:firstColumn="0" w:lastColumn="0" w:noHBand="0" w:noVBand="0"/>
      </w:tblPr>
      <w:tblGrid>
        <w:gridCol w:w="1880"/>
        <w:gridCol w:w="1879"/>
        <w:gridCol w:w="1879"/>
        <w:gridCol w:w="1879"/>
      </w:tblGrid>
      <w:tr w:rsidR="00A20C9A" w:rsidTr="00BB59F5">
        <w:trPr>
          <w:cantSplit/>
          <w:jc w:val="center"/>
        </w:trPr>
        <w:tc>
          <w:tcPr>
            <w:tcW w:w="1880" w:type="dxa"/>
            <w:tcBorders>
              <w:top w:val="single" w:sz="6" w:space="0" w:color="auto"/>
              <w:left w:val="single" w:sz="6" w:space="0" w:color="auto"/>
              <w:bottom w:val="single" w:sz="6" w:space="0" w:color="auto"/>
              <w:right w:val="single" w:sz="6" w:space="0" w:color="auto"/>
            </w:tcBorders>
            <w:vAlign w:val="center"/>
          </w:tcPr>
          <w:p w:rsidR="00A20C9A" w:rsidRPr="005371F6" w:rsidRDefault="00A20C9A" w:rsidP="00BB59F5">
            <w:pPr>
              <w:pStyle w:val="Tabletext"/>
              <w:jc w:val="center"/>
              <w:rPr>
                <w:szCs w:val="30"/>
              </w:rPr>
            </w:pPr>
            <w:r w:rsidRPr="005371F6">
              <w:rPr>
                <w:rFonts w:hint="cs"/>
                <w:szCs w:val="30"/>
                <w:rtl/>
              </w:rPr>
              <w:t>الارتفاع</w:t>
            </w:r>
            <w:r w:rsidRPr="005371F6">
              <w:rPr>
                <w:szCs w:val="30"/>
              </w:rPr>
              <w:br/>
            </w:r>
            <w:r>
              <w:rPr>
                <w:szCs w:val="30"/>
              </w:rPr>
              <w:t>(m)</w:t>
            </w:r>
          </w:p>
        </w:tc>
        <w:tc>
          <w:tcPr>
            <w:tcW w:w="1879" w:type="dxa"/>
            <w:tcBorders>
              <w:top w:val="single" w:sz="6" w:space="0" w:color="auto"/>
              <w:left w:val="single" w:sz="6" w:space="0" w:color="auto"/>
              <w:bottom w:val="single" w:sz="6" w:space="0" w:color="auto"/>
              <w:right w:val="single" w:sz="6" w:space="0" w:color="auto"/>
            </w:tcBorders>
            <w:vAlign w:val="center"/>
          </w:tcPr>
          <w:p w:rsidR="00A20C9A" w:rsidRPr="005371F6" w:rsidRDefault="00BB59F5" w:rsidP="00BB59F5">
            <w:pPr>
              <w:pStyle w:val="Tabletext"/>
              <w:jc w:val="center"/>
              <w:rPr>
                <w:szCs w:val="30"/>
              </w:rPr>
            </w:pPr>
            <w:r>
              <w:t>(hPa) Press</w:t>
            </w:r>
          </w:p>
        </w:tc>
        <w:tc>
          <w:tcPr>
            <w:tcW w:w="1879" w:type="dxa"/>
            <w:tcBorders>
              <w:top w:val="single" w:sz="6" w:space="0" w:color="auto"/>
              <w:left w:val="single" w:sz="6" w:space="0" w:color="auto"/>
              <w:bottom w:val="single" w:sz="6" w:space="0" w:color="auto"/>
              <w:right w:val="single" w:sz="6" w:space="0" w:color="auto"/>
            </w:tcBorders>
            <w:vAlign w:val="center"/>
          </w:tcPr>
          <w:p w:rsidR="00A20C9A" w:rsidRPr="00A20C9A" w:rsidRDefault="00BB59F5" w:rsidP="00BB59F5">
            <w:pPr>
              <w:pStyle w:val="Tabletext"/>
              <w:jc w:val="center"/>
              <w:rPr>
                <w:szCs w:val="30"/>
              </w:rPr>
            </w:pPr>
            <w:r>
              <w:t>(K) Temp</w:t>
            </w:r>
          </w:p>
        </w:tc>
        <w:tc>
          <w:tcPr>
            <w:tcW w:w="1879" w:type="dxa"/>
            <w:tcBorders>
              <w:top w:val="single" w:sz="6" w:space="0" w:color="auto"/>
              <w:left w:val="single" w:sz="6" w:space="0" w:color="auto"/>
              <w:bottom w:val="single" w:sz="6" w:space="0" w:color="auto"/>
              <w:right w:val="single" w:sz="6" w:space="0" w:color="auto"/>
            </w:tcBorders>
            <w:vAlign w:val="center"/>
          </w:tcPr>
          <w:p w:rsidR="00A20C9A" w:rsidRPr="00A20C9A" w:rsidRDefault="00BB59F5" w:rsidP="00BB59F5">
            <w:pPr>
              <w:pStyle w:val="Tabletext"/>
              <w:jc w:val="center"/>
              <w:rPr>
                <w:szCs w:val="30"/>
              </w:rPr>
            </w:pPr>
            <w:r>
              <w:t>(g/m</w:t>
            </w:r>
            <w:r>
              <w:rPr>
                <w:vertAlign w:val="superscript"/>
              </w:rPr>
              <w:t>3</w:t>
            </w:r>
            <w:r>
              <w:t>) Vapd</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6 235</w:t>
            </w:r>
            <w:r w:rsidR="00A20C9A">
              <w:rPr>
                <w:szCs w:val="30"/>
              </w:rPr>
              <w:t>,</w:t>
            </w:r>
            <w:r w:rsidRPr="005371F6">
              <w:rPr>
                <w:szCs w:val="30"/>
              </w:rPr>
              <w:t>769</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471</w:t>
            </w:r>
            <w:r w:rsidR="00A20C9A">
              <w:rPr>
                <w:szCs w:val="30"/>
              </w:rPr>
              <w:t>,</w:t>
            </w:r>
            <w:r w:rsidRPr="005371F6">
              <w:rPr>
                <w:szCs w:val="30"/>
              </w:rPr>
              <w:t>427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258</w:t>
            </w:r>
            <w:r w:rsidR="00A20C9A">
              <w:rPr>
                <w:szCs w:val="30"/>
              </w:rPr>
              <w:t>,</w:t>
            </w:r>
            <w:r w:rsidRPr="005371F6">
              <w:rPr>
                <w:szCs w:val="30"/>
              </w:rPr>
              <w:t>213</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0</w:t>
            </w:r>
            <w:r w:rsidR="00A20C9A">
              <w:rPr>
                <w:szCs w:val="30"/>
              </w:rPr>
              <w:t>,</w:t>
            </w:r>
            <w:r w:rsidRPr="005371F6">
              <w:rPr>
                <w:szCs w:val="30"/>
              </w:rPr>
              <w:t>428</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6 867</w:t>
            </w:r>
            <w:r w:rsidR="00A20C9A">
              <w:rPr>
                <w:szCs w:val="30"/>
              </w:rPr>
              <w:t>,</w:t>
            </w:r>
            <w:r w:rsidRPr="005371F6">
              <w:rPr>
                <w:szCs w:val="30"/>
              </w:rPr>
              <w:t>105</w:t>
            </w:r>
          </w:p>
        </w:tc>
        <w:tc>
          <w:tcPr>
            <w:tcW w:w="1879" w:type="dxa"/>
            <w:tcBorders>
              <w:top w:val="single" w:sz="6" w:space="0" w:color="auto"/>
              <w:left w:val="single" w:sz="6" w:space="0" w:color="auto"/>
              <w:bottom w:val="single" w:sz="6" w:space="0" w:color="auto"/>
              <w:right w:val="single" w:sz="6" w:space="0" w:color="auto"/>
            </w:tcBorders>
          </w:tcPr>
          <w:p w:rsidR="007F6933" w:rsidRPr="007748B8" w:rsidRDefault="007F6933" w:rsidP="007F6933">
            <w:pPr>
              <w:pStyle w:val="Tabletext"/>
              <w:jc w:val="center"/>
              <w:rPr>
                <w:szCs w:val="30"/>
              </w:rPr>
            </w:pPr>
            <w:r w:rsidRPr="005371F6">
              <w:rPr>
                <w:szCs w:val="30"/>
              </w:rPr>
              <w:t>433</w:t>
            </w:r>
            <w:r w:rsidR="00A20C9A">
              <w:rPr>
                <w:szCs w:val="30"/>
              </w:rPr>
              <w:t>,</w:t>
            </w:r>
            <w:r w:rsidRPr="005371F6">
              <w:rPr>
                <w:szCs w:val="30"/>
              </w:rPr>
              <w:t>307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253</w:t>
            </w:r>
            <w:r w:rsidR="00A20C9A">
              <w:rPr>
                <w:szCs w:val="30"/>
              </w:rPr>
              <w:t>,</w:t>
            </w:r>
            <w:r w:rsidRPr="005371F6">
              <w:rPr>
                <w:szCs w:val="30"/>
              </w:rPr>
              <w:t>687</w:t>
            </w:r>
          </w:p>
        </w:tc>
        <w:tc>
          <w:tcPr>
            <w:tcW w:w="1879" w:type="dxa"/>
            <w:tcBorders>
              <w:top w:val="single" w:sz="6" w:space="0" w:color="auto"/>
              <w:left w:val="single" w:sz="6" w:space="0" w:color="auto"/>
              <w:bottom w:val="single" w:sz="6" w:space="0" w:color="auto"/>
              <w:right w:val="single" w:sz="6" w:space="0" w:color="auto"/>
            </w:tcBorders>
          </w:tcPr>
          <w:p w:rsidR="007F6933" w:rsidRPr="005371F6" w:rsidRDefault="007F6933" w:rsidP="007F6933">
            <w:pPr>
              <w:pStyle w:val="Tabletext"/>
              <w:jc w:val="center"/>
              <w:rPr>
                <w:szCs w:val="30"/>
              </w:rPr>
            </w:pPr>
            <w:r w:rsidRPr="005371F6">
              <w:rPr>
                <w:szCs w:val="30"/>
              </w:rPr>
              <w:t>0</w:t>
            </w:r>
            <w:r w:rsidR="00A20C9A">
              <w:rPr>
                <w:szCs w:val="30"/>
              </w:rPr>
              <w:t>,</w:t>
            </w:r>
            <w:r w:rsidRPr="005371F6">
              <w:rPr>
                <w:szCs w:val="30"/>
              </w:rPr>
              <w:t>277</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7 521</w:t>
            </w:r>
            <w:r w:rsidR="00A20C9A">
              <w:t>,</w:t>
            </w:r>
            <w:r>
              <w:t>528</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396</w:t>
            </w:r>
            <w:r w:rsidR="00A20C9A">
              <w:t>,</w:t>
            </w:r>
            <w:r>
              <w:t>390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248</w:t>
            </w:r>
            <w:r w:rsidR="00A20C9A">
              <w:t>,</w:t>
            </w:r>
            <w:r>
              <w:t>780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173</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8 199</w:t>
            </w:r>
            <w:r w:rsidR="00A20C9A">
              <w:t>,</w:t>
            </w:r>
            <w:r>
              <w:t>571</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360</w:t>
            </w:r>
            <w:r w:rsidR="00A20C9A">
              <w:t>,</w:t>
            </w:r>
            <w:r>
              <w:t>767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243</w:t>
            </w:r>
            <w:r w:rsidR="00A20C9A">
              <w:t>,</w:t>
            </w:r>
            <w:r>
              <w:t>521</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103</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8 901</w:t>
            </w:r>
            <w:r w:rsidR="00A20C9A">
              <w:t>,</w:t>
            </w:r>
            <w:r>
              <w:t>801</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326</w:t>
            </w:r>
            <w:r w:rsidR="00A20C9A">
              <w:t>,</w:t>
            </w:r>
            <w:r>
              <w:t>527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237</w:t>
            </w:r>
            <w:r w:rsidR="00A20C9A">
              <w:t>,</w:t>
            </w:r>
            <w:r>
              <w:t>971</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058</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9 629</w:t>
            </w:r>
            <w:r w:rsidR="00A20C9A">
              <w:t>,</w:t>
            </w:r>
            <w:r>
              <w:t>047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293</w:t>
            </w:r>
            <w:r w:rsidR="00A20C9A">
              <w:t>,</w:t>
            </w:r>
            <w:r>
              <w:t>764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232</w:t>
            </w:r>
            <w:r w:rsidR="00A20C9A">
              <w:t>,</w:t>
            </w:r>
            <w:r>
              <w:t>319</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034</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10 382</w:t>
            </w:r>
            <w:r w:rsidR="00A20C9A">
              <w:t>,</w:t>
            </w:r>
            <w:r>
              <w:t>883</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262</w:t>
            </w:r>
            <w:r w:rsidR="00A20C9A">
              <w:t>,</w:t>
            </w:r>
            <w:r>
              <w:t>580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226</w:t>
            </w:r>
            <w:r w:rsidR="00A20C9A">
              <w:t>,</w:t>
            </w:r>
            <w:r>
              <w:t>984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019</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11 167</w:t>
            </w:r>
            <w:r w:rsidR="00A20C9A">
              <w:t>,</w:t>
            </w:r>
            <w:r>
              <w:t>396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233</w:t>
            </w:r>
            <w:r w:rsidR="00A20C9A">
              <w:t>,</w:t>
            </w:r>
            <w:r>
              <w:t>064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222</w:t>
            </w:r>
            <w:r w:rsidR="00A20C9A">
              <w:t>,</w:t>
            </w:r>
            <w:r>
              <w:t>845</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009</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11 990</w:t>
            </w:r>
            <w:r w:rsidR="00A20C9A">
              <w:t>,</w:t>
            </w:r>
            <w:r>
              <w:t>928</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205</w:t>
            </w:r>
            <w:r w:rsidR="00A20C9A">
              <w:t>,</w:t>
            </w:r>
            <w:r>
              <w:t>263</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220</w:t>
            </w:r>
            <w:r w:rsidR="00A20C9A">
              <w:t>,</w:t>
            </w:r>
            <w:r>
              <w:t>483</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003</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12 864</w:t>
            </w:r>
            <w:r w:rsidR="00A20C9A">
              <w:t>,</w:t>
            </w:r>
            <w:r>
              <w:t>380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179</w:t>
            </w:r>
            <w:r w:rsidR="00A20C9A">
              <w:t>,</w:t>
            </w:r>
            <w:r>
              <w:t>195</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219</w:t>
            </w:r>
            <w:r w:rsidR="00A20C9A">
              <w:t>,</w:t>
            </w:r>
            <w:r>
              <w:t>279</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001</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13 799</w:t>
            </w:r>
            <w:r w:rsidR="00A20C9A">
              <w:t>,</w:t>
            </w:r>
            <w:r>
              <w:t>389</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154</w:t>
            </w:r>
            <w:r w:rsidR="00A20C9A">
              <w:t>,</w:t>
            </w:r>
            <w:r>
              <w:t>827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218</w:t>
            </w:r>
            <w:r w:rsidR="00A20C9A">
              <w:t>,</w:t>
            </w:r>
            <w:r>
              <w:t>154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001</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14 812</w:t>
            </w:r>
            <w:r w:rsidR="00A20C9A">
              <w:t>,</w:t>
            </w:r>
            <w:r>
              <w:t>536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132</w:t>
            </w:r>
            <w:r w:rsidR="00A20C9A">
              <w:t>,</w:t>
            </w:r>
            <w:r>
              <w:t>043</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217</w:t>
            </w:r>
            <w:r w:rsidR="00A20C9A">
              <w:t>,</w:t>
            </w:r>
            <w:r>
              <w:t>057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001</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15 934</w:t>
            </w:r>
            <w:r w:rsidR="00A20C9A">
              <w:t>,</w:t>
            </w:r>
            <w:r>
              <w:t>765</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110</w:t>
            </w:r>
            <w:r w:rsidR="00A20C9A">
              <w:t>,</w:t>
            </w:r>
            <w:r>
              <w:t>604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216</w:t>
            </w:r>
            <w:r w:rsidR="00A20C9A">
              <w:t>,</w:t>
            </w:r>
            <w:r>
              <w:t>026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17 228</w:t>
            </w:r>
            <w:r w:rsidR="00A20C9A">
              <w:t>,</w:t>
            </w:r>
            <w:r>
              <w:t>709</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90</w:t>
            </w:r>
            <w:r w:rsidR="00A20C9A">
              <w:t>,</w:t>
            </w:r>
            <w:r>
              <w:t>110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215</w:t>
            </w:r>
            <w:r w:rsidR="00A20C9A">
              <w:t>,</w:t>
            </w:r>
            <w:r>
              <w:t>674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18 821</w:t>
            </w:r>
            <w:r w:rsidR="00A20C9A">
              <w:t>,</w:t>
            </w:r>
            <w:r>
              <w:t>158</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70</w:t>
            </w:r>
            <w:r w:rsidR="00A20C9A">
              <w:t>,</w:t>
            </w:r>
            <w:r>
              <w:t>037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216</w:t>
            </w:r>
            <w:r w:rsidR="00A20C9A">
              <w:t>,</w:t>
            </w:r>
            <w:r>
              <w:t>262</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20 964</w:t>
            </w:r>
            <w:r w:rsidR="00A20C9A">
              <w:t>,</w:t>
            </w:r>
            <w:r>
              <w:t>607</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50</w:t>
            </w:r>
            <w:r w:rsidR="00A20C9A">
              <w:t>,</w:t>
            </w:r>
            <w:r>
              <w:t>038</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219</w:t>
            </w:r>
            <w:r w:rsidR="00A20C9A">
              <w:t>,</w:t>
            </w:r>
            <w:r>
              <w:t>300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24 270</w:t>
            </w:r>
            <w:r w:rsidR="00A20C9A">
              <w:t>,</w:t>
            </w:r>
            <w:r>
              <w:t>756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30</w:t>
            </w:r>
            <w:r w:rsidR="00A20C9A">
              <w:t>,</w:t>
            </w:r>
            <w:r>
              <w:t>039</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223</w:t>
            </w:r>
            <w:r w:rsidR="00A20C9A">
              <w:t>,</w:t>
            </w:r>
            <w:r>
              <w:t>166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r w:rsidR="007F6933" w:rsidTr="007F6933">
        <w:trPr>
          <w:cantSplit/>
          <w:jc w:val="center"/>
        </w:trPr>
        <w:tc>
          <w:tcPr>
            <w:tcW w:w="1880"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31 430</w:t>
            </w:r>
            <w:r w:rsidR="00A20C9A">
              <w:t>,</w:t>
            </w:r>
            <w:r>
              <w:t>756</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10</w:t>
            </w:r>
            <w:r w:rsidR="00A20C9A">
              <w:t>,</w:t>
            </w:r>
            <w:r>
              <w:t>320</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232</w:t>
            </w:r>
            <w:r w:rsidR="00A20C9A">
              <w:t>,</w:t>
            </w:r>
            <w:r>
              <w:t>854</w:t>
            </w:r>
          </w:p>
        </w:tc>
        <w:tc>
          <w:tcPr>
            <w:tcW w:w="1879" w:type="dxa"/>
            <w:tcBorders>
              <w:top w:val="single" w:sz="6" w:space="0" w:color="auto"/>
              <w:left w:val="single" w:sz="6" w:space="0" w:color="auto"/>
              <w:bottom w:val="single" w:sz="6" w:space="0" w:color="auto"/>
              <w:right w:val="single" w:sz="6" w:space="0" w:color="auto"/>
            </w:tcBorders>
          </w:tcPr>
          <w:p w:rsidR="007F6933" w:rsidRDefault="007F6933" w:rsidP="007F6933">
            <w:pPr>
              <w:pStyle w:val="Tabletext"/>
              <w:jc w:val="center"/>
            </w:pPr>
            <w:r>
              <w:t>0</w:t>
            </w:r>
            <w:r w:rsidR="00A20C9A">
              <w:t>,</w:t>
            </w:r>
            <w:r>
              <w:t>000</w:t>
            </w:r>
          </w:p>
        </w:tc>
      </w:tr>
    </w:tbl>
    <w:p w:rsidR="007F6933" w:rsidRDefault="007F6933" w:rsidP="00124C2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40" w:after="0"/>
        <w:ind w:firstLine="1058"/>
        <w:rPr>
          <w:i/>
          <w:iCs/>
          <w:sz w:val="20"/>
          <w:szCs w:val="28"/>
          <w:rtl/>
        </w:rPr>
      </w:pPr>
      <w:r>
        <w:rPr>
          <w:rFonts w:hint="cs"/>
          <w:i/>
          <w:iCs/>
          <w:sz w:val="20"/>
          <w:szCs w:val="28"/>
          <w:rtl/>
        </w:rPr>
        <w:t xml:space="preserve">مفتاح </w:t>
      </w:r>
      <w:r w:rsidR="00124C2E">
        <w:rPr>
          <w:rFonts w:hint="cs"/>
          <w:i/>
          <w:iCs/>
          <w:sz w:val="20"/>
          <w:szCs w:val="28"/>
          <w:rtl/>
        </w:rPr>
        <w:t xml:space="preserve">مصطلحات الجدول </w:t>
      </w:r>
      <w:r w:rsidR="00124C2E">
        <w:rPr>
          <w:i/>
          <w:iCs/>
          <w:sz w:val="20"/>
          <w:szCs w:val="28"/>
        </w:rPr>
        <w:t>4</w:t>
      </w:r>
      <w:r>
        <w:rPr>
          <w:rFonts w:hint="cs"/>
          <w:i/>
          <w:iCs/>
          <w:sz w:val="20"/>
          <w:szCs w:val="28"/>
          <w:rtl/>
        </w:rPr>
        <w:t>:</w:t>
      </w:r>
    </w:p>
    <w:p w:rsidR="007F6933" w:rsidRDefault="007F6933" w:rsidP="007F6933">
      <w:pPr>
        <w:spacing w:before="80"/>
        <w:ind w:firstLine="1058"/>
        <w:rPr>
          <w:rtl/>
        </w:rPr>
      </w:pPr>
      <w:r>
        <w:t>(m) Z</w:t>
      </w:r>
      <w:r>
        <w:rPr>
          <w:rFonts w:hint="cs"/>
          <w:rtl/>
        </w:rPr>
        <w:tab/>
        <w:t xml:space="preserve"> = الارتفاع عن مستوى سطح البحر</w:t>
      </w:r>
    </w:p>
    <w:p w:rsidR="007F6933" w:rsidRDefault="007F6933" w:rsidP="007F6933">
      <w:pPr>
        <w:spacing w:before="80"/>
        <w:ind w:firstLine="1058"/>
        <w:rPr>
          <w:rtl/>
        </w:rPr>
      </w:pPr>
      <w:r>
        <w:t>(hPa) Press</w:t>
      </w:r>
      <w:r>
        <w:rPr>
          <w:rFonts w:hint="cs"/>
          <w:rtl/>
        </w:rPr>
        <w:t xml:space="preserve"> = الضغط الجوي الإجمالي</w:t>
      </w:r>
    </w:p>
    <w:p w:rsidR="007F6933" w:rsidRDefault="007F6933" w:rsidP="007F6933">
      <w:pPr>
        <w:spacing w:before="80"/>
        <w:ind w:firstLine="1058"/>
        <w:rPr>
          <w:rtl/>
        </w:rPr>
      </w:pPr>
      <w:r>
        <w:t>(K) Temp</w:t>
      </w:r>
      <w:r>
        <w:rPr>
          <w:rFonts w:hint="cs"/>
          <w:rtl/>
        </w:rPr>
        <w:t xml:space="preserve"> = درجة حرارة الهواء</w:t>
      </w:r>
    </w:p>
    <w:p w:rsidR="007F6933" w:rsidRDefault="007F6933" w:rsidP="007F6933">
      <w:pPr>
        <w:spacing w:before="80"/>
        <w:ind w:firstLine="1058"/>
        <w:rPr>
          <w:rtl/>
        </w:rPr>
      </w:pPr>
      <w:r>
        <w:t>(g/m</w:t>
      </w:r>
      <w:r>
        <w:rPr>
          <w:vertAlign w:val="superscript"/>
        </w:rPr>
        <w:t>3</w:t>
      </w:r>
      <w:r>
        <w:t>) Vapd</w:t>
      </w:r>
      <w:r>
        <w:rPr>
          <w:rFonts w:hint="cs"/>
          <w:rtl/>
        </w:rPr>
        <w:t xml:space="preserve"> = كثافة بخار الماء</w:t>
      </w:r>
    </w:p>
    <w:p w:rsidR="007F6933" w:rsidRDefault="007F6933" w:rsidP="007F6933">
      <w:pPr>
        <w:spacing w:before="80" w:after="600"/>
        <w:ind w:left="1058"/>
        <w:rPr>
          <w:sz w:val="20"/>
          <w:szCs w:val="26"/>
        </w:rPr>
      </w:pPr>
      <w:r w:rsidRPr="00A53822">
        <w:rPr>
          <w:rFonts w:hint="cs"/>
          <w:b/>
          <w:bCs/>
          <w:sz w:val="20"/>
          <w:szCs w:val="26"/>
          <w:rtl/>
        </w:rPr>
        <w:t xml:space="preserve">الملاحظة </w:t>
      </w:r>
      <w:r w:rsidRPr="00A53822">
        <w:rPr>
          <w:b/>
          <w:bCs/>
          <w:sz w:val="20"/>
          <w:szCs w:val="26"/>
        </w:rPr>
        <w:t>1</w:t>
      </w:r>
      <w:r w:rsidRPr="00A53822">
        <w:rPr>
          <w:rFonts w:hint="cs"/>
          <w:sz w:val="20"/>
          <w:szCs w:val="26"/>
          <w:rtl/>
        </w:rPr>
        <w:t xml:space="preserve"> - إجراء </w:t>
      </w:r>
      <w:r w:rsidRPr="00A53822">
        <w:rPr>
          <w:sz w:val="20"/>
          <w:szCs w:val="26"/>
        </w:rPr>
        <w:t>Matlab</w:t>
      </w:r>
      <w:r w:rsidRPr="00A53822">
        <w:rPr>
          <w:rFonts w:hint="cs"/>
          <w:sz w:val="20"/>
          <w:szCs w:val="26"/>
          <w:rtl/>
        </w:rPr>
        <w:t xml:space="preserve"> و</w:t>
      </w:r>
      <w:r w:rsidRPr="00A53822">
        <w:rPr>
          <w:sz w:val="20"/>
          <w:szCs w:val="26"/>
        </w:rPr>
        <w:t>Fortran</w:t>
      </w:r>
      <w:r w:rsidRPr="00A53822">
        <w:rPr>
          <w:rFonts w:hint="cs"/>
          <w:sz w:val="20"/>
          <w:szCs w:val="26"/>
          <w:rtl/>
        </w:rPr>
        <w:t xml:space="preserve"> للنفاذ إلى مجموعة المعطيات </w:t>
      </w:r>
      <w:r w:rsidRPr="00A53822">
        <w:rPr>
          <w:sz w:val="20"/>
          <w:szCs w:val="26"/>
        </w:rPr>
        <w:t>ESA_STD_PROF</w:t>
      </w:r>
      <w:r w:rsidRPr="00A53822">
        <w:rPr>
          <w:rFonts w:hint="cs"/>
          <w:sz w:val="20"/>
          <w:szCs w:val="26"/>
          <w:rtl/>
        </w:rPr>
        <w:t xml:space="preserve">، متاحة من موقع الاتصالات الراديوية على شبكة الويب المتعلق بلجنة الدراسات </w:t>
      </w:r>
      <w:r w:rsidRPr="00A53822">
        <w:rPr>
          <w:sz w:val="20"/>
          <w:szCs w:val="26"/>
        </w:rPr>
        <w:t>3</w:t>
      </w:r>
      <w:r w:rsidRPr="00A53822">
        <w:rPr>
          <w:rFonts w:hint="cs"/>
          <w:sz w:val="20"/>
          <w:szCs w:val="26"/>
          <w:rtl/>
        </w:rPr>
        <w:t xml:space="preserve"> التابعة لقطاع الاتصالات الراديوية.</w:t>
      </w:r>
    </w:p>
    <w:p w:rsidR="00FB00FF" w:rsidRPr="00A53822" w:rsidRDefault="00FB00FF" w:rsidP="00FB00FF">
      <w:pPr>
        <w:spacing w:before="600"/>
        <w:jc w:val="center"/>
        <w:rPr>
          <w:sz w:val="20"/>
          <w:szCs w:val="26"/>
          <w:rtl/>
          <w:lang w:bidi="ar-EG"/>
        </w:rPr>
      </w:pPr>
      <w:r>
        <w:rPr>
          <w:sz w:val="20"/>
          <w:szCs w:val="26"/>
        </w:rPr>
        <w:t>_______________</w:t>
      </w:r>
    </w:p>
    <w:sectPr w:rsidR="00FB00FF" w:rsidRPr="00A53822" w:rsidSect="000F312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F5" w:rsidRDefault="00BB59F5">
      <w:r>
        <w:separator/>
      </w:r>
    </w:p>
  </w:endnote>
  <w:endnote w:type="continuationSeparator" w:id="0">
    <w:p w:rsidR="00BB59F5" w:rsidRDefault="00BB5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Default="00BB59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5E066B" w:rsidRDefault="00BB59F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2E6ECC" w:rsidRDefault="00BB59F5">
    <w:pPr>
      <w:pStyle w:val="Footer"/>
      <w:rPr>
        <w:lang w:val="fr-FR"/>
      </w:rPr>
    </w:pPr>
    <w:r>
      <w:fldChar w:fldCharType="begin"/>
    </w:r>
    <w:r w:rsidRPr="002E6ECC">
      <w:rPr>
        <w:lang w:val="fr-FR"/>
      </w:rPr>
      <w:instrText xml:space="preserve"> FILENAME \p \* MERGEFORMAT </w:instrText>
    </w:r>
    <w:r>
      <w:fldChar w:fldCharType="separate"/>
    </w:r>
    <w:r>
      <w:rPr>
        <w:lang w:val="fr-FR"/>
      </w:rPr>
      <w:t>P:\ARA\ITU-R\REC\P\834-5\POOL\P835-5A.doc</w:t>
    </w:r>
    <w:r>
      <w:fldChar w:fldCharType="end"/>
    </w:r>
    <w:r w:rsidRPr="002E6ECC">
      <w:rPr>
        <w:lang w:val="fr-FR"/>
      </w:rPr>
      <w:tab/>
    </w:r>
    <w:r>
      <w:fldChar w:fldCharType="begin"/>
    </w:r>
    <w:r>
      <w:instrText xml:space="preserve"> savedate \@ dd.MM.yy </w:instrText>
    </w:r>
    <w:r>
      <w:fldChar w:fldCharType="separate"/>
    </w:r>
    <w:r w:rsidR="00CC4C92">
      <w:t>15.06.12</w:t>
    </w:r>
    <w:r>
      <w:fldChar w:fldCharType="end"/>
    </w:r>
    <w:r w:rsidRPr="002E6ECC">
      <w:rPr>
        <w:lang w:val="fr-FR"/>
      </w:rPr>
      <w:tab/>
    </w:r>
    <w:r>
      <w:fldChar w:fldCharType="begin"/>
    </w:r>
    <w:r>
      <w:instrText xml:space="preserve"> printdate \@ dd.MM.yy </w:instrText>
    </w:r>
    <w:r>
      <w:fldChar w:fldCharType="separate"/>
    </w:r>
    <w:r>
      <w:t>06.06.12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F5" w:rsidRDefault="00BB59F5" w:rsidP="00E1601B">
      <w:pPr>
        <w:spacing w:line="240" w:lineRule="auto"/>
      </w:pPr>
      <w:r>
        <w:t>____________________</w:t>
      </w:r>
    </w:p>
  </w:footnote>
  <w:footnote w:type="continuationSeparator" w:id="0">
    <w:p w:rsidR="00BB59F5" w:rsidRDefault="00BB5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3D017C" w:rsidRDefault="00BB59F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Default="00BB59F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3D017C" w:rsidRDefault="00BB59F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3D017C" w:rsidRDefault="00BB59F5" w:rsidP="007F6933">
    <w:pPr>
      <w:pStyle w:val="Header"/>
      <w:tabs>
        <w:tab w:val="center" w:pos="4819"/>
      </w:tabs>
      <w:jc w:val="both"/>
      <w:rPr>
        <w:b w:val="0"/>
        <w:bCs w:val="0"/>
        <w:lang w:bidi="ar-EG"/>
      </w:rPr>
    </w:pPr>
    <w:r>
      <w:fldChar w:fldCharType="begin"/>
    </w:r>
    <w:r>
      <w:instrText xml:space="preserve"> PAGE   \* MERGEFORMAT </w:instrText>
    </w:r>
    <w:r>
      <w:fldChar w:fldCharType="separate"/>
    </w:r>
    <w:r w:rsidR="00CC4C9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P.835-5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Default="00BB59F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BB59F5" w:rsidRDefault="00BB59F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Pr="005E066B" w:rsidRDefault="00BB59F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C4C92">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BB59F5" w:rsidRPr="002C0F17" w:rsidRDefault="00BB59F5" w:rsidP="007F693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P.835-5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F5" w:rsidRDefault="00BB59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EA6"/>
    <w:rsid w:val="00002849"/>
    <w:rsid w:val="00004474"/>
    <w:rsid w:val="000114EA"/>
    <w:rsid w:val="00027907"/>
    <w:rsid w:val="000473FF"/>
    <w:rsid w:val="000522D1"/>
    <w:rsid w:val="00067954"/>
    <w:rsid w:val="00081122"/>
    <w:rsid w:val="00096F01"/>
    <w:rsid w:val="000A079C"/>
    <w:rsid w:val="000B30D7"/>
    <w:rsid w:val="000B4F10"/>
    <w:rsid w:val="000D4523"/>
    <w:rsid w:val="000F312E"/>
    <w:rsid w:val="000F6D38"/>
    <w:rsid w:val="001048FC"/>
    <w:rsid w:val="00113EE4"/>
    <w:rsid w:val="001231D6"/>
    <w:rsid w:val="00124C2E"/>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526AD"/>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D5D0A"/>
    <w:rsid w:val="003F15D8"/>
    <w:rsid w:val="00402F6B"/>
    <w:rsid w:val="00410EA6"/>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A112C"/>
    <w:rsid w:val="005B29C9"/>
    <w:rsid w:val="005B530B"/>
    <w:rsid w:val="005C397A"/>
    <w:rsid w:val="005C43CD"/>
    <w:rsid w:val="005D6161"/>
    <w:rsid w:val="005D6A35"/>
    <w:rsid w:val="005E066B"/>
    <w:rsid w:val="005F01A2"/>
    <w:rsid w:val="005F24EB"/>
    <w:rsid w:val="005F3E06"/>
    <w:rsid w:val="005F3FD2"/>
    <w:rsid w:val="00607FA9"/>
    <w:rsid w:val="0066561E"/>
    <w:rsid w:val="00667C08"/>
    <w:rsid w:val="00680CA6"/>
    <w:rsid w:val="00686ACA"/>
    <w:rsid w:val="006F0DD4"/>
    <w:rsid w:val="00705599"/>
    <w:rsid w:val="007362CE"/>
    <w:rsid w:val="00772D77"/>
    <w:rsid w:val="00794E1C"/>
    <w:rsid w:val="00796F0C"/>
    <w:rsid w:val="007B1739"/>
    <w:rsid w:val="007C58FE"/>
    <w:rsid w:val="007D7E68"/>
    <w:rsid w:val="007F6933"/>
    <w:rsid w:val="00802B34"/>
    <w:rsid w:val="00811188"/>
    <w:rsid w:val="008113E9"/>
    <w:rsid w:val="00815E12"/>
    <w:rsid w:val="0083115C"/>
    <w:rsid w:val="00846C0D"/>
    <w:rsid w:val="008656C3"/>
    <w:rsid w:val="0087705A"/>
    <w:rsid w:val="00894394"/>
    <w:rsid w:val="0089586C"/>
    <w:rsid w:val="008B76A0"/>
    <w:rsid w:val="008C5CCB"/>
    <w:rsid w:val="008C6A66"/>
    <w:rsid w:val="008C733D"/>
    <w:rsid w:val="008E0DC5"/>
    <w:rsid w:val="00904910"/>
    <w:rsid w:val="00912A86"/>
    <w:rsid w:val="00925FAA"/>
    <w:rsid w:val="00930F9D"/>
    <w:rsid w:val="009352F6"/>
    <w:rsid w:val="00936CB4"/>
    <w:rsid w:val="009533AE"/>
    <w:rsid w:val="0096112A"/>
    <w:rsid w:val="009643BD"/>
    <w:rsid w:val="00964A11"/>
    <w:rsid w:val="00972570"/>
    <w:rsid w:val="009845C0"/>
    <w:rsid w:val="009C6655"/>
    <w:rsid w:val="009F3183"/>
    <w:rsid w:val="00A0453F"/>
    <w:rsid w:val="00A163C1"/>
    <w:rsid w:val="00A177D7"/>
    <w:rsid w:val="00A20C9A"/>
    <w:rsid w:val="00A2420C"/>
    <w:rsid w:val="00A53822"/>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467F6"/>
    <w:rsid w:val="00B60FFE"/>
    <w:rsid w:val="00B978E1"/>
    <w:rsid w:val="00B97F45"/>
    <w:rsid w:val="00BB59F5"/>
    <w:rsid w:val="00BE0D0E"/>
    <w:rsid w:val="00BE5AAE"/>
    <w:rsid w:val="00BF3DD6"/>
    <w:rsid w:val="00C04244"/>
    <w:rsid w:val="00C1100F"/>
    <w:rsid w:val="00C46925"/>
    <w:rsid w:val="00C50B28"/>
    <w:rsid w:val="00C53F27"/>
    <w:rsid w:val="00C71576"/>
    <w:rsid w:val="00C93F89"/>
    <w:rsid w:val="00C94B6E"/>
    <w:rsid w:val="00CB4BE8"/>
    <w:rsid w:val="00CC48AA"/>
    <w:rsid w:val="00CC4C92"/>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B00FF"/>
    <w:rsid w:val="00FC2BF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70559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Text0">
    <w:name w:val="Table_Text"/>
    <w:basedOn w:val="Normal"/>
    <w:rsid w:val="007F6933"/>
    <w:pPr>
      <w:keepNext/>
      <w:tabs>
        <w:tab w:val="left" w:pos="794"/>
        <w:tab w:val="left" w:pos="1191"/>
        <w:tab w:val="left" w:pos="1588"/>
        <w:tab w:val="left" w:pos="1985"/>
      </w:tabs>
      <w:bidi w:val="0"/>
      <w:spacing w:before="100" w:after="100" w:line="190" w:lineRule="exact"/>
    </w:pPr>
    <w:rPr>
      <w:rFonts w:cs="Times New Roman"/>
      <w:sz w:val="18"/>
      <w:szCs w:val="18"/>
      <w:lang w:val="en-GB" w:eastAsia="en-US"/>
    </w:rPr>
  </w:style>
  <w:style w:type="paragraph" w:customStyle="1" w:styleId="figure">
    <w:name w:val="figure"/>
    <w:basedOn w:val="Normal"/>
    <w:next w:val="Normal"/>
    <w:rsid w:val="007F6933"/>
    <w:pPr>
      <w:tabs>
        <w:tab w:val="left" w:pos="822"/>
        <w:tab w:val="left" w:pos="1247"/>
        <w:tab w:val="left" w:pos="1701"/>
        <w:tab w:val="left" w:pos="2211"/>
      </w:tabs>
      <w:spacing w:before="0" w:after="60"/>
      <w:jc w:val="center"/>
    </w:pPr>
    <w:rPr>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70559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Text0">
    <w:name w:val="Table_Text"/>
    <w:basedOn w:val="Normal"/>
    <w:rsid w:val="007F6933"/>
    <w:pPr>
      <w:keepNext/>
      <w:tabs>
        <w:tab w:val="left" w:pos="794"/>
        <w:tab w:val="left" w:pos="1191"/>
        <w:tab w:val="left" w:pos="1588"/>
        <w:tab w:val="left" w:pos="1985"/>
      </w:tabs>
      <w:bidi w:val="0"/>
      <w:spacing w:before="100" w:after="100" w:line="190" w:lineRule="exact"/>
    </w:pPr>
    <w:rPr>
      <w:rFonts w:cs="Times New Roman"/>
      <w:sz w:val="18"/>
      <w:szCs w:val="18"/>
      <w:lang w:val="en-GB" w:eastAsia="en-US"/>
    </w:rPr>
  </w:style>
  <w:style w:type="paragraph" w:customStyle="1" w:styleId="figure">
    <w:name w:val="figure"/>
    <w:basedOn w:val="Normal"/>
    <w:next w:val="Normal"/>
    <w:rsid w:val="007F6933"/>
    <w:pPr>
      <w:tabs>
        <w:tab w:val="left" w:pos="822"/>
        <w:tab w:val="left" w:pos="1247"/>
        <w:tab w:val="left" w:pos="1701"/>
        <w:tab w:val="left" w:pos="2211"/>
      </w:tabs>
      <w:spacing w:before="0" w:after="60"/>
      <w:jc w:val="center"/>
    </w:pPr>
    <w:rPr>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64FB-A93F-4F1C-972A-0D593734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2686</Words>
  <Characters>12995</Characters>
  <Application>Microsoft Office Word</Application>
  <DocSecurity>0</DocSecurity>
  <Lines>499</Lines>
  <Paragraphs>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15624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Gachet, Christelle</cp:lastModifiedBy>
  <cp:revision>4</cp:revision>
  <cp:lastPrinted>2012-06-06T12:27:00Z</cp:lastPrinted>
  <dcterms:created xsi:type="dcterms:W3CDTF">2012-06-15T08:04:00Z</dcterms:created>
  <dcterms:modified xsi:type="dcterms:W3CDTF">2013-08-08T07:45:00Z</dcterms:modified>
</cp:coreProperties>
</file>