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3D46B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3D46BD">
              <w:rPr>
                <w:rFonts w:ascii="Tahoma" w:hAnsi="Tahoma" w:cs="Tahoma" w:hint="eastAsia"/>
                <w:b/>
                <w:bCs/>
                <w:iCs/>
                <w:color w:val="243285"/>
                <w:sz w:val="36"/>
                <w:szCs w:val="36"/>
                <w:lang w:eastAsia="zh-CN"/>
              </w:rPr>
              <w:t>835-5</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3D46B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3D46BD">
              <w:rPr>
                <w:rFonts w:ascii="Tahoma" w:hAnsi="Tahoma" w:cs="Tahoma" w:hint="eastAsia"/>
                <w:b/>
                <w:bCs/>
                <w:iCs/>
                <w:color w:val="243285"/>
                <w:szCs w:val="24"/>
                <w:lang w:eastAsia="zh-CN"/>
              </w:rPr>
              <w:t>02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D46BD">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0F2C7F" w:rsidP="000F2C7F">
            <w:pPr>
              <w:spacing w:before="80" w:line="500" w:lineRule="exact"/>
              <w:jc w:val="right"/>
              <w:rPr>
                <w:rFonts w:ascii="SimHei" w:eastAsia="SimHei" w:hAnsi="Tahoma" w:cs="Tahoma"/>
                <w:b/>
                <w:bCs/>
                <w:color w:val="243285"/>
                <w:sz w:val="44"/>
                <w:szCs w:val="44"/>
                <w:lang w:val="en-US" w:eastAsia="zh-CN"/>
              </w:rPr>
            </w:pPr>
            <w:r w:rsidRPr="000F2C7F">
              <w:rPr>
                <w:rFonts w:ascii="SimHei" w:eastAsia="SimHei" w:hAnsi="Tahoma" w:cs="Tahoma" w:hint="eastAsia"/>
                <w:b/>
                <w:bCs/>
                <w:color w:val="243285"/>
                <w:sz w:val="44"/>
                <w:szCs w:val="44"/>
                <w:lang w:val="en-US" w:eastAsia="zh-CN"/>
              </w:rPr>
              <w:t>参考标准大气</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headerReference w:type="even" r:id="rId9"/>
          <w:headerReference w:type="default" r:id="rId10"/>
          <w:pgSz w:w="11907" w:h="16834" w:code="9"/>
          <w:pgMar w:top="1418" w:right="1134" w:bottom="1134" w:left="1134" w:header="720" w:footer="482"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8E6D96">
      <w:pPr>
        <w:spacing w:before="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95007">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8E6D9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8E6D96">
        <w:rPr>
          <w:sz w:val="20"/>
          <w:lang w:eastAsia="zh-CN"/>
        </w:rPr>
        <w:t>3</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8E6D96">
      <w:pPr>
        <w:jc w:val="center"/>
        <w:rPr>
          <w:sz w:val="20"/>
          <w:lang w:val="en-US" w:eastAsia="zh-CN"/>
        </w:rPr>
      </w:pPr>
      <w:r w:rsidRPr="00A613D0">
        <w:rPr>
          <w:sz w:val="20"/>
          <w:lang w:val="en-US"/>
        </w:rPr>
        <w:sym w:font="Symbol" w:char="F0E3"/>
      </w:r>
      <w:r w:rsidRPr="00A613D0">
        <w:rPr>
          <w:sz w:val="20"/>
          <w:lang w:val="en-US" w:eastAsia="zh-CN"/>
        </w:rPr>
        <w:t xml:space="preserve"> </w:t>
      </w:r>
      <w:r w:rsidR="00695007">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E318E6">
        <w:rPr>
          <w:rFonts w:hint="eastAsia"/>
          <w:sz w:val="20"/>
          <w:lang w:val="en-US" w:eastAsia="zh-CN"/>
        </w:rPr>
        <w:t>1</w:t>
      </w:r>
      <w:r w:rsidR="008E6D96">
        <w:rPr>
          <w:sz w:val="20"/>
          <w:lang w:val="en-US" w:eastAsia="zh-CN"/>
        </w:rPr>
        <w:t>3</w:t>
      </w:r>
    </w:p>
    <w:p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BD" w:rsidRDefault="003D46BD" w:rsidP="00695007">
      <w:pPr>
        <w:pStyle w:val="RecNoBR"/>
        <w:spacing w:before="240"/>
        <w:rPr>
          <w:lang w:eastAsia="zh-CN"/>
        </w:rPr>
      </w:pPr>
      <w:bookmarkStart w:id="1" w:name="irecnoe"/>
      <w:bookmarkEnd w:id="1"/>
      <w:r>
        <w:rPr>
          <w:lang w:eastAsia="zh-CN"/>
        </w:rPr>
        <w:lastRenderedPageBreak/>
        <w:t>ITU-R P.835-</w:t>
      </w:r>
      <w:r w:rsidR="000F2C7F">
        <w:rPr>
          <w:rFonts w:hint="eastAsia"/>
          <w:lang w:eastAsia="zh-CN"/>
        </w:rPr>
        <w:t>5</w:t>
      </w:r>
      <w:r w:rsidR="00372119">
        <w:rPr>
          <w:rFonts w:hint="eastAsia"/>
          <w:lang w:eastAsia="zh-CN"/>
        </w:rPr>
        <w:t xml:space="preserve"> </w:t>
      </w:r>
      <w:r w:rsidRPr="00941057">
        <w:rPr>
          <w:rFonts w:hint="eastAsia"/>
          <w:lang w:eastAsia="zh-CN"/>
        </w:rPr>
        <w:t>建议书</w:t>
      </w:r>
    </w:p>
    <w:p w:rsidR="003D46BD" w:rsidRDefault="003D46BD" w:rsidP="00941057">
      <w:pPr>
        <w:pStyle w:val="RectitleBR"/>
        <w:rPr>
          <w:lang w:eastAsia="zh-CN"/>
        </w:rPr>
      </w:pPr>
      <w:r>
        <w:rPr>
          <w:rFonts w:hint="eastAsia"/>
          <w:lang w:eastAsia="zh-CN"/>
        </w:rPr>
        <w:t>参考标准大气</w:t>
      </w:r>
    </w:p>
    <w:p w:rsidR="003D46BD" w:rsidRDefault="003D46BD" w:rsidP="00941057">
      <w:pPr>
        <w:pStyle w:val="Recref"/>
        <w:rPr>
          <w:lang w:eastAsia="zh-CN"/>
        </w:rPr>
      </w:pPr>
      <w:r>
        <w:rPr>
          <w:rFonts w:hint="eastAsia"/>
          <w:lang w:eastAsia="zh-CN"/>
        </w:rPr>
        <w:t>（</w:t>
      </w:r>
      <w:r>
        <w:rPr>
          <w:lang w:eastAsia="zh-CN"/>
        </w:rPr>
        <w:t>ITU-R 201/3</w:t>
      </w:r>
      <w:r>
        <w:rPr>
          <w:rFonts w:hint="eastAsia"/>
          <w:lang w:eastAsia="zh-CN"/>
        </w:rPr>
        <w:t>号研究课题）</w:t>
      </w:r>
    </w:p>
    <w:p w:rsidR="003D46BD" w:rsidRDefault="003D46BD" w:rsidP="00941057">
      <w:pPr>
        <w:pStyle w:val="Recdate"/>
        <w:rPr>
          <w:lang w:eastAsia="zh-CN"/>
        </w:rPr>
      </w:pPr>
      <w:r>
        <w:rPr>
          <w:rFonts w:hint="eastAsia"/>
          <w:lang w:eastAsia="zh-CN"/>
        </w:rPr>
        <w:t>（</w:t>
      </w:r>
      <w:r>
        <w:rPr>
          <w:lang w:eastAsia="zh-CN"/>
        </w:rPr>
        <w:t>1992-1994-1997-1999</w:t>
      </w:r>
      <w:r>
        <w:rPr>
          <w:rFonts w:hint="eastAsia"/>
          <w:lang w:eastAsia="zh-CN"/>
        </w:rPr>
        <w:t>-2005</w:t>
      </w:r>
      <w:r w:rsidR="00E318E6">
        <w:rPr>
          <w:rFonts w:hint="eastAsia"/>
          <w:lang w:eastAsia="zh-CN"/>
        </w:rPr>
        <w:t>-2012</w:t>
      </w:r>
      <w:r w:rsidR="00E318E6">
        <w:rPr>
          <w:rFonts w:hint="eastAsia"/>
          <w:lang w:eastAsia="zh-CN"/>
        </w:rPr>
        <w:t>年</w:t>
      </w:r>
      <w:r>
        <w:rPr>
          <w:rFonts w:hint="eastAsia"/>
          <w:lang w:eastAsia="zh-CN"/>
        </w:rPr>
        <w:t>）</w:t>
      </w:r>
    </w:p>
    <w:p w:rsidR="00E318E6" w:rsidRPr="005D7758" w:rsidRDefault="00E318E6" w:rsidP="005D7758">
      <w:pPr>
        <w:pStyle w:val="Heading1"/>
        <w:rPr>
          <w:sz w:val="22"/>
          <w:szCs w:val="22"/>
          <w:lang w:val="en-US" w:eastAsia="zh-CN"/>
        </w:rPr>
      </w:pPr>
      <w:r w:rsidRPr="005D7758">
        <w:rPr>
          <w:rFonts w:hint="eastAsia"/>
          <w:sz w:val="22"/>
          <w:szCs w:val="22"/>
          <w:lang w:val="en-US" w:eastAsia="zh-CN"/>
        </w:rPr>
        <w:t>范围</w:t>
      </w:r>
    </w:p>
    <w:p w:rsidR="00E318E6" w:rsidRPr="00941057" w:rsidRDefault="003B2291" w:rsidP="00E451F0">
      <w:pPr>
        <w:ind w:firstLineChars="200" w:firstLine="440"/>
        <w:rPr>
          <w:rFonts w:eastAsiaTheme="minorEastAsia"/>
          <w:sz w:val="22"/>
          <w:szCs w:val="18"/>
          <w:lang w:eastAsia="zh-CN"/>
        </w:rPr>
      </w:pPr>
      <w:r w:rsidRPr="00941057">
        <w:rPr>
          <w:rFonts w:hint="eastAsia"/>
          <w:sz w:val="22"/>
          <w:szCs w:val="18"/>
          <w:lang w:eastAsia="zh-CN"/>
        </w:rPr>
        <w:t>I</w:t>
      </w:r>
      <w:r w:rsidR="00E318E6" w:rsidRPr="00941057">
        <w:rPr>
          <w:sz w:val="22"/>
          <w:szCs w:val="18"/>
          <w:lang w:eastAsia="zh-CN"/>
        </w:rPr>
        <w:t>TU-R P.835</w:t>
      </w:r>
      <w:r w:rsidRPr="00941057">
        <w:rPr>
          <w:rFonts w:hint="eastAsia"/>
          <w:sz w:val="22"/>
          <w:szCs w:val="18"/>
          <w:lang w:eastAsia="zh-CN"/>
        </w:rPr>
        <w:t>建议书提供</w:t>
      </w:r>
      <w:r w:rsidR="00E451F0">
        <w:rPr>
          <w:rFonts w:hint="eastAsia"/>
          <w:sz w:val="22"/>
          <w:szCs w:val="18"/>
          <w:lang w:eastAsia="zh-CN"/>
        </w:rPr>
        <w:t>计算</w:t>
      </w:r>
      <w:r w:rsidRPr="00941057">
        <w:rPr>
          <w:rFonts w:hint="eastAsia"/>
          <w:sz w:val="22"/>
          <w:szCs w:val="18"/>
          <w:lang w:eastAsia="zh-CN"/>
        </w:rPr>
        <w:t>地对空路径上气体衰减所需的参考标准大气的表达式和数据。</w:t>
      </w:r>
    </w:p>
    <w:p w:rsidR="003D46BD" w:rsidRDefault="003D46BD" w:rsidP="00941057">
      <w:pPr>
        <w:pStyle w:val="Normalaftertitle0"/>
        <w:rPr>
          <w:lang w:eastAsia="zh-CN"/>
        </w:rPr>
      </w:pPr>
      <w:r>
        <w:rPr>
          <w:rFonts w:hint="eastAsia"/>
          <w:lang w:eastAsia="zh-CN"/>
        </w:rPr>
        <w:t>国际电联无线电通信全会，</w:t>
      </w:r>
    </w:p>
    <w:p w:rsidR="003D46BD" w:rsidRPr="00941057" w:rsidRDefault="003D46BD" w:rsidP="00941057">
      <w:pPr>
        <w:pStyle w:val="Call"/>
        <w:rPr>
          <w:rFonts w:ascii="STKaiti" w:eastAsia="STKaiti" w:hAnsi="STKaiti"/>
          <w:i w:val="0"/>
          <w:iCs/>
          <w:lang w:eastAsia="zh-CN"/>
        </w:rPr>
      </w:pPr>
      <w:r w:rsidRPr="00941057">
        <w:rPr>
          <w:rFonts w:ascii="STKaiti" w:eastAsia="STKaiti" w:hAnsi="STKaiti" w:hint="eastAsia"/>
          <w:i w:val="0"/>
          <w:iCs/>
          <w:lang w:eastAsia="zh-CN"/>
        </w:rPr>
        <w:t>考虑到</w:t>
      </w:r>
    </w:p>
    <w:p w:rsidR="003D46BD" w:rsidRDefault="003D46BD" w:rsidP="00941057">
      <w:pPr>
        <w:rPr>
          <w:color w:val="000000"/>
          <w:lang w:eastAsia="zh-CN"/>
        </w:rPr>
      </w:pPr>
      <w:r>
        <w:rPr>
          <w:lang w:eastAsia="zh-CN"/>
        </w:rPr>
        <w:t>a</w:t>
      </w:r>
      <w:r w:rsidR="00941057">
        <w:rPr>
          <w:rFonts w:hint="eastAsia"/>
          <w:lang w:eastAsia="zh-CN"/>
        </w:rPr>
        <w:t>)</w:t>
      </w:r>
      <w:r>
        <w:rPr>
          <w:lang w:eastAsia="zh-CN"/>
        </w:rPr>
        <w:tab/>
      </w:r>
      <w:r>
        <w:rPr>
          <w:rFonts w:hint="eastAsia"/>
          <w:lang w:eastAsia="zh-CN"/>
        </w:rPr>
        <w:t>在计算地—空路径上的气体衰减过程中，必须要使用参考标准大气，</w:t>
      </w:r>
    </w:p>
    <w:p w:rsidR="003D46BD" w:rsidRPr="00941057" w:rsidRDefault="003D46BD" w:rsidP="00941057">
      <w:pPr>
        <w:pStyle w:val="Call"/>
        <w:rPr>
          <w:rFonts w:ascii="STKaiti" w:eastAsia="STKaiti" w:hAnsi="STKaiti"/>
          <w:i w:val="0"/>
          <w:iCs/>
          <w:lang w:eastAsia="zh-CN"/>
        </w:rPr>
      </w:pPr>
      <w:r w:rsidRPr="00941057">
        <w:rPr>
          <w:rFonts w:ascii="STKaiti" w:eastAsia="STKaiti" w:hAnsi="STKaiti" w:hint="eastAsia"/>
          <w:i w:val="0"/>
          <w:iCs/>
          <w:lang w:eastAsia="zh-CN"/>
        </w:rPr>
        <w:t>建议</w:t>
      </w:r>
    </w:p>
    <w:p w:rsidR="003D46BD" w:rsidRDefault="003D46BD" w:rsidP="003D46BD">
      <w:pPr>
        <w:rPr>
          <w:color w:val="000000"/>
          <w:lang w:eastAsia="zh-CN"/>
        </w:rPr>
      </w:pPr>
      <w:r>
        <w:rPr>
          <w:b/>
          <w:bCs/>
          <w:lang w:eastAsia="zh-CN"/>
        </w:rPr>
        <w:t>1</w:t>
      </w:r>
      <w:r>
        <w:rPr>
          <w:lang w:eastAsia="zh-CN"/>
        </w:rPr>
        <w:tab/>
      </w:r>
      <w:r>
        <w:rPr>
          <w:rFonts w:hint="eastAsia"/>
          <w:lang w:eastAsia="zh-CN"/>
        </w:rPr>
        <w:t>应该用附件</w:t>
      </w:r>
      <w:r>
        <w:rPr>
          <w:lang w:eastAsia="zh-CN"/>
        </w:rPr>
        <w:t>1</w:t>
      </w:r>
      <w:r>
        <w:rPr>
          <w:rFonts w:hint="eastAsia"/>
          <w:lang w:eastAsia="zh-CN"/>
        </w:rPr>
        <w:t>中的标准大气来确定温度、压力和水蒸气压力与高度的关系，用于无法获得更可靠的本地数据时计算气体衰减；</w:t>
      </w:r>
    </w:p>
    <w:p w:rsidR="003D46BD" w:rsidRDefault="003D46BD" w:rsidP="003D46BD">
      <w:pPr>
        <w:rPr>
          <w:lang w:eastAsia="zh-CN"/>
        </w:rPr>
      </w:pPr>
      <w:r>
        <w:rPr>
          <w:b/>
          <w:bCs/>
          <w:lang w:eastAsia="zh-CN"/>
        </w:rPr>
        <w:t>2</w:t>
      </w:r>
      <w:r>
        <w:rPr>
          <w:lang w:eastAsia="zh-CN"/>
        </w:rPr>
        <w:tab/>
      </w:r>
      <w:r>
        <w:rPr>
          <w:rFonts w:hint="eastAsia"/>
          <w:lang w:eastAsia="zh-CN"/>
        </w:rPr>
        <w:t>当要知道关心的地点的季度和月度的变化时，应该使用附件</w:t>
      </w:r>
      <w:r>
        <w:rPr>
          <w:lang w:eastAsia="zh-CN"/>
        </w:rPr>
        <w:t>2</w:t>
      </w:r>
      <w:r>
        <w:rPr>
          <w:rFonts w:hint="eastAsia"/>
          <w:lang w:eastAsia="zh-CN"/>
        </w:rPr>
        <w:t>和附件</w:t>
      </w:r>
      <w:r>
        <w:rPr>
          <w:lang w:eastAsia="zh-CN"/>
        </w:rPr>
        <w:t>3</w:t>
      </w:r>
      <w:r>
        <w:rPr>
          <w:rFonts w:hint="eastAsia"/>
          <w:lang w:eastAsia="zh-CN"/>
        </w:rPr>
        <w:t>中的实验数据。</w:t>
      </w:r>
    </w:p>
    <w:p w:rsidR="00941057" w:rsidRDefault="00941057" w:rsidP="003D46BD">
      <w:pPr>
        <w:rPr>
          <w:lang w:eastAsia="zh-CN"/>
        </w:rPr>
      </w:pPr>
    </w:p>
    <w:p w:rsidR="00CA6632" w:rsidRDefault="00CA6632" w:rsidP="003D46BD">
      <w:pPr>
        <w:rPr>
          <w:lang w:eastAsia="zh-CN"/>
        </w:rPr>
      </w:pPr>
    </w:p>
    <w:p w:rsidR="003D46BD" w:rsidRDefault="003D46BD" w:rsidP="00941057">
      <w:pPr>
        <w:pStyle w:val="AnnexNoTitle"/>
        <w:rPr>
          <w:lang w:eastAsia="zh-CN"/>
        </w:rPr>
      </w:pPr>
      <w:r>
        <w:rPr>
          <w:rFonts w:hint="eastAsia"/>
          <w:lang w:eastAsia="zh-CN"/>
        </w:rPr>
        <w:t>附件</w:t>
      </w:r>
      <w:r>
        <w:rPr>
          <w:lang w:eastAsia="zh-CN"/>
        </w:rPr>
        <w:t xml:space="preserve"> 1</w:t>
      </w:r>
    </w:p>
    <w:p w:rsidR="003D46BD" w:rsidRDefault="003D46BD" w:rsidP="003B2291">
      <w:pPr>
        <w:pStyle w:val="Heading1"/>
        <w:rPr>
          <w:lang w:eastAsia="zh-CN"/>
        </w:rPr>
      </w:pPr>
      <w:r>
        <w:rPr>
          <w:lang w:eastAsia="zh-CN"/>
        </w:rPr>
        <w:t>1</w:t>
      </w:r>
      <w:r>
        <w:rPr>
          <w:lang w:eastAsia="zh-CN"/>
        </w:rPr>
        <w:tab/>
      </w:r>
      <w:r>
        <w:rPr>
          <w:rFonts w:hint="eastAsia"/>
          <w:lang w:eastAsia="zh-CN"/>
        </w:rPr>
        <w:t>平均年度全球参考大气</w:t>
      </w:r>
    </w:p>
    <w:p w:rsidR="003D46BD" w:rsidRDefault="003D46BD" w:rsidP="00941057">
      <w:pPr>
        <w:ind w:firstLineChars="200" w:firstLine="480"/>
        <w:rPr>
          <w:lang w:eastAsia="zh-CN"/>
        </w:rPr>
      </w:pPr>
      <w:r>
        <w:rPr>
          <w:rFonts w:hint="eastAsia"/>
          <w:lang w:eastAsia="zh-CN"/>
        </w:rPr>
        <w:t>下面的参考标准大气反映了全球取平均时的年度平均分布。</w:t>
      </w:r>
    </w:p>
    <w:p w:rsidR="003D46BD" w:rsidRDefault="003D46BD" w:rsidP="003B2291">
      <w:pPr>
        <w:pStyle w:val="Heading2"/>
        <w:rPr>
          <w:lang w:eastAsia="zh-CN"/>
        </w:rPr>
      </w:pPr>
      <w:r>
        <w:rPr>
          <w:lang w:eastAsia="zh-CN"/>
        </w:rPr>
        <w:t>1.1</w:t>
      </w:r>
      <w:r>
        <w:rPr>
          <w:lang w:eastAsia="zh-CN"/>
        </w:rPr>
        <w:tab/>
      </w:r>
      <w:r>
        <w:rPr>
          <w:rFonts w:hint="eastAsia"/>
          <w:lang w:eastAsia="zh-CN"/>
        </w:rPr>
        <w:t>温度和压力</w:t>
      </w:r>
    </w:p>
    <w:p w:rsidR="003D46BD" w:rsidRDefault="003D46BD" w:rsidP="003B2291">
      <w:pPr>
        <w:ind w:firstLineChars="200" w:firstLine="480"/>
        <w:rPr>
          <w:color w:val="000000"/>
          <w:lang w:eastAsia="zh-CN"/>
        </w:rPr>
      </w:pPr>
      <w:r>
        <w:rPr>
          <w:rFonts w:hint="eastAsia"/>
          <w:color w:val="000000"/>
          <w:lang w:eastAsia="zh-CN"/>
        </w:rPr>
        <w:t>参考标准大气是基于美国</w:t>
      </w:r>
      <w:r>
        <w:rPr>
          <w:color w:val="000000"/>
          <w:lang w:eastAsia="zh-CN"/>
        </w:rPr>
        <w:t>1976</w:t>
      </w:r>
      <w:r>
        <w:rPr>
          <w:rFonts w:hint="eastAsia"/>
          <w:color w:val="000000"/>
          <w:lang w:eastAsia="zh-CN"/>
        </w:rPr>
        <w:t>年的标准大气。在该标准大气中，大气被分为</w:t>
      </w:r>
      <w:r>
        <w:rPr>
          <w:color w:val="000000"/>
          <w:lang w:eastAsia="zh-CN"/>
        </w:rPr>
        <w:t>7</w:t>
      </w:r>
      <w:r>
        <w:rPr>
          <w:rFonts w:hint="eastAsia"/>
          <w:color w:val="000000"/>
          <w:lang w:eastAsia="zh-CN"/>
        </w:rPr>
        <w:t>个连续的层，随温度线性变化，如图</w:t>
      </w:r>
      <w:r>
        <w:rPr>
          <w:color w:val="000000"/>
          <w:lang w:eastAsia="zh-CN"/>
        </w:rPr>
        <w:t>1</w:t>
      </w:r>
      <w:r>
        <w:rPr>
          <w:rFonts w:hint="eastAsia"/>
          <w:color w:val="000000"/>
          <w:lang w:eastAsia="zh-CN"/>
        </w:rPr>
        <w:t>所示。</w:t>
      </w:r>
    </w:p>
    <w:p w:rsidR="003D46BD" w:rsidRDefault="003D46BD" w:rsidP="003B2291">
      <w:pPr>
        <w:ind w:firstLineChars="200" w:firstLine="480"/>
        <w:rPr>
          <w:color w:val="000000"/>
          <w:lang w:eastAsia="zh-CN"/>
        </w:rPr>
      </w:pPr>
      <w:r>
        <w:rPr>
          <w:rFonts w:hint="eastAsia"/>
          <w:color w:val="000000"/>
          <w:lang w:eastAsia="zh-CN"/>
        </w:rPr>
        <w:t>在高度</w:t>
      </w:r>
      <w:r>
        <w:rPr>
          <w:i/>
          <w:iCs/>
          <w:color w:val="000000"/>
          <w:lang w:eastAsia="zh-CN"/>
        </w:rPr>
        <w:t>h</w:t>
      </w:r>
      <w:r>
        <w:rPr>
          <w:rFonts w:hint="eastAsia"/>
          <w:color w:val="000000"/>
          <w:lang w:eastAsia="zh-CN"/>
        </w:rPr>
        <w:t>处的温度</w:t>
      </w:r>
      <w:r>
        <w:rPr>
          <w:i/>
          <w:iCs/>
          <w:color w:val="000000"/>
          <w:lang w:eastAsia="zh-CN"/>
        </w:rPr>
        <w:t>T</w:t>
      </w:r>
      <w:r>
        <w:rPr>
          <w:rFonts w:hint="eastAsia"/>
          <w:color w:val="000000"/>
          <w:lang w:eastAsia="zh-CN"/>
        </w:rPr>
        <w:t>用下式表示：</w:t>
      </w:r>
    </w:p>
    <w:p w:rsidR="00941057" w:rsidRDefault="00941057" w:rsidP="00941057">
      <w:pPr>
        <w:pStyle w:val="Equation"/>
      </w:pPr>
      <w:r>
        <w:rPr>
          <w:lang w:val="en-GB" w:eastAsia="zh-CN"/>
        </w:rPr>
        <w:tab/>
      </w:r>
      <w:r>
        <w:rPr>
          <w:lang w:val="en-GB" w:eastAsia="zh-CN"/>
        </w:rPr>
        <w:tab/>
      </w:r>
      <w:r>
        <w:rPr>
          <w:i/>
        </w:rPr>
        <w:t>T</w:t>
      </w:r>
      <w:r>
        <w:t>(</w:t>
      </w:r>
      <w:r>
        <w:rPr>
          <w:i/>
        </w:rPr>
        <w:t>h</w:t>
      </w:r>
      <w:r>
        <w:t xml:space="preserve">)  </w:t>
      </w:r>
      <w:r>
        <w:rPr>
          <w:rFonts w:ascii="Symbol" w:hAnsi="Symbol"/>
        </w:rPr>
        <w:t></w:t>
      </w:r>
      <w:r>
        <w:t xml:space="preserve">  </w:t>
      </w:r>
      <w:r>
        <w:rPr>
          <w:i/>
        </w:rPr>
        <w:t>T</w:t>
      </w:r>
      <w:r>
        <w:rPr>
          <w:i/>
          <w:iCs/>
          <w:vertAlign w:val="subscript"/>
        </w:rPr>
        <w:t>i</w:t>
      </w:r>
      <w:r>
        <w:t xml:space="preserve">  </w:t>
      </w:r>
      <w:r>
        <w:rPr>
          <w:rFonts w:ascii="Symbol" w:hAnsi="Symbol"/>
        </w:rPr>
        <w:t></w:t>
      </w:r>
      <w:r>
        <w:t xml:space="preserve">  </w:t>
      </w:r>
      <w:r>
        <w:rPr>
          <w:i/>
        </w:rPr>
        <w:t>L</w:t>
      </w:r>
      <w:r>
        <w:rPr>
          <w:i/>
          <w:iCs/>
          <w:vertAlign w:val="subscript"/>
        </w:rPr>
        <w:t>i</w:t>
      </w:r>
      <w:r>
        <w:t xml:space="preserve"> (</w:t>
      </w:r>
      <w:r>
        <w:rPr>
          <w:i/>
        </w:rPr>
        <w:t>h</w:t>
      </w:r>
      <w:r>
        <w:t xml:space="preserve">  –  </w:t>
      </w:r>
      <w:r>
        <w:rPr>
          <w:i/>
        </w:rPr>
        <w:t>H</w:t>
      </w:r>
      <w:r>
        <w:rPr>
          <w:i/>
          <w:iCs/>
          <w:vertAlign w:val="subscript"/>
        </w:rPr>
        <w:t>i</w:t>
      </w:r>
      <w:r>
        <w:t>)               K</w:t>
      </w:r>
      <w:r>
        <w:tab/>
        <w:t>(1)</w:t>
      </w:r>
    </w:p>
    <w:p w:rsidR="00941057" w:rsidRPr="00941057" w:rsidRDefault="00941057" w:rsidP="00372119">
      <w:pPr>
        <w:ind w:firstLineChars="200" w:firstLine="480"/>
        <w:rPr>
          <w:lang w:eastAsia="zh-CN"/>
        </w:rPr>
      </w:pPr>
      <w:r>
        <w:rPr>
          <w:rFonts w:hint="eastAsia"/>
          <w:lang w:eastAsia="zh-CN"/>
        </w:rPr>
        <w:t>其中：</w:t>
      </w:r>
    </w:p>
    <w:p w:rsidR="00941057" w:rsidRPr="00941057" w:rsidRDefault="00941057" w:rsidP="00941057">
      <w:pPr>
        <w:pStyle w:val="Equation"/>
      </w:pPr>
      <w:r w:rsidRPr="00941057">
        <w:rPr>
          <w:b/>
        </w:rPr>
        <w:tab/>
      </w:r>
      <w:r w:rsidRPr="00941057">
        <w:rPr>
          <w:b/>
        </w:rPr>
        <w:tab/>
      </w:r>
      <w:r w:rsidRPr="00941057">
        <w:rPr>
          <w:i/>
        </w:rPr>
        <w:t>T</w:t>
      </w:r>
      <w:r w:rsidRPr="00941057">
        <w:rPr>
          <w:i/>
          <w:iCs/>
          <w:vertAlign w:val="subscript"/>
        </w:rPr>
        <w:t>i</w:t>
      </w:r>
      <w:r w:rsidRPr="00941057">
        <w:t xml:space="preserve">  </w:t>
      </w:r>
      <w:r>
        <w:rPr>
          <w:rFonts w:ascii="Symbol" w:hAnsi="Symbol"/>
        </w:rPr>
        <w:t></w:t>
      </w:r>
      <w:r w:rsidRPr="00941057">
        <w:t xml:space="preserve">  </w:t>
      </w:r>
      <w:r w:rsidRPr="00941057">
        <w:rPr>
          <w:i/>
        </w:rPr>
        <w:t>T</w:t>
      </w:r>
      <w:r w:rsidRPr="00941057">
        <w:t>(</w:t>
      </w:r>
      <w:r w:rsidRPr="00941057">
        <w:rPr>
          <w:i/>
        </w:rPr>
        <w:t>H</w:t>
      </w:r>
      <w:r w:rsidRPr="00941057">
        <w:rPr>
          <w:i/>
          <w:iCs/>
          <w:vertAlign w:val="subscript"/>
        </w:rPr>
        <w:t>i</w:t>
      </w:r>
      <w:r w:rsidRPr="00941057">
        <w:t>)</w:t>
      </w:r>
      <w:r w:rsidRPr="00941057">
        <w:rPr>
          <w:b/>
        </w:rPr>
        <w:tab/>
      </w:r>
      <w:r w:rsidRPr="00941057">
        <w:t>(2)</w:t>
      </w:r>
    </w:p>
    <w:p w:rsidR="003D46BD" w:rsidRDefault="003D46BD" w:rsidP="00372119">
      <w:pPr>
        <w:ind w:firstLineChars="200" w:firstLine="480"/>
        <w:rPr>
          <w:color w:val="000000"/>
          <w:lang w:eastAsia="zh-CN"/>
        </w:rPr>
      </w:pPr>
      <w:r>
        <w:rPr>
          <w:rFonts w:hint="eastAsia"/>
          <w:color w:val="000000"/>
          <w:lang w:eastAsia="zh-CN"/>
        </w:rPr>
        <w:t>而</w:t>
      </w:r>
      <w:r>
        <w:rPr>
          <w:i/>
          <w:iCs/>
          <w:color w:val="000000"/>
          <w:lang w:eastAsia="zh-CN"/>
        </w:rPr>
        <w:t>L</w:t>
      </w:r>
      <w:r>
        <w:rPr>
          <w:i/>
          <w:iCs/>
          <w:color w:val="000000"/>
          <w:vertAlign w:val="subscript"/>
          <w:lang w:eastAsia="zh-CN"/>
        </w:rPr>
        <w:t>i</w:t>
      </w:r>
      <w:r>
        <w:rPr>
          <w:rFonts w:hint="eastAsia"/>
          <w:color w:val="000000"/>
          <w:lang w:eastAsia="zh-CN"/>
        </w:rPr>
        <w:t>是以高度</w:t>
      </w:r>
      <w:r>
        <w:rPr>
          <w:i/>
          <w:iCs/>
          <w:color w:val="000000"/>
          <w:lang w:eastAsia="zh-CN"/>
        </w:rPr>
        <w:t>H</w:t>
      </w:r>
      <w:r>
        <w:rPr>
          <w:i/>
          <w:iCs/>
          <w:color w:val="000000"/>
          <w:vertAlign w:val="subscript"/>
          <w:lang w:eastAsia="zh-CN"/>
        </w:rPr>
        <w:t>i</w:t>
      </w:r>
      <w:r>
        <w:rPr>
          <w:rFonts w:hint="eastAsia"/>
          <w:color w:val="000000"/>
          <w:lang w:eastAsia="zh-CN"/>
        </w:rPr>
        <w:t>为起点的温度梯度，并在表</w:t>
      </w:r>
      <w:r>
        <w:rPr>
          <w:color w:val="000000"/>
          <w:lang w:eastAsia="zh-CN"/>
        </w:rPr>
        <w:t>1</w:t>
      </w:r>
      <w:r w:rsidR="00941057">
        <w:rPr>
          <w:rFonts w:hint="eastAsia"/>
          <w:color w:val="000000"/>
          <w:lang w:eastAsia="zh-CN"/>
        </w:rPr>
        <w:t>中给出。</w:t>
      </w:r>
    </w:p>
    <w:p w:rsidR="003D46BD" w:rsidRDefault="003D46BD" w:rsidP="00941057">
      <w:pPr>
        <w:pStyle w:val="TableNo"/>
      </w:pPr>
      <w:r>
        <w:rPr>
          <w:rFonts w:hint="eastAsia"/>
        </w:rPr>
        <w:lastRenderedPageBreak/>
        <w:t>表</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2072"/>
        <w:gridCol w:w="2304"/>
      </w:tblGrid>
      <w:tr w:rsidR="003D46BD" w:rsidTr="003B2291">
        <w:trPr>
          <w:jc w:val="center"/>
        </w:trPr>
        <w:tc>
          <w:tcPr>
            <w:tcW w:w="1213" w:type="dxa"/>
            <w:tcBorders>
              <w:top w:val="single" w:sz="4" w:space="0" w:color="auto"/>
              <w:left w:val="single" w:sz="4" w:space="0" w:color="auto"/>
              <w:bottom w:val="single" w:sz="4" w:space="0" w:color="auto"/>
              <w:right w:val="single" w:sz="4" w:space="0" w:color="auto"/>
            </w:tcBorders>
            <w:vAlign w:val="center"/>
          </w:tcPr>
          <w:p w:rsidR="003D46BD" w:rsidRDefault="003D46BD" w:rsidP="00941057">
            <w:pPr>
              <w:pStyle w:val="Tablehead"/>
            </w:pPr>
            <w:r>
              <w:rPr>
                <w:rFonts w:hint="eastAsia"/>
              </w:rPr>
              <w:t>下标</w:t>
            </w:r>
            <w:r>
              <w:rPr>
                <w:i/>
                <w:iCs/>
              </w:rPr>
              <w:t>i</w:t>
            </w:r>
          </w:p>
        </w:tc>
        <w:tc>
          <w:tcPr>
            <w:tcW w:w="2072" w:type="dxa"/>
            <w:tcBorders>
              <w:top w:val="single" w:sz="4" w:space="0" w:color="auto"/>
              <w:left w:val="single" w:sz="4" w:space="0" w:color="auto"/>
              <w:bottom w:val="single" w:sz="4" w:space="0" w:color="auto"/>
              <w:right w:val="single" w:sz="4" w:space="0" w:color="auto"/>
            </w:tcBorders>
          </w:tcPr>
          <w:p w:rsidR="003D46BD" w:rsidRDefault="003D46BD" w:rsidP="00941057">
            <w:pPr>
              <w:pStyle w:val="Tablehead"/>
            </w:pPr>
            <w:r>
              <w:rPr>
                <w:rFonts w:hint="eastAsia"/>
              </w:rPr>
              <w:t>高度</w:t>
            </w:r>
            <w:r>
              <w:rPr>
                <w:i/>
                <w:iCs/>
              </w:rPr>
              <w:t>H</w:t>
            </w:r>
            <w:r>
              <w:rPr>
                <w:i/>
                <w:iCs/>
                <w:vertAlign w:val="subscript"/>
              </w:rPr>
              <w:t>i</w:t>
            </w:r>
            <w:r>
              <w:rPr>
                <w:i/>
                <w:iCs/>
                <w:vertAlign w:val="subscript"/>
              </w:rPr>
              <w:br/>
            </w:r>
            <w:r>
              <w:t>(km)</w:t>
            </w:r>
          </w:p>
        </w:tc>
        <w:tc>
          <w:tcPr>
            <w:tcW w:w="2304" w:type="dxa"/>
            <w:tcBorders>
              <w:top w:val="single" w:sz="4" w:space="0" w:color="auto"/>
              <w:left w:val="single" w:sz="4" w:space="0" w:color="auto"/>
              <w:bottom w:val="single" w:sz="4" w:space="0" w:color="auto"/>
              <w:right w:val="single" w:sz="4" w:space="0" w:color="auto"/>
            </w:tcBorders>
          </w:tcPr>
          <w:p w:rsidR="003D46BD" w:rsidRDefault="003D46BD" w:rsidP="00941057">
            <w:pPr>
              <w:pStyle w:val="Tablehead"/>
            </w:pPr>
            <w:r>
              <w:rPr>
                <w:rFonts w:hint="eastAsia"/>
              </w:rPr>
              <w:t>温度梯度</w:t>
            </w:r>
            <w:r>
              <w:rPr>
                <w:i/>
                <w:iCs/>
              </w:rPr>
              <w:t>L</w:t>
            </w:r>
            <w:r>
              <w:rPr>
                <w:i/>
                <w:iCs/>
                <w:vertAlign w:val="subscript"/>
              </w:rPr>
              <w:t>i</w:t>
            </w:r>
            <w:r>
              <w:rPr>
                <w:rFonts w:hint="eastAsia"/>
                <w:i/>
                <w:iCs/>
                <w:vertAlign w:val="subscript"/>
              </w:rPr>
              <w:t xml:space="preserve"> </w:t>
            </w:r>
            <w:r>
              <w:rPr>
                <w:i/>
                <w:iCs/>
                <w:vertAlign w:val="subscript"/>
              </w:rPr>
              <w:br/>
            </w:r>
            <w:r>
              <w:t>(K/km)</w:t>
            </w:r>
          </w:p>
        </w:tc>
      </w:tr>
      <w:tr w:rsidR="003D46BD" w:rsidTr="003B2291">
        <w:trPr>
          <w:jc w:val="center"/>
        </w:trPr>
        <w:tc>
          <w:tcPr>
            <w:tcW w:w="1213" w:type="dxa"/>
            <w:tcBorders>
              <w:top w:val="single" w:sz="4" w:space="0" w:color="auto"/>
              <w:left w:val="single" w:sz="4" w:space="0" w:color="auto"/>
              <w:bottom w:val="nil"/>
              <w:right w:val="single" w:sz="4" w:space="0" w:color="auto"/>
            </w:tcBorders>
          </w:tcPr>
          <w:p w:rsidR="003D46BD" w:rsidRDefault="003D46BD" w:rsidP="00941057">
            <w:pPr>
              <w:pStyle w:val="Tabletext"/>
              <w:jc w:val="center"/>
            </w:pPr>
            <w:r>
              <w:t>0</w:t>
            </w:r>
          </w:p>
        </w:tc>
        <w:tc>
          <w:tcPr>
            <w:tcW w:w="2072" w:type="dxa"/>
            <w:tcBorders>
              <w:top w:val="single" w:sz="4" w:space="0" w:color="auto"/>
              <w:left w:val="single" w:sz="4" w:space="0" w:color="auto"/>
              <w:bottom w:val="nil"/>
              <w:right w:val="single" w:sz="4" w:space="0" w:color="auto"/>
            </w:tcBorders>
          </w:tcPr>
          <w:p w:rsidR="003D46BD" w:rsidRDefault="003D46BD" w:rsidP="00941057">
            <w:pPr>
              <w:pStyle w:val="Tabletext"/>
              <w:jc w:val="center"/>
            </w:pPr>
            <w:r>
              <w:t>0</w:t>
            </w:r>
          </w:p>
        </w:tc>
        <w:tc>
          <w:tcPr>
            <w:tcW w:w="2304" w:type="dxa"/>
            <w:tcBorders>
              <w:top w:val="single" w:sz="4" w:space="0" w:color="auto"/>
              <w:left w:val="single" w:sz="4" w:space="0" w:color="auto"/>
              <w:bottom w:val="nil"/>
              <w:right w:val="single" w:sz="4" w:space="0" w:color="auto"/>
            </w:tcBorders>
          </w:tcPr>
          <w:p w:rsidR="003D46BD" w:rsidRDefault="003D46BD" w:rsidP="00941057">
            <w:pPr>
              <w:pStyle w:val="Tabletext"/>
              <w:jc w:val="center"/>
            </w:pPr>
            <w:r>
              <w:rPr>
                <w:color w:val="000000"/>
              </w:rPr>
              <w:sym w:font="Symbol" w:char="F02D"/>
            </w:r>
            <w:r>
              <w:t>6.5</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1</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11</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t>0.0</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2</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20</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t>+1.0</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3</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32</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t>+2.8</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4</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47</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t>0.0</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5</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51</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rPr>
                <w:color w:val="000000"/>
              </w:rPr>
              <w:sym w:font="Symbol" w:char="F02D"/>
            </w:r>
            <w:r>
              <w:t>2.8</w:t>
            </w:r>
          </w:p>
        </w:tc>
      </w:tr>
      <w:tr w:rsidR="003D46BD" w:rsidTr="003B2291">
        <w:trPr>
          <w:jc w:val="center"/>
        </w:trPr>
        <w:tc>
          <w:tcPr>
            <w:tcW w:w="1213" w:type="dxa"/>
            <w:tcBorders>
              <w:top w:val="nil"/>
              <w:left w:val="single" w:sz="4" w:space="0" w:color="auto"/>
              <w:bottom w:val="nil"/>
              <w:right w:val="single" w:sz="4" w:space="0" w:color="auto"/>
            </w:tcBorders>
          </w:tcPr>
          <w:p w:rsidR="003D46BD" w:rsidRDefault="003D46BD" w:rsidP="00941057">
            <w:pPr>
              <w:pStyle w:val="Tabletext"/>
              <w:jc w:val="center"/>
            </w:pPr>
            <w:r>
              <w:t>6</w:t>
            </w:r>
          </w:p>
        </w:tc>
        <w:tc>
          <w:tcPr>
            <w:tcW w:w="2072" w:type="dxa"/>
            <w:tcBorders>
              <w:top w:val="nil"/>
              <w:left w:val="single" w:sz="4" w:space="0" w:color="auto"/>
              <w:bottom w:val="nil"/>
              <w:right w:val="single" w:sz="4" w:space="0" w:color="auto"/>
            </w:tcBorders>
          </w:tcPr>
          <w:p w:rsidR="003D46BD" w:rsidRDefault="003D46BD" w:rsidP="00941057">
            <w:pPr>
              <w:pStyle w:val="Tabletext"/>
              <w:jc w:val="center"/>
            </w:pPr>
            <w:r>
              <w:t>71</w:t>
            </w:r>
          </w:p>
        </w:tc>
        <w:tc>
          <w:tcPr>
            <w:tcW w:w="2304" w:type="dxa"/>
            <w:tcBorders>
              <w:top w:val="nil"/>
              <w:left w:val="single" w:sz="4" w:space="0" w:color="auto"/>
              <w:bottom w:val="nil"/>
              <w:right w:val="single" w:sz="4" w:space="0" w:color="auto"/>
            </w:tcBorders>
          </w:tcPr>
          <w:p w:rsidR="003D46BD" w:rsidRDefault="003D46BD" w:rsidP="00941057">
            <w:pPr>
              <w:pStyle w:val="Tabletext"/>
              <w:jc w:val="center"/>
            </w:pPr>
            <w:r>
              <w:rPr>
                <w:color w:val="000000"/>
              </w:rPr>
              <w:sym w:font="Symbol" w:char="F02D"/>
            </w:r>
            <w:r>
              <w:t>2.0</w:t>
            </w:r>
          </w:p>
        </w:tc>
      </w:tr>
      <w:tr w:rsidR="003D46BD" w:rsidTr="003B2291">
        <w:trPr>
          <w:jc w:val="center"/>
        </w:trPr>
        <w:tc>
          <w:tcPr>
            <w:tcW w:w="1213" w:type="dxa"/>
            <w:tcBorders>
              <w:top w:val="nil"/>
              <w:left w:val="single" w:sz="4" w:space="0" w:color="auto"/>
              <w:bottom w:val="single" w:sz="4" w:space="0" w:color="auto"/>
              <w:right w:val="single" w:sz="4" w:space="0" w:color="auto"/>
            </w:tcBorders>
          </w:tcPr>
          <w:p w:rsidR="003D46BD" w:rsidRDefault="003D46BD" w:rsidP="00941057">
            <w:pPr>
              <w:pStyle w:val="Tabletext"/>
              <w:jc w:val="center"/>
            </w:pPr>
            <w:r>
              <w:t>7</w:t>
            </w:r>
          </w:p>
        </w:tc>
        <w:tc>
          <w:tcPr>
            <w:tcW w:w="2072" w:type="dxa"/>
            <w:tcBorders>
              <w:top w:val="nil"/>
              <w:left w:val="single" w:sz="4" w:space="0" w:color="auto"/>
              <w:bottom w:val="single" w:sz="4" w:space="0" w:color="auto"/>
              <w:right w:val="single" w:sz="4" w:space="0" w:color="auto"/>
            </w:tcBorders>
          </w:tcPr>
          <w:p w:rsidR="003D46BD" w:rsidRDefault="003D46BD" w:rsidP="00941057">
            <w:pPr>
              <w:pStyle w:val="Tabletext"/>
              <w:jc w:val="center"/>
            </w:pPr>
            <w:r>
              <w:t>85</w:t>
            </w:r>
          </w:p>
        </w:tc>
        <w:tc>
          <w:tcPr>
            <w:tcW w:w="2304" w:type="dxa"/>
            <w:tcBorders>
              <w:top w:val="nil"/>
              <w:left w:val="single" w:sz="4" w:space="0" w:color="auto"/>
              <w:bottom w:val="single" w:sz="4" w:space="0" w:color="auto"/>
              <w:right w:val="single" w:sz="4" w:space="0" w:color="auto"/>
            </w:tcBorders>
          </w:tcPr>
          <w:p w:rsidR="003D46BD" w:rsidRDefault="003D46BD" w:rsidP="00941057">
            <w:pPr>
              <w:pStyle w:val="Tabletext"/>
              <w:jc w:val="center"/>
            </w:pPr>
          </w:p>
        </w:tc>
      </w:tr>
    </w:tbl>
    <w:p w:rsidR="00941057" w:rsidRDefault="00941057" w:rsidP="00941057">
      <w:pPr>
        <w:rPr>
          <w:lang w:eastAsia="zh-CN"/>
        </w:rPr>
      </w:pPr>
    </w:p>
    <w:p w:rsidR="00941057" w:rsidRDefault="00941057" w:rsidP="00941057">
      <w:pPr>
        <w:rPr>
          <w:lang w:eastAsia="zh-CN"/>
        </w:rPr>
      </w:pPr>
    </w:p>
    <w:p w:rsidR="003D46BD" w:rsidRDefault="003D46BD" w:rsidP="00941057">
      <w:pPr>
        <w:pStyle w:val="FigureNo"/>
        <w:rPr>
          <w:lang w:eastAsia="zh-CN"/>
        </w:rPr>
      </w:pPr>
      <w:r>
        <w:rPr>
          <w:rFonts w:hint="eastAsia"/>
          <w:lang w:eastAsia="zh-CN"/>
        </w:rPr>
        <w:t>图</w:t>
      </w:r>
      <w:r>
        <w:rPr>
          <w:lang w:eastAsia="zh-CN"/>
        </w:rPr>
        <w:t>1</w:t>
      </w:r>
    </w:p>
    <w:p w:rsidR="003D46BD" w:rsidRDefault="003D46BD" w:rsidP="00941057">
      <w:pPr>
        <w:pStyle w:val="Figuretitle"/>
      </w:pPr>
      <w:r>
        <w:rPr>
          <w:rFonts w:hint="eastAsia"/>
        </w:rPr>
        <w:t>大气温度的参考分布图</w:t>
      </w:r>
    </w:p>
    <w:p w:rsidR="003D46BD" w:rsidRDefault="00941057" w:rsidP="00941057">
      <w:pPr>
        <w:pStyle w:val="Figure"/>
      </w:pPr>
      <w:r>
        <w:rPr>
          <w:noProof/>
          <w:lang w:val="en-US" w:eastAsia="zh-CN"/>
        </w:rPr>
        <w:object w:dxaOrig="6570" w:dyaOrig="8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8pt;height:311.8pt" o:ole="">
            <v:imagedata r:id="rId15" o:title=""/>
          </v:shape>
          <o:OLEObject Type="Embed" ProgID="CorelDRAW.Graphic.14" ShapeID="_x0000_i1025" DrawAspect="Content" ObjectID="_1437461351" r:id="rId16"/>
        </w:object>
      </w:r>
    </w:p>
    <w:p w:rsidR="003D46BD" w:rsidRDefault="003D46BD" w:rsidP="00E451F0">
      <w:pPr>
        <w:keepNext/>
        <w:ind w:firstLineChars="200" w:firstLine="480"/>
        <w:rPr>
          <w:color w:val="000000"/>
          <w:lang w:eastAsia="zh-CN"/>
        </w:rPr>
      </w:pPr>
      <w:r>
        <w:rPr>
          <w:rFonts w:hint="eastAsia"/>
          <w:color w:val="000000"/>
          <w:lang w:eastAsia="zh-CN"/>
        </w:rPr>
        <w:lastRenderedPageBreak/>
        <w:t>当温度梯度</w:t>
      </w:r>
      <w:r w:rsidR="003B2291">
        <w:rPr>
          <w:i/>
          <w:lang w:val="en-GB" w:eastAsia="zh-CN"/>
        </w:rPr>
        <w:t>L</w:t>
      </w:r>
      <w:r w:rsidR="003B2291">
        <w:rPr>
          <w:i/>
          <w:iCs/>
          <w:vertAlign w:val="subscript"/>
          <w:lang w:val="en-GB" w:eastAsia="zh-CN"/>
        </w:rPr>
        <w:t>i</w:t>
      </w:r>
      <w:r w:rsidR="003B2291">
        <w:rPr>
          <w:lang w:val="en-GB" w:eastAsia="zh-CN"/>
        </w:rPr>
        <w:t xml:space="preserve"> </w:t>
      </w:r>
      <w:r w:rsidR="003B2291">
        <w:rPr>
          <w:rFonts w:ascii="Symbol" w:hAnsi="Symbol"/>
          <w:lang w:eastAsia="zh-CN"/>
        </w:rPr>
        <w:t></w:t>
      </w:r>
      <w:r w:rsidR="003B2291">
        <w:rPr>
          <w:lang w:val="en-GB" w:eastAsia="zh-CN"/>
        </w:rPr>
        <w:t xml:space="preserve"> 0</w:t>
      </w:r>
      <w:r>
        <w:rPr>
          <w:rFonts w:hint="eastAsia"/>
          <w:color w:val="000000"/>
          <w:lang w:eastAsia="zh-CN"/>
        </w:rPr>
        <w:t>时，压力由下式给出：</w:t>
      </w:r>
    </w:p>
    <w:p w:rsidR="00AF6360" w:rsidRDefault="00AF6360" w:rsidP="00AF6360">
      <w:pPr>
        <w:pStyle w:val="Equation"/>
        <w:keepNext/>
        <w:rPr>
          <w:lang w:val="en-GB" w:eastAsia="zh-CN"/>
        </w:rPr>
      </w:pPr>
      <w:bookmarkStart w:id="2" w:name="F003"/>
      <w:r>
        <w:rPr>
          <w:lang w:val="en-GB" w:eastAsia="zh-CN"/>
        </w:rPr>
        <w:tab/>
      </w:r>
      <w:r>
        <w:rPr>
          <w:lang w:val="en-GB" w:eastAsia="zh-CN"/>
        </w:rPr>
        <w:tab/>
      </w:r>
      <w:r>
        <w:rPr>
          <w:color w:val="000000"/>
          <w:position w:val="-32"/>
          <w:lang w:val="en-GB"/>
        </w:rPr>
        <w:object w:dxaOrig="3360" w:dyaOrig="820">
          <v:shape id="_x0000_i1026" type="#_x0000_t75" style="width:167.8pt;height:40.7pt" o:ole="">
            <v:imagedata r:id="rId17" o:title=""/>
          </v:shape>
          <o:OLEObject Type="Embed" ProgID="Equation.3" ShapeID="_x0000_i1026" DrawAspect="Content" ObjectID="_1437461352" r:id="rId18"/>
        </w:object>
      </w:r>
      <w:r>
        <w:rPr>
          <w:color w:val="000000"/>
          <w:lang w:val="en-GB" w:eastAsia="zh-CN"/>
        </w:rPr>
        <w:t>                </w:t>
      </w:r>
      <w:r>
        <w:rPr>
          <w:position w:val="-6"/>
        </w:rPr>
        <w:object w:dxaOrig="440" w:dyaOrig="279">
          <v:shape id="_x0000_i1027" type="#_x0000_t75" style="width:21.9pt;height:13.75pt" o:ole="">
            <v:imagedata r:id="rId19" o:title=""/>
          </v:shape>
          <o:OLEObject Type="Embed" ProgID="Equation.3" ShapeID="_x0000_i1027" DrawAspect="Content" ObjectID="_1437461353" r:id="rId20"/>
        </w:object>
      </w:r>
      <w:r>
        <w:rPr>
          <w:lang w:val="en-GB" w:eastAsia="zh-CN"/>
        </w:rPr>
        <w:tab/>
        <w:t>(3)</w:t>
      </w:r>
      <w:bookmarkEnd w:id="2"/>
    </w:p>
    <w:p w:rsidR="003D46BD" w:rsidRDefault="003D46BD" w:rsidP="00DD48F7">
      <w:pPr>
        <w:keepNext/>
        <w:ind w:firstLineChars="200" w:firstLine="480"/>
        <w:rPr>
          <w:color w:val="000000"/>
          <w:lang w:eastAsia="zh-CN"/>
        </w:rPr>
      </w:pPr>
      <w:r>
        <w:rPr>
          <w:rFonts w:hint="eastAsia"/>
          <w:color w:val="000000"/>
          <w:lang w:eastAsia="zh-CN"/>
        </w:rPr>
        <w:t>当温度梯度</w:t>
      </w:r>
      <w:r>
        <w:rPr>
          <w:i/>
          <w:iCs/>
          <w:color w:val="000000"/>
          <w:lang w:eastAsia="zh-CN"/>
        </w:rPr>
        <w:t>L</w:t>
      </w:r>
      <w:r>
        <w:rPr>
          <w:i/>
          <w:iCs/>
          <w:color w:val="000000"/>
          <w:vertAlign w:val="subscript"/>
          <w:lang w:eastAsia="zh-CN"/>
        </w:rPr>
        <w:t xml:space="preserve">i </w:t>
      </w:r>
      <w:r>
        <w:rPr>
          <w:color w:val="000000"/>
          <w:lang w:eastAsia="zh-CN"/>
        </w:rPr>
        <w:t>= 0</w:t>
      </w:r>
      <w:r>
        <w:rPr>
          <w:rFonts w:hint="eastAsia"/>
          <w:color w:val="000000"/>
          <w:lang w:eastAsia="zh-CN"/>
        </w:rPr>
        <w:t>时，从以下公式来求出压力：</w:t>
      </w:r>
    </w:p>
    <w:p w:rsidR="00AF6360" w:rsidRDefault="00AF6360" w:rsidP="00AF6360">
      <w:pPr>
        <w:pStyle w:val="Equation"/>
        <w:rPr>
          <w:lang w:val="en-GB" w:eastAsia="zh-CN"/>
        </w:rPr>
      </w:pPr>
      <w:bookmarkStart w:id="3" w:name="F004"/>
      <w:r>
        <w:rPr>
          <w:lang w:val="en-GB" w:eastAsia="zh-CN"/>
        </w:rPr>
        <w:tab/>
      </w:r>
      <w:r>
        <w:rPr>
          <w:lang w:val="en-GB" w:eastAsia="zh-CN"/>
        </w:rPr>
        <w:tab/>
      </w:r>
      <w:r>
        <w:rPr>
          <w:color w:val="000000"/>
          <w:position w:val="-32"/>
          <w:lang w:val="en-GB"/>
        </w:rPr>
        <w:object w:dxaOrig="3159" w:dyaOrig="760">
          <v:shape id="_x0000_i1028" type="#_x0000_t75" style="width:157.75pt;height:38.2pt" o:ole="">
            <v:imagedata r:id="rId21" o:title=""/>
          </v:shape>
          <o:OLEObject Type="Embed" ProgID="Equation.3" ShapeID="_x0000_i1028" DrawAspect="Content" ObjectID="_1437461354" r:id="rId22"/>
        </w:object>
      </w:r>
      <w:r>
        <w:rPr>
          <w:color w:val="000000"/>
          <w:lang w:val="en-GB" w:eastAsia="zh-CN"/>
        </w:rPr>
        <w:t>                </w:t>
      </w:r>
      <w:r>
        <w:rPr>
          <w:position w:val="-6"/>
        </w:rPr>
        <w:object w:dxaOrig="440" w:dyaOrig="279">
          <v:shape id="_x0000_i1029" type="#_x0000_t75" style="width:21.9pt;height:13.75pt" o:ole="">
            <v:imagedata r:id="rId19" o:title=""/>
          </v:shape>
          <o:OLEObject Type="Embed" ProgID="Equation.3" ShapeID="_x0000_i1029" DrawAspect="Content" ObjectID="_1437461355" r:id="rId23"/>
        </w:object>
      </w:r>
      <w:r>
        <w:rPr>
          <w:lang w:val="en-GB" w:eastAsia="zh-CN"/>
        </w:rPr>
        <w:tab/>
        <w:t>(4)</w:t>
      </w:r>
      <w:bookmarkEnd w:id="3"/>
    </w:p>
    <w:p w:rsidR="003D46BD" w:rsidRDefault="003D46BD" w:rsidP="00AF6360">
      <w:pPr>
        <w:ind w:firstLineChars="200" w:firstLine="480"/>
        <w:rPr>
          <w:color w:val="000000"/>
          <w:lang w:eastAsia="zh-CN"/>
        </w:rPr>
      </w:pPr>
      <w:r>
        <w:rPr>
          <w:rFonts w:hint="eastAsia"/>
          <w:color w:val="000000"/>
          <w:lang w:eastAsia="zh-CN"/>
        </w:rPr>
        <w:t>地平面上的标准温度和压力为：</w:t>
      </w:r>
    </w:p>
    <w:p w:rsidR="00AF6360" w:rsidRDefault="00AF6360" w:rsidP="00AF6360">
      <w:pPr>
        <w:pStyle w:val="Equation"/>
        <w:tabs>
          <w:tab w:val="right" w:pos="9730"/>
        </w:tabs>
        <w:rPr>
          <w:lang w:val="en-GB" w:eastAsia="zh-CN"/>
        </w:rPr>
      </w:pPr>
      <w:r>
        <w:rPr>
          <w:lang w:val="en-GB" w:eastAsia="zh-CN"/>
        </w:rPr>
        <w:tab/>
      </w:r>
      <w:r>
        <w:rPr>
          <w:lang w:val="en-GB" w:eastAsia="zh-CN"/>
        </w:rPr>
        <w:tab/>
      </w:r>
      <w:r>
        <w:rPr>
          <w:position w:val="-30"/>
        </w:rPr>
        <w:object w:dxaOrig="3040" w:dyaOrig="720">
          <v:shape id="_x0000_i1030" type="#_x0000_t75" style="width:152.15pt;height:36.3pt" o:ole="">
            <v:imagedata r:id="rId24" o:title=""/>
          </v:shape>
          <o:OLEObject Type="Embed" ProgID="Equation.3" ShapeID="_x0000_i1030" DrawAspect="Content" ObjectID="_1437461356" r:id="rId25"/>
        </w:object>
      </w:r>
      <w:r>
        <w:rPr>
          <w:lang w:val="en-GB" w:eastAsia="zh-CN"/>
        </w:rPr>
        <w:tab/>
        <w:t>(5)</w:t>
      </w:r>
    </w:p>
    <w:p w:rsidR="003D46BD" w:rsidRDefault="003D46BD" w:rsidP="00AF6360">
      <w:pPr>
        <w:ind w:firstLineChars="200" w:firstLine="480"/>
        <w:rPr>
          <w:color w:val="000000"/>
          <w:lang w:eastAsia="zh-CN"/>
        </w:rPr>
      </w:pPr>
      <w:r>
        <w:rPr>
          <w:rFonts w:hint="eastAsia"/>
          <w:color w:val="000000"/>
          <w:lang w:eastAsia="zh-CN"/>
        </w:rPr>
        <w:t>注意，在高度约</w:t>
      </w:r>
      <w:r>
        <w:rPr>
          <w:color w:val="000000"/>
          <w:lang w:eastAsia="zh-CN"/>
        </w:rPr>
        <w:t>85 km</w:t>
      </w:r>
      <w:r>
        <w:rPr>
          <w:rFonts w:hint="eastAsia"/>
          <w:color w:val="000000"/>
          <w:lang w:eastAsia="zh-CN"/>
        </w:rPr>
        <w:t>以上时，大气的热动力学方程开始被破坏，因此，作为上列公式基础的流体静力学方程不再成立。</w:t>
      </w:r>
    </w:p>
    <w:p w:rsidR="003D46BD" w:rsidRDefault="003D46BD" w:rsidP="00AF6360">
      <w:pPr>
        <w:pStyle w:val="Heading2"/>
        <w:rPr>
          <w:lang w:eastAsia="zh-CN"/>
        </w:rPr>
      </w:pPr>
      <w:r>
        <w:rPr>
          <w:lang w:eastAsia="zh-CN"/>
        </w:rPr>
        <w:t>1.2</w:t>
      </w:r>
      <w:r>
        <w:rPr>
          <w:lang w:eastAsia="zh-CN"/>
        </w:rPr>
        <w:tab/>
      </w:r>
      <w:r>
        <w:rPr>
          <w:rFonts w:hint="eastAsia"/>
          <w:lang w:eastAsia="zh-CN"/>
        </w:rPr>
        <w:t>水蒸气压力</w:t>
      </w:r>
    </w:p>
    <w:p w:rsidR="003D46BD" w:rsidRDefault="003D46BD" w:rsidP="00AF6360">
      <w:pPr>
        <w:ind w:firstLineChars="200" w:firstLine="480"/>
        <w:rPr>
          <w:color w:val="000000"/>
          <w:lang w:eastAsia="zh-CN"/>
        </w:rPr>
      </w:pPr>
      <w:r>
        <w:rPr>
          <w:rFonts w:hint="eastAsia"/>
          <w:color w:val="000000"/>
          <w:lang w:eastAsia="zh-CN"/>
        </w:rPr>
        <w:t>通常，大气中水蒸气的分布变化很大，但是可以由下式近似获得：</w:t>
      </w:r>
    </w:p>
    <w:p w:rsidR="00AF6360" w:rsidRDefault="00AF6360" w:rsidP="00AF6360">
      <w:pPr>
        <w:pStyle w:val="Equation"/>
        <w:rPr>
          <w:lang w:val="en-GB" w:eastAsia="zh-CN"/>
        </w:rPr>
      </w:pPr>
      <w:r>
        <w:rPr>
          <w:lang w:val="en-GB" w:eastAsia="zh-CN"/>
        </w:rPr>
        <w:tab/>
      </w:r>
      <w:r>
        <w:rPr>
          <w:lang w:val="en-GB" w:eastAsia="zh-CN"/>
        </w:rPr>
        <w:tab/>
      </w:r>
      <w:r>
        <w:rPr>
          <w:rFonts w:ascii="Symbol" w:hAnsi="Symbol"/>
          <w:lang w:eastAsia="zh-CN"/>
        </w:rPr>
        <w:t></w:t>
      </w:r>
      <w:r>
        <w:rPr>
          <w:lang w:val="en-GB" w:eastAsia="zh-CN"/>
        </w:rPr>
        <w:t>(</w:t>
      </w:r>
      <w:r>
        <w:rPr>
          <w:i/>
          <w:lang w:val="en-GB" w:eastAsia="zh-CN"/>
        </w:rPr>
        <w:t>h</w:t>
      </w:r>
      <w:r>
        <w:rPr>
          <w:lang w:val="en-GB" w:eastAsia="zh-CN"/>
        </w:rPr>
        <w:t xml:space="preserve">)  </w:t>
      </w:r>
      <w:r>
        <w:rPr>
          <w:rFonts w:ascii="Symbol" w:hAnsi="Symbol"/>
          <w:lang w:eastAsia="zh-CN"/>
        </w:rPr>
        <w:t></w:t>
      </w:r>
      <w:r>
        <w:rPr>
          <w:lang w:val="en-GB" w:eastAsia="zh-CN"/>
        </w:rPr>
        <w:t xml:space="preserve">  </w:t>
      </w:r>
      <w:r>
        <w:rPr>
          <w:rFonts w:ascii="Symbol" w:hAnsi="Symbol"/>
          <w:lang w:eastAsia="zh-CN"/>
        </w:rPr>
        <w:t></w:t>
      </w:r>
      <w:r w:rsidRPr="00C56D90">
        <w:rPr>
          <w:vertAlign w:val="subscript"/>
          <w:lang w:val="en-US" w:eastAsia="zh-CN"/>
        </w:rPr>
        <w:t>0</w:t>
      </w:r>
      <w:r>
        <w:rPr>
          <w:lang w:val="en-GB" w:eastAsia="zh-CN"/>
        </w:rPr>
        <w:t xml:space="preserve"> exp (–</w:t>
      </w:r>
      <w:r>
        <w:rPr>
          <w:i/>
          <w:lang w:val="en-GB" w:eastAsia="zh-CN"/>
        </w:rPr>
        <w:t>h</w:t>
      </w:r>
      <w:r>
        <w:rPr>
          <w:lang w:val="en-GB" w:eastAsia="zh-CN"/>
        </w:rPr>
        <w:t xml:space="preserve"> / </w:t>
      </w:r>
      <w:r>
        <w:rPr>
          <w:i/>
          <w:lang w:val="en-GB" w:eastAsia="zh-CN"/>
        </w:rPr>
        <w:t>h</w:t>
      </w:r>
      <w:r w:rsidRPr="00C56D90">
        <w:rPr>
          <w:vertAlign w:val="subscript"/>
          <w:lang w:val="en-US" w:eastAsia="zh-CN"/>
        </w:rPr>
        <w:t>0</w:t>
      </w:r>
      <w:r>
        <w:rPr>
          <w:lang w:val="en-GB" w:eastAsia="zh-CN"/>
        </w:rPr>
        <w:t>)               </w:t>
      </w:r>
      <w:r>
        <w:rPr>
          <w:color w:val="000000"/>
          <w:lang w:val="en-GB" w:eastAsia="zh-CN"/>
        </w:rPr>
        <w:t>g/m</w:t>
      </w:r>
      <w:r w:rsidRPr="00C56D90">
        <w:rPr>
          <w:vertAlign w:val="superscript"/>
          <w:lang w:val="en-US" w:eastAsia="zh-CN"/>
        </w:rPr>
        <w:t>3</w:t>
      </w:r>
      <w:r>
        <w:rPr>
          <w:lang w:val="en-GB" w:eastAsia="zh-CN"/>
        </w:rPr>
        <w:tab/>
        <w:t>(6)</w:t>
      </w:r>
    </w:p>
    <w:p w:rsidR="003D46BD" w:rsidRPr="00695007" w:rsidRDefault="003D46BD" w:rsidP="00AF6360">
      <w:pPr>
        <w:ind w:firstLineChars="200" w:firstLine="480"/>
        <w:rPr>
          <w:color w:val="000000"/>
          <w:lang w:val="en-GB" w:eastAsia="zh-CN"/>
        </w:rPr>
      </w:pPr>
      <w:r>
        <w:rPr>
          <w:rFonts w:hint="eastAsia"/>
          <w:color w:val="000000"/>
          <w:lang w:eastAsia="zh-CN"/>
        </w:rPr>
        <w:t>其中标高</w:t>
      </w:r>
      <w:r w:rsidRPr="00695007">
        <w:rPr>
          <w:i/>
          <w:iCs/>
          <w:color w:val="000000"/>
          <w:lang w:val="en-GB" w:eastAsia="zh-CN"/>
        </w:rPr>
        <w:t>h</w:t>
      </w:r>
      <w:r w:rsidRPr="00695007">
        <w:rPr>
          <w:color w:val="000000"/>
          <w:vertAlign w:val="subscript"/>
          <w:lang w:val="en-GB" w:eastAsia="zh-CN"/>
        </w:rPr>
        <w:t>0</w:t>
      </w:r>
      <w:r w:rsidRPr="00695007">
        <w:rPr>
          <w:rFonts w:hint="eastAsia"/>
          <w:color w:val="000000"/>
          <w:vertAlign w:val="subscript"/>
          <w:lang w:val="en-GB" w:eastAsia="zh-CN"/>
        </w:rPr>
        <w:t xml:space="preserve"> </w:t>
      </w:r>
      <w:r w:rsidRPr="00695007">
        <w:rPr>
          <w:color w:val="000000"/>
          <w:lang w:val="en-GB" w:eastAsia="zh-CN"/>
        </w:rPr>
        <w:t>=</w:t>
      </w:r>
      <w:r w:rsidRPr="00695007">
        <w:rPr>
          <w:rFonts w:hint="eastAsia"/>
          <w:color w:val="000000"/>
          <w:lang w:val="en-GB" w:eastAsia="zh-CN"/>
        </w:rPr>
        <w:t xml:space="preserve"> </w:t>
      </w:r>
      <w:r w:rsidRPr="00695007">
        <w:rPr>
          <w:color w:val="000000"/>
          <w:lang w:val="en-GB" w:eastAsia="zh-CN"/>
        </w:rPr>
        <w:t>2 km</w:t>
      </w:r>
      <w:r w:rsidRPr="00695007">
        <w:rPr>
          <w:rFonts w:hint="eastAsia"/>
          <w:color w:val="000000"/>
          <w:lang w:val="en-GB" w:eastAsia="zh-CN"/>
        </w:rPr>
        <w:t>，</w:t>
      </w:r>
      <w:r>
        <w:rPr>
          <w:rFonts w:hint="eastAsia"/>
          <w:color w:val="000000"/>
          <w:lang w:eastAsia="zh-CN"/>
        </w:rPr>
        <w:t>而标准地平面水蒸气密度为</w:t>
      </w:r>
      <w:r w:rsidRPr="00695007">
        <w:rPr>
          <w:rFonts w:hint="eastAsia"/>
          <w:color w:val="000000"/>
          <w:lang w:val="en-GB" w:eastAsia="zh-CN"/>
        </w:rPr>
        <w:t>：</w:t>
      </w:r>
    </w:p>
    <w:p w:rsidR="00AF6360" w:rsidRDefault="00AF6360" w:rsidP="00AF6360">
      <w:pPr>
        <w:pStyle w:val="Equation"/>
        <w:rPr>
          <w:lang w:val="en-GB" w:eastAsia="zh-CN"/>
        </w:rPr>
      </w:pPr>
      <w:r>
        <w:rPr>
          <w:lang w:val="en-GB" w:eastAsia="zh-CN"/>
        </w:rPr>
        <w:tab/>
      </w:r>
      <w:r>
        <w:rPr>
          <w:lang w:val="en-GB" w:eastAsia="zh-CN"/>
        </w:rPr>
        <w:tab/>
      </w:r>
      <w:r>
        <w:rPr>
          <w:rFonts w:ascii="Symbol" w:hAnsi="Symbol"/>
          <w:lang w:eastAsia="zh-CN"/>
        </w:rPr>
        <w:t></w:t>
      </w:r>
      <w:r w:rsidRPr="00C56D90">
        <w:rPr>
          <w:vertAlign w:val="subscript"/>
          <w:lang w:val="en-US" w:eastAsia="zh-CN"/>
        </w:rPr>
        <w:t>0</w:t>
      </w:r>
      <w:r>
        <w:rPr>
          <w:lang w:val="en-GB" w:eastAsia="zh-CN"/>
        </w:rPr>
        <w:t xml:space="preserve">  </w:t>
      </w:r>
      <w:r>
        <w:rPr>
          <w:rFonts w:ascii="Symbol" w:hAnsi="Symbol"/>
          <w:lang w:eastAsia="zh-CN"/>
        </w:rPr>
        <w:t></w:t>
      </w:r>
      <w:r>
        <w:rPr>
          <w:lang w:val="en-GB" w:eastAsia="zh-CN"/>
        </w:rPr>
        <w:t xml:space="preserve">  7.5               </w:t>
      </w:r>
      <w:r>
        <w:rPr>
          <w:color w:val="000000"/>
          <w:lang w:val="en-GB" w:eastAsia="zh-CN"/>
        </w:rPr>
        <w:t>g/m</w:t>
      </w:r>
      <w:r w:rsidRPr="00C56D90">
        <w:rPr>
          <w:vertAlign w:val="superscript"/>
          <w:lang w:val="en-US" w:eastAsia="zh-CN"/>
        </w:rPr>
        <w:t>3</w:t>
      </w:r>
      <w:r>
        <w:rPr>
          <w:lang w:val="en-GB" w:eastAsia="zh-CN"/>
        </w:rPr>
        <w:tab/>
        <w:t>(7)</w:t>
      </w:r>
    </w:p>
    <w:p w:rsidR="003D46BD" w:rsidRDefault="003D46BD" w:rsidP="00AF6360">
      <w:pPr>
        <w:ind w:firstLineChars="200" w:firstLine="480"/>
        <w:rPr>
          <w:color w:val="000000"/>
          <w:lang w:eastAsia="zh-CN"/>
        </w:rPr>
      </w:pPr>
      <w:r>
        <w:rPr>
          <w:rFonts w:hint="eastAsia"/>
          <w:color w:val="000000"/>
          <w:lang w:eastAsia="zh-CN"/>
        </w:rPr>
        <w:t>用下列公式（见</w:t>
      </w:r>
      <w:r>
        <w:rPr>
          <w:color w:val="000000"/>
          <w:lang w:eastAsia="zh-CN"/>
        </w:rPr>
        <w:t>ITU</w:t>
      </w:r>
      <w:r>
        <w:rPr>
          <w:rFonts w:hint="eastAsia"/>
          <w:color w:val="000000"/>
          <w:lang w:eastAsia="zh-CN"/>
        </w:rPr>
        <w:t>-</w:t>
      </w:r>
      <w:r>
        <w:rPr>
          <w:color w:val="000000"/>
          <w:lang w:eastAsia="zh-CN"/>
        </w:rPr>
        <w:t>R P.453</w:t>
      </w:r>
      <w:r>
        <w:rPr>
          <w:rFonts w:hint="eastAsia"/>
          <w:color w:val="000000"/>
          <w:lang w:eastAsia="zh-CN"/>
        </w:rPr>
        <w:t>建议书）可以根据密度求出水蒸气压力：</w:t>
      </w:r>
    </w:p>
    <w:p w:rsidR="00AF6360" w:rsidRDefault="00AF6360" w:rsidP="00AF6360">
      <w:pPr>
        <w:pStyle w:val="Equation"/>
        <w:rPr>
          <w:lang w:val="en-GB" w:eastAsia="zh-CN"/>
        </w:rPr>
      </w:pPr>
      <w:bookmarkStart w:id="4" w:name="F008"/>
      <w:r>
        <w:rPr>
          <w:lang w:val="en-GB" w:eastAsia="zh-CN"/>
        </w:rPr>
        <w:tab/>
      </w:r>
      <w:r>
        <w:rPr>
          <w:lang w:val="en-GB" w:eastAsia="zh-CN"/>
        </w:rPr>
        <w:tab/>
      </w:r>
      <w:r>
        <w:rPr>
          <w:position w:val="-24"/>
          <w:lang w:val="en-GB"/>
        </w:rPr>
        <w:object w:dxaOrig="1680" w:dyaOrig="620">
          <v:shape id="_x0000_i1031" type="#_x0000_t75" style="width:83.9pt;height:31.3pt" o:ole="">
            <v:imagedata r:id="rId26" o:title=""/>
          </v:shape>
          <o:OLEObject Type="Embed" ProgID="Equation.3" ShapeID="_x0000_i1031" DrawAspect="Content" ObjectID="_1437461357" r:id="rId27"/>
        </w:object>
      </w:r>
      <w:r>
        <w:rPr>
          <w:lang w:val="en-GB" w:eastAsia="zh-CN"/>
        </w:rPr>
        <w:t>                </w:t>
      </w:r>
      <w:r>
        <w:rPr>
          <w:position w:val="-6"/>
        </w:rPr>
        <w:object w:dxaOrig="440" w:dyaOrig="279">
          <v:shape id="_x0000_i1032" type="#_x0000_t75" style="width:21.9pt;height:13.75pt" o:ole="">
            <v:imagedata r:id="rId28" o:title=""/>
          </v:shape>
          <o:OLEObject Type="Embed" ProgID="Equation.3" ShapeID="_x0000_i1032" DrawAspect="Content" ObjectID="_1437461358" r:id="rId29"/>
        </w:object>
      </w:r>
      <w:r>
        <w:rPr>
          <w:lang w:val="en-GB" w:eastAsia="zh-CN"/>
        </w:rPr>
        <w:tab/>
        <w:t>(8)</w:t>
      </w:r>
      <w:bookmarkEnd w:id="4"/>
    </w:p>
    <w:p w:rsidR="003D46BD" w:rsidRDefault="003D46BD" w:rsidP="00372119">
      <w:pPr>
        <w:ind w:firstLineChars="200" w:firstLine="480"/>
        <w:rPr>
          <w:color w:val="000000"/>
          <w:lang w:eastAsia="zh-CN"/>
        </w:rPr>
      </w:pPr>
      <w:r>
        <w:rPr>
          <w:rFonts w:hint="eastAsia"/>
          <w:color w:val="000000"/>
          <w:lang w:eastAsia="zh-CN"/>
        </w:rPr>
        <w:t>在混合比</w:t>
      </w:r>
      <w:r w:rsidR="00E3321F">
        <w:rPr>
          <w:i/>
          <w:lang w:val="en-GB" w:eastAsia="zh-CN"/>
        </w:rPr>
        <w:t>e</w:t>
      </w:r>
      <w:r w:rsidR="00E3321F">
        <w:rPr>
          <w:rFonts w:ascii="Tms Rmn" w:hAnsi="Tms Rmn"/>
          <w:sz w:val="4"/>
          <w:lang w:val="en-GB" w:eastAsia="zh-CN"/>
        </w:rPr>
        <w:t> </w:t>
      </w:r>
      <w:r w:rsidR="00E3321F">
        <w:rPr>
          <w:lang w:val="en-GB" w:eastAsia="zh-CN"/>
        </w:rPr>
        <w:t>(</w:t>
      </w:r>
      <w:r w:rsidR="00E3321F">
        <w:rPr>
          <w:i/>
          <w:lang w:val="en-GB" w:eastAsia="zh-CN"/>
        </w:rPr>
        <w:t>h</w:t>
      </w:r>
      <w:r w:rsidR="00E3321F">
        <w:rPr>
          <w:lang w:val="en-GB" w:eastAsia="zh-CN"/>
        </w:rPr>
        <w:t>)/</w:t>
      </w:r>
      <w:r w:rsidR="00E3321F">
        <w:rPr>
          <w:i/>
          <w:lang w:val="en-GB" w:eastAsia="zh-CN"/>
        </w:rPr>
        <w:t>P</w:t>
      </w:r>
      <w:r w:rsidR="00E3321F">
        <w:rPr>
          <w:lang w:val="en-GB" w:eastAsia="zh-CN"/>
        </w:rPr>
        <w:t>(</w:t>
      </w:r>
      <w:r w:rsidR="00E3321F">
        <w:rPr>
          <w:i/>
          <w:lang w:val="en-GB" w:eastAsia="zh-CN"/>
        </w:rPr>
        <w:t>h</w:t>
      </w:r>
      <w:r w:rsidR="00E3321F">
        <w:rPr>
          <w:lang w:val="en-GB" w:eastAsia="zh-CN"/>
        </w:rPr>
        <w:t>) </w:t>
      </w:r>
      <w:r w:rsidR="00E3321F">
        <w:rPr>
          <w:rFonts w:ascii="Symbol" w:hAnsi="Symbol"/>
          <w:lang w:eastAsia="zh-CN"/>
        </w:rPr>
        <w:t></w:t>
      </w:r>
      <w:r w:rsidR="00E3321F">
        <w:rPr>
          <w:lang w:val="en-GB" w:eastAsia="zh-CN"/>
        </w:rPr>
        <w:t> 2 </w:t>
      </w:r>
      <w:r w:rsidR="00E3321F">
        <w:rPr>
          <w:rFonts w:ascii="Symbol" w:hAnsi="Symbol"/>
          <w:lang w:eastAsia="zh-CN"/>
        </w:rPr>
        <w:t></w:t>
      </w:r>
      <w:r w:rsidR="00E3321F">
        <w:rPr>
          <w:lang w:val="en-GB" w:eastAsia="zh-CN"/>
        </w:rPr>
        <w:t> 10</w:t>
      </w:r>
      <w:r w:rsidR="00E3321F" w:rsidRPr="00C56D90">
        <w:rPr>
          <w:vertAlign w:val="superscript"/>
          <w:lang w:val="en-US" w:eastAsia="zh-CN"/>
        </w:rPr>
        <w:t>–6</w:t>
      </w:r>
      <w:r>
        <w:rPr>
          <w:rFonts w:hint="eastAsia"/>
          <w:color w:val="000000"/>
          <w:lang w:eastAsia="zh-CN"/>
        </w:rPr>
        <w:t>的高度以下，水蒸气密度随高度增加而呈指数减小。在这一高度以上，假定混合比为常数。</w:t>
      </w:r>
    </w:p>
    <w:p w:rsidR="003D46BD" w:rsidRDefault="003D46BD" w:rsidP="00E3321F">
      <w:pPr>
        <w:pStyle w:val="Heading2"/>
        <w:rPr>
          <w:lang w:eastAsia="zh-CN"/>
        </w:rPr>
      </w:pPr>
      <w:r>
        <w:rPr>
          <w:lang w:eastAsia="zh-CN"/>
        </w:rPr>
        <w:t>1.3</w:t>
      </w:r>
      <w:r>
        <w:rPr>
          <w:lang w:eastAsia="zh-CN"/>
        </w:rPr>
        <w:tab/>
      </w:r>
      <w:r>
        <w:rPr>
          <w:rFonts w:hint="eastAsia"/>
          <w:lang w:eastAsia="zh-CN"/>
        </w:rPr>
        <w:t>用于衰减计算的干燥大气</w:t>
      </w:r>
    </w:p>
    <w:p w:rsidR="003D46BD" w:rsidRDefault="003D46BD" w:rsidP="00E3321F">
      <w:pPr>
        <w:ind w:firstLineChars="200" w:firstLine="480"/>
        <w:rPr>
          <w:color w:val="000000"/>
          <w:lang w:eastAsia="zh-CN"/>
        </w:rPr>
      </w:pPr>
      <w:r>
        <w:rPr>
          <w:rFonts w:hint="eastAsia"/>
          <w:color w:val="000000"/>
          <w:lang w:eastAsia="zh-CN"/>
        </w:rPr>
        <w:t>除水蒸气以外的大气中的各气体（“干大气”）的密度分布可以根据§</w:t>
      </w:r>
      <w:r>
        <w:rPr>
          <w:color w:val="000000"/>
          <w:lang w:eastAsia="zh-CN"/>
        </w:rPr>
        <w:t>1.1</w:t>
      </w:r>
      <w:r>
        <w:rPr>
          <w:rFonts w:hint="eastAsia"/>
          <w:color w:val="000000"/>
          <w:lang w:eastAsia="zh-CN"/>
        </w:rPr>
        <w:t>中给出的温度和压力分布来求出。</w:t>
      </w:r>
    </w:p>
    <w:p w:rsidR="003D46BD" w:rsidRDefault="0036711F" w:rsidP="00E3321F">
      <w:pPr>
        <w:ind w:firstLineChars="200" w:firstLine="480"/>
        <w:rPr>
          <w:color w:val="000000"/>
          <w:lang w:eastAsia="zh-CN"/>
        </w:rPr>
      </w:pPr>
      <w:r>
        <w:rPr>
          <w:rFonts w:hint="eastAsia"/>
          <w:color w:val="000000"/>
          <w:lang w:eastAsia="zh-CN"/>
        </w:rPr>
        <w:t>为了计算衰减，这一密度分布可根据公式</w:t>
      </w:r>
      <w:r>
        <w:rPr>
          <w:rFonts w:hint="eastAsia"/>
          <w:color w:val="000000"/>
          <w:lang w:eastAsia="zh-CN"/>
        </w:rPr>
        <w:t xml:space="preserve"> (</w:t>
      </w:r>
      <w:r w:rsidR="003D46BD">
        <w:rPr>
          <w:color w:val="000000"/>
          <w:lang w:eastAsia="zh-CN"/>
        </w:rPr>
        <w:t>6</w:t>
      </w:r>
      <w:r>
        <w:rPr>
          <w:rFonts w:hint="eastAsia"/>
          <w:color w:val="000000"/>
          <w:lang w:eastAsia="zh-CN"/>
        </w:rPr>
        <w:t xml:space="preserve">) </w:t>
      </w:r>
      <w:r w:rsidR="003D46BD">
        <w:rPr>
          <w:rFonts w:hint="eastAsia"/>
          <w:color w:val="000000"/>
          <w:lang w:eastAsia="zh-CN"/>
        </w:rPr>
        <w:t>用指数分布来近似，公式中代入：</w:t>
      </w:r>
    </w:p>
    <w:p w:rsidR="00E3321F" w:rsidRDefault="00E3321F" w:rsidP="00E3321F">
      <w:pPr>
        <w:pStyle w:val="Equation"/>
        <w:rPr>
          <w:lang w:val="en-GB" w:eastAsia="zh-CN"/>
        </w:rPr>
      </w:pPr>
      <w:r>
        <w:rPr>
          <w:lang w:val="en-GB" w:eastAsia="zh-CN"/>
        </w:rPr>
        <w:tab/>
      </w:r>
      <w:r>
        <w:rPr>
          <w:lang w:val="en-GB" w:eastAsia="zh-CN"/>
        </w:rPr>
        <w:tab/>
      </w:r>
      <w:r>
        <w:rPr>
          <w:i/>
          <w:lang w:val="en-GB" w:eastAsia="zh-CN"/>
        </w:rPr>
        <w:t>h</w:t>
      </w:r>
      <w:r w:rsidRPr="00C56D90">
        <w:rPr>
          <w:vertAlign w:val="subscript"/>
          <w:lang w:val="en-US" w:eastAsia="zh-CN"/>
        </w:rPr>
        <w:t>0</w:t>
      </w:r>
      <w:r>
        <w:rPr>
          <w:lang w:val="en-GB" w:eastAsia="zh-CN"/>
        </w:rPr>
        <w:t xml:space="preserve">  </w:t>
      </w:r>
      <w:r>
        <w:rPr>
          <w:rFonts w:ascii="Symbol" w:hAnsi="Symbol"/>
          <w:lang w:eastAsia="zh-CN"/>
        </w:rPr>
        <w:t></w:t>
      </w:r>
      <w:r>
        <w:rPr>
          <w:lang w:val="en-GB" w:eastAsia="zh-CN"/>
        </w:rPr>
        <w:t xml:space="preserve">  6 km</w:t>
      </w:r>
      <w:r>
        <w:rPr>
          <w:lang w:val="en-GB" w:eastAsia="zh-CN"/>
        </w:rPr>
        <w:tab/>
        <w:t>(9)</w:t>
      </w:r>
    </w:p>
    <w:p w:rsidR="003D46BD" w:rsidRDefault="003D46BD" w:rsidP="00E3321F">
      <w:pPr>
        <w:pStyle w:val="Heading1"/>
        <w:rPr>
          <w:lang w:eastAsia="zh-CN"/>
        </w:rPr>
      </w:pPr>
      <w:r>
        <w:rPr>
          <w:lang w:eastAsia="zh-CN"/>
        </w:rPr>
        <w:t>2</w:t>
      </w:r>
      <w:r>
        <w:rPr>
          <w:lang w:eastAsia="zh-CN"/>
        </w:rPr>
        <w:tab/>
      </w:r>
      <w:r>
        <w:rPr>
          <w:rFonts w:hint="eastAsia"/>
          <w:lang w:eastAsia="zh-CN"/>
        </w:rPr>
        <w:t>低纬度地区年参考大气</w:t>
      </w:r>
    </w:p>
    <w:p w:rsidR="003D46BD" w:rsidRDefault="003D46BD" w:rsidP="00E3321F">
      <w:pPr>
        <w:ind w:firstLineChars="200" w:firstLine="480"/>
        <w:rPr>
          <w:color w:val="000000"/>
          <w:lang w:eastAsia="zh-CN"/>
        </w:rPr>
      </w:pPr>
      <w:r>
        <w:rPr>
          <w:rFonts w:hint="eastAsia"/>
          <w:color w:val="000000"/>
          <w:lang w:eastAsia="zh-CN"/>
        </w:rPr>
        <w:t>对于低纬度地区（小于</w:t>
      </w:r>
      <w:r>
        <w:rPr>
          <w:color w:val="000000"/>
          <w:lang w:eastAsia="zh-CN"/>
        </w:rPr>
        <w:t>22</w:t>
      </w:r>
      <w:r>
        <w:rPr>
          <w:rFonts w:hint="eastAsia"/>
          <w:color w:val="000000"/>
          <w:lang w:eastAsia="zh-CN"/>
        </w:rPr>
        <w:t>°），季节性变化不是很重要的，可以利用一个年度分布曲线。</w:t>
      </w:r>
    </w:p>
    <w:p w:rsidR="00695007" w:rsidRDefault="0069500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D46BD" w:rsidRDefault="003D46BD" w:rsidP="00206225">
      <w:pPr>
        <w:keepNext/>
        <w:ind w:firstLineChars="200" w:firstLine="480"/>
        <w:rPr>
          <w:lang w:eastAsia="zh-CN"/>
        </w:rPr>
      </w:pPr>
      <w:r>
        <w:rPr>
          <w:rFonts w:hint="eastAsia"/>
          <w:lang w:eastAsia="zh-CN"/>
        </w:rPr>
        <w:lastRenderedPageBreak/>
        <w:t>在高度</w:t>
      </w:r>
      <w:r>
        <w:rPr>
          <w:i/>
          <w:iCs/>
          <w:lang w:eastAsia="zh-CN"/>
        </w:rPr>
        <w:t>h</w:t>
      </w:r>
      <w:r w:rsidR="00206225">
        <w:rPr>
          <w:rFonts w:hint="eastAsia"/>
          <w:lang w:eastAsia="zh-CN"/>
        </w:rPr>
        <w:t xml:space="preserve"> (</w:t>
      </w:r>
      <w:r>
        <w:rPr>
          <w:lang w:eastAsia="zh-CN"/>
        </w:rPr>
        <w:t>km</w:t>
      </w:r>
      <w:r w:rsidR="00206225">
        <w:rPr>
          <w:rFonts w:hint="eastAsia"/>
          <w:lang w:eastAsia="zh-CN"/>
        </w:rPr>
        <w:t xml:space="preserve">) </w:t>
      </w:r>
      <w:r>
        <w:rPr>
          <w:rFonts w:hint="eastAsia"/>
          <w:lang w:eastAsia="zh-CN"/>
        </w:rPr>
        <w:t>处的温度</w:t>
      </w:r>
      <w:r>
        <w:rPr>
          <w:i/>
          <w:iCs/>
          <w:lang w:eastAsia="zh-CN"/>
        </w:rPr>
        <w:t>T</w:t>
      </w:r>
      <w:r w:rsidR="00206225">
        <w:rPr>
          <w:rFonts w:hint="eastAsia"/>
          <w:lang w:eastAsia="zh-CN"/>
        </w:rPr>
        <w:t xml:space="preserve"> (</w:t>
      </w:r>
      <w:r>
        <w:rPr>
          <w:rFonts w:hint="eastAsia"/>
          <w:lang w:eastAsia="zh-CN"/>
        </w:rPr>
        <w:t>K</w:t>
      </w:r>
      <w:r w:rsidR="00206225">
        <w:rPr>
          <w:rFonts w:hint="eastAsia"/>
          <w:lang w:eastAsia="zh-CN"/>
        </w:rPr>
        <w:t xml:space="preserve">) </w:t>
      </w:r>
      <w:r>
        <w:rPr>
          <w:rFonts w:hint="eastAsia"/>
          <w:lang w:eastAsia="zh-CN"/>
        </w:rPr>
        <w:t>由下面的公式给出：</w:t>
      </w:r>
    </w:p>
    <w:p w:rsidR="00E3321F" w:rsidRDefault="00E3321F" w:rsidP="00E3321F">
      <w:pPr>
        <w:pStyle w:val="enumlev1"/>
        <w:keepNext/>
        <w:keepLines/>
        <w:tabs>
          <w:tab w:val="left" w:pos="6660"/>
        </w:tabs>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300.4222 – 6.3533 </w:t>
      </w:r>
      <w:r>
        <w:rPr>
          <w:i/>
          <w:lang w:val="en-GB"/>
        </w:rPr>
        <w:t>h</w:t>
      </w:r>
      <w:r>
        <w:rPr>
          <w:lang w:val="en-GB"/>
        </w:rPr>
        <w:t xml:space="preserve"> </w:t>
      </w:r>
      <w:r>
        <w:rPr>
          <w:rFonts w:ascii="Symbol" w:hAnsi="Symbol"/>
        </w:rPr>
        <w:t></w:t>
      </w:r>
      <w:r>
        <w:rPr>
          <w:lang w:val="en-GB"/>
        </w:rPr>
        <w:t xml:space="preserve"> 0.005886</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w:t>
      </w:r>
    </w:p>
    <w:p w:rsidR="00E3321F" w:rsidRDefault="00E3321F" w:rsidP="00E3321F">
      <w:pPr>
        <w:pStyle w:val="enumlev1"/>
        <w:keepNext/>
        <w:keepLines/>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194 </w:t>
      </w:r>
      <w:r>
        <w:rPr>
          <w:rFonts w:ascii="Symbol" w:hAnsi="Symbol"/>
        </w:rPr>
        <w:t></w:t>
      </w:r>
      <w:r>
        <w:rPr>
          <w:lang w:val="en-GB"/>
        </w:rPr>
        <w:t xml:space="preserve"> (</w:t>
      </w:r>
      <w:r>
        <w:rPr>
          <w:i/>
          <w:lang w:val="en-GB"/>
        </w:rPr>
        <w:t xml:space="preserve">h </w:t>
      </w:r>
      <w:r>
        <w:rPr>
          <w:lang w:val="en-GB"/>
        </w:rPr>
        <w:t>– 17) 2.533</w:t>
      </w:r>
      <w:r>
        <w:rPr>
          <w:lang w:val="en-GB"/>
        </w:rPr>
        <w:tab/>
      </w:r>
      <w:r>
        <w:rPr>
          <w:rFonts w:hint="eastAsia"/>
          <w:lang w:val="en-GB" w:eastAsia="zh-CN"/>
        </w:rPr>
        <w:t>对于</w:t>
      </w:r>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E3321F" w:rsidRDefault="00E3321F" w:rsidP="00E3321F">
      <w:pPr>
        <w:pStyle w:val="enumlev1"/>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w:t>
      </w:r>
      <w:r>
        <w:rPr>
          <w:lang w:val="en-GB"/>
        </w:rPr>
        <w:tab/>
      </w:r>
      <w:r>
        <w:rPr>
          <w:lang w:val="en-GB"/>
        </w:rPr>
        <w:tab/>
      </w:r>
      <w:r>
        <w:rPr>
          <w:rFonts w:hint="eastAsia"/>
          <w:lang w:val="en-GB" w:eastAsia="zh-CN"/>
        </w:rPr>
        <w:t>对于</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52</w:t>
      </w:r>
    </w:p>
    <w:p w:rsidR="00E3321F" w:rsidRDefault="00E3321F" w:rsidP="00E3321F">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 – (</w:t>
      </w:r>
      <w:r>
        <w:rPr>
          <w:i/>
          <w:lang w:val="en-GB"/>
        </w:rPr>
        <w:t xml:space="preserve">h </w:t>
      </w:r>
      <w:r>
        <w:rPr>
          <w:lang w:val="en-GB"/>
        </w:rPr>
        <w:t>– 52) 3.0714</w:t>
      </w:r>
      <w:r>
        <w:rPr>
          <w:lang w:val="en-GB"/>
        </w:rPr>
        <w:tab/>
      </w:r>
      <w:r>
        <w:rPr>
          <w:rFonts w:hint="eastAsia"/>
          <w:lang w:val="en-GB" w:eastAsia="zh-CN"/>
        </w:rPr>
        <w:t>对于</w:t>
      </w:r>
      <w:r>
        <w:rPr>
          <w:lang w:val="en-GB"/>
        </w:rPr>
        <w:tab/>
        <w:t xml:space="preserve">52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E3321F" w:rsidRDefault="00E3321F" w:rsidP="00E3321F">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184</w:t>
      </w:r>
      <w:r>
        <w:rPr>
          <w:lang w:val="en-GB"/>
        </w:rPr>
        <w:tab/>
      </w:r>
      <w:r>
        <w:rPr>
          <w:lang w:val="en-GB"/>
        </w:rPr>
        <w:tab/>
      </w:r>
      <w:r>
        <w:rPr>
          <w:rFonts w:hint="eastAsia"/>
          <w:lang w:val="en-GB" w:eastAsia="zh-CN"/>
        </w:rPr>
        <w:t>对于</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D33B1C">
      <w:pPr>
        <w:ind w:firstLineChars="200" w:firstLine="480"/>
        <w:rPr>
          <w:lang w:val="en-GB" w:eastAsia="zh-CN"/>
        </w:rPr>
      </w:pPr>
      <w:r>
        <w:rPr>
          <w:rFonts w:hint="eastAsia"/>
          <w:lang w:eastAsia="zh-CN"/>
        </w:rPr>
        <w:t>而压力</w:t>
      </w:r>
      <w:r w:rsidRPr="00695007">
        <w:rPr>
          <w:i/>
          <w:iCs/>
          <w:lang w:val="en-GB" w:eastAsia="zh-CN"/>
        </w:rPr>
        <w:t>P</w:t>
      </w:r>
      <w:r w:rsidR="00D33B1C" w:rsidRPr="00695007">
        <w:rPr>
          <w:rFonts w:hint="eastAsia"/>
          <w:lang w:val="en-GB" w:eastAsia="zh-CN"/>
        </w:rPr>
        <w:t xml:space="preserve"> (</w:t>
      </w:r>
      <w:r w:rsidRPr="00695007">
        <w:rPr>
          <w:lang w:val="en-GB" w:eastAsia="zh-CN"/>
        </w:rPr>
        <w:t>hPa</w:t>
      </w:r>
      <w:r w:rsidR="00D33B1C" w:rsidRPr="00695007">
        <w:rPr>
          <w:rFonts w:hint="eastAsia"/>
          <w:lang w:val="en-GB" w:eastAsia="zh-CN"/>
        </w:rPr>
        <w:t>)</w:t>
      </w:r>
      <w:r w:rsidR="00AE0FEB" w:rsidRPr="00695007">
        <w:rPr>
          <w:rFonts w:hint="eastAsia"/>
          <w:lang w:val="en-GB" w:eastAsia="zh-CN"/>
        </w:rPr>
        <w:t xml:space="preserve"> </w:t>
      </w:r>
      <w:r>
        <w:rPr>
          <w:rFonts w:hint="eastAsia"/>
          <w:lang w:eastAsia="zh-CN"/>
        </w:rPr>
        <w:t>为</w:t>
      </w:r>
      <w:r w:rsidRPr="00695007">
        <w:rPr>
          <w:rFonts w:hint="eastAsia"/>
          <w:lang w:val="en-GB" w:eastAsia="zh-CN"/>
        </w:rPr>
        <w:t>：</w:t>
      </w:r>
    </w:p>
    <w:p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1012.0306 – 109.0338 </w:t>
      </w:r>
      <w:r>
        <w:rPr>
          <w:i/>
          <w:lang w:val="en-GB"/>
        </w:rPr>
        <w:t>h</w:t>
      </w:r>
      <w:r>
        <w:rPr>
          <w:lang w:val="en-GB"/>
        </w:rPr>
        <w:t xml:space="preserve"> </w:t>
      </w:r>
      <w:r>
        <w:rPr>
          <w:rFonts w:ascii="Symbol" w:hAnsi="Symbol"/>
        </w:rPr>
        <w:t></w:t>
      </w:r>
      <w:r>
        <w:rPr>
          <w:lang w:val="en-GB"/>
        </w:rPr>
        <w:t xml:space="preserve"> 3.6316</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w:t>
      </w:r>
      <w:r>
        <w:rPr>
          <w:i/>
          <w:lang w:val="en-GB"/>
        </w:rPr>
        <w:t>P</w:t>
      </w:r>
      <w:r>
        <w:rPr>
          <w:vertAlign w:val="subscript"/>
          <w:lang w:val="en-GB"/>
        </w:rPr>
        <w:t>10</w:t>
      </w:r>
      <w:r>
        <w:rPr>
          <w:lang w:val="en-GB"/>
        </w:rPr>
        <w:t xml:space="preserve"> exp [–0.147 (</w:t>
      </w:r>
      <w:r>
        <w:rPr>
          <w:i/>
          <w:lang w:val="en-GB"/>
        </w:rPr>
        <w:t>h</w:t>
      </w:r>
      <w:r>
        <w:rPr>
          <w:lang w:val="en-GB"/>
        </w:rPr>
        <w:t xml:space="preserve"> – 10)]</w:t>
      </w:r>
      <w:r>
        <w:rPr>
          <w:lang w:val="en-GB"/>
        </w:rPr>
        <w:tab/>
      </w:r>
      <w:r>
        <w:rPr>
          <w:rFonts w:hint="eastAsia"/>
          <w:lang w:val="en-GB" w:eastAsia="zh-CN"/>
        </w:rPr>
        <w:t>对于</w:t>
      </w:r>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rsidR="006E73BA" w:rsidRDefault="006E73BA"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i/>
          <w:lang w:val="en-GB"/>
        </w:rPr>
        <w:t xml:space="preserve"> P</w:t>
      </w:r>
      <w:r>
        <w:rPr>
          <w:vertAlign w:val="subscript"/>
          <w:lang w:val="en-GB"/>
        </w:rPr>
        <w:t>72</w:t>
      </w:r>
      <w:r>
        <w:rPr>
          <w:lang w:val="en-GB"/>
        </w:rPr>
        <w:t xml:space="preserve"> exp [–0.165 (</w:t>
      </w:r>
      <w:r>
        <w:rPr>
          <w:i/>
          <w:lang w:val="en-GB"/>
        </w:rPr>
        <w:t>h</w:t>
      </w:r>
      <w:r>
        <w:rPr>
          <w:lang w:val="en-GB"/>
        </w:rPr>
        <w:t xml:space="preserve"> – 72)]</w:t>
      </w:r>
      <w:r>
        <w:rPr>
          <w:lang w:val="en-GB"/>
        </w:rPr>
        <w:tab/>
      </w:r>
      <w:r>
        <w:rPr>
          <w:rFonts w:hint="eastAsia"/>
          <w:lang w:val="en-GB" w:eastAsia="zh-CN"/>
        </w:rPr>
        <w:t>对于</w:t>
      </w:r>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372119">
      <w:pPr>
        <w:ind w:firstLineChars="200" w:firstLine="480"/>
        <w:rPr>
          <w:lang w:val="en-GB"/>
        </w:rPr>
      </w:pPr>
      <w:r>
        <w:rPr>
          <w:rFonts w:hint="eastAsia"/>
        </w:rPr>
        <w:t>其中</w:t>
      </w:r>
      <w:r w:rsidRPr="00695007">
        <w:rPr>
          <w:i/>
          <w:iCs/>
          <w:lang w:val="en-GB"/>
        </w:rPr>
        <w:t>P</w:t>
      </w:r>
      <w:r w:rsidRPr="00695007">
        <w:rPr>
          <w:vertAlign w:val="subscript"/>
          <w:lang w:val="en-GB"/>
        </w:rPr>
        <w:t>10</w:t>
      </w:r>
      <w:r>
        <w:rPr>
          <w:rFonts w:hint="eastAsia"/>
        </w:rPr>
        <w:t>和</w:t>
      </w:r>
      <w:r w:rsidRPr="00695007">
        <w:rPr>
          <w:i/>
          <w:iCs/>
          <w:lang w:val="en-GB"/>
        </w:rPr>
        <w:t>P</w:t>
      </w:r>
      <w:r w:rsidRPr="00695007">
        <w:rPr>
          <w:vertAlign w:val="subscript"/>
          <w:lang w:val="en-GB"/>
        </w:rPr>
        <w:t>72</w:t>
      </w:r>
      <w:r>
        <w:rPr>
          <w:rFonts w:hint="eastAsia"/>
        </w:rPr>
        <w:t>分别为</w:t>
      </w:r>
      <w:r w:rsidRPr="00695007">
        <w:rPr>
          <w:lang w:val="en-GB"/>
        </w:rPr>
        <w:t>10 km</w:t>
      </w:r>
      <w:r>
        <w:rPr>
          <w:rFonts w:hint="eastAsia"/>
        </w:rPr>
        <w:t>和</w:t>
      </w:r>
      <w:r w:rsidRPr="00695007">
        <w:rPr>
          <w:lang w:val="en-GB"/>
        </w:rPr>
        <w:t>72 km</w:t>
      </w:r>
      <w:r>
        <w:rPr>
          <w:rFonts w:hint="eastAsia"/>
        </w:rPr>
        <w:t>处的压力。</w:t>
      </w:r>
    </w:p>
    <w:p w:rsidR="003D46BD" w:rsidRPr="00695007" w:rsidRDefault="003D46BD" w:rsidP="00D33B1C">
      <w:pPr>
        <w:ind w:firstLineChars="200" w:firstLine="480"/>
        <w:rPr>
          <w:lang w:val="en-GB" w:eastAsia="zh-CN"/>
        </w:rPr>
      </w:pPr>
      <w:r>
        <w:rPr>
          <w:rFonts w:hint="eastAsia"/>
          <w:lang w:eastAsia="zh-CN"/>
        </w:rPr>
        <w:t>对水蒸气</w:t>
      </w:r>
      <w:r w:rsidR="00D33B1C" w:rsidRPr="00695007">
        <w:rPr>
          <w:rFonts w:hint="eastAsia"/>
          <w:lang w:val="en-GB" w:eastAsia="zh-CN"/>
        </w:rPr>
        <w:t xml:space="preserve"> (</w:t>
      </w:r>
      <w:r w:rsidRPr="00695007">
        <w:rPr>
          <w:lang w:val="en-GB" w:eastAsia="zh-CN"/>
        </w:rPr>
        <w:t>g/m</w:t>
      </w:r>
      <w:r w:rsidRPr="00695007">
        <w:rPr>
          <w:vertAlign w:val="superscript"/>
          <w:lang w:val="en-GB" w:eastAsia="zh-CN"/>
        </w:rPr>
        <w:t>3</w:t>
      </w:r>
      <w:r w:rsidR="00D33B1C" w:rsidRPr="00695007">
        <w:rPr>
          <w:rFonts w:hint="eastAsia"/>
          <w:lang w:val="en-GB" w:eastAsia="zh-CN"/>
        </w:rPr>
        <w:t>)</w:t>
      </w:r>
      <w:r w:rsidRPr="00695007">
        <w:rPr>
          <w:rFonts w:hint="eastAsia"/>
          <w:lang w:val="en-GB" w:eastAsia="zh-CN"/>
        </w:rPr>
        <w:t>：</w:t>
      </w:r>
    </w:p>
    <w:p w:rsidR="00533F6E" w:rsidRDefault="00533F6E" w:rsidP="00533F6E">
      <w:pPr>
        <w:pStyle w:val="enumlev1"/>
        <w:tabs>
          <w:tab w:val="clear" w:pos="1588"/>
          <w:tab w:val="left" w:pos="1474"/>
          <w:tab w:val="left" w:pos="5670"/>
          <w:tab w:val="left" w:pos="6521"/>
          <w:tab w:val="left" w:pos="6861"/>
        </w:tabs>
        <w:rPr>
          <w:lang w:val="en-GB" w:eastAsia="zh-CN"/>
        </w:rPr>
      </w:pPr>
      <w:r>
        <w:rPr>
          <w:i/>
          <w:lang w:val="en-GB"/>
        </w:rPr>
        <w:tab/>
      </w:r>
      <w:r>
        <w:rPr>
          <w:rFonts w:ascii="Symbol" w:hAnsi="Symbol"/>
          <w:lang w:eastAsia="zh-CN"/>
        </w:rPr>
        <w:t></w:t>
      </w:r>
      <w:r>
        <w:rPr>
          <w:lang w:val="en-GB" w:eastAsia="zh-CN"/>
        </w:rPr>
        <w:t>(</w:t>
      </w:r>
      <w:r>
        <w:rPr>
          <w:i/>
          <w:lang w:val="en-GB" w:eastAsia="zh-CN"/>
        </w:rPr>
        <w:t>h</w:t>
      </w:r>
      <w:r>
        <w:rPr>
          <w:lang w:val="en-GB" w:eastAsia="zh-CN"/>
        </w:rPr>
        <w:t>) </w:t>
      </w:r>
      <w:r>
        <w:rPr>
          <w:rFonts w:ascii="Symbol" w:hAnsi="Symbol"/>
          <w:lang w:eastAsia="zh-CN"/>
        </w:rPr>
        <w:t></w:t>
      </w:r>
      <w:r>
        <w:rPr>
          <w:lang w:val="en-GB" w:eastAsia="zh-CN"/>
        </w:rPr>
        <w:tab/>
        <w:t xml:space="preserve">19.6542 exp [–0.2313 </w:t>
      </w:r>
      <w:r>
        <w:rPr>
          <w:i/>
          <w:lang w:val="en-GB" w:eastAsia="zh-CN"/>
        </w:rPr>
        <w:t xml:space="preserve">h </w:t>
      </w:r>
      <w:r>
        <w:rPr>
          <w:lang w:val="en-GB" w:eastAsia="zh-CN"/>
        </w:rPr>
        <w:t xml:space="preserve">– 0.1122 </w:t>
      </w:r>
      <w:r>
        <w:rPr>
          <w:i/>
          <w:lang w:val="en-GB" w:eastAsia="zh-CN"/>
        </w:rPr>
        <w:t>h</w:t>
      </w:r>
      <w:r>
        <w:rPr>
          <w:vertAlign w:val="superscript"/>
          <w:lang w:val="en-GB" w:eastAsia="zh-CN"/>
        </w:rPr>
        <w:t>2</w:t>
      </w:r>
      <w:r>
        <w:rPr>
          <w:lang w:val="en-GB" w:eastAsia="zh-CN"/>
        </w:rPr>
        <w:t xml:space="preserve"> </w:t>
      </w:r>
      <w:r>
        <w:rPr>
          <w:rFonts w:ascii="Symbol" w:hAnsi="Symbol"/>
          <w:lang w:eastAsia="zh-CN"/>
        </w:rPr>
        <w:t></w:t>
      </w:r>
      <w:r>
        <w:rPr>
          <w:lang w:val="en-GB" w:eastAsia="zh-CN"/>
        </w:rPr>
        <w:t xml:space="preserve"> 0.01351</w:t>
      </w:r>
      <w:r>
        <w:rPr>
          <w:i/>
          <w:lang w:val="en-GB" w:eastAsia="zh-CN"/>
        </w:rPr>
        <w:t xml:space="preserve"> h</w:t>
      </w:r>
      <w:r>
        <w:rPr>
          <w:vertAlign w:val="superscript"/>
          <w:lang w:val="en-GB" w:eastAsia="zh-CN"/>
        </w:rPr>
        <w:t>3</w:t>
      </w:r>
    </w:p>
    <w:p w:rsidR="00533F6E" w:rsidRDefault="00533F6E" w:rsidP="00533F6E">
      <w:pPr>
        <w:pStyle w:val="enumlev1"/>
        <w:tabs>
          <w:tab w:val="clear" w:pos="1588"/>
          <w:tab w:val="left" w:pos="1474"/>
          <w:tab w:val="left" w:pos="6662"/>
        </w:tabs>
        <w:rPr>
          <w:lang w:val="en-GB" w:eastAsia="zh-CN"/>
        </w:rPr>
      </w:pPr>
      <w:r>
        <w:rPr>
          <w:lang w:val="en-GB" w:eastAsia="zh-CN"/>
        </w:rPr>
        <w:tab/>
      </w:r>
      <w:r>
        <w:rPr>
          <w:lang w:val="en-GB" w:eastAsia="zh-CN"/>
        </w:rPr>
        <w:tab/>
      </w:r>
      <w:r>
        <w:rPr>
          <w:lang w:val="en-GB" w:eastAsia="zh-CN"/>
        </w:rPr>
        <w:tab/>
        <w:t xml:space="preserve">– 0.0005923 </w:t>
      </w:r>
      <w:r>
        <w:rPr>
          <w:i/>
          <w:lang w:val="en-GB" w:eastAsia="zh-CN"/>
        </w:rPr>
        <w:t>h</w:t>
      </w:r>
      <w:r>
        <w:rPr>
          <w:vertAlign w:val="superscript"/>
          <w:lang w:val="en-GB" w:eastAsia="zh-CN"/>
        </w:rPr>
        <w:t>4</w:t>
      </w:r>
      <w:r>
        <w:rPr>
          <w:lang w:val="en-GB" w:eastAsia="zh-CN"/>
        </w:rPr>
        <w:t>]</w:t>
      </w:r>
      <w:r>
        <w:rPr>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15</w:t>
      </w:r>
    </w:p>
    <w:p w:rsidR="00533F6E" w:rsidRDefault="00533F6E" w:rsidP="00533F6E">
      <w:pPr>
        <w:pStyle w:val="enumlev1"/>
        <w:tabs>
          <w:tab w:val="clear" w:pos="1588"/>
          <w:tab w:val="left" w:pos="1474"/>
          <w:tab w:val="left" w:pos="6662"/>
          <w:tab w:val="left" w:pos="7560"/>
        </w:tabs>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15</w:t>
      </w:r>
    </w:p>
    <w:p w:rsidR="003D46BD" w:rsidRDefault="003D46BD" w:rsidP="002C424C">
      <w:pPr>
        <w:pStyle w:val="Heading1"/>
        <w:rPr>
          <w:lang w:eastAsia="zh-CN"/>
        </w:rPr>
      </w:pPr>
      <w:r>
        <w:rPr>
          <w:lang w:eastAsia="zh-CN"/>
        </w:rPr>
        <w:t>3</w:t>
      </w:r>
      <w:r>
        <w:rPr>
          <w:lang w:eastAsia="zh-CN"/>
        </w:rPr>
        <w:tab/>
      </w:r>
      <w:r>
        <w:rPr>
          <w:rFonts w:hint="eastAsia"/>
          <w:lang w:eastAsia="zh-CN"/>
        </w:rPr>
        <w:t>中纬度地区参考大气</w:t>
      </w:r>
    </w:p>
    <w:p w:rsidR="003D46BD" w:rsidRDefault="003D46BD" w:rsidP="002C424C">
      <w:pPr>
        <w:ind w:firstLineChars="200" w:firstLine="480"/>
        <w:rPr>
          <w:lang w:eastAsia="zh-CN"/>
        </w:rPr>
      </w:pPr>
      <w:r>
        <w:rPr>
          <w:rFonts w:hint="eastAsia"/>
          <w:lang w:eastAsia="zh-CN"/>
        </w:rPr>
        <w:t>对中纬度（在</w:t>
      </w:r>
      <w:r>
        <w:rPr>
          <w:lang w:eastAsia="zh-CN"/>
        </w:rPr>
        <w:t>22</w:t>
      </w:r>
      <w:r>
        <w:rPr>
          <w:rFonts w:hint="eastAsia"/>
          <w:lang w:eastAsia="zh-CN"/>
        </w:rPr>
        <w:t>°和</w:t>
      </w:r>
      <w:r>
        <w:rPr>
          <w:lang w:eastAsia="zh-CN"/>
        </w:rPr>
        <w:t>45</w:t>
      </w:r>
      <w:r>
        <w:rPr>
          <w:rFonts w:hint="eastAsia"/>
          <w:lang w:eastAsia="zh-CN"/>
        </w:rPr>
        <w:t>°之间）地区，夏季和冬季可以用下列分布。</w:t>
      </w:r>
    </w:p>
    <w:p w:rsidR="003D46BD" w:rsidRDefault="003D46BD" w:rsidP="002C424C">
      <w:pPr>
        <w:pStyle w:val="Heading2"/>
        <w:rPr>
          <w:lang w:eastAsia="zh-CN"/>
        </w:rPr>
      </w:pPr>
      <w:r>
        <w:rPr>
          <w:lang w:eastAsia="zh-CN"/>
        </w:rPr>
        <w:t>3.1</w:t>
      </w:r>
      <w:r>
        <w:rPr>
          <w:lang w:eastAsia="zh-CN"/>
        </w:rPr>
        <w:tab/>
      </w:r>
      <w:r>
        <w:rPr>
          <w:rFonts w:hint="eastAsia"/>
          <w:lang w:eastAsia="zh-CN"/>
        </w:rPr>
        <w:t>夏季中纬度</w:t>
      </w:r>
    </w:p>
    <w:p w:rsidR="00941057" w:rsidRDefault="003D46BD" w:rsidP="002C424C">
      <w:pPr>
        <w:ind w:firstLineChars="200" w:firstLine="480"/>
        <w:rPr>
          <w:lang w:val="en-US" w:eastAsia="zh-CN"/>
        </w:rPr>
      </w:pPr>
      <w:r>
        <w:rPr>
          <w:rFonts w:hint="eastAsia"/>
          <w:lang w:eastAsia="zh-CN"/>
        </w:rPr>
        <w:t>在高度</w:t>
      </w:r>
      <w:r w:rsidRPr="00941057">
        <w:rPr>
          <w:i/>
          <w:iCs/>
          <w:lang w:val="en-US" w:eastAsia="zh-CN"/>
        </w:rPr>
        <w:t>h</w:t>
      </w:r>
      <w:r w:rsidR="002C424C">
        <w:rPr>
          <w:rFonts w:hint="eastAsia"/>
          <w:i/>
          <w:iCs/>
          <w:lang w:val="en-US" w:eastAsia="zh-CN"/>
        </w:rPr>
        <w:t xml:space="preserve"> </w:t>
      </w:r>
      <w:r w:rsidR="002C424C">
        <w:rPr>
          <w:rFonts w:hint="eastAsia"/>
          <w:lang w:val="en-US" w:eastAsia="zh-CN"/>
        </w:rPr>
        <w:t>(</w:t>
      </w:r>
      <w:r w:rsidRPr="00941057">
        <w:rPr>
          <w:lang w:val="en-US" w:eastAsia="zh-CN"/>
        </w:rPr>
        <w:t>km</w:t>
      </w:r>
      <w:r w:rsidR="002C424C">
        <w:rPr>
          <w:rFonts w:hint="eastAsia"/>
          <w:lang w:val="en-US" w:eastAsia="zh-CN"/>
        </w:rPr>
        <w:t>)</w:t>
      </w:r>
      <w:r w:rsidR="00AE0FEB">
        <w:rPr>
          <w:rFonts w:hint="eastAsia"/>
          <w:lang w:val="en-US" w:eastAsia="zh-CN"/>
        </w:rPr>
        <w:t xml:space="preserve"> </w:t>
      </w:r>
      <w:r>
        <w:rPr>
          <w:rFonts w:hint="eastAsia"/>
          <w:lang w:eastAsia="zh-CN"/>
        </w:rPr>
        <w:t>处的温度</w:t>
      </w:r>
      <w:r w:rsidRPr="00941057">
        <w:rPr>
          <w:i/>
          <w:iCs/>
          <w:lang w:val="en-US" w:eastAsia="zh-CN"/>
        </w:rPr>
        <w:t>T</w:t>
      </w:r>
      <w:r w:rsidR="002C424C">
        <w:rPr>
          <w:rFonts w:hint="eastAsia"/>
          <w:i/>
          <w:iCs/>
          <w:lang w:val="en-US" w:eastAsia="zh-CN"/>
        </w:rPr>
        <w:t xml:space="preserve"> </w:t>
      </w:r>
      <w:r w:rsidR="002C424C">
        <w:rPr>
          <w:rFonts w:hint="eastAsia"/>
          <w:lang w:val="en-US" w:eastAsia="zh-CN"/>
        </w:rPr>
        <w:t>(</w:t>
      </w:r>
      <w:r w:rsidRPr="00941057">
        <w:rPr>
          <w:rFonts w:hint="eastAsia"/>
          <w:lang w:val="en-US" w:eastAsia="zh-CN"/>
        </w:rPr>
        <w:t>K</w:t>
      </w:r>
      <w:r w:rsidR="002C424C">
        <w:rPr>
          <w:rFonts w:hint="eastAsia"/>
          <w:lang w:val="en-US" w:eastAsia="zh-CN"/>
        </w:rPr>
        <w:t>)</w:t>
      </w:r>
      <w:r w:rsidR="00AE0FEB">
        <w:rPr>
          <w:rFonts w:hint="eastAsia"/>
          <w:lang w:val="en-US" w:eastAsia="zh-CN"/>
        </w:rPr>
        <w:t xml:space="preserve"> </w:t>
      </w:r>
      <w:r>
        <w:rPr>
          <w:rFonts w:hint="eastAsia"/>
          <w:lang w:eastAsia="zh-CN"/>
        </w:rPr>
        <w:t>由下面的公式给出</w:t>
      </w:r>
      <w:r w:rsidRPr="00941057">
        <w:rPr>
          <w:rFonts w:hint="eastAsia"/>
          <w:lang w:val="en-US" w:eastAsia="zh-CN"/>
        </w:rPr>
        <w:t>：</w:t>
      </w:r>
    </w:p>
    <w:p w:rsidR="00941057" w:rsidRDefault="00941057" w:rsidP="00941057">
      <w:pPr>
        <w:pStyle w:val="enumlev1"/>
        <w:tabs>
          <w:tab w:val="left" w:pos="6662"/>
        </w:tabs>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294.9838 – 5.2159 </w:t>
      </w:r>
      <w:r>
        <w:rPr>
          <w:i/>
          <w:lang w:val="en-GB"/>
        </w:rPr>
        <w:t>h</w:t>
      </w:r>
      <w:r>
        <w:rPr>
          <w:lang w:val="en-GB"/>
        </w:rPr>
        <w:t xml:space="preserve"> – 0.07109</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13</w:t>
      </w:r>
    </w:p>
    <w:p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w:t>
      </w:r>
      <w:r>
        <w:rPr>
          <w:lang w:val="en-GB"/>
        </w:rPr>
        <w:tab/>
      </w:r>
      <w:r>
        <w:rPr>
          <w:lang w:val="en-GB"/>
        </w:rPr>
        <w:t>对于</w:t>
      </w:r>
      <w:r>
        <w:rPr>
          <w:lang w:val="en-GB"/>
        </w:rPr>
        <w:tab/>
        <w:t xml:space="preserve">13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 </w:t>
      </w:r>
    </w:p>
    <w:p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 exp [(</w:t>
      </w:r>
      <w:r>
        <w:rPr>
          <w:i/>
          <w:lang w:val="en-GB"/>
        </w:rPr>
        <w:t xml:space="preserve">h </w:t>
      </w:r>
      <w:r>
        <w:rPr>
          <w:lang w:val="en-GB"/>
        </w:rPr>
        <w:t>– 17) 0.008128]</w:t>
      </w:r>
      <w:r>
        <w:rPr>
          <w:lang w:val="en-GB"/>
        </w:rPr>
        <w:tab/>
      </w:r>
      <w:r>
        <w:rPr>
          <w:lang w:val="en-GB"/>
        </w:rPr>
        <w:t>对于</w:t>
      </w:r>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w:t>
      </w:r>
      <w:r>
        <w:rPr>
          <w:lang w:val="en-GB"/>
        </w:rPr>
        <w:tab/>
      </w:r>
      <w:r>
        <w:rPr>
          <w:lang w:val="en-GB"/>
        </w:rPr>
        <w:tab/>
      </w:r>
      <w:r>
        <w:rPr>
          <w:lang w:val="en-GB"/>
        </w:rPr>
        <w:t>对于</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 </w:t>
      </w:r>
      <w:r>
        <w:rPr>
          <w:rFonts w:ascii="Symbol" w:hAnsi="Symbol"/>
        </w:rPr>
        <w:t></w:t>
      </w:r>
      <w:r>
        <w:rPr>
          <w:lang w:val="en-GB"/>
        </w:rPr>
        <w:t xml:space="preserve"> {1 – exp [(</w:t>
      </w:r>
      <w:r>
        <w:rPr>
          <w:i/>
          <w:lang w:val="en-GB"/>
        </w:rPr>
        <w:t xml:space="preserve">h </w:t>
      </w:r>
      <w:r>
        <w:rPr>
          <w:lang w:val="en-GB"/>
        </w:rPr>
        <w:t>– 53) 0.06] } 20</w:t>
      </w:r>
      <w:r>
        <w:rPr>
          <w:lang w:val="en-GB"/>
        </w:rPr>
        <w:tab/>
      </w:r>
      <w:r>
        <w:rPr>
          <w:lang w:val="en-GB"/>
        </w:rPr>
        <w:t>对于</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941057" w:rsidRDefault="00941057" w:rsidP="00941057">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175</w:t>
      </w:r>
      <w:r>
        <w:rPr>
          <w:lang w:val="en-GB"/>
        </w:rPr>
        <w:tab/>
      </w:r>
      <w:r>
        <w:rPr>
          <w:lang w:val="en-GB"/>
        </w:rPr>
        <w:tab/>
      </w:r>
      <w:r>
        <w:rPr>
          <w:lang w:val="en-GB"/>
        </w:rPr>
        <w:t>对于</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4735A1">
      <w:pPr>
        <w:ind w:firstLineChars="200" w:firstLine="480"/>
        <w:rPr>
          <w:color w:val="000000"/>
          <w:lang w:val="en-GB" w:eastAsia="zh-CN"/>
        </w:rPr>
      </w:pPr>
      <w:r>
        <w:rPr>
          <w:rFonts w:hint="eastAsia"/>
          <w:color w:val="000000"/>
          <w:lang w:eastAsia="zh-CN"/>
        </w:rPr>
        <w:t>而压力</w:t>
      </w:r>
      <w:r w:rsidRPr="00695007">
        <w:rPr>
          <w:i/>
          <w:iCs/>
          <w:color w:val="000000"/>
          <w:lang w:val="en-GB" w:eastAsia="zh-CN"/>
        </w:rPr>
        <w:t>P</w:t>
      </w:r>
      <w:r w:rsidR="001B4E75" w:rsidRPr="00695007">
        <w:rPr>
          <w:rFonts w:hint="eastAsia"/>
          <w:color w:val="000000"/>
          <w:lang w:val="en-GB" w:eastAsia="zh-CN"/>
        </w:rPr>
        <w:t xml:space="preserve"> (</w:t>
      </w:r>
      <w:r w:rsidRPr="00695007">
        <w:rPr>
          <w:color w:val="000000"/>
          <w:lang w:val="en-GB" w:eastAsia="zh-CN"/>
        </w:rPr>
        <w:t>hPa</w:t>
      </w:r>
      <w:r w:rsidR="001B4E75" w:rsidRPr="00695007">
        <w:rPr>
          <w:rFonts w:hint="eastAsia"/>
          <w:color w:val="000000"/>
          <w:lang w:val="en-GB" w:eastAsia="zh-CN"/>
        </w:rPr>
        <w:t>)</w:t>
      </w:r>
      <w:r w:rsidR="00AE0FEB" w:rsidRPr="00695007">
        <w:rPr>
          <w:rFonts w:hint="eastAsia"/>
          <w:color w:val="000000"/>
          <w:lang w:val="en-GB" w:eastAsia="zh-CN"/>
        </w:rPr>
        <w:t xml:space="preserve"> </w:t>
      </w:r>
      <w:r>
        <w:rPr>
          <w:rFonts w:hint="eastAsia"/>
          <w:color w:val="000000"/>
          <w:lang w:eastAsia="zh-CN"/>
        </w:rPr>
        <w:t>为</w:t>
      </w:r>
      <w:r w:rsidRPr="00695007">
        <w:rPr>
          <w:rFonts w:hint="eastAsia"/>
          <w:color w:val="000000"/>
          <w:lang w:val="en-GB" w:eastAsia="zh-CN"/>
        </w:rPr>
        <w:t>：</w:t>
      </w:r>
    </w:p>
    <w:p w:rsidR="001B4E75" w:rsidRDefault="001B4E75"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1012.8186 – 111.5569 </w:t>
      </w:r>
      <w:r>
        <w:rPr>
          <w:i/>
          <w:lang w:val="en-GB"/>
        </w:rPr>
        <w:t>h</w:t>
      </w:r>
      <w:r>
        <w:rPr>
          <w:lang w:val="en-GB"/>
        </w:rPr>
        <w:t xml:space="preserve"> </w:t>
      </w:r>
      <w:r>
        <w:rPr>
          <w:rFonts w:ascii="Symbol" w:hAnsi="Symbol"/>
        </w:rPr>
        <w:t></w:t>
      </w:r>
      <w:r>
        <w:rPr>
          <w:lang w:val="en-GB"/>
        </w:rPr>
        <w:t xml:space="preserve"> 3.8646</w:t>
      </w:r>
      <w:r>
        <w:rPr>
          <w:i/>
          <w:lang w:val="en-GB"/>
        </w:rPr>
        <w:t xml:space="preserve"> h</w:t>
      </w:r>
      <w:r>
        <w:rPr>
          <w:vertAlign w:val="superscript"/>
          <w:lang w:val="en-GB"/>
        </w:rPr>
        <w:t>2</w:t>
      </w:r>
      <w:r>
        <w:rPr>
          <w:lang w:val="en-GB"/>
        </w:rPr>
        <w:tab/>
      </w:r>
      <w:r>
        <w:rPr>
          <w:lang w:val="en-GB"/>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rsidR="001B4E75" w:rsidRDefault="001B4E75"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w:t>
      </w:r>
      <w:r>
        <w:rPr>
          <w:i/>
          <w:lang w:val="en-GB"/>
        </w:rPr>
        <w:t>P</w:t>
      </w:r>
      <w:r>
        <w:rPr>
          <w:vertAlign w:val="subscript"/>
          <w:lang w:val="en-GB"/>
        </w:rPr>
        <w:t>10</w:t>
      </w:r>
      <w:r>
        <w:rPr>
          <w:lang w:val="en-GB"/>
        </w:rPr>
        <w:t xml:space="preserve"> exp [–</w:t>
      </w:r>
      <w:r>
        <w:rPr>
          <w:rFonts w:ascii="Tms Rmn" w:hAnsi="Tms Rmn"/>
          <w:sz w:val="4"/>
          <w:lang w:val="en-GB"/>
        </w:rPr>
        <w:t> </w:t>
      </w:r>
      <w:r>
        <w:rPr>
          <w:lang w:val="en-GB"/>
        </w:rPr>
        <w:t>0.147 (</w:t>
      </w:r>
      <w:r>
        <w:rPr>
          <w:i/>
          <w:lang w:val="en-GB"/>
        </w:rPr>
        <w:t>h</w:t>
      </w:r>
      <w:r>
        <w:rPr>
          <w:lang w:val="en-GB"/>
        </w:rPr>
        <w:t xml:space="preserve"> – 10)]</w:t>
      </w:r>
      <w:r>
        <w:rPr>
          <w:lang w:val="en-GB"/>
        </w:rPr>
        <w:tab/>
      </w:r>
      <w:r>
        <w:rPr>
          <w:lang w:val="en-GB"/>
        </w:rPr>
        <w:t>对于</w:t>
      </w:r>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rsidR="001B4E75" w:rsidRDefault="001B4E75" w:rsidP="008E6D96">
      <w:pPr>
        <w:pStyle w:val="enumlev1"/>
        <w:tabs>
          <w:tab w:val="left" w:pos="6662"/>
        </w:tabs>
        <w:rPr>
          <w:lang w:val="en-GB"/>
        </w:rPr>
      </w:pPr>
      <w:r>
        <w:rPr>
          <w:i/>
          <w:lang w:val="en-GB"/>
        </w:rPr>
        <w:tab/>
        <w:t>P</w:t>
      </w:r>
      <w:r>
        <w:rPr>
          <w:lang w:val="en-GB"/>
        </w:rPr>
        <w:t>(</w:t>
      </w:r>
      <w:r>
        <w:rPr>
          <w:i/>
          <w:lang w:val="en-GB"/>
        </w:rPr>
        <w:t>h</w:t>
      </w:r>
      <w:r>
        <w:rPr>
          <w:lang w:val="en-GB"/>
        </w:rPr>
        <w:t xml:space="preserve">) </w:t>
      </w:r>
      <w:r>
        <w:rPr>
          <w:rFonts w:ascii="Symbol" w:hAnsi="Symbol"/>
        </w:rPr>
        <w:t></w:t>
      </w:r>
      <w:r>
        <w:rPr>
          <w:i/>
          <w:lang w:val="en-GB"/>
        </w:rPr>
        <w:t xml:space="preserve"> P</w:t>
      </w:r>
      <w:r>
        <w:rPr>
          <w:vertAlign w:val="subscript"/>
          <w:lang w:val="en-GB"/>
        </w:rPr>
        <w:t>72</w:t>
      </w:r>
      <w:r>
        <w:rPr>
          <w:lang w:val="en-GB"/>
        </w:rPr>
        <w:t xml:space="preserve"> exp [–</w:t>
      </w:r>
      <w:r>
        <w:rPr>
          <w:rFonts w:ascii="Tms Rmn" w:hAnsi="Tms Rmn"/>
          <w:sz w:val="4"/>
          <w:lang w:val="en-GB"/>
        </w:rPr>
        <w:t> </w:t>
      </w:r>
      <w:r>
        <w:rPr>
          <w:lang w:val="en-GB"/>
        </w:rPr>
        <w:t>0.165 (</w:t>
      </w:r>
      <w:r>
        <w:rPr>
          <w:i/>
          <w:lang w:val="en-GB"/>
        </w:rPr>
        <w:t>h</w:t>
      </w:r>
      <w:r>
        <w:rPr>
          <w:lang w:val="en-GB"/>
        </w:rPr>
        <w:t xml:space="preserve"> – 72)]</w:t>
      </w:r>
      <w:r>
        <w:rPr>
          <w:lang w:val="en-GB"/>
        </w:rPr>
        <w:tab/>
      </w:r>
      <w:r>
        <w:rPr>
          <w:lang w:val="en-GB"/>
        </w:rPr>
        <w:t>对于</w:t>
      </w:r>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372119">
      <w:pPr>
        <w:ind w:firstLineChars="200" w:firstLine="480"/>
        <w:rPr>
          <w:lang w:val="en-GB"/>
        </w:rPr>
      </w:pPr>
      <w:r>
        <w:rPr>
          <w:rFonts w:hint="eastAsia"/>
        </w:rPr>
        <w:t>其中</w:t>
      </w:r>
      <w:r w:rsidRPr="00695007">
        <w:rPr>
          <w:i/>
          <w:iCs/>
          <w:lang w:val="en-GB"/>
        </w:rPr>
        <w:t>P</w:t>
      </w:r>
      <w:r w:rsidRPr="00695007">
        <w:rPr>
          <w:vertAlign w:val="subscript"/>
          <w:lang w:val="en-GB"/>
        </w:rPr>
        <w:t>10</w:t>
      </w:r>
      <w:r>
        <w:rPr>
          <w:rFonts w:hint="eastAsia"/>
        </w:rPr>
        <w:t>和</w:t>
      </w:r>
      <w:r w:rsidRPr="00695007">
        <w:rPr>
          <w:i/>
          <w:iCs/>
          <w:lang w:val="en-GB"/>
        </w:rPr>
        <w:t>P</w:t>
      </w:r>
      <w:r w:rsidRPr="00695007">
        <w:rPr>
          <w:vertAlign w:val="subscript"/>
          <w:lang w:val="en-GB"/>
        </w:rPr>
        <w:t>72</w:t>
      </w:r>
      <w:r>
        <w:rPr>
          <w:rFonts w:hint="eastAsia"/>
        </w:rPr>
        <w:t>分别为</w:t>
      </w:r>
      <w:r w:rsidRPr="00695007">
        <w:rPr>
          <w:lang w:val="en-GB"/>
        </w:rPr>
        <w:t>10</w:t>
      </w:r>
      <w:r w:rsidRPr="00695007">
        <w:rPr>
          <w:rFonts w:hint="eastAsia"/>
          <w:lang w:val="en-GB"/>
        </w:rPr>
        <w:t xml:space="preserve"> </w:t>
      </w:r>
      <w:r w:rsidRPr="00695007">
        <w:rPr>
          <w:lang w:val="en-GB"/>
        </w:rPr>
        <w:t>km</w:t>
      </w:r>
      <w:r>
        <w:rPr>
          <w:rFonts w:hint="eastAsia"/>
        </w:rPr>
        <w:t>和</w:t>
      </w:r>
      <w:r w:rsidRPr="00695007">
        <w:rPr>
          <w:lang w:val="en-GB"/>
        </w:rPr>
        <w:t>72</w:t>
      </w:r>
      <w:r w:rsidRPr="00695007">
        <w:rPr>
          <w:rFonts w:hint="eastAsia"/>
          <w:lang w:val="en-GB"/>
        </w:rPr>
        <w:t xml:space="preserve"> </w:t>
      </w:r>
      <w:r w:rsidRPr="00695007">
        <w:rPr>
          <w:lang w:val="en-GB"/>
        </w:rPr>
        <w:t>km</w:t>
      </w:r>
      <w:r>
        <w:rPr>
          <w:rFonts w:hint="eastAsia"/>
        </w:rPr>
        <w:t>处的压力。</w:t>
      </w:r>
    </w:p>
    <w:p w:rsidR="003D46BD" w:rsidRPr="00695007" w:rsidRDefault="00D33B1C" w:rsidP="001B4E75">
      <w:pPr>
        <w:ind w:firstLineChars="200" w:firstLine="480"/>
        <w:rPr>
          <w:lang w:val="en-GB" w:eastAsia="zh-CN"/>
        </w:rPr>
      </w:pPr>
      <w:r>
        <w:rPr>
          <w:rFonts w:hint="eastAsia"/>
          <w:lang w:eastAsia="zh-CN"/>
        </w:rPr>
        <w:t>对水蒸气</w:t>
      </w:r>
      <w:r w:rsidRPr="00695007">
        <w:rPr>
          <w:rFonts w:hint="eastAsia"/>
          <w:lang w:val="en-GB" w:eastAsia="zh-CN"/>
        </w:rPr>
        <w:t xml:space="preserve"> (</w:t>
      </w:r>
      <w:r w:rsidR="003D46BD" w:rsidRPr="00695007">
        <w:rPr>
          <w:lang w:val="en-GB" w:eastAsia="zh-CN"/>
        </w:rPr>
        <w:t>g/m</w:t>
      </w:r>
      <w:r w:rsidR="003D46BD" w:rsidRPr="00695007">
        <w:rPr>
          <w:vertAlign w:val="superscript"/>
          <w:lang w:val="en-GB" w:eastAsia="zh-CN"/>
        </w:rPr>
        <w:t>3</w:t>
      </w:r>
      <w:r w:rsidRPr="00695007">
        <w:rPr>
          <w:rFonts w:hint="eastAsia"/>
          <w:lang w:val="en-GB" w:eastAsia="zh-CN"/>
        </w:rPr>
        <w:t>)</w:t>
      </w:r>
      <w:r w:rsidR="003D46BD" w:rsidRPr="00695007">
        <w:rPr>
          <w:rFonts w:hint="eastAsia"/>
          <w:lang w:val="en-GB" w:eastAsia="zh-CN"/>
        </w:rPr>
        <w:t>：</w:t>
      </w:r>
    </w:p>
    <w:p w:rsidR="001B4E75" w:rsidRDefault="001B4E75" w:rsidP="001B4E75">
      <w:pPr>
        <w:pStyle w:val="enumlev1"/>
        <w:keepNext/>
        <w:keepLines/>
        <w:tabs>
          <w:tab w:val="clear" w:pos="1588"/>
          <w:tab w:val="left" w:pos="1474"/>
          <w:tab w:val="left" w:pos="5670"/>
          <w:tab w:val="left" w:pos="6521"/>
          <w:tab w:val="left" w:pos="6861"/>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14.3542 exp [–</w:t>
      </w:r>
      <w:r>
        <w:rPr>
          <w:rFonts w:ascii="Tms Rmn" w:hAnsi="Tms Rmn"/>
          <w:lang w:val="en-GB"/>
        </w:rPr>
        <w:t> </w:t>
      </w:r>
      <w:r>
        <w:rPr>
          <w:lang w:val="en-GB"/>
        </w:rPr>
        <w:t xml:space="preserve">0.4174 </w:t>
      </w:r>
      <w:r>
        <w:rPr>
          <w:i/>
          <w:lang w:val="en-GB"/>
        </w:rPr>
        <w:t xml:space="preserve">h </w:t>
      </w:r>
      <w:r>
        <w:rPr>
          <w:lang w:val="en-GB"/>
        </w:rPr>
        <w:t xml:space="preserve">– 0.02290 </w:t>
      </w:r>
      <w:r>
        <w:rPr>
          <w:i/>
          <w:lang w:val="en-GB"/>
        </w:rPr>
        <w:t>h</w:t>
      </w:r>
      <w:r>
        <w:rPr>
          <w:vertAlign w:val="superscript"/>
          <w:lang w:val="en-GB"/>
        </w:rPr>
        <w:t>2</w:t>
      </w:r>
      <w:r>
        <w:rPr>
          <w:lang w:val="en-GB"/>
        </w:rPr>
        <w:t xml:space="preserve"> </w:t>
      </w:r>
    </w:p>
    <w:p w:rsidR="001B4E75" w:rsidRDefault="001B4E75" w:rsidP="001B4E75">
      <w:pPr>
        <w:pStyle w:val="enumlev1"/>
        <w:keepNext/>
        <w:keepLines/>
        <w:tabs>
          <w:tab w:val="clear" w:pos="1588"/>
          <w:tab w:val="left" w:pos="1474"/>
          <w:tab w:val="left" w:pos="6662"/>
        </w:tabs>
        <w:rPr>
          <w:lang w:val="en-GB" w:eastAsia="zh-CN"/>
        </w:rPr>
      </w:pPr>
      <w:r>
        <w:rPr>
          <w:lang w:val="en-GB"/>
        </w:rPr>
        <w:tab/>
      </w:r>
      <w:r>
        <w:rPr>
          <w:lang w:val="en-GB"/>
        </w:rPr>
        <w:tab/>
      </w:r>
      <w:r>
        <w:rPr>
          <w:lang w:val="en-GB"/>
        </w:rPr>
        <w:tab/>
      </w:r>
      <w:r>
        <w:rPr>
          <w:rFonts w:ascii="Symbol" w:hAnsi="Symbol"/>
          <w:lang w:eastAsia="zh-CN"/>
        </w:rPr>
        <w:t></w:t>
      </w:r>
      <w:r>
        <w:rPr>
          <w:lang w:val="en-GB" w:eastAsia="zh-CN"/>
        </w:rPr>
        <w:t xml:space="preserve"> 0.001007</w:t>
      </w:r>
      <w:r>
        <w:rPr>
          <w:i/>
          <w:lang w:val="en-GB" w:eastAsia="zh-CN"/>
        </w:rPr>
        <w:t xml:space="preserve"> h</w:t>
      </w:r>
      <w:r>
        <w:rPr>
          <w:vertAlign w:val="superscript"/>
          <w:lang w:val="en-GB" w:eastAsia="zh-CN"/>
        </w:rPr>
        <w:t>3</w:t>
      </w:r>
      <w:r>
        <w:rPr>
          <w:lang w:val="en-GB" w:eastAsia="zh-CN"/>
        </w:rPr>
        <w:t>]</w:t>
      </w:r>
      <w:r>
        <w:rPr>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15</w:t>
      </w:r>
    </w:p>
    <w:p w:rsidR="001B4E75" w:rsidRDefault="001B4E75" w:rsidP="001B4E75">
      <w:pPr>
        <w:pStyle w:val="enumlev1"/>
        <w:tabs>
          <w:tab w:val="clear" w:pos="1588"/>
          <w:tab w:val="left" w:pos="1474"/>
          <w:tab w:val="left" w:pos="6662"/>
          <w:tab w:val="left" w:pos="7560"/>
        </w:tabs>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15</w:t>
      </w:r>
    </w:p>
    <w:p w:rsidR="003D46BD" w:rsidRPr="00695007" w:rsidRDefault="003D46BD" w:rsidP="001B4E75">
      <w:pPr>
        <w:pStyle w:val="Heading2"/>
        <w:rPr>
          <w:lang w:val="en-GB" w:eastAsia="zh-CN"/>
        </w:rPr>
      </w:pPr>
      <w:r w:rsidRPr="00695007">
        <w:rPr>
          <w:lang w:val="en-GB" w:eastAsia="zh-CN"/>
        </w:rPr>
        <w:lastRenderedPageBreak/>
        <w:t>3.2</w:t>
      </w:r>
      <w:r w:rsidRPr="00695007">
        <w:rPr>
          <w:lang w:val="en-GB" w:eastAsia="zh-CN"/>
        </w:rPr>
        <w:tab/>
      </w:r>
      <w:r>
        <w:rPr>
          <w:rFonts w:hint="eastAsia"/>
          <w:lang w:eastAsia="zh-CN"/>
        </w:rPr>
        <w:t>冬季中纬度</w:t>
      </w:r>
    </w:p>
    <w:p w:rsidR="003D46BD" w:rsidRPr="00695007" w:rsidRDefault="003D46BD" w:rsidP="00104D4F">
      <w:pPr>
        <w:ind w:firstLineChars="200" w:firstLine="480"/>
        <w:rPr>
          <w:lang w:val="en-GB" w:eastAsia="zh-CN"/>
        </w:rPr>
      </w:pPr>
      <w:r>
        <w:rPr>
          <w:rFonts w:hint="eastAsia"/>
          <w:lang w:eastAsia="zh-CN"/>
        </w:rPr>
        <w:t>在高度</w:t>
      </w:r>
      <w:r w:rsidRPr="00695007">
        <w:rPr>
          <w:i/>
          <w:iCs/>
          <w:lang w:val="en-GB" w:eastAsia="zh-CN"/>
        </w:rPr>
        <w:t>h</w:t>
      </w:r>
      <w:r w:rsidR="00A73FAD" w:rsidRPr="00695007">
        <w:rPr>
          <w:rFonts w:hint="eastAsia"/>
          <w:lang w:val="en-GB" w:eastAsia="zh-CN"/>
        </w:rPr>
        <w:t xml:space="preserve"> (</w:t>
      </w:r>
      <w:r w:rsidRPr="00695007">
        <w:rPr>
          <w:lang w:val="en-GB" w:eastAsia="zh-CN"/>
        </w:rPr>
        <w:t>km</w:t>
      </w:r>
      <w:r w:rsidR="00A73FAD" w:rsidRPr="00695007">
        <w:rPr>
          <w:rFonts w:hint="eastAsia"/>
          <w:lang w:val="en-GB" w:eastAsia="zh-CN"/>
        </w:rPr>
        <w:t>)</w:t>
      </w:r>
      <w:r w:rsidR="00AE0FEB" w:rsidRPr="00695007">
        <w:rPr>
          <w:rFonts w:hint="eastAsia"/>
          <w:lang w:val="en-GB" w:eastAsia="zh-CN"/>
        </w:rPr>
        <w:t xml:space="preserve"> </w:t>
      </w:r>
      <w:r>
        <w:rPr>
          <w:rFonts w:hint="eastAsia"/>
          <w:lang w:eastAsia="zh-CN"/>
        </w:rPr>
        <w:t>处的温度</w:t>
      </w:r>
      <w:r w:rsidRPr="00695007">
        <w:rPr>
          <w:i/>
          <w:iCs/>
          <w:lang w:val="en-GB" w:eastAsia="zh-CN"/>
        </w:rPr>
        <w:t>T</w:t>
      </w:r>
      <w:r w:rsidR="00A73FAD" w:rsidRPr="00695007">
        <w:rPr>
          <w:rFonts w:hint="eastAsia"/>
          <w:lang w:val="en-GB" w:eastAsia="zh-CN"/>
        </w:rPr>
        <w:t xml:space="preserve"> (</w:t>
      </w:r>
      <w:r w:rsidRPr="00695007">
        <w:rPr>
          <w:rFonts w:hint="eastAsia"/>
          <w:lang w:val="en-GB" w:eastAsia="zh-CN"/>
        </w:rPr>
        <w:t>K</w:t>
      </w:r>
      <w:r w:rsidR="00A73FAD" w:rsidRPr="00695007">
        <w:rPr>
          <w:rFonts w:hint="eastAsia"/>
          <w:lang w:val="en-GB" w:eastAsia="zh-CN"/>
        </w:rPr>
        <w:t>)</w:t>
      </w:r>
      <w:r w:rsidR="00AE0FEB" w:rsidRPr="00695007">
        <w:rPr>
          <w:rFonts w:hint="eastAsia"/>
          <w:lang w:val="en-GB" w:eastAsia="zh-CN"/>
        </w:rPr>
        <w:t xml:space="preserve"> </w:t>
      </w:r>
      <w:r>
        <w:rPr>
          <w:rFonts w:hint="eastAsia"/>
          <w:lang w:eastAsia="zh-CN"/>
        </w:rPr>
        <w:t>由下面的公式给出</w:t>
      </w:r>
      <w:r w:rsidRPr="00695007">
        <w:rPr>
          <w:rFonts w:hint="eastAsia"/>
          <w:lang w:val="en-GB" w:eastAsia="zh-CN"/>
        </w:rPr>
        <w:t>：</w:t>
      </w:r>
    </w:p>
    <w:p w:rsidR="00104D4F" w:rsidRDefault="00104D4F" w:rsidP="00695007">
      <w:pPr>
        <w:pStyle w:val="enumlev1"/>
        <w:tabs>
          <w:tab w:val="left" w:pos="6662"/>
        </w:tabs>
        <w:spacing w:before="60"/>
        <w:rPr>
          <w:lang w:val="en-GB"/>
        </w:rPr>
      </w:pPr>
      <w:r>
        <w:rPr>
          <w:i/>
          <w:lang w:val="en-GB" w:eastAsia="zh-CN"/>
        </w:rPr>
        <w:tab/>
      </w:r>
      <w:r>
        <w:rPr>
          <w:i/>
          <w:lang w:val="en-GB"/>
        </w:rPr>
        <w:t>T</w:t>
      </w:r>
      <w:r>
        <w:rPr>
          <w:lang w:val="en-GB"/>
        </w:rPr>
        <w:t>(</w:t>
      </w:r>
      <w:r>
        <w:rPr>
          <w:i/>
          <w:lang w:val="en-GB"/>
        </w:rPr>
        <w:t>h</w:t>
      </w:r>
      <w:r>
        <w:rPr>
          <w:lang w:val="en-GB"/>
        </w:rPr>
        <w:t xml:space="preserve">) </w:t>
      </w:r>
      <w:r>
        <w:rPr>
          <w:rFonts w:ascii="Symbol" w:hAnsi="Symbol"/>
        </w:rPr>
        <w:t></w:t>
      </w:r>
      <w:r>
        <w:rPr>
          <w:lang w:val="en-GB"/>
        </w:rPr>
        <w:t xml:space="preserve"> 272.7241 – 3.6217 </w:t>
      </w:r>
      <w:r>
        <w:rPr>
          <w:i/>
          <w:lang w:val="en-GB"/>
        </w:rPr>
        <w:t>h</w:t>
      </w:r>
      <w:r>
        <w:rPr>
          <w:lang w:val="en-GB"/>
        </w:rPr>
        <w:t xml:space="preserve"> – 0.1759</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10</w:t>
      </w:r>
    </w:p>
    <w:p w:rsidR="00104D4F" w:rsidRDefault="00104D4F" w:rsidP="00695007">
      <w:pPr>
        <w:pStyle w:val="enumlev1"/>
        <w:tabs>
          <w:tab w:val="left" w:pos="6662"/>
        </w:tabs>
        <w:spacing w:before="6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w:t>
      </w:r>
      <w:r>
        <w:rPr>
          <w:lang w:val="en-GB"/>
        </w:rPr>
        <w:tab/>
      </w:r>
      <w:r>
        <w:rPr>
          <w:lang w:val="en-GB"/>
        </w:rPr>
        <w:tab/>
      </w:r>
      <w:r>
        <w:rPr>
          <w:rFonts w:hint="eastAsia"/>
          <w:lang w:val="en-GB" w:eastAsia="zh-CN"/>
        </w:rPr>
        <w:t>对于</w:t>
      </w:r>
      <w:r>
        <w:rPr>
          <w:lang w:val="en-GB"/>
        </w:rPr>
        <w:tab/>
        <w:t xml:space="preserve">10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33</w:t>
      </w:r>
    </w:p>
    <w:p w:rsidR="00104D4F" w:rsidRDefault="00104D4F" w:rsidP="00695007">
      <w:pPr>
        <w:pStyle w:val="enumlev1"/>
        <w:tabs>
          <w:tab w:val="left" w:pos="6662"/>
        </w:tabs>
        <w:spacing w:before="6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 </w:t>
      </w:r>
      <w:r>
        <w:rPr>
          <w:rFonts w:ascii="Symbol" w:hAnsi="Symbol"/>
        </w:rPr>
        <w:t></w:t>
      </w:r>
      <w:r>
        <w:rPr>
          <w:lang w:val="en-GB"/>
        </w:rPr>
        <w:t xml:space="preserve"> (</w:t>
      </w:r>
      <w:r>
        <w:rPr>
          <w:i/>
          <w:lang w:val="en-GB"/>
        </w:rPr>
        <w:t>h</w:t>
      </w:r>
      <w:r>
        <w:rPr>
          <w:lang w:val="en-GB"/>
        </w:rPr>
        <w:t xml:space="preserve"> – 33) 3.3571</w:t>
      </w:r>
      <w:r>
        <w:rPr>
          <w:lang w:val="en-GB"/>
        </w:rPr>
        <w:tab/>
      </w:r>
      <w:r>
        <w:rPr>
          <w:rFonts w:hint="eastAsia"/>
          <w:lang w:val="en-GB" w:eastAsia="zh-CN"/>
        </w:rPr>
        <w:t>对于</w:t>
      </w:r>
      <w:r>
        <w:rPr>
          <w:lang w:val="en-GB"/>
        </w:rPr>
        <w:tab/>
        <w:t xml:space="preserve">33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104D4F" w:rsidRDefault="00104D4F" w:rsidP="00695007">
      <w:pPr>
        <w:pStyle w:val="enumlev1"/>
        <w:tabs>
          <w:tab w:val="left" w:pos="6662"/>
        </w:tabs>
        <w:spacing w:before="6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w:t>
      </w:r>
      <w:r>
        <w:rPr>
          <w:lang w:val="en-GB"/>
        </w:rPr>
        <w:tab/>
      </w:r>
      <w:r>
        <w:rPr>
          <w:lang w:val="en-GB"/>
        </w:rPr>
        <w:tab/>
      </w:r>
      <w:r>
        <w:rPr>
          <w:rFonts w:hint="eastAsia"/>
          <w:lang w:val="en-GB" w:eastAsia="zh-CN"/>
        </w:rPr>
        <w:t>对于</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rsidR="00104D4F" w:rsidRDefault="00104D4F" w:rsidP="00695007">
      <w:pPr>
        <w:pStyle w:val="enumlev1"/>
        <w:tabs>
          <w:tab w:val="left" w:pos="6662"/>
        </w:tabs>
        <w:spacing w:before="6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 – (</w:t>
      </w:r>
      <w:r>
        <w:rPr>
          <w:i/>
          <w:lang w:val="en-GB"/>
        </w:rPr>
        <w:t>h</w:t>
      </w:r>
      <w:r>
        <w:rPr>
          <w:lang w:val="en-GB"/>
        </w:rPr>
        <w:t xml:space="preserve"> – 53) 2.0370</w:t>
      </w:r>
      <w:r>
        <w:rPr>
          <w:lang w:val="en-GB"/>
        </w:rPr>
        <w:tab/>
      </w:r>
      <w:r>
        <w:rPr>
          <w:rFonts w:hint="eastAsia"/>
          <w:lang w:val="en-GB" w:eastAsia="zh-CN"/>
        </w:rPr>
        <w:t>对于</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104D4F" w:rsidRDefault="00104D4F" w:rsidP="00695007">
      <w:pPr>
        <w:pStyle w:val="enumlev1"/>
        <w:tabs>
          <w:tab w:val="left" w:pos="6662"/>
        </w:tabs>
        <w:spacing w:before="60"/>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210</w:t>
      </w:r>
      <w:r>
        <w:rPr>
          <w:lang w:val="en-GB"/>
        </w:rPr>
        <w:tab/>
      </w:r>
      <w:r>
        <w:rPr>
          <w:lang w:val="en-GB"/>
        </w:rPr>
        <w:tab/>
      </w:r>
      <w:r>
        <w:rPr>
          <w:rFonts w:hint="eastAsia"/>
          <w:lang w:val="en-GB" w:eastAsia="zh-CN"/>
        </w:rPr>
        <w:t>对于</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695007">
      <w:pPr>
        <w:spacing w:before="60"/>
        <w:ind w:firstLineChars="200" w:firstLine="480"/>
        <w:rPr>
          <w:lang w:val="en-GB" w:eastAsia="zh-CN"/>
        </w:rPr>
      </w:pPr>
      <w:r>
        <w:rPr>
          <w:rFonts w:hint="eastAsia"/>
          <w:lang w:eastAsia="zh-CN"/>
        </w:rPr>
        <w:t>而压力</w:t>
      </w:r>
      <w:r w:rsidRPr="00695007">
        <w:rPr>
          <w:i/>
          <w:iCs/>
          <w:lang w:val="en-GB" w:eastAsia="zh-CN"/>
        </w:rPr>
        <w:t>P</w:t>
      </w:r>
      <w:r w:rsidR="00533898" w:rsidRPr="00695007">
        <w:rPr>
          <w:rFonts w:hint="eastAsia"/>
          <w:lang w:val="en-GB" w:eastAsia="zh-CN"/>
        </w:rPr>
        <w:t xml:space="preserve"> (</w:t>
      </w:r>
      <w:r w:rsidRPr="00695007">
        <w:rPr>
          <w:lang w:val="en-GB" w:eastAsia="zh-CN"/>
        </w:rPr>
        <w:t>hPa</w:t>
      </w:r>
      <w:r w:rsidR="00533898" w:rsidRPr="00695007">
        <w:rPr>
          <w:rFonts w:hint="eastAsia"/>
          <w:lang w:val="en-GB" w:eastAsia="zh-CN"/>
        </w:rPr>
        <w:t>)</w:t>
      </w:r>
      <w:r w:rsidR="00AE0FEB" w:rsidRPr="00695007">
        <w:rPr>
          <w:rFonts w:hint="eastAsia"/>
          <w:lang w:val="en-GB" w:eastAsia="zh-CN"/>
        </w:rPr>
        <w:t xml:space="preserve"> </w:t>
      </w:r>
      <w:r>
        <w:rPr>
          <w:rFonts w:hint="eastAsia"/>
          <w:lang w:eastAsia="zh-CN"/>
        </w:rPr>
        <w:t>为</w:t>
      </w:r>
      <w:r w:rsidRPr="00695007">
        <w:rPr>
          <w:rFonts w:hint="eastAsia"/>
          <w:lang w:val="en-GB" w:eastAsia="zh-CN"/>
        </w:rPr>
        <w:t>：</w:t>
      </w:r>
    </w:p>
    <w:p w:rsidR="001D6261" w:rsidRDefault="001D6261" w:rsidP="008E6D96">
      <w:pPr>
        <w:pStyle w:val="enumlev1"/>
        <w:tabs>
          <w:tab w:val="left" w:pos="6662"/>
        </w:tabs>
        <w:spacing w:before="60"/>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1018.8627 – 124.2954 </w:t>
      </w:r>
      <w:r>
        <w:rPr>
          <w:i/>
          <w:lang w:val="en-GB"/>
        </w:rPr>
        <w:t>h</w:t>
      </w:r>
      <w:r>
        <w:rPr>
          <w:lang w:val="en-GB"/>
        </w:rPr>
        <w:t xml:space="preserve"> </w:t>
      </w:r>
      <w:r>
        <w:rPr>
          <w:rFonts w:ascii="Symbol" w:hAnsi="Symbol"/>
        </w:rPr>
        <w:t></w:t>
      </w:r>
      <w:r>
        <w:rPr>
          <w:lang w:val="en-GB"/>
        </w:rPr>
        <w:t xml:space="preserve"> 4.8307</w:t>
      </w:r>
      <w:r>
        <w:rPr>
          <w:i/>
          <w:lang w:val="en-GB"/>
        </w:rPr>
        <w:t xml:space="preserve"> h</w:t>
      </w:r>
      <w:r>
        <w:rPr>
          <w:vertAlign w:val="superscript"/>
          <w:lang w:val="en-GB"/>
        </w:rPr>
        <w:t>2</w:t>
      </w:r>
      <w:r>
        <w:rPr>
          <w:lang w:val="en-GB"/>
        </w:rPr>
        <w:tab/>
      </w:r>
      <w:r>
        <w:rPr>
          <w:rFonts w:hint="eastAsia"/>
          <w:lang w:val="en-GB" w:eastAsia="zh-CN"/>
        </w:rPr>
        <w:t>对于</w:t>
      </w:r>
      <w:r>
        <w:rPr>
          <w:lang w:val="en-GB"/>
        </w:rPr>
        <w:tab/>
        <w:t xml:space="preserve"> 0 </w:t>
      </w:r>
      <w:r>
        <w:rPr>
          <w:rFonts w:ascii="Symbol" w:hAnsi="Symbol"/>
        </w:rPr>
        <w:t></w:t>
      </w:r>
      <w:r>
        <w:rPr>
          <w:lang w:val="en-GB"/>
        </w:rPr>
        <w:t xml:space="preserve"> </w:t>
      </w:r>
      <w:r>
        <w:rPr>
          <w:i/>
          <w:lang w:val="en-GB"/>
        </w:rPr>
        <w:t>h</w:t>
      </w:r>
      <w:r>
        <w:rPr>
          <w:lang w:val="en-GB"/>
        </w:rPr>
        <w:t xml:space="preserve"> </w:t>
      </w:r>
      <w:r w:rsidR="008E6D96">
        <w:rPr>
          <w:rFonts w:ascii="Symbol" w:hAnsi="Symbol"/>
        </w:rPr>
        <w:t></w:t>
      </w:r>
      <w:r>
        <w:rPr>
          <w:lang w:val="en-GB"/>
        </w:rPr>
        <w:t xml:space="preserve"> 10</w:t>
      </w:r>
    </w:p>
    <w:p w:rsidR="001D6261" w:rsidRDefault="001D6261" w:rsidP="008E6D96">
      <w:pPr>
        <w:pStyle w:val="enumlev1"/>
        <w:tabs>
          <w:tab w:val="left" w:pos="6662"/>
        </w:tabs>
        <w:spacing w:before="60"/>
        <w:rPr>
          <w:lang w:val="en-GB"/>
        </w:rPr>
      </w:pPr>
      <w:r>
        <w:rPr>
          <w:i/>
          <w:lang w:val="en-GB"/>
        </w:rPr>
        <w:tab/>
        <w:t>P</w:t>
      </w:r>
      <w:r>
        <w:rPr>
          <w:lang w:val="en-GB"/>
        </w:rPr>
        <w:t>(</w:t>
      </w:r>
      <w:r>
        <w:rPr>
          <w:i/>
          <w:lang w:val="en-GB"/>
        </w:rPr>
        <w:t>h</w:t>
      </w:r>
      <w:r>
        <w:rPr>
          <w:lang w:val="en-GB"/>
        </w:rPr>
        <w:t xml:space="preserve">) </w:t>
      </w:r>
      <w:r>
        <w:rPr>
          <w:rFonts w:ascii="Symbol" w:hAnsi="Symbol"/>
        </w:rPr>
        <w:t></w:t>
      </w:r>
      <w:r>
        <w:rPr>
          <w:lang w:val="en-GB"/>
        </w:rPr>
        <w:t xml:space="preserve"> </w:t>
      </w:r>
      <w:r>
        <w:rPr>
          <w:i/>
          <w:lang w:val="en-GB"/>
        </w:rPr>
        <w:t>P</w:t>
      </w:r>
      <w:r>
        <w:rPr>
          <w:vertAlign w:val="subscript"/>
          <w:lang w:val="en-GB"/>
        </w:rPr>
        <w:t>10</w:t>
      </w:r>
      <w:r>
        <w:rPr>
          <w:lang w:val="en-GB"/>
        </w:rPr>
        <w:t xml:space="preserve"> exp [–</w:t>
      </w:r>
      <w:r>
        <w:rPr>
          <w:rFonts w:ascii="Tms Rmn" w:hAnsi="Tms Rmn"/>
          <w:sz w:val="4"/>
          <w:lang w:val="en-GB"/>
        </w:rPr>
        <w:t> </w:t>
      </w:r>
      <w:r>
        <w:rPr>
          <w:lang w:val="en-GB"/>
        </w:rPr>
        <w:t>0.147 (</w:t>
      </w:r>
      <w:r>
        <w:rPr>
          <w:i/>
          <w:lang w:val="en-GB"/>
        </w:rPr>
        <w:t>h</w:t>
      </w:r>
      <w:r>
        <w:rPr>
          <w:lang w:val="en-GB"/>
        </w:rPr>
        <w:t xml:space="preserve"> – 10)]</w:t>
      </w:r>
      <w:r>
        <w:rPr>
          <w:lang w:val="en-GB"/>
        </w:rPr>
        <w:tab/>
      </w:r>
      <w:r>
        <w:rPr>
          <w:rFonts w:hint="eastAsia"/>
          <w:lang w:val="en-GB" w:eastAsia="zh-CN"/>
        </w:rPr>
        <w:t>对于</w:t>
      </w:r>
      <w:r>
        <w:rPr>
          <w:lang w:val="en-GB"/>
        </w:rPr>
        <w:tab/>
        <w:t xml:space="preserve">10 </w:t>
      </w:r>
      <w:r w:rsidR="008E6D96">
        <w:rPr>
          <w:rFonts w:ascii="Symbol" w:hAnsi="Symbol"/>
        </w:rPr>
        <w:sym w:font="Symbol" w:char="F03C"/>
      </w:r>
      <w:r>
        <w:rPr>
          <w:lang w:val="en-GB"/>
        </w:rPr>
        <w:t xml:space="preserve"> </w:t>
      </w:r>
      <w:r>
        <w:rPr>
          <w:i/>
          <w:lang w:val="en-GB"/>
        </w:rPr>
        <w:t>h</w:t>
      </w:r>
      <w:r>
        <w:rPr>
          <w:lang w:val="en-GB"/>
        </w:rPr>
        <w:t xml:space="preserve"> </w:t>
      </w:r>
      <w:r w:rsidR="008E6D96">
        <w:rPr>
          <w:rFonts w:ascii="Symbol" w:hAnsi="Symbol"/>
        </w:rPr>
        <w:t></w:t>
      </w:r>
      <w:r>
        <w:rPr>
          <w:lang w:val="en-GB"/>
        </w:rPr>
        <w:t xml:space="preserve"> 72</w:t>
      </w:r>
    </w:p>
    <w:p w:rsidR="001D6261" w:rsidRDefault="001D6261" w:rsidP="008E6D96">
      <w:pPr>
        <w:pStyle w:val="enumlev1"/>
        <w:tabs>
          <w:tab w:val="left" w:pos="6662"/>
        </w:tabs>
        <w:spacing w:before="60"/>
        <w:rPr>
          <w:lang w:val="en-GB"/>
        </w:rPr>
      </w:pPr>
      <w:r>
        <w:rPr>
          <w:i/>
          <w:lang w:val="en-GB"/>
        </w:rPr>
        <w:tab/>
        <w:t>P</w:t>
      </w:r>
      <w:r>
        <w:rPr>
          <w:lang w:val="en-GB"/>
        </w:rPr>
        <w:t>(</w:t>
      </w:r>
      <w:r>
        <w:rPr>
          <w:i/>
          <w:lang w:val="en-GB"/>
        </w:rPr>
        <w:t>h</w:t>
      </w:r>
      <w:r>
        <w:rPr>
          <w:lang w:val="en-GB"/>
        </w:rPr>
        <w:t xml:space="preserve">) </w:t>
      </w:r>
      <w:r>
        <w:rPr>
          <w:rFonts w:ascii="Symbol" w:hAnsi="Symbol"/>
        </w:rPr>
        <w:t></w:t>
      </w:r>
      <w:r>
        <w:rPr>
          <w:i/>
          <w:lang w:val="en-GB"/>
        </w:rPr>
        <w:t xml:space="preserve"> P</w:t>
      </w:r>
      <w:r>
        <w:rPr>
          <w:vertAlign w:val="subscript"/>
          <w:lang w:val="en-GB"/>
        </w:rPr>
        <w:t>72</w:t>
      </w:r>
      <w:r>
        <w:rPr>
          <w:lang w:val="en-GB"/>
        </w:rPr>
        <w:t xml:space="preserve"> exp [–</w:t>
      </w:r>
      <w:r>
        <w:rPr>
          <w:rFonts w:ascii="Tms Rmn" w:hAnsi="Tms Rmn"/>
          <w:sz w:val="4"/>
          <w:lang w:val="en-GB"/>
        </w:rPr>
        <w:t> </w:t>
      </w:r>
      <w:r>
        <w:rPr>
          <w:lang w:val="en-GB"/>
        </w:rPr>
        <w:t>0.155 (</w:t>
      </w:r>
      <w:r>
        <w:rPr>
          <w:i/>
          <w:lang w:val="en-GB"/>
        </w:rPr>
        <w:t>h</w:t>
      </w:r>
      <w:r>
        <w:rPr>
          <w:lang w:val="en-GB"/>
        </w:rPr>
        <w:t xml:space="preserve"> – 72)]</w:t>
      </w:r>
      <w:r>
        <w:rPr>
          <w:lang w:val="en-GB"/>
        </w:rPr>
        <w:tab/>
      </w:r>
      <w:r>
        <w:rPr>
          <w:rFonts w:hint="eastAsia"/>
          <w:lang w:val="en-GB" w:eastAsia="zh-CN"/>
        </w:rPr>
        <w:t>对于</w:t>
      </w:r>
      <w:r>
        <w:rPr>
          <w:lang w:val="en-GB"/>
        </w:rPr>
        <w:tab/>
        <w:t xml:space="preserve">72 </w:t>
      </w:r>
      <w:r w:rsidR="008E6D96">
        <w:rPr>
          <w:rFonts w:ascii="Symbol" w:hAnsi="Symbol"/>
        </w:rPr>
        <w:sym w:font="Symbol" w:char="F03C"/>
      </w:r>
      <w:r>
        <w:rPr>
          <w:lang w:val="en-GB"/>
        </w:rPr>
        <w:t xml:space="preserve"> </w:t>
      </w:r>
      <w:r>
        <w:rPr>
          <w:i/>
          <w:lang w:val="en-GB"/>
        </w:rPr>
        <w:t>h</w:t>
      </w:r>
      <w:r>
        <w:rPr>
          <w:lang w:val="en-GB"/>
        </w:rPr>
        <w:t xml:space="preserve"> </w:t>
      </w:r>
      <w:r>
        <w:rPr>
          <w:rFonts w:ascii="Symbol" w:hAnsi="Symbol"/>
        </w:rPr>
        <w:t></w:t>
      </w:r>
      <w:r>
        <w:rPr>
          <w:lang w:val="en-GB"/>
        </w:rPr>
        <w:t xml:space="preserve"> 100</w:t>
      </w:r>
    </w:p>
    <w:p w:rsidR="003D46BD" w:rsidRPr="00695007" w:rsidRDefault="003D46BD" w:rsidP="00372119">
      <w:pPr>
        <w:spacing w:before="60"/>
        <w:ind w:firstLineChars="200" w:firstLine="480"/>
        <w:rPr>
          <w:lang w:val="en-GB" w:eastAsia="zh-CN"/>
        </w:rPr>
      </w:pPr>
      <w:r>
        <w:rPr>
          <w:rFonts w:hint="eastAsia"/>
          <w:lang w:eastAsia="zh-CN"/>
        </w:rPr>
        <w:t>其中</w:t>
      </w:r>
      <w:r w:rsidRPr="00695007">
        <w:rPr>
          <w:i/>
          <w:iCs/>
          <w:lang w:val="en-GB" w:eastAsia="zh-CN"/>
        </w:rPr>
        <w:t>P</w:t>
      </w:r>
      <w:r w:rsidRPr="00695007">
        <w:rPr>
          <w:vertAlign w:val="subscript"/>
          <w:lang w:val="en-GB" w:eastAsia="zh-CN"/>
        </w:rPr>
        <w:t>10</w:t>
      </w:r>
      <w:r>
        <w:rPr>
          <w:rFonts w:hint="eastAsia"/>
          <w:lang w:eastAsia="zh-CN"/>
        </w:rPr>
        <w:t>和</w:t>
      </w:r>
      <w:r w:rsidRPr="00695007">
        <w:rPr>
          <w:i/>
          <w:iCs/>
          <w:lang w:val="en-GB" w:eastAsia="zh-CN"/>
        </w:rPr>
        <w:t>P</w:t>
      </w:r>
      <w:r w:rsidRPr="00695007">
        <w:rPr>
          <w:vertAlign w:val="subscript"/>
          <w:lang w:val="en-GB" w:eastAsia="zh-CN"/>
        </w:rPr>
        <w:t>72</w:t>
      </w:r>
      <w:r>
        <w:rPr>
          <w:rFonts w:hint="eastAsia"/>
          <w:lang w:eastAsia="zh-CN"/>
        </w:rPr>
        <w:t>分别为</w:t>
      </w:r>
      <w:r w:rsidRPr="00695007">
        <w:rPr>
          <w:lang w:val="en-GB" w:eastAsia="zh-CN"/>
        </w:rPr>
        <w:t>10 km</w:t>
      </w:r>
      <w:r>
        <w:rPr>
          <w:rFonts w:hint="eastAsia"/>
          <w:lang w:eastAsia="zh-CN"/>
        </w:rPr>
        <w:t>和</w:t>
      </w:r>
      <w:r w:rsidRPr="00695007">
        <w:rPr>
          <w:lang w:val="en-GB" w:eastAsia="zh-CN"/>
        </w:rPr>
        <w:t>72 km</w:t>
      </w:r>
      <w:r>
        <w:rPr>
          <w:rFonts w:hint="eastAsia"/>
          <w:lang w:eastAsia="zh-CN"/>
        </w:rPr>
        <w:t>处的压力。</w:t>
      </w:r>
    </w:p>
    <w:p w:rsidR="003D46BD" w:rsidRPr="00695007" w:rsidRDefault="00533898" w:rsidP="00695007">
      <w:pPr>
        <w:spacing w:before="60"/>
        <w:ind w:firstLineChars="200" w:firstLine="480"/>
        <w:rPr>
          <w:color w:val="000000"/>
          <w:lang w:val="en-GB" w:eastAsia="zh-CN"/>
        </w:rPr>
      </w:pPr>
      <w:r>
        <w:rPr>
          <w:rFonts w:hint="eastAsia"/>
          <w:color w:val="000000"/>
          <w:lang w:eastAsia="zh-CN"/>
        </w:rPr>
        <w:t>对水蒸气</w:t>
      </w:r>
      <w:r w:rsidR="00D33B1C" w:rsidRPr="00695007">
        <w:rPr>
          <w:rFonts w:hint="eastAsia"/>
          <w:color w:val="000000"/>
          <w:lang w:val="en-GB" w:eastAsia="zh-CN"/>
        </w:rPr>
        <w:t xml:space="preserve"> </w:t>
      </w:r>
      <w:r w:rsidRPr="00695007">
        <w:rPr>
          <w:rFonts w:hint="eastAsia"/>
          <w:color w:val="000000"/>
          <w:lang w:val="en-GB" w:eastAsia="zh-CN"/>
        </w:rPr>
        <w:t>(</w:t>
      </w:r>
      <w:r w:rsidR="003D46BD" w:rsidRPr="00695007">
        <w:rPr>
          <w:color w:val="000000"/>
          <w:lang w:val="en-GB" w:eastAsia="zh-CN"/>
        </w:rPr>
        <w:t>g/m</w:t>
      </w:r>
      <w:r w:rsidR="003D46BD" w:rsidRPr="00695007">
        <w:rPr>
          <w:color w:val="000000"/>
          <w:vertAlign w:val="superscript"/>
          <w:lang w:val="en-GB" w:eastAsia="zh-CN"/>
        </w:rPr>
        <w:t>3</w:t>
      </w:r>
      <w:r w:rsidRPr="00695007">
        <w:rPr>
          <w:rFonts w:hint="eastAsia"/>
          <w:color w:val="000000"/>
          <w:lang w:val="en-GB" w:eastAsia="zh-CN"/>
        </w:rPr>
        <w:t>)</w:t>
      </w:r>
      <w:r w:rsidR="003D46BD" w:rsidRPr="00695007">
        <w:rPr>
          <w:rFonts w:hint="eastAsia"/>
          <w:color w:val="000000"/>
          <w:lang w:val="en-GB" w:eastAsia="zh-CN"/>
        </w:rPr>
        <w:t>：</w:t>
      </w:r>
    </w:p>
    <w:p w:rsidR="00661646" w:rsidRDefault="00661646" w:rsidP="00695007">
      <w:pPr>
        <w:pStyle w:val="enumlev1"/>
        <w:tabs>
          <w:tab w:val="clear" w:pos="1588"/>
          <w:tab w:val="left" w:pos="1474"/>
          <w:tab w:val="left" w:pos="5670"/>
          <w:tab w:val="left" w:pos="6521"/>
          <w:tab w:val="left" w:pos="6861"/>
        </w:tabs>
        <w:spacing w:before="60"/>
        <w:rPr>
          <w:lang w:val="en-GB" w:eastAsia="zh-CN"/>
        </w:rPr>
      </w:pPr>
      <w:r>
        <w:rPr>
          <w:i/>
          <w:lang w:val="en-GB"/>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3.4742 exp [–</w:t>
      </w:r>
      <w:r>
        <w:rPr>
          <w:rFonts w:ascii="Tms Rmn" w:hAnsi="Tms Rmn"/>
          <w:lang w:val="en-GB" w:eastAsia="zh-CN"/>
        </w:rPr>
        <w:t> </w:t>
      </w:r>
      <w:r>
        <w:rPr>
          <w:lang w:val="en-GB" w:eastAsia="zh-CN"/>
        </w:rPr>
        <w:t xml:space="preserve">0.2697 </w:t>
      </w:r>
      <w:r>
        <w:rPr>
          <w:i/>
          <w:lang w:val="en-GB" w:eastAsia="zh-CN"/>
        </w:rPr>
        <w:t>h –</w:t>
      </w:r>
      <w:r>
        <w:rPr>
          <w:lang w:val="en-GB" w:eastAsia="zh-CN"/>
        </w:rPr>
        <w:t xml:space="preserve"> 0.03604 </w:t>
      </w:r>
      <w:r>
        <w:rPr>
          <w:i/>
          <w:lang w:val="en-GB" w:eastAsia="zh-CN"/>
        </w:rPr>
        <w:t>h</w:t>
      </w:r>
      <w:r>
        <w:rPr>
          <w:vertAlign w:val="superscript"/>
          <w:lang w:val="en-GB" w:eastAsia="zh-CN"/>
        </w:rPr>
        <w:t>2</w:t>
      </w:r>
      <w:r>
        <w:rPr>
          <w:lang w:val="en-GB" w:eastAsia="zh-CN"/>
        </w:rPr>
        <w:t xml:space="preserve"> </w:t>
      </w:r>
    </w:p>
    <w:p w:rsidR="00661646" w:rsidRDefault="00661646" w:rsidP="00695007">
      <w:pPr>
        <w:pStyle w:val="enumlev1"/>
        <w:tabs>
          <w:tab w:val="clear" w:pos="1588"/>
          <w:tab w:val="left" w:pos="1474"/>
          <w:tab w:val="left" w:pos="6662"/>
        </w:tabs>
        <w:spacing w:before="60"/>
        <w:rPr>
          <w:lang w:val="en-GB" w:eastAsia="zh-CN"/>
        </w:rPr>
      </w:pPr>
      <w:r>
        <w:rPr>
          <w:lang w:val="en-GB" w:eastAsia="zh-CN"/>
        </w:rPr>
        <w:tab/>
      </w:r>
      <w:r>
        <w:rPr>
          <w:lang w:val="en-GB" w:eastAsia="zh-CN"/>
        </w:rPr>
        <w:tab/>
      </w:r>
      <w:r>
        <w:rPr>
          <w:lang w:val="en-GB" w:eastAsia="zh-CN"/>
        </w:rPr>
        <w:tab/>
      </w:r>
      <w:r>
        <w:rPr>
          <w:rFonts w:ascii="Symbol" w:hAnsi="Symbol"/>
          <w:lang w:eastAsia="zh-CN"/>
        </w:rPr>
        <w:t></w:t>
      </w:r>
      <w:r>
        <w:rPr>
          <w:lang w:val="en-GB" w:eastAsia="zh-CN"/>
        </w:rPr>
        <w:t xml:space="preserve"> 0.0004489</w:t>
      </w:r>
      <w:r>
        <w:rPr>
          <w:i/>
          <w:lang w:val="en-GB" w:eastAsia="zh-CN"/>
        </w:rPr>
        <w:t xml:space="preserve"> h</w:t>
      </w:r>
      <w:r>
        <w:rPr>
          <w:vertAlign w:val="superscript"/>
          <w:lang w:val="en-GB" w:eastAsia="zh-CN"/>
        </w:rPr>
        <w:t>3</w:t>
      </w:r>
      <w:r>
        <w:rPr>
          <w:lang w:val="en-GB" w:eastAsia="zh-CN"/>
        </w:rPr>
        <w:t>]</w:t>
      </w:r>
      <w:r>
        <w:rPr>
          <w:sz w:val="20"/>
          <w:lang w:val="en-GB" w:eastAsia="zh-CN"/>
        </w:rPr>
        <w:tab/>
      </w:r>
      <w:r>
        <w:rPr>
          <w:rFonts w:hint="eastAsia"/>
          <w:lang w:val="en-GB" w:eastAsia="zh-CN"/>
        </w:rPr>
        <w:t>对于</w:t>
      </w:r>
      <w:r>
        <w:rPr>
          <w:lang w:val="en-GB" w:eastAsia="zh-CN"/>
        </w:rPr>
        <w:tab/>
        <w:t xml:space="preserve">0 </w:t>
      </w:r>
      <w:r>
        <w:rPr>
          <w:rFonts w:ascii="Symbol" w:hAnsi="Symbol"/>
          <w:lang w:eastAsia="zh-CN"/>
        </w:rPr>
        <w:t></w:t>
      </w:r>
      <w:r>
        <w:rPr>
          <w:lang w:val="en-GB" w:eastAsia="zh-CN"/>
        </w:rPr>
        <w:t xml:space="preserve"> </w:t>
      </w:r>
      <w:r>
        <w:rPr>
          <w:i/>
          <w:lang w:val="en-GB" w:eastAsia="zh-CN"/>
        </w:rPr>
        <w:t>h</w:t>
      </w:r>
      <w:r>
        <w:rPr>
          <w:lang w:val="en-GB" w:eastAsia="zh-CN"/>
        </w:rPr>
        <w:t xml:space="preserve"> </w:t>
      </w:r>
      <w:r>
        <w:rPr>
          <w:rFonts w:ascii="Symbol" w:hAnsi="Symbol"/>
          <w:lang w:eastAsia="zh-CN"/>
        </w:rPr>
        <w:t></w:t>
      </w:r>
      <w:r>
        <w:rPr>
          <w:lang w:val="en-GB" w:eastAsia="zh-CN"/>
        </w:rPr>
        <w:t xml:space="preserve"> 10</w:t>
      </w:r>
    </w:p>
    <w:p w:rsidR="00661646" w:rsidRDefault="00661646" w:rsidP="00695007">
      <w:pPr>
        <w:pStyle w:val="enumlev1"/>
        <w:tabs>
          <w:tab w:val="clear" w:pos="1588"/>
          <w:tab w:val="left" w:pos="1474"/>
          <w:tab w:val="left" w:pos="6662"/>
          <w:tab w:val="left" w:pos="7560"/>
        </w:tabs>
        <w:spacing w:before="60"/>
        <w:rPr>
          <w:lang w:val="en-GB" w:eastAsia="zh-CN"/>
        </w:rPr>
      </w:pPr>
      <w:r>
        <w:rPr>
          <w:i/>
          <w:lang w:val="en-GB" w:eastAsia="zh-CN"/>
        </w:rPr>
        <w:tab/>
      </w:r>
      <w:r>
        <w:rPr>
          <w:rFonts w:ascii="Symbol" w:hAnsi="Symbol"/>
          <w:lang w:eastAsia="zh-CN"/>
        </w:rPr>
        <w:t></w:t>
      </w:r>
      <w:r>
        <w:rPr>
          <w:lang w:val="en-GB" w:eastAsia="zh-CN"/>
        </w:rPr>
        <w:t>(</w:t>
      </w:r>
      <w:r>
        <w:rPr>
          <w:i/>
          <w:lang w:val="en-GB" w:eastAsia="zh-CN"/>
        </w:rPr>
        <w:t>h</w:t>
      </w:r>
      <w:r>
        <w:rPr>
          <w:lang w:val="en-GB" w:eastAsia="zh-CN"/>
        </w:rPr>
        <w:t>)</w:t>
      </w:r>
      <w:r>
        <w:rPr>
          <w:sz w:val="20"/>
          <w:lang w:val="en-GB" w:eastAsia="zh-CN"/>
        </w:rPr>
        <w:t> </w:t>
      </w:r>
      <w:r>
        <w:rPr>
          <w:rFonts w:ascii="Symbol" w:hAnsi="Symbol"/>
          <w:lang w:eastAsia="zh-CN"/>
        </w:rPr>
        <w:t></w:t>
      </w:r>
      <w:r>
        <w:rPr>
          <w:lang w:val="en-GB" w:eastAsia="zh-CN"/>
        </w:rPr>
        <w:tab/>
        <w:t>0</w:t>
      </w:r>
      <w:r>
        <w:rPr>
          <w:lang w:val="en-GB" w:eastAsia="zh-CN"/>
        </w:rPr>
        <w:tab/>
      </w:r>
      <w:r>
        <w:rPr>
          <w:lang w:val="en-GB" w:eastAsia="zh-CN"/>
        </w:rPr>
        <w:tab/>
      </w:r>
      <w:r>
        <w:rPr>
          <w:rFonts w:hint="eastAsia"/>
          <w:lang w:val="en-GB" w:eastAsia="zh-CN"/>
        </w:rPr>
        <w:t>对于</w:t>
      </w:r>
      <w:r>
        <w:rPr>
          <w:lang w:val="en-GB" w:eastAsia="zh-CN"/>
        </w:rPr>
        <w:tab/>
      </w:r>
      <w:r>
        <w:rPr>
          <w:i/>
          <w:lang w:val="en-GB" w:eastAsia="zh-CN"/>
        </w:rPr>
        <w:t>h</w:t>
      </w:r>
      <w:r>
        <w:rPr>
          <w:lang w:val="en-GB" w:eastAsia="zh-CN"/>
        </w:rPr>
        <w:t xml:space="preserve"> </w:t>
      </w:r>
      <w:r>
        <w:rPr>
          <w:rFonts w:ascii="Symbol" w:hAnsi="Symbol"/>
          <w:lang w:eastAsia="zh-CN"/>
        </w:rPr>
        <w:t></w:t>
      </w:r>
      <w:r>
        <w:rPr>
          <w:lang w:val="en-GB" w:eastAsia="zh-CN"/>
        </w:rPr>
        <w:t xml:space="preserve"> 10</w:t>
      </w:r>
    </w:p>
    <w:p w:rsidR="003D46BD" w:rsidRDefault="003D46BD" w:rsidP="00661646">
      <w:pPr>
        <w:pStyle w:val="Heading1"/>
        <w:rPr>
          <w:lang w:eastAsia="zh-CN"/>
        </w:rPr>
      </w:pPr>
      <w:r>
        <w:rPr>
          <w:lang w:eastAsia="zh-CN"/>
        </w:rPr>
        <w:t>4</w:t>
      </w:r>
      <w:r>
        <w:rPr>
          <w:lang w:eastAsia="zh-CN"/>
        </w:rPr>
        <w:tab/>
      </w:r>
      <w:r>
        <w:rPr>
          <w:rFonts w:hint="eastAsia"/>
          <w:lang w:eastAsia="zh-CN"/>
        </w:rPr>
        <w:t>高纬度地区参考大气</w:t>
      </w:r>
    </w:p>
    <w:p w:rsidR="003D46BD" w:rsidRDefault="003D46BD" w:rsidP="00661646">
      <w:pPr>
        <w:ind w:firstLineChars="200" w:firstLine="480"/>
        <w:rPr>
          <w:lang w:eastAsia="zh-CN"/>
        </w:rPr>
      </w:pPr>
      <w:r>
        <w:rPr>
          <w:rFonts w:hint="eastAsia"/>
          <w:lang w:eastAsia="zh-CN"/>
        </w:rPr>
        <w:t>对高纬度（高于</w:t>
      </w:r>
      <w:r>
        <w:rPr>
          <w:lang w:eastAsia="zh-CN"/>
        </w:rPr>
        <w:t>45</w:t>
      </w:r>
      <w:r>
        <w:rPr>
          <w:rFonts w:hint="eastAsia"/>
          <w:lang w:eastAsia="zh-CN"/>
        </w:rPr>
        <w:t>°）地区，夏季和冬季可以用下列分布。</w:t>
      </w:r>
    </w:p>
    <w:p w:rsidR="003D46BD" w:rsidRDefault="003D46BD" w:rsidP="00661646">
      <w:pPr>
        <w:pStyle w:val="Heading2"/>
        <w:rPr>
          <w:lang w:eastAsia="zh-CN"/>
        </w:rPr>
      </w:pPr>
      <w:r>
        <w:rPr>
          <w:lang w:eastAsia="zh-CN"/>
        </w:rPr>
        <w:t>4.1</w:t>
      </w:r>
      <w:r>
        <w:rPr>
          <w:lang w:eastAsia="zh-CN"/>
        </w:rPr>
        <w:tab/>
      </w:r>
      <w:r>
        <w:rPr>
          <w:rFonts w:hint="eastAsia"/>
          <w:lang w:eastAsia="zh-CN"/>
        </w:rPr>
        <w:t>夏季高纬度</w:t>
      </w:r>
    </w:p>
    <w:p w:rsidR="003D46BD" w:rsidRDefault="003D46BD" w:rsidP="00661646">
      <w:pPr>
        <w:ind w:firstLineChars="200" w:firstLine="480"/>
        <w:rPr>
          <w:lang w:eastAsia="zh-CN"/>
        </w:rPr>
      </w:pPr>
      <w:r>
        <w:rPr>
          <w:rFonts w:hint="eastAsia"/>
          <w:lang w:eastAsia="zh-CN"/>
        </w:rPr>
        <w:t>在高度</w:t>
      </w:r>
      <w:r>
        <w:rPr>
          <w:i/>
          <w:iCs/>
          <w:lang w:eastAsia="zh-CN"/>
        </w:rPr>
        <w:t>h</w:t>
      </w:r>
      <w:r w:rsidR="002A603E">
        <w:rPr>
          <w:rFonts w:hint="eastAsia"/>
          <w:lang w:eastAsia="zh-CN"/>
        </w:rPr>
        <w:t xml:space="preserve"> (</w:t>
      </w:r>
      <w:r>
        <w:rPr>
          <w:lang w:eastAsia="zh-CN"/>
        </w:rPr>
        <w:t>km</w:t>
      </w:r>
      <w:r w:rsidR="002A603E">
        <w:rPr>
          <w:rFonts w:hint="eastAsia"/>
          <w:lang w:eastAsia="zh-CN"/>
        </w:rPr>
        <w:t>)</w:t>
      </w:r>
      <w:r w:rsidR="00AE0FEB">
        <w:rPr>
          <w:rFonts w:hint="eastAsia"/>
          <w:lang w:eastAsia="zh-CN"/>
        </w:rPr>
        <w:t xml:space="preserve"> </w:t>
      </w:r>
      <w:r>
        <w:rPr>
          <w:rFonts w:hint="eastAsia"/>
          <w:lang w:eastAsia="zh-CN"/>
        </w:rPr>
        <w:t>处的温度</w:t>
      </w:r>
      <w:r>
        <w:rPr>
          <w:i/>
          <w:iCs/>
          <w:lang w:eastAsia="zh-CN"/>
        </w:rPr>
        <w:t>T</w:t>
      </w:r>
      <w:r w:rsidR="002A603E">
        <w:rPr>
          <w:rFonts w:hint="eastAsia"/>
          <w:lang w:eastAsia="zh-CN"/>
        </w:rPr>
        <w:t xml:space="preserve"> (</w:t>
      </w:r>
      <w:r>
        <w:rPr>
          <w:rFonts w:hint="eastAsia"/>
          <w:lang w:eastAsia="zh-CN"/>
        </w:rPr>
        <w:t>K</w:t>
      </w:r>
      <w:r w:rsidR="002A603E">
        <w:rPr>
          <w:rFonts w:hint="eastAsia"/>
          <w:lang w:eastAsia="zh-CN"/>
        </w:rPr>
        <w:t>)</w:t>
      </w:r>
      <w:r w:rsidR="00AE0FEB">
        <w:rPr>
          <w:rFonts w:hint="eastAsia"/>
          <w:lang w:eastAsia="zh-CN"/>
        </w:rPr>
        <w:t xml:space="preserve"> </w:t>
      </w:r>
      <w:r>
        <w:rPr>
          <w:rFonts w:hint="eastAsia"/>
          <w:lang w:eastAsia="zh-CN"/>
        </w:rPr>
        <w:t>由下面的公式给出：</w:t>
      </w:r>
    </w:p>
    <w:p w:rsidR="00661646" w:rsidRPr="008E6D96" w:rsidRDefault="003D46BD" w:rsidP="00695007">
      <w:pPr>
        <w:pStyle w:val="enumlev1"/>
        <w:tabs>
          <w:tab w:val="left" w:pos="6662"/>
        </w:tabs>
        <w:spacing w:before="60"/>
      </w:pPr>
      <w:r>
        <w:rPr>
          <w:lang w:eastAsia="zh-CN"/>
        </w:rPr>
        <w:tab/>
      </w:r>
      <w:r w:rsidR="00661646" w:rsidRPr="008E6D96">
        <w:rPr>
          <w:i/>
        </w:rPr>
        <w:t>T</w:t>
      </w:r>
      <w:r w:rsidR="00661646" w:rsidRPr="008E6D96">
        <w:t>(</w:t>
      </w:r>
      <w:r w:rsidR="00661646" w:rsidRPr="008E6D96">
        <w:rPr>
          <w:i/>
        </w:rPr>
        <w:t>h</w:t>
      </w:r>
      <w:r w:rsidR="00661646" w:rsidRPr="008E6D96">
        <w:t xml:space="preserve">) </w:t>
      </w:r>
      <w:r w:rsidR="00661646">
        <w:rPr>
          <w:rFonts w:ascii="Symbol" w:hAnsi="Symbol"/>
        </w:rPr>
        <w:t></w:t>
      </w:r>
      <w:r w:rsidR="00661646" w:rsidRPr="008E6D96">
        <w:t xml:space="preserve"> 286.8374 – 4.7805 </w:t>
      </w:r>
      <w:r w:rsidR="00661646" w:rsidRPr="008E6D96">
        <w:rPr>
          <w:i/>
        </w:rPr>
        <w:t>h</w:t>
      </w:r>
      <w:r w:rsidR="00661646" w:rsidRPr="008E6D96">
        <w:t xml:space="preserve"> – 0.1402</w:t>
      </w:r>
      <w:r w:rsidR="00661646" w:rsidRPr="008E6D96">
        <w:rPr>
          <w:i/>
        </w:rPr>
        <w:t xml:space="preserve"> h</w:t>
      </w:r>
      <w:r w:rsidR="00661646" w:rsidRPr="008E6D96">
        <w:rPr>
          <w:vertAlign w:val="superscript"/>
        </w:rPr>
        <w:t>2</w:t>
      </w:r>
      <w:r w:rsidR="00661646" w:rsidRPr="008E6D96">
        <w:tab/>
      </w:r>
      <w:r w:rsidR="00661646">
        <w:rPr>
          <w:rFonts w:hint="eastAsia"/>
          <w:lang w:val="en-GB" w:eastAsia="zh-CN"/>
        </w:rPr>
        <w:t>对于</w:t>
      </w:r>
      <w:r w:rsidR="00661646" w:rsidRPr="008E6D96">
        <w:tab/>
        <w:t xml:space="preserve"> 0 </w:t>
      </w:r>
      <w:r w:rsidR="00661646">
        <w:rPr>
          <w:rFonts w:ascii="Symbol" w:hAnsi="Symbol"/>
        </w:rPr>
        <w:t></w:t>
      </w:r>
      <w:r w:rsidR="00661646" w:rsidRPr="008E6D96">
        <w:t xml:space="preserve"> </w:t>
      </w:r>
      <w:r w:rsidR="00661646" w:rsidRPr="008E6D96">
        <w:rPr>
          <w:i/>
        </w:rPr>
        <w:t>h</w:t>
      </w:r>
      <w:r w:rsidR="00661646" w:rsidRPr="008E6D96">
        <w:t xml:space="preserve"> </w:t>
      </w:r>
      <w:r w:rsidR="00661646">
        <w:rPr>
          <w:rFonts w:ascii="Symbol" w:hAnsi="Symbol"/>
        </w:rPr>
        <w:sym w:font="Symbol" w:char="F03C"/>
      </w:r>
      <w:r w:rsidR="00661646" w:rsidRPr="008E6D96">
        <w:t xml:space="preserve"> 10</w:t>
      </w:r>
    </w:p>
    <w:p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225</w:t>
      </w:r>
      <w:r w:rsidRPr="008E6D96">
        <w:tab/>
      </w:r>
      <w:r w:rsidRPr="008E6D96">
        <w:tab/>
      </w:r>
      <w:r>
        <w:rPr>
          <w:rFonts w:hint="eastAsia"/>
          <w:lang w:val="en-GB" w:eastAsia="zh-CN"/>
        </w:rPr>
        <w:t>对于</w:t>
      </w:r>
      <w:r w:rsidRPr="008E6D96">
        <w:tab/>
        <w:t xml:space="preserve">10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23</w:t>
      </w:r>
    </w:p>
    <w:p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225 exp [(</w:t>
      </w:r>
      <w:r w:rsidRPr="008E6D96">
        <w:rPr>
          <w:i/>
        </w:rPr>
        <w:t>h</w:t>
      </w:r>
      <w:r w:rsidRPr="008E6D96">
        <w:t xml:space="preserve"> – 23) 0.008317]</w:t>
      </w:r>
      <w:r w:rsidRPr="008E6D96">
        <w:tab/>
      </w:r>
      <w:r>
        <w:rPr>
          <w:rFonts w:hint="eastAsia"/>
          <w:lang w:val="en-GB" w:eastAsia="zh-CN"/>
        </w:rPr>
        <w:t>对于</w:t>
      </w:r>
      <w:r w:rsidRPr="008E6D96">
        <w:tab/>
        <w:t xml:space="preserve">23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48</w:t>
      </w:r>
    </w:p>
    <w:p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277</w:t>
      </w:r>
      <w:r w:rsidRPr="008E6D96">
        <w:tab/>
      </w:r>
      <w:r w:rsidRPr="008E6D96">
        <w:tab/>
      </w:r>
      <w:r>
        <w:rPr>
          <w:rFonts w:hint="eastAsia"/>
          <w:lang w:val="en-GB" w:eastAsia="zh-CN"/>
        </w:rPr>
        <w:t>对于</w:t>
      </w:r>
      <w:r w:rsidRPr="008E6D96">
        <w:tab/>
        <w:t xml:space="preserve">48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53</w:t>
      </w:r>
    </w:p>
    <w:p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277 – (</w:t>
      </w:r>
      <w:r w:rsidRPr="008E6D96">
        <w:rPr>
          <w:i/>
        </w:rPr>
        <w:t>h</w:t>
      </w:r>
      <w:r w:rsidRPr="008E6D96">
        <w:t xml:space="preserve"> – 53) 4.0769</w:t>
      </w:r>
      <w:r w:rsidRPr="008E6D96">
        <w:tab/>
      </w:r>
      <w:r>
        <w:rPr>
          <w:rFonts w:hint="eastAsia"/>
          <w:lang w:val="en-GB" w:eastAsia="zh-CN"/>
        </w:rPr>
        <w:t>对于</w:t>
      </w:r>
      <w:r w:rsidRPr="008E6D96">
        <w:tab/>
        <w:t xml:space="preserve">53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79</w:t>
      </w:r>
    </w:p>
    <w:p w:rsidR="00661646" w:rsidRPr="008E6D96" w:rsidRDefault="00661646" w:rsidP="00695007">
      <w:pPr>
        <w:pStyle w:val="enumlev1"/>
        <w:tabs>
          <w:tab w:val="left" w:pos="6662"/>
        </w:tabs>
        <w:spacing w:before="60"/>
      </w:pPr>
      <w:r w:rsidRPr="008E6D96">
        <w:rPr>
          <w:i/>
        </w:rPr>
        <w:tab/>
        <w:t>T</w:t>
      </w:r>
      <w:r w:rsidRPr="008E6D96">
        <w:t>(</w:t>
      </w:r>
      <w:r w:rsidRPr="008E6D96">
        <w:rPr>
          <w:i/>
        </w:rPr>
        <w:t>h</w:t>
      </w:r>
      <w:r w:rsidRPr="008E6D96">
        <w:t xml:space="preserve">) </w:t>
      </w:r>
      <w:r>
        <w:rPr>
          <w:rFonts w:ascii="Symbol" w:hAnsi="Symbol"/>
        </w:rPr>
        <w:t></w:t>
      </w:r>
      <w:r w:rsidRPr="008E6D96">
        <w:t xml:space="preserve"> 171</w:t>
      </w:r>
      <w:r w:rsidRPr="008E6D96">
        <w:tab/>
      </w:r>
      <w:r w:rsidRPr="008E6D96">
        <w:tab/>
      </w:r>
      <w:r>
        <w:rPr>
          <w:rFonts w:hint="eastAsia"/>
          <w:lang w:val="en-GB" w:eastAsia="zh-CN"/>
        </w:rPr>
        <w:t>对于</w:t>
      </w:r>
      <w:r w:rsidRPr="008E6D96">
        <w:tab/>
        <w:t xml:space="preserve">79 </w:t>
      </w:r>
      <w:r>
        <w:rPr>
          <w:rFonts w:ascii="Symbol" w:hAnsi="Symbol"/>
        </w:rPr>
        <w:t></w:t>
      </w:r>
      <w:r w:rsidRPr="008E6D96">
        <w:t xml:space="preserve"> </w:t>
      </w:r>
      <w:r w:rsidRPr="008E6D96">
        <w:rPr>
          <w:i/>
        </w:rPr>
        <w:t>h</w:t>
      </w:r>
      <w:r w:rsidRPr="008E6D96">
        <w:t xml:space="preserve"> </w:t>
      </w:r>
      <w:r>
        <w:rPr>
          <w:rFonts w:ascii="Symbol" w:hAnsi="Symbol"/>
        </w:rPr>
        <w:t></w:t>
      </w:r>
      <w:r w:rsidRPr="008E6D96">
        <w:t xml:space="preserve"> 100</w:t>
      </w:r>
    </w:p>
    <w:p w:rsidR="003D46BD" w:rsidRPr="008E6D96" w:rsidRDefault="003D46BD" w:rsidP="00695007">
      <w:pPr>
        <w:spacing w:before="60"/>
        <w:ind w:firstLineChars="200" w:firstLine="480"/>
      </w:pPr>
      <w:r>
        <w:rPr>
          <w:rFonts w:hint="eastAsia"/>
        </w:rPr>
        <w:t>而压力</w:t>
      </w:r>
      <w:r w:rsidRPr="008E6D96">
        <w:rPr>
          <w:i/>
          <w:iCs/>
        </w:rPr>
        <w:t>P</w:t>
      </w:r>
      <w:r w:rsidR="00AE0FEB" w:rsidRPr="008E6D96">
        <w:rPr>
          <w:rFonts w:hint="eastAsia"/>
          <w:i/>
          <w:iCs/>
          <w:lang w:eastAsia="zh-CN"/>
        </w:rPr>
        <w:t xml:space="preserve"> </w:t>
      </w:r>
      <w:r w:rsidR="00AE0FEB" w:rsidRPr="008E6D96">
        <w:rPr>
          <w:rFonts w:hint="eastAsia"/>
          <w:lang w:eastAsia="zh-CN"/>
        </w:rPr>
        <w:t>(</w:t>
      </w:r>
      <w:r w:rsidRPr="008E6D96">
        <w:t>hPa</w:t>
      </w:r>
      <w:r w:rsidR="00AE0FEB" w:rsidRPr="008E6D96">
        <w:rPr>
          <w:rFonts w:hint="eastAsia"/>
          <w:lang w:eastAsia="zh-CN"/>
        </w:rPr>
        <w:t xml:space="preserve">) </w:t>
      </w:r>
      <w:r>
        <w:rPr>
          <w:rFonts w:hint="eastAsia"/>
        </w:rPr>
        <w:t>为</w:t>
      </w:r>
      <w:r w:rsidRPr="008E6D96">
        <w:rPr>
          <w:rFonts w:hint="eastAsia"/>
        </w:rPr>
        <w:t>：</w:t>
      </w:r>
    </w:p>
    <w:p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t xml:space="preserve"> 1008.0278 – 113.2494 </w:t>
      </w:r>
      <w:r w:rsidRPr="008E6D96">
        <w:rPr>
          <w:i/>
        </w:rPr>
        <w:t>h</w:t>
      </w:r>
      <w:r w:rsidRPr="008E6D96">
        <w:t xml:space="preserve"> </w:t>
      </w:r>
      <w:r>
        <w:rPr>
          <w:rFonts w:ascii="Symbol" w:hAnsi="Symbol"/>
        </w:rPr>
        <w:t></w:t>
      </w:r>
      <w:r w:rsidRPr="008E6D96">
        <w:t xml:space="preserve"> 3.9408</w:t>
      </w:r>
      <w:r w:rsidRPr="008E6D96">
        <w:rPr>
          <w:i/>
        </w:rPr>
        <w:t xml:space="preserve"> h</w:t>
      </w:r>
      <w:r w:rsidRPr="008E6D96">
        <w:rPr>
          <w:vertAlign w:val="superscript"/>
        </w:rPr>
        <w:t>2</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sidR="008E6D96">
        <w:rPr>
          <w:rFonts w:ascii="Symbol" w:hAnsi="Symbol"/>
        </w:rPr>
        <w:t></w:t>
      </w:r>
      <w:r w:rsidRPr="008E6D96">
        <w:t xml:space="preserve"> 10</w:t>
      </w:r>
    </w:p>
    <w:p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t xml:space="preserve"> </w:t>
      </w:r>
      <w:r w:rsidRPr="008E6D96">
        <w:rPr>
          <w:i/>
        </w:rPr>
        <w:t>P</w:t>
      </w:r>
      <w:r w:rsidRPr="008E6D96">
        <w:rPr>
          <w:vertAlign w:val="subscript"/>
        </w:rPr>
        <w:t>10</w:t>
      </w:r>
      <w:r w:rsidRPr="008E6D96">
        <w:t xml:space="preserve"> exp [–0.140 (</w:t>
      </w:r>
      <w:r w:rsidRPr="008E6D96">
        <w:rPr>
          <w:i/>
        </w:rPr>
        <w:t>h</w:t>
      </w:r>
      <w:r w:rsidRPr="008E6D96">
        <w:t xml:space="preserve"> – 10)]</w:t>
      </w:r>
      <w:r w:rsidRPr="008E6D96">
        <w:tab/>
      </w:r>
      <w:r>
        <w:rPr>
          <w:rFonts w:hint="eastAsia"/>
          <w:lang w:val="en-GB" w:eastAsia="zh-CN"/>
        </w:rPr>
        <w:t>对于</w:t>
      </w:r>
      <w:r w:rsidRPr="008E6D96">
        <w:tab/>
        <w:t xml:space="preserve">10 </w:t>
      </w:r>
      <w:r w:rsidR="008E6D96">
        <w:rPr>
          <w:rFonts w:ascii="Symbol" w:hAnsi="Symbol"/>
        </w:rPr>
        <w:sym w:font="Symbol" w:char="F03C"/>
      </w:r>
      <w:r w:rsidRPr="008E6D96">
        <w:t xml:space="preserve"> </w:t>
      </w:r>
      <w:r w:rsidRPr="008E6D96">
        <w:rPr>
          <w:i/>
        </w:rPr>
        <w:t>h</w:t>
      </w:r>
      <w:r w:rsidRPr="008E6D96">
        <w:t xml:space="preserve"> </w:t>
      </w:r>
      <w:r w:rsidR="008E6D96">
        <w:rPr>
          <w:rFonts w:ascii="Symbol" w:hAnsi="Symbol"/>
        </w:rPr>
        <w:t></w:t>
      </w:r>
      <w:r w:rsidRPr="008E6D96">
        <w:t xml:space="preserve"> 72</w:t>
      </w:r>
    </w:p>
    <w:p w:rsidR="00F451CF" w:rsidRPr="008E6D96" w:rsidRDefault="00F451CF" w:rsidP="008E6D96">
      <w:pPr>
        <w:pStyle w:val="enumlev1"/>
        <w:tabs>
          <w:tab w:val="left" w:pos="6662"/>
        </w:tabs>
        <w:spacing w:before="60"/>
      </w:pPr>
      <w:r w:rsidRPr="008E6D96">
        <w:rPr>
          <w:i/>
        </w:rPr>
        <w:tab/>
        <w:t>P</w:t>
      </w:r>
      <w:r w:rsidRPr="008E6D96">
        <w:t>(</w:t>
      </w:r>
      <w:r w:rsidRPr="008E6D96">
        <w:rPr>
          <w:i/>
        </w:rPr>
        <w:t>h</w:t>
      </w:r>
      <w:r w:rsidRPr="008E6D96">
        <w:t xml:space="preserve">) </w:t>
      </w:r>
      <w:r>
        <w:rPr>
          <w:rFonts w:ascii="Symbol" w:hAnsi="Symbol"/>
        </w:rPr>
        <w:t></w:t>
      </w:r>
      <w:r w:rsidRPr="008E6D96">
        <w:rPr>
          <w:i/>
        </w:rPr>
        <w:t xml:space="preserve"> P</w:t>
      </w:r>
      <w:r w:rsidRPr="008E6D96">
        <w:rPr>
          <w:vertAlign w:val="subscript"/>
        </w:rPr>
        <w:t>72</w:t>
      </w:r>
      <w:r w:rsidRPr="008E6D96">
        <w:t xml:space="preserve"> exp [–0.165 (</w:t>
      </w:r>
      <w:r w:rsidRPr="008E6D96">
        <w:rPr>
          <w:i/>
        </w:rPr>
        <w:t>h</w:t>
      </w:r>
      <w:r w:rsidRPr="008E6D96">
        <w:t xml:space="preserve"> – 72)]</w:t>
      </w:r>
      <w:r w:rsidRPr="008E6D96">
        <w:tab/>
      </w:r>
      <w:r>
        <w:rPr>
          <w:rFonts w:hint="eastAsia"/>
          <w:lang w:val="en-GB" w:eastAsia="zh-CN"/>
        </w:rPr>
        <w:t>对于</w:t>
      </w:r>
      <w:r w:rsidRPr="008E6D96">
        <w:tab/>
        <w:t xml:space="preserve">72 </w:t>
      </w:r>
      <w:r w:rsidR="008E6D96">
        <w:rPr>
          <w:rFonts w:ascii="Symbol" w:hAnsi="Symbol"/>
        </w:rPr>
        <w:sym w:font="Symbol" w:char="F03C"/>
      </w:r>
      <w:r w:rsidRPr="008E6D96">
        <w:t xml:space="preserve"> </w:t>
      </w:r>
      <w:r w:rsidRPr="008E6D96">
        <w:rPr>
          <w:i/>
        </w:rPr>
        <w:t>h</w:t>
      </w:r>
      <w:r w:rsidRPr="008E6D96">
        <w:t xml:space="preserve"> </w:t>
      </w:r>
      <w:r>
        <w:rPr>
          <w:rFonts w:ascii="Symbol" w:hAnsi="Symbol"/>
        </w:rPr>
        <w:t></w:t>
      </w:r>
      <w:r w:rsidRPr="008E6D96">
        <w:t xml:space="preserve"> 100</w:t>
      </w:r>
    </w:p>
    <w:p w:rsidR="003D46BD" w:rsidRPr="008E6D96" w:rsidRDefault="003D46BD" w:rsidP="00372119">
      <w:pPr>
        <w:spacing w:before="60"/>
        <w:ind w:firstLineChars="200" w:firstLine="480"/>
        <w:rPr>
          <w:lang w:eastAsia="zh-CN"/>
        </w:rPr>
      </w:pPr>
      <w:r>
        <w:rPr>
          <w:rFonts w:hint="eastAsia"/>
          <w:lang w:eastAsia="zh-CN"/>
        </w:rPr>
        <w:t>其中</w:t>
      </w:r>
      <w:r w:rsidRPr="008E6D96">
        <w:rPr>
          <w:i/>
          <w:iCs/>
          <w:lang w:eastAsia="zh-CN"/>
        </w:rPr>
        <w:t>P</w:t>
      </w:r>
      <w:r w:rsidRPr="008E6D96">
        <w:rPr>
          <w:vertAlign w:val="subscript"/>
          <w:lang w:eastAsia="zh-CN"/>
        </w:rPr>
        <w:t>10</w:t>
      </w:r>
      <w:r>
        <w:rPr>
          <w:rFonts w:hint="eastAsia"/>
          <w:lang w:eastAsia="zh-CN"/>
        </w:rPr>
        <w:t>和</w:t>
      </w:r>
      <w:r w:rsidRPr="008E6D96">
        <w:rPr>
          <w:i/>
          <w:iCs/>
          <w:lang w:eastAsia="zh-CN"/>
        </w:rPr>
        <w:t>P</w:t>
      </w:r>
      <w:r w:rsidRPr="008E6D96">
        <w:rPr>
          <w:vertAlign w:val="subscript"/>
          <w:lang w:eastAsia="zh-CN"/>
        </w:rPr>
        <w:t>72</w:t>
      </w:r>
      <w:r>
        <w:rPr>
          <w:rFonts w:hint="eastAsia"/>
          <w:lang w:eastAsia="zh-CN"/>
        </w:rPr>
        <w:t>分别为</w:t>
      </w:r>
      <w:r w:rsidRPr="008E6D96">
        <w:rPr>
          <w:lang w:eastAsia="zh-CN"/>
        </w:rPr>
        <w:t>10 km</w:t>
      </w:r>
      <w:r>
        <w:rPr>
          <w:rFonts w:hint="eastAsia"/>
          <w:lang w:eastAsia="zh-CN"/>
        </w:rPr>
        <w:t>和</w:t>
      </w:r>
      <w:r w:rsidRPr="008E6D96">
        <w:rPr>
          <w:lang w:eastAsia="zh-CN"/>
        </w:rPr>
        <w:t>72 km</w:t>
      </w:r>
      <w:r>
        <w:rPr>
          <w:rFonts w:hint="eastAsia"/>
          <w:lang w:eastAsia="zh-CN"/>
        </w:rPr>
        <w:t>处的压力。</w:t>
      </w:r>
    </w:p>
    <w:p w:rsidR="003D46BD" w:rsidRPr="008E6D96" w:rsidRDefault="00AE0FEB" w:rsidP="00695007">
      <w:pPr>
        <w:spacing w:before="60"/>
        <w:ind w:firstLineChars="200" w:firstLine="480"/>
        <w:rPr>
          <w:color w:val="000000"/>
          <w:lang w:eastAsia="zh-CN"/>
        </w:rPr>
      </w:pPr>
      <w:r>
        <w:rPr>
          <w:rFonts w:hint="eastAsia"/>
          <w:color w:val="000000"/>
          <w:lang w:eastAsia="zh-CN"/>
        </w:rPr>
        <w:t>对水蒸气</w:t>
      </w:r>
      <w:r w:rsidRPr="008E6D96">
        <w:rPr>
          <w:rFonts w:hint="eastAsia"/>
          <w:color w:val="000000"/>
          <w:lang w:eastAsia="zh-CN"/>
        </w:rPr>
        <w:t xml:space="preserve"> (</w:t>
      </w:r>
      <w:r w:rsidR="003D46BD" w:rsidRPr="008E6D96">
        <w:rPr>
          <w:color w:val="000000"/>
          <w:lang w:eastAsia="zh-CN"/>
        </w:rPr>
        <w:t>g/m</w:t>
      </w:r>
      <w:r w:rsidR="003D46BD" w:rsidRPr="008E6D96">
        <w:rPr>
          <w:color w:val="000000"/>
          <w:vertAlign w:val="superscript"/>
          <w:lang w:eastAsia="zh-CN"/>
        </w:rPr>
        <w:t>3</w:t>
      </w:r>
      <w:r w:rsidRPr="008E6D96">
        <w:rPr>
          <w:rFonts w:hint="eastAsia"/>
          <w:color w:val="000000"/>
          <w:lang w:eastAsia="zh-CN"/>
        </w:rPr>
        <w:t>)</w:t>
      </w:r>
      <w:r w:rsidR="003D46BD" w:rsidRPr="008E6D96">
        <w:rPr>
          <w:rFonts w:hint="eastAsia"/>
          <w:color w:val="000000"/>
          <w:lang w:eastAsia="zh-CN"/>
        </w:rPr>
        <w:t>：</w:t>
      </w:r>
    </w:p>
    <w:p w:rsidR="00F4321F" w:rsidRPr="008E6D96" w:rsidRDefault="00F4321F" w:rsidP="00695007">
      <w:pPr>
        <w:pStyle w:val="enumlev1"/>
        <w:tabs>
          <w:tab w:val="clear" w:pos="1588"/>
          <w:tab w:val="left" w:pos="1474"/>
          <w:tab w:val="left" w:pos="5670"/>
          <w:tab w:val="left" w:pos="6521"/>
          <w:tab w:val="left" w:pos="6861"/>
        </w:tabs>
        <w:spacing w:before="60"/>
        <w:rPr>
          <w:vertAlign w:val="superscript"/>
        </w:rPr>
      </w:pPr>
      <w:r w:rsidRPr="008E6D96">
        <w:rPr>
          <w:rFonts w:ascii="Symbol" w:hAnsi="Symbol"/>
        </w:rPr>
        <w:tab/>
      </w:r>
      <w:r>
        <w:rPr>
          <w:rFonts w:ascii="Symbol" w:hAnsi="Symbol"/>
        </w:rPr>
        <w:t></w:t>
      </w:r>
      <w:r w:rsidRPr="008E6D96">
        <w:t>(</w:t>
      </w:r>
      <w:r w:rsidRPr="008E6D96">
        <w:rPr>
          <w:i/>
        </w:rPr>
        <w:t>h</w:t>
      </w:r>
      <w:r w:rsidRPr="008E6D96">
        <w:t>)</w:t>
      </w:r>
      <w:r w:rsidRPr="008E6D96">
        <w:rPr>
          <w:sz w:val="20"/>
        </w:rPr>
        <w:t> </w:t>
      </w:r>
      <w:r>
        <w:rPr>
          <w:rFonts w:ascii="Symbol" w:hAnsi="Symbol"/>
        </w:rPr>
        <w:t></w:t>
      </w:r>
      <w:r w:rsidRPr="008E6D96">
        <w:tab/>
        <w:t>8.988 exp [–</w:t>
      </w:r>
      <w:r w:rsidRPr="008E6D96">
        <w:rPr>
          <w:rFonts w:ascii="Tms Rmn" w:hAnsi="Tms Rmn"/>
        </w:rPr>
        <w:t> </w:t>
      </w:r>
      <w:r w:rsidRPr="008E6D96">
        <w:t xml:space="preserve">0.3614 </w:t>
      </w:r>
      <w:r w:rsidRPr="008E6D96">
        <w:rPr>
          <w:i/>
        </w:rPr>
        <w:t>h –</w:t>
      </w:r>
      <w:r w:rsidRPr="008E6D96">
        <w:t xml:space="preserve"> 0.005402 </w:t>
      </w:r>
      <w:r w:rsidRPr="008E6D96">
        <w:rPr>
          <w:i/>
        </w:rPr>
        <w:t>h</w:t>
      </w:r>
      <w:r w:rsidRPr="008E6D96">
        <w:rPr>
          <w:vertAlign w:val="superscript"/>
        </w:rPr>
        <w:t>2</w:t>
      </w:r>
    </w:p>
    <w:p w:rsidR="00F4321F" w:rsidRPr="008E6D96" w:rsidRDefault="00F4321F" w:rsidP="00695007">
      <w:pPr>
        <w:pStyle w:val="enumlev1"/>
        <w:tabs>
          <w:tab w:val="clear" w:pos="1588"/>
          <w:tab w:val="left" w:pos="1474"/>
          <w:tab w:val="left" w:pos="6662"/>
        </w:tabs>
        <w:spacing w:before="60"/>
        <w:rPr>
          <w:lang w:eastAsia="zh-CN"/>
        </w:rPr>
      </w:pPr>
      <w:r w:rsidRPr="008E6D96">
        <w:rPr>
          <w:vertAlign w:val="superscript"/>
        </w:rPr>
        <w:tab/>
      </w:r>
      <w:r w:rsidRPr="008E6D96">
        <w:rPr>
          <w:vertAlign w:val="superscript"/>
        </w:rPr>
        <w:tab/>
      </w:r>
      <w:r w:rsidRPr="008E6D96">
        <w:rPr>
          <w:vertAlign w:val="superscript"/>
        </w:rPr>
        <w:tab/>
      </w:r>
      <w:r w:rsidRPr="008E6D96">
        <w:rPr>
          <w:lang w:eastAsia="zh-CN"/>
        </w:rPr>
        <w:t>– 0.001955</w:t>
      </w:r>
      <w:r w:rsidRPr="008E6D96">
        <w:rPr>
          <w:i/>
          <w:lang w:eastAsia="zh-CN"/>
        </w:rPr>
        <w:t xml:space="preserve"> h</w:t>
      </w:r>
      <w:r w:rsidRPr="008E6D96">
        <w:rPr>
          <w:vertAlign w:val="superscript"/>
          <w:lang w:eastAsia="zh-CN"/>
        </w:rPr>
        <w:t>3</w:t>
      </w:r>
      <w:r w:rsidRPr="008E6D96">
        <w:rPr>
          <w:lang w:eastAsia="zh-CN"/>
        </w:rPr>
        <w:t>]</w:t>
      </w:r>
      <w:r w:rsidRPr="008E6D96">
        <w:rPr>
          <w:lang w:eastAsia="zh-CN"/>
        </w:rPr>
        <w:tab/>
      </w:r>
      <w:r>
        <w:rPr>
          <w:rFonts w:hint="eastAsia"/>
          <w:lang w:val="en-GB" w:eastAsia="zh-CN"/>
        </w:rPr>
        <w:t>对于</w:t>
      </w:r>
      <w:r w:rsidRPr="008E6D96">
        <w:rPr>
          <w:lang w:eastAsia="zh-CN"/>
        </w:rPr>
        <w:tab/>
        <w:t xml:space="preserve">0 </w:t>
      </w:r>
      <w:r>
        <w:rPr>
          <w:rFonts w:ascii="Symbol" w:hAnsi="Symbol"/>
          <w:lang w:eastAsia="zh-CN"/>
        </w:rPr>
        <w:t></w:t>
      </w:r>
      <w:r w:rsidRPr="008E6D96">
        <w:rPr>
          <w:lang w:eastAsia="zh-CN"/>
        </w:rPr>
        <w:t xml:space="preserve"> </w:t>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15</w:t>
      </w:r>
    </w:p>
    <w:p w:rsidR="00F4321F" w:rsidRPr="008E6D96" w:rsidRDefault="00F4321F" w:rsidP="00695007">
      <w:pPr>
        <w:pStyle w:val="enumlev1"/>
        <w:tabs>
          <w:tab w:val="clear" w:pos="1588"/>
          <w:tab w:val="left" w:pos="1474"/>
          <w:tab w:val="left" w:pos="6662"/>
          <w:tab w:val="left" w:pos="7560"/>
        </w:tabs>
        <w:spacing w:before="60"/>
        <w:rPr>
          <w:lang w:eastAsia="zh-CN"/>
        </w:rPr>
      </w:pPr>
      <w:r w:rsidRPr="008E6D96">
        <w:rPr>
          <w:i/>
          <w:lang w:eastAsia="zh-CN"/>
        </w:rPr>
        <w:tab/>
      </w:r>
      <w:r>
        <w:rPr>
          <w:rFonts w:ascii="Symbol" w:hAnsi="Symbol"/>
          <w:lang w:eastAsia="zh-CN"/>
        </w:rPr>
        <w:t></w:t>
      </w:r>
      <w:r w:rsidRPr="008E6D96">
        <w:rPr>
          <w:lang w:eastAsia="zh-CN"/>
        </w:rPr>
        <w:t>(</w:t>
      </w:r>
      <w:r w:rsidRPr="008E6D96">
        <w:rPr>
          <w:i/>
          <w:lang w:eastAsia="zh-CN"/>
        </w:rPr>
        <w:t>h</w:t>
      </w:r>
      <w:r w:rsidRPr="008E6D96">
        <w:rPr>
          <w:lang w:eastAsia="zh-CN"/>
        </w:rPr>
        <w:t>)</w:t>
      </w:r>
      <w:r w:rsidRPr="008E6D96">
        <w:rPr>
          <w:sz w:val="20"/>
          <w:lang w:eastAsia="zh-CN"/>
        </w:rPr>
        <w:t> </w:t>
      </w:r>
      <w:r>
        <w:rPr>
          <w:rFonts w:ascii="Symbol" w:hAnsi="Symbol"/>
          <w:lang w:eastAsia="zh-CN"/>
        </w:rPr>
        <w:t></w:t>
      </w:r>
      <w:r w:rsidRPr="008E6D96">
        <w:rPr>
          <w:lang w:eastAsia="zh-CN"/>
        </w:rPr>
        <w:tab/>
        <w:t>0</w:t>
      </w:r>
      <w:r w:rsidRPr="008E6D96">
        <w:rPr>
          <w:lang w:eastAsia="zh-CN"/>
        </w:rPr>
        <w:tab/>
      </w:r>
      <w:r w:rsidRPr="008E6D96">
        <w:rPr>
          <w:lang w:eastAsia="zh-CN"/>
        </w:rPr>
        <w:tab/>
      </w:r>
      <w:r>
        <w:rPr>
          <w:rFonts w:hint="eastAsia"/>
          <w:lang w:val="en-GB" w:eastAsia="zh-CN"/>
        </w:rPr>
        <w:t>对于</w:t>
      </w:r>
      <w:r w:rsidRPr="008E6D96">
        <w:rPr>
          <w:lang w:eastAsia="zh-CN"/>
        </w:rPr>
        <w:tab/>
      </w:r>
      <w:r w:rsidRPr="008E6D96">
        <w:rPr>
          <w:i/>
          <w:lang w:eastAsia="zh-CN"/>
        </w:rPr>
        <w:t>h</w:t>
      </w:r>
      <w:r w:rsidRPr="008E6D96">
        <w:rPr>
          <w:lang w:eastAsia="zh-CN"/>
        </w:rPr>
        <w:t xml:space="preserve"> </w:t>
      </w:r>
      <w:r>
        <w:rPr>
          <w:rFonts w:ascii="Symbol" w:hAnsi="Symbol"/>
          <w:lang w:eastAsia="zh-CN"/>
        </w:rPr>
        <w:t></w:t>
      </w:r>
      <w:r w:rsidRPr="008E6D96">
        <w:rPr>
          <w:lang w:eastAsia="zh-CN"/>
        </w:rPr>
        <w:t xml:space="preserve"> 15</w:t>
      </w:r>
    </w:p>
    <w:p w:rsidR="003D46BD" w:rsidRPr="008E6D96" w:rsidRDefault="003D46BD" w:rsidP="00082766">
      <w:pPr>
        <w:pStyle w:val="Heading2"/>
        <w:rPr>
          <w:lang w:eastAsia="zh-CN"/>
        </w:rPr>
      </w:pPr>
      <w:r w:rsidRPr="008E6D96">
        <w:rPr>
          <w:lang w:eastAsia="zh-CN"/>
        </w:rPr>
        <w:lastRenderedPageBreak/>
        <w:t>4.2</w:t>
      </w:r>
      <w:r w:rsidRPr="008E6D96">
        <w:rPr>
          <w:lang w:eastAsia="zh-CN"/>
        </w:rPr>
        <w:tab/>
      </w:r>
      <w:r>
        <w:rPr>
          <w:rFonts w:hint="eastAsia"/>
          <w:lang w:eastAsia="zh-CN"/>
        </w:rPr>
        <w:t>冬季高纬度</w:t>
      </w:r>
    </w:p>
    <w:p w:rsidR="003D46BD" w:rsidRPr="008E6D96" w:rsidRDefault="003D46BD" w:rsidP="00837C5E">
      <w:pPr>
        <w:ind w:firstLineChars="200" w:firstLine="480"/>
        <w:rPr>
          <w:lang w:eastAsia="zh-CN"/>
        </w:rPr>
      </w:pPr>
      <w:r>
        <w:rPr>
          <w:rFonts w:hint="eastAsia"/>
          <w:lang w:eastAsia="zh-CN"/>
        </w:rPr>
        <w:t>在高度</w:t>
      </w:r>
      <w:r w:rsidRPr="008E6D96">
        <w:rPr>
          <w:i/>
          <w:iCs/>
          <w:lang w:eastAsia="zh-CN"/>
        </w:rPr>
        <w:t>h</w:t>
      </w:r>
      <w:r w:rsidR="00082766" w:rsidRPr="008E6D96">
        <w:rPr>
          <w:rFonts w:hint="eastAsia"/>
          <w:lang w:eastAsia="zh-CN"/>
        </w:rPr>
        <w:t xml:space="preserve"> (</w:t>
      </w:r>
      <w:r w:rsidRPr="008E6D96">
        <w:rPr>
          <w:lang w:eastAsia="zh-CN"/>
        </w:rPr>
        <w:t>km</w:t>
      </w:r>
      <w:r w:rsidR="00082766" w:rsidRPr="008E6D96">
        <w:rPr>
          <w:rFonts w:hint="eastAsia"/>
          <w:lang w:eastAsia="zh-CN"/>
        </w:rPr>
        <w:t xml:space="preserve">) </w:t>
      </w:r>
      <w:r>
        <w:rPr>
          <w:rFonts w:hint="eastAsia"/>
          <w:lang w:eastAsia="zh-CN"/>
        </w:rPr>
        <w:t>处的温度</w:t>
      </w:r>
      <w:r w:rsidRPr="008E6D96">
        <w:rPr>
          <w:i/>
          <w:iCs/>
          <w:lang w:eastAsia="zh-CN"/>
        </w:rPr>
        <w:t>T</w:t>
      </w:r>
      <w:r w:rsidR="00082766" w:rsidRPr="008E6D96">
        <w:rPr>
          <w:rFonts w:hint="eastAsia"/>
          <w:lang w:eastAsia="zh-CN"/>
        </w:rPr>
        <w:t xml:space="preserve"> (</w:t>
      </w:r>
      <w:r w:rsidRPr="008E6D96">
        <w:rPr>
          <w:rFonts w:hint="eastAsia"/>
          <w:lang w:eastAsia="zh-CN"/>
        </w:rPr>
        <w:t>K</w:t>
      </w:r>
      <w:r w:rsidR="00082766" w:rsidRPr="008E6D96">
        <w:rPr>
          <w:rFonts w:hint="eastAsia"/>
          <w:lang w:eastAsia="zh-CN"/>
        </w:rPr>
        <w:t xml:space="preserve">) </w:t>
      </w:r>
      <w:r>
        <w:rPr>
          <w:rFonts w:hint="eastAsia"/>
          <w:lang w:eastAsia="zh-CN"/>
        </w:rPr>
        <w:t>由下面的公式给出</w:t>
      </w:r>
      <w:r w:rsidRPr="008E6D96">
        <w:rPr>
          <w:rFonts w:hint="eastAsia"/>
          <w:lang w:eastAsia="zh-CN"/>
        </w:rPr>
        <w:t>：</w:t>
      </w:r>
    </w:p>
    <w:p w:rsidR="00837C5E" w:rsidRPr="008E6D96" w:rsidRDefault="00837C5E" w:rsidP="00837C5E">
      <w:pPr>
        <w:pStyle w:val="enumlev1"/>
        <w:tabs>
          <w:tab w:val="left" w:pos="6662"/>
        </w:tabs>
      </w:pPr>
      <w:r w:rsidRPr="008E6D96">
        <w:rPr>
          <w:lang w:eastAsia="zh-CN"/>
        </w:rPr>
        <w:tab/>
      </w:r>
      <w:r w:rsidRPr="008E6D96">
        <w:rPr>
          <w:i/>
          <w:iCs/>
        </w:rPr>
        <w:t>T</w:t>
      </w:r>
      <w:r w:rsidRPr="008E6D96">
        <w:t>(</w:t>
      </w:r>
      <w:r w:rsidRPr="008E6D96">
        <w:rPr>
          <w:i/>
          <w:iCs/>
        </w:rPr>
        <w:t>h</w:t>
      </w:r>
      <w:r w:rsidRPr="008E6D96">
        <w:t xml:space="preserve">) </w:t>
      </w:r>
      <w:r>
        <w:rPr>
          <w:rFonts w:ascii="Symbol" w:hAnsi="Symbol"/>
        </w:rPr>
        <w:t></w:t>
      </w:r>
      <w:r w:rsidRPr="008E6D96">
        <w:t xml:space="preserve"> 257.4345 </w:t>
      </w:r>
      <w:r>
        <w:rPr>
          <w:rFonts w:ascii="Symbol" w:hAnsi="Symbol"/>
        </w:rPr>
        <w:t></w:t>
      </w:r>
      <w:r w:rsidRPr="008E6D96">
        <w:t xml:space="preserve"> 2.3474 </w:t>
      </w:r>
      <w:r w:rsidRPr="008E6D96">
        <w:rPr>
          <w:i/>
          <w:iCs/>
        </w:rPr>
        <w:t>h</w:t>
      </w:r>
      <w:r w:rsidRPr="008E6D96">
        <w:t xml:space="preserve"> – 1.5479 </w:t>
      </w:r>
      <w:r w:rsidRPr="008E6D96">
        <w:rPr>
          <w:i/>
          <w:iCs/>
        </w:rPr>
        <w:t>h</w:t>
      </w:r>
      <w:r w:rsidRPr="008E6D96">
        <w:rPr>
          <w:vertAlign w:val="superscript"/>
        </w:rPr>
        <w:t>2</w:t>
      </w:r>
      <w:r w:rsidRPr="008E6D96">
        <w:t xml:space="preserve"> </w:t>
      </w:r>
      <w:r>
        <w:rPr>
          <w:rFonts w:ascii="Symbol" w:hAnsi="Symbol"/>
        </w:rPr>
        <w:t></w:t>
      </w:r>
      <w:r w:rsidRPr="008E6D96">
        <w:t xml:space="preserve"> 0.08473 </w:t>
      </w:r>
      <w:r w:rsidRPr="008E6D96">
        <w:rPr>
          <w:i/>
          <w:iCs/>
        </w:rPr>
        <w:t>h</w:t>
      </w:r>
      <w:r w:rsidRPr="008E6D96">
        <w:rPr>
          <w:vertAlign w:val="superscript"/>
        </w:rPr>
        <w:t>3</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8.5</w:t>
      </w:r>
    </w:p>
    <w:p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217.5</w:t>
      </w:r>
      <w:r w:rsidRPr="008E6D96">
        <w:tab/>
      </w:r>
      <w:r>
        <w:rPr>
          <w:rFonts w:hint="eastAsia"/>
          <w:lang w:val="en-GB" w:eastAsia="zh-CN"/>
        </w:rPr>
        <w:t>对于</w:t>
      </w:r>
      <w:r w:rsidRPr="008E6D96">
        <w:tab/>
        <w:t xml:space="preserve"> 8.5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30</w:t>
      </w:r>
    </w:p>
    <w:p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217.5 </w:t>
      </w:r>
      <w:r>
        <w:rPr>
          <w:rFonts w:ascii="Symbol" w:hAnsi="Symbol"/>
        </w:rPr>
        <w:t></w:t>
      </w:r>
      <w:r w:rsidRPr="008E6D96">
        <w:t xml:space="preserve"> (</w:t>
      </w:r>
      <w:r w:rsidRPr="008E6D96">
        <w:rPr>
          <w:i/>
        </w:rPr>
        <w:t xml:space="preserve">h </w:t>
      </w:r>
      <w:r w:rsidRPr="008E6D96">
        <w:t>– 30) 2.125</w:t>
      </w:r>
      <w:r w:rsidRPr="008E6D96">
        <w:tab/>
      </w:r>
      <w:r>
        <w:rPr>
          <w:rFonts w:hint="eastAsia"/>
          <w:lang w:val="en-GB" w:eastAsia="zh-CN"/>
        </w:rPr>
        <w:t>对于</w:t>
      </w:r>
      <w:r w:rsidRPr="008E6D96">
        <w:tab/>
        <w:t xml:space="preserve">30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50</w:t>
      </w:r>
    </w:p>
    <w:p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260</w:t>
      </w:r>
      <w:r w:rsidRPr="008E6D96">
        <w:tab/>
      </w:r>
      <w:r w:rsidRPr="008E6D96">
        <w:tab/>
      </w:r>
      <w:r>
        <w:rPr>
          <w:rFonts w:hint="eastAsia"/>
          <w:lang w:val="en-GB" w:eastAsia="zh-CN"/>
        </w:rPr>
        <w:t>对于</w:t>
      </w:r>
      <w:r w:rsidRPr="008E6D96">
        <w:tab/>
        <w:t xml:space="preserve">50 </w:t>
      </w:r>
      <w:r>
        <w:rPr>
          <w:rFonts w:ascii="Symbol" w:hAnsi="Symbol"/>
        </w:rPr>
        <w:t></w:t>
      </w:r>
      <w:r w:rsidRPr="008E6D96">
        <w:t xml:space="preserve"> </w:t>
      </w:r>
      <w:r w:rsidRPr="008E6D96">
        <w:rPr>
          <w:i/>
        </w:rPr>
        <w:t>h</w:t>
      </w:r>
      <w:r w:rsidRPr="008E6D96">
        <w:t xml:space="preserve"> </w:t>
      </w:r>
      <w:r>
        <w:rPr>
          <w:rFonts w:ascii="Symbol" w:hAnsi="Symbol"/>
        </w:rPr>
        <w:sym w:font="Symbol" w:char="F03C"/>
      </w:r>
      <w:r w:rsidRPr="008E6D96">
        <w:t xml:space="preserve"> 54</w:t>
      </w:r>
    </w:p>
    <w:p w:rsidR="00837C5E" w:rsidRPr="008E6D96" w:rsidRDefault="00837C5E" w:rsidP="00837C5E">
      <w:pPr>
        <w:pStyle w:val="enumlev1"/>
        <w:tabs>
          <w:tab w:val="left" w:pos="6662"/>
        </w:tabs>
      </w:pPr>
      <w:r w:rsidRPr="008E6D96">
        <w:rPr>
          <w:i/>
        </w:rPr>
        <w:tab/>
        <w:t>T</w:t>
      </w:r>
      <w:r w:rsidRPr="008E6D96">
        <w:t>(</w:t>
      </w:r>
      <w:r w:rsidRPr="008E6D96">
        <w:rPr>
          <w:i/>
        </w:rPr>
        <w:t>h</w:t>
      </w:r>
      <w:r w:rsidRPr="008E6D96">
        <w:t xml:space="preserve">) </w:t>
      </w:r>
      <w:r>
        <w:rPr>
          <w:rFonts w:ascii="Symbol" w:hAnsi="Symbol"/>
        </w:rPr>
        <w:t></w:t>
      </w:r>
      <w:r w:rsidRPr="008E6D96">
        <w:t xml:space="preserve"> 260 – (</w:t>
      </w:r>
      <w:r w:rsidRPr="008E6D96">
        <w:rPr>
          <w:i/>
        </w:rPr>
        <w:t xml:space="preserve">h </w:t>
      </w:r>
      <w:r w:rsidRPr="008E6D96">
        <w:t>– 54) 1.667</w:t>
      </w:r>
      <w:r w:rsidRPr="008E6D96">
        <w:tab/>
      </w:r>
      <w:r>
        <w:rPr>
          <w:rFonts w:hint="eastAsia"/>
          <w:lang w:val="en-GB" w:eastAsia="zh-CN"/>
        </w:rPr>
        <w:t>对于</w:t>
      </w:r>
      <w:r w:rsidRPr="008E6D96">
        <w:tab/>
        <w:t xml:space="preserve">54 </w:t>
      </w:r>
      <w:r>
        <w:rPr>
          <w:rFonts w:ascii="Symbol" w:hAnsi="Symbol"/>
        </w:rPr>
        <w:t></w:t>
      </w:r>
      <w:r w:rsidRPr="008E6D96">
        <w:t xml:space="preserve"> </w:t>
      </w:r>
      <w:r w:rsidRPr="008E6D96">
        <w:rPr>
          <w:i/>
        </w:rPr>
        <w:t>h</w:t>
      </w:r>
      <w:r w:rsidRPr="008E6D96">
        <w:t xml:space="preserve"> </w:t>
      </w:r>
      <w:r>
        <w:rPr>
          <w:rFonts w:ascii="Symbol" w:hAnsi="Symbol"/>
        </w:rPr>
        <w:t></w:t>
      </w:r>
      <w:r w:rsidRPr="008E6D96">
        <w:t xml:space="preserve"> 100</w:t>
      </w:r>
    </w:p>
    <w:p w:rsidR="003D46BD" w:rsidRPr="008E6D96" w:rsidRDefault="003D46BD" w:rsidP="00F61F1D">
      <w:pPr>
        <w:ind w:firstLineChars="200" w:firstLine="480"/>
        <w:rPr>
          <w:lang w:eastAsia="zh-CN"/>
        </w:rPr>
      </w:pPr>
      <w:r>
        <w:rPr>
          <w:rFonts w:hint="eastAsia"/>
          <w:lang w:eastAsia="zh-CN"/>
        </w:rPr>
        <w:t>而压力</w:t>
      </w:r>
      <w:r w:rsidRPr="008E6D96">
        <w:rPr>
          <w:i/>
          <w:iCs/>
          <w:lang w:eastAsia="zh-CN"/>
        </w:rPr>
        <w:t>P</w:t>
      </w:r>
      <w:r w:rsidR="00F61F1D" w:rsidRPr="008E6D96">
        <w:rPr>
          <w:rFonts w:hint="eastAsia"/>
          <w:lang w:eastAsia="zh-CN"/>
        </w:rPr>
        <w:t xml:space="preserve"> (</w:t>
      </w:r>
      <w:r w:rsidRPr="008E6D96">
        <w:rPr>
          <w:lang w:eastAsia="zh-CN"/>
        </w:rPr>
        <w:t>hPa</w:t>
      </w:r>
      <w:r w:rsidR="00F61F1D" w:rsidRPr="008E6D96">
        <w:rPr>
          <w:rFonts w:hint="eastAsia"/>
          <w:lang w:eastAsia="zh-CN"/>
        </w:rPr>
        <w:t>)</w:t>
      </w:r>
      <w:r w:rsidRPr="008E6D96">
        <w:rPr>
          <w:rFonts w:hint="eastAsia"/>
          <w:lang w:eastAsia="zh-CN"/>
        </w:rPr>
        <w:t>：</w:t>
      </w:r>
    </w:p>
    <w:p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t xml:space="preserve"> 1010.8828 – 122.2411 </w:t>
      </w:r>
      <w:r w:rsidRPr="008E6D96">
        <w:rPr>
          <w:i/>
        </w:rPr>
        <w:t>h</w:t>
      </w:r>
      <w:r w:rsidRPr="008E6D96">
        <w:t xml:space="preserve"> </w:t>
      </w:r>
      <w:r>
        <w:rPr>
          <w:rFonts w:ascii="Symbol" w:hAnsi="Symbol"/>
        </w:rPr>
        <w:t></w:t>
      </w:r>
      <w:r w:rsidRPr="008E6D96">
        <w:t xml:space="preserve"> 4.554</w:t>
      </w:r>
      <w:r w:rsidRPr="008E6D96">
        <w:rPr>
          <w:i/>
        </w:rPr>
        <w:t xml:space="preserve"> h</w:t>
      </w:r>
      <w:r w:rsidRPr="008E6D96">
        <w:rPr>
          <w:vertAlign w:val="superscript"/>
        </w:rPr>
        <w:t>2</w:t>
      </w:r>
      <w:r w:rsidRPr="008E6D96">
        <w:tab/>
      </w:r>
      <w:r>
        <w:rPr>
          <w:rFonts w:hint="eastAsia"/>
          <w:lang w:val="en-GB" w:eastAsia="zh-CN"/>
        </w:rPr>
        <w:t>对于</w:t>
      </w:r>
      <w:r w:rsidRPr="008E6D96">
        <w:tab/>
        <w:t xml:space="preserve"> 0 </w:t>
      </w:r>
      <w:r>
        <w:rPr>
          <w:rFonts w:ascii="Symbol" w:hAnsi="Symbol"/>
        </w:rPr>
        <w:t></w:t>
      </w:r>
      <w:r w:rsidRPr="008E6D96">
        <w:t xml:space="preserve"> </w:t>
      </w:r>
      <w:r w:rsidRPr="008E6D96">
        <w:rPr>
          <w:i/>
        </w:rPr>
        <w:t>h</w:t>
      </w:r>
      <w:r w:rsidRPr="008E6D96">
        <w:t xml:space="preserve"> </w:t>
      </w:r>
      <w:r w:rsidR="008E6D96">
        <w:rPr>
          <w:rFonts w:ascii="Symbol" w:hAnsi="Symbol"/>
        </w:rPr>
        <w:t></w:t>
      </w:r>
      <w:r w:rsidRPr="008E6D96">
        <w:t xml:space="preserve"> 10</w:t>
      </w:r>
    </w:p>
    <w:p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t xml:space="preserve"> </w:t>
      </w:r>
      <w:r w:rsidRPr="008E6D96">
        <w:rPr>
          <w:i/>
        </w:rPr>
        <w:t>P</w:t>
      </w:r>
      <w:r w:rsidRPr="008E6D96">
        <w:rPr>
          <w:vertAlign w:val="subscript"/>
        </w:rPr>
        <w:t>10</w:t>
      </w:r>
      <w:r w:rsidRPr="008E6D96">
        <w:t xml:space="preserve"> exp [–0.147 (</w:t>
      </w:r>
      <w:r w:rsidRPr="008E6D96">
        <w:rPr>
          <w:i/>
        </w:rPr>
        <w:t>h</w:t>
      </w:r>
      <w:r w:rsidRPr="008E6D96">
        <w:t xml:space="preserve"> – 10)]</w:t>
      </w:r>
      <w:r w:rsidRPr="008E6D96">
        <w:tab/>
      </w:r>
      <w:r>
        <w:rPr>
          <w:rFonts w:hint="eastAsia"/>
          <w:lang w:val="en-GB" w:eastAsia="zh-CN"/>
        </w:rPr>
        <w:t>对于</w:t>
      </w:r>
      <w:r w:rsidRPr="008E6D96">
        <w:tab/>
        <w:t xml:space="preserve">10 </w:t>
      </w:r>
      <w:r w:rsidR="008E6D96">
        <w:rPr>
          <w:rFonts w:ascii="Symbol" w:hAnsi="Symbol"/>
        </w:rPr>
        <w:sym w:font="Symbol" w:char="F03C"/>
      </w:r>
      <w:r w:rsidRPr="008E6D96">
        <w:t xml:space="preserve"> </w:t>
      </w:r>
      <w:r w:rsidRPr="008E6D96">
        <w:rPr>
          <w:i/>
        </w:rPr>
        <w:t>h</w:t>
      </w:r>
      <w:r w:rsidRPr="008E6D96">
        <w:t xml:space="preserve"> </w:t>
      </w:r>
      <w:r w:rsidR="008E6D96">
        <w:rPr>
          <w:rFonts w:ascii="Symbol" w:hAnsi="Symbol"/>
        </w:rPr>
        <w:t></w:t>
      </w:r>
      <w:r w:rsidRPr="008E6D96">
        <w:t xml:space="preserve"> 72</w:t>
      </w:r>
    </w:p>
    <w:p w:rsidR="00F61F1D" w:rsidRPr="008E6D96" w:rsidRDefault="00F61F1D" w:rsidP="008E6D96">
      <w:pPr>
        <w:pStyle w:val="enumlev1"/>
        <w:tabs>
          <w:tab w:val="left" w:pos="6662"/>
        </w:tabs>
      </w:pPr>
      <w:r w:rsidRPr="008E6D96">
        <w:rPr>
          <w:i/>
        </w:rPr>
        <w:tab/>
        <w:t>P</w:t>
      </w:r>
      <w:r w:rsidRPr="008E6D96">
        <w:t>(</w:t>
      </w:r>
      <w:r w:rsidRPr="008E6D96">
        <w:rPr>
          <w:i/>
        </w:rPr>
        <w:t>h</w:t>
      </w:r>
      <w:r w:rsidRPr="008E6D96">
        <w:t xml:space="preserve">) </w:t>
      </w:r>
      <w:r>
        <w:rPr>
          <w:rFonts w:ascii="Symbol" w:hAnsi="Symbol"/>
        </w:rPr>
        <w:t></w:t>
      </w:r>
      <w:r w:rsidRPr="008E6D96">
        <w:rPr>
          <w:i/>
        </w:rPr>
        <w:t xml:space="preserve"> P</w:t>
      </w:r>
      <w:r w:rsidRPr="008E6D96">
        <w:rPr>
          <w:vertAlign w:val="subscript"/>
        </w:rPr>
        <w:t>72</w:t>
      </w:r>
      <w:r w:rsidRPr="008E6D96">
        <w:t xml:space="preserve"> exp [–0.150 (</w:t>
      </w:r>
      <w:r w:rsidRPr="008E6D96">
        <w:rPr>
          <w:i/>
        </w:rPr>
        <w:t>h</w:t>
      </w:r>
      <w:r w:rsidRPr="008E6D96">
        <w:t xml:space="preserve"> – 72)]</w:t>
      </w:r>
      <w:r w:rsidRPr="008E6D96">
        <w:tab/>
      </w:r>
      <w:r>
        <w:rPr>
          <w:rFonts w:hint="eastAsia"/>
          <w:lang w:val="en-GB" w:eastAsia="zh-CN"/>
        </w:rPr>
        <w:t>对于</w:t>
      </w:r>
      <w:r w:rsidRPr="008E6D96">
        <w:tab/>
        <w:t xml:space="preserve">72 </w:t>
      </w:r>
      <w:r w:rsidR="008E6D96">
        <w:rPr>
          <w:rFonts w:ascii="Symbol" w:hAnsi="Symbol"/>
        </w:rPr>
        <w:sym w:font="Symbol" w:char="F03C"/>
      </w:r>
      <w:r w:rsidRPr="008E6D96">
        <w:t xml:space="preserve"> </w:t>
      </w:r>
      <w:r w:rsidRPr="008E6D96">
        <w:rPr>
          <w:i/>
        </w:rPr>
        <w:t>h</w:t>
      </w:r>
      <w:r w:rsidRPr="008E6D96">
        <w:t xml:space="preserve"> </w:t>
      </w:r>
      <w:r>
        <w:rPr>
          <w:rFonts w:ascii="Symbol" w:hAnsi="Symbol"/>
        </w:rPr>
        <w:t></w:t>
      </w:r>
      <w:r w:rsidRPr="008E6D96">
        <w:t xml:space="preserve"> 100</w:t>
      </w:r>
    </w:p>
    <w:p w:rsidR="003D46BD" w:rsidRPr="008E6D96" w:rsidRDefault="003D46BD" w:rsidP="00372119">
      <w:pPr>
        <w:ind w:firstLineChars="200" w:firstLine="480"/>
      </w:pPr>
      <w:r>
        <w:rPr>
          <w:rFonts w:hint="eastAsia"/>
        </w:rPr>
        <w:t>其中</w:t>
      </w:r>
      <w:r w:rsidRPr="008E6D96">
        <w:rPr>
          <w:i/>
          <w:iCs/>
        </w:rPr>
        <w:t>P</w:t>
      </w:r>
      <w:r w:rsidRPr="008E6D96">
        <w:rPr>
          <w:vertAlign w:val="subscript"/>
        </w:rPr>
        <w:t>10</w:t>
      </w:r>
      <w:r>
        <w:rPr>
          <w:rFonts w:hint="eastAsia"/>
        </w:rPr>
        <w:t>和</w:t>
      </w:r>
      <w:r w:rsidRPr="008E6D96">
        <w:rPr>
          <w:i/>
          <w:iCs/>
        </w:rPr>
        <w:t>P</w:t>
      </w:r>
      <w:r w:rsidRPr="008E6D96">
        <w:rPr>
          <w:vertAlign w:val="subscript"/>
        </w:rPr>
        <w:t>72</w:t>
      </w:r>
      <w:r>
        <w:rPr>
          <w:rFonts w:hint="eastAsia"/>
        </w:rPr>
        <w:t>分别为</w:t>
      </w:r>
      <w:r w:rsidRPr="008E6D96">
        <w:t>10 km</w:t>
      </w:r>
      <w:r>
        <w:rPr>
          <w:rFonts w:hint="eastAsia"/>
        </w:rPr>
        <w:t>和</w:t>
      </w:r>
      <w:r w:rsidRPr="008E6D96">
        <w:t>72 km</w:t>
      </w:r>
      <w:r>
        <w:rPr>
          <w:rFonts w:hint="eastAsia"/>
        </w:rPr>
        <w:t>处的压力。</w:t>
      </w:r>
    </w:p>
    <w:p w:rsidR="003D46BD" w:rsidRPr="008E6D96" w:rsidRDefault="003D46BD" w:rsidP="00F61F1D">
      <w:pPr>
        <w:ind w:firstLineChars="200" w:firstLine="480"/>
        <w:rPr>
          <w:color w:val="000000"/>
          <w:lang w:eastAsia="zh-CN"/>
        </w:rPr>
      </w:pPr>
      <w:r>
        <w:rPr>
          <w:rFonts w:hint="eastAsia"/>
          <w:color w:val="000000"/>
          <w:lang w:eastAsia="zh-CN"/>
        </w:rPr>
        <w:t>对水蒸气</w:t>
      </w:r>
      <w:r w:rsidRPr="008E6D96">
        <w:rPr>
          <w:rFonts w:hint="eastAsia"/>
          <w:color w:val="000000"/>
          <w:lang w:eastAsia="zh-CN"/>
        </w:rPr>
        <w:t>（</w:t>
      </w:r>
      <w:r w:rsidRPr="008E6D96">
        <w:rPr>
          <w:color w:val="000000"/>
          <w:lang w:eastAsia="zh-CN"/>
        </w:rPr>
        <w:t>g/m</w:t>
      </w:r>
      <w:r w:rsidRPr="008E6D96">
        <w:rPr>
          <w:color w:val="000000"/>
          <w:vertAlign w:val="superscript"/>
          <w:lang w:eastAsia="zh-CN"/>
        </w:rPr>
        <w:t>3</w:t>
      </w:r>
      <w:r w:rsidRPr="008E6D96">
        <w:rPr>
          <w:rFonts w:hint="eastAsia"/>
          <w:color w:val="000000"/>
          <w:lang w:eastAsia="zh-CN"/>
        </w:rPr>
        <w:t>）：</w:t>
      </w:r>
    </w:p>
    <w:p w:rsidR="003440B6" w:rsidRPr="008E6D96" w:rsidRDefault="003440B6" w:rsidP="003440B6">
      <w:pPr>
        <w:pStyle w:val="enumlev1"/>
        <w:tabs>
          <w:tab w:val="left" w:pos="6662"/>
        </w:tabs>
      </w:pPr>
      <w:r w:rsidRPr="008E6D96">
        <w:rPr>
          <w:i/>
        </w:rPr>
        <w:tab/>
      </w:r>
      <w:r>
        <w:rPr>
          <w:rFonts w:ascii="Symbol" w:hAnsi="Symbol"/>
        </w:rPr>
        <w:t></w:t>
      </w:r>
      <w:r w:rsidRPr="008E6D96">
        <w:t>(</w:t>
      </w:r>
      <w:r w:rsidRPr="008E6D96">
        <w:rPr>
          <w:i/>
        </w:rPr>
        <w:t>h</w:t>
      </w:r>
      <w:r w:rsidRPr="008E6D96">
        <w:t>)</w:t>
      </w:r>
      <w:r w:rsidRPr="008E6D96">
        <w:rPr>
          <w:sz w:val="20"/>
        </w:rPr>
        <w:t xml:space="preserve"> </w:t>
      </w:r>
      <w:r>
        <w:rPr>
          <w:rFonts w:ascii="Symbol" w:hAnsi="Symbol"/>
        </w:rPr>
        <w:t></w:t>
      </w:r>
      <w:r w:rsidRPr="008E6D96">
        <w:t xml:space="preserve"> 1.2319 exp [0.07481 </w:t>
      </w:r>
      <w:r w:rsidRPr="008E6D96">
        <w:rPr>
          <w:i/>
        </w:rPr>
        <w:t>h –</w:t>
      </w:r>
      <w:r w:rsidRPr="008E6D96">
        <w:t xml:space="preserve"> 0.0981 </w:t>
      </w:r>
      <w:r w:rsidRPr="008E6D96">
        <w:rPr>
          <w:i/>
        </w:rPr>
        <w:t>h</w:t>
      </w:r>
      <w:r w:rsidRPr="008E6D96">
        <w:rPr>
          <w:vertAlign w:val="superscript"/>
        </w:rPr>
        <w:t>2</w:t>
      </w:r>
      <w:r w:rsidRPr="008E6D96">
        <w:t xml:space="preserve"> </w:t>
      </w:r>
      <w:r>
        <w:rPr>
          <w:rFonts w:ascii="Symbol" w:hAnsi="Symbol"/>
        </w:rPr>
        <w:t></w:t>
      </w:r>
      <w:r w:rsidRPr="008E6D96">
        <w:t xml:space="preserve"> 0.00281</w:t>
      </w:r>
      <w:r w:rsidRPr="008E6D96">
        <w:rPr>
          <w:i/>
        </w:rPr>
        <w:t xml:space="preserve"> h</w:t>
      </w:r>
      <w:r w:rsidRPr="008E6D96">
        <w:rPr>
          <w:vertAlign w:val="superscript"/>
        </w:rPr>
        <w:t>3</w:t>
      </w:r>
      <w:r w:rsidRPr="008E6D96">
        <w:t>]</w:t>
      </w:r>
      <w:r w:rsidRPr="008E6D96">
        <w:tab/>
      </w:r>
      <w:r>
        <w:rPr>
          <w:rFonts w:hint="eastAsia"/>
          <w:lang w:val="en-GB" w:eastAsia="zh-CN"/>
        </w:rPr>
        <w:t>对于</w:t>
      </w:r>
      <w:r w:rsidRPr="008E6D96">
        <w:tab/>
        <w:t xml:space="preserve">0 </w:t>
      </w:r>
      <w:r>
        <w:rPr>
          <w:rFonts w:ascii="Symbol" w:hAnsi="Symbol"/>
        </w:rPr>
        <w:t></w:t>
      </w:r>
      <w:r w:rsidRPr="008E6D96">
        <w:t xml:space="preserve"> </w:t>
      </w:r>
      <w:r w:rsidRPr="008E6D96">
        <w:rPr>
          <w:i/>
        </w:rPr>
        <w:t>h</w:t>
      </w:r>
      <w:r w:rsidRPr="008E6D96">
        <w:t xml:space="preserve"> </w:t>
      </w:r>
      <w:r>
        <w:rPr>
          <w:rFonts w:ascii="Symbol" w:hAnsi="Symbol"/>
        </w:rPr>
        <w:t></w:t>
      </w:r>
      <w:r w:rsidRPr="008E6D96">
        <w:t xml:space="preserve"> 10</w:t>
      </w:r>
    </w:p>
    <w:p w:rsidR="003440B6" w:rsidRPr="008E6D96" w:rsidRDefault="003440B6" w:rsidP="003440B6">
      <w:pPr>
        <w:pStyle w:val="enumlev1"/>
        <w:tabs>
          <w:tab w:val="left" w:pos="6662"/>
          <w:tab w:val="left" w:pos="7560"/>
        </w:tabs>
      </w:pPr>
      <w:r w:rsidRPr="008E6D96">
        <w:rPr>
          <w:i/>
        </w:rPr>
        <w:tab/>
      </w:r>
      <w:r>
        <w:rPr>
          <w:rFonts w:ascii="Symbol" w:hAnsi="Symbol"/>
        </w:rPr>
        <w:t></w:t>
      </w:r>
      <w:r w:rsidRPr="008E6D96">
        <w:t>(</w:t>
      </w:r>
      <w:r w:rsidRPr="008E6D96">
        <w:rPr>
          <w:i/>
        </w:rPr>
        <w:t>h</w:t>
      </w:r>
      <w:r w:rsidRPr="008E6D96">
        <w:t>)</w:t>
      </w:r>
      <w:r w:rsidRPr="008E6D96">
        <w:rPr>
          <w:sz w:val="20"/>
        </w:rPr>
        <w:t xml:space="preserve"> </w:t>
      </w:r>
      <w:r>
        <w:rPr>
          <w:rFonts w:ascii="Symbol" w:hAnsi="Symbol"/>
        </w:rPr>
        <w:t></w:t>
      </w:r>
      <w:r w:rsidRPr="008E6D96">
        <w:t xml:space="preserve"> 0</w:t>
      </w:r>
      <w:r w:rsidRPr="008E6D96">
        <w:tab/>
      </w:r>
      <w:r w:rsidRPr="008E6D96">
        <w:tab/>
      </w:r>
      <w:r w:rsidRPr="008E6D96">
        <w:tab/>
      </w:r>
      <w:r>
        <w:rPr>
          <w:rFonts w:hint="eastAsia"/>
          <w:lang w:val="en-GB" w:eastAsia="zh-CN"/>
        </w:rPr>
        <w:t>对于</w:t>
      </w:r>
      <w:r w:rsidRPr="008E6D96">
        <w:tab/>
      </w:r>
      <w:r w:rsidRPr="008E6D96">
        <w:rPr>
          <w:i/>
        </w:rPr>
        <w:t>h</w:t>
      </w:r>
      <w:r w:rsidRPr="008E6D96">
        <w:t xml:space="preserve"> </w:t>
      </w:r>
      <w:r>
        <w:rPr>
          <w:rFonts w:ascii="Symbol" w:hAnsi="Symbol"/>
        </w:rPr>
        <w:t></w:t>
      </w:r>
      <w:r w:rsidRPr="008E6D96">
        <w:t xml:space="preserve"> 10</w:t>
      </w:r>
    </w:p>
    <w:p w:rsidR="00A94703" w:rsidRDefault="00A94703" w:rsidP="00A94703">
      <w:pPr>
        <w:rPr>
          <w:lang w:eastAsia="zh-CN"/>
        </w:rPr>
      </w:pPr>
    </w:p>
    <w:p w:rsidR="008E6D96" w:rsidRPr="008E6D96" w:rsidRDefault="008E6D96" w:rsidP="00A94703">
      <w:pPr>
        <w:rPr>
          <w:lang w:eastAsia="zh-CN"/>
        </w:rPr>
      </w:pPr>
    </w:p>
    <w:p w:rsidR="003D46BD" w:rsidRDefault="003D46BD" w:rsidP="001813A3">
      <w:pPr>
        <w:pStyle w:val="AnnexNoTitle"/>
        <w:rPr>
          <w:lang w:eastAsia="zh-CN"/>
        </w:rPr>
      </w:pPr>
      <w:r>
        <w:rPr>
          <w:rFonts w:hint="eastAsia"/>
          <w:lang w:eastAsia="zh-CN"/>
        </w:rPr>
        <w:t>附件</w:t>
      </w:r>
      <w:r>
        <w:rPr>
          <w:lang w:eastAsia="zh-CN"/>
        </w:rPr>
        <w:t xml:space="preserve"> 2</w:t>
      </w:r>
    </w:p>
    <w:p w:rsidR="003D46BD" w:rsidRDefault="003D46BD" w:rsidP="00A94703">
      <w:pPr>
        <w:pStyle w:val="Heading1"/>
        <w:rPr>
          <w:lang w:eastAsia="zh-CN"/>
        </w:rPr>
      </w:pPr>
      <w:r>
        <w:rPr>
          <w:lang w:eastAsia="zh-CN"/>
        </w:rPr>
        <w:t>1</w:t>
      </w:r>
      <w:r>
        <w:rPr>
          <w:lang w:eastAsia="zh-CN"/>
        </w:rPr>
        <w:tab/>
      </w:r>
      <w:r>
        <w:rPr>
          <w:rFonts w:hint="eastAsia"/>
          <w:lang w:eastAsia="zh-CN"/>
        </w:rPr>
        <w:t>大气垂直分布的实验数据</w:t>
      </w:r>
    </w:p>
    <w:p w:rsidR="003D46BD" w:rsidRDefault="003D46BD" w:rsidP="00A94703">
      <w:pPr>
        <w:ind w:firstLineChars="200" w:firstLine="480"/>
        <w:rPr>
          <w:lang w:eastAsia="zh-CN"/>
        </w:rPr>
      </w:pPr>
      <w:r>
        <w:rPr>
          <w:rFonts w:hint="eastAsia"/>
          <w:lang w:eastAsia="zh-CN"/>
        </w:rPr>
        <w:t>在全世界</w:t>
      </w:r>
      <w:r>
        <w:rPr>
          <w:lang w:eastAsia="zh-CN"/>
        </w:rPr>
        <w:t>353</w:t>
      </w:r>
      <w:r>
        <w:rPr>
          <w:rFonts w:hint="eastAsia"/>
          <w:lang w:eastAsia="zh-CN"/>
        </w:rPr>
        <w:t>个地点，历经</w:t>
      </w:r>
      <w:r>
        <w:rPr>
          <w:lang w:eastAsia="zh-CN"/>
        </w:rPr>
        <w:t>10</w:t>
      </w:r>
      <w:r>
        <w:rPr>
          <w:rFonts w:hint="eastAsia"/>
          <w:lang w:eastAsia="zh-CN"/>
        </w:rPr>
        <w:t>年（</w:t>
      </w:r>
      <w:r>
        <w:rPr>
          <w:lang w:eastAsia="zh-CN"/>
        </w:rPr>
        <w:t>1980-1989</w:t>
      </w:r>
      <w:r>
        <w:rPr>
          <w:rFonts w:hint="eastAsia"/>
          <w:lang w:eastAsia="zh-CN"/>
        </w:rPr>
        <w:t>年）的无线电探空仪测试，得到了关于温度、压力和相对湿度的垂直剖面分布的月平均值。这一数据集（</w:t>
      </w:r>
      <w:r>
        <w:rPr>
          <w:lang w:eastAsia="zh-CN"/>
        </w:rPr>
        <w:t>DST.STD</w:t>
      </w:r>
      <w:r>
        <w:rPr>
          <w:rFonts w:hint="eastAsia"/>
          <w:lang w:eastAsia="zh-CN"/>
        </w:rPr>
        <w:t>）可以由国际电联</w:t>
      </w:r>
      <w:r>
        <w:rPr>
          <w:lang w:eastAsia="zh-CN"/>
        </w:rPr>
        <w:t>/</w:t>
      </w:r>
      <w:r>
        <w:rPr>
          <w:rFonts w:hint="eastAsia"/>
          <w:lang w:eastAsia="zh-CN"/>
        </w:rPr>
        <w:t>无线电通信局（</w:t>
      </w:r>
      <w:r>
        <w:rPr>
          <w:lang w:eastAsia="zh-CN"/>
        </w:rPr>
        <w:t>ITU/BR</w:t>
      </w:r>
      <w:r>
        <w:rPr>
          <w:rFonts w:hint="eastAsia"/>
          <w:lang w:eastAsia="zh-CN"/>
        </w:rPr>
        <w:t>）取得，它包含</w:t>
      </w:r>
      <w:r>
        <w:rPr>
          <w:lang w:eastAsia="zh-CN"/>
        </w:rPr>
        <w:t>00.00</w:t>
      </w:r>
      <w:r>
        <w:rPr>
          <w:rFonts w:hint="eastAsia"/>
          <w:lang w:eastAsia="zh-CN"/>
        </w:rPr>
        <w:t xml:space="preserve"> U</w:t>
      </w:r>
      <w:r>
        <w:rPr>
          <w:lang w:eastAsia="zh-CN"/>
        </w:rPr>
        <w:t>TC</w:t>
      </w:r>
      <w:r>
        <w:rPr>
          <w:rFonts w:hint="eastAsia"/>
          <w:lang w:eastAsia="zh-CN"/>
        </w:rPr>
        <w:t>和</w:t>
      </w:r>
      <w:r>
        <w:rPr>
          <w:lang w:eastAsia="zh-CN"/>
        </w:rPr>
        <w:t>12.00</w:t>
      </w:r>
      <w:r>
        <w:rPr>
          <w:rFonts w:hint="eastAsia"/>
          <w:lang w:eastAsia="zh-CN"/>
        </w:rPr>
        <w:t xml:space="preserve"> U</w:t>
      </w:r>
      <w:r>
        <w:rPr>
          <w:lang w:eastAsia="zh-CN"/>
        </w:rPr>
        <w:t>TC</w:t>
      </w:r>
      <w:r>
        <w:rPr>
          <w:rFonts w:hint="eastAsia"/>
          <w:lang w:eastAsia="zh-CN"/>
        </w:rPr>
        <w:t>两种情况下压力、温度和相对湿度的月平均垂直分布。这些分布是在不下雨的情况下计算出来的，高度范围从</w:t>
      </w:r>
      <w:r>
        <w:rPr>
          <w:lang w:eastAsia="zh-CN"/>
        </w:rPr>
        <w:t>0</w:t>
      </w:r>
      <w:r>
        <w:rPr>
          <w:rFonts w:hint="eastAsia"/>
          <w:lang w:eastAsia="zh-CN"/>
        </w:rPr>
        <w:t>到</w:t>
      </w:r>
      <w:r>
        <w:rPr>
          <w:lang w:eastAsia="zh-CN"/>
        </w:rPr>
        <w:t>16 km</w:t>
      </w:r>
      <w:r>
        <w:rPr>
          <w:rFonts w:hint="eastAsia"/>
          <w:lang w:eastAsia="zh-CN"/>
        </w:rPr>
        <w:t>，间隔</w:t>
      </w:r>
      <w:r>
        <w:rPr>
          <w:lang w:eastAsia="zh-CN"/>
        </w:rPr>
        <w:t>500 m</w:t>
      </w:r>
      <w:r>
        <w:rPr>
          <w:rFonts w:hint="eastAsia"/>
          <w:lang w:eastAsia="zh-CN"/>
        </w:rPr>
        <w:t>计算一个点。平均月度分布数据放在名为</w:t>
      </w:r>
      <w:r>
        <w:rPr>
          <w:b/>
          <w:bCs/>
          <w:lang w:eastAsia="zh-CN"/>
        </w:rPr>
        <w:t>&lt;</w:t>
      </w:r>
      <w:r>
        <w:rPr>
          <w:b/>
          <w:bCs/>
          <w:i/>
          <w:iCs/>
          <w:lang w:eastAsia="zh-CN"/>
        </w:rPr>
        <w:t>WMO_code</w:t>
      </w:r>
      <w:r>
        <w:rPr>
          <w:b/>
          <w:bCs/>
          <w:lang w:eastAsia="zh-CN"/>
        </w:rPr>
        <w:t>&gt;.dat</w:t>
      </w:r>
      <w:r>
        <w:rPr>
          <w:rFonts w:hint="eastAsia"/>
          <w:lang w:eastAsia="zh-CN"/>
        </w:rPr>
        <w:t>的</w:t>
      </w:r>
      <w:r>
        <w:rPr>
          <w:lang w:eastAsia="zh-CN"/>
        </w:rPr>
        <w:t>ASC</w:t>
      </w:r>
      <w:r>
        <w:rPr>
          <w:rFonts w:hint="eastAsia"/>
          <w:lang w:eastAsia="zh-CN"/>
        </w:rPr>
        <w:t>Ⅱ文件中，其中</w:t>
      </w:r>
      <w:r>
        <w:rPr>
          <w:i/>
          <w:iCs/>
          <w:lang w:eastAsia="zh-CN"/>
        </w:rPr>
        <w:t>WMO_code</w:t>
      </w:r>
      <w:r>
        <w:rPr>
          <w:rFonts w:hint="eastAsia"/>
          <w:lang w:eastAsia="zh-CN"/>
        </w:rPr>
        <w:t>是按照世界气象组织（</w:t>
      </w:r>
      <w:r>
        <w:rPr>
          <w:lang w:eastAsia="zh-CN"/>
        </w:rPr>
        <w:t>WMO</w:t>
      </w:r>
      <w:r>
        <w:rPr>
          <w:rFonts w:hint="eastAsia"/>
          <w:lang w:eastAsia="zh-CN"/>
        </w:rPr>
        <w:t>）规定的站名代码（例如：</w:t>
      </w:r>
      <w:r>
        <w:rPr>
          <w:lang w:eastAsia="zh-CN"/>
        </w:rPr>
        <w:t>03496.dat</w:t>
      </w:r>
      <w:r>
        <w:rPr>
          <w:rFonts w:hint="eastAsia"/>
          <w:lang w:eastAsia="zh-CN"/>
        </w:rPr>
        <w:t>文件中的</w:t>
      </w:r>
      <w:r>
        <w:rPr>
          <w:lang w:eastAsia="zh-CN"/>
        </w:rPr>
        <w:t>03496</w:t>
      </w:r>
      <w:r>
        <w:rPr>
          <w:rFonts w:hint="eastAsia"/>
          <w:lang w:eastAsia="zh-CN"/>
        </w:rPr>
        <w:t>是</w:t>
      </w:r>
      <w:r>
        <w:rPr>
          <w:lang w:eastAsia="zh-CN"/>
        </w:rPr>
        <w:t>WMO</w:t>
      </w:r>
      <w:r>
        <w:rPr>
          <w:rFonts w:hint="eastAsia"/>
          <w:lang w:eastAsia="zh-CN"/>
        </w:rPr>
        <w:t>对</w:t>
      </w:r>
      <w:r>
        <w:rPr>
          <w:lang w:eastAsia="zh-CN"/>
        </w:rPr>
        <w:t>Hemsby-in-Norfolk</w:t>
      </w:r>
      <w:r>
        <w:rPr>
          <w:rFonts w:hint="eastAsia"/>
          <w:lang w:eastAsia="zh-CN"/>
        </w:rPr>
        <w:t>的站代码）。表</w:t>
      </w:r>
      <w:r>
        <w:rPr>
          <w:lang w:eastAsia="zh-CN"/>
        </w:rPr>
        <w:t>2</w:t>
      </w:r>
      <w:r>
        <w:rPr>
          <w:rFonts w:hint="eastAsia"/>
          <w:lang w:eastAsia="zh-CN"/>
        </w:rPr>
        <w:t>给出了一个垂直剖面分布的例子。地址列表放在名为</w:t>
      </w:r>
      <w:r>
        <w:rPr>
          <w:b/>
          <w:bCs/>
          <w:lang w:eastAsia="zh-CN"/>
        </w:rPr>
        <w:t>dst_std_lst.csv</w:t>
      </w:r>
      <w:r>
        <w:rPr>
          <w:rFonts w:hint="eastAsia"/>
          <w:lang w:eastAsia="zh-CN"/>
        </w:rPr>
        <w:t>的</w:t>
      </w:r>
      <w:r>
        <w:rPr>
          <w:lang w:eastAsia="zh-CN"/>
        </w:rPr>
        <w:t>ASC</w:t>
      </w:r>
      <w:r>
        <w:rPr>
          <w:rFonts w:hint="eastAsia"/>
          <w:lang w:eastAsia="zh-CN"/>
        </w:rPr>
        <w:t>Ⅱ文件中（用逗号分开的数值文件，即</w:t>
      </w:r>
      <w:r>
        <w:rPr>
          <w:lang w:eastAsia="zh-CN"/>
        </w:rPr>
        <w:t>CSV</w:t>
      </w:r>
      <w:r>
        <w:rPr>
          <w:rFonts w:hint="eastAsia"/>
          <w:lang w:eastAsia="zh-CN"/>
        </w:rPr>
        <w:t>文件格式）。这一文件的每一记录包括下列字段：</w:t>
      </w:r>
      <w:r>
        <w:rPr>
          <w:lang w:eastAsia="zh-CN"/>
        </w:rPr>
        <w:t>WMO_CODE</w:t>
      </w:r>
      <w:r>
        <w:rPr>
          <w:rFonts w:hint="eastAsia"/>
          <w:lang w:eastAsia="zh-CN"/>
        </w:rPr>
        <w:t>、站名、国家、纬度、经度、海拔高度。这样的记录的一个例子如表</w:t>
      </w:r>
      <w:r>
        <w:rPr>
          <w:lang w:eastAsia="zh-CN"/>
        </w:rPr>
        <w:t>3</w:t>
      </w:r>
      <w:r>
        <w:rPr>
          <w:rFonts w:hint="eastAsia"/>
          <w:lang w:eastAsia="zh-CN"/>
        </w:rPr>
        <w:t>所示。</w:t>
      </w:r>
    </w:p>
    <w:p w:rsidR="003D46BD" w:rsidRDefault="003D46BD" w:rsidP="00A94703">
      <w:pPr>
        <w:ind w:firstLineChars="200" w:firstLine="480"/>
        <w:rPr>
          <w:lang w:eastAsia="zh-CN"/>
        </w:rPr>
      </w:pPr>
      <w:r>
        <w:rPr>
          <w:rFonts w:hint="eastAsia"/>
          <w:lang w:eastAsia="zh-CN"/>
        </w:rPr>
        <w:t>在最大高度以上</w:t>
      </w:r>
      <w:bookmarkStart w:id="5" w:name="_GoBack"/>
      <w:bookmarkEnd w:id="5"/>
      <w:r>
        <w:rPr>
          <w:rFonts w:hint="eastAsia"/>
          <w:lang w:eastAsia="zh-CN"/>
        </w:rPr>
        <w:t>，利用附件</w:t>
      </w:r>
      <w:r>
        <w:rPr>
          <w:lang w:eastAsia="zh-CN"/>
        </w:rPr>
        <w:t>1</w:t>
      </w:r>
      <w:r>
        <w:rPr>
          <w:rFonts w:hint="eastAsia"/>
          <w:lang w:eastAsia="zh-CN"/>
        </w:rPr>
        <w:t>给出的参考分布剖面，可进行外插法运算。为了将相对湿度转化为水蒸气密度的绝对值，应该使用</w:t>
      </w:r>
      <w:r>
        <w:rPr>
          <w:lang w:eastAsia="zh-CN"/>
        </w:rPr>
        <w:t>ITU-R P.453</w:t>
      </w:r>
      <w:r>
        <w:rPr>
          <w:rFonts w:hint="eastAsia"/>
          <w:lang w:eastAsia="zh-CN"/>
        </w:rPr>
        <w:t>建议书中的有关公式。</w:t>
      </w:r>
    </w:p>
    <w:p w:rsidR="003D46BD" w:rsidRDefault="003D46BD" w:rsidP="008E6D96">
      <w:pPr>
        <w:pStyle w:val="TableNo"/>
        <w:keepLines/>
        <w:rPr>
          <w:lang w:eastAsia="zh-CN"/>
        </w:rPr>
      </w:pPr>
      <w:r>
        <w:rPr>
          <w:rFonts w:hint="eastAsia"/>
          <w:lang w:eastAsia="zh-CN"/>
        </w:rPr>
        <w:lastRenderedPageBreak/>
        <w:t>表</w:t>
      </w:r>
      <w:r>
        <w:rPr>
          <w:lang w:eastAsia="zh-CN"/>
        </w:rPr>
        <w:t>2</w:t>
      </w:r>
    </w:p>
    <w:p w:rsidR="003D46BD" w:rsidRDefault="003D46BD" w:rsidP="008E6D96">
      <w:pPr>
        <w:pStyle w:val="Tabletitle"/>
        <w:keepLines/>
        <w:rPr>
          <w:lang w:val="en-US" w:eastAsia="zh-CN"/>
        </w:rPr>
      </w:pPr>
      <w:r>
        <w:rPr>
          <w:lang w:eastAsia="zh-CN"/>
        </w:rPr>
        <w:t>DST.STD</w:t>
      </w:r>
      <w:r>
        <w:rPr>
          <w:rFonts w:hint="eastAsia"/>
          <w:lang w:eastAsia="zh-CN"/>
        </w:rPr>
        <w:t>数据格式</w:t>
      </w:r>
      <w:r>
        <w:rPr>
          <w:rFonts w:hint="eastAsia"/>
          <w:lang w:eastAsia="zh-CN"/>
        </w:rPr>
        <w:t xml:space="preserve"> </w:t>
      </w:r>
      <w:r w:rsidR="0056021A">
        <w:rPr>
          <w:lang w:eastAsia="zh-CN"/>
        </w:rPr>
        <w:t>–</w:t>
      </w:r>
      <w:r>
        <w:rPr>
          <w:rFonts w:hint="eastAsia"/>
          <w:lang w:eastAsia="zh-CN"/>
        </w:rPr>
        <w:t xml:space="preserve"> </w:t>
      </w:r>
      <w:r>
        <w:rPr>
          <w:rFonts w:hint="eastAsia"/>
          <w:lang w:eastAsia="zh-CN"/>
        </w:rPr>
        <w:t>月平均分布的实例</w:t>
      </w:r>
      <w:r w:rsidR="00372119">
        <w:rPr>
          <w:lang w:eastAsia="zh-CN"/>
        </w:rPr>
        <w:br/>
      </w:r>
      <w:r w:rsidR="0056021A">
        <w:rPr>
          <w:rFonts w:hint="eastAsia"/>
          <w:lang w:val="en-US" w:eastAsia="zh-CN"/>
        </w:rPr>
        <w:t>（</w:t>
      </w:r>
      <w:r>
        <w:rPr>
          <w:rFonts w:hint="eastAsia"/>
          <w:lang w:eastAsia="zh-CN"/>
        </w:rPr>
        <w:t>站号</w:t>
      </w:r>
      <w:r>
        <w:rPr>
          <w:lang w:eastAsia="zh-CN"/>
        </w:rPr>
        <w:t xml:space="preserve"> 10410</w:t>
      </w:r>
      <w:r w:rsidR="0056021A">
        <w:rPr>
          <w:rFonts w:hint="eastAsia"/>
          <w:lang w:eastAsia="zh-CN"/>
        </w:rPr>
        <w:t>）</w:t>
      </w:r>
    </w:p>
    <w:tbl>
      <w:tblPr>
        <w:tblW w:w="0" w:type="auto"/>
        <w:jc w:val="center"/>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98"/>
        <w:gridCol w:w="1551"/>
        <w:gridCol w:w="1644"/>
      </w:tblGrid>
      <w:tr w:rsidR="003D46BD" w:rsidTr="003B2291">
        <w:trPr>
          <w:cantSplit/>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pPr>
            <w:r>
              <w:t>YYMMDDHH NL</w:t>
            </w:r>
          </w:p>
        </w:tc>
        <w:tc>
          <w:tcPr>
            <w:tcW w:w="4693" w:type="dxa"/>
            <w:gridSpan w:val="3"/>
            <w:tcBorders>
              <w:top w:val="nil"/>
              <w:left w:val="single" w:sz="4" w:space="0" w:color="auto"/>
              <w:bottom w:val="nil"/>
              <w:right w:val="nil"/>
            </w:tcBorders>
          </w:tcPr>
          <w:p w:rsidR="003D46BD" w:rsidRDefault="003D46BD" w:rsidP="008E6D96">
            <w:pPr>
              <w:pStyle w:val="Tabletext"/>
              <w:keepNext/>
              <w:keepLines/>
            </w:pPr>
          </w:p>
        </w:tc>
      </w:tr>
      <w:tr w:rsidR="003D46BD" w:rsidTr="003B2291">
        <w:trPr>
          <w:cantSplit/>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jc w:val="center"/>
            </w:pPr>
            <w:r>
              <w:t>99 199 0 33</w:t>
            </w:r>
          </w:p>
        </w:tc>
        <w:tc>
          <w:tcPr>
            <w:tcW w:w="4693" w:type="dxa"/>
            <w:gridSpan w:val="3"/>
            <w:tcBorders>
              <w:top w:val="nil"/>
              <w:left w:val="single" w:sz="4" w:space="0" w:color="auto"/>
              <w:bottom w:val="single" w:sz="4" w:space="0" w:color="auto"/>
              <w:right w:val="nil"/>
            </w:tcBorders>
          </w:tcPr>
          <w:p w:rsidR="003D46BD" w:rsidRDefault="003D46BD" w:rsidP="008E6D96">
            <w:pPr>
              <w:pStyle w:val="Tabletext"/>
              <w:keepNext/>
              <w:keepLines/>
            </w:pP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tabs>
                <w:tab w:val="clear" w:pos="1701"/>
              </w:tabs>
              <w:ind w:right="342"/>
              <w:jc w:val="right"/>
            </w:pPr>
            <w:r>
              <w:rPr>
                <w:rFonts w:hint="eastAsia"/>
              </w:rPr>
              <w:t>压力</w:t>
            </w:r>
            <w:r>
              <w:rPr>
                <w:lang w:val="en-GB"/>
              </w:rPr>
              <w:t>(</w:t>
            </w:r>
            <w:r>
              <w:t>hPa</w:t>
            </w:r>
            <w:r>
              <w:rPr>
                <w:lang w:val="en-GB"/>
              </w:rPr>
              <w:t>)</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jc w:val="center"/>
            </w:pPr>
            <w:r>
              <w:t>Z</w:t>
            </w:r>
            <w:r>
              <w:rPr>
                <w:lang w:val="en-GB"/>
              </w:rPr>
              <w:t>(</w:t>
            </w:r>
            <w:r>
              <w:t>km</w:t>
            </w:r>
            <w:r>
              <w:rPr>
                <w:lang w:val="en-GB"/>
              </w:rPr>
              <w:t>)</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jc w:val="center"/>
            </w:pPr>
            <w:r>
              <w:rPr>
                <w:rFonts w:hint="eastAsia"/>
              </w:rPr>
              <w:t>温度</w:t>
            </w:r>
            <w:r>
              <w:rPr>
                <w:lang w:val="en-GB"/>
              </w:rPr>
              <w:t>(</w:t>
            </w:r>
            <w:r>
              <w:t>K</w:t>
            </w:r>
            <w:r>
              <w:rPr>
                <w:lang w:val="en-GB"/>
              </w:rPr>
              <w:t>)</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8E6D96">
            <w:pPr>
              <w:pStyle w:val="Tabletext"/>
              <w:keepNext/>
              <w:keepLines/>
              <w:jc w:val="center"/>
            </w:pPr>
            <w:r>
              <w:t>RH</w:t>
            </w:r>
            <w:r>
              <w:rPr>
                <w:lang w:val="en-GB"/>
              </w:rPr>
              <w:t>(</w:t>
            </w:r>
            <w:r>
              <w:t>%/100</w:t>
            </w:r>
            <w:r>
              <w:rPr>
                <w:lang w:val="en-GB"/>
              </w:rPr>
              <w:t>)</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1 016.905</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0.00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273.62</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0.864E+00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956.686</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0.50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273.33</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0.830E+00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898.555</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1.00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271.74</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0.754E+00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844.014</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1.50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269.59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0.665E+00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791.860</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2.00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267.15</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0.591E+00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742.661</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2.50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264.56</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0.518E+00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696.285</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3.00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261.89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0.470E+00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651.977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3.50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258.94</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0.458E+00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610.086</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4.00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255.88</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0.448E+00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570.467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4.50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252..69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0445E+00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533.076</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5.00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249.33</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0.451E+00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497.767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5.50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245.90</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0.453E+00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464.123</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6.00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242.32</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0.450E+00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432.441</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6.50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238.75</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0.450E+00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402.414</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7.00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235.16</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0.443E+00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374.177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7.50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231.59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0.437E+00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347.236</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8.00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228.12</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0.433E+00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322.281</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8.50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224.88</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0.427E+00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298.474</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9.00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221.89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0.421E+00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276.492</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9.50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219.27</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0.416E+00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255.527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10.00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217.08</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0.411E+00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pPr>
            <w:r>
              <w:t>236.297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pPr>
            <w:r>
              <w:t>10.50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215.62</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0.402E+00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218.415</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11.00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214.79</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0.393E+00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201.366</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11.50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214.14</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0.348E+00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186.214</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12.00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214.02</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0.205E+00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172.093</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12.50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214.24</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0.104E+00</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158.709</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13.00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214.66</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0.368E</w:t>
            </w:r>
            <w:r>
              <w:rPr>
                <w:rFonts w:hint="eastAsia"/>
                <w:color w:val="000000"/>
              </w:rPr>
              <w:t>-</w:t>
            </w:r>
            <w:r>
              <w:rPr>
                <w:color w:val="000000"/>
              </w:rPr>
              <w:t>01</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146.492</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13.50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214.94</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0.351E</w:t>
            </w:r>
            <w:r>
              <w:rPr>
                <w:rFonts w:hint="eastAsia"/>
                <w:color w:val="000000"/>
              </w:rPr>
              <w:t>-</w:t>
            </w:r>
            <w:r>
              <w:rPr>
                <w:color w:val="000000"/>
              </w:rPr>
              <w:t>02</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135.813</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14.00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214.88</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0.120E</w:t>
            </w:r>
            <w:r>
              <w:rPr>
                <w:rFonts w:hint="eastAsia"/>
                <w:color w:val="000000"/>
              </w:rPr>
              <w:t>-</w:t>
            </w:r>
            <w:r>
              <w:rPr>
                <w:color w:val="000000"/>
              </w:rPr>
              <w:t>02</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125.690</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14.50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214.50</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0.117E</w:t>
            </w:r>
            <w:r>
              <w:rPr>
                <w:rFonts w:hint="eastAsia"/>
                <w:color w:val="000000"/>
              </w:rPr>
              <w:t>-</w:t>
            </w:r>
            <w:r>
              <w:rPr>
                <w:color w:val="000000"/>
              </w:rPr>
              <w:t>02</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116.027</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15.00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214.01</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0.113E</w:t>
            </w:r>
            <w:r>
              <w:rPr>
                <w:rFonts w:hint="eastAsia"/>
                <w:color w:val="000000"/>
              </w:rPr>
              <w:t>-</w:t>
            </w:r>
            <w:r>
              <w:rPr>
                <w:color w:val="000000"/>
              </w:rPr>
              <w:t>02</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106.798</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15.50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213.56</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0.110E</w:t>
            </w:r>
            <w:r>
              <w:rPr>
                <w:rFonts w:hint="eastAsia"/>
                <w:color w:val="000000"/>
              </w:rPr>
              <w:t>-</w:t>
            </w:r>
            <w:r>
              <w:rPr>
                <w:color w:val="000000"/>
              </w:rPr>
              <w:t>02</w:t>
            </w:r>
          </w:p>
        </w:tc>
      </w:tr>
      <w:tr w:rsidR="003D46BD" w:rsidTr="003B2291">
        <w:trPr>
          <w:jc w:val="center"/>
        </w:trPr>
        <w:tc>
          <w:tcPr>
            <w:tcW w:w="1909"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clear" w:pos="1701"/>
              </w:tabs>
              <w:ind w:right="484"/>
              <w:jc w:val="right"/>
              <w:rPr>
                <w:color w:val="000000"/>
              </w:rPr>
            </w:pPr>
            <w:r>
              <w:rPr>
                <w:color w:val="000000"/>
              </w:rPr>
              <w:t>98.291</w:t>
            </w:r>
          </w:p>
        </w:tc>
        <w:tc>
          <w:tcPr>
            <w:tcW w:w="1498"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851"/>
                <w:tab w:val="clear" w:pos="1134"/>
                <w:tab w:val="clear" w:pos="1418"/>
                <w:tab w:val="left" w:pos="1427"/>
              </w:tabs>
              <w:ind w:right="422"/>
              <w:jc w:val="right"/>
              <w:rPr>
                <w:color w:val="000000"/>
              </w:rPr>
            </w:pPr>
            <w:r>
              <w:rPr>
                <w:color w:val="000000"/>
              </w:rPr>
              <w:t>16.00</w:t>
            </w:r>
          </w:p>
        </w:tc>
        <w:tc>
          <w:tcPr>
            <w:tcW w:w="1551"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213.26</w:t>
            </w:r>
          </w:p>
        </w:tc>
        <w:tc>
          <w:tcPr>
            <w:tcW w:w="164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rPr>
                <w:color w:val="000000"/>
              </w:rPr>
            </w:pPr>
            <w:r>
              <w:rPr>
                <w:color w:val="000000"/>
              </w:rPr>
              <w:t>0.107E</w:t>
            </w:r>
            <w:r>
              <w:rPr>
                <w:rFonts w:hint="eastAsia"/>
                <w:color w:val="000000"/>
              </w:rPr>
              <w:t>-</w:t>
            </w:r>
            <w:r>
              <w:rPr>
                <w:color w:val="000000"/>
              </w:rPr>
              <w:t>02</w:t>
            </w:r>
          </w:p>
        </w:tc>
      </w:tr>
    </w:tbl>
    <w:p w:rsidR="0056021A" w:rsidRDefault="0056021A" w:rsidP="0056021A">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tblGrid>
      <w:tr w:rsidR="0056021A" w:rsidRPr="0056021A" w:rsidTr="00372119">
        <w:trPr>
          <w:cantSplit/>
          <w:jc w:val="center"/>
        </w:trPr>
        <w:tc>
          <w:tcPr>
            <w:tcW w:w="7371" w:type="dxa"/>
            <w:tcBorders>
              <w:top w:val="nil"/>
              <w:left w:val="nil"/>
              <w:bottom w:val="nil"/>
              <w:right w:val="nil"/>
            </w:tcBorders>
          </w:tcPr>
          <w:p w:rsidR="0056021A" w:rsidRPr="0056021A" w:rsidRDefault="0056021A" w:rsidP="0056021A">
            <w:pPr>
              <w:pStyle w:val="Tablelegend"/>
              <w:rPr>
                <w:rFonts w:ascii="STKaiti" w:eastAsia="STKaiti" w:hAnsi="STKaiti"/>
                <w:lang w:val="en-GB" w:eastAsia="zh-CN"/>
              </w:rPr>
            </w:pPr>
            <w:r w:rsidRPr="0056021A">
              <w:rPr>
                <w:rFonts w:ascii="STKaiti" w:eastAsia="STKaiti" w:hAnsi="STKaiti" w:hint="eastAsia"/>
                <w:lang w:val="en-GB" w:eastAsia="zh-CN"/>
              </w:rPr>
              <w:lastRenderedPageBreak/>
              <w:t>表2的说明：</w:t>
            </w:r>
          </w:p>
          <w:p w:rsidR="0056021A" w:rsidRPr="0056021A" w:rsidRDefault="0056021A" w:rsidP="0056021A">
            <w:pPr>
              <w:pStyle w:val="Tablelegend"/>
              <w:rPr>
                <w:lang w:val="en-GB" w:eastAsia="zh-CN"/>
              </w:rPr>
            </w:pPr>
            <w:r w:rsidRPr="0056021A">
              <w:rPr>
                <w:rFonts w:hint="eastAsia"/>
                <w:lang w:val="en-GB" w:eastAsia="zh-CN"/>
              </w:rPr>
              <w:t xml:space="preserve">YY = </w:t>
            </w:r>
            <w:r w:rsidRPr="0056021A">
              <w:rPr>
                <w:rFonts w:hint="eastAsia"/>
                <w:lang w:val="en-GB" w:eastAsia="zh-CN"/>
              </w:rPr>
              <w:t>年（</w:t>
            </w:r>
            <w:r w:rsidRPr="0056021A">
              <w:rPr>
                <w:rFonts w:hint="eastAsia"/>
                <w:lang w:val="en-GB" w:eastAsia="zh-CN"/>
              </w:rPr>
              <w:t>99</w:t>
            </w:r>
            <w:r w:rsidRPr="0056021A">
              <w:rPr>
                <w:rFonts w:hint="eastAsia"/>
                <w:lang w:val="en-GB" w:eastAsia="zh-CN"/>
              </w:rPr>
              <w:t>为平均月垂直分布）</w:t>
            </w:r>
          </w:p>
          <w:p w:rsidR="0056021A" w:rsidRPr="0056021A" w:rsidRDefault="0056021A" w:rsidP="0056021A">
            <w:pPr>
              <w:pStyle w:val="Tablelegend"/>
              <w:rPr>
                <w:lang w:val="en-GB" w:eastAsia="zh-CN"/>
              </w:rPr>
            </w:pPr>
            <w:r w:rsidRPr="0056021A">
              <w:rPr>
                <w:rFonts w:hint="eastAsia"/>
                <w:lang w:val="en-GB" w:eastAsia="zh-CN"/>
              </w:rPr>
              <w:t xml:space="preserve">MM = </w:t>
            </w:r>
            <w:r w:rsidRPr="0056021A">
              <w:rPr>
                <w:rFonts w:hint="eastAsia"/>
                <w:lang w:val="en-GB" w:eastAsia="zh-CN"/>
              </w:rPr>
              <w:t>月（</w:t>
            </w:r>
            <w:r w:rsidRPr="0056021A">
              <w:rPr>
                <w:rFonts w:hint="eastAsia"/>
                <w:lang w:val="en-GB" w:eastAsia="zh-CN"/>
              </w:rPr>
              <w:t>1 = 1</w:t>
            </w:r>
            <w:r w:rsidRPr="0056021A">
              <w:rPr>
                <w:rFonts w:hint="eastAsia"/>
                <w:lang w:val="en-GB" w:eastAsia="zh-CN"/>
              </w:rPr>
              <w:t>月，</w:t>
            </w:r>
            <w:r w:rsidRPr="0056021A">
              <w:rPr>
                <w:rFonts w:hint="eastAsia"/>
                <w:lang w:val="en-GB" w:eastAsia="zh-CN"/>
              </w:rPr>
              <w:t>2 = 2</w:t>
            </w:r>
            <w:r w:rsidRPr="0056021A">
              <w:rPr>
                <w:rFonts w:hint="eastAsia"/>
                <w:lang w:val="en-GB" w:eastAsia="zh-CN"/>
              </w:rPr>
              <w:t>月……）</w:t>
            </w:r>
          </w:p>
          <w:p w:rsidR="0056021A" w:rsidRPr="0056021A" w:rsidRDefault="0056021A" w:rsidP="0056021A">
            <w:pPr>
              <w:pStyle w:val="Tablelegend"/>
              <w:rPr>
                <w:lang w:val="en-GB" w:eastAsia="zh-CN"/>
              </w:rPr>
            </w:pPr>
            <w:r w:rsidRPr="0056021A">
              <w:rPr>
                <w:rFonts w:hint="eastAsia"/>
                <w:lang w:val="en-GB" w:eastAsia="zh-CN"/>
              </w:rPr>
              <w:t xml:space="preserve">DD = </w:t>
            </w:r>
            <w:r w:rsidRPr="0056021A">
              <w:rPr>
                <w:rFonts w:hint="eastAsia"/>
                <w:lang w:val="en-GB" w:eastAsia="zh-CN"/>
              </w:rPr>
              <w:t>该月中的日子（</w:t>
            </w:r>
            <w:r w:rsidRPr="0056021A">
              <w:rPr>
                <w:rFonts w:hint="eastAsia"/>
                <w:lang w:val="en-GB" w:eastAsia="zh-CN"/>
              </w:rPr>
              <w:t>99</w:t>
            </w:r>
            <w:r w:rsidRPr="0056021A">
              <w:rPr>
                <w:rFonts w:hint="eastAsia"/>
                <w:lang w:val="en-GB" w:eastAsia="zh-CN"/>
              </w:rPr>
              <w:t>为平均月垂直分布）</w:t>
            </w:r>
          </w:p>
          <w:p w:rsidR="0056021A" w:rsidRPr="0056021A" w:rsidRDefault="0056021A" w:rsidP="0056021A">
            <w:pPr>
              <w:pStyle w:val="Tablelegend"/>
              <w:rPr>
                <w:lang w:val="en-GB" w:eastAsia="zh-CN"/>
              </w:rPr>
            </w:pPr>
            <w:r w:rsidRPr="0056021A">
              <w:rPr>
                <w:rFonts w:hint="eastAsia"/>
                <w:lang w:val="en-GB" w:eastAsia="zh-CN"/>
              </w:rPr>
              <w:t xml:space="preserve">HH = </w:t>
            </w:r>
            <w:r w:rsidRPr="0056021A">
              <w:rPr>
                <w:rFonts w:hint="eastAsia"/>
                <w:lang w:val="en-GB" w:eastAsia="zh-CN"/>
              </w:rPr>
              <w:t>一天的钟点（</w:t>
            </w:r>
            <w:r w:rsidRPr="0056021A">
              <w:rPr>
                <w:rFonts w:hint="eastAsia"/>
                <w:lang w:val="en-GB" w:eastAsia="zh-CN"/>
              </w:rPr>
              <w:t>UTC</w:t>
            </w:r>
            <w:r w:rsidRPr="0056021A">
              <w:rPr>
                <w:rFonts w:hint="eastAsia"/>
                <w:lang w:val="en-GB" w:eastAsia="zh-CN"/>
              </w:rPr>
              <w:t>）</w:t>
            </w:r>
          </w:p>
          <w:p w:rsidR="0056021A" w:rsidRPr="0056021A" w:rsidRDefault="0056021A" w:rsidP="0056021A">
            <w:pPr>
              <w:pStyle w:val="Tablelegend"/>
              <w:rPr>
                <w:lang w:val="en-GB" w:eastAsia="zh-CN"/>
              </w:rPr>
            </w:pPr>
            <w:r w:rsidRPr="0056021A">
              <w:rPr>
                <w:rFonts w:hint="eastAsia"/>
                <w:lang w:val="en-GB" w:eastAsia="zh-CN"/>
              </w:rPr>
              <w:t xml:space="preserve">NL = </w:t>
            </w:r>
            <w:r w:rsidRPr="0056021A">
              <w:rPr>
                <w:rFonts w:hint="eastAsia"/>
                <w:lang w:val="en-GB" w:eastAsia="zh-CN"/>
              </w:rPr>
              <w:t>垂直高度的数值（对</w:t>
            </w:r>
            <w:r w:rsidRPr="0056021A">
              <w:rPr>
                <w:rFonts w:hint="eastAsia"/>
                <w:lang w:val="en-GB" w:eastAsia="zh-CN"/>
              </w:rPr>
              <w:t>STD.DST</w:t>
            </w:r>
            <w:r w:rsidRPr="0056021A">
              <w:rPr>
                <w:rFonts w:hint="eastAsia"/>
                <w:lang w:val="en-GB" w:eastAsia="zh-CN"/>
              </w:rPr>
              <w:t>，</w:t>
            </w:r>
            <w:r w:rsidRPr="0056021A">
              <w:rPr>
                <w:rFonts w:hint="eastAsia"/>
                <w:lang w:val="en-GB" w:eastAsia="zh-CN"/>
              </w:rPr>
              <w:t>NL = 33</w:t>
            </w:r>
            <w:r w:rsidRPr="0056021A">
              <w:rPr>
                <w:rFonts w:hint="eastAsia"/>
                <w:lang w:val="en-GB" w:eastAsia="zh-CN"/>
              </w:rPr>
              <w:t>））</w:t>
            </w:r>
          </w:p>
          <w:p w:rsidR="0056021A" w:rsidRPr="0056021A" w:rsidRDefault="0056021A" w:rsidP="0056021A">
            <w:pPr>
              <w:pStyle w:val="Tablelegend"/>
              <w:rPr>
                <w:lang w:val="en-GB" w:eastAsia="zh-CN"/>
              </w:rPr>
            </w:pPr>
            <w:r w:rsidRPr="0056021A">
              <w:rPr>
                <w:rFonts w:hint="eastAsia"/>
                <w:lang w:val="en-GB" w:eastAsia="zh-CN"/>
              </w:rPr>
              <w:t>压力（</w:t>
            </w:r>
            <w:r w:rsidRPr="0056021A">
              <w:rPr>
                <w:rFonts w:hint="eastAsia"/>
                <w:lang w:val="en-GB" w:eastAsia="zh-CN"/>
              </w:rPr>
              <w:t>hPa</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大气总压力</w:t>
            </w:r>
          </w:p>
          <w:p w:rsidR="0056021A" w:rsidRPr="0056021A" w:rsidRDefault="0056021A" w:rsidP="0056021A">
            <w:pPr>
              <w:pStyle w:val="Tablelegend"/>
              <w:rPr>
                <w:lang w:val="en-GB" w:eastAsia="zh-CN"/>
              </w:rPr>
            </w:pPr>
            <w:r w:rsidRPr="0056021A">
              <w:rPr>
                <w:rFonts w:hint="eastAsia"/>
                <w:lang w:val="en-GB" w:eastAsia="zh-CN"/>
              </w:rPr>
              <w:t>Z</w:t>
            </w:r>
            <w:r w:rsidRPr="0056021A">
              <w:rPr>
                <w:rFonts w:hint="eastAsia"/>
                <w:lang w:val="en-GB" w:eastAsia="zh-CN"/>
              </w:rPr>
              <w:t>（</w:t>
            </w:r>
            <w:r w:rsidRPr="0056021A">
              <w:rPr>
                <w:rFonts w:hint="eastAsia"/>
                <w:lang w:val="en-GB" w:eastAsia="zh-CN"/>
              </w:rPr>
              <w:t>km</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离地球表面的高度</w:t>
            </w:r>
          </w:p>
          <w:p w:rsidR="0056021A" w:rsidRPr="0056021A" w:rsidRDefault="0056021A" w:rsidP="0056021A">
            <w:pPr>
              <w:pStyle w:val="Tablelegend"/>
              <w:rPr>
                <w:lang w:val="en-GB" w:eastAsia="zh-CN"/>
              </w:rPr>
            </w:pPr>
            <w:r w:rsidRPr="0056021A">
              <w:rPr>
                <w:rFonts w:hint="eastAsia"/>
                <w:lang w:val="en-GB" w:eastAsia="zh-CN"/>
              </w:rPr>
              <w:t>温度（</w:t>
            </w:r>
            <w:r w:rsidRPr="0056021A">
              <w:rPr>
                <w:rFonts w:hint="eastAsia"/>
                <w:lang w:val="en-GB" w:eastAsia="zh-CN"/>
              </w:rPr>
              <w:t>K</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空气温度</w:t>
            </w:r>
          </w:p>
          <w:p w:rsidR="0056021A" w:rsidRPr="0056021A" w:rsidRDefault="0056021A" w:rsidP="0056021A">
            <w:pPr>
              <w:pStyle w:val="Tablelegend"/>
              <w:rPr>
                <w:lang w:val="en-GB" w:eastAsia="zh-CN"/>
              </w:rPr>
            </w:pPr>
            <w:r w:rsidRPr="0056021A">
              <w:rPr>
                <w:rFonts w:hint="eastAsia"/>
                <w:lang w:val="en-GB" w:eastAsia="zh-CN"/>
              </w:rPr>
              <w:t>RH</w:t>
            </w:r>
            <w:r w:rsidRPr="0056021A">
              <w:rPr>
                <w:rFonts w:hint="eastAsia"/>
                <w:lang w:val="en-GB" w:eastAsia="zh-CN"/>
              </w:rPr>
              <w:t>（</w:t>
            </w:r>
            <w:r w:rsidRPr="0056021A">
              <w:rPr>
                <w:rFonts w:hint="eastAsia"/>
                <w:lang w:val="en-GB" w:eastAsia="zh-CN"/>
              </w:rPr>
              <w:t>%100</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相对湿度（以小数表示）</w:t>
            </w:r>
          </w:p>
          <w:p w:rsidR="0056021A" w:rsidRDefault="0056021A" w:rsidP="0056021A">
            <w:pPr>
              <w:pStyle w:val="Tablelegend"/>
              <w:rPr>
                <w:lang w:val="en-GB" w:eastAsia="zh-CN"/>
              </w:rPr>
            </w:pPr>
            <w:r w:rsidRPr="0056021A">
              <w:rPr>
                <w:rFonts w:hint="eastAsia"/>
                <w:lang w:val="en-GB" w:eastAsia="zh-CN"/>
              </w:rPr>
              <w:t>注</w:t>
            </w:r>
            <w:r w:rsidRPr="0056021A">
              <w:rPr>
                <w:rFonts w:hint="eastAsia"/>
                <w:lang w:val="en-GB" w:eastAsia="zh-CN"/>
              </w:rPr>
              <w:t xml:space="preserve">1 </w:t>
            </w:r>
            <w:r w:rsidRPr="0056021A">
              <w:rPr>
                <w:rFonts w:hint="eastAsia"/>
                <w:lang w:val="en-GB" w:eastAsia="zh-CN"/>
              </w:rPr>
              <w:t>—</w:t>
            </w:r>
            <w:r w:rsidRPr="0056021A">
              <w:rPr>
                <w:rFonts w:hint="eastAsia"/>
                <w:lang w:val="en-GB" w:eastAsia="zh-CN"/>
              </w:rPr>
              <w:t xml:space="preserve"> </w:t>
            </w:r>
            <w:r w:rsidRPr="0056021A">
              <w:rPr>
                <w:rFonts w:hint="eastAsia"/>
                <w:lang w:val="en-GB" w:eastAsia="zh-CN"/>
              </w:rPr>
              <w:t>若记录不到，则可以将温度和压力的值置为零。</w:t>
            </w:r>
          </w:p>
        </w:tc>
      </w:tr>
    </w:tbl>
    <w:p w:rsidR="003D46BD" w:rsidRDefault="003D46BD" w:rsidP="0056021A">
      <w:pPr>
        <w:pStyle w:val="TableNo"/>
        <w:rPr>
          <w:lang w:eastAsia="zh-CN"/>
        </w:rPr>
      </w:pPr>
      <w:r>
        <w:rPr>
          <w:rFonts w:hint="eastAsia"/>
          <w:lang w:eastAsia="zh-CN"/>
        </w:rPr>
        <w:t>表</w:t>
      </w:r>
      <w:r>
        <w:rPr>
          <w:lang w:eastAsia="zh-CN"/>
        </w:rPr>
        <w:t>3</w:t>
      </w:r>
    </w:p>
    <w:p w:rsidR="003D46BD" w:rsidRDefault="003D46BD" w:rsidP="0056021A">
      <w:pPr>
        <w:pStyle w:val="Tabletitle"/>
        <w:rPr>
          <w:lang w:eastAsia="zh-CN"/>
        </w:rPr>
      </w:pPr>
      <w:r>
        <w:rPr>
          <w:lang w:eastAsia="zh-CN"/>
        </w:rPr>
        <w:t>DST-STD-LST.CSV</w:t>
      </w:r>
      <w:r>
        <w:rPr>
          <w:rFonts w:hint="eastAsia"/>
          <w:lang w:eastAsia="zh-CN"/>
        </w:rPr>
        <w:t>站资料文件</w:t>
      </w:r>
      <w:r>
        <w:rPr>
          <w:rFonts w:hint="eastAsia"/>
          <w:lang w:eastAsia="zh-CN"/>
        </w:rPr>
        <w:t xml:space="preserve"> </w:t>
      </w:r>
      <w:r w:rsidR="002E0354">
        <w:rPr>
          <w:lang w:eastAsia="zh-CN"/>
        </w:rPr>
        <w:t>–</w:t>
      </w:r>
      <w:r>
        <w:rPr>
          <w:rFonts w:hint="eastAsia"/>
          <w:lang w:eastAsia="zh-CN"/>
        </w:rPr>
        <w:t xml:space="preserve"> </w:t>
      </w:r>
      <w:r>
        <w:rPr>
          <w:rFonts w:hint="eastAsia"/>
          <w:lang w:eastAsia="zh-CN"/>
        </w:rPr>
        <w:t>记录结构实例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200"/>
        <w:gridCol w:w="1200"/>
        <w:gridCol w:w="1434"/>
        <w:gridCol w:w="1326"/>
        <w:gridCol w:w="2367"/>
      </w:tblGrid>
      <w:tr w:rsidR="003D46BD" w:rsidTr="003B2291">
        <w:tc>
          <w:tcPr>
            <w:tcW w:w="2160"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世界气象组织代码</w:t>
            </w:r>
          </w:p>
        </w:tc>
        <w:tc>
          <w:tcPr>
            <w:tcW w:w="1200"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站名</w:t>
            </w:r>
          </w:p>
        </w:tc>
        <w:tc>
          <w:tcPr>
            <w:tcW w:w="1200"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国家</w:t>
            </w:r>
          </w:p>
        </w:tc>
        <w:tc>
          <w:tcPr>
            <w:tcW w:w="1434"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纬度</w:t>
            </w:r>
            <w:r>
              <w:br/>
            </w:r>
            <w:r>
              <w:rPr>
                <w:rFonts w:hint="eastAsia"/>
              </w:rPr>
              <w:t>（度）</w:t>
            </w:r>
          </w:p>
        </w:tc>
        <w:tc>
          <w:tcPr>
            <w:tcW w:w="1326"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经度</w:t>
            </w:r>
            <w:r>
              <w:br/>
            </w:r>
            <w:r>
              <w:rPr>
                <w:rFonts w:hint="eastAsia"/>
              </w:rPr>
              <w:t>（度）</w:t>
            </w:r>
          </w:p>
        </w:tc>
        <w:tc>
          <w:tcPr>
            <w:tcW w:w="2367" w:type="dxa"/>
            <w:tcBorders>
              <w:top w:val="single" w:sz="4" w:space="0" w:color="auto"/>
              <w:left w:val="single" w:sz="4" w:space="0" w:color="auto"/>
              <w:bottom w:val="single" w:sz="4" w:space="0" w:color="auto"/>
              <w:right w:val="single" w:sz="4" w:space="0" w:color="auto"/>
            </w:tcBorders>
            <w:vAlign w:val="center"/>
          </w:tcPr>
          <w:p w:rsidR="003D46BD" w:rsidRDefault="003D46BD" w:rsidP="0056021A">
            <w:pPr>
              <w:pStyle w:val="Tablehead"/>
            </w:pPr>
            <w:r>
              <w:rPr>
                <w:rFonts w:hint="eastAsia"/>
              </w:rPr>
              <w:t>海拔高度</w:t>
            </w:r>
            <w:r>
              <w:br/>
            </w:r>
            <w:r>
              <w:rPr>
                <w:rFonts w:hint="eastAsia"/>
              </w:rPr>
              <w:t>（</w:t>
            </w:r>
            <w:r>
              <w:t>m</w:t>
            </w:r>
            <w:r>
              <w:rPr>
                <w:rFonts w:hint="eastAsia"/>
              </w:rPr>
              <w:t>）</w:t>
            </w:r>
          </w:p>
        </w:tc>
      </w:tr>
      <w:tr w:rsidR="003D46BD" w:rsidTr="003B2291">
        <w:tc>
          <w:tcPr>
            <w:tcW w:w="2160"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10 410</w:t>
            </w:r>
          </w:p>
        </w:tc>
        <w:tc>
          <w:tcPr>
            <w:tcW w:w="1200"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ESSEN</w:t>
            </w:r>
          </w:p>
        </w:tc>
        <w:tc>
          <w:tcPr>
            <w:tcW w:w="1200"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DL</w:t>
            </w:r>
          </w:p>
        </w:tc>
        <w:tc>
          <w:tcPr>
            <w:tcW w:w="1434"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51.4</w:t>
            </w:r>
          </w:p>
        </w:tc>
        <w:tc>
          <w:tcPr>
            <w:tcW w:w="1326"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6.967</w:t>
            </w:r>
          </w:p>
        </w:tc>
        <w:tc>
          <w:tcPr>
            <w:tcW w:w="2367" w:type="dxa"/>
            <w:tcBorders>
              <w:top w:val="single" w:sz="4" w:space="0" w:color="auto"/>
              <w:left w:val="single" w:sz="4" w:space="0" w:color="auto"/>
              <w:bottom w:val="single" w:sz="4" w:space="0" w:color="auto"/>
              <w:right w:val="single" w:sz="4" w:space="0" w:color="auto"/>
            </w:tcBorders>
          </w:tcPr>
          <w:p w:rsidR="003D46BD" w:rsidRDefault="003D46BD" w:rsidP="0056021A">
            <w:pPr>
              <w:pStyle w:val="Tabletext"/>
              <w:jc w:val="center"/>
            </w:pPr>
            <w:r>
              <w:t>153</w:t>
            </w:r>
          </w:p>
        </w:tc>
      </w:tr>
      <w:tr w:rsidR="00C82588" w:rsidTr="00C82588">
        <w:tc>
          <w:tcPr>
            <w:tcW w:w="9687" w:type="dxa"/>
            <w:gridSpan w:val="6"/>
            <w:tcBorders>
              <w:top w:val="single" w:sz="4" w:space="0" w:color="auto"/>
              <w:left w:val="nil"/>
              <w:bottom w:val="nil"/>
              <w:right w:val="nil"/>
            </w:tcBorders>
          </w:tcPr>
          <w:p w:rsidR="00C82588" w:rsidRDefault="00C82588" w:rsidP="00C82588">
            <w:pPr>
              <w:pStyle w:val="Tablelegend"/>
              <w:rPr>
                <w:lang w:eastAsia="zh-CN"/>
              </w:rPr>
            </w:pPr>
            <w:r>
              <w:rPr>
                <w:rFonts w:eastAsia="STKaiti" w:hint="eastAsia"/>
                <w:color w:val="000000"/>
                <w:lang w:eastAsia="zh-CN"/>
              </w:rPr>
              <w:t>注</w:t>
            </w:r>
            <w:r>
              <w:rPr>
                <w:rFonts w:hint="eastAsia"/>
                <w:lang w:eastAsia="zh-CN"/>
              </w:rPr>
              <w:t>1</w:t>
            </w:r>
            <w:r>
              <w:rPr>
                <w:rFonts w:eastAsia="STKaiti" w:hint="eastAsia"/>
                <w:i/>
                <w:iCs/>
                <w:lang w:eastAsia="zh-CN"/>
              </w:rPr>
              <w:t xml:space="preserve"> </w:t>
            </w:r>
            <w:r>
              <w:rPr>
                <w:rFonts w:eastAsia="STKaiti" w:hint="eastAsia"/>
                <w:lang w:eastAsia="zh-CN"/>
              </w:rPr>
              <w:t>—</w:t>
            </w:r>
            <w:r>
              <w:rPr>
                <w:rFonts w:eastAsia="STKaiti" w:hint="eastAsia"/>
                <w:lang w:eastAsia="zh-CN"/>
              </w:rPr>
              <w:t xml:space="preserve"> </w:t>
            </w:r>
            <w:r>
              <w:rPr>
                <w:rFonts w:hint="eastAsia"/>
                <w:lang w:eastAsia="zh-CN"/>
              </w:rPr>
              <w:t>纬度和经度的数值用十进制度表示（即</w:t>
            </w:r>
            <w:r>
              <w:rPr>
                <w:lang w:eastAsia="zh-CN"/>
              </w:rPr>
              <w:t>51.4=</w:t>
            </w:r>
            <w:r w:rsidR="00351638">
              <w:rPr>
                <w:lang w:val="en-GB" w:eastAsia="zh-CN"/>
              </w:rPr>
              <w:t>51º 24'</w:t>
            </w:r>
            <w:r>
              <w:rPr>
                <w:rFonts w:hint="eastAsia"/>
                <w:lang w:eastAsia="zh-CN"/>
              </w:rPr>
              <w:t>）。</w:t>
            </w:r>
          </w:p>
        </w:tc>
      </w:tr>
    </w:tbl>
    <w:p w:rsidR="003D46BD" w:rsidRDefault="003D46BD" w:rsidP="003D46BD">
      <w:pPr>
        <w:rPr>
          <w:color w:val="000000"/>
          <w:lang w:eastAsia="zh-CN"/>
        </w:rPr>
      </w:pPr>
    </w:p>
    <w:p w:rsidR="003D46BD" w:rsidRDefault="003D46BD" w:rsidP="009811D6">
      <w:pPr>
        <w:pStyle w:val="AnnexNoTitle"/>
        <w:rPr>
          <w:lang w:eastAsia="zh-CN"/>
        </w:rPr>
      </w:pPr>
      <w:r>
        <w:rPr>
          <w:rFonts w:hint="eastAsia"/>
          <w:lang w:eastAsia="zh-CN"/>
        </w:rPr>
        <w:t>附件</w:t>
      </w:r>
      <w:r>
        <w:rPr>
          <w:lang w:eastAsia="zh-CN"/>
        </w:rPr>
        <w:t xml:space="preserve"> 3</w:t>
      </w:r>
    </w:p>
    <w:p w:rsidR="003D46BD" w:rsidRDefault="003D46BD" w:rsidP="009811D6">
      <w:pPr>
        <w:pStyle w:val="Heading1"/>
        <w:rPr>
          <w:lang w:eastAsia="zh-CN"/>
        </w:rPr>
      </w:pPr>
      <w:r>
        <w:rPr>
          <w:lang w:eastAsia="zh-CN"/>
        </w:rPr>
        <w:t>1</w:t>
      </w:r>
      <w:r>
        <w:rPr>
          <w:lang w:eastAsia="zh-CN"/>
        </w:rPr>
        <w:tab/>
      </w:r>
      <w:r>
        <w:rPr>
          <w:rFonts w:hint="eastAsia"/>
          <w:lang w:eastAsia="zh-CN"/>
        </w:rPr>
        <w:t>大气垂直分布的数值气候预测数据</w:t>
      </w:r>
    </w:p>
    <w:p w:rsidR="003D46BD" w:rsidRDefault="003D46BD" w:rsidP="00351638">
      <w:pPr>
        <w:ind w:firstLineChars="200" w:firstLine="480"/>
        <w:rPr>
          <w:lang w:eastAsia="zh-CN"/>
        </w:rPr>
      </w:pPr>
      <w:r>
        <w:rPr>
          <w:rFonts w:hint="eastAsia"/>
          <w:lang w:eastAsia="zh-CN"/>
        </w:rPr>
        <w:t>用重新分析项目取得的</w:t>
      </w:r>
      <w:r>
        <w:rPr>
          <w:lang w:eastAsia="zh-CN"/>
        </w:rPr>
        <w:t>ECMWF 15</w:t>
      </w:r>
      <w:r>
        <w:rPr>
          <w:rFonts w:hint="eastAsia"/>
          <w:lang w:eastAsia="zh-CN"/>
        </w:rPr>
        <w:t>年数据集（</w:t>
      </w:r>
      <w:r>
        <w:rPr>
          <w:lang w:eastAsia="zh-CN"/>
        </w:rPr>
        <w:t>ERA15</w:t>
      </w:r>
      <w:r>
        <w:rPr>
          <w:rFonts w:hint="eastAsia"/>
          <w:lang w:eastAsia="zh-CN"/>
        </w:rPr>
        <w:t>）计算温度、压力和水蒸气密度的垂直剖面分布的月平均值，通常以一天的小时来平均。这一数据集（</w:t>
      </w:r>
      <w:r>
        <w:rPr>
          <w:lang w:eastAsia="zh-CN"/>
        </w:rPr>
        <w:t>ESA_STD_PROF</w:t>
      </w:r>
      <w:r>
        <w:rPr>
          <w:rFonts w:hint="eastAsia"/>
          <w:lang w:eastAsia="zh-CN"/>
        </w:rPr>
        <w:t>）是可以从国际电联</w:t>
      </w:r>
      <w:r>
        <w:rPr>
          <w:lang w:eastAsia="zh-CN"/>
        </w:rPr>
        <w:t>/</w:t>
      </w:r>
      <w:r>
        <w:rPr>
          <w:rFonts w:hint="eastAsia"/>
          <w:lang w:eastAsia="zh-CN"/>
        </w:rPr>
        <w:t>无线电通信局（</w:t>
      </w:r>
      <w:r>
        <w:rPr>
          <w:lang w:eastAsia="zh-CN"/>
        </w:rPr>
        <w:t>ITU/BR</w:t>
      </w:r>
      <w:r>
        <w:rPr>
          <w:rFonts w:hint="eastAsia"/>
          <w:lang w:eastAsia="zh-CN"/>
        </w:rPr>
        <w:t>）取得的。这一数据集包含在</w:t>
      </w:r>
      <w:r>
        <w:rPr>
          <w:lang w:eastAsia="zh-CN"/>
        </w:rPr>
        <w:t>00.00,06.00,12.00</w:t>
      </w:r>
      <w:r>
        <w:rPr>
          <w:rFonts w:hint="eastAsia"/>
          <w:lang w:eastAsia="zh-CN"/>
        </w:rPr>
        <w:t>和</w:t>
      </w:r>
      <w:r>
        <w:rPr>
          <w:lang w:eastAsia="zh-CN"/>
        </w:rPr>
        <w:t>18.00</w:t>
      </w:r>
      <w:r>
        <w:rPr>
          <w:rFonts w:hint="eastAsia"/>
          <w:lang w:eastAsia="zh-CN"/>
        </w:rPr>
        <w:t xml:space="preserve"> </w:t>
      </w:r>
      <w:r>
        <w:rPr>
          <w:lang w:eastAsia="zh-CN"/>
        </w:rPr>
        <w:t>UTC</w:t>
      </w:r>
      <w:r>
        <w:rPr>
          <w:rFonts w:hint="eastAsia"/>
          <w:lang w:eastAsia="zh-CN"/>
        </w:rPr>
        <w:t>时的空气总压力、空气温度和水蒸气密度的月平均垂直分布。这些剖面分布从当地地球表面周围的参考高度一直延伸到地球表面以上</w:t>
      </w:r>
      <w:r>
        <w:rPr>
          <w:lang w:eastAsia="zh-CN"/>
        </w:rPr>
        <w:t>30 km</w:t>
      </w:r>
      <w:r>
        <w:rPr>
          <w:rFonts w:hint="eastAsia"/>
          <w:lang w:eastAsia="zh-CN"/>
        </w:rPr>
        <w:t>左右，它包含从</w:t>
      </w:r>
      <w:r>
        <w:rPr>
          <w:lang w:eastAsia="zh-CN"/>
        </w:rPr>
        <w:t>ERA15</w:t>
      </w:r>
      <w:r>
        <w:rPr>
          <w:rFonts w:hint="eastAsia"/>
          <w:lang w:eastAsia="zh-CN"/>
        </w:rPr>
        <w:t>模型水平导出的</w:t>
      </w:r>
      <w:r>
        <w:rPr>
          <w:lang w:eastAsia="zh-CN"/>
        </w:rPr>
        <w:t>32</w:t>
      </w:r>
      <w:r>
        <w:rPr>
          <w:rFonts w:hint="eastAsia"/>
          <w:lang w:eastAsia="zh-CN"/>
        </w:rPr>
        <w:t>个高度。该数据经度范围为</w:t>
      </w:r>
      <w:r>
        <w:rPr>
          <w:lang w:eastAsia="zh-CN"/>
        </w:rPr>
        <w:t>0</w:t>
      </w:r>
      <w:r>
        <w:rPr>
          <w:rFonts w:hint="eastAsia"/>
          <w:lang w:eastAsia="zh-CN"/>
        </w:rPr>
        <w:t>到</w:t>
      </w:r>
      <w:r>
        <w:rPr>
          <w:lang w:eastAsia="zh-CN"/>
        </w:rPr>
        <w:t>360</w:t>
      </w:r>
      <w:r w:rsidR="00351638">
        <w:rPr>
          <w:lang w:val="en-GB" w:eastAsia="zh-CN"/>
        </w:rPr>
        <w:t>º</w:t>
      </w:r>
      <w:r>
        <w:rPr>
          <w:rFonts w:hint="eastAsia"/>
          <w:lang w:eastAsia="zh-CN"/>
        </w:rPr>
        <w:t>，纬度范围为</w:t>
      </w:r>
      <w:r>
        <w:rPr>
          <w:lang w:eastAsia="zh-CN"/>
        </w:rPr>
        <w:t>+90</w:t>
      </w:r>
      <w:r w:rsidR="00351638">
        <w:rPr>
          <w:lang w:val="en-GB" w:eastAsia="zh-CN"/>
        </w:rPr>
        <w:t>º</w:t>
      </w:r>
      <w:r>
        <w:rPr>
          <w:rFonts w:hint="eastAsia"/>
          <w:lang w:eastAsia="zh-CN"/>
        </w:rPr>
        <w:t>到</w:t>
      </w:r>
      <w:r>
        <w:sym w:font="Symbol" w:char="F02D"/>
      </w:r>
      <w:r>
        <w:rPr>
          <w:lang w:eastAsia="zh-CN"/>
        </w:rPr>
        <w:t>90</w:t>
      </w:r>
      <w:r w:rsidR="00351638">
        <w:rPr>
          <w:lang w:val="en-GB" w:eastAsia="zh-CN"/>
        </w:rPr>
        <w:t>º</w:t>
      </w:r>
      <w:r>
        <w:rPr>
          <w:rFonts w:hint="eastAsia"/>
          <w:lang w:eastAsia="zh-CN"/>
        </w:rPr>
        <w:t>，经度和纬度的分辨率都是</w:t>
      </w:r>
      <w:r>
        <w:rPr>
          <w:lang w:eastAsia="zh-CN"/>
        </w:rPr>
        <w:t>1.5</w:t>
      </w:r>
      <w:r w:rsidR="00351638">
        <w:rPr>
          <w:lang w:val="en-GB" w:eastAsia="zh-CN"/>
        </w:rPr>
        <w:t>º</w:t>
      </w:r>
      <w:r>
        <w:rPr>
          <w:rFonts w:hint="eastAsia"/>
          <w:lang w:eastAsia="zh-CN"/>
        </w:rPr>
        <w:t>。所有的数据以</w:t>
      </w:r>
      <w:r>
        <w:rPr>
          <w:lang w:eastAsia="zh-CN"/>
        </w:rPr>
        <w:t>BIG-Endian</w:t>
      </w:r>
      <w:r>
        <w:rPr>
          <w:rFonts w:hint="eastAsia"/>
          <w:lang w:eastAsia="zh-CN"/>
        </w:rPr>
        <w:t>格式，用</w:t>
      </w:r>
      <w:r>
        <w:rPr>
          <w:lang w:eastAsia="zh-CN"/>
        </w:rPr>
        <w:t>IEEE</w:t>
      </w:r>
      <w:r>
        <w:rPr>
          <w:rFonts w:hint="eastAsia"/>
          <w:lang w:eastAsia="zh-CN"/>
        </w:rPr>
        <w:t>浮点单精度标准（</w:t>
      </w:r>
      <w:r>
        <w:rPr>
          <w:lang w:eastAsia="zh-CN"/>
        </w:rPr>
        <w:t>4</w:t>
      </w:r>
      <w:r>
        <w:rPr>
          <w:rFonts w:hint="eastAsia"/>
          <w:lang w:eastAsia="zh-CN"/>
        </w:rPr>
        <w:t>字节，</w:t>
      </w:r>
      <w:r>
        <w:rPr>
          <w:lang w:eastAsia="zh-CN"/>
        </w:rPr>
        <w:t>32</w:t>
      </w:r>
      <w:r>
        <w:rPr>
          <w:rFonts w:hint="eastAsia"/>
          <w:lang w:eastAsia="zh-CN"/>
        </w:rPr>
        <w:t>比特）存储在文件中。</w:t>
      </w:r>
    </w:p>
    <w:p w:rsidR="00861CDD" w:rsidRDefault="003D46BD" w:rsidP="009811D6">
      <w:pPr>
        <w:ind w:firstLineChars="200" w:firstLine="480"/>
        <w:jc w:val="left"/>
        <w:rPr>
          <w:color w:val="000000"/>
          <w:lang w:eastAsia="zh-CN"/>
        </w:rPr>
      </w:pPr>
      <w:r>
        <w:rPr>
          <w:rFonts w:hint="eastAsia"/>
          <w:lang w:eastAsia="zh-CN"/>
        </w:rPr>
        <w:t>每一气象参数月平均分布放在名为</w:t>
      </w:r>
      <w:r>
        <w:rPr>
          <w:rFonts w:hint="eastAsia"/>
          <w:b/>
          <w:bCs/>
          <w:lang w:eastAsia="zh-CN"/>
        </w:rPr>
        <w:t>＜</w:t>
      </w:r>
      <w:r>
        <w:rPr>
          <w:b/>
          <w:bCs/>
          <w:i/>
          <w:iCs/>
          <w:lang w:eastAsia="zh-CN"/>
        </w:rPr>
        <w:t>param</w:t>
      </w:r>
      <w:r>
        <w:rPr>
          <w:rFonts w:hint="eastAsia"/>
          <w:b/>
          <w:bCs/>
          <w:lang w:eastAsia="zh-CN"/>
        </w:rPr>
        <w:t>＞</w:t>
      </w:r>
      <w:r>
        <w:rPr>
          <w:b/>
          <w:bCs/>
          <w:lang w:eastAsia="zh-CN"/>
        </w:rPr>
        <w:t>_</w:t>
      </w:r>
      <w:r>
        <w:rPr>
          <w:rFonts w:hint="eastAsia"/>
          <w:b/>
          <w:bCs/>
          <w:lang w:eastAsia="zh-CN"/>
        </w:rPr>
        <w:t>＜</w:t>
      </w:r>
      <w:r>
        <w:rPr>
          <w:b/>
          <w:bCs/>
          <w:i/>
          <w:iCs/>
          <w:lang w:eastAsia="zh-CN"/>
        </w:rPr>
        <w:t>hh</w:t>
      </w:r>
      <w:r>
        <w:rPr>
          <w:rFonts w:hint="eastAsia"/>
          <w:b/>
          <w:bCs/>
          <w:lang w:eastAsia="zh-CN"/>
        </w:rPr>
        <w:t>＞</w:t>
      </w:r>
      <w:r>
        <w:rPr>
          <w:b/>
          <w:bCs/>
          <w:lang w:eastAsia="zh-CN"/>
        </w:rPr>
        <w:t>.bin</w:t>
      </w:r>
      <w:r>
        <w:rPr>
          <w:rFonts w:hint="eastAsia"/>
          <w:lang w:eastAsia="zh-CN"/>
        </w:rPr>
        <w:t>，的二进制文件中。其中</w:t>
      </w:r>
      <w:r>
        <w:rPr>
          <w:i/>
          <w:iCs/>
          <w:lang w:eastAsia="zh-CN"/>
        </w:rPr>
        <w:t>param</w:t>
      </w:r>
      <w:r>
        <w:rPr>
          <w:rFonts w:hint="eastAsia"/>
          <w:lang w:eastAsia="zh-CN"/>
        </w:rPr>
        <w:t>是气象参数的名称（</w:t>
      </w:r>
      <w:r>
        <w:rPr>
          <w:b/>
          <w:bCs/>
          <w:lang w:eastAsia="zh-CN"/>
        </w:rPr>
        <w:t>pres</w:t>
      </w:r>
      <w:r>
        <w:rPr>
          <w:rFonts w:hint="eastAsia"/>
          <w:lang w:eastAsia="zh-CN"/>
        </w:rPr>
        <w:t xml:space="preserve"> </w:t>
      </w:r>
      <w:r>
        <w:rPr>
          <w:lang w:eastAsia="zh-CN"/>
        </w:rPr>
        <w:t>=</w:t>
      </w:r>
      <w:r>
        <w:rPr>
          <w:rFonts w:hint="eastAsia"/>
          <w:lang w:eastAsia="zh-CN"/>
        </w:rPr>
        <w:t xml:space="preserve"> </w:t>
      </w:r>
      <w:r>
        <w:rPr>
          <w:rFonts w:hint="eastAsia"/>
          <w:lang w:eastAsia="zh-CN"/>
        </w:rPr>
        <w:t>空气总压力</w:t>
      </w:r>
      <w:r>
        <w:rPr>
          <w:rFonts w:hint="eastAsia"/>
          <w:lang w:eastAsia="zh-CN"/>
        </w:rPr>
        <w:t xml:space="preserve"> [</w:t>
      </w:r>
      <w:r>
        <w:rPr>
          <w:lang w:eastAsia="zh-CN"/>
        </w:rPr>
        <w:t>h</w:t>
      </w:r>
      <w:r>
        <w:rPr>
          <w:rFonts w:hint="eastAsia"/>
          <w:lang w:eastAsia="zh-CN"/>
        </w:rPr>
        <w:t>P</w:t>
      </w:r>
      <w:r>
        <w:rPr>
          <w:lang w:eastAsia="zh-CN"/>
        </w:rPr>
        <w:t>a</w:t>
      </w:r>
      <w:r>
        <w:rPr>
          <w:rFonts w:hint="eastAsia"/>
          <w:lang w:eastAsia="zh-CN"/>
        </w:rPr>
        <w:t>]</w:t>
      </w:r>
      <w:r>
        <w:rPr>
          <w:rFonts w:hint="eastAsia"/>
          <w:lang w:eastAsia="zh-CN"/>
        </w:rPr>
        <w:t>，</w:t>
      </w:r>
      <w:r>
        <w:rPr>
          <w:b/>
          <w:bCs/>
          <w:lang w:eastAsia="zh-CN"/>
        </w:rPr>
        <w:t>temp</w:t>
      </w:r>
      <w:r>
        <w:rPr>
          <w:rFonts w:hint="eastAsia"/>
          <w:lang w:eastAsia="zh-CN"/>
        </w:rPr>
        <w:t xml:space="preserve"> </w:t>
      </w:r>
      <w:r>
        <w:rPr>
          <w:lang w:eastAsia="zh-CN"/>
        </w:rPr>
        <w:t>=</w:t>
      </w:r>
      <w:r>
        <w:rPr>
          <w:rFonts w:hint="eastAsia"/>
          <w:lang w:eastAsia="zh-CN"/>
        </w:rPr>
        <w:t xml:space="preserve"> </w:t>
      </w:r>
      <w:r>
        <w:rPr>
          <w:rFonts w:hint="eastAsia"/>
          <w:lang w:eastAsia="zh-CN"/>
        </w:rPr>
        <w:t>空气温度</w:t>
      </w:r>
      <w:r>
        <w:rPr>
          <w:rFonts w:hint="eastAsia"/>
          <w:lang w:eastAsia="zh-CN"/>
        </w:rPr>
        <w:t xml:space="preserve"> [K</w:t>
      </w:r>
      <w:r>
        <w:rPr>
          <w:lang w:eastAsia="zh-CN"/>
        </w:rPr>
        <w:t>]</w:t>
      </w:r>
      <w:r>
        <w:rPr>
          <w:rFonts w:hint="eastAsia"/>
          <w:lang w:eastAsia="zh-CN"/>
        </w:rPr>
        <w:t>，</w:t>
      </w:r>
      <w:r>
        <w:rPr>
          <w:b/>
          <w:bCs/>
          <w:lang w:eastAsia="zh-CN"/>
        </w:rPr>
        <w:t>vapd</w:t>
      </w:r>
      <w:r>
        <w:rPr>
          <w:rFonts w:hint="eastAsia"/>
          <w:lang w:eastAsia="zh-CN"/>
        </w:rPr>
        <w:t xml:space="preserve"> </w:t>
      </w:r>
      <w:r>
        <w:rPr>
          <w:lang w:eastAsia="zh-CN"/>
        </w:rPr>
        <w:t>=</w:t>
      </w:r>
      <w:r>
        <w:rPr>
          <w:rFonts w:hint="eastAsia"/>
          <w:lang w:eastAsia="zh-CN"/>
        </w:rPr>
        <w:t xml:space="preserve"> </w:t>
      </w:r>
      <w:r>
        <w:rPr>
          <w:rFonts w:hint="eastAsia"/>
          <w:lang w:eastAsia="zh-CN"/>
        </w:rPr>
        <w:t>水蒸气密度</w:t>
      </w:r>
      <w:r>
        <w:rPr>
          <w:rFonts w:hint="eastAsia"/>
          <w:lang w:eastAsia="zh-CN"/>
        </w:rPr>
        <w:t xml:space="preserve"> [</w:t>
      </w:r>
      <w:r>
        <w:rPr>
          <w:lang w:eastAsia="zh-CN"/>
        </w:rPr>
        <w:t>g/m</w:t>
      </w:r>
      <w:r>
        <w:rPr>
          <w:vertAlign w:val="superscript"/>
          <w:lang w:eastAsia="zh-CN"/>
        </w:rPr>
        <w:t>3</w:t>
      </w:r>
      <w:r>
        <w:rPr>
          <w:rFonts w:hint="eastAsia"/>
          <w:lang w:eastAsia="zh-CN"/>
        </w:rPr>
        <w:t>]</w:t>
      </w:r>
      <w:r>
        <w:rPr>
          <w:rFonts w:hint="eastAsia"/>
          <w:lang w:eastAsia="zh-CN"/>
        </w:rPr>
        <w:t>），</w:t>
      </w:r>
      <w:r>
        <w:rPr>
          <w:i/>
          <w:iCs/>
          <w:lang w:eastAsia="zh-CN"/>
        </w:rPr>
        <w:t>hh</w:t>
      </w:r>
      <w:r>
        <w:rPr>
          <w:rFonts w:hint="eastAsia"/>
          <w:lang w:eastAsia="zh-CN"/>
        </w:rPr>
        <w:t>是该点的钟点（即</w:t>
      </w:r>
      <w:r>
        <w:rPr>
          <w:lang w:eastAsia="zh-CN"/>
        </w:rPr>
        <w:t>00</w:t>
      </w:r>
      <w:r>
        <w:rPr>
          <w:rFonts w:hint="eastAsia"/>
          <w:lang w:eastAsia="zh-CN"/>
        </w:rPr>
        <w:t>，</w:t>
      </w:r>
      <w:r>
        <w:rPr>
          <w:lang w:eastAsia="zh-CN"/>
        </w:rPr>
        <w:t>06</w:t>
      </w:r>
      <w:r>
        <w:rPr>
          <w:rFonts w:hint="eastAsia"/>
          <w:lang w:eastAsia="zh-CN"/>
        </w:rPr>
        <w:t>，</w:t>
      </w:r>
      <w:r>
        <w:rPr>
          <w:lang w:eastAsia="zh-CN"/>
        </w:rPr>
        <w:t>12</w:t>
      </w:r>
      <w:r>
        <w:rPr>
          <w:rFonts w:hint="eastAsia"/>
          <w:lang w:eastAsia="zh-CN"/>
        </w:rPr>
        <w:t>和</w:t>
      </w:r>
      <w:r>
        <w:rPr>
          <w:lang w:eastAsia="zh-CN"/>
        </w:rPr>
        <w:t>18</w:t>
      </w:r>
      <w:r>
        <w:rPr>
          <w:rFonts w:hint="eastAsia"/>
          <w:lang w:eastAsia="zh-CN"/>
        </w:rPr>
        <w:t>［</w:t>
      </w:r>
      <w:r>
        <w:rPr>
          <w:lang w:eastAsia="zh-CN"/>
        </w:rPr>
        <w:t>UTC</w:t>
      </w:r>
      <w:r>
        <w:rPr>
          <w:rFonts w:hint="eastAsia"/>
          <w:lang w:eastAsia="zh-CN"/>
        </w:rPr>
        <w:t>］）。剖面分布水平的高度放在单独的二进制文件中，名称为</w:t>
      </w:r>
      <w:r>
        <w:rPr>
          <w:b/>
          <w:bCs/>
          <w:lang w:eastAsia="zh-CN"/>
        </w:rPr>
        <w:t>hght.bin</w:t>
      </w:r>
      <w:r>
        <w:rPr>
          <w:rFonts w:hint="eastAsia"/>
          <w:lang w:eastAsia="zh-CN"/>
        </w:rPr>
        <w:t>。在该文件中，包含了月平均水平高度的垂直分布。表</w:t>
      </w:r>
      <w:r>
        <w:rPr>
          <w:lang w:eastAsia="zh-CN"/>
        </w:rPr>
        <w:t>4</w:t>
      </w:r>
      <w:r>
        <w:rPr>
          <w:rFonts w:hint="eastAsia"/>
          <w:lang w:eastAsia="zh-CN"/>
        </w:rPr>
        <w:t>给出了对一具体地点数据库中所包含的数据的实例。</w:t>
      </w:r>
    </w:p>
    <w:p w:rsidR="003D46BD" w:rsidRDefault="003D46BD" w:rsidP="009811D6">
      <w:pPr>
        <w:pStyle w:val="TableNo"/>
        <w:rPr>
          <w:lang w:eastAsia="zh-CN"/>
        </w:rPr>
      </w:pPr>
      <w:r>
        <w:rPr>
          <w:rFonts w:hint="eastAsia"/>
          <w:lang w:eastAsia="zh-CN"/>
        </w:rPr>
        <w:lastRenderedPageBreak/>
        <w:t>表</w:t>
      </w:r>
      <w:r>
        <w:rPr>
          <w:lang w:eastAsia="zh-CN"/>
        </w:rPr>
        <w:t>4</w:t>
      </w:r>
    </w:p>
    <w:p w:rsidR="003D46BD" w:rsidRDefault="003D46BD" w:rsidP="00351638">
      <w:pPr>
        <w:pStyle w:val="Tabletitle"/>
        <w:rPr>
          <w:lang w:eastAsia="zh-CN"/>
        </w:rPr>
      </w:pPr>
      <w:r>
        <w:rPr>
          <w:lang w:eastAsia="zh-CN"/>
        </w:rPr>
        <w:t>ESA_STD_PROF</w:t>
      </w:r>
      <w:r>
        <w:rPr>
          <w:rFonts w:hint="eastAsia"/>
          <w:lang w:eastAsia="zh-CN"/>
        </w:rPr>
        <w:t>内容</w:t>
      </w:r>
      <w:r>
        <w:rPr>
          <w:lang w:val="en-US" w:eastAsia="zh-CN"/>
        </w:rPr>
        <w:t xml:space="preserve"> </w:t>
      </w:r>
      <w:r w:rsidR="009811D6">
        <w:rPr>
          <w:lang w:eastAsia="zh-CN"/>
        </w:rPr>
        <w:t>–</w:t>
      </w:r>
      <w:r w:rsidR="009811D6">
        <w:rPr>
          <w:rFonts w:hint="eastAsia"/>
          <w:lang w:eastAsia="zh-CN"/>
        </w:rPr>
        <w:t xml:space="preserve"> </w:t>
      </w:r>
      <w:r>
        <w:rPr>
          <w:rFonts w:hint="eastAsia"/>
          <w:lang w:eastAsia="zh-CN"/>
        </w:rPr>
        <w:t>在格状点处的实例</w:t>
      </w:r>
      <w:r w:rsidR="009811D6">
        <w:rPr>
          <w:lang w:eastAsia="zh-CN"/>
        </w:rPr>
        <w:br/>
      </w:r>
      <w:r w:rsidR="009811D6">
        <w:rPr>
          <w:rFonts w:hint="eastAsia"/>
          <w:lang w:eastAsia="zh-CN"/>
        </w:rPr>
        <w:t>（</w:t>
      </w:r>
      <w:r>
        <w:rPr>
          <w:rFonts w:hint="eastAsia"/>
          <w:lang w:eastAsia="zh-CN"/>
        </w:rPr>
        <w:t>纬度</w:t>
      </w:r>
      <w:r>
        <w:rPr>
          <w:rFonts w:hint="eastAsia"/>
          <w:lang w:eastAsia="zh-CN"/>
        </w:rPr>
        <w:t>=</w:t>
      </w:r>
      <w:r>
        <w:rPr>
          <w:lang w:eastAsia="zh-CN"/>
        </w:rPr>
        <w:t>45</w:t>
      </w:r>
      <w:r w:rsidR="00351638" w:rsidRPr="00351638">
        <w:rPr>
          <w:lang w:val="en-GB" w:eastAsia="zh-CN"/>
        </w:rPr>
        <w:t>º</w:t>
      </w:r>
      <w:r>
        <w:rPr>
          <w:rFonts w:hint="eastAsia"/>
          <w:lang w:eastAsia="zh-CN"/>
        </w:rPr>
        <w:t>和经度</w:t>
      </w:r>
      <w:r>
        <w:rPr>
          <w:rFonts w:hint="eastAsia"/>
          <w:lang w:eastAsia="zh-CN"/>
        </w:rPr>
        <w:t>=</w:t>
      </w:r>
      <w:r>
        <w:rPr>
          <w:lang w:eastAsia="zh-CN"/>
        </w:rPr>
        <w:t>9</w:t>
      </w:r>
      <w:r w:rsidR="00351638" w:rsidRPr="00351638">
        <w:rPr>
          <w:lang w:val="en-GB" w:eastAsia="zh-CN"/>
        </w:rPr>
        <w:t>º</w:t>
      </w:r>
      <w:r w:rsidR="009811D6">
        <w:rPr>
          <w:rFonts w:hint="eastAsia"/>
          <w:lang w:val="en-US" w:eastAsia="zh-CN"/>
        </w:rPr>
        <w:t>）</w:t>
      </w:r>
      <w:r w:rsidR="009811D6">
        <w:rPr>
          <w:rFonts w:hint="eastAsia"/>
          <w:lang w:val="en-US" w:eastAsia="zh-CN"/>
        </w:rPr>
        <w:br/>
      </w:r>
      <w:r>
        <w:rPr>
          <w:rFonts w:hint="eastAsia"/>
          <w:lang w:eastAsia="zh-CN"/>
        </w:rPr>
        <w:t>在</w:t>
      </w:r>
      <w:r>
        <w:rPr>
          <w:lang w:eastAsia="zh-CN"/>
        </w:rPr>
        <w:t>7</w:t>
      </w:r>
      <w:r>
        <w:rPr>
          <w:rFonts w:hint="eastAsia"/>
          <w:lang w:eastAsia="zh-CN"/>
        </w:rPr>
        <w:t>月的</w:t>
      </w:r>
      <w:r>
        <w:rPr>
          <w:lang w:eastAsia="zh-CN"/>
        </w:rPr>
        <w:t>12</w:t>
      </w:r>
      <w:r>
        <w:rPr>
          <w:rFonts w:hint="eastAsia"/>
          <w:lang w:eastAsia="zh-CN"/>
        </w:rPr>
        <w:t>点</w:t>
      </w:r>
      <w:r w:rsidR="009811D6">
        <w:rPr>
          <w:rFonts w:hint="eastAsia"/>
          <w:lang w:val="en-US" w:eastAsia="zh-CN"/>
        </w:rPr>
        <w:t>（</w:t>
      </w:r>
      <w:r>
        <w:rPr>
          <w:lang w:eastAsia="zh-CN"/>
        </w:rPr>
        <w:t>UTC</w:t>
      </w:r>
      <w:r w:rsidR="009811D6">
        <w:rPr>
          <w:rFonts w:hint="eastAsia"/>
          <w:lang w:val="en-US" w:eastAsia="zh-CN"/>
        </w:rPr>
        <w:t>）</w:t>
      </w:r>
      <w:r>
        <w:rPr>
          <w:rFonts w:hint="eastAsia"/>
          <w:lang w:eastAsia="zh-CN"/>
        </w:rPr>
        <w:t>时</w:t>
      </w:r>
    </w:p>
    <w:tbl>
      <w:tblPr>
        <w:tblW w:w="0" w:type="auto"/>
        <w:jc w:val="center"/>
        <w:tblInd w:w="2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1714"/>
        <w:gridCol w:w="1714"/>
        <w:gridCol w:w="1714"/>
      </w:tblGrid>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9F1262">
            <w:pPr>
              <w:pStyle w:val="Tablehead"/>
            </w:pPr>
            <w:r>
              <w:rPr>
                <w:rFonts w:hint="eastAsia"/>
              </w:rPr>
              <w:t>高度</w:t>
            </w:r>
            <w:r>
              <w:br/>
            </w:r>
            <w:r>
              <w:rPr>
                <w:lang w:val="en-GB"/>
              </w:rPr>
              <w:t>(</w:t>
            </w:r>
            <w:r>
              <w:t>m</w:t>
            </w:r>
            <w:r>
              <w:rPr>
                <w:lang w:val="en-GB"/>
              </w:rPr>
              <w:t>)</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9F1262">
            <w:pPr>
              <w:pStyle w:val="Tablehead"/>
            </w:pPr>
            <w:r>
              <w:rPr>
                <w:rFonts w:hint="eastAsia"/>
              </w:rPr>
              <w:t>压力</w:t>
            </w:r>
            <w:r>
              <w:br/>
              <w:t>(hPa)</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9F1262">
            <w:pPr>
              <w:pStyle w:val="Tablehead"/>
            </w:pPr>
            <w:r>
              <w:rPr>
                <w:rFonts w:hint="eastAsia"/>
              </w:rPr>
              <w:t>温度</w:t>
            </w:r>
            <w:r>
              <w:br/>
              <w:t>(K)</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9F1262">
            <w:pPr>
              <w:pStyle w:val="Tablehead"/>
            </w:pPr>
            <w:r>
              <w:rPr>
                <w:rFonts w:hint="eastAsia"/>
              </w:rPr>
              <w:t>V</w:t>
            </w:r>
            <w:r>
              <w:t>apd</w:t>
            </w:r>
            <w:r>
              <w:br/>
              <w:t>(g/m</w:t>
            </w:r>
            <w:r>
              <w:rPr>
                <w:vertAlign w:val="superscript"/>
              </w:rPr>
              <w:t>3</w:t>
            </w:r>
            <w:r>
              <w:t>)</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668.309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939.255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298.373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9.823</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701.645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935.673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298.125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9.617</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819.406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923.092</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296.598</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9.302</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1 029.200</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900.957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294.292</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8.811</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1 312.119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871.693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291.459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8.099</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1 653.510</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837.298</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288.287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6.992</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2 042.286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799.373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285.107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5.706</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2 470.212</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759.191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282.116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4.555</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2 931.283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717.723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279.045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3.641</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3 421.197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675.691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275.934</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2.692</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3 937.159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633.633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272.913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1.855</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4 477.475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591.936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269.707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1.286</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5 040.996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550.876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266.183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0.911</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5 627.126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510.656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262.354</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0.636</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6 235.769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471.427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258.213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0.428</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6 867.105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433.307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253.687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0.277</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7 521.528</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396.390</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248.780</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0.173</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8 199.571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360.767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243.521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0.103</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8 901.801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326.527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237.971</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0.058</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9 629.047</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293.764</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232.319</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0.034</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10 382.883</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262.580</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226.984</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0.019</w:t>
            </w:r>
          </w:p>
        </w:tc>
      </w:tr>
      <w:tr w:rsidR="003D46BD" w:rsidTr="00351638">
        <w:trPr>
          <w:jc w:val="center"/>
        </w:trPr>
        <w:tc>
          <w:tcPr>
            <w:tcW w:w="1712"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pPr>
            <w:r>
              <w:t>11 167.396</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pPr>
            <w:r>
              <w:t>233.064</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pPr>
            <w:r>
              <w:t>222.845</w:t>
            </w:r>
          </w:p>
        </w:tc>
        <w:tc>
          <w:tcPr>
            <w:tcW w:w="1713"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pPr>
            <w:r>
              <w:t>0.009</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11 990.928</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205.263</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220.483</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0.003</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12 864.380</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179.195</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219.279</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0.001</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13 799.389</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154.827</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218.154</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0.001</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14 812.536</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132.043</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217.057</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0.001</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15 934.765</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110.604</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216.026</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17 228.709</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90.110</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215.674</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18 821.158</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70.037</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216.262</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20 964.607</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50.038</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219.300</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24 270.756</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30.039</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223.166</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r w:rsidR="003D46BD" w:rsidTr="00351638">
        <w:trPr>
          <w:jc w:val="center"/>
        </w:trPr>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95"/>
              </w:tabs>
              <w:ind w:right="303"/>
              <w:jc w:val="right"/>
              <w:rPr>
                <w:color w:val="000000"/>
              </w:rPr>
            </w:pPr>
            <w:r>
              <w:rPr>
                <w:color w:val="000000"/>
              </w:rPr>
              <w:t>31 430.756</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182"/>
              </w:tabs>
              <w:ind w:right="316"/>
              <w:jc w:val="right"/>
              <w:rPr>
                <w:color w:val="000000"/>
              </w:rPr>
            </w:pPr>
            <w:r>
              <w:rPr>
                <w:color w:val="000000"/>
              </w:rPr>
              <w:t>10.320</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418"/>
                <w:tab w:val="left" w:pos="1336"/>
              </w:tabs>
              <w:ind w:right="329"/>
              <w:jc w:val="right"/>
              <w:rPr>
                <w:color w:val="000000"/>
              </w:rPr>
            </w:pPr>
            <w:r>
              <w:rPr>
                <w:color w:val="000000"/>
              </w:rPr>
              <w:t>232.854</w:t>
            </w:r>
          </w:p>
        </w:tc>
        <w:tc>
          <w:tcPr>
            <w:tcW w:w="1714" w:type="dxa"/>
            <w:tcBorders>
              <w:top w:val="single" w:sz="4" w:space="0" w:color="auto"/>
              <w:left w:val="single" w:sz="4" w:space="0" w:color="auto"/>
              <w:bottom w:val="single" w:sz="4" w:space="0" w:color="auto"/>
              <w:right w:val="single" w:sz="4" w:space="0" w:color="auto"/>
            </w:tcBorders>
          </w:tcPr>
          <w:p w:rsidR="003D46BD" w:rsidRDefault="003D46BD" w:rsidP="00351638">
            <w:pPr>
              <w:pStyle w:val="Tabletext"/>
              <w:tabs>
                <w:tab w:val="clear" w:pos="1134"/>
                <w:tab w:val="clear" w:pos="1418"/>
                <w:tab w:val="left" w:pos="1297"/>
              </w:tabs>
              <w:ind w:right="484"/>
              <w:jc w:val="right"/>
              <w:rPr>
                <w:color w:val="000000"/>
              </w:rPr>
            </w:pPr>
            <w:r>
              <w:rPr>
                <w:color w:val="000000"/>
              </w:rPr>
              <w:t>0.000</w:t>
            </w:r>
          </w:p>
        </w:tc>
      </w:tr>
    </w:tbl>
    <w:p w:rsidR="003D46BD" w:rsidRDefault="003D46BD" w:rsidP="003D46BD">
      <w:pPr>
        <w:ind w:firstLine="1582"/>
        <w:rPr>
          <w:rFonts w:eastAsia="STKaiti"/>
          <w:color w:val="000000"/>
          <w:lang w:eastAsia="zh-CN"/>
        </w:rPr>
      </w:pPr>
    </w:p>
    <w:p w:rsidR="009F1262" w:rsidRDefault="009F1262" w:rsidP="009F1262">
      <w:pPr>
        <w:pStyle w:val="Tablefin"/>
      </w:pPr>
    </w:p>
    <w:tbl>
      <w:tblPr>
        <w:tblW w:w="0" w:type="auto"/>
        <w:jc w:val="center"/>
        <w:tblLayout w:type="fixed"/>
        <w:tblLook w:val="0000" w:firstRow="0" w:lastRow="0" w:firstColumn="0" w:lastColumn="0" w:noHBand="0" w:noVBand="0"/>
      </w:tblPr>
      <w:tblGrid>
        <w:gridCol w:w="7940"/>
      </w:tblGrid>
      <w:tr w:rsidR="009F1262" w:rsidRPr="009F1262" w:rsidTr="00372119">
        <w:trPr>
          <w:cantSplit/>
          <w:jc w:val="center"/>
        </w:trPr>
        <w:tc>
          <w:tcPr>
            <w:tcW w:w="7940" w:type="dxa"/>
          </w:tcPr>
          <w:p w:rsidR="009F1262" w:rsidRPr="009F1262" w:rsidRDefault="009F1262" w:rsidP="009F1262">
            <w:pPr>
              <w:pStyle w:val="Tablelegend"/>
              <w:rPr>
                <w:rFonts w:ascii="STKaiti" w:eastAsia="STKaiti" w:hAnsi="STKaiti"/>
                <w:lang w:val="en-GB" w:eastAsia="zh-CN"/>
              </w:rPr>
            </w:pPr>
            <w:r w:rsidRPr="009F1262">
              <w:rPr>
                <w:rFonts w:ascii="STKaiti" w:eastAsia="STKaiti" w:hAnsi="STKaiti" w:hint="eastAsia"/>
                <w:lang w:val="en-GB" w:eastAsia="zh-CN"/>
              </w:rPr>
              <w:lastRenderedPageBreak/>
              <w:t>表4的说明：</w:t>
            </w:r>
          </w:p>
          <w:p w:rsidR="009F1262" w:rsidRPr="009F1262" w:rsidRDefault="009F1262" w:rsidP="009F1262">
            <w:pPr>
              <w:pStyle w:val="Tablelegend"/>
              <w:rPr>
                <w:lang w:val="en-GB" w:eastAsia="zh-CN"/>
              </w:rPr>
            </w:pPr>
            <w:r w:rsidRPr="009F1262">
              <w:rPr>
                <w:rFonts w:hint="eastAsia"/>
                <w:lang w:val="en-GB" w:eastAsia="zh-CN"/>
              </w:rPr>
              <w:t>Z</w:t>
            </w:r>
            <w:r w:rsidRPr="009F1262">
              <w:rPr>
                <w:rFonts w:hint="eastAsia"/>
                <w:lang w:val="en-GB" w:eastAsia="zh-CN"/>
              </w:rPr>
              <w:t>（</w:t>
            </w:r>
            <w:r w:rsidRPr="009F1262">
              <w:rPr>
                <w:rFonts w:hint="eastAsia"/>
                <w:lang w:val="en-GB" w:eastAsia="zh-CN"/>
              </w:rPr>
              <w:t>m</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海拔高度</w:t>
            </w:r>
          </w:p>
          <w:p w:rsidR="009F1262" w:rsidRPr="009F1262" w:rsidRDefault="009F1262" w:rsidP="009F1262">
            <w:pPr>
              <w:pStyle w:val="Tablelegend"/>
              <w:rPr>
                <w:lang w:val="en-GB" w:eastAsia="zh-CN"/>
              </w:rPr>
            </w:pPr>
            <w:r w:rsidRPr="009F1262">
              <w:rPr>
                <w:rFonts w:hint="eastAsia"/>
                <w:lang w:val="en-GB" w:eastAsia="zh-CN"/>
              </w:rPr>
              <w:t>压力（</w:t>
            </w:r>
            <w:r w:rsidRPr="009F1262">
              <w:rPr>
                <w:rFonts w:hint="eastAsia"/>
                <w:lang w:val="en-GB" w:eastAsia="zh-CN"/>
              </w:rPr>
              <w:t>hPa</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大气总压力</w:t>
            </w:r>
          </w:p>
          <w:p w:rsidR="009F1262" w:rsidRPr="009F1262" w:rsidRDefault="009F1262" w:rsidP="009F1262">
            <w:pPr>
              <w:pStyle w:val="Tablelegend"/>
              <w:rPr>
                <w:lang w:val="en-GB" w:eastAsia="zh-CN"/>
              </w:rPr>
            </w:pPr>
            <w:r w:rsidRPr="009F1262">
              <w:rPr>
                <w:rFonts w:hint="eastAsia"/>
                <w:lang w:val="en-GB" w:eastAsia="zh-CN"/>
              </w:rPr>
              <w:t>温度（</w:t>
            </w:r>
            <w:r w:rsidRPr="009F1262">
              <w:rPr>
                <w:rFonts w:hint="eastAsia"/>
                <w:lang w:val="en-GB" w:eastAsia="zh-CN"/>
              </w:rPr>
              <w:t>K</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空气温度</w:t>
            </w:r>
          </w:p>
          <w:p w:rsidR="009F1262" w:rsidRPr="009F1262" w:rsidRDefault="009F1262" w:rsidP="009F1262">
            <w:pPr>
              <w:pStyle w:val="Tablelegend"/>
              <w:rPr>
                <w:lang w:val="en-GB" w:eastAsia="zh-CN"/>
              </w:rPr>
            </w:pPr>
            <w:r w:rsidRPr="009F1262">
              <w:rPr>
                <w:rFonts w:hint="eastAsia"/>
                <w:lang w:val="en-GB" w:eastAsia="zh-CN"/>
              </w:rPr>
              <w:t>Vapd</w:t>
            </w:r>
            <w:r w:rsidRPr="009F1262">
              <w:rPr>
                <w:rFonts w:hint="eastAsia"/>
                <w:lang w:val="en-GB" w:eastAsia="zh-CN"/>
              </w:rPr>
              <w:t>（</w:t>
            </w:r>
            <w:r w:rsidRPr="009F1262">
              <w:rPr>
                <w:rFonts w:hint="eastAsia"/>
                <w:lang w:val="en-GB" w:eastAsia="zh-CN"/>
              </w:rPr>
              <w:t>g/m3</w:t>
            </w:r>
            <w:r w:rsidRPr="009F1262">
              <w:rPr>
                <w:rFonts w:hint="eastAsia"/>
                <w:lang w:val="en-GB" w:eastAsia="zh-CN"/>
              </w:rPr>
              <w:t>）</w:t>
            </w:r>
            <w:r w:rsidRPr="009F1262">
              <w:rPr>
                <w:rFonts w:hint="eastAsia"/>
                <w:lang w:val="en-GB" w:eastAsia="zh-CN"/>
              </w:rPr>
              <w:t xml:space="preserve">= </w:t>
            </w:r>
            <w:r w:rsidRPr="009F1262">
              <w:rPr>
                <w:rFonts w:hint="eastAsia"/>
                <w:lang w:val="en-GB" w:eastAsia="zh-CN"/>
              </w:rPr>
              <w:t>水蒸气密度</w:t>
            </w:r>
          </w:p>
          <w:p w:rsidR="009F1262" w:rsidRDefault="009F1262" w:rsidP="009F1262">
            <w:pPr>
              <w:pStyle w:val="Tablelegend"/>
              <w:ind w:left="-85" w:firstLine="0"/>
              <w:rPr>
                <w:lang w:val="en-GB"/>
              </w:rPr>
            </w:pPr>
            <w:r w:rsidRPr="009F1262">
              <w:rPr>
                <w:rFonts w:hint="eastAsia"/>
                <w:lang w:val="en-GB"/>
              </w:rPr>
              <w:t>注</w:t>
            </w:r>
            <w:r w:rsidRPr="009F1262">
              <w:rPr>
                <w:rFonts w:hint="eastAsia"/>
                <w:lang w:val="en-GB"/>
              </w:rPr>
              <w:t xml:space="preserve">1 </w:t>
            </w:r>
            <w:r w:rsidRPr="009F1262">
              <w:rPr>
                <w:rFonts w:hint="eastAsia"/>
                <w:lang w:val="en-GB"/>
              </w:rPr>
              <w:t>—</w:t>
            </w:r>
            <w:r w:rsidRPr="009F1262">
              <w:rPr>
                <w:rFonts w:hint="eastAsia"/>
                <w:lang w:val="en-GB"/>
              </w:rPr>
              <w:t xml:space="preserve"> </w:t>
            </w:r>
            <w:r w:rsidRPr="009F1262">
              <w:rPr>
                <w:rFonts w:hint="eastAsia"/>
                <w:lang w:val="en-GB"/>
              </w:rPr>
              <w:t>访问</w:t>
            </w:r>
            <w:r w:rsidRPr="009F1262">
              <w:rPr>
                <w:rFonts w:hint="eastAsia"/>
                <w:lang w:val="en-GB"/>
              </w:rPr>
              <w:t>ESA_STD_PROF</w:t>
            </w:r>
            <w:r w:rsidRPr="009F1262">
              <w:rPr>
                <w:rFonts w:hint="eastAsia"/>
                <w:lang w:val="en-GB"/>
              </w:rPr>
              <w:t>数据集的</w:t>
            </w:r>
            <w:r w:rsidRPr="009F1262">
              <w:rPr>
                <w:rFonts w:hint="eastAsia"/>
                <w:lang w:val="en-GB"/>
              </w:rPr>
              <w:t>Matlab</w:t>
            </w:r>
            <w:r w:rsidRPr="009F1262">
              <w:rPr>
                <w:rFonts w:hint="eastAsia"/>
                <w:lang w:val="en-GB"/>
              </w:rPr>
              <w:t>和</w:t>
            </w:r>
            <w:r w:rsidRPr="009F1262">
              <w:rPr>
                <w:rFonts w:hint="eastAsia"/>
                <w:lang w:val="en-GB"/>
              </w:rPr>
              <w:t>Fortran</w:t>
            </w:r>
            <w:r w:rsidRPr="009F1262">
              <w:rPr>
                <w:rFonts w:hint="eastAsia"/>
                <w:lang w:val="en-GB"/>
              </w:rPr>
              <w:t>程序可以从有关无线电通信第</w:t>
            </w:r>
            <w:r w:rsidRPr="009F1262">
              <w:rPr>
                <w:rFonts w:hint="eastAsia"/>
                <w:lang w:val="en-GB"/>
              </w:rPr>
              <w:t>3</w:t>
            </w:r>
            <w:r w:rsidRPr="009F1262">
              <w:rPr>
                <w:rFonts w:hint="eastAsia"/>
                <w:lang w:val="en-GB"/>
              </w:rPr>
              <w:t>研究组的</w:t>
            </w:r>
            <w:r w:rsidRPr="009F1262">
              <w:rPr>
                <w:rFonts w:hint="eastAsia"/>
                <w:lang w:val="en-GB"/>
              </w:rPr>
              <w:t>ITU-R</w:t>
            </w:r>
            <w:r w:rsidRPr="009F1262">
              <w:rPr>
                <w:rFonts w:hint="eastAsia"/>
                <w:lang w:val="en-GB"/>
              </w:rPr>
              <w:t>网站得到。</w:t>
            </w:r>
          </w:p>
        </w:tc>
      </w:tr>
    </w:tbl>
    <w:p w:rsidR="009F1262" w:rsidRDefault="009F1262" w:rsidP="009F1262">
      <w:pPr>
        <w:pStyle w:val="Tablefin"/>
        <w:rPr>
          <w:sz w:val="14"/>
        </w:rPr>
      </w:pPr>
    </w:p>
    <w:p w:rsidR="00861CDD" w:rsidRDefault="00861CDD" w:rsidP="003D46BD">
      <w:pPr>
        <w:rPr>
          <w:lang w:eastAsia="zh-CN"/>
        </w:rPr>
      </w:pPr>
    </w:p>
    <w:p w:rsidR="003D46BD" w:rsidRDefault="00047E0C" w:rsidP="003D46BD">
      <w:r>
        <w:rPr>
          <w:noProof/>
          <w:sz w:val="20"/>
          <w:lang w:val="en-US" w:eastAsia="zh-CN"/>
        </w:rPr>
        <mc:AlternateContent>
          <mc:Choice Requires="wps">
            <w:drawing>
              <wp:anchor distT="0" distB="0" distL="114300" distR="114300" simplePos="0" relativeHeight="251659264" behindDoc="0" locked="0" layoutInCell="1" allowOverlap="1">
                <wp:simplePos x="0" y="0"/>
                <wp:positionH relativeFrom="column">
                  <wp:posOffset>2495550</wp:posOffset>
                </wp:positionH>
                <wp:positionV relativeFrom="paragraph">
                  <wp:posOffset>290195</wp:posOffset>
                </wp:positionV>
                <wp:extent cx="1143000" cy="0"/>
                <wp:effectExtent l="9525" t="13970" r="9525" b="508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2.85pt" to="28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w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"/>
            </w:pict>
          </mc:Fallback>
        </mc:AlternateContent>
      </w:r>
    </w:p>
    <w:p w:rsidR="003901FE" w:rsidRPr="003901FE" w:rsidRDefault="003901FE" w:rsidP="003D46BD">
      <w:pPr>
        <w:pStyle w:val="RectitleBR"/>
        <w:rPr>
          <w:lang w:val="en-GB" w:eastAsia="zh-CN"/>
        </w:rPr>
      </w:pPr>
    </w:p>
    <w:sectPr w:rsidR="003901FE" w:rsidRPr="003901FE" w:rsidSect="007565CC">
      <w:head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119" w:rsidRDefault="00372119">
      <w:r>
        <w:separator/>
      </w:r>
    </w:p>
  </w:endnote>
  <w:endnote w:type="continuationSeparator" w:id="0">
    <w:p w:rsidR="00372119" w:rsidRDefault="0037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119" w:rsidRDefault="00372119">
      <w:r>
        <w:separator/>
      </w:r>
    </w:p>
  </w:footnote>
  <w:footnote w:type="continuationSeparator" w:id="0">
    <w:p w:rsidR="00372119" w:rsidRDefault="00372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19" w:rsidRDefault="00372119"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19" w:rsidRDefault="00372119" w:rsidP="009A3F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19" w:rsidRDefault="00372119" w:rsidP="00F506F1">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8E6D96">
      <w:rPr>
        <w:rStyle w:val="PageNumber"/>
        <w:b/>
        <w:bCs/>
        <w:noProof/>
        <w:lang w:val="en-US" w:eastAsia="zh-CN"/>
      </w:rPr>
      <w:t>6</w:t>
    </w:r>
    <w:r>
      <w:rPr>
        <w:rStyle w:val="PageNumber"/>
        <w:b/>
        <w:bCs/>
      </w:rPr>
      <w:fldChar w:fldCharType="end"/>
    </w:r>
    <w:r>
      <w:rPr>
        <w:lang w:val="en-US" w:eastAsia="zh-CN"/>
      </w:rPr>
      <w:tab/>
    </w:r>
    <w:r w:rsidRPr="009A3F79">
      <w:rPr>
        <w:b/>
        <w:bCs/>
      </w:rPr>
      <w:t>ITU-R  P.</w:t>
    </w:r>
    <w:r>
      <w:rPr>
        <w:rFonts w:hint="eastAsia"/>
        <w:b/>
        <w:bCs/>
        <w:lang w:eastAsia="zh-CN"/>
      </w:rPr>
      <w:t xml:space="preserve">835-5 </w:t>
    </w:r>
    <w:r w:rsidRPr="009A3F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19" w:rsidRDefault="00372119"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8E6D96">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19" w:rsidRDefault="00372119" w:rsidP="00F506F1">
    <w:pPr>
      <w:pStyle w:val="Header"/>
      <w:rPr>
        <w:lang w:eastAsia="zh-CN"/>
      </w:rPr>
    </w:pPr>
    <w:r>
      <w:tab/>
    </w:r>
    <w:r w:rsidRPr="009A3F79">
      <w:rPr>
        <w:b/>
        <w:bCs/>
      </w:rPr>
      <w:t>ITU-R  P.</w:t>
    </w:r>
    <w:r>
      <w:rPr>
        <w:rFonts w:hint="eastAsia"/>
        <w:b/>
        <w:bCs/>
        <w:lang w:eastAsia="zh-CN"/>
      </w:rPr>
      <w:t xml:space="preserve">835-5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8E6D96">
      <w:rPr>
        <w:rStyle w:val="PageNumber"/>
        <w:b/>
        <w:bCs/>
        <w:noProof/>
        <w:lang w:eastAsia="zh-CN"/>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6EE3"/>
    <w:rsid w:val="00047E0C"/>
    <w:rsid w:val="00060927"/>
    <w:rsid w:val="000667DD"/>
    <w:rsid w:val="00072484"/>
    <w:rsid w:val="00082766"/>
    <w:rsid w:val="00096612"/>
    <w:rsid w:val="000A417F"/>
    <w:rsid w:val="000B7683"/>
    <w:rsid w:val="000D0677"/>
    <w:rsid w:val="000F2C7F"/>
    <w:rsid w:val="00102934"/>
    <w:rsid w:val="00104D4F"/>
    <w:rsid w:val="00147110"/>
    <w:rsid w:val="001533E7"/>
    <w:rsid w:val="001813A3"/>
    <w:rsid w:val="00192E56"/>
    <w:rsid w:val="001A49DA"/>
    <w:rsid w:val="001B4E75"/>
    <w:rsid w:val="001D3E06"/>
    <w:rsid w:val="001D6261"/>
    <w:rsid w:val="001E0863"/>
    <w:rsid w:val="002058CE"/>
    <w:rsid w:val="00206225"/>
    <w:rsid w:val="002165F1"/>
    <w:rsid w:val="00221369"/>
    <w:rsid w:val="00257937"/>
    <w:rsid w:val="00271475"/>
    <w:rsid w:val="00276D21"/>
    <w:rsid w:val="00296D7F"/>
    <w:rsid w:val="002A603E"/>
    <w:rsid w:val="002B1597"/>
    <w:rsid w:val="002B257B"/>
    <w:rsid w:val="002B3CF6"/>
    <w:rsid w:val="002C424C"/>
    <w:rsid w:val="002C768A"/>
    <w:rsid w:val="002D76C4"/>
    <w:rsid w:val="002E0354"/>
    <w:rsid w:val="002F5199"/>
    <w:rsid w:val="00323211"/>
    <w:rsid w:val="00331D32"/>
    <w:rsid w:val="003440B6"/>
    <w:rsid w:val="00346588"/>
    <w:rsid w:val="00351638"/>
    <w:rsid w:val="0036711F"/>
    <w:rsid w:val="00372119"/>
    <w:rsid w:val="00372560"/>
    <w:rsid w:val="0039005C"/>
    <w:rsid w:val="003901FE"/>
    <w:rsid w:val="003B2291"/>
    <w:rsid w:val="003B62C3"/>
    <w:rsid w:val="003B746D"/>
    <w:rsid w:val="003D46BD"/>
    <w:rsid w:val="003F062D"/>
    <w:rsid w:val="00420DFD"/>
    <w:rsid w:val="00425118"/>
    <w:rsid w:val="00437E42"/>
    <w:rsid w:val="00456A68"/>
    <w:rsid w:val="0046785B"/>
    <w:rsid w:val="00470E28"/>
    <w:rsid w:val="004735A1"/>
    <w:rsid w:val="00473C30"/>
    <w:rsid w:val="0048052C"/>
    <w:rsid w:val="004934C5"/>
    <w:rsid w:val="004A3A17"/>
    <w:rsid w:val="004D2880"/>
    <w:rsid w:val="0050224A"/>
    <w:rsid w:val="005037FC"/>
    <w:rsid w:val="00510AB1"/>
    <w:rsid w:val="00533898"/>
    <w:rsid w:val="00533F6E"/>
    <w:rsid w:val="0053511D"/>
    <w:rsid w:val="00545DC8"/>
    <w:rsid w:val="00551944"/>
    <w:rsid w:val="00556548"/>
    <w:rsid w:val="0056021A"/>
    <w:rsid w:val="00586EF8"/>
    <w:rsid w:val="00595D42"/>
    <w:rsid w:val="005B49AB"/>
    <w:rsid w:val="005B50E7"/>
    <w:rsid w:val="005C2FBC"/>
    <w:rsid w:val="005D7758"/>
    <w:rsid w:val="005E368B"/>
    <w:rsid w:val="005E7B4F"/>
    <w:rsid w:val="005F003C"/>
    <w:rsid w:val="00607D68"/>
    <w:rsid w:val="00613519"/>
    <w:rsid w:val="006149B1"/>
    <w:rsid w:val="006249E0"/>
    <w:rsid w:val="00635157"/>
    <w:rsid w:val="00641121"/>
    <w:rsid w:val="006508D3"/>
    <w:rsid w:val="00661646"/>
    <w:rsid w:val="00680D2B"/>
    <w:rsid w:val="00681B32"/>
    <w:rsid w:val="00695007"/>
    <w:rsid w:val="006B1D2B"/>
    <w:rsid w:val="006E2037"/>
    <w:rsid w:val="006E427A"/>
    <w:rsid w:val="006E6199"/>
    <w:rsid w:val="006E73BA"/>
    <w:rsid w:val="00712870"/>
    <w:rsid w:val="007431E9"/>
    <w:rsid w:val="00743D85"/>
    <w:rsid w:val="00747354"/>
    <w:rsid w:val="00753CF4"/>
    <w:rsid w:val="007565CC"/>
    <w:rsid w:val="00763B9A"/>
    <w:rsid w:val="00781479"/>
    <w:rsid w:val="00792F87"/>
    <w:rsid w:val="007A5967"/>
    <w:rsid w:val="007A6AA8"/>
    <w:rsid w:val="007A6AD0"/>
    <w:rsid w:val="007B323B"/>
    <w:rsid w:val="007C01CA"/>
    <w:rsid w:val="007D0089"/>
    <w:rsid w:val="007E2B6B"/>
    <w:rsid w:val="007F77EA"/>
    <w:rsid w:val="00817CB8"/>
    <w:rsid w:val="008310C9"/>
    <w:rsid w:val="00837C5E"/>
    <w:rsid w:val="00844AB9"/>
    <w:rsid w:val="008473E4"/>
    <w:rsid w:val="00853CC5"/>
    <w:rsid w:val="008618C5"/>
    <w:rsid w:val="00861CDD"/>
    <w:rsid w:val="0086771B"/>
    <w:rsid w:val="00896C78"/>
    <w:rsid w:val="008A6A09"/>
    <w:rsid w:val="008B3E3C"/>
    <w:rsid w:val="008C7848"/>
    <w:rsid w:val="008E21F3"/>
    <w:rsid w:val="008E5CA7"/>
    <w:rsid w:val="008E6D96"/>
    <w:rsid w:val="008E71B9"/>
    <w:rsid w:val="008F1664"/>
    <w:rsid w:val="008F57D1"/>
    <w:rsid w:val="00906AD6"/>
    <w:rsid w:val="009129ED"/>
    <w:rsid w:val="00917AF2"/>
    <w:rsid w:val="0092418A"/>
    <w:rsid w:val="00926643"/>
    <w:rsid w:val="00934ED7"/>
    <w:rsid w:val="00941057"/>
    <w:rsid w:val="0094404C"/>
    <w:rsid w:val="009543C3"/>
    <w:rsid w:val="009650A8"/>
    <w:rsid w:val="00966E1B"/>
    <w:rsid w:val="009811D6"/>
    <w:rsid w:val="00987127"/>
    <w:rsid w:val="00987771"/>
    <w:rsid w:val="009947C0"/>
    <w:rsid w:val="009A3F79"/>
    <w:rsid w:val="009A4635"/>
    <w:rsid w:val="009A554E"/>
    <w:rsid w:val="009B1FA0"/>
    <w:rsid w:val="009E087C"/>
    <w:rsid w:val="009F1262"/>
    <w:rsid w:val="009F2D2C"/>
    <w:rsid w:val="00A03E80"/>
    <w:rsid w:val="00A17439"/>
    <w:rsid w:val="00A31928"/>
    <w:rsid w:val="00A46B8F"/>
    <w:rsid w:val="00A47503"/>
    <w:rsid w:val="00A504AC"/>
    <w:rsid w:val="00A64DF8"/>
    <w:rsid w:val="00A6617B"/>
    <w:rsid w:val="00A70F1E"/>
    <w:rsid w:val="00A71FE5"/>
    <w:rsid w:val="00A73FAD"/>
    <w:rsid w:val="00A94703"/>
    <w:rsid w:val="00A94B3F"/>
    <w:rsid w:val="00A971A1"/>
    <w:rsid w:val="00AA3AD8"/>
    <w:rsid w:val="00AA63A5"/>
    <w:rsid w:val="00AB0DC8"/>
    <w:rsid w:val="00AC1838"/>
    <w:rsid w:val="00AD7E2E"/>
    <w:rsid w:val="00AE0FEB"/>
    <w:rsid w:val="00AE51D1"/>
    <w:rsid w:val="00AE7B89"/>
    <w:rsid w:val="00AF6360"/>
    <w:rsid w:val="00B02364"/>
    <w:rsid w:val="00B033C8"/>
    <w:rsid w:val="00B33425"/>
    <w:rsid w:val="00B43FD4"/>
    <w:rsid w:val="00B44E24"/>
    <w:rsid w:val="00B54ECC"/>
    <w:rsid w:val="00B714F3"/>
    <w:rsid w:val="00B7694A"/>
    <w:rsid w:val="00B87B6B"/>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82588"/>
    <w:rsid w:val="00CA6632"/>
    <w:rsid w:val="00CB0F14"/>
    <w:rsid w:val="00CD659B"/>
    <w:rsid w:val="00CE67F5"/>
    <w:rsid w:val="00D115E0"/>
    <w:rsid w:val="00D33B1C"/>
    <w:rsid w:val="00D422B1"/>
    <w:rsid w:val="00D448E6"/>
    <w:rsid w:val="00D6708F"/>
    <w:rsid w:val="00D83556"/>
    <w:rsid w:val="00DA168D"/>
    <w:rsid w:val="00DA1E43"/>
    <w:rsid w:val="00DD48F7"/>
    <w:rsid w:val="00DE4463"/>
    <w:rsid w:val="00DE50D0"/>
    <w:rsid w:val="00DF4176"/>
    <w:rsid w:val="00E16513"/>
    <w:rsid w:val="00E17240"/>
    <w:rsid w:val="00E204C4"/>
    <w:rsid w:val="00E23C36"/>
    <w:rsid w:val="00E318E6"/>
    <w:rsid w:val="00E3321F"/>
    <w:rsid w:val="00E451F0"/>
    <w:rsid w:val="00E620AB"/>
    <w:rsid w:val="00E713C1"/>
    <w:rsid w:val="00E74595"/>
    <w:rsid w:val="00E80F77"/>
    <w:rsid w:val="00EB6409"/>
    <w:rsid w:val="00EC388C"/>
    <w:rsid w:val="00ED2695"/>
    <w:rsid w:val="00EE4DA4"/>
    <w:rsid w:val="00EE75E4"/>
    <w:rsid w:val="00F137A3"/>
    <w:rsid w:val="00F30C9B"/>
    <w:rsid w:val="00F354B1"/>
    <w:rsid w:val="00F4321F"/>
    <w:rsid w:val="00F43F17"/>
    <w:rsid w:val="00F451CF"/>
    <w:rsid w:val="00F506F1"/>
    <w:rsid w:val="00F550FD"/>
    <w:rsid w:val="00F61F1D"/>
    <w:rsid w:val="00FA2026"/>
    <w:rsid w:val="00FA67CA"/>
    <w:rsid w:val="00FB0E4E"/>
    <w:rsid w:val="00FB1D0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2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3D46BD"/>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8"/>
      <w:lang w:val="en-US" w:eastAsia="zh-CN"/>
    </w:rPr>
  </w:style>
  <w:style w:type="paragraph" w:customStyle="1" w:styleId="a1">
    <w:name w:val="课题"/>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1"/>
      <w:lang w:val="en-US" w:eastAsia="zh-CN"/>
    </w:rPr>
  </w:style>
  <w:style w:type="paragraph" w:customStyle="1" w:styleId="a2">
    <w:name w:val="年"/>
    <w:basedOn w:val="Normal"/>
    <w:rsid w:val="003D46BD"/>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3">
    <w:name w:val="楷体"/>
    <w:basedOn w:val="Normal"/>
    <w:rsid w:val="003D46BD"/>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a4">
    <w:name w:val="附件"/>
    <w:basedOn w:val="Normal"/>
    <w:rsid w:val="003D46B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3D46B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paragraph" w:customStyle="1" w:styleId="bt2">
    <w:name w:val="bt2"/>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3D46BD"/>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6">
    <w:name w:val="表题"/>
    <w:basedOn w:val="Normal"/>
    <w:rsid w:val="003D46BD"/>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eastAsia="SimHei" w:hAnsi="Times New Roman MT Extra Bold"/>
      <w:sz w:val="18"/>
      <w:szCs w:val="18"/>
      <w:lang w:val="en-GB" w:eastAsia="zh-CN"/>
    </w:rPr>
  </w:style>
  <w:style w:type="paragraph" w:customStyle="1" w:styleId="a7">
    <w:name w:val="表文"/>
    <w:basedOn w:val="Normal"/>
    <w:rsid w:val="003D46BD"/>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a8">
    <w:name w:val="图序"/>
    <w:basedOn w:val="1"/>
    <w:rsid w:val="003D46BD"/>
    <w:pPr>
      <w:tabs>
        <w:tab w:val="clear" w:pos="953"/>
      </w:tabs>
      <w:jc w:val="center"/>
    </w:pPr>
    <w:rPr>
      <w:kern w:val="0"/>
      <w:sz w:val="18"/>
      <w:szCs w:val="18"/>
      <w:lang w:val="en-GB"/>
    </w:rPr>
  </w:style>
  <w:style w:type="paragraph" w:customStyle="1" w:styleId="a9">
    <w:name w:val="图题"/>
    <w:basedOn w:val="1"/>
    <w:rsid w:val="003D46BD"/>
    <w:pPr>
      <w:tabs>
        <w:tab w:val="clear" w:pos="953"/>
      </w:tabs>
      <w:spacing w:before="0"/>
      <w:jc w:val="center"/>
    </w:pPr>
    <w:rPr>
      <w:rFonts w:ascii="Times New Roman MT Extra Bold" w:eastAsia="SimHei" w:hAnsi="Times New Roman MT Extra Bold"/>
      <w:kern w:val="0"/>
      <w:sz w:val="18"/>
      <w:szCs w:val="18"/>
      <w:lang w:val="en-GB"/>
    </w:rPr>
  </w:style>
  <w:style w:type="paragraph" w:customStyle="1" w:styleId="aa">
    <w:name w:val="书目文"/>
    <w:basedOn w:val="Normal"/>
    <w:rsid w:val="003D46B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2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a">
    <w:name w:val="建议书"/>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3D46BD"/>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8"/>
      <w:lang w:val="en-US" w:eastAsia="zh-CN"/>
    </w:rPr>
  </w:style>
  <w:style w:type="paragraph" w:customStyle="1" w:styleId="a1">
    <w:name w:val="课题"/>
    <w:basedOn w:val="Normal"/>
    <w:rsid w:val="003D46BD"/>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1"/>
      <w:lang w:val="en-US" w:eastAsia="zh-CN"/>
    </w:rPr>
  </w:style>
  <w:style w:type="paragraph" w:customStyle="1" w:styleId="a2">
    <w:name w:val="年"/>
    <w:basedOn w:val="Normal"/>
    <w:rsid w:val="003D46BD"/>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3">
    <w:name w:val="楷体"/>
    <w:basedOn w:val="Normal"/>
    <w:rsid w:val="003D46BD"/>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a4">
    <w:name w:val="附件"/>
    <w:basedOn w:val="Normal"/>
    <w:rsid w:val="003D46BD"/>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3D46B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paragraph" w:customStyle="1" w:styleId="bt2">
    <w:name w:val="bt2"/>
    <w:basedOn w:val="Normal"/>
    <w:rsid w:val="003D46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3D46BD"/>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6">
    <w:name w:val="表题"/>
    <w:basedOn w:val="Normal"/>
    <w:rsid w:val="003D46BD"/>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eastAsia="SimHei" w:hAnsi="Times New Roman MT Extra Bold"/>
      <w:sz w:val="18"/>
      <w:szCs w:val="18"/>
      <w:lang w:val="en-GB" w:eastAsia="zh-CN"/>
    </w:rPr>
  </w:style>
  <w:style w:type="paragraph" w:customStyle="1" w:styleId="a7">
    <w:name w:val="表文"/>
    <w:basedOn w:val="Normal"/>
    <w:rsid w:val="003D46BD"/>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customStyle="1" w:styleId="a8">
    <w:name w:val="图序"/>
    <w:basedOn w:val="1"/>
    <w:rsid w:val="003D46BD"/>
    <w:pPr>
      <w:tabs>
        <w:tab w:val="clear" w:pos="953"/>
      </w:tabs>
      <w:jc w:val="center"/>
    </w:pPr>
    <w:rPr>
      <w:kern w:val="0"/>
      <w:sz w:val="18"/>
      <w:szCs w:val="18"/>
      <w:lang w:val="en-GB"/>
    </w:rPr>
  </w:style>
  <w:style w:type="paragraph" w:customStyle="1" w:styleId="a9">
    <w:name w:val="图题"/>
    <w:basedOn w:val="1"/>
    <w:rsid w:val="003D46BD"/>
    <w:pPr>
      <w:tabs>
        <w:tab w:val="clear" w:pos="953"/>
      </w:tabs>
      <w:spacing w:before="0"/>
      <w:jc w:val="center"/>
    </w:pPr>
    <w:rPr>
      <w:rFonts w:ascii="Times New Roman MT Extra Bold" w:eastAsia="SimHei" w:hAnsi="Times New Roman MT Extra Bold"/>
      <w:kern w:val="0"/>
      <w:sz w:val="18"/>
      <w:szCs w:val="18"/>
      <w:lang w:val="en-GB"/>
    </w:rPr>
  </w:style>
  <w:style w:type="paragraph" w:customStyle="1" w:styleId="aa">
    <w:name w:val="书目文"/>
    <w:basedOn w:val="Normal"/>
    <w:rsid w:val="003D46BD"/>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image" Target="media/image8.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CD8B-337A-4B54-9019-1FA5ACD8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105</TotalTime>
  <Pages>12</Pages>
  <Words>1420</Words>
  <Characters>7801</Characters>
  <Application>Microsoft Office Word</Application>
  <DocSecurity>0</DocSecurity>
  <Lines>300</Lines>
  <Paragraphs>33</Paragraphs>
  <ScaleCrop>false</ScaleCrop>
  <HeadingPairs>
    <vt:vector size="2" baseType="variant">
      <vt:variant>
        <vt:lpstr>Title</vt:lpstr>
      </vt:variant>
      <vt:variant>
        <vt:i4>1</vt:i4>
      </vt:variant>
    </vt:vector>
  </HeadingPairs>
  <TitlesOfParts>
    <vt:vector size="1" baseType="lpstr">
      <vt:lpstr>ITU-R  P.835-5 建议书(02/2012) - 参考标准大气</vt:lpstr>
    </vt:vector>
  </TitlesOfParts>
  <Manager/>
  <Company>ITU</Company>
  <LinksUpToDate>false</LinksUpToDate>
  <CharactersWithSpaces>9188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P.835-5 建议书(02/2012) - 参考标准大气</dc:title>
  <dc:subject/>
  <dc:creator>yuan</dc:creator>
  <cp:keywords/>
  <dc:description>Edition                       1.11.07      SP_x000d_
corr. editeur: 14.2.08/KJ_x000d_
REV - 18-02-08 - HB_x000d_
1era epreuve: 29.10.09/SC</dc:description>
  <cp:lastModifiedBy>Gachet, Christelle</cp:lastModifiedBy>
  <cp:revision>48</cp:revision>
  <cp:lastPrinted>2012-09-27T13:04:00Z</cp:lastPrinted>
  <dcterms:created xsi:type="dcterms:W3CDTF">2012-08-02T08:13:00Z</dcterms:created>
  <dcterms:modified xsi:type="dcterms:W3CDTF">2013-08-08T07:42:00Z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