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A2D" w:rsidRDefault="00BF4A2D" w:rsidP="00BF4A2D">
      <w:bookmarkStart w:id="0" w:name="irecnoe"/>
      <w:bookmarkEnd w:id="0"/>
    </w:p>
    <w:p w:rsidR="00BF4A2D" w:rsidRDefault="00BF4A2D" w:rsidP="00BF4A2D"/>
    <w:p w:rsidR="00BF4A2D" w:rsidRDefault="00BF4A2D" w:rsidP="00BF4A2D"/>
    <w:p w:rsidR="00BF4A2D" w:rsidRDefault="00BF4A2D" w:rsidP="00BF4A2D"/>
    <w:p w:rsidR="00BF4A2D" w:rsidRDefault="00BF4A2D" w:rsidP="00BF4A2D"/>
    <w:p w:rsidR="00BF4A2D" w:rsidRDefault="00BF4A2D" w:rsidP="00BF4A2D"/>
    <w:p w:rsidR="00BF4A2D" w:rsidRDefault="00BF4A2D" w:rsidP="00BF4A2D"/>
    <w:p w:rsidR="00BF4A2D" w:rsidRDefault="00BF4A2D" w:rsidP="00BF4A2D"/>
    <w:p w:rsidR="00BF4A2D" w:rsidRDefault="00BF4A2D" w:rsidP="00BF4A2D"/>
    <w:p w:rsidR="00BF4A2D" w:rsidRDefault="00BF4A2D" w:rsidP="00BF4A2D"/>
    <w:p w:rsidR="00BF4A2D" w:rsidRDefault="00BF4A2D" w:rsidP="00BF4A2D"/>
    <w:p w:rsidR="00BF4A2D" w:rsidRDefault="00BF4A2D" w:rsidP="00BF4A2D"/>
    <w:tbl>
      <w:tblPr>
        <w:tblW w:w="10089" w:type="dxa"/>
        <w:tblLook w:val="01E0"/>
      </w:tblPr>
      <w:tblGrid>
        <w:gridCol w:w="10089"/>
      </w:tblGrid>
      <w:tr w:rsidR="00BF4A2D" w:rsidRPr="00087946" w:rsidTr="009D6DB7">
        <w:tc>
          <w:tcPr>
            <w:tcW w:w="10089" w:type="dxa"/>
          </w:tcPr>
          <w:p w:rsidR="00BF4A2D" w:rsidRPr="001511A6" w:rsidRDefault="00BF4A2D" w:rsidP="009D6DB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F4A2D" w:rsidRPr="009D6DB7" w:rsidRDefault="00BF4A2D" w:rsidP="009D6DB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D6DB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1263-1</w:t>
            </w:r>
          </w:p>
          <w:p w:rsidR="00BF4A2D" w:rsidRPr="006B4617" w:rsidRDefault="00BF4A2D" w:rsidP="009D6DB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6B461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(01/2010)</w:t>
            </w:r>
          </w:p>
        </w:tc>
      </w:tr>
      <w:tr w:rsidR="00BF4A2D" w:rsidRPr="009D6DB7" w:rsidTr="009D6DB7">
        <w:tc>
          <w:tcPr>
            <w:tcW w:w="10089" w:type="dxa"/>
          </w:tcPr>
          <w:p w:rsidR="00BF4A2D" w:rsidRPr="001D407F" w:rsidRDefault="00BF4A2D" w:rsidP="009D6DB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F4A2D" w:rsidRPr="00A03ADE" w:rsidRDefault="009D6DB7" w:rsidP="009D6DB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D6D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Критерии помех для вспомо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гательной службы метеорологии, </w:t>
            </w:r>
            <w:r w:rsidRPr="009D6D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работающей </w:t>
            </w:r>
            <w:r w:rsidRPr="009D6D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в полосах частот 400,15</w:t>
            </w:r>
            <w:r w:rsidRPr="009D6D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sym w:font="Symbol" w:char="F02D"/>
            </w:r>
            <w:r w:rsidRPr="009D6D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406 МГц </w:t>
            </w:r>
            <w:r w:rsidRPr="009D6D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и 1668,4–1700 МГц</w:t>
            </w:r>
          </w:p>
        </w:tc>
      </w:tr>
      <w:tr w:rsidR="00BF4A2D" w:rsidRPr="00EF17A6" w:rsidTr="009D6DB7">
        <w:tc>
          <w:tcPr>
            <w:tcW w:w="10089" w:type="dxa"/>
          </w:tcPr>
          <w:p w:rsidR="00BF4A2D" w:rsidRPr="00131900" w:rsidRDefault="00BF4A2D" w:rsidP="009D6DB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F4A2D" w:rsidRDefault="00BF4A2D" w:rsidP="009D6DB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F4A2D" w:rsidRPr="002E0F1F" w:rsidRDefault="00BF4A2D" w:rsidP="009D6DB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F4A2D" w:rsidRPr="00131900" w:rsidRDefault="00BF4A2D" w:rsidP="009D6DB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F4A2D" w:rsidRPr="00131900" w:rsidRDefault="00BF4A2D" w:rsidP="009D6DB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RS</w:t>
            </w:r>
          </w:p>
          <w:p w:rsidR="00BF4A2D" w:rsidRPr="00A83C2A" w:rsidRDefault="00BF4A2D" w:rsidP="009D6DB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8330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Системы дистанционного зондирования</w:t>
            </w:r>
          </w:p>
          <w:p w:rsidR="00BF4A2D" w:rsidRPr="00131900" w:rsidRDefault="00BF4A2D" w:rsidP="009D6DB7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F4A2D" w:rsidRPr="00131900" w:rsidRDefault="00BF4A2D" w:rsidP="00BF4A2D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BF4A2D" w:rsidRPr="00131900" w:rsidSect="009D6DB7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F4A2D" w:rsidRPr="00131900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1" w:name="c2tope"/>
      <w:bookmarkEnd w:id="1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BF4A2D" w:rsidRPr="00131900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F4A2D" w:rsidRPr="00131900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F4A2D" w:rsidRPr="00131900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BF4A2D" w:rsidRPr="00131900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proofErr w:type="spellStart"/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proofErr w:type="spellEnd"/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BF4A2D" w:rsidRPr="00131900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BF4A2D" w:rsidRPr="00087946" w:rsidTr="009D6DB7">
        <w:trPr>
          <w:jc w:val="center"/>
        </w:trPr>
        <w:tc>
          <w:tcPr>
            <w:tcW w:w="8856" w:type="dxa"/>
            <w:gridSpan w:val="2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proofErr w:type="gramStart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Представлены</w:t>
            </w:r>
            <w:proofErr w:type="gramEnd"/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0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proofErr w:type="spellEnd"/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BF4A2D" w:rsidRPr="00087946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BF4A2D" w:rsidRPr="00087946" w:rsidTr="009D6DB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:rsidR="00BF4A2D" w:rsidRPr="00683303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683303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:rsidR="00BF4A2D" w:rsidRPr="00A03ADE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03ADE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BF4A2D" w:rsidRPr="00A83C2A" w:rsidTr="009D6DB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F4A2D" w:rsidRPr="00CE257A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F4A2D" w:rsidRPr="00A83C2A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F4A2D" w:rsidRPr="00683303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683303">
              <w:rPr>
                <w:rFonts w:eastAsia="SimSun"/>
                <w:b/>
                <w:bCs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  <w:tcBorders>
              <w:top w:val="nil"/>
            </w:tcBorders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BF4A2D" w:rsidRPr="00087946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BF4A2D" w:rsidRPr="00131900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BF4A2D" w:rsidRPr="00087946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BF4A2D" w:rsidRPr="00087946" w:rsidTr="009D6DB7">
        <w:trPr>
          <w:jc w:val="center"/>
        </w:trPr>
        <w:tc>
          <w:tcPr>
            <w:tcW w:w="118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BF4A2D" w:rsidRPr="00131900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BF4A2D" w:rsidRPr="00087946" w:rsidTr="009D6DB7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BF4A2D" w:rsidRPr="00131900" w:rsidRDefault="00BF4A2D" w:rsidP="009D6DB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BF4A2D" w:rsidRPr="00131900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BF4A2D" w:rsidRPr="00131900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BF4A2D" w:rsidRDefault="00BF4A2D" w:rsidP="00BF4A2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F4A2D" w:rsidRPr="00027BC6" w:rsidRDefault="00BF4A2D" w:rsidP="0078473E">
      <w:pPr>
        <w:pStyle w:val="RecNo"/>
        <w:spacing w:before="0"/>
        <w:rPr>
          <w:lang w:val="ru-RU"/>
        </w:rPr>
        <w:sectPr w:rsidR="00BF4A2D" w:rsidRPr="00027BC6" w:rsidSect="00BF4A2D">
          <w:headerReference w:type="default" r:id="rId11"/>
          <w:footerReference w:type="default" r:id="rId12"/>
          <w:footerReference w:type="first" r:id="rId13"/>
          <w:footnotePr>
            <w:numFmt w:val="chicago"/>
          </w:footnotePr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5C4D60" w:rsidRPr="00BF4A2D" w:rsidRDefault="0078473E" w:rsidP="009D6DB7">
      <w:pPr>
        <w:pStyle w:val="RecNo"/>
        <w:spacing w:before="0"/>
        <w:rPr>
          <w:lang w:val="ru-RU"/>
        </w:rPr>
      </w:pPr>
      <w:r w:rsidRPr="00027BC6">
        <w:rPr>
          <w:lang w:val="ru-RU"/>
        </w:rPr>
        <w:lastRenderedPageBreak/>
        <w:t>РЕКОМЕНДАЦИЯ</w:t>
      </w:r>
      <w:r w:rsidR="005C4D60" w:rsidRPr="00BF4A2D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r w:rsidR="005C4D60" w:rsidRPr="00BF4A2D">
        <w:rPr>
          <w:rStyle w:val="href"/>
          <w:lang w:val="ru-RU"/>
        </w:rPr>
        <w:t>-</w:t>
      </w:r>
      <w:r w:rsidR="005C4D60" w:rsidRPr="00BF487A">
        <w:rPr>
          <w:rStyle w:val="href"/>
          <w:lang w:val="en-US"/>
        </w:rPr>
        <w:t>R</w:t>
      </w:r>
      <w:r w:rsidR="005C4D60" w:rsidRPr="00BF4A2D">
        <w:rPr>
          <w:rStyle w:val="href"/>
          <w:lang w:val="ru-RU"/>
        </w:rPr>
        <w:t xml:space="preserve">  </w:t>
      </w:r>
      <w:r w:rsidR="005C4D60">
        <w:rPr>
          <w:rStyle w:val="href"/>
          <w:lang w:val="en-US"/>
        </w:rPr>
        <w:t>RS</w:t>
      </w:r>
      <w:r w:rsidR="005C4D60" w:rsidRPr="00BF4A2D">
        <w:rPr>
          <w:rStyle w:val="href"/>
          <w:lang w:val="ru-RU"/>
        </w:rPr>
        <w:t>.1263-1</w:t>
      </w:r>
    </w:p>
    <w:p w:rsidR="0043267B" w:rsidRPr="00CC58D6" w:rsidRDefault="002678B0" w:rsidP="009D6DB7">
      <w:pPr>
        <w:pStyle w:val="Rectitle"/>
        <w:rPr>
          <w:rFonts w:ascii="Times New Roman Bold" w:hAnsi="Times New Roman Bold" w:cs="Times New Roman Bold"/>
          <w:lang w:val="en-US"/>
        </w:rPr>
      </w:pPr>
      <w:r w:rsidRPr="002678B0">
        <w:rPr>
          <w:lang w:val="ru-RU"/>
        </w:rPr>
        <w:t>Критерии помех для</w:t>
      </w:r>
      <w:r w:rsidRPr="00027BC6">
        <w:rPr>
          <w:lang w:val="ru-RU"/>
        </w:rPr>
        <w:t xml:space="preserve"> вспомогательной</w:t>
      </w:r>
      <w:r w:rsidRPr="002678B0">
        <w:rPr>
          <w:lang w:val="ru-RU"/>
        </w:rPr>
        <w:t xml:space="preserve"> службы метеорологии, </w:t>
      </w:r>
      <w:r w:rsidRPr="002678B0">
        <w:rPr>
          <w:lang w:val="ru-RU"/>
        </w:rPr>
        <w:br/>
        <w:t>работающей в полосах частот 400,15</w:t>
      </w:r>
      <w:r>
        <w:sym w:font="Symbol" w:char="F02D"/>
      </w:r>
      <w:r w:rsidRPr="002678B0">
        <w:rPr>
          <w:lang w:val="ru-RU"/>
        </w:rPr>
        <w:t>406</w:t>
      </w:r>
      <w:r>
        <w:t> </w:t>
      </w:r>
      <w:r w:rsidR="00CC58D6">
        <w:rPr>
          <w:lang w:val="ru-RU"/>
        </w:rPr>
        <w:t>МГц и 1668,4–1700 МГц</w:t>
      </w:r>
    </w:p>
    <w:p w:rsidR="0043267B" w:rsidRPr="00BF4A2D" w:rsidRDefault="0043267B" w:rsidP="006D7465">
      <w:pPr>
        <w:pStyle w:val="Recref"/>
        <w:rPr>
          <w:lang w:val="ru-RU"/>
        </w:rPr>
      </w:pPr>
      <w:r w:rsidRPr="00BF4A2D">
        <w:rPr>
          <w:lang w:val="ru-RU"/>
        </w:rPr>
        <w:t>(</w:t>
      </w:r>
      <w:r w:rsidR="002678B0">
        <w:rPr>
          <w:lang w:val="ru-RU"/>
        </w:rPr>
        <w:t>Вопрос</w:t>
      </w:r>
      <w:r w:rsidRPr="00BF4A2D">
        <w:rPr>
          <w:lang w:val="ru-RU"/>
        </w:rPr>
        <w:t xml:space="preserve"> </w:t>
      </w:r>
      <w:r w:rsidR="002678B0" w:rsidRPr="006D7465">
        <w:t>МСЭ</w:t>
      </w:r>
      <w:r w:rsidRPr="00BF4A2D">
        <w:rPr>
          <w:lang w:val="ru-RU"/>
        </w:rPr>
        <w:t>-</w:t>
      </w:r>
      <w:r w:rsidRPr="006B5F88">
        <w:rPr>
          <w:lang w:val="en-US"/>
        </w:rPr>
        <w:t>R</w:t>
      </w:r>
      <w:r w:rsidRPr="00BF4A2D">
        <w:rPr>
          <w:lang w:val="ru-RU"/>
        </w:rPr>
        <w:t xml:space="preserve"> 144/7)</w:t>
      </w:r>
    </w:p>
    <w:p w:rsidR="0043267B" w:rsidRPr="00BF4A2D" w:rsidRDefault="0043267B" w:rsidP="006D7465">
      <w:pPr>
        <w:pStyle w:val="Recdate"/>
        <w:rPr>
          <w:lang w:val="ru-RU"/>
        </w:rPr>
      </w:pPr>
      <w:r w:rsidRPr="00BF4A2D">
        <w:rPr>
          <w:lang w:val="ru-RU"/>
        </w:rPr>
        <w:t>(1997-2010)</w:t>
      </w:r>
    </w:p>
    <w:p w:rsidR="0043267B" w:rsidRPr="00BF4A2D" w:rsidRDefault="002678B0" w:rsidP="00055B70">
      <w:pPr>
        <w:pStyle w:val="HeadingSum"/>
        <w:rPr>
          <w:lang w:val="ru-RU"/>
        </w:rPr>
      </w:pPr>
      <w:r>
        <w:rPr>
          <w:lang w:val="ru-RU"/>
        </w:rPr>
        <w:t>Сфера</w:t>
      </w:r>
      <w:r w:rsidRPr="00BF4A2D">
        <w:rPr>
          <w:lang w:val="ru-RU"/>
        </w:rPr>
        <w:t xml:space="preserve"> </w:t>
      </w:r>
      <w:r>
        <w:rPr>
          <w:lang w:val="ru-RU"/>
        </w:rPr>
        <w:t>применения</w:t>
      </w:r>
    </w:p>
    <w:p w:rsidR="0043267B" w:rsidRPr="0078473E" w:rsidRDefault="00E72274" w:rsidP="00E02A02">
      <w:pPr>
        <w:pStyle w:val="Summary"/>
        <w:rPr>
          <w:lang w:val="ru-RU"/>
        </w:rPr>
      </w:pPr>
      <w:r>
        <w:rPr>
          <w:lang w:val="ru-RU"/>
        </w:rPr>
        <w:t>В</w:t>
      </w:r>
      <w:r w:rsidRPr="0078473E">
        <w:rPr>
          <w:lang w:val="ru-RU"/>
        </w:rPr>
        <w:t xml:space="preserve"> </w:t>
      </w:r>
      <w:r>
        <w:rPr>
          <w:lang w:val="ru-RU"/>
        </w:rPr>
        <w:t>настоящей</w:t>
      </w:r>
      <w:r w:rsidRPr="0078473E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78473E">
        <w:rPr>
          <w:lang w:val="ru-RU"/>
        </w:rPr>
        <w:t xml:space="preserve"> </w:t>
      </w:r>
      <w:r>
        <w:rPr>
          <w:lang w:val="ru-RU"/>
        </w:rPr>
        <w:t>содержатся</w:t>
      </w:r>
      <w:r w:rsidRPr="0078473E">
        <w:rPr>
          <w:lang w:val="ru-RU"/>
        </w:rPr>
        <w:t xml:space="preserve"> </w:t>
      </w:r>
      <w:r>
        <w:rPr>
          <w:lang w:val="ru-RU"/>
        </w:rPr>
        <w:t>данные</w:t>
      </w:r>
      <w:r w:rsidRPr="0078473E">
        <w:rPr>
          <w:lang w:val="ru-RU"/>
        </w:rPr>
        <w:t xml:space="preserve"> </w:t>
      </w:r>
      <w:r>
        <w:rPr>
          <w:lang w:val="ru-RU"/>
        </w:rPr>
        <w:t>критери</w:t>
      </w:r>
      <w:r w:rsidR="00E02A02">
        <w:rPr>
          <w:lang w:val="ru-RU"/>
        </w:rPr>
        <w:t>ев</w:t>
      </w:r>
      <w:r w:rsidRPr="0078473E">
        <w:rPr>
          <w:lang w:val="ru-RU"/>
        </w:rPr>
        <w:t xml:space="preserve"> </w:t>
      </w:r>
      <w:r>
        <w:rPr>
          <w:lang w:val="ru-RU"/>
        </w:rPr>
        <w:t>помех</w:t>
      </w:r>
      <w:r w:rsidRPr="0078473E">
        <w:rPr>
          <w:lang w:val="ru-RU"/>
        </w:rPr>
        <w:t xml:space="preserve">, </w:t>
      </w:r>
      <w:r>
        <w:rPr>
          <w:lang w:val="ru-RU"/>
        </w:rPr>
        <w:t>которые</w:t>
      </w:r>
      <w:r w:rsidRPr="0078473E">
        <w:rPr>
          <w:lang w:val="ru-RU"/>
        </w:rPr>
        <w:t xml:space="preserve"> </w:t>
      </w:r>
      <w:r>
        <w:rPr>
          <w:lang w:val="ru-RU"/>
        </w:rPr>
        <w:t>следует</w:t>
      </w:r>
      <w:r w:rsidRPr="0078473E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78473E">
        <w:rPr>
          <w:lang w:val="ru-RU"/>
        </w:rPr>
        <w:t xml:space="preserve"> </w:t>
      </w:r>
      <w:r>
        <w:rPr>
          <w:lang w:val="ru-RU"/>
        </w:rPr>
        <w:t>при</w:t>
      </w:r>
      <w:r w:rsidRPr="0078473E">
        <w:rPr>
          <w:lang w:val="ru-RU"/>
        </w:rPr>
        <w:t xml:space="preserve"> </w:t>
      </w:r>
      <w:r>
        <w:rPr>
          <w:lang w:val="ru-RU"/>
        </w:rPr>
        <w:t>исследовании</w:t>
      </w:r>
      <w:r w:rsidRPr="0078473E">
        <w:rPr>
          <w:lang w:val="ru-RU"/>
        </w:rPr>
        <w:t xml:space="preserve"> </w:t>
      </w:r>
      <w:r>
        <w:rPr>
          <w:lang w:val="ru-RU"/>
        </w:rPr>
        <w:t>вопросов</w:t>
      </w:r>
      <w:r w:rsidRPr="0078473E">
        <w:rPr>
          <w:lang w:val="ru-RU"/>
        </w:rPr>
        <w:t xml:space="preserve"> </w:t>
      </w:r>
      <w:r>
        <w:rPr>
          <w:lang w:val="ru-RU"/>
        </w:rPr>
        <w:t>совместимости</w:t>
      </w:r>
      <w:r w:rsidRPr="0078473E">
        <w:rPr>
          <w:lang w:val="ru-RU"/>
        </w:rPr>
        <w:t xml:space="preserve"> </w:t>
      </w:r>
      <w:r>
        <w:rPr>
          <w:lang w:val="ru-RU"/>
        </w:rPr>
        <w:t>и</w:t>
      </w:r>
      <w:r w:rsidRPr="0078473E">
        <w:rPr>
          <w:lang w:val="ru-RU"/>
        </w:rPr>
        <w:t xml:space="preserve"> </w:t>
      </w:r>
      <w:r>
        <w:rPr>
          <w:lang w:val="ru-RU"/>
        </w:rPr>
        <w:t>совместного</w:t>
      </w:r>
      <w:r w:rsidRPr="0078473E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78473E">
        <w:rPr>
          <w:lang w:val="ru-RU"/>
        </w:rPr>
        <w:t xml:space="preserve"> </w:t>
      </w:r>
      <w:r>
        <w:rPr>
          <w:lang w:val="ru-RU"/>
        </w:rPr>
        <w:t>частот</w:t>
      </w:r>
      <w:r w:rsidR="00E02A02">
        <w:rPr>
          <w:lang w:val="ru-RU"/>
        </w:rPr>
        <w:t xml:space="preserve"> для</w:t>
      </w:r>
      <w:r w:rsidRPr="0078473E">
        <w:rPr>
          <w:lang w:val="ru-RU"/>
        </w:rPr>
        <w:t xml:space="preserve"> </w:t>
      </w:r>
      <w:r>
        <w:rPr>
          <w:lang w:val="ru-RU"/>
        </w:rPr>
        <w:t>вспомогательной</w:t>
      </w:r>
      <w:r w:rsidRPr="0078473E">
        <w:rPr>
          <w:lang w:val="ru-RU"/>
        </w:rPr>
        <w:t xml:space="preserve"> </w:t>
      </w:r>
      <w:r>
        <w:rPr>
          <w:lang w:val="ru-RU"/>
        </w:rPr>
        <w:t>службы</w:t>
      </w:r>
      <w:r w:rsidRPr="0078473E">
        <w:rPr>
          <w:lang w:val="ru-RU"/>
        </w:rPr>
        <w:t xml:space="preserve"> </w:t>
      </w:r>
      <w:r>
        <w:rPr>
          <w:lang w:val="ru-RU"/>
        </w:rPr>
        <w:t>метеорологии</w:t>
      </w:r>
      <w:r w:rsidRPr="0078473E">
        <w:rPr>
          <w:lang w:val="ru-RU"/>
        </w:rPr>
        <w:t xml:space="preserve">, </w:t>
      </w:r>
      <w:r>
        <w:rPr>
          <w:lang w:val="ru-RU"/>
        </w:rPr>
        <w:t>работающей</w:t>
      </w:r>
      <w:r w:rsidRPr="0078473E">
        <w:rPr>
          <w:lang w:val="ru-RU"/>
        </w:rPr>
        <w:t xml:space="preserve"> </w:t>
      </w:r>
      <w:r>
        <w:rPr>
          <w:lang w:val="ru-RU"/>
        </w:rPr>
        <w:t>в</w:t>
      </w:r>
      <w:r w:rsidRPr="0078473E">
        <w:rPr>
          <w:lang w:val="ru-RU"/>
        </w:rPr>
        <w:t xml:space="preserve"> </w:t>
      </w:r>
      <w:r>
        <w:rPr>
          <w:lang w:val="ru-RU"/>
        </w:rPr>
        <w:t>полосах</w:t>
      </w:r>
      <w:r w:rsidRPr="0078473E">
        <w:rPr>
          <w:lang w:val="ru-RU"/>
        </w:rPr>
        <w:t xml:space="preserve"> 400,15</w:t>
      </w:r>
      <w:r>
        <w:sym w:font="Symbol" w:char="F02D"/>
      </w:r>
      <w:r w:rsidRPr="0078473E">
        <w:rPr>
          <w:lang w:val="ru-RU"/>
        </w:rPr>
        <w:t>406</w:t>
      </w:r>
      <w:r w:rsidRPr="00E72274">
        <w:rPr>
          <w:lang w:val="en-US"/>
        </w:rPr>
        <w:t> </w:t>
      </w:r>
      <w:r w:rsidRPr="002678B0">
        <w:rPr>
          <w:lang w:val="ru-RU"/>
        </w:rPr>
        <w:t>МГц</w:t>
      </w:r>
      <w:r w:rsidRPr="0078473E">
        <w:rPr>
          <w:lang w:val="ru-RU"/>
        </w:rPr>
        <w:t xml:space="preserve"> </w:t>
      </w:r>
      <w:r w:rsidRPr="002678B0">
        <w:rPr>
          <w:lang w:val="ru-RU"/>
        </w:rPr>
        <w:t>и</w:t>
      </w:r>
      <w:r w:rsidRPr="0078473E">
        <w:rPr>
          <w:lang w:val="ru-RU"/>
        </w:rPr>
        <w:t xml:space="preserve"> 1668,4–1700</w:t>
      </w:r>
      <w:r w:rsidRPr="00E72274">
        <w:rPr>
          <w:lang w:val="en-US"/>
        </w:rPr>
        <w:t> </w:t>
      </w:r>
      <w:r w:rsidRPr="002678B0">
        <w:rPr>
          <w:lang w:val="ru-RU"/>
        </w:rPr>
        <w:t>МГц</w:t>
      </w:r>
      <w:r w:rsidR="0043267B" w:rsidRPr="0078473E">
        <w:rPr>
          <w:lang w:val="ru-RU"/>
        </w:rPr>
        <w:t>.</w:t>
      </w:r>
    </w:p>
    <w:p w:rsidR="00E02A02" w:rsidRPr="00BF4A2D" w:rsidRDefault="00E02A02" w:rsidP="006D7465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BF4A2D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BF4A2D">
        <w:rPr>
          <w:lang w:val="ru-RU"/>
        </w:rPr>
        <w:t xml:space="preserve"> </w:t>
      </w:r>
      <w:r>
        <w:rPr>
          <w:lang w:val="ru-RU"/>
        </w:rPr>
        <w:t>МСЭ</w:t>
      </w:r>
      <w:r w:rsidRPr="00BF4A2D">
        <w:rPr>
          <w:lang w:val="ru-RU"/>
        </w:rPr>
        <w:t>,</w:t>
      </w:r>
    </w:p>
    <w:p w:rsidR="00E02A02" w:rsidRPr="00BF4A2D" w:rsidRDefault="00E02A02" w:rsidP="00E02A02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6D7465">
        <w:rPr>
          <w:i w:val="0"/>
          <w:iCs/>
          <w:lang w:val="ru-RU"/>
        </w:rPr>
        <w:t>,</w:t>
      </w:r>
    </w:p>
    <w:p w:rsidR="0043267B" w:rsidRPr="001368D0" w:rsidRDefault="0043267B" w:rsidP="006D7465">
      <w:pPr>
        <w:rPr>
          <w:lang w:val="ru-RU"/>
        </w:rPr>
      </w:pPr>
      <w:r w:rsidRPr="006B5F88">
        <w:rPr>
          <w:lang w:val="en-US"/>
        </w:rPr>
        <w:t>a</w:t>
      </w:r>
      <w:r w:rsidRPr="001368D0">
        <w:rPr>
          <w:lang w:val="ru-RU"/>
        </w:rPr>
        <w:t>)</w:t>
      </w:r>
      <w:r w:rsidRPr="001368D0">
        <w:rPr>
          <w:lang w:val="ru-RU"/>
        </w:rPr>
        <w:tab/>
      </w:r>
      <w:r w:rsidR="00E02A02">
        <w:rPr>
          <w:lang w:val="ru-RU"/>
        </w:rPr>
        <w:t>что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критерии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помех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необходимы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для</w:t>
      </w:r>
      <w:r w:rsidR="00E02A02" w:rsidRPr="001368D0">
        <w:rPr>
          <w:lang w:val="ru-RU"/>
        </w:rPr>
        <w:t xml:space="preserve"> </w:t>
      </w:r>
      <w:r w:rsidR="001368D0">
        <w:rPr>
          <w:lang w:val="ru-RU"/>
        </w:rPr>
        <w:t>гарантированной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возможности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разработки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систем</w:t>
      </w:r>
      <w:r w:rsidR="00E02A02" w:rsidRPr="001368D0">
        <w:rPr>
          <w:lang w:val="ru-RU"/>
        </w:rPr>
        <w:t xml:space="preserve">, </w:t>
      </w:r>
      <w:r w:rsidR="00E02A02">
        <w:rPr>
          <w:lang w:val="ru-RU"/>
        </w:rPr>
        <w:t>обеспечивающих</w:t>
      </w:r>
      <w:r w:rsidR="00E02A02" w:rsidRPr="001368D0">
        <w:rPr>
          <w:lang w:val="ru-RU"/>
        </w:rPr>
        <w:t xml:space="preserve"> </w:t>
      </w:r>
      <w:r w:rsidR="001368D0">
        <w:rPr>
          <w:lang w:val="ru-RU"/>
        </w:rPr>
        <w:t>удовлетворительное качество работы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при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наличии</w:t>
      </w:r>
      <w:r w:rsidR="00E02A02" w:rsidRPr="001368D0">
        <w:rPr>
          <w:lang w:val="ru-RU"/>
        </w:rPr>
        <w:t xml:space="preserve"> </w:t>
      </w:r>
      <w:r w:rsidR="00E02A02">
        <w:rPr>
          <w:lang w:val="ru-RU"/>
        </w:rPr>
        <w:t>помех</w:t>
      </w:r>
      <w:r w:rsidRPr="001368D0">
        <w:rPr>
          <w:lang w:val="ru-RU"/>
        </w:rPr>
        <w:t>;</w:t>
      </w:r>
    </w:p>
    <w:p w:rsidR="0043267B" w:rsidRPr="00D52F8B" w:rsidRDefault="0043267B" w:rsidP="006D7465">
      <w:pPr>
        <w:rPr>
          <w:lang w:val="ru-RU"/>
        </w:rPr>
      </w:pPr>
      <w:r w:rsidRPr="006B5F88">
        <w:rPr>
          <w:lang w:val="en-US"/>
        </w:rPr>
        <w:t>b</w:t>
      </w:r>
      <w:r w:rsidRPr="00D52F8B">
        <w:rPr>
          <w:lang w:val="ru-RU"/>
        </w:rPr>
        <w:t>)</w:t>
      </w:r>
      <w:r w:rsidRPr="00D52F8B">
        <w:rPr>
          <w:lang w:val="ru-RU"/>
        </w:rPr>
        <w:tab/>
      </w:r>
      <w:r w:rsidR="00E02A02">
        <w:rPr>
          <w:lang w:val="ru-RU"/>
        </w:rPr>
        <w:t>что</w:t>
      </w:r>
      <w:r w:rsidR="00E02A02" w:rsidRPr="00D52F8B">
        <w:rPr>
          <w:lang w:val="ru-RU"/>
        </w:rPr>
        <w:t xml:space="preserve"> </w:t>
      </w:r>
      <w:r w:rsidR="00E02A02">
        <w:rPr>
          <w:lang w:val="ru-RU"/>
        </w:rPr>
        <w:t>в</w:t>
      </w:r>
      <w:r w:rsidR="00E02A02" w:rsidRPr="00D52F8B">
        <w:rPr>
          <w:lang w:val="ru-RU"/>
        </w:rPr>
        <w:t xml:space="preserve"> </w:t>
      </w:r>
      <w:r w:rsidR="00E02A02">
        <w:rPr>
          <w:lang w:val="ru-RU"/>
        </w:rPr>
        <w:t>Рекомендации</w:t>
      </w:r>
      <w:r w:rsidR="00E02A02" w:rsidRPr="00D52F8B">
        <w:rPr>
          <w:lang w:val="ru-RU"/>
        </w:rPr>
        <w:t xml:space="preserve"> </w:t>
      </w:r>
      <w:r w:rsidR="00E02A02">
        <w:rPr>
          <w:lang w:val="ru-RU"/>
        </w:rPr>
        <w:t>МСЭ</w:t>
      </w:r>
      <w:r w:rsidR="00E02A02" w:rsidRPr="00D52F8B">
        <w:rPr>
          <w:lang w:val="ru-RU"/>
        </w:rPr>
        <w:t>-</w:t>
      </w:r>
      <w:r w:rsidR="00D52F8B">
        <w:rPr>
          <w:lang w:val="en-US"/>
        </w:rPr>
        <w:t>R</w:t>
      </w:r>
      <w:r w:rsidR="00E02A02" w:rsidRPr="00D52F8B">
        <w:rPr>
          <w:lang w:val="ru-RU"/>
        </w:rPr>
        <w:t xml:space="preserve"> </w:t>
      </w:r>
      <w:r w:rsidR="00E02A02" w:rsidRPr="006B5F88">
        <w:rPr>
          <w:lang w:val="en-US"/>
        </w:rPr>
        <w:t>RS</w:t>
      </w:r>
      <w:r w:rsidR="00E02A02" w:rsidRPr="00D52F8B">
        <w:rPr>
          <w:lang w:val="ru-RU"/>
        </w:rPr>
        <w:t>.1165</w:t>
      </w:r>
      <w:r w:rsidR="00D52F8B" w:rsidRPr="00D52F8B">
        <w:rPr>
          <w:lang w:val="ru-RU"/>
        </w:rPr>
        <w:t xml:space="preserve"> </w:t>
      </w:r>
      <w:r w:rsidR="00D52F8B">
        <w:rPr>
          <w:lang w:val="ru-RU"/>
        </w:rPr>
        <w:t>определены</w:t>
      </w:r>
      <w:r w:rsidR="00D52F8B" w:rsidRPr="00D52F8B">
        <w:rPr>
          <w:lang w:val="ru-RU"/>
        </w:rPr>
        <w:t xml:space="preserve"> </w:t>
      </w:r>
      <w:r w:rsidR="00D52F8B">
        <w:rPr>
          <w:lang w:val="ru-RU"/>
        </w:rPr>
        <w:t>рабочие</w:t>
      </w:r>
      <w:r w:rsidR="00D52F8B" w:rsidRPr="00D52F8B">
        <w:rPr>
          <w:lang w:val="ru-RU"/>
        </w:rPr>
        <w:t xml:space="preserve"> </w:t>
      </w:r>
      <w:r w:rsidR="00D52F8B">
        <w:rPr>
          <w:lang w:val="ru-RU"/>
        </w:rPr>
        <w:t>характеристики</w:t>
      </w:r>
      <w:r w:rsidR="00D52F8B" w:rsidRPr="00D52F8B">
        <w:rPr>
          <w:lang w:val="ru-RU"/>
        </w:rPr>
        <w:t xml:space="preserve"> </w:t>
      </w:r>
      <w:r w:rsidR="00D52F8B">
        <w:rPr>
          <w:lang w:val="ru-RU"/>
        </w:rPr>
        <w:t>радиозондов</w:t>
      </w:r>
      <w:r w:rsidR="00D52F8B" w:rsidRPr="00D52F8B">
        <w:rPr>
          <w:lang w:val="ru-RU"/>
        </w:rPr>
        <w:t xml:space="preserve">, </w:t>
      </w:r>
      <w:r w:rsidR="00D52F8B">
        <w:rPr>
          <w:lang w:val="ru-RU"/>
        </w:rPr>
        <w:t>сбрасываемых</w:t>
      </w:r>
      <w:r w:rsidR="00D52F8B" w:rsidRPr="00D52F8B">
        <w:rPr>
          <w:lang w:val="ru-RU"/>
        </w:rPr>
        <w:t xml:space="preserve"> </w:t>
      </w:r>
      <w:r w:rsidR="00D52F8B">
        <w:rPr>
          <w:lang w:val="ru-RU"/>
        </w:rPr>
        <w:t>зондов</w:t>
      </w:r>
      <w:r w:rsidR="00D52F8B" w:rsidRPr="00D52F8B">
        <w:rPr>
          <w:lang w:val="ru-RU"/>
        </w:rPr>
        <w:t xml:space="preserve"> </w:t>
      </w:r>
      <w:r w:rsidR="00D52F8B">
        <w:rPr>
          <w:lang w:val="ru-RU"/>
        </w:rPr>
        <w:t>и ракетных зондов</w:t>
      </w:r>
      <w:r w:rsidRPr="00D52F8B">
        <w:rPr>
          <w:lang w:val="ru-RU"/>
        </w:rPr>
        <w:t>;</w:t>
      </w:r>
    </w:p>
    <w:p w:rsidR="0043267B" w:rsidRPr="001368D0" w:rsidRDefault="0043267B" w:rsidP="006D7465">
      <w:pPr>
        <w:rPr>
          <w:lang w:val="ru-RU"/>
        </w:rPr>
      </w:pPr>
      <w:r w:rsidRPr="006B5F88">
        <w:rPr>
          <w:lang w:val="en-US"/>
        </w:rPr>
        <w:t>c</w:t>
      </w:r>
      <w:r w:rsidRPr="001368D0">
        <w:rPr>
          <w:lang w:val="ru-RU"/>
        </w:rPr>
        <w:t>)</w:t>
      </w:r>
      <w:r w:rsidRPr="001368D0">
        <w:rPr>
          <w:lang w:val="ru-RU"/>
        </w:rPr>
        <w:tab/>
      </w:r>
      <w:r w:rsidR="001368D0">
        <w:rPr>
          <w:lang w:val="ru-RU"/>
        </w:rPr>
        <w:t>что</w:t>
      </w:r>
      <w:r w:rsidR="001368D0" w:rsidRPr="001368D0">
        <w:rPr>
          <w:lang w:val="ru-RU"/>
        </w:rPr>
        <w:t xml:space="preserve"> </w:t>
      </w:r>
      <w:r w:rsidR="001368D0">
        <w:rPr>
          <w:lang w:val="ru-RU"/>
        </w:rPr>
        <w:t>критерии</w:t>
      </w:r>
      <w:r w:rsidR="001368D0" w:rsidRPr="001368D0">
        <w:rPr>
          <w:lang w:val="ru-RU"/>
        </w:rPr>
        <w:t xml:space="preserve"> </w:t>
      </w:r>
      <w:r w:rsidR="001368D0">
        <w:rPr>
          <w:lang w:val="ru-RU"/>
        </w:rPr>
        <w:t>помех</w:t>
      </w:r>
      <w:r w:rsidR="001368D0" w:rsidRPr="001368D0">
        <w:rPr>
          <w:lang w:val="ru-RU"/>
        </w:rPr>
        <w:t xml:space="preserve"> </w:t>
      </w:r>
      <w:r w:rsidR="001368D0">
        <w:rPr>
          <w:lang w:val="ru-RU"/>
        </w:rPr>
        <w:t>способствуют</w:t>
      </w:r>
      <w:r w:rsidR="001368D0" w:rsidRPr="001368D0">
        <w:rPr>
          <w:lang w:val="ru-RU"/>
        </w:rPr>
        <w:t xml:space="preserve"> </w:t>
      </w:r>
      <w:r w:rsidR="001368D0">
        <w:rPr>
          <w:lang w:val="ru-RU"/>
        </w:rPr>
        <w:t>разработке</w:t>
      </w:r>
      <w:r w:rsidR="001368D0" w:rsidRPr="001368D0">
        <w:rPr>
          <w:lang w:val="ru-RU"/>
        </w:rPr>
        <w:t xml:space="preserve"> </w:t>
      </w:r>
      <w:r w:rsidR="001368D0">
        <w:rPr>
          <w:lang w:val="ru-RU"/>
        </w:rPr>
        <w:t>критериев</w:t>
      </w:r>
      <w:r w:rsidR="001368D0" w:rsidRPr="001368D0">
        <w:rPr>
          <w:lang w:val="ru-RU"/>
        </w:rPr>
        <w:t xml:space="preserve"> </w:t>
      </w:r>
      <w:r w:rsidR="001368D0">
        <w:rPr>
          <w:lang w:val="ru-RU"/>
        </w:rPr>
        <w:t>совместного</w:t>
      </w:r>
      <w:r w:rsidR="001368D0" w:rsidRPr="001368D0">
        <w:rPr>
          <w:lang w:val="ru-RU"/>
        </w:rPr>
        <w:t xml:space="preserve"> </w:t>
      </w:r>
      <w:r w:rsidR="001368D0">
        <w:rPr>
          <w:lang w:val="ru-RU"/>
        </w:rPr>
        <w:t>использования</w:t>
      </w:r>
      <w:r w:rsidR="001368D0" w:rsidRPr="001368D0">
        <w:rPr>
          <w:lang w:val="ru-RU"/>
        </w:rPr>
        <w:t xml:space="preserve"> </w:t>
      </w:r>
      <w:r w:rsidR="00D2640D">
        <w:rPr>
          <w:lang w:val="ru-RU"/>
        </w:rPr>
        <w:t xml:space="preserve">полос </w:t>
      </w:r>
      <w:r w:rsidR="001368D0">
        <w:rPr>
          <w:lang w:val="ru-RU"/>
        </w:rPr>
        <w:t>частот</w:t>
      </w:r>
      <w:r w:rsidR="001368D0" w:rsidRPr="001368D0">
        <w:rPr>
          <w:lang w:val="ru-RU"/>
        </w:rPr>
        <w:t xml:space="preserve"> </w:t>
      </w:r>
      <w:r w:rsidR="001368D0">
        <w:rPr>
          <w:lang w:val="ru-RU"/>
        </w:rPr>
        <w:t>системами, включая системы, работающие в других службах</w:t>
      </w:r>
      <w:r w:rsidRPr="001368D0">
        <w:rPr>
          <w:lang w:val="ru-RU"/>
        </w:rPr>
        <w:t>;</w:t>
      </w:r>
    </w:p>
    <w:p w:rsidR="0043267B" w:rsidRPr="00980964" w:rsidRDefault="0043267B" w:rsidP="006D7465">
      <w:pPr>
        <w:rPr>
          <w:lang w:val="ru-RU"/>
        </w:rPr>
      </w:pPr>
      <w:r w:rsidRPr="006B5F88">
        <w:rPr>
          <w:lang w:val="en-US"/>
        </w:rPr>
        <w:t>d</w:t>
      </w:r>
      <w:r w:rsidRPr="00980964">
        <w:rPr>
          <w:lang w:val="ru-RU"/>
        </w:rPr>
        <w:t>)</w:t>
      </w:r>
      <w:r w:rsidRPr="00980964">
        <w:rPr>
          <w:lang w:val="ru-RU"/>
        </w:rPr>
        <w:tab/>
      </w:r>
      <w:r w:rsidR="00980964">
        <w:rPr>
          <w:lang w:val="ru-RU"/>
        </w:rPr>
        <w:t>что</w:t>
      </w:r>
      <w:r w:rsidR="00980964" w:rsidRPr="00980964">
        <w:rPr>
          <w:lang w:val="ru-RU"/>
        </w:rPr>
        <w:t xml:space="preserve"> </w:t>
      </w:r>
      <w:r w:rsidR="00980964">
        <w:rPr>
          <w:lang w:val="ru-RU"/>
        </w:rPr>
        <w:t>для</w:t>
      </w:r>
      <w:r w:rsidR="00980964" w:rsidRPr="00980964">
        <w:rPr>
          <w:lang w:val="ru-RU"/>
        </w:rPr>
        <w:t xml:space="preserve"> </w:t>
      </w:r>
      <w:r w:rsidR="00980964">
        <w:rPr>
          <w:lang w:val="ru-RU"/>
        </w:rPr>
        <w:t>систем</w:t>
      </w:r>
      <w:r w:rsidR="00980964" w:rsidRPr="00980964">
        <w:rPr>
          <w:lang w:val="ru-RU"/>
        </w:rPr>
        <w:t xml:space="preserve"> </w:t>
      </w:r>
      <w:r w:rsidR="00980964">
        <w:rPr>
          <w:lang w:val="ru-RU"/>
        </w:rPr>
        <w:t>вспомогательной</w:t>
      </w:r>
      <w:r w:rsidR="00980964" w:rsidRPr="00980964">
        <w:rPr>
          <w:lang w:val="ru-RU"/>
        </w:rPr>
        <w:t xml:space="preserve"> </w:t>
      </w:r>
      <w:r w:rsidR="00980964">
        <w:rPr>
          <w:lang w:val="ru-RU"/>
        </w:rPr>
        <w:t>службы</w:t>
      </w:r>
      <w:r w:rsidR="00980964" w:rsidRPr="00980964">
        <w:rPr>
          <w:lang w:val="ru-RU"/>
        </w:rPr>
        <w:t xml:space="preserve"> </w:t>
      </w:r>
      <w:r w:rsidR="00980964">
        <w:rPr>
          <w:lang w:val="ru-RU"/>
        </w:rPr>
        <w:t>метеорологии</w:t>
      </w:r>
      <w:r w:rsidR="00062DCD">
        <w:rPr>
          <w:lang w:val="ru-RU"/>
        </w:rPr>
        <w:t xml:space="preserve"> (служба </w:t>
      </w:r>
      <w:r w:rsidR="00062DCD" w:rsidRPr="00A55CE5">
        <w:t>MetAids</w:t>
      </w:r>
      <w:r w:rsidR="00062DCD">
        <w:rPr>
          <w:lang w:val="ru-RU"/>
        </w:rPr>
        <w:t>)</w:t>
      </w:r>
      <w:r w:rsidRPr="00980964">
        <w:rPr>
          <w:lang w:val="ru-RU"/>
        </w:rPr>
        <w:t xml:space="preserve"> </w:t>
      </w:r>
      <w:r w:rsidR="00980964">
        <w:rPr>
          <w:lang w:val="ru-RU"/>
        </w:rPr>
        <w:t>следует</w:t>
      </w:r>
      <w:r w:rsidR="00980964" w:rsidRPr="00980964">
        <w:rPr>
          <w:lang w:val="ru-RU"/>
        </w:rPr>
        <w:t xml:space="preserve"> </w:t>
      </w:r>
      <w:r w:rsidR="00980964">
        <w:rPr>
          <w:lang w:val="ru-RU"/>
        </w:rPr>
        <w:t>определять</w:t>
      </w:r>
      <w:r w:rsidR="00980964" w:rsidRPr="00980964">
        <w:rPr>
          <w:lang w:val="ru-RU"/>
        </w:rPr>
        <w:t xml:space="preserve"> </w:t>
      </w:r>
      <w:r w:rsidR="00980964">
        <w:rPr>
          <w:lang w:val="ru-RU"/>
        </w:rPr>
        <w:t>пороговые уровни помех не ниже допустимых уровней</w:t>
      </w:r>
      <w:r w:rsidRPr="00980964">
        <w:rPr>
          <w:lang w:val="ru-RU"/>
        </w:rPr>
        <w:t>,</w:t>
      </w:r>
    </w:p>
    <w:p w:rsidR="0043267B" w:rsidRPr="00BF4A2D" w:rsidRDefault="00980964" w:rsidP="006D7465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6D7465">
        <w:rPr>
          <w:i w:val="0"/>
          <w:iCs/>
          <w:lang w:val="ru-RU"/>
        </w:rPr>
        <w:t>,</w:t>
      </w:r>
    </w:p>
    <w:p w:rsidR="0043267B" w:rsidRPr="005F562E" w:rsidRDefault="0043267B" w:rsidP="006D7465">
      <w:pPr>
        <w:rPr>
          <w:lang w:val="ru-RU"/>
        </w:rPr>
      </w:pPr>
      <w:r w:rsidRPr="005F562E">
        <w:rPr>
          <w:b/>
          <w:lang w:val="ru-RU"/>
        </w:rPr>
        <w:t>1</w:t>
      </w:r>
      <w:r w:rsidRPr="005F562E">
        <w:rPr>
          <w:lang w:val="ru-RU"/>
        </w:rPr>
        <w:tab/>
      </w:r>
      <w:r w:rsidR="00D333EE">
        <w:rPr>
          <w:lang w:val="ru-RU"/>
        </w:rPr>
        <w:t>что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указанные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в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таблицах</w:t>
      </w:r>
      <w:r w:rsidR="00D333EE" w:rsidRPr="00D333EE">
        <w:rPr>
          <w:lang w:val="en-US"/>
        </w:rPr>
        <w:t> </w:t>
      </w:r>
      <w:r w:rsidR="00D333EE" w:rsidRPr="005F562E">
        <w:rPr>
          <w:lang w:val="ru-RU"/>
        </w:rPr>
        <w:t xml:space="preserve">1 </w:t>
      </w:r>
      <w:r w:rsidR="00D333EE">
        <w:rPr>
          <w:lang w:val="ru-RU"/>
        </w:rPr>
        <w:t>и</w:t>
      </w:r>
      <w:r w:rsidR="00D333EE" w:rsidRPr="005F562E">
        <w:rPr>
          <w:lang w:val="ru-RU"/>
        </w:rPr>
        <w:t xml:space="preserve"> 2 </w:t>
      </w:r>
      <w:r w:rsidR="00D333EE">
        <w:rPr>
          <w:lang w:val="ru-RU"/>
        </w:rPr>
        <w:t>уровни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помех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следует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использовать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в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качестве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допустимых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общих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уровней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мощности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мешающего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сигнала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на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выходе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антенны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приемных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станций</w:t>
      </w:r>
      <w:r w:rsidR="00D333EE" w:rsidRPr="005F562E">
        <w:rPr>
          <w:lang w:val="ru-RU"/>
        </w:rPr>
        <w:t xml:space="preserve">, </w:t>
      </w:r>
      <w:r w:rsidR="00D333EE">
        <w:rPr>
          <w:lang w:val="ru-RU"/>
        </w:rPr>
        <w:t>работающих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в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службе</w:t>
      </w:r>
      <w:r w:rsidR="00D333EE" w:rsidRPr="005F562E">
        <w:rPr>
          <w:lang w:val="ru-RU"/>
        </w:rPr>
        <w:t xml:space="preserve"> </w:t>
      </w:r>
      <w:r w:rsidR="00062DCD" w:rsidRPr="00062DCD">
        <w:rPr>
          <w:lang w:val="en-US"/>
        </w:rPr>
        <w:t>MetAids</w:t>
      </w:r>
      <w:r w:rsidR="00D333EE" w:rsidRPr="005F562E">
        <w:rPr>
          <w:lang w:val="ru-RU"/>
        </w:rPr>
        <w:t xml:space="preserve">, </w:t>
      </w:r>
      <w:r w:rsidR="00D333EE">
        <w:rPr>
          <w:lang w:val="ru-RU"/>
        </w:rPr>
        <w:t>на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основании</w:t>
      </w:r>
      <w:r w:rsidR="00D333EE" w:rsidRPr="005F562E">
        <w:rPr>
          <w:lang w:val="ru-RU"/>
        </w:rPr>
        <w:t xml:space="preserve"> </w:t>
      </w:r>
      <w:r w:rsidR="00D333EE">
        <w:rPr>
          <w:lang w:val="ru-RU"/>
        </w:rPr>
        <w:t>представленных</w:t>
      </w:r>
      <w:r w:rsidR="00062DCD" w:rsidRPr="005F562E">
        <w:rPr>
          <w:lang w:val="ru-RU"/>
        </w:rPr>
        <w:t xml:space="preserve"> </w:t>
      </w:r>
      <w:r w:rsidR="00062DCD">
        <w:rPr>
          <w:lang w:val="ru-RU"/>
        </w:rPr>
        <w:t>в</w:t>
      </w:r>
      <w:r w:rsidR="00062DCD" w:rsidRPr="005F562E">
        <w:rPr>
          <w:lang w:val="ru-RU"/>
        </w:rPr>
        <w:t xml:space="preserve"> </w:t>
      </w:r>
      <w:r w:rsidR="005F562E">
        <w:rPr>
          <w:lang w:val="ru-RU"/>
        </w:rPr>
        <w:t>П</w:t>
      </w:r>
      <w:r w:rsidR="00062DCD">
        <w:rPr>
          <w:lang w:val="ru-RU"/>
        </w:rPr>
        <w:t>риложении</w:t>
      </w:r>
      <w:r w:rsidR="00062DCD" w:rsidRPr="00062DCD">
        <w:rPr>
          <w:lang w:val="en-US"/>
        </w:rPr>
        <w:t> </w:t>
      </w:r>
      <w:r w:rsidR="00062DCD" w:rsidRPr="005F562E">
        <w:rPr>
          <w:lang w:val="ru-RU"/>
        </w:rPr>
        <w:t xml:space="preserve">1 </w:t>
      </w:r>
      <w:r w:rsidR="00D333EE">
        <w:rPr>
          <w:lang w:val="ru-RU"/>
        </w:rPr>
        <w:t>параметров</w:t>
      </w:r>
      <w:r w:rsidR="00062DCD" w:rsidRPr="005F562E">
        <w:rPr>
          <w:lang w:val="ru-RU"/>
        </w:rPr>
        <w:t xml:space="preserve"> </w:t>
      </w:r>
      <w:r w:rsidR="00062DCD" w:rsidRPr="00062DCD">
        <w:rPr>
          <w:lang w:val="en-US"/>
        </w:rPr>
        <w:t>MetAids</w:t>
      </w:r>
      <w:r w:rsidR="00D333EE" w:rsidRPr="005F562E">
        <w:rPr>
          <w:lang w:val="ru-RU"/>
        </w:rPr>
        <w:t xml:space="preserve"> </w:t>
      </w:r>
      <w:r w:rsidR="00062DCD">
        <w:rPr>
          <w:lang w:val="ru-RU"/>
        </w:rPr>
        <w:t>репрезентативной системы</w:t>
      </w:r>
      <w:r w:rsidRPr="005F562E">
        <w:rPr>
          <w:lang w:val="ru-RU"/>
        </w:rPr>
        <w:t>.</w:t>
      </w:r>
    </w:p>
    <w:p w:rsidR="0043267B" w:rsidRPr="005F562E" w:rsidRDefault="0043267B" w:rsidP="0043267B">
      <w:pPr>
        <w:rPr>
          <w:lang w:val="ru-RU"/>
        </w:rPr>
      </w:pPr>
    </w:p>
    <w:p w:rsidR="0043267B" w:rsidRPr="005F562E" w:rsidRDefault="0043267B" w:rsidP="001E1CA7">
      <w:pPr>
        <w:rPr>
          <w:lang w:val="ru-RU"/>
        </w:rPr>
        <w:sectPr w:rsidR="0043267B" w:rsidRPr="005F562E" w:rsidSect="00055B70">
          <w:headerReference w:type="default" r:id="rId14"/>
          <w:footnotePr>
            <w:numFmt w:val="chicago"/>
          </w:footnotePr>
          <w:pgSz w:w="11907" w:h="16834" w:code="9"/>
          <w:pgMar w:top="1418" w:right="1134" w:bottom="1418" w:left="1134" w:header="720" w:footer="720" w:gutter="0"/>
          <w:paperSrc w:first="15" w:other="15"/>
          <w:pgNumType w:start="1"/>
          <w:cols w:space="720"/>
        </w:sectPr>
      </w:pPr>
    </w:p>
    <w:p w:rsidR="0043267B" w:rsidRPr="00BF4A2D" w:rsidRDefault="00CE0D2F" w:rsidP="006D7465">
      <w:pPr>
        <w:pStyle w:val="TableNo"/>
        <w:rPr>
          <w:lang w:val="ru-RU"/>
        </w:rPr>
      </w:pPr>
      <w:r w:rsidRPr="006D7465">
        <w:lastRenderedPageBreak/>
        <w:t>ТАБЛИЦА</w:t>
      </w:r>
      <w:r w:rsidR="0043267B" w:rsidRPr="00BF4A2D">
        <w:rPr>
          <w:lang w:val="ru-RU"/>
        </w:rPr>
        <w:t xml:space="preserve"> 1</w:t>
      </w:r>
    </w:p>
    <w:p w:rsidR="0043267B" w:rsidRPr="00CE0D2F" w:rsidRDefault="00CE0D2F" w:rsidP="006D7465">
      <w:pPr>
        <w:pStyle w:val="Tabletitle"/>
        <w:rPr>
          <w:lang w:val="ru-RU"/>
        </w:rPr>
      </w:pPr>
      <w:r>
        <w:rPr>
          <w:lang w:val="ru-RU"/>
        </w:rPr>
        <w:t>Критерии</w:t>
      </w:r>
      <w:r w:rsidRPr="00CE0D2F">
        <w:rPr>
          <w:lang w:val="ru-RU"/>
        </w:rPr>
        <w:t xml:space="preserve"> </w:t>
      </w:r>
      <w:r>
        <w:rPr>
          <w:lang w:val="ru-RU"/>
        </w:rPr>
        <w:t>помех</w:t>
      </w:r>
      <w:r w:rsidRPr="00CE0D2F">
        <w:rPr>
          <w:lang w:val="ru-RU"/>
        </w:rPr>
        <w:t xml:space="preserve"> </w:t>
      </w:r>
      <w:r>
        <w:rPr>
          <w:lang w:val="ru-RU"/>
        </w:rPr>
        <w:t>для</w:t>
      </w:r>
      <w:r w:rsidRPr="00CE0D2F">
        <w:rPr>
          <w:lang w:val="ru-RU"/>
        </w:rPr>
        <w:t xml:space="preserve"> </w:t>
      </w:r>
      <w:r>
        <w:rPr>
          <w:lang w:val="ru-RU"/>
        </w:rPr>
        <w:t>радиозондов</w:t>
      </w:r>
      <w:r w:rsidRPr="00CE0D2F">
        <w:rPr>
          <w:lang w:val="ru-RU"/>
        </w:rPr>
        <w:t xml:space="preserve"> </w:t>
      </w:r>
      <w:r>
        <w:rPr>
          <w:lang w:val="ru-RU"/>
        </w:rPr>
        <w:t>в службе</w:t>
      </w:r>
      <w:r w:rsidR="0043267B" w:rsidRPr="00CE0D2F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</w:p>
    <w:tbl>
      <w:tblPr>
        <w:tblW w:w="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A7"/>
      </w:tblPr>
      <w:tblGrid>
        <w:gridCol w:w="3917"/>
        <w:gridCol w:w="2111"/>
        <w:gridCol w:w="2137"/>
        <w:gridCol w:w="2520"/>
        <w:gridCol w:w="2520"/>
      </w:tblGrid>
      <w:tr w:rsidR="0043267B" w:rsidRPr="006D7465" w:rsidTr="0041799D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CE0D2F" w:rsidP="006D7465">
            <w:pPr>
              <w:pStyle w:val="Tablehead"/>
            </w:pPr>
            <w:r w:rsidRPr="006D7465">
              <w:t>Параметр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F53099" w:rsidP="006D7465">
            <w:pPr>
              <w:pStyle w:val="Tablehead"/>
            </w:pPr>
            <w:r w:rsidRPr="006D7465">
              <w:t xml:space="preserve">Радиозонд </w:t>
            </w:r>
            <w:r w:rsidR="006D7465" w:rsidRPr="006D7465">
              <w:br/>
            </w:r>
            <w:r w:rsidR="00D2640D" w:rsidRPr="006D7465">
              <w:t>на основе радиопеленгации</w:t>
            </w:r>
            <w:r w:rsidR="0043267B" w:rsidRPr="006D7465">
              <w:br/>
              <w:t>1</w:t>
            </w:r>
            <w:r w:rsidR="006D7465" w:rsidRPr="006D7465">
              <w:rPr>
                <w:lang w:val="en-US"/>
              </w:rPr>
              <w:t> </w:t>
            </w:r>
            <w:r w:rsidR="0043267B" w:rsidRPr="006D7465">
              <w:t>668</w:t>
            </w:r>
            <w:r w:rsidRPr="006D7465">
              <w:t>,</w:t>
            </w:r>
            <w:r w:rsidR="0043267B" w:rsidRPr="006D7465">
              <w:t>4</w:t>
            </w:r>
            <w:r w:rsidRPr="006D7465">
              <w:t>–1</w:t>
            </w:r>
            <w:r w:rsidR="006D7465" w:rsidRPr="006D7465">
              <w:rPr>
                <w:lang w:val="en-US"/>
              </w:rPr>
              <w:t> </w:t>
            </w:r>
            <w:r w:rsidR="0043267B" w:rsidRPr="006D7465">
              <w:t>700</w:t>
            </w:r>
            <w:r w:rsidRPr="006D7465">
              <w:t xml:space="preserve"> МГц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D2640D" w:rsidP="006D7465">
            <w:pPr>
              <w:pStyle w:val="Tablehead"/>
            </w:pPr>
            <w:r w:rsidRPr="006D7465">
              <w:t xml:space="preserve">Радиозонд </w:t>
            </w:r>
            <w:r w:rsidR="006D7465" w:rsidRPr="006D7465">
              <w:br/>
            </w:r>
            <w:r w:rsidRPr="006D7465">
              <w:t>на основе GPS</w:t>
            </w:r>
            <w:r w:rsidR="0043267B" w:rsidRPr="006D7465">
              <w:t xml:space="preserve"> </w:t>
            </w:r>
            <w:r w:rsidR="0043267B" w:rsidRPr="006D7465">
              <w:br/>
              <w:t>1</w:t>
            </w:r>
            <w:r w:rsidR="006D7465" w:rsidRPr="006D7465">
              <w:rPr>
                <w:lang w:val="en-US"/>
              </w:rPr>
              <w:t> </w:t>
            </w:r>
            <w:r w:rsidR="0043267B" w:rsidRPr="006D7465">
              <w:t>675</w:t>
            </w:r>
            <w:r w:rsidR="000A7690" w:rsidRPr="006D7465">
              <w:t>–</w:t>
            </w:r>
            <w:r w:rsidR="0043267B" w:rsidRPr="006D7465">
              <w:t>1</w:t>
            </w:r>
            <w:r w:rsidR="006D7465" w:rsidRPr="006D7465">
              <w:rPr>
                <w:lang w:val="en-US"/>
              </w:rPr>
              <w:t> </w:t>
            </w:r>
            <w:r w:rsidR="0043267B" w:rsidRPr="006D7465">
              <w:t>683</w:t>
            </w:r>
            <w:r w:rsidR="00F53099" w:rsidRPr="006D7465">
              <w:t> МГц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6D7465">
            <w:pPr>
              <w:pStyle w:val="Tablehead"/>
            </w:pPr>
            <w:r w:rsidRPr="006D7465">
              <w:t xml:space="preserve">NAVAID </w:t>
            </w:r>
            <w:r w:rsidR="006D7465" w:rsidRPr="006D7465">
              <w:br/>
            </w:r>
            <w:r w:rsidR="000A7690" w:rsidRPr="006D7465">
              <w:t>с направленной антенной</w:t>
            </w:r>
            <w:r w:rsidR="000A7690" w:rsidRPr="006D7465">
              <w:br/>
            </w:r>
            <w:r w:rsidRPr="006D7465">
              <w:t>400</w:t>
            </w:r>
            <w:r w:rsidR="000A7690" w:rsidRPr="006D7465">
              <w:t>,</w:t>
            </w:r>
            <w:r w:rsidRPr="006D7465">
              <w:t>15</w:t>
            </w:r>
            <w:r w:rsidR="000A7690" w:rsidRPr="006D7465">
              <w:t>–</w:t>
            </w:r>
            <w:r w:rsidRPr="006D7465">
              <w:t>406</w:t>
            </w:r>
            <w:r w:rsidR="00F53099" w:rsidRPr="006D7465">
              <w:t> МГц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6D7465">
            <w:pPr>
              <w:pStyle w:val="Tablehead"/>
            </w:pPr>
            <w:r w:rsidRPr="006D7465">
              <w:t xml:space="preserve">NAVAID </w:t>
            </w:r>
            <w:r w:rsidR="006D7465" w:rsidRPr="006D7465">
              <w:br/>
            </w:r>
            <w:r w:rsidR="000A7690" w:rsidRPr="006D7465">
              <w:t>с ненаправленной антенной</w:t>
            </w:r>
            <w:r w:rsidRPr="006D7465">
              <w:br/>
              <w:t>400</w:t>
            </w:r>
            <w:r w:rsidR="000A7690" w:rsidRPr="006D7465">
              <w:t>,</w:t>
            </w:r>
            <w:r w:rsidRPr="006D7465">
              <w:t>15</w:t>
            </w:r>
            <w:r w:rsidR="006D7465" w:rsidRPr="006D7465">
              <w:t>–</w:t>
            </w:r>
            <w:r w:rsidRPr="006D7465">
              <w:t>406</w:t>
            </w:r>
            <w:r w:rsidR="00F53099" w:rsidRPr="006D7465">
              <w:t> МГц</w:t>
            </w:r>
          </w:p>
        </w:tc>
      </w:tr>
      <w:tr w:rsidR="0043267B" w:rsidRPr="006D7465" w:rsidTr="0041799D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6D7465" w:rsidRDefault="00CE0D2F" w:rsidP="00CE0D2F">
            <w:pPr>
              <w:pStyle w:val="Tabletext"/>
              <w:jc w:val="left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>Эталонная ширина полосы</w:t>
            </w:r>
            <w:r w:rsidR="000F1B6E" w:rsidRPr="006D7465">
              <w:rPr>
                <w:sz w:val="20"/>
                <w:lang w:val="ru-RU"/>
              </w:rPr>
              <w:t xml:space="preserve"> системы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>1 300</w:t>
            </w:r>
            <w:r w:rsidR="00516246" w:rsidRPr="006D7465">
              <w:rPr>
                <w:sz w:val="20"/>
              </w:rPr>
              <w:t> </w:t>
            </w:r>
            <w:r w:rsidR="00516246" w:rsidRPr="006D7465">
              <w:rPr>
                <w:sz w:val="20"/>
                <w:lang w:val="ru-RU"/>
              </w:rPr>
              <w:t>кГц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>150</w:t>
            </w:r>
            <w:r w:rsidR="00516246" w:rsidRPr="006D7465">
              <w:rPr>
                <w:sz w:val="20"/>
              </w:rPr>
              <w:t> </w:t>
            </w:r>
            <w:r w:rsidR="00516246" w:rsidRPr="006D7465">
              <w:rPr>
                <w:sz w:val="20"/>
                <w:lang w:val="ru-RU"/>
              </w:rPr>
              <w:t>кГц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>300</w:t>
            </w:r>
            <w:r w:rsidR="00516246" w:rsidRPr="006D7465">
              <w:rPr>
                <w:sz w:val="20"/>
              </w:rPr>
              <w:t> </w:t>
            </w:r>
            <w:r w:rsidR="00516246" w:rsidRPr="006D7465">
              <w:rPr>
                <w:sz w:val="20"/>
                <w:lang w:val="ru-RU"/>
              </w:rPr>
              <w:t>кГц</w:t>
            </w:r>
          </w:p>
        </w:tc>
      </w:tr>
      <w:tr w:rsidR="0043267B" w:rsidRPr="006D7465" w:rsidTr="0041799D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6D7465" w:rsidRDefault="00611C9E" w:rsidP="006D7465">
            <w:pPr>
              <w:pStyle w:val="Tabletext"/>
              <w:jc w:val="left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>Мощность сигнала помехи</w:t>
            </w:r>
            <w:r w:rsidR="0043267B" w:rsidRPr="006D7465">
              <w:rPr>
                <w:sz w:val="20"/>
                <w:lang w:val="ru-RU"/>
              </w:rPr>
              <w:t xml:space="preserve"> (</w:t>
            </w:r>
            <w:r w:rsidRPr="006D7465">
              <w:rPr>
                <w:sz w:val="20"/>
                <w:lang w:val="ru-RU"/>
              </w:rPr>
              <w:t>дБВт</w:t>
            </w:r>
            <w:r w:rsidR="0043267B" w:rsidRPr="006D7465">
              <w:rPr>
                <w:sz w:val="20"/>
                <w:lang w:val="ru-RU"/>
              </w:rPr>
              <w:t xml:space="preserve">) </w:t>
            </w:r>
            <w:r w:rsidRPr="006D7465">
              <w:rPr>
                <w:sz w:val="20"/>
                <w:lang w:val="ru-RU"/>
              </w:rPr>
              <w:t>в</w:t>
            </w:r>
            <w:r w:rsidR="006D7465" w:rsidRPr="006D7465">
              <w:rPr>
                <w:sz w:val="20"/>
                <w:lang w:val="en-US"/>
              </w:rPr>
              <w:t> </w:t>
            </w:r>
            <w:r w:rsidRPr="006D7465">
              <w:rPr>
                <w:sz w:val="20"/>
                <w:lang w:val="ru-RU"/>
              </w:rPr>
              <w:t>эталонной ширине полосы не должна превышать</w:t>
            </w:r>
            <w:r w:rsidR="008D4CE5" w:rsidRPr="006D7465">
              <w:rPr>
                <w:sz w:val="20"/>
                <w:lang w:val="ru-RU"/>
              </w:rPr>
              <w:t>ся более чем в</w:t>
            </w:r>
            <w:r w:rsidR="0043267B" w:rsidRPr="006D7465">
              <w:rPr>
                <w:sz w:val="20"/>
                <w:lang w:val="ru-RU"/>
              </w:rPr>
              <w:t xml:space="preserve"> </w:t>
            </w:r>
            <w:r w:rsidR="0043267B" w:rsidRPr="006D7465">
              <w:rPr>
                <w:i/>
                <w:sz w:val="20"/>
              </w:rPr>
              <w:t>P</w:t>
            </w:r>
            <w:r w:rsidR="0043267B" w:rsidRPr="006D7465">
              <w:rPr>
                <w:i/>
                <w:sz w:val="20"/>
                <w:vertAlign w:val="subscript"/>
              </w:rPr>
              <w:t>LOCK</w:t>
            </w:r>
            <w:r w:rsidR="0043267B" w:rsidRPr="006D7465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6D7465">
              <w:rPr>
                <w:i/>
                <w:sz w:val="20"/>
                <w:vertAlign w:val="subscript"/>
              </w:rPr>
              <w:t>LOSS</w:t>
            </w:r>
            <w:r w:rsidR="0043267B" w:rsidRPr="006D7465">
              <w:rPr>
                <w:sz w:val="20"/>
                <w:lang w:val="ru-RU"/>
              </w:rPr>
              <w:t xml:space="preserve">% </w:t>
            </w:r>
            <w:r w:rsidRPr="006D7465">
              <w:rPr>
                <w:sz w:val="20"/>
                <w:lang w:val="ru-RU"/>
              </w:rPr>
              <w:t>времени</w:t>
            </w:r>
            <w:r w:rsidR="0043267B" w:rsidRPr="006D7465">
              <w:rPr>
                <w:sz w:val="20"/>
              </w:rPr>
              <w:t> 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–135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3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–137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–141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9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0A7690" w:rsidP="000A7690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  <w:lang w:val="ru-RU"/>
              </w:rPr>
              <w:t>Не применимо</w:t>
            </w:r>
            <w:r w:rsidR="0043267B" w:rsidRPr="006D7465">
              <w:rPr>
                <w:position w:val="6"/>
                <w:sz w:val="16"/>
                <w:szCs w:val="16"/>
              </w:rPr>
              <w:t>(1)</w:t>
            </w:r>
          </w:p>
        </w:tc>
      </w:tr>
      <w:tr w:rsidR="0043267B" w:rsidRPr="006D7465" w:rsidTr="0041799D">
        <w:trPr>
          <w:trHeight w:val="288"/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6D7465" w:rsidRDefault="00516246" w:rsidP="00772EC9">
            <w:pPr>
              <w:pStyle w:val="Tabletext"/>
              <w:jc w:val="left"/>
              <w:rPr>
                <w:sz w:val="20"/>
                <w:lang w:val="en-US"/>
              </w:rPr>
            </w:pPr>
            <w:r w:rsidRPr="006D7465">
              <w:rPr>
                <w:sz w:val="20"/>
                <w:lang w:val="ru-RU"/>
              </w:rPr>
              <w:t>Процент времени</w:t>
            </w:r>
            <w:r w:rsidR="0043267B" w:rsidRPr="006D7465">
              <w:rPr>
                <w:sz w:val="20"/>
                <w:lang w:val="en-US"/>
              </w:rPr>
              <w:t xml:space="preserve">, </w:t>
            </w:r>
            <w:r w:rsidR="0043267B" w:rsidRPr="006D7465">
              <w:rPr>
                <w:i/>
                <w:sz w:val="20"/>
                <w:lang w:val="en-US"/>
              </w:rPr>
              <w:t>P</w:t>
            </w:r>
            <w:r w:rsidR="0043267B" w:rsidRPr="006D7465">
              <w:rPr>
                <w:i/>
                <w:sz w:val="20"/>
                <w:vertAlign w:val="subscript"/>
                <w:lang w:val="en-US"/>
              </w:rPr>
              <w:t>LOCK-LOSS</w:t>
            </w:r>
            <w:r w:rsidR="0043267B" w:rsidRPr="006D7465">
              <w:rPr>
                <w:sz w:val="20"/>
                <w:lang w:val="en-US"/>
              </w:rPr>
              <w:t xml:space="preserve"> (%)</w:t>
            </w:r>
            <w:r w:rsidR="0043267B" w:rsidRPr="006D7465">
              <w:rPr>
                <w:position w:val="6"/>
                <w:sz w:val="16"/>
                <w:szCs w:val="16"/>
              </w:rPr>
              <w:t>(2)</w:t>
            </w:r>
            <w:r w:rsidR="0043267B" w:rsidRPr="006D7465">
              <w:rPr>
                <w:sz w:val="20"/>
                <w:vertAlign w:val="superscript"/>
                <w:lang w:val="en-US"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0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02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0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025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0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02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0A7690" w:rsidP="006D7465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  <w:lang w:val="ru-RU"/>
              </w:rPr>
              <w:t>Не применимо</w:t>
            </w:r>
            <w:r w:rsidR="0043267B" w:rsidRPr="006D7465">
              <w:rPr>
                <w:position w:val="6"/>
                <w:sz w:val="16"/>
                <w:szCs w:val="16"/>
              </w:rPr>
              <w:t>(1)</w:t>
            </w:r>
          </w:p>
        </w:tc>
      </w:tr>
      <w:tr w:rsidR="0043267B" w:rsidRPr="006D7465" w:rsidTr="0041799D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6D7465" w:rsidRDefault="008D4CE5" w:rsidP="008D4CE5">
            <w:pPr>
              <w:pStyle w:val="Tabletext"/>
              <w:jc w:val="left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 xml:space="preserve">Мощность сигнала помехи (дБВт) в эталонной ширине полосы не должна превышаться более чем в </w:t>
            </w:r>
            <w:r w:rsidR="0043267B" w:rsidRPr="006D7465">
              <w:rPr>
                <w:i/>
                <w:iCs/>
                <w:sz w:val="20"/>
                <w:lang w:val="en-US"/>
              </w:rPr>
              <w:t>P</w:t>
            </w:r>
            <w:r w:rsidR="0043267B" w:rsidRPr="006D7465">
              <w:rPr>
                <w:i/>
                <w:sz w:val="20"/>
                <w:vertAlign w:val="subscript"/>
                <w:lang w:val="en-US"/>
              </w:rPr>
              <w:t>DATA</w:t>
            </w:r>
            <w:r w:rsidR="0043267B" w:rsidRPr="006D7465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6D7465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6D7465">
              <w:rPr>
                <w:sz w:val="20"/>
                <w:lang w:val="ru-RU"/>
              </w:rPr>
              <w:t xml:space="preserve">% </w:t>
            </w:r>
            <w:r w:rsidRPr="006D7465">
              <w:rPr>
                <w:sz w:val="20"/>
                <w:lang w:val="ru-RU"/>
              </w:rPr>
              <w:t>времени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–139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–145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–149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0A7690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–154</w:t>
            </w:r>
            <w:r w:rsidR="000A7690" w:rsidRPr="006D7465">
              <w:rPr>
                <w:sz w:val="20"/>
                <w:lang w:val="ru-RU"/>
              </w:rPr>
              <w:t>,</w:t>
            </w:r>
            <w:r w:rsidRPr="006D7465">
              <w:rPr>
                <w:sz w:val="20"/>
              </w:rPr>
              <w:t>4</w:t>
            </w:r>
          </w:p>
        </w:tc>
      </w:tr>
      <w:tr w:rsidR="0043267B" w:rsidRPr="006D7465" w:rsidTr="0041799D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6D7465" w:rsidRDefault="008D4CE5" w:rsidP="00772EC9">
            <w:pPr>
              <w:pStyle w:val="Tabletext"/>
              <w:jc w:val="left"/>
              <w:rPr>
                <w:sz w:val="20"/>
                <w:lang w:val="en-US"/>
              </w:rPr>
            </w:pPr>
            <w:r w:rsidRPr="006D7465">
              <w:rPr>
                <w:sz w:val="20"/>
                <w:lang w:val="en-US"/>
              </w:rPr>
              <w:t>Процент времени</w:t>
            </w:r>
            <w:r w:rsidR="0043267B" w:rsidRPr="006D7465">
              <w:rPr>
                <w:sz w:val="20"/>
                <w:lang w:val="en-US"/>
              </w:rPr>
              <w:t xml:space="preserve">, </w:t>
            </w:r>
            <w:r w:rsidR="0043267B" w:rsidRPr="006D7465">
              <w:rPr>
                <w:i/>
                <w:sz w:val="20"/>
                <w:lang w:val="en-US"/>
              </w:rPr>
              <w:t>P</w:t>
            </w:r>
            <w:r w:rsidR="0043267B" w:rsidRPr="006D7465">
              <w:rPr>
                <w:i/>
                <w:sz w:val="20"/>
                <w:vertAlign w:val="subscript"/>
                <w:lang w:val="en-US"/>
              </w:rPr>
              <w:t>DATA-LOSS</w:t>
            </w:r>
            <w:r w:rsidR="0043267B" w:rsidRPr="006D7465">
              <w:rPr>
                <w:i/>
                <w:sz w:val="20"/>
                <w:lang w:val="en-US"/>
              </w:rPr>
              <w:t xml:space="preserve"> </w:t>
            </w:r>
            <w:r w:rsidR="0043267B" w:rsidRPr="006D7465">
              <w:rPr>
                <w:sz w:val="20"/>
                <w:lang w:val="en-US"/>
              </w:rPr>
              <w:t>(%)</w:t>
            </w:r>
            <w:r w:rsidR="0043267B" w:rsidRPr="006D7465">
              <w:rPr>
                <w:position w:val="6"/>
                <w:sz w:val="16"/>
                <w:szCs w:val="16"/>
              </w:rPr>
              <w:t>(2)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  <w:highlight w:val="yellow"/>
              </w:rPr>
            </w:pPr>
            <w:r w:rsidRPr="006D7465">
              <w:rPr>
                <w:sz w:val="20"/>
              </w:rPr>
              <w:t>0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8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0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125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6D7465">
              <w:rPr>
                <w:sz w:val="20"/>
              </w:rPr>
              <w:t>0</w:t>
            </w:r>
            <w:r w:rsidR="00516246" w:rsidRPr="006D7465">
              <w:rPr>
                <w:sz w:val="20"/>
              </w:rPr>
              <w:t>,</w:t>
            </w:r>
            <w:r w:rsidRPr="006D7465">
              <w:rPr>
                <w:sz w:val="20"/>
              </w:rPr>
              <w:t>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0A7690">
            <w:pPr>
              <w:pStyle w:val="Tabletext"/>
              <w:jc w:val="center"/>
              <w:rPr>
                <w:sz w:val="20"/>
                <w:highlight w:val="yellow"/>
              </w:rPr>
            </w:pPr>
            <w:r w:rsidRPr="006D7465">
              <w:rPr>
                <w:sz w:val="20"/>
              </w:rPr>
              <w:t>0</w:t>
            </w:r>
            <w:r w:rsidR="000A7690" w:rsidRPr="006D7465">
              <w:rPr>
                <w:sz w:val="20"/>
                <w:lang w:val="ru-RU"/>
              </w:rPr>
              <w:t>,</w:t>
            </w:r>
            <w:r w:rsidRPr="006D7465">
              <w:rPr>
                <w:sz w:val="20"/>
              </w:rPr>
              <w:t>2</w:t>
            </w:r>
          </w:p>
        </w:tc>
      </w:tr>
      <w:tr w:rsidR="0043267B" w:rsidRPr="006D7465" w:rsidTr="0041799D">
        <w:trPr>
          <w:jc w:val="center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6D7465" w:rsidRDefault="008D4CE5" w:rsidP="006D7465">
            <w:pPr>
              <w:pStyle w:val="Tabletext"/>
              <w:jc w:val="left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>Мощность сигнала помехи (дБВт) в</w:t>
            </w:r>
            <w:r w:rsidR="006D7465">
              <w:rPr>
                <w:sz w:val="20"/>
                <w:lang w:val="en-US"/>
              </w:rPr>
              <w:t> </w:t>
            </w:r>
            <w:r w:rsidRPr="006D7465">
              <w:rPr>
                <w:sz w:val="20"/>
                <w:lang w:val="ru-RU"/>
              </w:rPr>
              <w:t xml:space="preserve">эталонной ширине полосы не должна превышаться более чем в </w:t>
            </w:r>
            <w:r w:rsidR="0043267B" w:rsidRPr="006D7465">
              <w:rPr>
                <w:sz w:val="20"/>
                <w:lang w:val="ru-RU"/>
              </w:rPr>
              <w:t xml:space="preserve">20% </w:t>
            </w:r>
            <w:r w:rsidRPr="006D7465">
              <w:rPr>
                <w:sz w:val="20"/>
                <w:lang w:val="ru-RU"/>
              </w:rPr>
              <w:t>времени</w:t>
            </w:r>
            <w:r w:rsidR="0043267B" w:rsidRPr="006D7465">
              <w:rPr>
                <w:position w:val="6"/>
                <w:sz w:val="16"/>
                <w:szCs w:val="16"/>
                <w:lang w:val="ru-RU"/>
              </w:rPr>
              <w:t>(2)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>–155</w:t>
            </w:r>
            <w:r w:rsidR="00516246" w:rsidRPr="006D7465">
              <w:rPr>
                <w:sz w:val="20"/>
                <w:lang w:val="ru-RU"/>
              </w:rPr>
              <w:t>,</w:t>
            </w:r>
            <w:r w:rsidRPr="006D7465">
              <w:rPr>
                <w:sz w:val="20"/>
                <w:lang w:val="ru-RU"/>
              </w:rPr>
              <w:t>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>–152</w:t>
            </w:r>
            <w:r w:rsidR="00516246" w:rsidRPr="006D7465">
              <w:rPr>
                <w:sz w:val="20"/>
                <w:lang w:val="ru-RU"/>
              </w:rPr>
              <w:t>,</w:t>
            </w:r>
            <w:r w:rsidRPr="006D7465">
              <w:rPr>
                <w:sz w:val="20"/>
                <w:lang w:val="ru-RU"/>
              </w:rPr>
              <w:t>6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6D7465" w:rsidRDefault="0043267B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6D7465">
              <w:rPr>
                <w:sz w:val="20"/>
                <w:lang w:val="ru-RU"/>
              </w:rPr>
              <w:t>–156</w:t>
            </w:r>
            <w:r w:rsidR="00516246" w:rsidRPr="006D7465">
              <w:rPr>
                <w:sz w:val="20"/>
                <w:lang w:val="ru-RU"/>
              </w:rPr>
              <w:t>,</w:t>
            </w:r>
            <w:r w:rsidRPr="006D7465">
              <w:rPr>
                <w:sz w:val="20"/>
                <w:lang w:val="ru-RU"/>
              </w:rPr>
              <w:t>1</w:t>
            </w:r>
          </w:p>
        </w:tc>
      </w:tr>
      <w:tr w:rsidR="0043267B" w:rsidRPr="006D7465" w:rsidTr="004179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13205" w:type="dxa"/>
            <w:gridSpan w:val="5"/>
            <w:tcBorders>
              <w:top w:val="single" w:sz="4" w:space="0" w:color="auto"/>
            </w:tcBorders>
          </w:tcPr>
          <w:p w:rsidR="0043267B" w:rsidRPr="006D7465" w:rsidRDefault="0043267B" w:rsidP="006D7465">
            <w:pPr>
              <w:pStyle w:val="Tablelegend"/>
              <w:ind w:left="199" w:hanging="284"/>
              <w:rPr>
                <w:sz w:val="20"/>
                <w:lang w:val="ru-RU"/>
              </w:rPr>
            </w:pPr>
            <w:r w:rsidRPr="006D7465">
              <w:rPr>
                <w:position w:val="6"/>
                <w:sz w:val="16"/>
                <w:szCs w:val="16"/>
                <w:lang w:val="ru-RU"/>
              </w:rPr>
              <w:t>(1)</w:t>
            </w:r>
            <w:r w:rsidRPr="006D7465">
              <w:rPr>
                <w:sz w:val="20"/>
                <w:lang w:val="ru-RU"/>
              </w:rPr>
              <w:tab/>
            </w:r>
            <w:r w:rsidR="008D4CE5" w:rsidRPr="006D7465">
              <w:rPr>
                <w:sz w:val="20"/>
                <w:lang w:val="ru-RU"/>
              </w:rPr>
              <w:t>Системы, оборудованные всенаправленными антеннами, не уязвимы к потере антенной захвата сигнала вследствие воздействия помех или замирания сигнала</w:t>
            </w:r>
            <w:r w:rsidRPr="006D7465">
              <w:rPr>
                <w:sz w:val="20"/>
                <w:lang w:val="ru-RU"/>
              </w:rPr>
              <w:t>.</w:t>
            </w:r>
          </w:p>
          <w:p w:rsidR="0043267B" w:rsidRPr="006D7465" w:rsidRDefault="0043267B" w:rsidP="006D7465">
            <w:pPr>
              <w:pStyle w:val="Tablelegend"/>
              <w:ind w:left="199" w:hanging="284"/>
              <w:rPr>
                <w:sz w:val="20"/>
                <w:lang w:val="ru-RU"/>
              </w:rPr>
            </w:pPr>
            <w:r w:rsidRPr="006D7465">
              <w:rPr>
                <w:position w:val="6"/>
                <w:sz w:val="16"/>
                <w:szCs w:val="16"/>
              </w:rPr>
              <w:t>(2)</w:t>
            </w:r>
            <w:r w:rsidRPr="006D7465">
              <w:rPr>
                <w:sz w:val="20"/>
                <w:lang w:val="ru-RU"/>
              </w:rPr>
              <w:tab/>
            </w:r>
            <w:r w:rsidR="008D4CE5" w:rsidRPr="006D7465">
              <w:rPr>
                <w:sz w:val="20"/>
                <w:lang w:val="ru-RU"/>
              </w:rPr>
              <w:t>Этот процент времени</w:t>
            </w:r>
            <w:r w:rsidRPr="006D7465">
              <w:rPr>
                <w:sz w:val="20"/>
                <w:lang w:val="ru-RU"/>
              </w:rPr>
              <w:t xml:space="preserve"> </w:t>
            </w:r>
            <w:r w:rsidR="008D4CE5" w:rsidRPr="006D7465">
              <w:rPr>
                <w:sz w:val="20"/>
                <w:lang w:val="ru-RU"/>
              </w:rPr>
              <w:t xml:space="preserve">не должен превышаться </w:t>
            </w:r>
            <w:r w:rsidR="005F0D2A" w:rsidRPr="006D7465">
              <w:rPr>
                <w:sz w:val="20"/>
                <w:lang w:val="ru-RU"/>
              </w:rPr>
              <w:t>в течение одного</w:t>
            </w:r>
            <w:r w:rsidR="008D4CE5" w:rsidRPr="006D7465">
              <w:rPr>
                <w:sz w:val="20"/>
                <w:lang w:val="ru-RU"/>
              </w:rPr>
              <w:t xml:space="preserve"> полет</w:t>
            </w:r>
            <w:r w:rsidR="005F0D2A" w:rsidRPr="006D7465">
              <w:rPr>
                <w:sz w:val="20"/>
                <w:lang w:val="ru-RU"/>
              </w:rPr>
              <w:t>а</w:t>
            </w:r>
            <w:r w:rsidRPr="006D7465">
              <w:rPr>
                <w:sz w:val="20"/>
                <w:lang w:val="ru-RU"/>
              </w:rPr>
              <w:t xml:space="preserve">. </w:t>
            </w:r>
          </w:p>
        </w:tc>
      </w:tr>
    </w:tbl>
    <w:p w:rsidR="0043267B" w:rsidRPr="008D4CE5" w:rsidRDefault="0043267B" w:rsidP="001E1CA7">
      <w:pPr>
        <w:pStyle w:val="Tablefin"/>
        <w:rPr>
          <w:lang w:val="ru-RU"/>
        </w:rPr>
      </w:pPr>
    </w:p>
    <w:p w:rsidR="001E1CA7" w:rsidRPr="008D4CE5" w:rsidRDefault="001E1CA7" w:rsidP="0043267B">
      <w:pPr>
        <w:rPr>
          <w:lang w:val="ru-RU"/>
        </w:rPr>
        <w:sectPr w:rsidR="001E1CA7" w:rsidRPr="008D4CE5" w:rsidSect="005024B8">
          <w:headerReference w:type="even" r:id="rId15"/>
          <w:footerReference w:type="even" r:id="rId16"/>
          <w:footerReference w:type="default" r:id="rId17"/>
          <w:pgSz w:w="16834" w:h="11907" w:orient="landscape" w:code="9"/>
          <w:pgMar w:top="1134" w:right="1134" w:bottom="1134" w:left="1418" w:header="720" w:footer="482" w:gutter="0"/>
          <w:cols w:space="720"/>
        </w:sectPr>
      </w:pPr>
    </w:p>
    <w:p w:rsidR="0043267B" w:rsidRPr="000A7690" w:rsidRDefault="000A7690" w:rsidP="0087538C">
      <w:pPr>
        <w:pStyle w:val="TableNo"/>
        <w:spacing w:before="0"/>
        <w:rPr>
          <w:lang w:val="ru-RU"/>
        </w:rPr>
      </w:pPr>
      <w:r w:rsidRPr="000A7690">
        <w:rPr>
          <w:lang w:val="ru-RU"/>
        </w:rPr>
        <w:lastRenderedPageBreak/>
        <w:t>ТАБЛИЦА</w:t>
      </w:r>
      <w:r w:rsidR="0043267B" w:rsidRPr="000A7690">
        <w:rPr>
          <w:lang w:val="ru-RU"/>
        </w:rPr>
        <w:t xml:space="preserve"> 2</w:t>
      </w:r>
    </w:p>
    <w:p w:rsidR="0043267B" w:rsidRPr="000A7690" w:rsidRDefault="000A7690" w:rsidP="000A7690">
      <w:pPr>
        <w:pStyle w:val="Tabletitle"/>
        <w:rPr>
          <w:lang w:val="ru-RU"/>
        </w:rPr>
      </w:pPr>
      <w:r>
        <w:rPr>
          <w:lang w:val="ru-RU"/>
        </w:rPr>
        <w:t>Критерии помех для ракетных зондов и сбрасываемых зондов в службе</w:t>
      </w:r>
      <w:r w:rsidR="0043267B" w:rsidRPr="000A7690">
        <w:rPr>
          <w:lang w:val="ru-RU"/>
        </w:rPr>
        <w:t xml:space="preserve"> </w:t>
      </w:r>
      <w:r w:rsidR="0043267B" w:rsidRPr="006B5F88">
        <w:t>MetAids</w:t>
      </w:r>
    </w:p>
    <w:tbl>
      <w:tblPr>
        <w:tblW w:w="9401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A7"/>
      </w:tblPr>
      <w:tblGrid>
        <w:gridCol w:w="3651"/>
        <w:gridCol w:w="3318"/>
        <w:gridCol w:w="2432"/>
      </w:tblGrid>
      <w:tr w:rsidR="0043267B" w:rsidRPr="00954814" w:rsidTr="000F1B6E">
        <w:trPr>
          <w:jc w:val="center"/>
        </w:trPr>
        <w:tc>
          <w:tcPr>
            <w:tcW w:w="3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863E25" w:rsidP="00863E25">
            <w:pPr>
              <w:pStyle w:val="Tablehead"/>
            </w:pPr>
            <w:r w:rsidRPr="00954814">
              <w:t>Параметр</w:t>
            </w:r>
          </w:p>
        </w:tc>
        <w:tc>
          <w:tcPr>
            <w:tcW w:w="33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0F1B6E" w:rsidP="0043267B">
            <w:pPr>
              <w:pStyle w:val="Tablehead"/>
            </w:pPr>
            <w:r w:rsidRPr="00954814">
              <w:t>Бортовой сбрасываемый зонд</w:t>
            </w:r>
            <w:r w:rsidR="0043267B" w:rsidRPr="00954814">
              <w:br/>
            </w:r>
            <w:r w:rsidR="00A34224" w:rsidRPr="00954814">
              <w:t>400,15–</w:t>
            </w:r>
            <w:r w:rsidR="0043267B" w:rsidRPr="00954814">
              <w:t>406</w:t>
            </w:r>
            <w:r w:rsidR="00F53099" w:rsidRPr="00954814">
              <w:t> МГц</w:t>
            </w:r>
          </w:p>
        </w:tc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0A7690" w:rsidP="000A7690">
            <w:pPr>
              <w:pStyle w:val="Tablehead"/>
            </w:pPr>
            <w:r w:rsidRPr="00954814">
              <w:t>Ракетные зонды</w:t>
            </w:r>
            <w:r w:rsidR="0043267B" w:rsidRPr="00954814">
              <w:br/>
              <w:t>400</w:t>
            </w:r>
            <w:r w:rsidRPr="00954814">
              <w:t>,</w:t>
            </w:r>
            <w:r w:rsidR="0043267B" w:rsidRPr="00954814">
              <w:t>15</w:t>
            </w:r>
            <w:r w:rsidRPr="00954814">
              <w:t>–</w:t>
            </w:r>
            <w:r w:rsidR="0043267B" w:rsidRPr="00954814">
              <w:t>406</w:t>
            </w:r>
            <w:r w:rsidR="00F53099" w:rsidRPr="00954814">
              <w:t> МГц</w:t>
            </w:r>
          </w:p>
        </w:tc>
      </w:tr>
      <w:tr w:rsidR="0043267B" w:rsidRPr="00954814" w:rsidTr="000F1B6E">
        <w:trPr>
          <w:jc w:val="center"/>
        </w:trPr>
        <w:tc>
          <w:tcPr>
            <w:tcW w:w="3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267B" w:rsidRPr="00954814" w:rsidRDefault="000F1B6E" w:rsidP="00772EC9">
            <w:pPr>
              <w:pStyle w:val="Tabletext"/>
              <w:jc w:val="left"/>
              <w:rPr>
                <w:sz w:val="20"/>
              </w:rPr>
            </w:pPr>
            <w:r w:rsidRPr="00954814">
              <w:rPr>
                <w:sz w:val="20"/>
              </w:rPr>
              <w:t>Эталонная ширина полосы системы</w:t>
            </w:r>
          </w:p>
        </w:tc>
        <w:tc>
          <w:tcPr>
            <w:tcW w:w="33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20</w:t>
            </w:r>
            <w:r w:rsidR="00516246" w:rsidRPr="00954814">
              <w:rPr>
                <w:sz w:val="20"/>
              </w:rPr>
              <w:t> кГц</w:t>
            </w:r>
          </w:p>
        </w:tc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3</w:t>
            </w:r>
            <w:r w:rsidR="00F53099" w:rsidRPr="00954814">
              <w:rPr>
                <w:sz w:val="20"/>
              </w:rPr>
              <w:t> МГц</w:t>
            </w:r>
          </w:p>
        </w:tc>
      </w:tr>
      <w:tr w:rsidR="0043267B" w:rsidRPr="00954814" w:rsidTr="000F1B6E">
        <w:trPr>
          <w:jc w:val="center"/>
        </w:trPr>
        <w:tc>
          <w:tcPr>
            <w:tcW w:w="3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267B" w:rsidRPr="00954814" w:rsidRDefault="000F1B6E" w:rsidP="00772EC9">
            <w:pPr>
              <w:pStyle w:val="Tabletext"/>
              <w:jc w:val="left"/>
              <w:rPr>
                <w:sz w:val="20"/>
                <w:lang w:val="ru-RU"/>
              </w:rPr>
            </w:pPr>
            <w:r w:rsidRPr="00954814">
              <w:rPr>
                <w:sz w:val="20"/>
                <w:lang w:val="ru-RU"/>
              </w:rPr>
              <w:t xml:space="preserve">Мощность сигнала помехи (дБВт) в эталонной ширине полосы не должна превышаться более чем в </w:t>
            </w:r>
            <w:r w:rsidRPr="00954814">
              <w:rPr>
                <w:i/>
                <w:sz w:val="20"/>
              </w:rPr>
              <w:t>P</w:t>
            </w:r>
            <w:r w:rsidRPr="00954814">
              <w:rPr>
                <w:i/>
                <w:sz w:val="20"/>
                <w:vertAlign w:val="subscript"/>
              </w:rPr>
              <w:t>LOCK</w:t>
            </w:r>
            <w:r w:rsidRPr="00954814">
              <w:rPr>
                <w:i/>
                <w:sz w:val="20"/>
                <w:vertAlign w:val="subscript"/>
                <w:lang w:val="ru-RU"/>
              </w:rPr>
              <w:t>-</w:t>
            </w:r>
            <w:r w:rsidRPr="00954814">
              <w:rPr>
                <w:i/>
                <w:sz w:val="20"/>
                <w:vertAlign w:val="subscript"/>
              </w:rPr>
              <w:t>LOSS</w:t>
            </w:r>
            <w:r w:rsidRPr="00954814">
              <w:rPr>
                <w:sz w:val="20"/>
                <w:lang w:val="ru-RU"/>
              </w:rPr>
              <w:t>% времени</w:t>
            </w:r>
          </w:p>
        </w:tc>
        <w:tc>
          <w:tcPr>
            <w:tcW w:w="33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0F1B6E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Не применимо</w:t>
            </w:r>
            <w:r w:rsidR="0043267B" w:rsidRPr="00954814">
              <w:rPr>
                <w:position w:val="6"/>
                <w:sz w:val="16"/>
                <w:szCs w:val="16"/>
              </w:rPr>
              <w:t>(1)</w:t>
            </w:r>
          </w:p>
        </w:tc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–116</w:t>
            </w:r>
            <w:r w:rsidR="00516246" w:rsidRPr="00954814">
              <w:rPr>
                <w:sz w:val="20"/>
              </w:rPr>
              <w:t>,</w:t>
            </w:r>
            <w:r w:rsidRPr="00954814">
              <w:rPr>
                <w:sz w:val="20"/>
              </w:rPr>
              <w:t>9</w:t>
            </w:r>
          </w:p>
        </w:tc>
      </w:tr>
      <w:tr w:rsidR="0043267B" w:rsidRPr="00954814" w:rsidTr="000F1B6E">
        <w:trPr>
          <w:jc w:val="center"/>
        </w:trPr>
        <w:tc>
          <w:tcPr>
            <w:tcW w:w="3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267B" w:rsidRPr="00954814" w:rsidRDefault="0043267B" w:rsidP="00772EC9">
            <w:pPr>
              <w:pStyle w:val="Tabletext"/>
              <w:jc w:val="left"/>
              <w:rPr>
                <w:sz w:val="20"/>
              </w:rPr>
            </w:pPr>
            <w:r w:rsidRPr="00954814">
              <w:rPr>
                <w:i/>
                <w:sz w:val="20"/>
              </w:rPr>
              <w:t>P</w:t>
            </w:r>
            <w:r w:rsidRPr="00954814">
              <w:rPr>
                <w:i/>
                <w:sz w:val="20"/>
                <w:vertAlign w:val="subscript"/>
              </w:rPr>
              <w:t>LOCK-LOSS</w:t>
            </w:r>
            <w:r w:rsidRPr="00954814">
              <w:rPr>
                <w:sz w:val="20"/>
              </w:rPr>
              <w:t xml:space="preserve"> (%)</w:t>
            </w:r>
            <w:r w:rsidRPr="00954814">
              <w:rPr>
                <w:position w:val="6"/>
                <w:sz w:val="16"/>
                <w:szCs w:val="16"/>
              </w:rPr>
              <w:t>(2)</w:t>
            </w:r>
          </w:p>
        </w:tc>
        <w:tc>
          <w:tcPr>
            <w:tcW w:w="33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0F1B6E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Не применимо</w:t>
            </w:r>
            <w:r w:rsidR="0043267B" w:rsidRPr="00954814">
              <w:rPr>
                <w:position w:val="6"/>
                <w:sz w:val="16"/>
                <w:szCs w:val="16"/>
              </w:rPr>
              <w:t>(1)</w:t>
            </w:r>
          </w:p>
        </w:tc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0</w:t>
            </w:r>
            <w:r w:rsidR="00516246" w:rsidRPr="00954814">
              <w:rPr>
                <w:sz w:val="20"/>
              </w:rPr>
              <w:t>,</w:t>
            </w:r>
            <w:r w:rsidRPr="00954814">
              <w:rPr>
                <w:sz w:val="20"/>
              </w:rPr>
              <w:t>02</w:t>
            </w:r>
          </w:p>
        </w:tc>
      </w:tr>
      <w:tr w:rsidR="0043267B" w:rsidRPr="00954814" w:rsidTr="000F1B6E">
        <w:trPr>
          <w:jc w:val="center"/>
        </w:trPr>
        <w:tc>
          <w:tcPr>
            <w:tcW w:w="3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267B" w:rsidRPr="00954814" w:rsidRDefault="000F1B6E" w:rsidP="00772EC9">
            <w:pPr>
              <w:pStyle w:val="Tabletext"/>
              <w:jc w:val="left"/>
              <w:rPr>
                <w:sz w:val="20"/>
                <w:lang w:val="ru-RU"/>
              </w:rPr>
            </w:pPr>
            <w:r w:rsidRPr="00954814">
              <w:rPr>
                <w:sz w:val="20"/>
                <w:lang w:val="ru-RU"/>
              </w:rPr>
              <w:t xml:space="preserve">Мощность сигнала помехи (дБВт) в эталонной ширине полосы не должна превышаться более чем в </w:t>
            </w:r>
            <w:r w:rsidRPr="00954814">
              <w:rPr>
                <w:i/>
                <w:iCs/>
                <w:sz w:val="20"/>
                <w:lang w:val="en-US"/>
              </w:rPr>
              <w:t>P</w:t>
            </w:r>
            <w:r w:rsidRPr="00954814">
              <w:rPr>
                <w:i/>
                <w:sz w:val="20"/>
                <w:vertAlign w:val="subscript"/>
                <w:lang w:val="en-US"/>
              </w:rPr>
              <w:t>DATA</w:t>
            </w:r>
            <w:r w:rsidRPr="00954814">
              <w:rPr>
                <w:i/>
                <w:sz w:val="20"/>
                <w:vertAlign w:val="subscript"/>
                <w:lang w:val="ru-RU"/>
              </w:rPr>
              <w:t>-</w:t>
            </w:r>
            <w:r w:rsidRPr="00954814">
              <w:rPr>
                <w:i/>
                <w:sz w:val="20"/>
                <w:vertAlign w:val="subscript"/>
                <w:lang w:val="en-US"/>
              </w:rPr>
              <w:t>LOSS</w:t>
            </w:r>
            <w:r w:rsidRPr="00954814">
              <w:rPr>
                <w:sz w:val="20"/>
                <w:lang w:val="ru-RU"/>
              </w:rPr>
              <w:t>% времени</w:t>
            </w:r>
          </w:p>
        </w:tc>
        <w:tc>
          <w:tcPr>
            <w:tcW w:w="33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–161</w:t>
            </w:r>
            <w:r w:rsidR="00516246" w:rsidRPr="00954814">
              <w:rPr>
                <w:sz w:val="20"/>
              </w:rPr>
              <w:t>,</w:t>
            </w:r>
            <w:r w:rsidRPr="00954814">
              <w:rPr>
                <w:sz w:val="20"/>
              </w:rPr>
              <w:t>6</w:t>
            </w:r>
          </w:p>
        </w:tc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–122</w:t>
            </w:r>
            <w:r w:rsidR="00516246" w:rsidRPr="00954814">
              <w:rPr>
                <w:sz w:val="20"/>
              </w:rPr>
              <w:t>,</w:t>
            </w:r>
            <w:r w:rsidRPr="00954814">
              <w:rPr>
                <w:sz w:val="20"/>
              </w:rPr>
              <w:t>1</w:t>
            </w:r>
          </w:p>
        </w:tc>
      </w:tr>
      <w:tr w:rsidR="0043267B" w:rsidRPr="00954814" w:rsidTr="000F1B6E">
        <w:trPr>
          <w:jc w:val="center"/>
        </w:trPr>
        <w:tc>
          <w:tcPr>
            <w:tcW w:w="3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267B" w:rsidRPr="00954814" w:rsidRDefault="0043267B" w:rsidP="00772EC9">
            <w:pPr>
              <w:pStyle w:val="Tabletext"/>
              <w:jc w:val="left"/>
              <w:rPr>
                <w:sz w:val="20"/>
              </w:rPr>
            </w:pPr>
            <w:r w:rsidRPr="00954814">
              <w:rPr>
                <w:i/>
                <w:iCs/>
                <w:sz w:val="20"/>
              </w:rPr>
              <w:t>P</w:t>
            </w:r>
            <w:r w:rsidRPr="00954814">
              <w:rPr>
                <w:i/>
                <w:sz w:val="20"/>
                <w:vertAlign w:val="subscript"/>
              </w:rPr>
              <w:t>DATA-LOSS</w:t>
            </w:r>
            <w:r w:rsidRPr="00954814">
              <w:rPr>
                <w:i/>
                <w:sz w:val="20"/>
              </w:rPr>
              <w:t xml:space="preserve"> </w:t>
            </w:r>
            <w:r w:rsidRPr="00954814">
              <w:rPr>
                <w:sz w:val="20"/>
              </w:rPr>
              <w:t>(%)</w:t>
            </w:r>
            <w:r w:rsidRPr="00954814">
              <w:rPr>
                <w:position w:val="6"/>
                <w:sz w:val="16"/>
                <w:szCs w:val="16"/>
              </w:rPr>
              <w:t>(2)</w:t>
            </w:r>
          </w:p>
        </w:tc>
        <w:tc>
          <w:tcPr>
            <w:tcW w:w="33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0</w:t>
            </w:r>
            <w:r w:rsidR="00516246" w:rsidRPr="00954814">
              <w:rPr>
                <w:sz w:val="20"/>
              </w:rPr>
              <w:t>,</w:t>
            </w:r>
            <w:r w:rsidRPr="00954814">
              <w:rPr>
                <w:sz w:val="20"/>
              </w:rPr>
              <w:t>060</w:t>
            </w:r>
          </w:p>
        </w:tc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0</w:t>
            </w:r>
            <w:r w:rsidR="00516246" w:rsidRPr="00954814">
              <w:rPr>
                <w:sz w:val="20"/>
              </w:rPr>
              <w:t>,</w:t>
            </w:r>
            <w:r w:rsidRPr="00954814">
              <w:rPr>
                <w:sz w:val="20"/>
              </w:rPr>
              <w:t>060</w:t>
            </w:r>
          </w:p>
        </w:tc>
      </w:tr>
      <w:tr w:rsidR="0043267B" w:rsidRPr="00954814" w:rsidTr="000F1B6E">
        <w:trPr>
          <w:jc w:val="center"/>
        </w:trPr>
        <w:tc>
          <w:tcPr>
            <w:tcW w:w="36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3267B" w:rsidRPr="00954814" w:rsidRDefault="000F1B6E" w:rsidP="00772EC9">
            <w:pPr>
              <w:pStyle w:val="Tabletext"/>
              <w:jc w:val="left"/>
              <w:rPr>
                <w:sz w:val="20"/>
                <w:lang w:val="en-US"/>
              </w:rPr>
            </w:pPr>
            <w:r w:rsidRPr="00954814">
              <w:rPr>
                <w:sz w:val="20"/>
                <w:lang w:val="ru-RU"/>
              </w:rPr>
              <w:t>Мощность сигнала помехи (дБВт) в эталонной ширине полосы не должна превышаться более чем в 20% времени</w:t>
            </w:r>
          </w:p>
        </w:tc>
        <w:tc>
          <w:tcPr>
            <w:tcW w:w="33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–168</w:t>
            </w:r>
            <w:r w:rsidR="00516246" w:rsidRPr="00954814">
              <w:rPr>
                <w:sz w:val="20"/>
              </w:rPr>
              <w:t>,</w:t>
            </w:r>
            <w:r w:rsidRPr="00954814">
              <w:rPr>
                <w:sz w:val="20"/>
              </w:rPr>
              <w:t>9</w:t>
            </w:r>
          </w:p>
        </w:tc>
        <w:tc>
          <w:tcPr>
            <w:tcW w:w="2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3267B" w:rsidRPr="00954814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954814">
              <w:rPr>
                <w:sz w:val="20"/>
              </w:rPr>
              <w:t>–135</w:t>
            </w:r>
            <w:r w:rsidR="00516246" w:rsidRPr="00954814">
              <w:rPr>
                <w:sz w:val="20"/>
              </w:rPr>
              <w:t>,</w:t>
            </w:r>
            <w:r w:rsidRPr="00954814">
              <w:rPr>
                <w:sz w:val="20"/>
              </w:rPr>
              <w:t>6</w:t>
            </w:r>
          </w:p>
        </w:tc>
      </w:tr>
      <w:tr w:rsidR="0043267B" w:rsidRPr="00954814" w:rsidTr="004958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9401" w:type="dxa"/>
            <w:gridSpan w:val="3"/>
            <w:tcBorders>
              <w:top w:val="single" w:sz="2" w:space="0" w:color="auto"/>
            </w:tcBorders>
          </w:tcPr>
          <w:p w:rsidR="0043267B" w:rsidRPr="00954814" w:rsidRDefault="0043267B" w:rsidP="004A6C3A">
            <w:pPr>
              <w:pStyle w:val="Tablelegend"/>
              <w:spacing w:before="100"/>
              <w:ind w:right="0"/>
              <w:rPr>
                <w:sz w:val="20"/>
                <w:lang w:val="ru-RU"/>
              </w:rPr>
            </w:pPr>
            <w:r w:rsidRPr="00954814">
              <w:rPr>
                <w:position w:val="6"/>
                <w:sz w:val="16"/>
                <w:szCs w:val="16"/>
              </w:rPr>
              <w:t>(1)</w:t>
            </w:r>
            <w:r w:rsidRPr="00954814">
              <w:rPr>
                <w:sz w:val="20"/>
                <w:lang w:val="ru-RU"/>
              </w:rPr>
              <w:tab/>
            </w:r>
            <w:r w:rsidR="000F1B6E" w:rsidRPr="00954814">
              <w:rPr>
                <w:sz w:val="20"/>
                <w:lang w:val="ru-RU"/>
              </w:rPr>
              <w:t>Системы, оборудованные всенаправленными антеннами, не уязвимы к потере антенной захвата сигнала вследствие воздействия помех или замирания сигнала.</w:t>
            </w:r>
          </w:p>
          <w:p w:rsidR="0043267B" w:rsidRPr="00954814" w:rsidRDefault="0043267B" w:rsidP="00772EC9">
            <w:pPr>
              <w:pStyle w:val="Tablelegend"/>
              <w:spacing w:before="100"/>
              <w:ind w:right="0"/>
              <w:rPr>
                <w:sz w:val="20"/>
                <w:lang w:val="ru-RU"/>
              </w:rPr>
            </w:pPr>
            <w:r w:rsidRPr="00954814">
              <w:rPr>
                <w:position w:val="6"/>
                <w:sz w:val="16"/>
                <w:szCs w:val="16"/>
              </w:rPr>
              <w:t>(2)</w:t>
            </w:r>
            <w:r w:rsidRPr="00954814">
              <w:rPr>
                <w:sz w:val="20"/>
                <w:lang w:val="ru-RU"/>
              </w:rPr>
              <w:tab/>
            </w:r>
            <w:r w:rsidR="000F1B6E" w:rsidRPr="00954814">
              <w:rPr>
                <w:sz w:val="20"/>
                <w:lang w:val="ru-RU"/>
              </w:rPr>
              <w:t>Этот процент времени не должен превышаться в течение одного полета.</w:t>
            </w:r>
          </w:p>
        </w:tc>
      </w:tr>
    </w:tbl>
    <w:p w:rsidR="0043267B" w:rsidRPr="000F1B6E" w:rsidRDefault="0043267B" w:rsidP="0049581F">
      <w:pPr>
        <w:pStyle w:val="Tablefin"/>
        <w:rPr>
          <w:lang w:val="ru-RU"/>
        </w:rPr>
      </w:pPr>
    </w:p>
    <w:p w:rsidR="0043267B" w:rsidRPr="000F1B6E" w:rsidRDefault="0043267B" w:rsidP="0087538C">
      <w:pPr>
        <w:rPr>
          <w:lang w:val="ru-RU"/>
        </w:rPr>
      </w:pPr>
    </w:p>
    <w:p w:rsidR="0087538C" w:rsidRPr="000F1B6E" w:rsidRDefault="0087538C" w:rsidP="0087538C">
      <w:pPr>
        <w:rPr>
          <w:lang w:val="ru-RU"/>
        </w:rPr>
      </w:pPr>
    </w:p>
    <w:p w:rsidR="005C4D60" w:rsidRPr="000F1B6E" w:rsidRDefault="005C4D60" w:rsidP="0087538C">
      <w:pPr>
        <w:rPr>
          <w:lang w:val="ru-RU"/>
        </w:rPr>
      </w:pPr>
    </w:p>
    <w:p w:rsidR="005C4D60" w:rsidRPr="000F1B6E" w:rsidRDefault="005C4D60" w:rsidP="0087538C">
      <w:pPr>
        <w:rPr>
          <w:lang w:val="ru-RU"/>
        </w:rPr>
      </w:pPr>
    </w:p>
    <w:p w:rsidR="00E95D47" w:rsidRPr="000F1B6E" w:rsidRDefault="00E95D47" w:rsidP="0087538C">
      <w:pPr>
        <w:rPr>
          <w:lang w:val="ru-RU"/>
        </w:rPr>
      </w:pPr>
    </w:p>
    <w:p w:rsidR="0043267B" w:rsidRPr="00F82BBC" w:rsidRDefault="000F1B6E" w:rsidP="00BF3454">
      <w:pPr>
        <w:pStyle w:val="AnnexNoTitle"/>
        <w:rPr>
          <w:lang w:val="ru-RU"/>
        </w:rPr>
      </w:pPr>
      <w:r>
        <w:rPr>
          <w:lang w:val="ru-RU"/>
        </w:rPr>
        <w:t>Приложение</w:t>
      </w:r>
      <w:r w:rsidRPr="000F1B6E">
        <w:rPr>
          <w:lang w:val="en-US"/>
        </w:rPr>
        <w:t> </w:t>
      </w:r>
      <w:r w:rsidR="0043267B" w:rsidRPr="00F82BBC">
        <w:rPr>
          <w:lang w:val="ru-RU"/>
        </w:rPr>
        <w:t>1</w:t>
      </w:r>
      <w:r w:rsidR="0043267B" w:rsidRPr="00F82BBC">
        <w:rPr>
          <w:lang w:val="ru-RU"/>
        </w:rPr>
        <w:br/>
      </w:r>
      <w:r w:rsidR="0043267B" w:rsidRPr="00F82BBC">
        <w:rPr>
          <w:sz w:val="24"/>
          <w:lang w:val="ru-RU"/>
        </w:rPr>
        <w:br/>
      </w:r>
      <w:r w:rsidR="00F82BBC">
        <w:rPr>
          <w:lang w:val="ru-RU"/>
        </w:rPr>
        <w:t xml:space="preserve">Основа для </w:t>
      </w:r>
      <w:r w:rsidR="00F82BBC" w:rsidRPr="00BF3454">
        <w:rPr>
          <w:lang w:val="ru-RU"/>
        </w:rPr>
        <w:t>рабочих характеристик и критериев</w:t>
      </w:r>
      <w:r w:rsidR="00F82BBC">
        <w:rPr>
          <w:lang w:val="ru-RU"/>
        </w:rPr>
        <w:t xml:space="preserve"> помех</w:t>
      </w:r>
      <w:r w:rsidR="0043267B" w:rsidRPr="00F82BBC">
        <w:rPr>
          <w:lang w:val="ru-RU"/>
        </w:rPr>
        <w:t xml:space="preserve"> </w:t>
      </w:r>
      <w:r w:rsidR="0043267B" w:rsidRPr="00F82BBC">
        <w:rPr>
          <w:lang w:val="ru-RU"/>
        </w:rPr>
        <w:br/>
      </w:r>
      <w:r>
        <w:rPr>
          <w:lang w:val="ru-RU"/>
        </w:rPr>
        <w:t>для</w:t>
      </w:r>
      <w:r w:rsidRPr="00F82BBC">
        <w:rPr>
          <w:lang w:val="ru-RU"/>
        </w:rPr>
        <w:t xml:space="preserve"> </w:t>
      </w:r>
      <w:r>
        <w:rPr>
          <w:lang w:val="ru-RU"/>
        </w:rPr>
        <w:t>службы</w:t>
      </w:r>
      <w:r w:rsidR="0043267B" w:rsidRPr="00F82BBC">
        <w:rPr>
          <w:lang w:val="ru-RU"/>
        </w:rPr>
        <w:t xml:space="preserve"> </w:t>
      </w:r>
      <w:r w:rsidR="0043267B" w:rsidRPr="00F53099">
        <w:rPr>
          <w:lang w:val="en-US"/>
        </w:rPr>
        <w:t>MetAids</w:t>
      </w:r>
      <w:r w:rsidR="0043267B" w:rsidRPr="00F82BBC">
        <w:rPr>
          <w:lang w:val="ru-RU"/>
        </w:rPr>
        <w:t xml:space="preserve"> </w:t>
      </w:r>
      <w:r>
        <w:rPr>
          <w:lang w:val="ru-RU"/>
        </w:rPr>
        <w:t>в</w:t>
      </w:r>
      <w:r w:rsidRPr="00F82BBC">
        <w:rPr>
          <w:lang w:val="ru-RU"/>
        </w:rPr>
        <w:t xml:space="preserve"> </w:t>
      </w:r>
      <w:r>
        <w:rPr>
          <w:lang w:val="ru-RU"/>
        </w:rPr>
        <w:t>полосах</w:t>
      </w:r>
      <w:r w:rsidR="0043267B" w:rsidRPr="00F82BBC">
        <w:rPr>
          <w:lang w:val="ru-RU"/>
        </w:rPr>
        <w:t xml:space="preserve"> 400</w:t>
      </w:r>
      <w:r w:rsidRPr="00F82BBC">
        <w:rPr>
          <w:lang w:val="ru-RU"/>
        </w:rPr>
        <w:t>,</w:t>
      </w:r>
      <w:r w:rsidR="0043267B" w:rsidRPr="00F82BBC">
        <w:rPr>
          <w:lang w:val="ru-RU"/>
        </w:rPr>
        <w:t>15</w:t>
      </w:r>
      <w:r w:rsidRPr="00F82BBC">
        <w:rPr>
          <w:lang w:val="ru-RU"/>
        </w:rPr>
        <w:t>–</w:t>
      </w:r>
      <w:r w:rsidR="0043267B" w:rsidRPr="00F82BBC">
        <w:rPr>
          <w:lang w:val="ru-RU"/>
        </w:rPr>
        <w:t>406</w:t>
      </w:r>
      <w:r w:rsidR="00F53099" w:rsidRPr="00F53099">
        <w:rPr>
          <w:lang w:val="en-US"/>
        </w:rPr>
        <w:t> </w:t>
      </w:r>
      <w:r w:rsidR="00F53099" w:rsidRPr="00F82BBC">
        <w:rPr>
          <w:lang w:val="ru-RU"/>
        </w:rPr>
        <w:t>МГц</w:t>
      </w:r>
      <w:r w:rsidR="0043267B" w:rsidRPr="00F82BBC">
        <w:rPr>
          <w:lang w:val="ru-RU"/>
        </w:rPr>
        <w:t xml:space="preserve"> </w:t>
      </w:r>
      <w:r>
        <w:rPr>
          <w:lang w:val="ru-RU"/>
        </w:rPr>
        <w:t>и</w:t>
      </w:r>
      <w:r w:rsidR="0043267B" w:rsidRPr="00F82BBC">
        <w:rPr>
          <w:lang w:val="ru-RU"/>
        </w:rPr>
        <w:t xml:space="preserve"> 1668</w:t>
      </w:r>
      <w:r w:rsidRPr="00F82BBC">
        <w:rPr>
          <w:lang w:val="ru-RU"/>
        </w:rPr>
        <w:t>,</w:t>
      </w:r>
      <w:r w:rsidR="0043267B" w:rsidRPr="00F82BBC">
        <w:rPr>
          <w:lang w:val="ru-RU"/>
        </w:rPr>
        <w:t>4</w:t>
      </w:r>
      <w:r w:rsidRPr="00F82BBC">
        <w:rPr>
          <w:lang w:val="ru-RU"/>
        </w:rPr>
        <w:t>–</w:t>
      </w:r>
      <w:r w:rsidR="0043267B" w:rsidRPr="00F82BBC">
        <w:rPr>
          <w:lang w:val="ru-RU"/>
        </w:rPr>
        <w:t>1700</w:t>
      </w:r>
      <w:r w:rsidR="00F53099" w:rsidRPr="00F53099">
        <w:rPr>
          <w:lang w:val="en-US"/>
        </w:rPr>
        <w:t> </w:t>
      </w:r>
      <w:r w:rsidR="00F53099" w:rsidRPr="00F82BBC">
        <w:rPr>
          <w:lang w:val="ru-RU"/>
        </w:rPr>
        <w:t>МГц</w:t>
      </w:r>
    </w:p>
    <w:p w:rsidR="0043267B" w:rsidRPr="00BF4A2D" w:rsidRDefault="0043267B" w:rsidP="00D51989">
      <w:pPr>
        <w:pStyle w:val="Heading1"/>
        <w:rPr>
          <w:lang w:val="ru-RU"/>
        </w:rPr>
      </w:pPr>
      <w:r w:rsidRPr="00BF4A2D">
        <w:rPr>
          <w:lang w:val="ru-RU"/>
        </w:rPr>
        <w:t>1</w:t>
      </w:r>
      <w:r w:rsidRPr="00BF4A2D">
        <w:rPr>
          <w:lang w:val="ru-RU"/>
        </w:rPr>
        <w:tab/>
      </w:r>
      <w:r w:rsidR="00A34224" w:rsidRPr="00D51989">
        <w:t>Введение</w:t>
      </w:r>
    </w:p>
    <w:p w:rsidR="0043267B" w:rsidRPr="00944B13" w:rsidRDefault="00A34224" w:rsidP="00954814">
      <w:pPr>
        <w:rPr>
          <w:lang w:val="ru-RU"/>
        </w:rPr>
      </w:pPr>
      <w:r>
        <w:rPr>
          <w:lang w:val="ru-RU"/>
        </w:rPr>
        <w:t>Полосы</w:t>
      </w:r>
      <w:r w:rsidRPr="00A34224">
        <w:rPr>
          <w:lang w:val="ru-RU"/>
        </w:rPr>
        <w:t xml:space="preserve"> </w:t>
      </w:r>
      <w:r>
        <w:rPr>
          <w:lang w:val="ru-RU"/>
        </w:rPr>
        <w:t>частот</w:t>
      </w:r>
      <w:r w:rsidR="0043267B" w:rsidRPr="00A34224">
        <w:rPr>
          <w:lang w:val="ru-RU"/>
        </w:rPr>
        <w:t xml:space="preserve"> 400</w:t>
      </w:r>
      <w:r w:rsidRPr="00A34224">
        <w:rPr>
          <w:lang w:val="ru-RU"/>
        </w:rPr>
        <w:t>,</w:t>
      </w:r>
      <w:r w:rsidR="0043267B" w:rsidRPr="00A34224">
        <w:rPr>
          <w:lang w:val="ru-RU"/>
        </w:rPr>
        <w:t>15</w:t>
      </w:r>
      <w:r w:rsidR="00954814" w:rsidRPr="00954814">
        <w:rPr>
          <w:lang w:val="ru-RU"/>
        </w:rPr>
        <w:t>–</w:t>
      </w:r>
      <w:r w:rsidR="0043267B" w:rsidRPr="00A34224">
        <w:rPr>
          <w:lang w:val="ru-RU"/>
        </w:rPr>
        <w:t>406</w:t>
      </w:r>
      <w:r w:rsidR="00F53099">
        <w:rPr>
          <w:lang w:val="en-US"/>
        </w:rPr>
        <w:t> </w:t>
      </w:r>
      <w:r w:rsidR="00F53099" w:rsidRPr="00A34224">
        <w:rPr>
          <w:lang w:val="ru-RU"/>
        </w:rPr>
        <w:t>МГц</w:t>
      </w:r>
      <w:r w:rsidR="0043267B" w:rsidRPr="00A34224">
        <w:rPr>
          <w:lang w:val="ru-RU"/>
        </w:rPr>
        <w:t xml:space="preserve"> (</w:t>
      </w:r>
      <w:r>
        <w:rPr>
          <w:lang w:val="ru-RU"/>
        </w:rPr>
        <w:t>далее</w:t>
      </w:r>
      <w:r w:rsidRPr="00A34224">
        <w:rPr>
          <w:lang w:val="ru-RU"/>
        </w:rPr>
        <w:t xml:space="preserve"> </w:t>
      </w:r>
      <w:r>
        <w:rPr>
          <w:lang w:val="ru-RU"/>
        </w:rPr>
        <w:t>называемая</w:t>
      </w:r>
      <w:r w:rsidRPr="00A34224">
        <w:rPr>
          <w:lang w:val="ru-RU"/>
        </w:rPr>
        <w:t xml:space="preserve"> </w:t>
      </w:r>
      <w:r>
        <w:rPr>
          <w:lang w:val="ru-RU"/>
        </w:rPr>
        <w:t>полоса</w:t>
      </w:r>
      <w:r w:rsidR="0043267B" w:rsidRPr="00A34224">
        <w:rPr>
          <w:lang w:val="ru-RU"/>
        </w:rPr>
        <w:t xml:space="preserve"> 403</w:t>
      </w:r>
      <w:r w:rsidR="00F53099">
        <w:rPr>
          <w:lang w:val="en-US"/>
        </w:rPr>
        <w:t> </w:t>
      </w:r>
      <w:r w:rsidR="00F53099" w:rsidRPr="00A34224">
        <w:rPr>
          <w:lang w:val="ru-RU"/>
        </w:rPr>
        <w:t>МГц</w:t>
      </w:r>
      <w:r w:rsidR="0043267B" w:rsidRPr="00A34224">
        <w:rPr>
          <w:lang w:val="ru-RU"/>
        </w:rPr>
        <w:t xml:space="preserve">) </w:t>
      </w:r>
      <w:r>
        <w:rPr>
          <w:lang w:val="ru-RU"/>
        </w:rPr>
        <w:t>и</w:t>
      </w:r>
      <w:r w:rsidR="0043267B" w:rsidRPr="00A34224">
        <w:rPr>
          <w:lang w:val="ru-RU"/>
        </w:rPr>
        <w:t xml:space="preserve"> </w:t>
      </w:r>
      <w:r w:rsidRPr="00A34224">
        <w:rPr>
          <w:lang w:val="ru-RU"/>
        </w:rPr>
        <w:t>1668,4–1700</w:t>
      </w:r>
      <w:r w:rsidR="00F53099">
        <w:rPr>
          <w:lang w:val="en-US"/>
        </w:rPr>
        <w:t> </w:t>
      </w:r>
      <w:r w:rsidR="00F53099" w:rsidRPr="00A34224">
        <w:rPr>
          <w:lang w:val="ru-RU"/>
        </w:rPr>
        <w:t>МГц</w:t>
      </w:r>
      <w:r w:rsidR="0043267B" w:rsidRPr="00A34224">
        <w:rPr>
          <w:lang w:val="ru-RU"/>
        </w:rPr>
        <w:t xml:space="preserve"> (</w:t>
      </w:r>
      <w:r>
        <w:rPr>
          <w:lang w:val="ru-RU"/>
        </w:rPr>
        <w:t>далее</w:t>
      </w:r>
      <w:r w:rsidRPr="00A34224">
        <w:rPr>
          <w:lang w:val="ru-RU"/>
        </w:rPr>
        <w:t xml:space="preserve"> </w:t>
      </w:r>
      <w:r>
        <w:rPr>
          <w:lang w:val="ru-RU"/>
        </w:rPr>
        <w:t>называемая</w:t>
      </w:r>
      <w:r w:rsidR="0043267B" w:rsidRPr="00A34224">
        <w:rPr>
          <w:lang w:val="ru-RU"/>
        </w:rPr>
        <w:t xml:space="preserve"> </w:t>
      </w:r>
      <w:r>
        <w:rPr>
          <w:lang w:val="ru-RU"/>
        </w:rPr>
        <w:t>полоса</w:t>
      </w:r>
      <w:r w:rsidRPr="00A34224">
        <w:rPr>
          <w:lang w:val="ru-RU"/>
        </w:rPr>
        <w:t xml:space="preserve"> </w:t>
      </w:r>
      <w:r w:rsidR="0043267B" w:rsidRPr="00A34224">
        <w:rPr>
          <w:lang w:val="ru-RU"/>
        </w:rPr>
        <w:t>1680</w:t>
      </w:r>
      <w:r w:rsidR="00F53099">
        <w:rPr>
          <w:lang w:val="en-US"/>
        </w:rPr>
        <w:t> </w:t>
      </w:r>
      <w:r w:rsidR="00F53099" w:rsidRPr="00A34224">
        <w:rPr>
          <w:lang w:val="ru-RU"/>
        </w:rPr>
        <w:t>МГц</w:t>
      </w:r>
      <w:r w:rsidR="0043267B" w:rsidRPr="00A34224">
        <w:rPr>
          <w:lang w:val="ru-RU"/>
        </w:rPr>
        <w:t xml:space="preserve">) </w:t>
      </w:r>
      <w:r>
        <w:rPr>
          <w:lang w:val="ru-RU"/>
        </w:rPr>
        <w:t>распределены</w:t>
      </w:r>
      <w:r w:rsidRPr="00A34224">
        <w:rPr>
          <w:lang w:val="ru-RU"/>
        </w:rPr>
        <w:t xml:space="preserve"> </w:t>
      </w:r>
      <w:r>
        <w:rPr>
          <w:lang w:val="ru-RU"/>
        </w:rPr>
        <w:t>службе</w:t>
      </w:r>
      <w:r w:rsidR="0043267B" w:rsidRPr="00A34224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 w:rsidR="0043267B" w:rsidRPr="00A34224">
        <w:rPr>
          <w:lang w:val="ru-RU"/>
        </w:rPr>
        <w:t xml:space="preserve"> </w:t>
      </w:r>
      <w:r>
        <w:rPr>
          <w:lang w:val="ru-RU"/>
        </w:rPr>
        <w:t>на первично</w:t>
      </w:r>
      <w:r w:rsidR="006F5868">
        <w:rPr>
          <w:lang w:val="ru-RU"/>
        </w:rPr>
        <w:t>й</w:t>
      </w:r>
      <w:r>
        <w:rPr>
          <w:lang w:val="ru-RU"/>
        </w:rPr>
        <w:t xml:space="preserve"> основе</w:t>
      </w:r>
      <w:r w:rsidR="0043267B" w:rsidRPr="00A34224">
        <w:rPr>
          <w:lang w:val="ru-RU"/>
        </w:rPr>
        <w:t xml:space="preserve">. </w:t>
      </w:r>
      <w:r>
        <w:rPr>
          <w:lang w:val="ru-RU"/>
        </w:rPr>
        <w:t>Полосы</w:t>
      </w:r>
      <w:r w:rsidR="0043267B" w:rsidRPr="00A34224">
        <w:rPr>
          <w:lang w:val="ru-RU"/>
        </w:rPr>
        <w:t xml:space="preserve"> </w:t>
      </w:r>
      <w:r w:rsidRPr="00A34224">
        <w:rPr>
          <w:lang w:val="ru-RU"/>
        </w:rPr>
        <w:t>400,15</w:t>
      </w:r>
      <w:r w:rsidR="00954814">
        <w:rPr>
          <w:lang w:val="ru-RU"/>
        </w:rPr>
        <w:sym w:font="Symbol" w:char="F02D"/>
      </w:r>
      <w:r w:rsidR="0043267B" w:rsidRPr="00A34224">
        <w:rPr>
          <w:lang w:val="ru-RU"/>
        </w:rPr>
        <w:t>403</w:t>
      </w:r>
      <w:r w:rsidR="00F53099">
        <w:rPr>
          <w:lang w:val="en-US"/>
        </w:rPr>
        <w:t> </w:t>
      </w:r>
      <w:r w:rsidR="00F53099" w:rsidRPr="00A34224">
        <w:rPr>
          <w:lang w:val="ru-RU"/>
        </w:rPr>
        <w:t>МГц</w:t>
      </w:r>
      <w:r w:rsidR="0043267B" w:rsidRPr="00A34224">
        <w:rPr>
          <w:lang w:val="ru-RU"/>
        </w:rPr>
        <w:t xml:space="preserve"> </w:t>
      </w:r>
      <w:r>
        <w:rPr>
          <w:lang w:val="ru-RU"/>
        </w:rPr>
        <w:t>и</w:t>
      </w:r>
      <w:r w:rsidRPr="00A34224">
        <w:rPr>
          <w:lang w:val="ru-RU"/>
        </w:rPr>
        <w:t xml:space="preserve"> </w:t>
      </w:r>
      <w:r w:rsidR="0043267B" w:rsidRPr="006B5F88">
        <w:rPr>
          <w:sz w:val="12"/>
          <w:lang w:val="en-US"/>
        </w:rPr>
        <w:t> </w:t>
      </w:r>
      <w:r w:rsidR="0043267B" w:rsidRPr="00A34224">
        <w:rPr>
          <w:lang w:val="ru-RU"/>
        </w:rPr>
        <w:t>670</w:t>
      </w:r>
      <w:r w:rsidRPr="00A34224">
        <w:rPr>
          <w:lang w:val="ru-RU"/>
        </w:rPr>
        <w:t>–1700</w:t>
      </w:r>
      <w:r w:rsidR="00F53099">
        <w:rPr>
          <w:lang w:val="en-US"/>
        </w:rPr>
        <w:t> </w:t>
      </w:r>
      <w:r w:rsidR="00F53099" w:rsidRPr="00A34224">
        <w:rPr>
          <w:lang w:val="ru-RU"/>
        </w:rPr>
        <w:t>МГц</w:t>
      </w:r>
      <w:r w:rsidR="0043267B" w:rsidRPr="00A34224">
        <w:rPr>
          <w:lang w:val="ru-RU"/>
        </w:rPr>
        <w:t xml:space="preserve"> </w:t>
      </w:r>
      <w:r>
        <w:rPr>
          <w:lang w:val="ru-RU"/>
        </w:rPr>
        <w:t>распределены</w:t>
      </w:r>
      <w:r w:rsidRPr="00A34224">
        <w:rPr>
          <w:lang w:val="ru-RU"/>
        </w:rPr>
        <w:t xml:space="preserve"> </w:t>
      </w:r>
      <w:r>
        <w:rPr>
          <w:lang w:val="ru-RU"/>
        </w:rPr>
        <w:t>также</w:t>
      </w:r>
      <w:r w:rsidRPr="00A34224">
        <w:rPr>
          <w:lang w:val="ru-RU"/>
        </w:rPr>
        <w:t xml:space="preserve"> </w:t>
      </w:r>
      <w:r>
        <w:rPr>
          <w:lang w:val="ru-RU"/>
        </w:rPr>
        <w:t>пользователям</w:t>
      </w:r>
      <w:r w:rsidRPr="00A34224">
        <w:rPr>
          <w:lang w:val="ru-RU"/>
        </w:rPr>
        <w:t xml:space="preserve"> </w:t>
      </w:r>
      <w:r>
        <w:rPr>
          <w:lang w:val="ru-RU"/>
        </w:rPr>
        <w:t>метеорологических спутников</w:t>
      </w:r>
      <w:r w:rsidR="0043267B" w:rsidRPr="00A34224">
        <w:rPr>
          <w:lang w:val="ru-RU"/>
        </w:rPr>
        <w:t xml:space="preserve"> (</w:t>
      </w:r>
      <w:r w:rsidR="0043267B" w:rsidRPr="006B5F88">
        <w:rPr>
          <w:lang w:val="en-US"/>
        </w:rPr>
        <w:t>METSAT</w:t>
      </w:r>
      <w:r w:rsidR="0043267B" w:rsidRPr="00A34224">
        <w:rPr>
          <w:lang w:val="ru-RU"/>
        </w:rPr>
        <w:t xml:space="preserve">) </w:t>
      </w:r>
      <w:r>
        <w:rPr>
          <w:lang w:val="ru-RU"/>
        </w:rPr>
        <w:t>на равной первичной основе</w:t>
      </w:r>
      <w:r w:rsidR="0043267B" w:rsidRPr="00A34224">
        <w:rPr>
          <w:lang w:val="ru-RU"/>
        </w:rPr>
        <w:t xml:space="preserve">; </w:t>
      </w:r>
      <w:r w:rsidR="006F5868">
        <w:rPr>
          <w:lang w:val="ru-RU"/>
        </w:rPr>
        <w:t>а</w:t>
      </w:r>
      <w:r>
        <w:rPr>
          <w:lang w:val="ru-RU"/>
        </w:rPr>
        <w:t xml:space="preserve"> полоса </w:t>
      </w:r>
      <w:r w:rsidRPr="00A34224">
        <w:rPr>
          <w:lang w:val="ru-RU"/>
        </w:rPr>
        <w:t>400,15–</w:t>
      </w:r>
      <w:r w:rsidR="0043267B" w:rsidRPr="00A34224">
        <w:rPr>
          <w:lang w:val="ru-RU"/>
        </w:rPr>
        <w:t>401</w:t>
      </w:r>
      <w:r w:rsidR="00F53099">
        <w:rPr>
          <w:lang w:val="en-US"/>
        </w:rPr>
        <w:t> </w:t>
      </w:r>
      <w:r w:rsidR="00F53099" w:rsidRPr="00A34224">
        <w:rPr>
          <w:lang w:val="ru-RU"/>
        </w:rPr>
        <w:t>МГц</w:t>
      </w:r>
      <w:r w:rsidR="0043267B" w:rsidRPr="00A34224">
        <w:rPr>
          <w:lang w:val="ru-RU"/>
        </w:rPr>
        <w:t xml:space="preserve"> </w:t>
      </w:r>
      <w:r>
        <w:rPr>
          <w:lang w:val="ru-RU"/>
        </w:rPr>
        <w:t>распределена подвижной спутниковой службе (ПСС) на все</w:t>
      </w:r>
      <w:r w:rsidR="00C17E85">
        <w:rPr>
          <w:lang w:val="ru-RU"/>
        </w:rPr>
        <w:t>ми</w:t>
      </w:r>
      <w:r>
        <w:rPr>
          <w:lang w:val="ru-RU"/>
        </w:rPr>
        <w:t>рной основе.</w:t>
      </w:r>
      <w:r w:rsidR="0043267B" w:rsidRPr="00A34224">
        <w:rPr>
          <w:lang w:val="ru-RU"/>
        </w:rPr>
        <w:t xml:space="preserve"> </w:t>
      </w:r>
      <w:r w:rsidR="006F5868">
        <w:rPr>
          <w:lang w:val="ru-RU"/>
        </w:rPr>
        <w:t>Полоса</w:t>
      </w:r>
      <w:r w:rsidR="006F5868" w:rsidRPr="00944B13">
        <w:rPr>
          <w:lang w:val="ru-RU"/>
        </w:rPr>
        <w:t xml:space="preserve"> </w:t>
      </w:r>
      <w:r w:rsidRPr="00944B13">
        <w:rPr>
          <w:lang w:val="ru-RU"/>
        </w:rPr>
        <w:t>1668,4</w:t>
      </w:r>
      <w:r w:rsidR="006F5868" w:rsidRPr="00944B13">
        <w:rPr>
          <w:lang w:val="ru-RU"/>
        </w:rPr>
        <w:t>–</w:t>
      </w:r>
      <w:r w:rsidR="0043267B" w:rsidRPr="00944B13">
        <w:rPr>
          <w:lang w:val="ru-RU"/>
        </w:rPr>
        <w:t>1675</w:t>
      </w:r>
      <w:r w:rsidR="00F53099">
        <w:rPr>
          <w:lang w:val="en-US"/>
        </w:rPr>
        <w:t> </w:t>
      </w:r>
      <w:r w:rsidR="00F53099" w:rsidRPr="00944B13">
        <w:rPr>
          <w:lang w:val="ru-RU"/>
        </w:rPr>
        <w:t>МГц</w:t>
      </w:r>
      <w:r w:rsidR="0043267B" w:rsidRPr="00944B13">
        <w:rPr>
          <w:lang w:val="ru-RU"/>
        </w:rPr>
        <w:t xml:space="preserve"> </w:t>
      </w:r>
      <w:r w:rsidR="006F5868">
        <w:rPr>
          <w:lang w:val="ru-RU"/>
        </w:rPr>
        <w:t>распределена</w:t>
      </w:r>
      <w:r w:rsidR="006F5868" w:rsidRPr="00944B13">
        <w:rPr>
          <w:lang w:val="ru-RU"/>
        </w:rPr>
        <w:t xml:space="preserve"> </w:t>
      </w:r>
      <w:r w:rsidR="006F5868">
        <w:rPr>
          <w:lang w:val="ru-RU"/>
        </w:rPr>
        <w:t>подвижной спутниковой службе (ПСС) на всемирной основе</w:t>
      </w:r>
      <w:r w:rsidR="0043267B" w:rsidRPr="00944B13">
        <w:rPr>
          <w:lang w:val="ru-RU"/>
        </w:rPr>
        <w:t>.</w:t>
      </w:r>
    </w:p>
    <w:p w:rsidR="0043267B" w:rsidRPr="00DE7F4D" w:rsidRDefault="00944B13" w:rsidP="00E26561">
      <w:pPr>
        <w:keepLines/>
        <w:rPr>
          <w:lang w:val="ru-RU"/>
        </w:rPr>
      </w:pPr>
      <w:r>
        <w:rPr>
          <w:lang w:val="ru-RU"/>
        </w:rPr>
        <w:lastRenderedPageBreak/>
        <w:t>Термин</w:t>
      </w:r>
      <w:r w:rsidR="0043267B" w:rsidRPr="00944B13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>
        <w:rPr>
          <w:lang w:val="ru-RU"/>
        </w:rPr>
        <w:t xml:space="preserve"> используется для </w:t>
      </w:r>
      <w:r w:rsidR="004A6C3A">
        <w:rPr>
          <w:lang w:val="ru-RU"/>
        </w:rPr>
        <w:t>обозначения</w:t>
      </w:r>
      <w:r>
        <w:rPr>
          <w:lang w:val="ru-RU"/>
        </w:rPr>
        <w:t xml:space="preserve"> различных типов метеорологического оборудования</w:t>
      </w:r>
      <w:r w:rsidR="0043267B" w:rsidRPr="00944B13">
        <w:rPr>
          <w:lang w:val="ru-RU"/>
        </w:rPr>
        <w:t xml:space="preserve">; </w:t>
      </w:r>
      <w:r>
        <w:rPr>
          <w:lang w:val="ru-RU"/>
        </w:rPr>
        <w:t>радиозондов, сбрасываемых зондов и ракетных зондов</w:t>
      </w:r>
      <w:r w:rsidR="0043267B" w:rsidRPr="00944B13">
        <w:rPr>
          <w:lang w:val="ru-RU"/>
        </w:rPr>
        <w:t>.</w:t>
      </w:r>
      <w:r w:rsidR="003F4870">
        <w:rPr>
          <w:lang w:val="ru-RU"/>
        </w:rPr>
        <w:t xml:space="preserve"> Оборудование</w:t>
      </w:r>
      <w:r w:rsidR="0043267B" w:rsidRPr="00944B13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 w:rsidR="0043267B" w:rsidRPr="001B5E45">
        <w:rPr>
          <w:lang w:val="ru-RU"/>
        </w:rPr>
        <w:t xml:space="preserve"> </w:t>
      </w:r>
      <w:r w:rsidR="003F4870">
        <w:rPr>
          <w:lang w:val="ru-RU"/>
        </w:rPr>
        <w:t>в процессе полетов</w:t>
      </w:r>
      <w:r w:rsidR="001B5E45" w:rsidRPr="001B5E45">
        <w:rPr>
          <w:lang w:val="ru-RU"/>
        </w:rPr>
        <w:t xml:space="preserve"> </w:t>
      </w:r>
      <w:r w:rsidR="003F4870">
        <w:rPr>
          <w:lang w:val="ru-RU"/>
        </w:rPr>
        <w:t>по</w:t>
      </w:r>
      <w:r w:rsidR="003F4870" w:rsidRPr="001B5E45">
        <w:rPr>
          <w:lang w:val="ru-RU"/>
        </w:rPr>
        <w:t xml:space="preserve"> </w:t>
      </w:r>
      <w:r w:rsidR="003F4870">
        <w:rPr>
          <w:lang w:val="ru-RU"/>
        </w:rPr>
        <w:t>всему</w:t>
      </w:r>
      <w:r w:rsidR="003F4870" w:rsidRPr="001B5E45">
        <w:rPr>
          <w:lang w:val="ru-RU"/>
        </w:rPr>
        <w:t xml:space="preserve"> </w:t>
      </w:r>
      <w:r w:rsidR="003F4870">
        <w:rPr>
          <w:lang w:val="ru-RU"/>
        </w:rPr>
        <w:t>миру осуществляет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сбор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метеорологических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данных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о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верхних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слоях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атмосферы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для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прогнозов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погоды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>и</w:t>
      </w:r>
      <w:r w:rsidR="001B5E45" w:rsidRPr="001B5E45">
        <w:rPr>
          <w:lang w:val="ru-RU"/>
        </w:rPr>
        <w:t xml:space="preserve"> </w:t>
      </w:r>
      <w:r w:rsidR="001B5E45">
        <w:rPr>
          <w:lang w:val="ru-RU"/>
        </w:rPr>
        <w:t xml:space="preserve">прогнозирования </w:t>
      </w:r>
      <w:r w:rsidR="006B294E">
        <w:rPr>
          <w:lang w:val="ru-RU"/>
        </w:rPr>
        <w:t>с</w:t>
      </w:r>
      <w:r w:rsidR="006B294E" w:rsidRPr="00F82BBC">
        <w:rPr>
          <w:lang w:val="ru-RU"/>
        </w:rPr>
        <w:t>ильных бур</w:t>
      </w:r>
      <w:r w:rsidR="006B294E">
        <w:rPr>
          <w:lang w:val="ru-RU"/>
        </w:rPr>
        <w:t>ь</w:t>
      </w:r>
      <w:r w:rsidR="001B5E45">
        <w:rPr>
          <w:lang w:val="ru-RU"/>
        </w:rPr>
        <w:t>, сбор данных об озоновом слое и измерени</w:t>
      </w:r>
      <w:r w:rsidR="003F4870">
        <w:rPr>
          <w:lang w:val="ru-RU"/>
        </w:rPr>
        <w:t>е</w:t>
      </w:r>
      <w:r w:rsidR="001B5E45">
        <w:rPr>
          <w:lang w:val="ru-RU"/>
        </w:rPr>
        <w:t xml:space="preserve"> параметров атмосферы для различных иных применений</w:t>
      </w:r>
      <w:r w:rsidR="0043267B" w:rsidRPr="001B5E45">
        <w:rPr>
          <w:lang w:val="ru-RU"/>
        </w:rPr>
        <w:t xml:space="preserve">. </w:t>
      </w:r>
      <w:r w:rsidR="003F4870">
        <w:rPr>
          <w:lang w:val="ru-RU"/>
        </w:rPr>
        <w:t>Д</w:t>
      </w:r>
      <w:r w:rsidR="001B5E45">
        <w:rPr>
          <w:lang w:val="ru-RU"/>
        </w:rPr>
        <w:t>анны</w:t>
      </w:r>
      <w:r w:rsidR="003F4870">
        <w:rPr>
          <w:lang w:val="ru-RU"/>
        </w:rPr>
        <w:t>е</w:t>
      </w:r>
      <w:r w:rsidR="00E26561">
        <w:rPr>
          <w:lang w:val="ru-RU"/>
        </w:rPr>
        <w:t>, полученные по результатам</w:t>
      </w:r>
      <w:r w:rsidR="001B5E45" w:rsidRPr="00DE7F4D">
        <w:rPr>
          <w:lang w:val="ru-RU"/>
        </w:rPr>
        <w:t xml:space="preserve"> </w:t>
      </w:r>
      <w:r w:rsidR="001B5E45">
        <w:rPr>
          <w:lang w:val="ru-RU"/>
        </w:rPr>
        <w:t>этих</w:t>
      </w:r>
      <w:r w:rsidR="001B5E45" w:rsidRPr="00DE7F4D">
        <w:rPr>
          <w:lang w:val="ru-RU"/>
        </w:rPr>
        <w:t xml:space="preserve"> </w:t>
      </w:r>
      <w:r w:rsidR="001B5E45">
        <w:rPr>
          <w:lang w:val="ru-RU"/>
        </w:rPr>
        <w:t>полетов</w:t>
      </w:r>
      <w:r w:rsidR="00BF3454">
        <w:rPr>
          <w:lang w:val="ru-RU"/>
        </w:rPr>
        <w:t> –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зондирований</w:t>
      </w:r>
      <w:r w:rsidR="00E26561">
        <w:rPr>
          <w:lang w:val="ru-RU"/>
        </w:rPr>
        <w:t>,</w:t>
      </w:r>
      <w:r w:rsidR="00BF3454">
        <w:rPr>
          <w:lang w:val="ru-RU"/>
        </w:rPr>
        <w:t> –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име</w:t>
      </w:r>
      <w:r w:rsidR="00E26561">
        <w:rPr>
          <w:lang w:val="ru-RU"/>
        </w:rPr>
        <w:t>ю</w:t>
      </w:r>
      <w:r w:rsidR="006B294E">
        <w:rPr>
          <w:lang w:val="ru-RU"/>
        </w:rPr>
        <w:t>т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исключительную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важность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для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защиты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жизни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и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имущества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благодаря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прогнозированию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сильных</w:t>
      </w:r>
      <w:r w:rsidR="006B294E" w:rsidRPr="00DE7F4D">
        <w:rPr>
          <w:lang w:val="ru-RU"/>
        </w:rPr>
        <w:t xml:space="preserve"> </w:t>
      </w:r>
      <w:r w:rsidR="006B294E">
        <w:rPr>
          <w:lang w:val="ru-RU"/>
        </w:rPr>
        <w:t>бурь</w:t>
      </w:r>
      <w:r w:rsidR="00DE7F4D">
        <w:rPr>
          <w:lang w:val="ru-RU"/>
        </w:rPr>
        <w:t xml:space="preserve"> и обеспечени</w:t>
      </w:r>
      <w:r w:rsidR="00B03BEA">
        <w:rPr>
          <w:lang w:val="ru-RU"/>
        </w:rPr>
        <w:t>ю</w:t>
      </w:r>
      <w:r w:rsidR="00DE7F4D">
        <w:rPr>
          <w:lang w:val="ru-RU"/>
        </w:rPr>
        <w:t xml:space="preserve"> жизненно важных данных для работы коммерческих авиакомпаний</w:t>
      </w:r>
      <w:r w:rsidR="0043267B" w:rsidRPr="00DE7F4D">
        <w:rPr>
          <w:lang w:val="ru-RU"/>
        </w:rPr>
        <w:t>.</w:t>
      </w:r>
    </w:p>
    <w:p w:rsidR="0043267B" w:rsidRPr="00B03BEA" w:rsidRDefault="0043267B" w:rsidP="00B03BEA">
      <w:pPr>
        <w:pStyle w:val="Heading1"/>
        <w:rPr>
          <w:lang w:val="ru-RU"/>
        </w:rPr>
      </w:pPr>
      <w:r w:rsidRPr="00B03BEA">
        <w:rPr>
          <w:lang w:val="ru-RU"/>
        </w:rPr>
        <w:t>2</w:t>
      </w:r>
      <w:r w:rsidRPr="00B03BEA">
        <w:rPr>
          <w:lang w:val="ru-RU"/>
        </w:rPr>
        <w:tab/>
      </w:r>
      <w:r w:rsidR="00B03BEA">
        <w:rPr>
          <w:lang w:val="ru-RU"/>
        </w:rPr>
        <w:t>Методика</w:t>
      </w:r>
      <w:r w:rsidR="00B03BEA" w:rsidRPr="00B03BEA">
        <w:rPr>
          <w:lang w:val="ru-RU"/>
        </w:rPr>
        <w:t xml:space="preserve"> </w:t>
      </w:r>
      <w:r w:rsidR="00B03BEA">
        <w:rPr>
          <w:lang w:val="ru-RU"/>
        </w:rPr>
        <w:t>расчета</w:t>
      </w:r>
      <w:r w:rsidR="00B03BEA" w:rsidRPr="00B03BEA">
        <w:rPr>
          <w:lang w:val="ru-RU"/>
        </w:rPr>
        <w:t xml:space="preserve"> </w:t>
      </w:r>
      <w:r w:rsidR="00B03BEA">
        <w:rPr>
          <w:lang w:val="ru-RU"/>
        </w:rPr>
        <w:t>критериев</w:t>
      </w:r>
      <w:r w:rsidR="00B03BEA" w:rsidRPr="00B03BEA">
        <w:rPr>
          <w:lang w:val="ru-RU"/>
        </w:rPr>
        <w:t xml:space="preserve"> </w:t>
      </w:r>
      <w:r w:rsidR="00B03BEA">
        <w:rPr>
          <w:lang w:val="ru-RU"/>
        </w:rPr>
        <w:t>помех</w:t>
      </w:r>
      <w:r w:rsidRPr="00B03BEA">
        <w:rPr>
          <w:lang w:val="ru-RU"/>
        </w:rPr>
        <w:t xml:space="preserve"> </w:t>
      </w:r>
      <w:r w:rsidRPr="006B5F88">
        <w:rPr>
          <w:lang w:val="en-US"/>
        </w:rPr>
        <w:t>MetAids</w:t>
      </w:r>
      <w:r w:rsidRPr="00B03BEA">
        <w:rPr>
          <w:lang w:val="ru-RU"/>
        </w:rPr>
        <w:t xml:space="preserve"> </w:t>
      </w:r>
    </w:p>
    <w:p w:rsidR="0043267B" w:rsidRPr="00F34184" w:rsidRDefault="004A6C3A" w:rsidP="00F34184">
      <w:pPr>
        <w:rPr>
          <w:lang w:val="ru-RU"/>
        </w:rPr>
      </w:pPr>
      <w:r>
        <w:rPr>
          <w:lang w:val="ru-RU"/>
        </w:rPr>
        <w:t>Исходя</w:t>
      </w:r>
      <w:r w:rsidRPr="004A6C3A">
        <w:rPr>
          <w:lang w:val="ru-RU"/>
        </w:rPr>
        <w:t xml:space="preserve"> </w:t>
      </w:r>
      <w:r>
        <w:rPr>
          <w:lang w:val="ru-RU"/>
        </w:rPr>
        <w:t>и</w:t>
      </w:r>
      <w:r w:rsidR="00EF73F5">
        <w:rPr>
          <w:lang w:val="ru-RU"/>
        </w:rPr>
        <w:t>з</w:t>
      </w:r>
      <w:r w:rsidRPr="004A6C3A">
        <w:rPr>
          <w:lang w:val="ru-RU"/>
        </w:rPr>
        <w:t xml:space="preserve"> </w:t>
      </w:r>
      <w:r>
        <w:rPr>
          <w:lang w:val="ru-RU"/>
        </w:rPr>
        <w:t>того</w:t>
      </w:r>
      <w:r w:rsidRPr="004A6C3A">
        <w:rPr>
          <w:lang w:val="ru-RU"/>
        </w:rPr>
        <w:t xml:space="preserve"> </w:t>
      </w:r>
      <w:r>
        <w:rPr>
          <w:lang w:val="ru-RU"/>
        </w:rPr>
        <w:t>что</w:t>
      </w:r>
      <w:r w:rsidRPr="004A6C3A">
        <w:rPr>
          <w:lang w:val="ru-RU"/>
        </w:rPr>
        <w:t xml:space="preserve"> </w:t>
      </w:r>
      <w:r>
        <w:rPr>
          <w:lang w:val="ru-RU"/>
        </w:rPr>
        <w:t>оборудование</w:t>
      </w:r>
      <w:r w:rsidR="0043267B" w:rsidRPr="004A6C3A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 w:rsidR="0043267B" w:rsidRPr="004A6C3A">
        <w:rPr>
          <w:lang w:val="ru-RU"/>
        </w:rPr>
        <w:t xml:space="preserve"> </w:t>
      </w:r>
      <w:r>
        <w:rPr>
          <w:lang w:val="ru-RU"/>
        </w:rPr>
        <w:t>обычно</w:t>
      </w:r>
      <w:r w:rsidRPr="004A6C3A">
        <w:rPr>
          <w:lang w:val="ru-RU"/>
        </w:rPr>
        <w:t xml:space="preserve"> </w:t>
      </w:r>
      <w:r w:rsidR="00B41C2C">
        <w:rPr>
          <w:lang w:val="ru-RU"/>
        </w:rPr>
        <w:t>в наибольшей степени</w:t>
      </w:r>
      <w:r w:rsidRPr="004A6C3A">
        <w:rPr>
          <w:lang w:val="ru-RU"/>
        </w:rPr>
        <w:t xml:space="preserve"> </w:t>
      </w:r>
      <w:r>
        <w:rPr>
          <w:lang w:val="ru-RU"/>
        </w:rPr>
        <w:t>уязвимо</w:t>
      </w:r>
      <w:r w:rsidRPr="004A6C3A">
        <w:rPr>
          <w:lang w:val="ru-RU"/>
        </w:rPr>
        <w:t xml:space="preserve"> </w:t>
      </w:r>
      <w:r>
        <w:rPr>
          <w:lang w:val="ru-RU"/>
        </w:rPr>
        <w:t>к</w:t>
      </w:r>
      <w:r w:rsidRPr="004A6C3A">
        <w:rPr>
          <w:lang w:val="ru-RU"/>
        </w:rPr>
        <w:t xml:space="preserve"> </w:t>
      </w:r>
      <w:r>
        <w:rPr>
          <w:lang w:val="ru-RU"/>
        </w:rPr>
        <w:t>помехам</w:t>
      </w:r>
      <w:r w:rsidRPr="004A6C3A">
        <w:rPr>
          <w:lang w:val="ru-RU"/>
        </w:rPr>
        <w:t xml:space="preserve"> </w:t>
      </w:r>
      <w:r>
        <w:rPr>
          <w:lang w:val="ru-RU"/>
        </w:rPr>
        <w:t>при</w:t>
      </w:r>
      <w:r w:rsidRPr="004A6C3A">
        <w:rPr>
          <w:lang w:val="ru-RU"/>
        </w:rPr>
        <w:t xml:space="preserve"> </w:t>
      </w:r>
      <w:r>
        <w:rPr>
          <w:lang w:val="ru-RU"/>
        </w:rPr>
        <w:t>работе</w:t>
      </w:r>
      <w:r w:rsidRPr="004A6C3A">
        <w:rPr>
          <w:lang w:val="ru-RU"/>
        </w:rPr>
        <w:t xml:space="preserve"> </w:t>
      </w:r>
      <w:r>
        <w:rPr>
          <w:lang w:val="ru-RU"/>
        </w:rPr>
        <w:t xml:space="preserve">на максимальной наклонной дальности, критерии помех будут установлены на основании запаса на линию </w:t>
      </w:r>
      <w:r w:rsidR="00B41C2C">
        <w:rPr>
          <w:lang w:val="ru-RU"/>
        </w:rPr>
        <w:t>при</w:t>
      </w:r>
      <w:r>
        <w:rPr>
          <w:lang w:val="ru-RU"/>
        </w:rPr>
        <w:t xml:space="preserve"> максимальной наклонной дальности</w:t>
      </w:r>
      <w:r w:rsidR="0043267B" w:rsidRPr="004A6C3A">
        <w:rPr>
          <w:lang w:val="ru-RU"/>
        </w:rPr>
        <w:t xml:space="preserve">. </w:t>
      </w:r>
      <w:r w:rsidR="00353B4E">
        <w:rPr>
          <w:lang w:val="ru-RU"/>
        </w:rPr>
        <w:t>Несмотря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на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то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что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данное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исходное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положение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не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допускает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для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других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потенциальных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пользователей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этих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>полос</w:t>
      </w:r>
      <w:r w:rsidR="00353B4E" w:rsidRPr="00353B4E">
        <w:rPr>
          <w:lang w:val="ru-RU"/>
        </w:rPr>
        <w:t xml:space="preserve"> </w:t>
      </w:r>
      <w:r w:rsidR="00353B4E">
        <w:rPr>
          <w:lang w:val="ru-RU"/>
        </w:rPr>
        <w:t xml:space="preserve">гибкости, которая позволила бы воспользоваться преимуществом более высоких запасов на линию при меньших значениях наклонной дальности, </w:t>
      </w:r>
      <w:r w:rsidR="00B41C2C">
        <w:rPr>
          <w:lang w:val="ru-RU"/>
        </w:rPr>
        <w:t>данный фактор может быт</w:t>
      </w:r>
      <w:r w:rsidR="00F34184">
        <w:rPr>
          <w:lang w:val="ru-RU"/>
        </w:rPr>
        <w:t>ь</w:t>
      </w:r>
      <w:r w:rsidR="00B41C2C">
        <w:rPr>
          <w:lang w:val="ru-RU"/>
        </w:rPr>
        <w:t xml:space="preserve"> применим, в надлежащих случаях, для детальных исследований совместного использования частот</w:t>
      </w:r>
      <w:r w:rsidR="0043267B" w:rsidRPr="00353B4E">
        <w:rPr>
          <w:lang w:val="ru-RU"/>
        </w:rPr>
        <w:t xml:space="preserve">. </w:t>
      </w:r>
      <w:r w:rsidR="00F34184">
        <w:rPr>
          <w:lang w:val="ru-RU"/>
        </w:rPr>
        <w:t>Этот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диапазон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будет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соответствовать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типовой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максимальной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наклонной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дальности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для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большей части мира, но не отражает предельных условий, возникающих</w:t>
      </w:r>
      <w:r w:rsidR="00F34184" w:rsidRPr="00F34184">
        <w:rPr>
          <w:lang w:val="ru-RU"/>
        </w:rPr>
        <w:t xml:space="preserve"> </w:t>
      </w:r>
      <w:r w:rsidR="00F34184">
        <w:rPr>
          <w:lang w:val="ru-RU"/>
        </w:rPr>
        <w:t>в зимнее время на высоких широтах</w:t>
      </w:r>
      <w:r w:rsidR="0043267B" w:rsidRPr="00F34184">
        <w:rPr>
          <w:lang w:val="ru-RU"/>
        </w:rPr>
        <w:t xml:space="preserve">. </w:t>
      </w:r>
    </w:p>
    <w:p w:rsidR="0043267B" w:rsidRPr="00544C3E" w:rsidRDefault="00303089" w:rsidP="00EF73F5">
      <w:pPr>
        <w:rPr>
          <w:lang w:val="ru-RU"/>
        </w:rPr>
      </w:pPr>
      <w:r>
        <w:rPr>
          <w:lang w:val="ru-RU"/>
        </w:rPr>
        <w:t>Критерий</w:t>
      </w:r>
      <w:r w:rsidRPr="00303089">
        <w:rPr>
          <w:lang w:val="ru-RU"/>
        </w:rPr>
        <w:t xml:space="preserve"> </w:t>
      </w:r>
      <w:r>
        <w:rPr>
          <w:lang w:val="ru-RU"/>
        </w:rPr>
        <w:t>помех</w:t>
      </w:r>
      <w:r w:rsidRPr="00303089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 w:rsidR="0043267B" w:rsidRPr="00303089">
        <w:rPr>
          <w:lang w:val="ru-RU"/>
        </w:rPr>
        <w:t xml:space="preserve"> </w:t>
      </w:r>
      <w:r>
        <w:rPr>
          <w:lang w:val="ru-RU"/>
        </w:rPr>
        <w:t>будет</w:t>
      </w:r>
      <w:r w:rsidRPr="00303089">
        <w:rPr>
          <w:lang w:val="ru-RU"/>
        </w:rPr>
        <w:t xml:space="preserve"> </w:t>
      </w:r>
      <w:r>
        <w:rPr>
          <w:lang w:val="ru-RU"/>
        </w:rPr>
        <w:t>установлен</w:t>
      </w:r>
      <w:r w:rsidRPr="00303089">
        <w:rPr>
          <w:lang w:val="ru-RU"/>
        </w:rPr>
        <w:t xml:space="preserve"> </w:t>
      </w:r>
      <w:r>
        <w:rPr>
          <w:lang w:val="ru-RU"/>
        </w:rPr>
        <w:t>для</w:t>
      </w:r>
      <w:r w:rsidRPr="00303089">
        <w:rPr>
          <w:lang w:val="ru-RU"/>
        </w:rPr>
        <w:t xml:space="preserve"> </w:t>
      </w:r>
      <w:r>
        <w:rPr>
          <w:lang w:val="ru-RU"/>
        </w:rPr>
        <w:t>трех</w:t>
      </w:r>
      <w:r w:rsidRPr="00303089">
        <w:rPr>
          <w:lang w:val="ru-RU"/>
        </w:rPr>
        <w:t xml:space="preserve"> </w:t>
      </w:r>
      <w:r>
        <w:rPr>
          <w:lang w:val="ru-RU"/>
        </w:rPr>
        <w:t>точек</w:t>
      </w:r>
      <w:r w:rsidRPr="00303089">
        <w:rPr>
          <w:lang w:val="ru-RU"/>
        </w:rPr>
        <w:t xml:space="preserve"> </w:t>
      </w:r>
      <w:r>
        <w:rPr>
          <w:lang w:val="ru-RU"/>
        </w:rPr>
        <w:t>системы</w:t>
      </w:r>
      <w:r w:rsidRPr="00303089">
        <w:rPr>
          <w:lang w:val="ru-RU"/>
        </w:rPr>
        <w:t xml:space="preserve">, </w:t>
      </w:r>
      <w:r>
        <w:rPr>
          <w:lang w:val="ru-RU"/>
        </w:rPr>
        <w:t>оборудованной</w:t>
      </w:r>
      <w:r w:rsidRPr="00303089">
        <w:rPr>
          <w:lang w:val="ru-RU"/>
        </w:rPr>
        <w:t xml:space="preserve"> </w:t>
      </w:r>
      <w:r>
        <w:rPr>
          <w:lang w:val="ru-RU"/>
        </w:rPr>
        <w:t>направленной</w:t>
      </w:r>
      <w:r w:rsidRPr="00303089">
        <w:rPr>
          <w:lang w:val="ru-RU"/>
        </w:rPr>
        <w:t xml:space="preserve"> </w:t>
      </w:r>
      <w:r>
        <w:rPr>
          <w:lang w:val="ru-RU"/>
        </w:rPr>
        <w:t>антенной</w:t>
      </w:r>
      <w:r w:rsidR="0043267B" w:rsidRPr="00303089">
        <w:rPr>
          <w:lang w:val="ru-RU"/>
        </w:rPr>
        <w:t xml:space="preserve">: </w:t>
      </w:r>
      <w:r>
        <w:rPr>
          <w:lang w:val="ru-RU"/>
        </w:rPr>
        <w:t>уровень</w:t>
      </w:r>
      <w:r w:rsidRPr="00303089">
        <w:rPr>
          <w:lang w:val="ru-RU"/>
        </w:rPr>
        <w:t xml:space="preserve"> </w:t>
      </w:r>
      <w:r>
        <w:rPr>
          <w:lang w:val="ru-RU"/>
        </w:rPr>
        <w:t>помех</w:t>
      </w:r>
      <w:r w:rsidRPr="00303089">
        <w:rPr>
          <w:lang w:val="ru-RU"/>
        </w:rPr>
        <w:t xml:space="preserve"> </w:t>
      </w:r>
      <w:r>
        <w:rPr>
          <w:lang w:val="ru-RU"/>
        </w:rPr>
        <w:t>и</w:t>
      </w:r>
      <w:r w:rsidRPr="00303089">
        <w:rPr>
          <w:lang w:val="ru-RU"/>
        </w:rPr>
        <w:t xml:space="preserve"> </w:t>
      </w:r>
      <w:r>
        <w:rPr>
          <w:lang w:val="ru-RU"/>
        </w:rPr>
        <w:t>процент</w:t>
      </w:r>
      <w:r w:rsidRPr="00303089">
        <w:rPr>
          <w:lang w:val="ru-RU"/>
        </w:rPr>
        <w:t xml:space="preserve"> </w:t>
      </w:r>
      <w:r>
        <w:rPr>
          <w:lang w:val="ru-RU"/>
        </w:rPr>
        <w:t>времени</w:t>
      </w:r>
      <w:r w:rsidRPr="00303089">
        <w:rPr>
          <w:lang w:val="ru-RU"/>
        </w:rPr>
        <w:t xml:space="preserve"> </w:t>
      </w:r>
      <w:r>
        <w:rPr>
          <w:lang w:val="ru-RU"/>
        </w:rPr>
        <w:t>потери</w:t>
      </w:r>
      <w:r w:rsidRPr="00303089">
        <w:rPr>
          <w:lang w:val="ru-RU"/>
        </w:rPr>
        <w:t xml:space="preserve"> </w:t>
      </w:r>
      <w:r>
        <w:rPr>
          <w:lang w:val="ru-RU"/>
        </w:rPr>
        <w:t>приемником</w:t>
      </w:r>
      <w:r w:rsidRPr="00303089">
        <w:rPr>
          <w:lang w:val="ru-RU"/>
        </w:rPr>
        <w:t xml:space="preserve"> </w:t>
      </w:r>
      <w:r w:rsidR="00EF73F5">
        <w:rPr>
          <w:lang w:val="ru-RU"/>
        </w:rPr>
        <w:t xml:space="preserve">настройки </w:t>
      </w:r>
      <w:r>
        <w:rPr>
          <w:lang w:val="ru-RU"/>
        </w:rPr>
        <w:t xml:space="preserve">на </w:t>
      </w:r>
      <w:r w:rsidR="00AB2272">
        <w:rPr>
          <w:lang w:val="ru-RU"/>
        </w:rPr>
        <w:t>отслеживаемый сигнал</w:t>
      </w:r>
      <w:r w:rsidR="00EF73F5">
        <w:rPr>
          <w:lang w:val="ru-RU"/>
        </w:rPr>
        <w:t>;</w:t>
      </w:r>
      <w:r w:rsidR="0043267B" w:rsidRPr="00303089">
        <w:rPr>
          <w:lang w:val="ru-RU"/>
        </w:rPr>
        <w:t xml:space="preserve"> </w:t>
      </w:r>
      <w:r>
        <w:rPr>
          <w:lang w:val="ru-RU"/>
        </w:rPr>
        <w:t>уровень помех и процент времени потери данных</w:t>
      </w:r>
      <w:r w:rsidR="00EF73F5">
        <w:rPr>
          <w:lang w:val="ru-RU"/>
        </w:rPr>
        <w:t>;</w:t>
      </w:r>
      <w:r>
        <w:rPr>
          <w:lang w:val="ru-RU"/>
        </w:rPr>
        <w:t xml:space="preserve"> и уровень долговременных помех, который не до</w:t>
      </w:r>
      <w:r w:rsidR="00EF73F5">
        <w:rPr>
          <w:lang w:val="ru-RU"/>
        </w:rPr>
        <w:t>лжен превышаться более чем в 20</w:t>
      </w:r>
      <w:r w:rsidRPr="00303089">
        <w:rPr>
          <w:lang w:val="ru-RU"/>
        </w:rPr>
        <w:t>%</w:t>
      </w:r>
      <w:r>
        <w:rPr>
          <w:lang w:val="ru-RU"/>
        </w:rPr>
        <w:t xml:space="preserve"> времени. Значения</w:t>
      </w:r>
      <w:r w:rsidRPr="00303089">
        <w:rPr>
          <w:lang w:val="ru-RU"/>
        </w:rPr>
        <w:t xml:space="preserve"> </w:t>
      </w:r>
      <w:r>
        <w:rPr>
          <w:lang w:val="ru-RU"/>
        </w:rPr>
        <w:t>потери</w:t>
      </w:r>
      <w:r w:rsidRPr="00303089">
        <w:rPr>
          <w:lang w:val="ru-RU"/>
        </w:rPr>
        <w:t xml:space="preserve"> </w:t>
      </w:r>
      <w:r>
        <w:rPr>
          <w:lang w:val="ru-RU"/>
        </w:rPr>
        <w:t>приемником</w:t>
      </w:r>
      <w:r w:rsidRPr="00303089">
        <w:rPr>
          <w:lang w:val="ru-RU"/>
        </w:rPr>
        <w:t xml:space="preserve"> </w:t>
      </w:r>
      <w:r>
        <w:rPr>
          <w:lang w:val="ru-RU"/>
        </w:rPr>
        <w:t>настройки</w:t>
      </w:r>
      <w:r w:rsidRPr="00303089">
        <w:rPr>
          <w:lang w:val="ru-RU"/>
        </w:rPr>
        <w:t xml:space="preserve"> </w:t>
      </w:r>
      <w:r>
        <w:rPr>
          <w:lang w:val="ru-RU"/>
        </w:rPr>
        <w:t>не</w:t>
      </w:r>
      <w:r w:rsidRPr="00303089">
        <w:rPr>
          <w:lang w:val="ru-RU"/>
        </w:rPr>
        <w:t xml:space="preserve"> </w:t>
      </w:r>
      <w:r>
        <w:rPr>
          <w:lang w:val="ru-RU"/>
        </w:rPr>
        <w:t>применимы</w:t>
      </w:r>
      <w:r w:rsidRPr="00303089">
        <w:rPr>
          <w:lang w:val="ru-RU"/>
        </w:rPr>
        <w:t xml:space="preserve"> </w:t>
      </w:r>
      <w:r>
        <w:rPr>
          <w:lang w:val="ru-RU"/>
        </w:rPr>
        <w:t>к</w:t>
      </w:r>
      <w:r w:rsidRPr="00303089">
        <w:rPr>
          <w:lang w:val="ru-RU"/>
        </w:rPr>
        <w:t xml:space="preserve"> </w:t>
      </w:r>
      <w:r>
        <w:rPr>
          <w:lang w:val="ru-RU"/>
        </w:rPr>
        <w:t>системам</w:t>
      </w:r>
      <w:r w:rsidR="0043267B" w:rsidRPr="00303089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>
        <w:rPr>
          <w:lang w:val="ru-RU"/>
        </w:rPr>
        <w:t>, об</w:t>
      </w:r>
      <w:r w:rsidR="00884B4A">
        <w:rPr>
          <w:lang w:val="ru-RU"/>
        </w:rPr>
        <w:t>о</w:t>
      </w:r>
      <w:r>
        <w:rPr>
          <w:lang w:val="ru-RU"/>
        </w:rPr>
        <w:t>рудованны</w:t>
      </w:r>
      <w:r w:rsidR="00884B4A">
        <w:rPr>
          <w:lang w:val="ru-RU"/>
        </w:rPr>
        <w:t>м</w:t>
      </w:r>
      <w:r>
        <w:rPr>
          <w:lang w:val="ru-RU"/>
        </w:rPr>
        <w:t xml:space="preserve"> всенаправленными антеннами, поскольку такие антенны не могут оказаться направленными не на сигнал в период потери</w:t>
      </w:r>
      <w:r w:rsidR="00884B4A">
        <w:rPr>
          <w:lang w:val="ru-RU"/>
        </w:rPr>
        <w:t xml:space="preserve"> сигнала или действия помех</w:t>
      </w:r>
      <w:r>
        <w:rPr>
          <w:lang w:val="ru-RU"/>
        </w:rPr>
        <w:t xml:space="preserve">. </w:t>
      </w:r>
      <w:r w:rsidR="00884B4A">
        <w:rPr>
          <w:lang w:val="ru-RU"/>
        </w:rPr>
        <w:t>Для</w:t>
      </w:r>
      <w:r w:rsidR="00884B4A" w:rsidRPr="00D54141">
        <w:rPr>
          <w:lang w:val="ru-RU"/>
        </w:rPr>
        <w:t xml:space="preserve"> </w:t>
      </w:r>
      <w:r w:rsidR="00884B4A">
        <w:rPr>
          <w:lang w:val="ru-RU"/>
        </w:rPr>
        <w:t>систем</w:t>
      </w:r>
      <w:r w:rsidR="0043267B" w:rsidRPr="00D54141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 w:rsidR="00884B4A" w:rsidRPr="00D54141">
        <w:rPr>
          <w:lang w:val="ru-RU"/>
        </w:rPr>
        <w:t xml:space="preserve">, </w:t>
      </w:r>
      <w:r w:rsidR="00884B4A">
        <w:rPr>
          <w:lang w:val="ru-RU"/>
        </w:rPr>
        <w:t>использующих</w:t>
      </w:r>
      <w:r w:rsidR="00884B4A" w:rsidRPr="00D54141">
        <w:rPr>
          <w:lang w:val="ru-RU"/>
        </w:rPr>
        <w:t xml:space="preserve"> </w:t>
      </w:r>
      <w:r w:rsidR="00884B4A">
        <w:rPr>
          <w:lang w:val="ru-RU"/>
        </w:rPr>
        <w:t>всенаправленные</w:t>
      </w:r>
      <w:r w:rsidR="00884B4A" w:rsidRPr="00D54141">
        <w:rPr>
          <w:lang w:val="ru-RU"/>
        </w:rPr>
        <w:t xml:space="preserve"> </w:t>
      </w:r>
      <w:r w:rsidR="00884B4A">
        <w:rPr>
          <w:lang w:val="ru-RU"/>
        </w:rPr>
        <w:t>антенны</w:t>
      </w:r>
      <w:r w:rsidR="00884B4A" w:rsidRPr="00D54141">
        <w:rPr>
          <w:lang w:val="ru-RU"/>
        </w:rPr>
        <w:t xml:space="preserve">, </w:t>
      </w:r>
      <w:r w:rsidR="00884B4A">
        <w:rPr>
          <w:lang w:val="ru-RU"/>
        </w:rPr>
        <w:t>уровень</w:t>
      </w:r>
      <w:r w:rsidR="00884B4A" w:rsidRPr="00D54141">
        <w:rPr>
          <w:lang w:val="ru-RU"/>
        </w:rPr>
        <w:t xml:space="preserve"> </w:t>
      </w:r>
      <w:r w:rsidR="00884B4A">
        <w:rPr>
          <w:lang w:val="ru-RU"/>
        </w:rPr>
        <w:t>помех</w:t>
      </w:r>
      <w:r w:rsidR="00884B4A" w:rsidRPr="00D54141">
        <w:rPr>
          <w:lang w:val="ru-RU"/>
        </w:rPr>
        <w:t xml:space="preserve"> </w:t>
      </w:r>
      <w:r w:rsidR="00884B4A">
        <w:rPr>
          <w:lang w:val="ru-RU"/>
        </w:rPr>
        <w:t>и</w:t>
      </w:r>
      <w:r w:rsidR="00884B4A" w:rsidRPr="00D54141">
        <w:rPr>
          <w:lang w:val="ru-RU"/>
        </w:rPr>
        <w:t xml:space="preserve"> </w:t>
      </w:r>
      <w:r w:rsidR="00884B4A">
        <w:rPr>
          <w:lang w:val="ru-RU"/>
        </w:rPr>
        <w:t>п</w:t>
      </w:r>
      <w:r w:rsidR="008D4CE5" w:rsidRPr="00D54141">
        <w:rPr>
          <w:lang w:val="ru-RU"/>
        </w:rPr>
        <w:t>роцент времени</w:t>
      </w:r>
      <w:r w:rsidR="00884B4A" w:rsidRPr="00D54141">
        <w:rPr>
          <w:lang w:val="ru-RU"/>
        </w:rPr>
        <w:t xml:space="preserve"> </w:t>
      </w:r>
      <w:r w:rsidR="00884B4A">
        <w:rPr>
          <w:lang w:val="ru-RU"/>
        </w:rPr>
        <w:t>будут</w:t>
      </w:r>
      <w:r w:rsidR="00884B4A" w:rsidRPr="00D54141">
        <w:rPr>
          <w:lang w:val="ru-RU"/>
        </w:rPr>
        <w:t xml:space="preserve"> </w:t>
      </w:r>
      <w:r w:rsidR="00D54141">
        <w:rPr>
          <w:lang w:val="ru-RU"/>
        </w:rPr>
        <w:t>рассчитаны как потеря данных и уровень долговременных помех, которые не должны превышаться более чем</w:t>
      </w:r>
      <w:r w:rsidR="0043267B" w:rsidRPr="00D54141">
        <w:rPr>
          <w:lang w:val="ru-RU"/>
        </w:rPr>
        <w:t xml:space="preserve"> </w:t>
      </w:r>
      <w:r w:rsidR="00DF1F15">
        <w:rPr>
          <w:lang w:val="ru-RU"/>
        </w:rPr>
        <w:t xml:space="preserve">в </w:t>
      </w:r>
      <w:r w:rsidR="0043267B" w:rsidRPr="00D54141">
        <w:rPr>
          <w:lang w:val="ru-RU"/>
        </w:rPr>
        <w:t xml:space="preserve">20% </w:t>
      </w:r>
      <w:r w:rsidR="00D54141">
        <w:rPr>
          <w:lang w:val="ru-RU"/>
        </w:rPr>
        <w:t>вр</w:t>
      </w:r>
      <w:r w:rsidR="00544C3E">
        <w:rPr>
          <w:lang w:val="ru-RU"/>
        </w:rPr>
        <w:t>е</w:t>
      </w:r>
      <w:r w:rsidR="00D54141">
        <w:rPr>
          <w:lang w:val="ru-RU"/>
        </w:rPr>
        <w:t>мени</w:t>
      </w:r>
      <w:r w:rsidR="0043267B" w:rsidRPr="00D54141">
        <w:rPr>
          <w:lang w:val="ru-RU"/>
        </w:rPr>
        <w:t xml:space="preserve">. </w:t>
      </w:r>
      <w:r w:rsidR="00544C3E">
        <w:rPr>
          <w:lang w:val="ru-RU"/>
        </w:rPr>
        <w:t>Поскольку</w:t>
      </w:r>
      <w:r w:rsidR="00544C3E" w:rsidRPr="00544C3E">
        <w:rPr>
          <w:lang w:val="ru-RU"/>
        </w:rPr>
        <w:t xml:space="preserve"> </w:t>
      </w:r>
      <w:r w:rsidR="00544C3E">
        <w:rPr>
          <w:lang w:val="ru-RU"/>
        </w:rPr>
        <w:t>для</w:t>
      </w:r>
      <w:r w:rsidR="00544C3E" w:rsidRPr="00544C3E">
        <w:rPr>
          <w:lang w:val="ru-RU"/>
        </w:rPr>
        <w:t xml:space="preserve"> </w:t>
      </w:r>
      <w:r w:rsidR="00544C3E">
        <w:rPr>
          <w:lang w:val="ru-RU"/>
        </w:rPr>
        <w:t>различных</w:t>
      </w:r>
      <w:r w:rsidR="00544C3E" w:rsidRPr="00544C3E">
        <w:rPr>
          <w:lang w:val="ru-RU"/>
        </w:rPr>
        <w:t xml:space="preserve"> </w:t>
      </w:r>
      <w:r w:rsidR="00544C3E">
        <w:rPr>
          <w:lang w:val="ru-RU"/>
        </w:rPr>
        <w:t>применений</w:t>
      </w:r>
      <w:r w:rsidR="00544C3E" w:rsidRPr="00544C3E">
        <w:rPr>
          <w:lang w:val="ru-RU"/>
        </w:rPr>
        <w:t xml:space="preserve"> </w:t>
      </w:r>
      <w:r w:rsidR="00544C3E">
        <w:rPr>
          <w:lang w:val="ru-RU"/>
        </w:rPr>
        <w:t>используются</w:t>
      </w:r>
      <w:r w:rsidR="00544C3E" w:rsidRPr="00544C3E">
        <w:rPr>
          <w:lang w:val="ru-RU"/>
        </w:rPr>
        <w:t xml:space="preserve"> </w:t>
      </w:r>
      <w:r w:rsidR="00544C3E">
        <w:rPr>
          <w:lang w:val="ru-RU"/>
        </w:rPr>
        <w:t>разные</w:t>
      </w:r>
      <w:r w:rsidR="00544C3E" w:rsidRPr="00544C3E">
        <w:rPr>
          <w:lang w:val="ru-RU"/>
        </w:rPr>
        <w:t xml:space="preserve"> </w:t>
      </w:r>
      <w:r w:rsidR="00544C3E">
        <w:rPr>
          <w:lang w:val="ru-RU"/>
        </w:rPr>
        <w:t>типы</w:t>
      </w:r>
      <w:r w:rsidR="00544C3E" w:rsidRPr="00544C3E">
        <w:rPr>
          <w:lang w:val="ru-RU"/>
        </w:rPr>
        <w:t xml:space="preserve"> </w:t>
      </w:r>
      <w:r w:rsidR="00544C3E">
        <w:rPr>
          <w:lang w:val="ru-RU"/>
        </w:rPr>
        <w:t>оборудования</w:t>
      </w:r>
      <w:r w:rsidR="0043267B" w:rsidRPr="00544C3E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 w:rsidR="0043267B" w:rsidRPr="00544C3E">
        <w:rPr>
          <w:lang w:val="ru-RU"/>
        </w:rPr>
        <w:t xml:space="preserve"> </w:t>
      </w:r>
      <w:r w:rsidR="00544C3E">
        <w:rPr>
          <w:lang w:val="ru-RU"/>
        </w:rPr>
        <w:t>с разными характеристиками, критерии будут установлены для каждого из них</w:t>
      </w:r>
      <w:r w:rsidR="0043267B" w:rsidRPr="00544C3E">
        <w:rPr>
          <w:lang w:val="ru-RU"/>
        </w:rPr>
        <w:t>.</w:t>
      </w:r>
    </w:p>
    <w:p w:rsidR="0043267B" w:rsidRPr="005B4EC9" w:rsidRDefault="00AB2272" w:rsidP="00954814">
      <w:pPr>
        <w:rPr>
          <w:lang w:val="ru-RU"/>
        </w:rPr>
      </w:pPr>
      <w:r>
        <w:rPr>
          <w:lang w:val="ru-RU"/>
        </w:rPr>
        <w:t>Первы</w:t>
      </w:r>
      <w:r w:rsidR="006418D4">
        <w:rPr>
          <w:lang w:val="ru-RU"/>
        </w:rPr>
        <w:t>м</w:t>
      </w:r>
      <w:r w:rsidRPr="00384E43">
        <w:rPr>
          <w:lang w:val="ru-RU"/>
        </w:rPr>
        <w:t xml:space="preserve"> </w:t>
      </w:r>
      <w:r>
        <w:rPr>
          <w:lang w:val="ru-RU"/>
        </w:rPr>
        <w:t>уров</w:t>
      </w:r>
      <w:r w:rsidR="006418D4">
        <w:rPr>
          <w:lang w:val="ru-RU"/>
        </w:rPr>
        <w:t>нем</w:t>
      </w:r>
      <w:r w:rsidRPr="00384E43">
        <w:rPr>
          <w:lang w:val="ru-RU"/>
        </w:rPr>
        <w:t xml:space="preserve"> </w:t>
      </w:r>
      <w:r>
        <w:rPr>
          <w:lang w:val="ru-RU"/>
        </w:rPr>
        <w:t>кратковременных</w:t>
      </w:r>
      <w:r w:rsidRPr="00384E43">
        <w:rPr>
          <w:lang w:val="ru-RU"/>
        </w:rPr>
        <w:t xml:space="preserve"> </w:t>
      </w:r>
      <w:r>
        <w:rPr>
          <w:lang w:val="ru-RU"/>
        </w:rPr>
        <w:t>помех</w:t>
      </w:r>
      <w:r w:rsidRPr="00384E43">
        <w:rPr>
          <w:lang w:val="ru-RU"/>
        </w:rPr>
        <w:t xml:space="preserve">, </w:t>
      </w:r>
      <w:r>
        <w:rPr>
          <w:lang w:val="ru-RU"/>
        </w:rPr>
        <w:t>который</w:t>
      </w:r>
      <w:r w:rsidRPr="00384E43">
        <w:rPr>
          <w:lang w:val="ru-RU"/>
        </w:rPr>
        <w:t xml:space="preserve"> </w:t>
      </w:r>
      <w:r>
        <w:rPr>
          <w:lang w:val="ru-RU"/>
        </w:rPr>
        <w:t>должен</w:t>
      </w:r>
      <w:r w:rsidRPr="00384E43">
        <w:rPr>
          <w:lang w:val="ru-RU"/>
        </w:rPr>
        <w:t xml:space="preserve"> </w:t>
      </w:r>
      <w:r>
        <w:rPr>
          <w:lang w:val="ru-RU"/>
        </w:rPr>
        <w:t>быть</w:t>
      </w:r>
      <w:r w:rsidRPr="00384E43">
        <w:rPr>
          <w:lang w:val="ru-RU"/>
        </w:rPr>
        <w:t xml:space="preserve"> </w:t>
      </w:r>
      <w:r>
        <w:rPr>
          <w:lang w:val="ru-RU"/>
        </w:rPr>
        <w:t>установлен</w:t>
      </w:r>
      <w:r w:rsidR="00384E43">
        <w:rPr>
          <w:lang w:val="ru-RU"/>
        </w:rPr>
        <w:t xml:space="preserve"> и который</w:t>
      </w:r>
      <w:r w:rsidRPr="00384E43">
        <w:rPr>
          <w:lang w:val="ru-RU"/>
        </w:rPr>
        <w:t xml:space="preserve"> </w:t>
      </w:r>
      <w:r>
        <w:rPr>
          <w:lang w:val="ru-RU"/>
        </w:rPr>
        <w:t>применим</w:t>
      </w:r>
      <w:r w:rsidRPr="00384E43">
        <w:rPr>
          <w:lang w:val="ru-RU"/>
        </w:rPr>
        <w:t xml:space="preserve"> </w:t>
      </w:r>
      <w:r>
        <w:rPr>
          <w:lang w:val="ru-RU"/>
        </w:rPr>
        <w:t>только</w:t>
      </w:r>
      <w:r w:rsidRPr="00384E43">
        <w:rPr>
          <w:lang w:val="ru-RU"/>
        </w:rPr>
        <w:t xml:space="preserve"> </w:t>
      </w:r>
      <w:r>
        <w:rPr>
          <w:lang w:val="ru-RU"/>
        </w:rPr>
        <w:t>к</w:t>
      </w:r>
      <w:r w:rsidRPr="00384E43">
        <w:rPr>
          <w:lang w:val="ru-RU"/>
        </w:rPr>
        <w:t xml:space="preserve"> </w:t>
      </w:r>
      <w:r>
        <w:rPr>
          <w:lang w:val="ru-RU"/>
        </w:rPr>
        <w:t>системам</w:t>
      </w:r>
      <w:r w:rsidRPr="00384E43">
        <w:rPr>
          <w:lang w:val="ru-RU"/>
        </w:rPr>
        <w:t xml:space="preserve"> </w:t>
      </w:r>
      <w:r>
        <w:rPr>
          <w:lang w:val="ru-RU"/>
        </w:rPr>
        <w:t>с</w:t>
      </w:r>
      <w:r w:rsidRPr="00384E43">
        <w:rPr>
          <w:lang w:val="ru-RU"/>
        </w:rPr>
        <w:t xml:space="preserve"> </w:t>
      </w:r>
      <w:r>
        <w:rPr>
          <w:lang w:val="ru-RU"/>
        </w:rPr>
        <w:t>направленными</w:t>
      </w:r>
      <w:r w:rsidRPr="00384E43">
        <w:rPr>
          <w:lang w:val="ru-RU"/>
        </w:rPr>
        <w:t xml:space="preserve"> </w:t>
      </w:r>
      <w:r>
        <w:rPr>
          <w:lang w:val="ru-RU"/>
        </w:rPr>
        <w:t>следящими</w:t>
      </w:r>
      <w:r w:rsidRPr="00384E43">
        <w:rPr>
          <w:lang w:val="ru-RU"/>
        </w:rPr>
        <w:t xml:space="preserve"> </w:t>
      </w:r>
      <w:r>
        <w:rPr>
          <w:lang w:val="ru-RU"/>
        </w:rPr>
        <w:t>антеннами</w:t>
      </w:r>
      <w:r w:rsidR="0043267B" w:rsidRPr="00384E43">
        <w:rPr>
          <w:lang w:val="ru-RU"/>
        </w:rPr>
        <w:t xml:space="preserve">, </w:t>
      </w:r>
      <w:r w:rsidR="00384E43">
        <w:rPr>
          <w:lang w:val="ru-RU"/>
        </w:rPr>
        <w:t>является уровень, связанный с потерей настройки приемника на сигнал, что допустимо только в течение короткого периода времени и применимо только к системам с направленными следящими антеннами</w:t>
      </w:r>
      <w:r w:rsidR="0043267B" w:rsidRPr="00384E43">
        <w:rPr>
          <w:lang w:val="ru-RU"/>
        </w:rPr>
        <w:t xml:space="preserve">. </w:t>
      </w:r>
      <w:r w:rsidR="006418D4">
        <w:rPr>
          <w:lang w:val="ru-RU"/>
        </w:rPr>
        <w:t>Это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максимальное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время</w:t>
      </w:r>
      <w:r w:rsidR="006418D4" w:rsidRPr="006418D4">
        <w:rPr>
          <w:lang w:val="ru-RU"/>
        </w:rPr>
        <w:t xml:space="preserve">, </w:t>
      </w:r>
      <w:r w:rsidR="006418D4">
        <w:rPr>
          <w:lang w:val="ru-RU"/>
        </w:rPr>
        <w:t>в</w:t>
      </w:r>
      <w:r w:rsidR="00954814">
        <w:rPr>
          <w:lang w:val="en-US"/>
        </w:rPr>
        <w:t> </w:t>
      </w:r>
      <w:r w:rsidR="006418D4">
        <w:rPr>
          <w:lang w:val="ru-RU"/>
        </w:rPr>
        <w:t>течение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которого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приемник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может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выдерживать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потерю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сигнала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и</w:t>
      </w:r>
      <w:r w:rsidR="006418D4" w:rsidRPr="006418D4">
        <w:rPr>
          <w:lang w:val="ru-RU"/>
        </w:rPr>
        <w:t xml:space="preserve"> </w:t>
      </w:r>
      <w:r w:rsidR="006418D4">
        <w:rPr>
          <w:lang w:val="ru-RU"/>
        </w:rPr>
        <w:t>затем по возвращении сигнала восстановить настройку и захват сигнала следящей антенной</w:t>
      </w:r>
      <w:r w:rsidR="0043267B" w:rsidRPr="006418D4">
        <w:rPr>
          <w:lang w:val="ru-RU"/>
        </w:rPr>
        <w:t xml:space="preserve">. </w:t>
      </w:r>
      <w:r w:rsidR="005B4EC9">
        <w:rPr>
          <w:lang w:val="ru-RU"/>
        </w:rPr>
        <w:t>Общий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процент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времени</w:t>
      </w:r>
      <w:r w:rsidR="0043267B" w:rsidRPr="005B4EC9">
        <w:rPr>
          <w:lang w:val="ru-RU"/>
        </w:rPr>
        <w:t xml:space="preserve">, </w:t>
      </w:r>
      <w:r w:rsidR="0043267B" w:rsidRPr="006B5F88">
        <w:rPr>
          <w:i/>
          <w:lang w:val="en-US"/>
        </w:rPr>
        <w:t>P</w:t>
      </w:r>
      <w:r w:rsidR="0043267B" w:rsidRPr="005B4EC9">
        <w:rPr>
          <w:lang w:val="ru-RU"/>
        </w:rPr>
        <w:t>%</w:t>
      </w:r>
      <w:r w:rsidR="0043267B" w:rsidRPr="00D51989">
        <w:rPr>
          <w:i/>
          <w:szCs w:val="22"/>
          <w:vertAlign w:val="subscript"/>
          <w:lang w:val="en-US"/>
        </w:rPr>
        <w:t>TOTAL</w:t>
      </w:r>
      <w:r w:rsidR="0043267B" w:rsidRPr="005B4EC9">
        <w:rPr>
          <w:lang w:val="ru-RU"/>
        </w:rPr>
        <w:t xml:space="preserve">, </w:t>
      </w:r>
      <w:r w:rsidR="005B4EC9">
        <w:rPr>
          <w:lang w:val="ru-RU"/>
        </w:rPr>
        <w:t>в</w:t>
      </w:r>
      <w:r w:rsidR="00954814">
        <w:rPr>
          <w:lang w:val="en-US"/>
        </w:rPr>
        <w:t> </w:t>
      </w:r>
      <w:r w:rsidR="005B4EC9">
        <w:rPr>
          <w:lang w:val="ru-RU"/>
        </w:rPr>
        <w:t>течение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которого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может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произойти</w:t>
      </w:r>
      <w:r w:rsidR="005B4EC9" w:rsidRPr="005B4EC9">
        <w:rPr>
          <w:lang w:val="ru-RU"/>
        </w:rPr>
        <w:t xml:space="preserve"> потер</w:t>
      </w:r>
      <w:r w:rsidR="005B4EC9">
        <w:rPr>
          <w:lang w:val="ru-RU"/>
        </w:rPr>
        <w:t>я</w:t>
      </w:r>
      <w:r w:rsidR="005B4EC9" w:rsidRPr="005B4EC9">
        <w:rPr>
          <w:lang w:val="ru-RU"/>
        </w:rPr>
        <w:t xml:space="preserve"> слежения</w:t>
      </w:r>
      <w:r w:rsidR="005B4EC9">
        <w:rPr>
          <w:lang w:val="ru-RU"/>
        </w:rPr>
        <w:t>, будет рассчитываться в зависимости от системы и применения</w:t>
      </w:r>
      <w:r w:rsidR="0043267B" w:rsidRPr="005B4EC9">
        <w:rPr>
          <w:lang w:val="ru-RU"/>
        </w:rPr>
        <w:t xml:space="preserve">. </w:t>
      </w:r>
      <w:r w:rsidR="005B4EC9">
        <w:rPr>
          <w:lang w:val="ru-RU"/>
        </w:rPr>
        <w:t>Этот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процент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затем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будет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разделен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между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источниками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потери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в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рамках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системы. В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таком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случае</w:t>
      </w:r>
      <w:r w:rsidR="005B4EC9" w:rsidRPr="005B4EC9">
        <w:rPr>
          <w:lang w:val="ru-RU"/>
        </w:rPr>
        <w:t xml:space="preserve">, </w:t>
      </w:r>
      <w:r w:rsidR="005B4EC9">
        <w:rPr>
          <w:lang w:val="ru-RU"/>
        </w:rPr>
        <w:t>потеря</w:t>
      </w:r>
      <w:r w:rsidR="005B4EC9" w:rsidRPr="005B4EC9">
        <w:rPr>
          <w:lang w:val="ru-RU"/>
        </w:rPr>
        <w:t xml:space="preserve"> </w:t>
      </w:r>
      <w:r w:rsidR="00EF73F5">
        <w:rPr>
          <w:lang w:val="ru-RU"/>
        </w:rPr>
        <w:t>слежения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будет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разделена</w:t>
      </w:r>
      <w:r w:rsidR="005B4EC9" w:rsidRPr="005B4EC9">
        <w:rPr>
          <w:lang w:val="ru-RU"/>
        </w:rPr>
        <w:t xml:space="preserve"> </w:t>
      </w:r>
      <w:r w:rsidR="005B4EC9">
        <w:rPr>
          <w:lang w:val="ru-RU"/>
        </w:rPr>
        <w:t>так</w:t>
      </w:r>
      <w:r w:rsidR="005B4EC9" w:rsidRPr="005B4EC9">
        <w:rPr>
          <w:lang w:val="ru-RU"/>
        </w:rPr>
        <w:t xml:space="preserve">, </w:t>
      </w:r>
      <w:r w:rsidR="005B4EC9">
        <w:rPr>
          <w:lang w:val="ru-RU"/>
        </w:rPr>
        <w:t>чтобы</w:t>
      </w:r>
      <w:r w:rsidR="005B4EC9" w:rsidRPr="005B4EC9">
        <w:rPr>
          <w:lang w:val="ru-RU"/>
        </w:rPr>
        <w:t xml:space="preserve"> </w:t>
      </w:r>
      <w:r w:rsidR="0043267B" w:rsidRPr="005B4EC9">
        <w:rPr>
          <w:lang w:val="ru-RU"/>
        </w:rPr>
        <w:t xml:space="preserve">25% </w:t>
      </w:r>
      <w:r w:rsidR="004D6173">
        <w:rPr>
          <w:lang w:val="ru-RU"/>
        </w:rPr>
        <w:t>значения</w:t>
      </w:r>
      <w:r w:rsidR="0043267B" w:rsidRPr="005B4EC9">
        <w:rPr>
          <w:lang w:val="ru-RU"/>
        </w:rPr>
        <w:t xml:space="preserve"> </w:t>
      </w:r>
      <w:r w:rsidR="0043267B" w:rsidRPr="006B5F88">
        <w:rPr>
          <w:i/>
          <w:lang w:val="en-US"/>
        </w:rPr>
        <w:t>P</w:t>
      </w:r>
      <w:r w:rsidR="0043267B" w:rsidRPr="005B4EC9">
        <w:rPr>
          <w:lang w:val="ru-RU"/>
        </w:rPr>
        <w:t>%</w:t>
      </w:r>
      <w:r w:rsidR="0043267B" w:rsidRPr="00D51989">
        <w:rPr>
          <w:i/>
          <w:szCs w:val="22"/>
          <w:vertAlign w:val="subscript"/>
          <w:lang w:val="en-US"/>
        </w:rPr>
        <w:t>TOTAL</w:t>
      </w:r>
      <w:r w:rsidR="0043267B" w:rsidRPr="005B4EC9">
        <w:rPr>
          <w:lang w:val="ru-RU"/>
        </w:rPr>
        <w:t xml:space="preserve"> </w:t>
      </w:r>
      <w:r w:rsidR="005B4EC9">
        <w:rPr>
          <w:lang w:val="ru-RU"/>
        </w:rPr>
        <w:t>относил</w:t>
      </w:r>
      <w:r w:rsidR="004D6173">
        <w:rPr>
          <w:lang w:val="ru-RU"/>
        </w:rPr>
        <w:t>и</w:t>
      </w:r>
      <w:r w:rsidR="005B4EC9">
        <w:rPr>
          <w:lang w:val="ru-RU"/>
        </w:rPr>
        <w:t xml:space="preserve">сь </w:t>
      </w:r>
      <w:r w:rsidR="004D6173">
        <w:rPr>
          <w:lang w:val="ru-RU"/>
        </w:rPr>
        <w:t>к межсистемным помехам</w:t>
      </w:r>
      <w:r w:rsidR="0043267B" w:rsidRPr="005B4EC9">
        <w:rPr>
          <w:lang w:val="ru-RU"/>
        </w:rPr>
        <w:t>.</w:t>
      </w:r>
    </w:p>
    <w:p w:rsidR="0043267B" w:rsidRPr="004D6173" w:rsidRDefault="004D6173" w:rsidP="00463CDE">
      <w:pPr>
        <w:rPr>
          <w:lang w:val="ru-RU"/>
        </w:rPr>
      </w:pPr>
      <w:r>
        <w:rPr>
          <w:lang w:val="ru-RU"/>
        </w:rPr>
        <w:t>Критерий</w:t>
      </w:r>
      <w:r w:rsidRPr="004D6173">
        <w:rPr>
          <w:lang w:val="ru-RU"/>
        </w:rPr>
        <w:t xml:space="preserve"> </w:t>
      </w:r>
      <w:r>
        <w:rPr>
          <w:lang w:val="ru-RU"/>
        </w:rPr>
        <w:t>помех</w:t>
      </w:r>
      <w:r w:rsidRPr="004D6173">
        <w:rPr>
          <w:lang w:val="ru-RU"/>
        </w:rPr>
        <w:t xml:space="preserve"> </w:t>
      </w:r>
      <w:r w:rsidR="00463CDE">
        <w:rPr>
          <w:lang w:val="ru-RU"/>
        </w:rPr>
        <w:t>по</w:t>
      </w:r>
      <w:r w:rsidRPr="004D6173">
        <w:rPr>
          <w:lang w:val="ru-RU"/>
        </w:rPr>
        <w:t xml:space="preserve"> </w:t>
      </w:r>
      <w:r w:rsidR="00463CDE">
        <w:rPr>
          <w:lang w:val="ru-RU"/>
        </w:rPr>
        <w:t>потере</w:t>
      </w:r>
      <w:r w:rsidRPr="004D6173">
        <w:rPr>
          <w:lang w:val="ru-RU"/>
        </w:rPr>
        <w:t xml:space="preserve"> </w:t>
      </w:r>
      <w:r w:rsidR="00EF73F5">
        <w:rPr>
          <w:lang w:val="ru-RU"/>
        </w:rPr>
        <w:t>слежения</w:t>
      </w:r>
      <w:r w:rsidRPr="004D6173">
        <w:rPr>
          <w:lang w:val="ru-RU"/>
        </w:rPr>
        <w:t xml:space="preserve"> </w:t>
      </w:r>
      <w:r>
        <w:rPr>
          <w:lang w:val="ru-RU"/>
        </w:rPr>
        <w:t>рассчитывается следующим образом</w:t>
      </w:r>
      <w:r w:rsidR="0043267B" w:rsidRPr="004D6173">
        <w:rPr>
          <w:lang w:val="ru-RU"/>
        </w:rPr>
        <w:t>:</w:t>
      </w:r>
    </w:p>
    <w:p w:rsidR="0043267B" w:rsidRPr="006B5F88" w:rsidRDefault="0043267B" w:rsidP="00954814">
      <w:pPr>
        <w:pStyle w:val="Equation"/>
        <w:rPr>
          <w:lang w:val="en-US"/>
        </w:rPr>
      </w:pPr>
      <w:r w:rsidRPr="004D6173">
        <w:rPr>
          <w:lang w:val="ru-RU"/>
        </w:rPr>
        <w:tab/>
      </w:r>
      <w:r w:rsidRPr="004D6173">
        <w:rPr>
          <w:lang w:val="ru-RU"/>
        </w:rPr>
        <w:tab/>
      </w:r>
      <w:r w:rsidRPr="006B5F88">
        <w:rPr>
          <w:i/>
          <w:lang w:val="en-US"/>
        </w:rPr>
        <w:t>I</w:t>
      </w:r>
      <w:r w:rsidRPr="00D51989">
        <w:rPr>
          <w:i/>
          <w:szCs w:val="22"/>
          <w:vertAlign w:val="subscript"/>
          <w:lang w:val="en-US"/>
        </w:rPr>
        <w:t>LOCK-LOSS</w:t>
      </w:r>
      <w:r w:rsidRPr="00D51989">
        <w:rPr>
          <w:szCs w:val="22"/>
          <w:vertAlign w:val="subscript"/>
          <w:lang w:val="en-US"/>
        </w:rPr>
        <w:t xml:space="preserve">  </w:t>
      </w:r>
      <w:r w:rsidRPr="00EF38EE">
        <w:rPr>
          <w:rFonts w:ascii="Symbol" w:hAnsi="Symbol"/>
        </w:rPr>
        <w:t></w:t>
      </w:r>
      <w:r w:rsidRPr="006B5F88">
        <w:rPr>
          <w:lang w:val="en-US"/>
        </w:rPr>
        <w:t xml:space="preserve">  </w:t>
      </w:r>
      <w:r w:rsidRPr="006B5F88">
        <w:rPr>
          <w:i/>
          <w:lang w:val="en-US"/>
        </w:rPr>
        <w:t>N</w:t>
      </w:r>
      <w:r w:rsidRPr="00D51989">
        <w:rPr>
          <w:i/>
          <w:szCs w:val="22"/>
          <w:vertAlign w:val="subscript"/>
          <w:lang w:val="en-US"/>
        </w:rPr>
        <w:t>RX</w:t>
      </w:r>
      <w:r w:rsidRPr="006B5F88">
        <w:rPr>
          <w:lang w:val="en-US"/>
        </w:rPr>
        <w:t xml:space="preserve">  +  10 log (10</w:t>
      </w:r>
      <w:r w:rsidRPr="00D51989">
        <w:rPr>
          <w:i/>
          <w:szCs w:val="22"/>
          <w:vertAlign w:val="superscript"/>
          <w:lang w:val="en-US"/>
        </w:rPr>
        <w:t>M</w:t>
      </w:r>
      <w:r w:rsidRPr="00D51989">
        <w:rPr>
          <w:szCs w:val="22"/>
          <w:vertAlign w:val="superscript"/>
          <w:lang w:val="en-US"/>
        </w:rPr>
        <w:t xml:space="preserve">/10 </w:t>
      </w:r>
      <w:r w:rsidRPr="006B5F88">
        <w:rPr>
          <w:lang w:val="en-US"/>
        </w:rPr>
        <w:t>– 1)</w:t>
      </w:r>
      <w:r w:rsidR="004D6173" w:rsidRPr="004D6173">
        <w:rPr>
          <w:lang w:val="en-US"/>
        </w:rPr>
        <w:t>,</w:t>
      </w:r>
      <w:r w:rsidRPr="006B5F88">
        <w:rPr>
          <w:lang w:val="en-US"/>
        </w:rPr>
        <w:tab/>
        <w:t>(1)</w:t>
      </w:r>
    </w:p>
    <w:p w:rsidR="0043267B" w:rsidRPr="00BF4A2D" w:rsidRDefault="004D6173" w:rsidP="004D6173">
      <w:pPr>
        <w:keepNext/>
        <w:rPr>
          <w:lang w:val="ru-RU"/>
        </w:rPr>
      </w:pPr>
      <w:r>
        <w:rPr>
          <w:lang w:val="ru-RU"/>
        </w:rPr>
        <w:t>где</w:t>
      </w:r>
      <w:r w:rsidR="0043267B" w:rsidRPr="00BF4A2D">
        <w:rPr>
          <w:lang w:val="ru-RU"/>
        </w:rPr>
        <w:t>:</w:t>
      </w:r>
    </w:p>
    <w:p w:rsidR="0043267B" w:rsidRPr="004D6173" w:rsidRDefault="0043267B" w:rsidP="004D6173">
      <w:pPr>
        <w:pStyle w:val="Equationlegend"/>
        <w:rPr>
          <w:lang w:val="ru-RU"/>
        </w:rPr>
      </w:pPr>
      <w:r w:rsidRPr="00BF4A2D">
        <w:rPr>
          <w:lang w:val="ru-RU"/>
        </w:rPr>
        <w:tab/>
      </w:r>
      <w:r w:rsidRPr="00C54BC2">
        <w:rPr>
          <w:i/>
        </w:rPr>
        <w:t>N</w:t>
      </w:r>
      <w:r w:rsidRPr="00C54BC2">
        <w:rPr>
          <w:i/>
          <w:vertAlign w:val="subscript"/>
        </w:rPr>
        <w:t>RX</w:t>
      </w:r>
      <w:r w:rsidRPr="004D6173">
        <w:rPr>
          <w:lang w:val="ru-RU"/>
        </w:rPr>
        <w:t>:</w:t>
      </w:r>
      <w:r w:rsidRPr="004D6173">
        <w:rPr>
          <w:lang w:val="ru-RU"/>
        </w:rPr>
        <w:tab/>
      </w:r>
      <w:r w:rsidR="004D6173">
        <w:rPr>
          <w:lang w:val="ru-RU"/>
        </w:rPr>
        <w:t>спектральная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>плотность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>шума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>приемника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>из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>бюджета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>линии</w:t>
      </w:r>
      <w:r w:rsidRPr="004D6173">
        <w:rPr>
          <w:lang w:val="ru-RU"/>
        </w:rPr>
        <w:t xml:space="preserve"> (</w:t>
      </w:r>
      <w:r w:rsidR="004D6173">
        <w:rPr>
          <w:lang w:val="ru-RU"/>
        </w:rPr>
        <w:t>см. таблицы </w:t>
      </w:r>
      <w:r w:rsidRPr="004D6173">
        <w:rPr>
          <w:lang w:val="ru-RU"/>
        </w:rPr>
        <w:t xml:space="preserve">4 </w:t>
      </w:r>
      <w:r w:rsidR="004D6173">
        <w:rPr>
          <w:lang w:val="ru-RU"/>
        </w:rPr>
        <w:t>и </w:t>
      </w:r>
      <w:r w:rsidRPr="004D6173">
        <w:rPr>
          <w:lang w:val="ru-RU"/>
        </w:rPr>
        <w:t>5)</w:t>
      </w:r>
      <w:r w:rsidR="004D6173">
        <w:rPr>
          <w:lang w:val="ru-RU"/>
        </w:rPr>
        <w:t>;</w:t>
      </w:r>
    </w:p>
    <w:p w:rsidR="0043267B" w:rsidRPr="004D6173" w:rsidRDefault="0043267B" w:rsidP="00EF73F5">
      <w:pPr>
        <w:pStyle w:val="Equationlegend"/>
        <w:rPr>
          <w:lang w:val="ru-RU"/>
        </w:rPr>
      </w:pPr>
      <w:r w:rsidRPr="004D6173">
        <w:rPr>
          <w:lang w:val="ru-RU"/>
        </w:rPr>
        <w:tab/>
      </w:r>
      <w:r w:rsidRPr="00A326E0">
        <w:rPr>
          <w:i/>
        </w:rPr>
        <w:t>M</w:t>
      </w:r>
      <w:r w:rsidRPr="004D6173">
        <w:rPr>
          <w:lang w:val="ru-RU"/>
        </w:rPr>
        <w:t>:</w:t>
      </w:r>
      <w:r w:rsidRPr="004D6173">
        <w:rPr>
          <w:lang w:val="ru-RU"/>
        </w:rPr>
        <w:tab/>
      </w:r>
      <w:r w:rsidR="004D6173">
        <w:rPr>
          <w:lang w:val="ru-RU"/>
        </w:rPr>
        <w:t xml:space="preserve">запас, рассчитанный для потери </w:t>
      </w:r>
      <w:r w:rsidR="00EF73F5">
        <w:rPr>
          <w:lang w:val="ru-RU"/>
        </w:rPr>
        <w:t>слежения</w:t>
      </w:r>
      <w:r w:rsidR="004D6173">
        <w:rPr>
          <w:lang w:val="ru-RU"/>
        </w:rPr>
        <w:t xml:space="preserve"> по бюджету линии</w:t>
      </w:r>
      <w:r w:rsidRPr="004D6173">
        <w:rPr>
          <w:lang w:val="ru-RU"/>
        </w:rPr>
        <w:t xml:space="preserve"> (</w:t>
      </w:r>
      <w:r w:rsidR="004D6173">
        <w:rPr>
          <w:lang w:val="ru-RU"/>
        </w:rPr>
        <w:t>см. таблицы </w:t>
      </w:r>
      <w:r w:rsidR="004D6173" w:rsidRPr="004D6173">
        <w:rPr>
          <w:lang w:val="ru-RU"/>
        </w:rPr>
        <w:t xml:space="preserve">4 </w:t>
      </w:r>
      <w:r w:rsidR="004D6173">
        <w:rPr>
          <w:lang w:val="ru-RU"/>
        </w:rPr>
        <w:t>и </w:t>
      </w:r>
      <w:r w:rsidR="004D6173" w:rsidRPr="004D6173">
        <w:rPr>
          <w:lang w:val="ru-RU"/>
        </w:rPr>
        <w:t>5</w:t>
      </w:r>
      <w:r w:rsidRPr="004D6173">
        <w:rPr>
          <w:lang w:val="ru-RU"/>
        </w:rPr>
        <w:t>).</w:t>
      </w:r>
    </w:p>
    <w:p w:rsidR="0043267B" w:rsidRPr="004D6173" w:rsidRDefault="004D6173" w:rsidP="00DF1F15">
      <w:pPr>
        <w:rPr>
          <w:lang w:val="ru-RU"/>
        </w:rPr>
      </w:pPr>
      <w:r>
        <w:rPr>
          <w:lang w:val="ru-RU"/>
        </w:rPr>
        <w:t>Уровень</w:t>
      </w:r>
      <w:r w:rsidR="0043267B" w:rsidRPr="004D6173">
        <w:rPr>
          <w:lang w:val="ru-RU"/>
        </w:rPr>
        <w:t xml:space="preserve"> </w:t>
      </w:r>
      <w:r w:rsidR="0043267B" w:rsidRPr="006B5F88">
        <w:rPr>
          <w:i/>
          <w:lang w:val="en-US"/>
        </w:rPr>
        <w:t>I</w:t>
      </w:r>
      <w:r w:rsidR="0043267B" w:rsidRPr="00D51989">
        <w:rPr>
          <w:i/>
          <w:szCs w:val="22"/>
          <w:vertAlign w:val="subscript"/>
          <w:lang w:val="en-US"/>
        </w:rPr>
        <w:t>LOCK</w:t>
      </w:r>
      <w:r w:rsidR="00D51989">
        <w:rPr>
          <w:i/>
          <w:szCs w:val="22"/>
          <w:vertAlign w:val="subscript"/>
          <w:lang w:val="ru-RU"/>
        </w:rPr>
        <w:t>-</w:t>
      </w:r>
      <w:r w:rsidR="0043267B" w:rsidRPr="00D51989">
        <w:rPr>
          <w:i/>
          <w:szCs w:val="22"/>
          <w:vertAlign w:val="subscript"/>
          <w:lang w:val="en-US"/>
        </w:rPr>
        <w:t>LOSS</w:t>
      </w:r>
      <w:r w:rsidR="0043267B" w:rsidRPr="00D51989">
        <w:rPr>
          <w:i/>
          <w:szCs w:val="22"/>
          <w:vertAlign w:val="subscript"/>
          <w:lang w:val="ru-RU"/>
        </w:rPr>
        <w:t xml:space="preserve"> </w:t>
      </w:r>
      <w:r>
        <w:rPr>
          <w:lang w:val="ru-RU"/>
        </w:rPr>
        <w:t>не должен превышать более чем</w:t>
      </w:r>
      <w:r w:rsidR="00DF1F15">
        <w:rPr>
          <w:lang w:val="ru-RU"/>
        </w:rPr>
        <w:t xml:space="preserve"> в</w:t>
      </w:r>
      <w:r>
        <w:rPr>
          <w:lang w:val="ru-RU"/>
        </w:rPr>
        <w:t xml:space="preserve"> </w:t>
      </w:r>
      <w:r w:rsidR="0043267B" w:rsidRPr="006B5F88">
        <w:rPr>
          <w:i/>
          <w:lang w:val="en-US"/>
        </w:rPr>
        <w:t>P</w:t>
      </w:r>
      <w:r w:rsidR="0043267B" w:rsidRPr="004D6173">
        <w:rPr>
          <w:lang w:val="ru-RU"/>
        </w:rPr>
        <w:t>%</w:t>
      </w:r>
      <w:r w:rsidR="0043267B" w:rsidRPr="00D51989">
        <w:rPr>
          <w:i/>
          <w:szCs w:val="22"/>
          <w:vertAlign w:val="subscript"/>
          <w:lang w:val="en-US"/>
        </w:rPr>
        <w:t>LOCK</w:t>
      </w:r>
      <w:r w:rsidR="0043267B" w:rsidRPr="00D51989">
        <w:rPr>
          <w:i/>
          <w:szCs w:val="22"/>
          <w:vertAlign w:val="subscript"/>
          <w:lang w:val="ru-RU"/>
        </w:rPr>
        <w:noBreakHyphen/>
      </w:r>
      <w:r w:rsidR="0043267B" w:rsidRPr="00D51989">
        <w:rPr>
          <w:i/>
          <w:szCs w:val="22"/>
          <w:vertAlign w:val="subscript"/>
          <w:lang w:val="en-US"/>
        </w:rPr>
        <w:t>LOSS</w:t>
      </w:r>
      <w:r w:rsidR="0043267B" w:rsidRPr="004D6173">
        <w:rPr>
          <w:lang w:val="ru-RU"/>
        </w:rPr>
        <w:t xml:space="preserve">, </w:t>
      </w:r>
      <w:r>
        <w:rPr>
          <w:lang w:val="ru-RU"/>
        </w:rPr>
        <w:t>где</w:t>
      </w:r>
      <w:r w:rsidR="0043267B" w:rsidRPr="004D6173">
        <w:rPr>
          <w:lang w:val="ru-RU"/>
        </w:rPr>
        <w:t>:</w:t>
      </w:r>
    </w:p>
    <w:p w:rsidR="0043267B" w:rsidRPr="006B5F88" w:rsidRDefault="0043267B" w:rsidP="00D51989">
      <w:pPr>
        <w:pStyle w:val="Equation"/>
        <w:rPr>
          <w:lang w:val="en-US"/>
        </w:rPr>
      </w:pPr>
      <w:r w:rsidRPr="004D6173">
        <w:rPr>
          <w:lang w:val="ru-RU"/>
        </w:rPr>
        <w:tab/>
      </w:r>
      <w:r w:rsidRPr="004D6173">
        <w:rPr>
          <w:lang w:val="ru-RU"/>
        </w:rPr>
        <w:tab/>
      </w:r>
      <w:r w:rsidRPr="006B5F88">
        <w:rPr>
          <w:i/>
          <w:lang w:val="en-US"/>
        </w:rPr>
        <w:t>P</w:t>
      </w:r>
      <w:r w:rsidRPr="006B5F88">
        <w:rPr>
          <w:lang w:val="en-US"/>
        </w:rPr>
        <w:t>%</w:t>
      </w:r>
      <w:r w:rsidRPr="00D51989">
        <w:rPr>
          <w:i/>
          <w:szCs w:val="22"/>
          <w:vertAlign w:val="subscript"/>
          <w:lang w:val="en-US"/>
        </w:rPr>
        <w:t>LOCK-LOSS</w:t>
      </w:r>
      <w:r w:rsidRPr="006B5F88">
        <w:rPr>
          <w:lang w:val="en-US"/>
        </w:rPr>
        <w:t xml:space="preserve">  </w:t>
      </w:r>
      <w:r w:rsidRPr="00EF38EE">
        <w:rPr>
          <w:rFonts w:ascii="Symbol" w:hAnsi="Symbol"/>
        </w:rPr>
        <w:t></w:t>
      </w:r>
      <w:r w:rsidRPr="006B5F88">
        <w:rPr>
          <w:lang w:val="en-US"/>
        </w:rPr>
        <w:t xml:space="preserve">  0</w:t>
      </w:r>
      <w:r w:rsidR="00D51989" w:rsidRPr="00D51989">
        <w:rPr>
          <w:lang w:val="en-US"/>
        </w:rPr>
        <w:t>,</w:t>
      </w:r>
      <w:r w:rsidRPr="006B5F88">
        <w:rPr>
          <w:lang w:val="en-US"/>
        </w:rPr>
        <w:t>25  (</w:t>
      </w:r>
      <w:r w:rsidRPr="006B5F88">
        <w:rPr>
          <w:i/>
          <w:lang w:val="en-US"/>
        </w:rPr>
        <w:t>P</w:t>
      </w:r>
      <w:r w:rsidRPr="006B5F88">
        <w:rPr>
          <w:lang w:val="en-US"/>
        </w:rPr>
        <w:t>%</w:t>
      </w:r>
      <w:r w:rsidRPr="00D51989">
        <w:rPr>
          <w:i/>
          <w:szCs w:val="22"/>
          <w:vertAlign w:val="subscript"/>
          <w:lang w:val="en-US"/>
        </w:rPr>
        <w:t>TOTAL</w:t>
      </w:r>
      <w:r w:rsidR="00D51989">
        <w:rPr>
          <w:lang w:val="en-US"/>
        </w:rPr>
        <w:t>).</w:t>
      </w:r>
    </w:p>
    <w:p w:rsidR="0043267B" w:rsidRPr="006419B6" w:rsidDel="005F76ED" w:rsidRDefault="00D51989" w:rsidP="00D51989">
      <w:pPr>
        <w:rPr>
          <w:lang w:val="ru-RU"/>
        </w:rPr>
      </w:pPr>
      <w:r>
        <w:rPr>
          <w:lang w:val="ru-RU"/>
        </w:rPr>
        <w:br w:type="page"/>
      </w:r>
      <w:r w:rsidR="004D6173">
        <w:rPr>
          <w:lang w:val="ru-RU"/>
        </w:rPr>
        <w:lastRenderedPageBreak/>
        <w:t>Вторым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>уровнем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>критерия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>кратковременных</w:t>
      </w:r>
      <w:r w:rsidR="004D6173" w:rsidRPr="004D6173">
        <w:rPr>
          <w:lang w:val="ru-RU"/>
        </w:rPr>
        <w:t xml:space="preserve"> </w:t>
      </w:r>
      <w:r w:rsidR="004D6173">
        <w:rPr>
          <w:lang w:val="ru-RU"/>
        </w:rPr>
        <w:t xml:space="preserve">помех, применяемым ко всем системам, является уровень, при котором происходит потеря данных. </w:t>
      </w:r>
      <w:r w:rsidR="008D4CE5" w:rsidRPr="004D6173">
        <w:rPr>
          <w:lang w:val="ru-RU"/>
        </w:rPr>
        <w:t>Процент времени</w:t>
      </w:r>
      <w:r w:rsidR="0043267B" w:rsidRPr="004D6173">
        <w:rPr>
          <w:lang w:val="ru-RU"/>
        </w:rPr>
        <w:t xml:space="preserve"> </w:t>
      </w:r>
      <w:r w:rsidR="004D6173">
        <w:rPr>
          <w:lang w:val="ru-RU"/>
        </w:rPr>
        <w:t xml:space="preserve">для этого события может быть получен на основе пользовательских требований к готовности данных. </w:t>
      </w:r>
      <w:r w:rsidR="00947794">
        <w:rPr>
          <w:lang w:val="ru-RU"/>
        </w:rPr>
        <w:t>Публикуемые</w:t>
      </w:r>
      <w:r w:rsidR="00947794" w:rsidRPr="00947794">
        <w:rPr>
          <w:lang w:val="ru-RU"/>
        </w:rPr>
        <w:t xml:space="preserve"> </w:t>
      </w:r>
      <w:r w:rsidR="00947794">
        <w:rPr>
          <w:lang w:val="ru-RU"/>
        </w:rPr>
        <w:t>требования</w:t>
      </w:r>
      <w:r w:rsidR="00947794" w:rsidRPr="00947794">
        <w:rPr>
          <w:lang w:val="ru-RU"/>
        </w:rPr>
        <w:t xml:space="preserve"> </w:t>
      </w:r>
      <w:r w:rsidR="00947794">
        <w:rPr>
          <w:lang w:val="ru-RU"/>
        </w:rPr>
        <w:t>к</w:t>
      </w:r>
      <w:r w:rsidR="00947794" w:rsidRPr="00947794">
        <w:rPr>
          <w:lang w:val="ru-RU"/>
        </w:rPr>
        <w:t xml:space="preserve"> </w:t>
      </w:r>
      <w:r w:rsidR="00947794">
        <w:rPr>
          <w:lang w:val="ru-RU"/>
        </w:rPr>
        <w:t>готовности</w:t>
      </w:r>
      <w:r w:rsidR="00947794" w:rsidRPr="00947794">
        <w:rPr>
          <w:lang w:val="ru-RU"/>
        </w:rPr>
        <w:t xml:space="preserve"> </w:t>
      </w:r>
      <w:r w:rsidR="00947794">
        <w:rPr>
          <w:lang w:val="ru-RU"/>
        </w:rPr>
        <w:t>данных</w:t>
      </w:r>
      <w:r w:rsidR="00947794" w:rsidRPr="00947794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 w:rsidR="0043267B" w:rsidRPr="00947794">
        <w:rPr>
          <w:lang w:val="ru-RU"/>
        </w:rPr>
        <w:t xml:space="preserve"> </w:t>
      </w:r>
      <w:r w:rsidR="00947794">
        <w:rPr>
          <w:lang w:val="ru-RU"/>
        </w:rPr>
        <w:t>обычно относятся ко всем источникам потери данных ошибок данных</w:t>
      </w:r>
      <w:r w:rsidR="0043267B" w:rsidRPr="00947794">
        <w:rPr>
          <w:lang w:val="ru-RU"/>
        </w:rPr>
        <w:t>.</w:t>
      </w:r>
      <w:r w:rsidR="00947794">
        <w:rPr>
          <w:lang w:val="ru-RU"/>
        </w:rPr>
        <w:t xml:space="preserve"> </w:t>
      </w:r>
      <w:r w:rsidR="006419B6">
        <w:rPr>
          <w:lang w:val="ru-RU"/>
        </w:rPr>
        <w:t>В</w:t>
      </w:r>
      <w:r>
        <w:rPr>
          <w:lang w:val="ru-RU"/>
        </w:rPr>
        <w:t> </w:t>
      </w:r>
      <w:r w:rsidR="006419B6">
        <w:rPr>
          <w:lang w:val="ru-RU"/>
        </w:rPr>
        <w:t>процессе</w:t>
      </w:r>
      <w:r w:rsidR="006419B6" w:rsidRPr="00947794">
        <w:rPr>
          <w:lang w:val="ru-RU"/>
        </w:rPr>
        <w:t xml:space="preserve"> </w:t>
      </w:r>
      <w:r w:rsidR="006419B6">
        <w:rPr>
          <w:lang w:val="ru-RU"/>
        </w:rPr>
        <w:t>полетов</w:t>
      </w:r>
      <w:r w:rsidR="006419B6" w:rsidRPr="00947794">
        <w:rPr>
          <w:lang w:val="ru-RU"/>
        </w:rPr>
        <w:t xml:space="preserve"> </w:t>
      </w:r>
      <w:r w:rsidR="006419B6" w:rsidRPr="006B5F88">
        <w:rPr>
          <w:lang w:val="en-US"/>
        </w:rPr>
        <w:t>MetAids</w:t>
      </w:r>
      <w:r w:rsidR="006419B6">
        <w:rPr>
          <w:lang w:val="ru-RU"/>
        </w:rPr>
        <w:t xml:space="preserve"> наряду</w:t>
      </w:r>
      <w:r w:rsidR="006419B6" w:rsidRPr="00947794">
        <w:rPr>
          <w:lang w:val="ru-RU"/>
        </w:rPr>
        <w:t xml:space="preserve"> </w:t>
      </w:r>
      <w:r w:rsidR="006419B6">
        <w:rPr>
          <w:lang w:val="ru-RU"/>
        </w:rPr>
        <w:t>с</w:t>
      </w:r>
      <w:r w:rsidR="006419B6" w:rsidRPr="00947794">
        <w:rPr>
          <w:lang w:val="ru-RU"/>
        </w:rPr>
        <w:t xml:space="preserve"> </w:t>
      </w:r>
      <w:r w:rsidR="006419B6">
        <w:rPr>
          <w:lang w:val="ru-RU"/>
        </w:rPr>
        <w:t>потерей</w:t>
      </w:r>
      <w:r w:rsidR="006419B6" w:rsidRPr="00947794">
        <w:rPr>
          <w:lang w:val="ru-RU"/>
        </w:rPr>
        <w:t xml:space="preserve"> </w:t>
      </w:r>
      <w:r w:rsidR="006419B6">
        <w:rPr>
          <w:lang w:val="ru-RU"/>
        </w:rPr>
        <w:t>данных возникают о</w:t>
      </w:r>
      <w:r w:rsidR="00947794">
        <w:rPr>
          <w:lang w:val="ru-RU"/>
        </w:rPr>
        <w:t>шибки</w:t>
      </w:r>
      <w:r w:rsidR="00947794" w:rsidRPr="00947794">
        <w:rPr>
          <w:lang w:val="ru-RU"/>
        </w:rPr>
        <w:t xml:space="preserve"> </w:t>
      </w:r>
      <w:r w:rsidR="00947794">
        <w:rPr>
          <w:lang w:val="ru-RU"/>
        </w:rPr>
        <w:t>данных</w:t>
      </w:r>
      <w:r w:rsidR="00947794" w:rsidRPr="00947794">
        <w:rPr>
          <w:lang w:val="ru-RU"/>
        </w:rPr>
        <w:t xml:space="preserve"> </w:t>
      </w:r>
      <w:r w:rsidR="00947794">
        <w:rPr>
          <w:lang w:val="ru-RU"/>
        </w:rPr>
        <w:t>датчиков</w:t>
      </w:r>
      <w:r w:rsidR="00947794" w:rsidRPr="00947794">
        <w:rPr>
          <w:lang w:val="ru-RU"/>
        </w:rPr>
        <w:t xml:space="preserve">, </w:t>
      </w:r>
      <w:r w:rsidR="00947794">
        <w:rPr>
          <w:lang w:val="ru-RU"/>
        </w:rPr>
        <w:t>которые отфильтровываются в процессе обработки данных</w:t>
      </w:r>
      <w:r w:rsidR="006419B6">
        <w:rPr>
          <w:lang w:val="ru-RU"/>
        </w:rPr>
        <w:t>.</w:t>
      </w:r>
      <w:r w:rsidR="00947794">
        <w:rPr>
          <w:lang w:val="ru-RU"/>
        </w:rPr>
        <w:t xml:space="preserve"> </w:t>
      </w:r>
      <w:r w:rsidR="00947794" w:rsidRPr="00947794">
        <w:rPr>
          <w:lang w:val="ru-RU"/>
        </w:rPr>
        <w:t xml:space="preserve">25% </w:t>
      </w:r>
      <w:r w:rsidR="00947794">
        <w:rPr>
          <w:lang w:val="ru-RU"/>
        </w:rPr>
        <w:t xml:space="preserve">общего значения процента времени </w:t>
      </w:r>
      <w:r w:rsidR="00947794" w:rsidRPr="006B5F88">
        <w:rPr>
          <w:i/>
          <w:lang w:val="en-US"/>
        </w:rPr>
        <w:t>P</w:t>
      </w:r>
      <w:r w:rsidR="00947794" w:rsidRPr="00947794">
        <w:rPr>
          <w:lang w:val="ru-RU"/>
        </w:rPr>
        <w:t>%</w:t>
      </w:r>
      <w:r w:rsidR="00947794" w:rsidRPr="00D51989">
        <w:rPr>
          <w:i/>
          <w:szCs w:val="22"/>
          <w:vertAlign w:val="subscript"/>
          <w:lang w:val="en-US"/>
        </w:rPr>
        <w:t>TOTAL</w:t>
      </w:r>
      <w:r w:rsidR="0043267B" w:rsidRPr="00947794">
        <w:rPr>
          <w:lang w:val="ru-RU"/>
        </w:rPr>
        <w:t xml:space="preserve"> </w:t>
      </w:r>
      <w:r w:rsidR="00947794">
        <w:rPr>
          <w:lang w:val="ru-RU"/>
        </w:rPr>
        <w:t xml:space="preserve">потери/ошибок данных будут отнесены на счет помех, а </w:t>
      </w:r>
      <w:r w:rsidR="00947794" w:rsidRPr="00947794">
        <w:rPr>
          <w:lang w:val="ru-RU"/>
        </w:rPr>
        <w:t xml:space="preserve">25% </w:t>
      </w:r>
      <w:r w:rsidR="00947794">
        <w:rPr>
          <w:lang w:val="ru-RU"/>
        </w:rPr>
        <w:t>из них могут быть отнесены на межсистемные помехи, следовательно</w:t>
      </w:r>
      <w:r w:rsidR="0043267B" w:rsidRPr="006419B6">
        <w:rPr>
          <w:lang w:val="ru-RU"/>
        </w:rPr>
        <w:t>:</w:t>
      </w:r>
    </w:p>
    <w:p w:rsidR="0043267B" w:rsidRPr="00D51989" w:rsidRDefault="0043267B" w:rsidP="00D51989">
      <w:pPr>
        <w:pStyle w:val="Equation"/>
        <w:rPr>
          <w:lang w:val="en-US"/>
        </w:rPr>
      </w:pPr>
      <w:r w:rsidRPr="006419B6">
        <w:rPr>
          <w:lang w:val="ru-RU"/>
        </w:rPr>
        <w:tab/>
      </w:r>
      <w:r w:rsidRPr="006419B6">
        <w:rPr>
          <w:lang w:val="ru-RU"/>
        </w:rPr>
        <w:tab/>
      </w:r>
      <w:r w:rsidRPr="006B5F88">
        <w:rPr>
          <w:i/>
          <w:lang w:val="en-US"/>
        </w:rPr>
        <w:t>P</w:t>
      </w:r>
      <w:r w:rsidRPr="006B5F88">
        <w:rPr>
          <w:lang w:val="en-US"/>
        </w:rPr>
        <w:t>%</w:t>
      </w:r>
      <w:r w:rsidRPr="00D51989">
        <w:rPr>
          <w:i/>
          <w:szCs w:val="22"/>
          <w:vertAlign w:val="subscript"/>
          <w:lang w:val="en-US"/>
        </w:rPr>
        <w:t>DATA-LOSS</w:t>
      </w:r>
      <w:r w:rsidRPr="006B5F88">
        <w:rPr>
          <w:lang w:val="en-US"/>
        </w:rPr>
        <w:t xml:space="preserve">  </w:t>
      </w:r>
      <w:r w:rsidRPr="00EF38EE">
        <w:rPr>
          <w:rFonts w:ascii="Symbol" w:hAnsi="Symbol"/>
        </w:rPr>
        <w:t></w:t>
      </w:r>
      <w:r w:rsidRPr="006B5F88">
        <w:rPr>
          <w:lang w:val="en-US"/>
        </w:rPr>
        <w:t xml:space="preserve">  (25%) (25%) (</w:t>
      </w:r>
      <w:r w:rsidRPr="006B5F88">
        <w:rPr>
          <w:i/>
          <w:lang w:val="en-US"/>
        </w:rPr>
        <w:t>P</w:t>
      </w:r>
      <w:r w:rsidRPr="006B5F88">
        <w:rPr>
          <w:lang w:val="en-US"/>
        </w:rPr>
        <w:t>%</w:t>
      </w:r>
      <w:r w:rsidRPr="00D51989">
        <w:rPr>
          <w:i/>
          <w:szCs w:val="22"/>
          <w:vertAlign w:val="subscript"/>
          <w:lang w:val="en-US"/>
        </w:rPr>
        <w:t>TOTAL</w:t>
      </w:r>
      <w:r w:rsidRPr="006B5F88">
        <w:rPr>
          <w:lang w:val="en-US"/>
        </w:rPr>
        <w:t xml:space="preserve">)  </w:t>
      </w:r>
      <w:r w:rsidRPr="00EF38EE">
        <w:rPr>
          <w:rFonts w:ascii="Symbol" w:hAnsi="Symbol"/>
        </w:rPr>
        <w:t></w:t>
      </w:r>
      <w:r w:rsidRPr="006B5F88">
        <w:rPr>
          <w:lang w:val="en-US"/>
        </w:rPr>
        <w:t xml:space="preserve">  (6</w:t>
      </w:r>
      <w:r w:rsidR="00D51989" w:rsidRPr="00D51989">
        <w:rPr>
          <w:lang w:val="en-US"/>
        </w:rPr>
        <w:t>,</w:t>
      </w:r>
      <w:r w:rsidRPr="006B5F88">
        <w:rPr>
          <w:lang w:val="en-US"/>
        </w:rPr>
        <w:t>25%) (</w:t>
      </w:r>
      <w:r w:rsidRPr="006B5F88">
        <w:rPr>
          <w:i/>
          <w:lang w:val="en-US"/>
        </w:rPr>
        <w:t>P</w:t>
      </w:r>
      <w:r w:rsidRPr="006B5F88">
        <w:rPr>
          <w:lang w:val="en-US"/>
        </w:rPr>
        <w:t>%</w:t>
      </w:r>
      <w:r w:rsidRPr="00D51989">
        <w:rPr>
          <w:i/>
          <w:szCs w:val="22"/>
          <w:vertAlign w:val="subscript"/>
          <w:lang w:val="en-US"/>
        </w:rPr>
        <w:t>TOTAL</w:t>
      </w:r>
      <w:r w:rsidR="00D51989">
        <w:rPr>
          <w:lang w:val="en-US"/>
        </w:rPr>
        <w:t>)</w:t>
      </w:r>
      <w:r w:rsidR="00D51989" w:rsidRPr="00D51989">
        <w:rPr>
          <w:lang w:val="en-US"/>
        </w:rPr>
        <w:t>.</w:t>
      </w:r>
    </w:p>
    <w:p w:rsidR="0043267B" w:rsidRPr="006419B6" w:rsidRDefault="006419B6" w:rsidP="006419B6">
      <w:pPr>
        <w:rPr>
          <w:lang w:val="ru-RU"/>
        </w:rPr>
      </w:pPr>
      <w:r>
        <w:rPr>
          <w:lang w:val="ru-RU"/>
        </w:rPr>
        <w:t>Критерий</w:t>
      </w:r>
      <w:r w:rsidRPr="006419B6">
        <w:rPr>
          <w:lang w:val="ru-RU"/>
        </w:rPr>
        <w:t xml:space="preserve"> </w:t>
      </w:r>
      <w:r>
        <w:rPr>
          <w:lang w:val="ru-RU"/>
        </w:rPr>
        <w:t>помех</w:t>
      </w:r>
      <w:r w:rsidRPr="006419B6">
        <w:rPr>
          <w:lang w:val="ru-RU"/>
        </w:rPr>
        <w:t xml:space="preserve"> </w:t>
      </w:r>
      <w:r>
        <w:rPr>
          <w:lang w:val="ru-RU"/>
        </w:rPr>
        <w:t>по</w:t>
      </w:r>
      <w:r w:rsidRPr="006419B6">
        <w:rPr>
          <w:lang w:val="ru-RU"/>
        </w:rPr>
        <w:t xml:space="preserve"> </w:t>
      </w:r>
      <w:r>
        <w:rPr>
          <w:lang w:val="ru-RU"/>
        </w:rPr>
        <w:t>потере</w:t>
      </w:r>
      <w:r w:rsidRPr="006419B6">
        <w:rPr>
          <w:lang w:val="ru-RU"/>
        </w:rPr>
        <w:t xml:space="preserve"> </w:t>
      </w:r>
      <w:r>
        <w:rPr>
          <w:lang w:val="ru-RU"/>
        </w:rPr>
        <w:t>данных</w:t>
      </w:r>
      <w:r w:rsidRPr="006419B6">
        <w:rPr>
          <w:lang w:val="ru-RU"/>
        </w:rPr>
        <w:t xml:space="preserve"> </w:t>
      </w:r>
      <w:r>
        <w:rPr>
          <w:lang w:val="ru-RU"/>
        </w:rPr>
        <w:t>рассчитывается</w:t>
      </w:r>
      <w:r w:rsidRPr="006419B6">
        <w:rPr>
          <w:lang w:val="ru-RU"/>
        </w:rPr>
        <w:t xml:space="preserve"> </w:t>
      </w:r>
      <w:r>
        <w:rPr>
          <w:lang w:val="ru-RU"/>
        </w:rPr>
        <w:t>следующим</w:t>
      </w:r>
      <w:r w:rsidRPr="006419B6">
        <w:rPr>
          <w:lang w:val="ru-RU"/>
        </w:rPr>
        <w:t xml:space="preserve"> </w:t>
      </w:r>
      <w:r>
        <w:rPr>
          <w:lang w:val="ru-RU"/>
        </w:rPr>
        <w:t>образом</w:t>
      </w:r>
      <w:r w:rsidR="0043267B" w:rsidRPr="006B5F88">
        <w:rPr>
          <w:lang w:val="en-US"/>
        </w:rPr>
        <w:t>r</w:t>
      </w:r>
      <w:r w:rsidR="0043267B" w:rsidRPr="006419B6">
        <w:rPr>
          <w:lang w:val="ru-RU"/>
        </w:rPr>
        <w:t>:</w:t>
      </w:r>
    </w:p>
    <w:p w:rsidR="0043267B" w:rsidRPr="00F328C9" w:rsidRDefault="0043267B" w:rsidP="00E95D47">
      <w:pPr>
        <w:pStyle w:val="Equation"/>
        <w:rPr>
          <w:lang w:val="it-IT"/>
        </w:rPr>
      </w:pPr>
      <w:r w:rsidRPr="006419B6">
        <w:rPr>
          <w:lang w:val="ru-RU"/>
        </w:rPr>
        <w:tab/>
      </w:r>
      <w:r w:rsidRPr="006419B6">
        <w:rPr>
          <w:lang w:val="ru-RU"/>
        </w:rPr>
        <w:tab/>
      </w:r>
      <w:r w:rsidRPr="00F328C9">
        <w:rPr>
          <w:i/>
          <w:lang w:val="it-IT"/>
        </w:rPr>
        <w:t>I</w:t>
      </w:r>
      <w:r w:rsidRPr="00D51989">
        <w:rPr>
          <w:i/>
          <w:szCs w:val="22"/>
          <w:vertAlign w:val="subscript"/>
          <w:lang w:val="en-US"/>
        </w:rPr>
        <w:t>DATA</w:t>
      </w:r>
      <w:r w:rsidRPr="000C12BF">
        <w:rPr>
          <w:i/>
          <w:szCs w:val="22"/>
          <w:vertAlign w:val="subscript"/>
          <w:lang w:val="ru-RU"/>
        </w:rPr>
        <w:noBreakHyphen/>
      </w:r>
      <w:r w:rsidRPr="00D51989">
        <w:rPr>
          <w:i/>
          <w:szCs w:val="22"/>
          <w:vertAlign w:val="subscript"/>
          <w:lang w:val="en-US"/>
        </w:rPr>
        <w:t>LOSS</w:t>
      </w:r>
      <w:r w:rsidRPr="000C12BF">
        <w:rPr>
          <w:i/>
          <w:szCs w:val="22"/>
          <w:vertAlign w:val="subscript"/>
          <w:lang w:val="ru-RU"/>
        </w:rPr>
        <w:t xml:space="preserve">  </w:t>
      </w:r>
      <w:r w:rsidRPr="00EF38EE">
        <w:rPr>
          <w:rFonts w:ascii="Symbol" w:hAnsi="Symbol"/>
        </w:rPr>
        <w:t></w:t>
      </w:r>
      <w:r w:rsidRPr="00F328C9">
        <w:rPr>
          <w:lang w:val="it-IT"/>
        </w:rPr>
        <w:t xml:space="preserve">  </w:t>
      </w:r>
      <w:r w:rsidRPr="00F328C9">
        <w:rPr>
          <w:i/>
          <w:lang w:val="it-IT"/>
        </w:rPr>
        <w:t>N</w:t>
      </w:r>
      <w:r w:rsidRPr="00D51989">
        <w:rPr>
          <w:i/>
          <w:szCs w:val="22"/>
          <w:vertAlign w:val="subscript"/>
          <w:lang w:val="en-US"/>
        </w:rPr>
        <w:t>RX</w:t>
      </w:r>
      <w:r w:rsidRPr="00F328C9">
        <w:rPr>
          <w:lang w:val="it-IT"/>
        </w:rPr>
        <w:t xml:space="preserve">  +  10 log (10</w:t>
      </w:r>
      <w:r w:rsidRPr="00D51989">
        <w:rPr>
          <w:i/>
          <w:iCs/>
          <w:szCs w:val="22"/>
          <w:vertAlign w:val="superscript"/>
          <w:lang w:val="en-US"/>
        </w:rPr>
        <w:t>M</w:t>
      </w:r>
      <w:r w:rsidRPr="000C12BF">
        <w:rPr>
          <w:szCs w:val="22"/>
          <w:vertAlign w:val="superscript"/>
          <w:lang w:val="ru-RU"/>
        </w:rPr>
        <w:t xml:space="preserve">/10 </w:t>
      </w:r>
      <w:r w:rsidRPr="00F328C9">
        <w:rPr>
          <w:lang w:val="it-IT"/>
        </w:rPr>
        <w:t>–</w:t>
      </w:r>
      <w:r w:rsidRPr="000C12BF">
        <w:rPr>
          <w:lang w:val="ru-RU"/>
        </w:rPr>
        <w:t> </w:t>
      </w:r>
      <w:r w:rsidRPr="00F328C9">
        <w:rPr>
          <w:lang w:val="it-IT"/>
        </w:rPr>
        <w:t>1)</w:t>
      </w:r>
      <w:r w:rsidR="006419B6">
        <w:rPr>
          <w:lang w:val="ru-RU"/>
        </w:rPr>
        <w:t>,</w:t>
      </w:r>
      <w:r w:rsidRPr="00F328C9">
        <w:rPr>
          <w:lang w:val="it-IT"/>
        </w:rPr>
        <w:tab/>
        <w:t>(2)</w:t>
      </w:r>
    </w:p>
    <w:p w:rsidR="0043267B" w:rsidRPr="00AD451F" w:rsidRDefault="006419B6" w:rsidP="0043267B">
      <w:pPr>
        <w:tabs>
          <w:tab w:val="clear" w:pos="1191"/>
          <w:tab w:val="left" w:pos="1260"/>
        </w:tabs>
        <w:rPr>
          <w:lang w:val="ru-RU"/>
        </w:rPr>
      </w:pPr>
      <w:r>
        <w:rPr>
          <w:lang w:val="ru-RU"/>
        </w:rPr>
        <w:t>где</w:t>
      </w:r>
      <w:r w:rsidR="0043267B" w:rsidRPr="00AD451F">
        <w:rPr>
          <w:lang w:val="ru-RU"/>
        </w:rPr>
        <w:t>:</w:t>
      </w:r>
    </w:p>
    <w:p w:rsidR="0043267B" w:rsidRPr="00AD451F" w:rsidRDefault="0043267B" w:rsidP="00AD451F">
      <w:pPr>
        <w:pStyle w:val="Equationlegend"/>
        <w:rPr>
          <w:lang w:val="ru-RU"/>
        </w:rPr>
      </w:pPr>
      <w:r w:rsidRPr="00AD451F">
        <w:rPr>
          <w:lang w:val="ru-RU"/>
        </w:rPr>
        <w:tab/>
      </w:r>
      <w:r w:rsidRPr="00772EC9">
        <w:rPr>
          <w:i/>
          <w:iCs/>
        </w:rPr>
        <w:t>N</w:t>
      </w:r>
      <w:r w:rsidRPr="00D51989">
        <w:rPr>
          <w:i/>
          <w:szCs w:val="22"/>
          <w:vertAlign w:val="subscript"/>
        </w:rPr>
        <w:t>RX</w:t>
      </w:r>
      <w:r w:rsidRPr="00AD451F">
        <w:rPr>
          <w:lang w:val="ru-RU"/>
        </w:rPr>
        <w:t>:</w:t>
      </w:r>
      <w:r w:rsidRPr="00AD451F">
        <w:rPr>
          <w:lang w:val="ru-RU"/>
        </w:rPr>
        <w:tab/>
      </w:r>
      <w:r w:rsidR="00AD451F">
        <w:rPr>
          <w:lang w:val="ru-RU"/>
        </w:rPr>
        <w:t>спектральная</w:t>
      </w:r>
      <w:r w:rsidR="00AD451F" w:rsidRPr="004D6173">
        <w:rPr>
          <w:lang w:val="ru-RU"/>
        </w:rPr>
        <w:t xml:space="preserve"> </w:t>
      </w:r>
      <w:r w:rsidR="00AD451F">
        <w:rPr>
          <w:lang w:val="ru-RU"/>
        </w:rPr>
        <w:t>плотность</w:t>
      </w:r>
      <w:r w:rsidR="00AD451F" w:rsidRPr="004D6173">
        <w:rPr>
          <w:lang w:val="ru-RU"/>
        </w:rPr>
        <w:t xml:space="preserve"> </w:t>
      </w:r>
      <w:r w:rsidR="00AD451F">
        <w:rPr>
          <w:lang w:val="ru-RU"/>
        </w:rPr>
        <w:t>шума</w:t>
      </w:r>
      <w:r w:rsidR="00AD451F" w:rsidRPr="004D6173">
        <w:rPr>
          <w:lang w:val="ru-RU"/>
        </w:rPr>
        <w:t xml:space="preserve"> </w:t>
      </w:r>
      <w:r w:rsidR="00AD451F">
        <w:rPr>
          <w:lang w:val="ru-RU"/>
        </w:rPr>
        <w:t>приемника</w:t>
      </w:r>
      <w:r w:rsidR="00AD451F" w:rsidRPr="004D6173">
        <w:rPr>
          <w:lang w:val="ru-RU"/>
        </w:rPr>
        <w:t xml:space="preserve"> </w:t>
      </w:r>
      <w:r w:rsidR="00AD451F">
        <w:rPr>
          <w:lang w:val="ru-RU"/>
        </w:rPr>
        <w:t>из</w:t>
      </w:r>
      <w:r w:rsidR="00AD451F" w:rsidRPr="004D6173">
        <w:rPr>
          <w:lang w:val="ru-RU"/>
        </w:rPr>
        <w:t xml:space="preserve"> </w:t>
      </w:r>
      <w:r w:rsidR="00AD451F">
        <w:rPr>
          <w:lang w:val="ru-RU"/>
        </w:rPr>
        <w:t>бюджета</w:t>
      </w:r>
      <w:r w:rsidR="00AD451F" w:rsidRPr="004D6173">
        <w:rPr>
          <w:lang w:val="ru-RU"/>
        </w:rPr>
        <w:t xml:space="preserve"> </w:t>
      </w:r>
      <w:r w:rsidR="00AD451F">
        <w:rPr>
          <w:lang w:val="ru-RU"/>
        </w:rPr>
        <w:t>линии</w:t>
      </w:r>
      <w:r w:rsidR="00AD451F" w:rsidRPr="004D6173">
        <w:rPr>
          <w:lang w:val="ru-RU"/>
        </w:rPr>
        <w:t xml:space="preserve"> (</w:t>
      </w:r>
      <w:r w:rsidR="00AD451F">
        <w:rPr>
          <w:lang w:val="ru-RU"/>
        </w:rPr>
        <w:t>см. таблицы </w:t>
      </w:r>
      <w:r w:rsidR="00AD451F" w:rsidRPr="004D6173">
        <w:rPr>
          <w:lang w:val="ru-RU"/>
        </w:rPr>
        <w:t xml:space="preserve">4 </w:t>
      </w:r>
      <w:r w:rsidR="00AD451F">
        <w:rPr>
          <w:lang w:val="ru-RU"/>
        </w:rPr>
        <w:t>и </w:t>
      </w:r>
      <w:r w:rsidR="00AD451F" w:rsidRPr="004D6173">
        <w:rPr>
          <w:lang w:val="ru-RU"/>
        </w:rPr>
        <w:t>5)</w:t>
      </w:r>
      <w:r w:rsidR="00AD451F">
        <w:rPr>
          <w:lang w:val="ru-RU"/>
        </w:rPr>
        <w:t>;</w:t>
      </w:r>
    </w:p>
    <w:p w:rsidR="0043267B" w:rsidRPr="00AD451F" w:rsidRDefault="0043267B" w:rsidP="00AD451F">
      <w:pPr>
        <w:pStyle w:val="Equationlegend"/>
        <w:rPr>
          <w:lang w:val="ru-RU"/>
        </w:rPr>
      </w:pPr>
      <w:r w:rsidRPr="00AD451F">
        <w:rPr>
          <w:lang w:val="ru-RU"/>
        </w:rPr>
        <w:tab/>
      </w:r>
      <w:r w:rsidRPr="00772EC9">
        <w:rPr>
          <w:i/>
          <w:iCs/>
        </w:rPr>
        <w:t>M</w:t>
      </w:r>
      <w:r w:rsidRPr="00AD451F">
        <w:rPr>
          <w:lang w:val="ru-RU"/>
        </w:rPr>
        <w:t>:</w:t>
      </w:r>
      <w:r w:rsidRPr="00AD451F">
        <w:rPr>
          <w:lang w:val="ru-RU"/>
        </w:rPr>
        <w:tab/>
      </w:r>
      <w:r w:rsidR="00AD451F">
        <w:rPr>
          <w:lang w:val="ru-RU"/>
        </w:rPr>
        <w:t xml:space="preserve">запас, рассчитанный для потери </w:t>
      </w:r>
      <w:r w:rsidR="00EF73F5">
        <w:rPr>
          <w:lang w:val="ru-RU"/>
        </w:rPr>
        <w:t>слежения</w:t>
      </w:r>
      <w:r w:rsidR="00AD451F">
        <w:rPr>
          <w:lang w:val="ru-RU"/>
        </w:rPr>
        <w:t xml:space="preserve"> по бюджету линии</w:t>
      </w:r>
      <w:r w:rsidR="00AD451F" w:rsidRPr="004D6173">
        <w:rPr>
          <w:lang w:val="ru-RU"/>
        </w:rPr>
        <w:t xml:space="preserve"> (</w:t>
      </w:r>
      <w:r w:rsidR="00AD451F">
        <w:rPr>
          <w:lang w:val="ru-RU"/>
        </w:rPr>
        <w:t>см. таблицы </w:t>
      </w:r>
      <w:r w:rsidR="00AD451F" w:rsidRPr="004D6173">
        <w:rPr>
          <w:lang w:val="ru-RU"/>
        </w:rPr>
        <w:t xml:space="preserve">4 </w:t>
      </w:r>
      <w:r w:rsidR="00AD451F">
        <w:rPr>
          <w:lang w:val="ru-RU"/>
        </w:rPr>
        <w:t>и </w:t>
      </w:r>
      <w:r w:rsidR="00AD451F" w:rsidRPr="004D6173">
        <w:rPr>
          <w:lang w:val="ru-RU"/>
        </w:rPr>
        <w:t>5)</w:t>
      </w:r>
      <w:r w:rsidRPr="00AD451F">
        <w:rPr>
          <w:lang w:val="ru-RU"/>
        </w:rPr>
        <w:t>.</w:t>
      </w:r>
    </w:p>
    <w:p w:rsidR="0043267B" w:rsidRPr="003C2652" w:rsidRDefault="003C2652" w:rsidP="00DF1F15">
      <w:pPr>
        <w:tabs>
          <w:tab w:val="clear" w:pos="1191"/>
          <w:tab w:val="left" w:pos="1260"/>
        </w:tabs>
        <w:rPr>
          <w:lang w:val="ru-RU"/>
        </w:rPr>
      </w:pPr>
      <w:r>
        <w:rPr>
          <w:lang w:val="ru-RU"/>
        </w:rPr>
        <w:t>Уровень</w:t>
      </w:r>
      <w:r w:rsidR="0043267B" w:rsidRPr="003C2652">
        <w:rPr>
          <w:lang w:val="ru-RU"/>
        </w:rPr>
        <w:t xml:space="preserve"> </w:t>
      </w:r>
      <w:r w:rsidR="0043267B" w:rsidRPr="006B5F88">
        <w:rPr>
          <w:i/>
          <w:lang w:val="en-US"/>
        </w:rPr>
        <w:t>I</w:t>
      </w:r>
      <w:r w:rsidR="0043267B" w:rsidRPr="00D51989">
        <w:rPr>
          <w:i/>
          <w:szCs w:val="22"/>
          <w:vertAlign w:val="subscript"/>
          <w:lang w:val="en-US"/>
        </w:rPr>
        <w:t>DATA</w:t>
      </w:r>
      <w:r w:rsidR="00D51989">
        <w:rPr>
          <w:i/>
          <w:szCs w:val="22"/>
          <w:vertAlign w:val="subscript"/>
          <w:lang w:val="ru-RU"/>
        </w:rPr>
        <w:t>-</w:t>
      </w:r>
      <w:r w:rsidR="0043267B" w:rsidRPr="00D51989">
        <w:rPr>
          <w:i/>
          <w:szCs w:val="22"/>
          <w:vertAlign w:val="subscript"/>
          <w:lang w:val="en-US"/>
        </w:rPr>
        <w:t>LOSS</w:t>
      </w:r>
      <w:r w:rsidR="0043267B" w:rsidRPr="00D51989">
        <w:rPr>
          <w:i/>
          <w:szCs w:val="22"/>
          <w:vertAlign w:val="subscript"/>
          <w:lang w:val="ru-RU"/>
        </w:rPr>
        <w:t xml:space="preserve"> </w:t>
      </w:r>
      <w:r>
        <w:rPr>
          <w:lang w:val="ru-RU"/>
        </w:rPr>
        <w:t>не должен превышать</w:t>
      </w:r>
      <w:r w:rsidR="00463CDE">
        <w:rPr>
          <w:lang w:val="ru-RU"/>
        </w:rPr>
        <w:t>ся</w:t>
      </w:r>
      <w:r>
        <w:rPr>
          <w:lang w:val="ru-RU"/>
        </w:rPr>
        <w:t xml:space="preserve"> более чем</w:t>
      </w:r>
      <w:r w:rsidR="00DF1F15">
        <w:rPr>
          <w:lang w:val="ru-RU"/>
        </w:rPr>
        <w:t xml:space="preserve"> в</w:t>
      </w:r>
      <w:r>
        <w:rPr>
          <w:lang w:val="ru-RU"/>
        </w:rPr>
        <w:t xml:space="preserve"> </w:t>
      </w:r>
      <w:r w:rsidR="0043267B" w:rsidRPr="006B5F88">
        <w:rPr>
          <w:i/>
          <w:lang w:val="en-US"/>
        </w:rPr>
        <w:t>P</w:t>
      </w:r>
      <w:r w:rsidR="0043267B" w:rsidRPr="003C2652">
        <w:rPr>
          <w:lang w:val="ru-RU"/>
        </w:rPr>
        <w:t>%</w:t>
      </w:r>
      <w:r w:rsidR="0043267B" w:rsidRPr="00D51989">
        <w:rPr>
          <w:i/>
          <w:szCs w:val="22"/>
          <w:vertAlign w:val="subscript"/>
          <w:lang w:val="en-US"/>
        </w:rPr>
        <w:t>DATA</w:t>
      </w:r>
      <w:r w:rsidR="0043267B" w:rsidRPr="000C12BF">
        <w:rPr>
          <w:i/>
          <w:szCs w:val="22"/>
          <w:vertAlign w:val="subscript"/>
          <w:lang w:val="ru-RU"/>
        </w:rPr>
        <w:t>-</w:t>
      </w:r>
      <w:r w:rsidR="0043267B" w:rsidRPr="00D51989">
        <w:rPr>
          <w:i/>
          <w:szCs w:val="22"/>
          <w:vertAlign w:val="subscript"/>
          <w:lang w:val="en-US"/>
        </w:rPr>
        <w:t>LOSS</w:t>
      </w:r>
      <w:r w:rsidR="00D51989">
        <w:rPr>
          <w:lang w:val="ru-RU"/>
        </w:rPr>
        <w:t>.</w:t>
      </w:r>
    </w:p>
    <w:p w:rsidR="0043267B" w:rsidRPr="00BF4A2D" w:rsidRDefault="003C2652" w:rsidP="00DF1F15">
      <w:pPr>
        <w:tabs>
          <w:tab w:val="clear" w:pos="1191"/>
          <w:tab w:val="left" w:pos="1260"/>
        </w:tabs>
        <w:rPr>
          <w:lang w:val="ru-RU"/>
        </w:rPr>
      </w:pPr>
      <w:r>
        <w:rPr>
          <w:lang w:val="ru-RU"/>
        </w:rPr>
        <w:t>Третьим</w:t>
      </w:r>
      <w:r w:rsidRPr="003C2652">
        <w:rPr>
          <w:lang w:val="ru-RU"/>
        </w:rPr>
        <w:t xml:space="preserve"> </w:t>
      </w:r>
      <w:r>
        <w:rPr>
          <w:lang w:val="ru-RU"/>
        </w:rPr>
        <w:t>уровнем</w:t>
      </w:r>
      <w:r w:rsidRPr="003C2652">
        <w:rPr>
          <w:lang w:val="ru-RU"/>
        </w:rPr>
        <w:t xml:space="preserve"> </w:t>
      </w:r>
      <w:r>
        <w:rPr>
          <w:lang w:val="ru-RU"/>
        </w:rPr>
        <w:t>помех</w:t>
      </w:r>
      <w:r w:rsidRPr="003C2652">
        <w:rPr>
          <w:lang w:val="ru-RU"/>
        </w:rPr>
        <w:t xml:space="preserve"> </w:t>
      </w:r>
      <w:r>
        <w:rPr>
          <w:lang w:val="ru-RU"/>
        </w:rPr>
        <w:t>будет</w:t>
      </w:r>
      <w:r w:rsidRPr="003C2652">
        <w:rPr>
          <w:lang w:val="ru-RU"/>
        </w:rPr>
        <w:t xml:space="preserve"> </w:t>
      </w:r>
      <w:r>
        <w:rPr>
          <w:lang w:val="ru-RU"/>
        </w:rPr>
        <w:t>уровень</w:t>
      </w:r>
      <w:r w:rsidRPr="003C2652">
        <w:rPr>
          <w:lang w:val="ru-RU"/>
        </w:rPr>
        <w:t xml:space="preserve"> </w:t>
      </w:r>
      <w:r>
        <w:rPr>
          <w:lang w:val="ru-RU"/>
        </w:rPr>
        <w:t>долговременных</w:t>
      </w:r>
      <w:r w:rsidRPr="003C2652">
        <w:rPr>
          <w:lang w:val="ru-RU"/>
        </w:rPr>
        <w:t xml:space="preserve"> </w:t>
      </w:r>
      <w:r>
        <w:rPr>
          <w:lang w:val="ru-RU"/>
        </w:rPr>
        <w:t>помех</w:t>
      </w:r>
      <w:r w:rsidRPr="003C2652">
        <w:rPr>
          <w:lang w:val="ru-RU"/>
        </w:rPr>
        <w:t xml:space="preserve">, </w:t>
      </w:r>
      <w:r>
        <w:rPr>
          <w:lang w:val="ru-RU"/>
        </w:rPr>
        <w:t>который</w:t>
      </w:r>
      <w:r w:rsidRPr="003C2652">
        <w:rPr>
          <w:lang w:val="ru-RU"/>
        </w:rPr>
        <w:t xml:space="preserve"> </w:t>
      </w:r>
      <w:r>
        <w:rPr>
          <w:lang w:val="ru-RU"/>
        </w:rPr>
        <w:t>не</w:t>
      </w:r>
      <w:r w:rsidRPr="003C2652">
        <w:rPr>
          <w:lang w:val="ru-RU"/>
        </w:rPr>
        <w:t xml:space="preserve"> </w:t>
      </w:r>
      <w:r>
        <w:rPr>
          <w:lang w:val="ru-RU"/>
        </w:rPr>
        <w:t>должен</w:t>
      </w:r>
      <w:r w:rsidRPr="003C2652">
        <w:rPr>
          <w:lang w:val="ru-RU"/>
        </w:rPr>
        <w:t xml:space="preserve"> </w:t>
      </w:r>
      <w:r>
        <w:rPr>
          <w:lang w:val="ru-RU"/>
        </w:rPr>
        <w:t>превышаться более чем</w:t>
      </w:r>
      <w:r w:rsidR="00DF1F15">
        <w:rPr>
          <w:lang w:val="ru-RU"/>
        </w:rPr>
        <w:t xml:space="preserve"> в</w:t>
      </w:r>
      <w:r>
        <w:rPr>
          <w:lang w:val="ru-RU"/>
        </w:rPr>
        <w:t xml:space="preserve"> </w:t>
      </w:r>
      <w:r w:rsidR="0043267B" w:rsidRPr="003C2652">
        <w:rPr>
          <w:lang w:val="ru-RU"/>
        </w:rPr>
        <w:t xml:space="preserve">20% </w:t>
      </w:r>
      <w:r>
        <w:rPr>
          <w:lang w:val="ru-RU"/>
        </w:rPr>
        <w:t>времени</w:t>
      </w:r>
      <w:r w:rsidR="0043267B" w:rsidRPr="003C2652">
        <w:rPr>
          <w:lang w:val="ru-RU"/>
        </w:rPr>
        <w:t xml:space="preserve">. </w:t>
      </w:r>
      <w:r>
        <w:rPr>
          <w:lang w:val="ru-RU"/>
        </w:rPr>
        <w:t>Уровень</w:t>
      </w:r>
      <w:r w:rsidRPr="008203FC">
        <w:rPr>
          <w:lang w:val="ru-RU"/>
        </w:rPr>
        <w:t xml:space="preserve"> </w:t>
      </w:r>
      <w:r>
        <w:rPr>
          <w:lang w:val="ru-RU"/>
        </w:rPr>
        <w:t>долговременн</w:t>
      </w:r>
      <w:r w:rsidR="00CF16AD">
        <w:rPr>
          <w:lang w:val="ru-RU"/>
        </w:rPr>
        <w:t>ых</w:t>
      </w:r>
      <w:r w:rsidRPr="008203FC">
        <w:rPr>
          <w:lang w:val="ru-RU"/>
        </w:rPr>
        <w:t xml:space="preserve"> </w:t>
      </w:r>
      <w:r>
        <w:rPr>
          <w:lang w:val="ru-RU"/>
        </w:rPr>
        <w:t>помех</w:t>
      </w:r>
      <w:r w:rsidRPr="008203FC">
        <w:rPr>
          <w:lang w:val="ru-RU"/>
        </w:rPr>
        <w:t xml:space="preserve"> </w:t>
      </w:r>
      <w:r>
        <w:rPr>
          <w:lang w:val="ru-RU"/>
        </w:rPr>
        <w:t>может</w:t>
      </w:r>
      <w:r w:rsidRPr="008203FC">
        <w:rPr>
          <w:lang w:val="ru-RU"/>
        </w:rPr>
        <w:t xml:space="preserve"> </w:t>
      </w:r>
      <w:r>
        <w:rPr>
          <w:lang w:val="ru-RU"/>
        </w:rPr>
        <w:t>быть</w:t>
      </w:r>
      <w:r w:rsidRPr="008203FC">
        <w:rPr>
          <w:lang w:val="ru-RU"/>
        </w:rPr>
        <w:t xml:space="preserve"> </w:t>
      </w:r>
      <w:r>
        <w:rPr>
          <w:lang w:val="ru-RU"/>
        </w:rPr>
        <w:t>рассчитан</w:t>
      </w:r>
      <w:r w:rsidRPr="008203FC">
        <w:rPr>
          <w:lang w:val="ru-RU"/>
        </w:rPr>
        <w:t xml:space="preserve"> </w:t>
      </w:r>
      <w:r>
        <w:rPr>
          <w:lang w:val="ru-RU"/>
        </w:rPr>
        <w:t>на</w:t>
      </w:r>
      <w:r w:rsidRPr="008203FC">
        <w:rPr>
          <w:lang w:val="ru-RU"/>
        </w:rPr>
        <w:t xml:space="preserve"> </w:t>
      </w:r>
      <w:r>
        <w:rPr>
          <w:lang w:val="ru-RU"/>
        </w:rPr>
        <w:t>основе</w:t>
      </w:r>
      <w:r w:rsidRPr="008203FC">
        <w:rPr>
          <w:lang w:val="ru-RU"/>
        </w:rPr>
        <w:t xml:space="preserve"> </w:t>
      </w:r>
      <w:r w:rsidR="008203FC">
        <w:rPr>
          <w:lang w:val="ru-RU"/>
        </w:rPr>
        <w:t xml:space="preserve">обоих кратковременных запасов – на потерю </w:t>
      </w:r>
      <w:r w:rsidR="00EF73F5">
        <w:rPr>
          <w:lang w:val="ru-RU"/>
        </w:rPr>
        <w:t>слежения</w:t>
      </w:r>
      <w:r w:rsidR="0043267B" w:rsidRPr="008203FC">
        <w:rPr>
          <w:lang w:val="ru-RU"/>
        </w:rPr>
        <w:t xml:space="preserve"> (</w:t>
      </w:r>
      <w:r w:rsidR="008203FC">
        <w:rPr>
          <w:lang w:val="ru-RU"/>
        </w:rPr>
        <w:t>если это применимо</w:t>
      </w:r>
      <w:r w:rsidR="0043267B" w:rsidRPr="008203FC">
        <w:rPr>
          <w:lang w:val="ru-RU"/>
        </w:rPr>
        <w:t xml:space="preserve">) </w:t>
      </w:r>
      <w:r w:rsidR="008203FC">
        <w:rPr>
          <w:lang w:val="ru-RU"/>
        </w:rPr>
        <w:t>и потерю данных</w:t>
      </w:r>
      <w:r w:rsidR="0043267B" w:rsidRPr="008203FC">
        <w:rPr>
          <w:lang w:val="ru-RU"/>
        </w:rPr>
        <w:t xml:space="preserve">. </w:t>
      </w:r>
      <w:r w:rsidR="008203FC">
        <w:rPr>
          <w:lang w:val="ru-RU"/>
        </w:rPr>
        <w:t>Уровень</w:t>
      </w:r>
      <w:r w:rsidR="008203FC" w:rsidRPr="008203FC">
        <w:rPr>
          <w:lang w:val="ru-RU"/>
        </w:rPr>
        <w:t xml:space="preserve">, </w:t>
      </w:r>
      <w:r w:rsidR="008203FC">
        <w:rPr>
          <w:lang w:val="ru-RU"/>
        </w:rPr>
        <w:t>рассчитанный</w:t>
      </w:r>
      <w:r w:rsidR="008203FC" w:rsidRPr="008203FC">
        <w:rPr>
          <w:lang w:val="ru-RU"/>
        </w:rPr>
        <w:t xml:space="preserve"> </w:t>
      </w:r>
      <w:r w:rsidR="008203FC">
        <w:rPr>
          <w:lang w:val="ru-RU"/>
        </w:rPr>
        <w:t>исходя</w:t>
      </w:r>
      <w:r w:rsidR="008203FC" w:rsidRPr="008203FC">
        <w:rPr>
          <w:lang w:val="ru-RU"/>
        </w:rPr>
        <w:t xml:space="preserve"> </w:t>
      </w:r>
      <w:r w:rsidR="008203FC">
        <w:rPr>
          <w:lang w:val="ru-RU"/>
        </w:rPr>
        <w:t>из</w:t>
      </w:r>
      <w:r w:rsidR="008203FC" w:rsidRPr="008203FC">
        <w:rPr>
          <w:lang w:val="ru-RU"/>
        </w:rPr>
        <w:t xml:space="preserve"> </w:t>
      </w:r>
      <w:r w:rsidR="008203FC">
        <w:rPr>
          <w:lang w:val="ru-RU"/>
        </w:rPr>
        <w:t>кратковременного</w:t>
      </w:r>
      <w:r w:rsidR="008203FC" w:rsidRPr="008203FC">
        <w:rPr>
          <w:lang w:val="ru-RU"/>
        </w:rPr>
        <w:t xml:space="preserve"> </w:t>
      </w:r>
      <w:r w:rsidR="008203FC">
        <w:rPr>
          <w:lang w:val="ru-RU"/>
        </w:rPr>
        <w:t>запаса</w:t>
      </w:r>
      <w:r w:rsidR="008203FC" w:rsidRPr="008203FC">
        <w:rPr>
          <w:lang w:val="ru-RU"/>
        </w:rPr>
        <w:t xml:space="preserve"> </w:t>
      </w:r>
      <w:r w:rsidR="008203FC">
        <w:rPr>
          <w:lang w:val="ru-RU"/>
        </w:rPr>
        <w:t>на</w:t>
      </w:r>
      <w:r w:rsidR="008203FC" w:rsidRPr="008203FC">
        <w:rPr>
          <w:lang w:val="ru-RU"/>
        </w:rPr>
        <w:t xml:space="preserve"> </w:t>
      </w:r>
      <w:r w:rsidR="008203FC">
        <w:rPr>
          <w:lang w:val="ru-RU"/>
        </w:rPr>
        <w:t xml:space="preserve">потерю </w:t>
      </w:r>
      <w:r w:rsidR="00EF73F5">
        <w:rPr>
          <w:lang w:val="ru-RU"/>
        </w:rPr>
        <w:t>слежения</w:t>
      </w:r>
      <w:r w:rsidR="008203FC">
        <w:rPr>
          <w:lang w:val="ru-RU"/>
        </w:rPr>
        <w:t xml:space="preserve"> является несущественным, поскольку его значительно превышает</w:t>
      </w:r>
      <w:r w:rsidR="00CF16AD">
        <w:rPr>
          <w:lang w:val="ru-RU"/>
        </w:rPr>
        <w:t xml:space="preserve"> уровень, рассчитанный по запасу на потерю данных</w:t>
      </w:r>
      <w:r w:rsidR="0043267B" w:rsidRPr="008203FC">
        <w:rPr>
          <w:lang w:val="ru-RU"/>
        </w:rPr>
        <w:t xml:space="preserve">. </w:t>
      </w:r>
      <w:r w:rsidR="00F5516F">
        <w:rPr>
          <w:lang w:val="ru-RU"/>
        </w:rPr>
        <w:t>Для</w:t>
      </w:r>
      <w:r w:rsidR="00F5516F" w:rsidRPr="00F5516F">
        <w:rPr>
          <w:lang w:val="ru-RU"/>
        </w:rPr>
        <w:t xml:space="preserve"> </w:t>
      </w:r>
      <w:r w:rsidR="00F5516F">
        <w:rPr>
          <w:lang w:val="ru-RU"/>
        </w:rPr>
        <w:t>случая</w:t>
      </w:r>
      <w:r w:rsidR="00F5516F" w:rsidRPr="00F5516F">
        <w:rPr>
          <w:lang w:val="ru-RU"/>
        </w:rPr>
        <w:t xml:space="preserve"> </w:t>
      </w:r>
      <w:r w:rsidR="00F5516F">
        <w:rPr>
          <w:lang w:val="ru-RU"/>
        </w:rPr>
        <w:t>долговременных</w:t>
      </w:r>
      <w:r w:rsidR="00F5516F" w:rsidRPr="00F5516F">
        <w:rPr>
          <w:lang w:val="ru-RU"/>
        </w:rPr>
        <w:t xml:space="preserve"> </w:t>
      </w:r>
      <w:r w:rsidR="00F5516F">
        <w:rPr>
          <w:lang w:val="ru-RU"/>
        </w:rPr>
        <w:t>помех</w:t>
      </w:r>
      <w:r w:rsidR="0043267B" w:rsidRPr="00F5516F">
        <w:rPr>
          <w:lang w:val="ru-RU"/>
        </w:rPr>
        <w:t xml:space="preserve"> (20%)</w:t>
      </w:r>
      <w:r w:rsidR="00F5516F" w:rsidRPr="00F5516F">
        <w:rPr>
          <w:lang w:val="ru-RU"/>
        </w:rPr>
        <w:t xml:space="preserve"> </w:t>
      </w:r>
      <w:r w:rsidR="0043267B" w:rsidRPr="00F5516F">
        <w:rPr>
          <w:lang w:val="ru-RU"/>
        </w:rPr>
        <w:t xml:space="preserve">2/3 </w:t>
      </w:r>
      <w:r w:rsidR="00F5516F">
        <w:rPr>
          <w:lang w:val="ru-RU"/>
        </w:rPr>
        <w:t xml:space="preserve">запаса, связанного с потерей данных, </w:t>
      </w:r>
      <w:r w:rsidR="001A5621">
        <w:rPr>
          <w:lang w:val="ru-RU"/>
        </w:rPr>
        <w:t>будут закреплены за</w:t>
      </w:r>
      <w:r w:rsidR="0043267B" w:rsidRPr="00F5516F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 w:rsidR="0043267B" w:rsidRPr="00F5516F">
        <w:rPr>
          <w:lang w:val="ru-RU"/>
        </w:rPr>
        <w:t xml:space="preserve">. </w:t>
      </w:r>
      <w:r w:rsidR="001A5621">
        <w:rPr>
          <w:lang w:val="ru-RU"/>
        </w:rPr>
        <w:t>Критерий</w:t>
      </w:r>
      <w:r w:rsidR="001A5621" w:rsidRPr="00BF4A2D">
        <w:rPr>
          <w:lang w:val="ru-RU"/>
        </w:rPr>
        <w:t xml:space="preserve"> </w:t>
      </w:r>
      <w:r w:rsidR="001A5621">
        <w:rPr>
          <w:lang w:val="ru-RU"/>
        </w:rPr>
        <w:t>помех</w:t>
      </w:r>
      <w:r w:rsidR="001A5621" w:rsidRPr="00BF4A2D">
        <w:rPr>
          <w:lang w:val="ru-RU"/>
        </w:rPr>
        <w:t xml:space="preserve"> </w:t>
      </w:r>
      <w:r w:rsidR="001A5621">
        <w:rPr>
          <w:lang w:val="ru-RU"/>
        </w:rPr>
        <w:t>по</w:t>
      </w:r>
      <w:r w:rsidR="001A5621" w:rsidRPr="00BF4A2D">
        <w:rPr>
          <w:lang w:val="ru-RU"/>
        </w:rPr>
        <w:t xml:space="preserve"> </w:t>
      </w:r>
      <w:r w:rsidR="001A5621">
        <w:rPr>
          <w:lang w:val="ru-RU"/>
        </w:rPr>
        <w:t>потере</w:t>
      </w:r>
      <w:r w:rsidR="001A5621" w:rsidRPr="00BF4A2D">
        <w:rPr>
          <w:lang w:val="ru-RU"/>
        </w:rPr>
        <w:t xml:space="preserve"> </w:t>
      </w:r>
      <w:r w:rsidR="001A5621">
        <w:rPr>
          <w:lang w:val="ru-RU"/>
        </w:rPr>
        <w:t>данных</w:t>
      </w:r>
      <w:r w:rsidR="001A5621" w:rsidRPr="00BF4A2D">
        <w:rPr>
          <w:lang w:val="ru-RU"/>
        </w:rPr>
        <w:t xml:space="preserve"> </w:t>
      </w:r>
      <w:r w:rsidR="001A5621">
        <w:rPr>
          <w:lang w:val="ru-RU"/>
        </w:rPr>
        <w:t>рассчитывается</w:t>
      </w:r>
      <w:r w:rsidR="001A5621" w:rsidRPr="00BF4A2D">
        <w:rPr>
          <w:lang w:val="ru-RU"/>
        </w:rPr>
        <w:t xml:space="preserve"> </w:t>
      </w:r>
      <w:r w:rsidR="001A5621">
        <w:rPr>
          <w:lang w:val="ru-RU"/>
        </w:rPr>
        <w:t>следующим</w:t>
      </w:r>
      <w:r w:rsidR="001A5621" w:rsidRPr="00BF4A2D">
        <w:rPr>
          <w:lang w:val="ru-RU"/>
        </w:rPr>
        <w:t xml:space="preserve"> </w:t>
      </w:r>
      <w:r w:rsidR="001A5621">
        <w:rPr>
          <w:lang w:val="ru-RU"/>
        </w:rPr>
        <w:t>образом</w:t>
      </w:r>
      <w:r w:rsidR="0043267B" w:rsidRPr="00BF4A2D">
        <w:rPr>
          <w:lang w:val="ru-RU"/>
        </w:rPr>
        <w:t>:</w:t>
      </w:r>
    </w:p>
    <w:p w:rsidR="0043267B" w:rsidRPr="00BF4A2D" w:rsidRDefault="003F2E2C" w:rsidP="00D17FB5">
      <w:pPr>
        <w:pStyle w:val="Equation"/>
        <w:rPr>
          <w:lang w:val="ru-RU"/>
        </w:rPr>
      </w:pPr>
      <w:r w:rsidRPr="00BF4A2D">
        <w:rPr>
          <w:lang w:val="ru-RU"/>
        </w:rPr>
        <w:tab/>
      </w:r>
      <w:r w:rsidRPr="00BF4A2D">
        <w:rPr>
          <w:lang w:val="ru-RU"/>
        </w:rPr>
        <w:tab/>
      </w:r>
      <w:r w:rsidR="0043267B" w:rsidRPr="00D17FB5">
        <w:rPr>
          <w:i/>
          <w:iCs/>
        </w:rPr>
        <w:t>I</w:t>
      </w:r>
      <w:r w:rsidR="0043267B" w:rsidRPr="00CC58D6">
        <w:rPr>
          <w:iCs/>
          <w:szCs w:val="22"/>
          <w:vertAlign w:val="subscript"/>
          <w:lang w:val="en-US"/>
        </w:rPr>
        <w:t>20%</w:t>
      </w:r>
      <w:r w:rsidR="0043267B" w:rsidRPr="00CC58D6">
        <w:rPr>
          <w:i/>
          <w:iCs/>
        </w:rPr>
        <w:t xml:space="preserve">  </w:t>
      </w:r>
      <w:r w:rsidR="00D17FB5" w:rsidRPr="00BF4A2D">
        <w:rPr>
          <w:lang w:val="ru-RU"/>
        </w:rPr>
        <w:t>=</w:t>
      </w:r>
      <w:r w:rsidR="0043267B" w:rsidRPr="00BF4A2D">
        <w:rPr>
          <w:lang w:val="ru-RU"/>
        </w:rPr>
        <w:t xml:space="preserve">  </w:t>
      </w:r>
      <w:r w:rsidR="0043267B" w:rsidRPr="00D17FB5">
        <w:rPr>
          <w:i/>
          <w:iCs/>
        </w:rPr>
        <w:t>N</w:t>
      </w:r>
      <w:r w:rsidR="0043267B" w:rsidRPr="00CC58D6">
        <w:rPr>
          <w:i/>
          <w:szCs w:val="22"/>
          <w:vertAlign w:val="subscript"/>
          <w:lang w:val="en-US"/>
        </w:rPr>
        <w:t>RX</w:t>
      </w:r>
      <w:r w:rsidR="0043267B" w:rsidRPr="00BF4A2D">
        <w:rPr>
          <w:lang w:val="ru-RU"/>
        </w:rPr>
        <w:t xml:space="preserve">  +  10 </w:t>
      </w:r>
      <w:r w:rsidR="0043267B" w:rsidRPr="003F2E2C">
        <w:t>log</w:t>
      </w:r>
      <w:r w:rsidR="0043267B" w:rsidRPr="00BF4A2D">
        <w:rPr>
          <w:lang w:val="ru-RU"/>
        </w:rPr>
        <w:t xml:space="preserve"> (10</w:t>
      </w:r>
      <w:r w:rsidR="0043267B" w:rsidRPr="00D17FB5">
        <w:rPr>
          <w:i/>
          <w:iCs/>
          <w:vertAlign w:val="superscript"/>
        </w:rPr>
        <w:t>M</w:t>
      </w:r>
      <w:r w:rsidR="0043267B" w:rsidRPr="00BF4A2D">
        <w:rPr>
          <w:vertAlign w:val="superscript"/>
          <w:lang w:val="ru-RU"/>
        </w:rPr>
        <w:t>/30</w:t>
      </w:r>
      <w:r w:rsidR="0043267B" w:rsidRPr="00BF4A2D">
        <w:rPr>
          <w:lang w:val="ru-RU"/>
        </w:rPr>
        <w:t xml:space="preserve"> –</w:t>
      </w:r>
      <w:r w:rsidR="000C12BF">
        <w:rPr>
          <w:lang w:val="ru-RU"/>
        </w:rPr>
        <w:t xml:space="preserve"> </w:t>
      </w:r>
      <w:r w:rsidR="0043267B" w:rsidRPr="00BF4A2D">
        <w:rPr>
          <w:lang w:val="ru-RU"/>
        </w:rPr>
        <w:t>1)</w:t>
      </w:r>
    </w:p>
    <w:p w:rsidR="0043267B" w:rsidRPr="00BF4A2D" w:rsidRDefault="001A5621" w:rsidP="0043267B">
      <w:pPr>
        <w:tabs>
          <w:tab w:val="clear" w:pos="1191"/>
          <w:tab w:val="left" w:pos="1260"/>
        </w:tabs>
        <w:rPr>
          <w:lang w:val="ru-RU"/>
        </w:rPr>
      </w:pPr>
      <w:r>
        <w:rPr>
          <w:lang w:val="ru-RU"/>
        </w:rPr>
        <w:t>или</w:t>
      </w:r>
    </w:p>
    <w:p w:rsidR="0043267B" w:rsidRPr="001A5621" w:rsidRDefault="00D17FB5" w:rsidP="00CC58D6">
      <w:pPr>
        <w:pStyle w:val="Equation"/>
        <w:rPr>
          <w:lang w:val="ru-RU"/>
        </w:rPr>
      </w:pPr>
      <w:r w:rsidRPr="00BF4A2D">
        <w:rPr>
          <w:i/>
          <w:lang w:val="ru-RU"/>
        </w:rPr>
        <w:tab/>
      </w:r>
      <w:r w:rsidRPr="00BF4A2D">
        <w:rPr>
          <w:i/>
          <w:lang w:val="ru-RU"/>
        </w:rPr>
        <w:tab/>
      </w:r>
      <w:r w:rsidRPr="00D17FB5">
        <w:rPr>
          <w:i/>
          <w:iCs/>
          <w:lang w:val="en-US"/>
        </w:rPr>
        <w:t>N</w:t>
      </w:r>
      <w:r w:rsidRPr="00CC58D6">
        <w:rPr>
          <w:i/>
          <w:szCs w:val="22"/>
          <w:vertAlign w:val="subscript"/>
          <w:lang w:val="en-US"/>
        </w:rPr>
        <w:t>RX</w:t>
      </w:r>
      <w:r w:rsidR="0043267B" w:rsidRPr="001A5621">
        <w:rPr>
          <w:lang w:val="ru-RU"/>
        </w:rPr>
        <w:t xml:space="preserve">  –  10 </w:t>
      </w:r>
      <w:r w:rsidR="00CC58D6">
        <w:rPr>
          <w:lang w:val="ru-RU"/>
        </w:rPr>
        <w:t>дБ</w:t>
      </w:r>
      <w:r w:rsidR="0043267B" w:rsidRPr="001A5621">
        <w:rPr>
          <w:lang w:val="ru-RU"/>
        </w:rPr>
        <w:t xml:space="preserve">, </w:t>
      </w:r>
      <w:r w:rsidR="001A5621">
        <w:rPr>
          <w:lang w:val="ru-RU"/>
        </w:rPr>
        <w:t>в</w:t>
      </w:r>
      <w:r w:rsidR="001A5621" w:rsidRPr="001A5621">
        <w:rPr>
          <w:lang w:val="ru-RU"/>
        </w:rPr>
        <w:t xml:space="preserve"> </w:t>
      </w:r>
      <w:r w:rsidR="001A5621">
        <w:rPr>
          <w:lang w:val="ru-RU"/>
        </w:rPr>
        <w:t>зависимости</w:t>
      </w:r>
      <w:r w:rsidR="001A5621" w:rsidRPr="001A5621">
        <w:rPr>
          <w:lang w:val="ru-RU"/>
        </w:rPr>
        <w:t xml:space="preserve"> </w:t>
      </w:r>
      <w:r w:rsidR="001A5621">
        <w:rPr>
          <w:lang w:val="ru-RU"/>
        </w:rPr>
        <w:t>от</w:t>
      </w:r>
      <w:r w:rsidR="001A5621" w:rsidRPr="001A5621">
        <w:rPr>
          <w:lang w:val="ru-RU"/>
        </w:rPr>
        <w:t xml:space="preserve"> </w:t>
      </w:r>
      <w:r w:rsidR="001A5621">
        <w:rPr>
          <w:lang w:val="ru-RU"/>
        </w:rPr>
        <w:t>того</w:t>
      </w:r>
      <w:r w:rsidR="00463CDE">
        <w:rPr>
          <w:lang w:val="ru-RU"/>
        </w:rPr>
        <w:t>,</w:t>
      </w:r>
      <w:r w:rsidR="001A5621" w:rsidRPr="001A5621">
        <w:rPr>
          <w:lang w:val="ru-RU"/>
        </w:rPr>
        <w:t xml:space="preserve"> </w:t>
      </w:r>
      <w:r w:rsidR="001A5621">
        <w:rPr>
          <w:lang w:val="ru-RU"/>
        </w:rPr>
        <w:t>какая величина больше,</w:t>
      </w:r>
      <w:r w:rsidR="0043267B" w:rsidRPr="001A5621">
        <w:rPr>
          <w:lang w:val="ru-RU"/>
        </w:rPr>
        <w:tab/>
        <w:t>(3)</w:t>
      </w:r>
    </w:p>
    <w:p w:rsidR="0043267B" w:rsidRPr="003C08F1" w:rsidRDefault="001A5621" w:rsidP="0043267B">
      <w:pPr>
        <w:tabs>
          <w:tab w:val="clear" w:pos="1191"/>
          <w:tab w:val="left" w:pos="1260"/>
        </w:tabs>
        <w:rPr>
          <w:lang w:val="ru-RU"/>
        </w:rPr>
      </w:pPr>
      <w:r>
        <w:rPr>
          <w:lang w:val="ru-RU"/>
        </w:rPr>
        <w:t>где</w:t>
      </w:r>
      <w:r w:rsidR="0043267B" w:rsidRPr="003C08F1">
        <w:rPr>
          <w:lang w:val="ru-RU"/>
        </w:rPr>
        <w:t>:</w:t>
      </w:r>
    </w:p>
    <w:p w:rsidR="0043267B" w:rsidRPr="003C08F1" w:rsidRDefault="0043267B" w:rsidP="003C08F1">
      <w:pPr>
        <w:pStyle w:val="Equationlegend"/>
        <w:rPr>
          <w:lang w:val="ru-RU"/>
        </w:rPr>
      </w:pPr>
      <w:r w:rsidRPr="003C08F1">
        <w:rPr>
          <w:lang w:val="ru-RU"/>
        </w:rPr>
        <w:tab/>
      </w:r>
      <w:r w:rsidRPr="00A326E0">
        <w:rPr>
          <w:i/>
        </w:rPr>
        <w:t>N</w:t>
      </w:r>
      <w:r w:rsidRPr="00CC58D6">
        <w:rPr>
          <w:i/>
          <w:szCs w:val="22"/>
          <w:vertAlign w:val="subscript"/>
        </w:rPr>
        <w:t>RX</w:t>
      </w:r>
      <w:r w:rsidRPr="003C08F1">
        <w:rPr>
          <w:lang w:val="ru-RU"/>
        </w:rPr>
        <w:t>:</w:t>
      </w:r>
      <w:r w:rsidRPr="003C08F1">
        <w:rPr>
          <w:lang w:val="ru-RU"/>
        </w:rPr>
        <w:tab/>
      </w:r>
      <w:r w:rsidR="003C08F1">
        <w:rPr>
          <w:lang w:val="ru-RU"/>
        </w:rPr>
        <w:t>спектральная</w:t>
      </w:r>
      <w:r w:rsidR="003C08F1" w:rsidRPr="004D6173">
        <w:rPr>
          <w:lang w:val="ru-RU"/>
        </w:rPr>
        <w:t xml:space="preserve"> </w:t>
      </w:r>
      <w:r w:rsidR="003C08F1">
        <w:rPr>
          <w:lang w:val="ru-RU"/>
        </w:rPr>
        <w:t>плотность</w:t>
      </w:r>
      <w:r w:rsidR="003C08F1" w:rsidRPr="004D6173">
        <w:rPr>
          <w:lang w:val="ru-RU"/>
        </w:rPr>
        <w:t xml:space="preserve"> </w:t>
      </w:r>
      <w:r w:rsidR="003C08F1">
        <w:rPr>
          <w:lang w:val="ru-RU"/>
        </w:rPr>
        <w:t>шума</w:t>
      </w:r>
      <w:r w:rsidR="003C08F1" w:rsidRPr="004D6173">
        <w:rPr>
          <w:lang w:val="ru-RU"/>
        </w:rPr>
        <w:t xml:space="preserve"> </w:t>
      </w:r>
      <w:r w:rsidR="003C08F1">
        <w:rPr>
          <w:lang w:val="ru-RU"/>
        </w:rPr>
        <w:t>приемника</w:t>
      </w:r>
      <w:r w:rsidR="003C08F1" w:rsidRPr="004D6173">
        <w:rPr>
          <w:lang w:val="ru-RU"/>
        </w:rPr>
        <w:t xml:space="preserve"> </w:t>
      </w:r>
      <w:r w:rsidR="003C08F1">
        <w:rPr>
          <w:lang w:val="ru-RU"/>
        </w:rPr>
        <w:t>из</w:t>
      </w:r>
      <w:r w:rsidR="003C08F1" w:rsidRPr="004D6173">
        <w:rPr>
          <w:lang w:val="ru-RU"/>
        </w:rPr>
        <w:t xml:space="preserve"> </w:t>
      </w:r>
      <w:r w:rsidR="003C08F1">
        <w:rPr>
          <w:lang w:val="ru-RU"/>
        </w:rPr>
        <w:t>бюджета</w:t>
      </w:r>
      <w:r w:rsidR="003C08F1" w:rsidRPr="004D6173">
        <w:rPr>
          <w:lang w:val="ru-RU"/>
        </w:rPr>
        <w:t xml:space="preserve"> </w:t>
      </w:r>
      <w:r w:rsidR="003C08F1">
        <w:rPr>
          <w:lang w:val="ru-RU"/>
        </w:rPr>
        <w:t>линии</w:t>
      </w:r>
      <w:r w:rsidR="003C08F1" w:rsidRPr="004D6173">
        <w:rPr>
          <w:lang w:val="ru-RU"/>
        </w:rPr>
        <w:t xml:space="preserve"> (</w:t>
      </w:r>
      <w:r w:rsidR="003C08F1">
        <w:rPr>
          <w:lang w:val="ru-RU"/>
        </w:rPr>
        <w:t>см. таблицы </w:t>
      </w:r>
      <w:r w:rsidR="003C08F1" w:rsidRPr="004D6173">
        <w:rPr>
          <w:lang w:val="ru-RU"/>
        </w:rPr>
        <w:t>4</w:t>
      </w:r>
      <w:r w:rsidRPr="003C08F1">
        <w:rPr>
          <w:lang w:val="ru-RU"/>
        </w:rPr>
        <w:t>)</w:t>
      </w:r>
      <w:r w:rsidR="00CC58D6">
        <w:rPr>
          <w:lang w:val="ru-RU"/>
        </w:rPr>
        <w:t>;</w:t>
      </w:r>
    </w:p>
    <w:p w:rsidR="0043267B" w:rsidRPr="003C08F1" w:rsidRDefault="0043267B" w:rsidP="003C08F1">
      <w:pPr>
        <w:pStyle w:val="Equationlegend"/>
        <w:rPr>
          <w:lang w:val="ru-RU"/>
        </w:rPr>
      </w:pPr>
      <w:r w:rsidRPr="003C08F1">
        <w:rPr>
          <w:lang w:val="ru-RU"/>
        </w:rPr>
        <w:tab/>
      </w:r>
      <w:r w:rsidRPr="00A326E0">
        <w:rPr>
          <w:i/>
        </w:rPr>
        <w:t>M</w:t>
      </w:r>
      <w:r w:rsidRPr="003C08F1">
        <w:rPr>
          <w:lang w:val="ru-RU"/>
        </w:rPr>
        <w:t>:</w:t>
      </w:r>
      <w:r w:rsidRPr="003C08F1">
        <w:rPr>
          <w:lang w:val="ru-RU"/>
        </w:rPr>
        <w:tab/>
      </w:r>
      <w:r w:rsidR="003C08F1">
        <w:rPr>
          <w:lang w:val="ru-RU"/>
        </w:rPr>
        <w:t>запас, рассчитанный для потери данных по бюджету линии</w:t>
      </w:r>
      <w:r w:rsidR="003C08F1" w:rsidRPr="004D6173">
        <w:rPr>
          <w:lang w:val="ru-RU"/>
        </w:rPr>
        <w:t xml:space="preserve"> (</w:t>
      </w:r>
      <w:r w:rsidR="003C08F1">
        <w:rPr>
          <w:lang w:val="ru-RU"/>
        </w:rPr>
        <w:t>см. таблицы </w:t>
      </w:r>
      <w:r w:rsidR="003C08F1" w:rsidRPr="004D6173">
        <w:rPr>
          <w:lang w:val="ru-RU"/>
        </w:rPr>
        <w:t>4</w:t>
      </w:r>
      <w:r w:rsidRPr="003C08F1">
        <w:rPr>
          <w:lang w:val="ru-RU"/>
        </w:rPr>
        <w:t>).</w:t>
      </w:r>
    </w:p>
    <w:p w:rsidR="0043267B" w:rsidRPr="003C08F1" w:rsidRDefault="003C08F1" w:rsidP="00DF1F15">
      <w:pPr>
        <w:rPr>
          <w:lang w:val="ru-RU"/>
        </w:rPr>
      </w:pPr>
      <w:r>
        <w:rPr>
          <w:lang w:val="ru-RU"/>
        </w:rPr>
        <w:t>Уровень</w:t>
      </w:r>
      <w:r w:rsidRPr="003C08F1">
        <w:rPr>
          <w:lang w:val="ru-RU"/>
        </w:rPr>
        <w:t xml:space="preserve"> </w:t>
      </w:r>
      <w:r w:rsidR="0043267B" w:rsidRPr="006B5F88">
        <w:rPr>
          <w:i/>
          <w:lang w:val="en-US"/>
        </w:rPr>
        <w:t>I</w:t>
      </w:r>
      <w:r w:rsidR="0043267B" w:rsidRPr="00CC58D6">
        <w:rPr>
          <w:iCs/>
          <w:szCs w:val="22"/>
          <w:vertAlign w:val="subscript"/>
          <w:lang w:val="en-US"/>
        </w:rPr>
        <w:t xml:space="preserve">20% </w:t>
      </w:r>
      <w:r>
        <w:rPr>
          <w:lang w:val="ru-RU"/>
        </w:rPr>
        <w:t>не должен превышать</w:t>
      </w:r>
      <w:r w:rsidR="00463CDE">
        <w:rPr>
          <w:lang w:val="ru-RU"/>
        </w:rPr>
        <w:t>ся</w:t>
      </w:r>
      <w:r>
        <w:rPr>
          <w:lang w:val="ru-RU"/>
        </w:rPr>
        <w:t xml:space="preserve"> более чем</w:t>
      </w:r>
      <w:r w:rsidR="00DF1F15">
        <w:rPr>
          <w:lang w:val="ru-RU"/>
        </w:rPr>
        <w:t xml:space="preserve"> в</w:t>
      </w:r>
      <w:r>
        <w:rPr>
          <w:lang w:val="ru-RU"/>
        </w:rPr>
        <w:t xml:space="preserve"> </w:t>
      </w:r>
      <w:r w:rsidR="0043267B" w:rsidRPr="003C08F1">
        <w:rPr>
          <w:lang w:val="ru-RU"/>
        </w:rPr>
        <w:t xml:space="preserve">20% </w:t>
      </w:r>
      <w:r>
        <w:rPr>
          <w:lang w:val="ru-RU"/>
        </w:rPr>
        <w:t>времени</w:t>
      </w:r>
      <w:r w:rsidR="0043267B" w:rsidRPr="003C08F1">
        <w:rPr>
          <w:lang w:val="ru-RU"/>
        </w:rPr>
        <w:t>.</w:t>
      </w:r>
    </w:p>
    <w:p w:rsidR="0043267B" w:rsidRPr="00BF4A2D" w:rsidRDefault="005C4D60" w:rsidP="00607915">
      <w:pPr>
        <w:pStyle w:val="TableNo"/>
        <w:rPr>
          <w:lang w:val="ru-RU"/>
        </w:rPr>
      </w:pPr>
      <w:r w:rsidRPr="003C08F1">
        <w:rPr>
          <w:lang w:val="ru-RU"/>
        </w:rPr>
        <w:br w:type="page"/>
      </w:r>
      <w:r w:rsidR="000A7690" w:rsidRPr="00BF4A2D">
        <w:rPr>
          <w:lang w:val="ru-RU"/>
        </w:rPr>
        <w:lastRenderedPageBreak/>
        <w:t>ТАБЛИЦА</w:t>
      </w:r>
      <w:r w:rsidR="0043267B" w:rsidRPr="00BF4A2D">
        <w:rPr>
          <w:lang w:val="ru-RU"/>
        </w:rPr>
        <w:t xml:space="preserve"> 3</w:t>
      </w:r>
    </w:p>
    <w:p w:rsidR="0043267B" w:rsidRPr="00365ECE" w:rsidRDefault="00365ECE" w:rsidP="00463CDE">
      <w:pPr>
        <w:pStyle w:val="Tabletitle"/>
        <w:rPr>
          <w:lang w:val="ru-RU"/>
        </w:rPr>
      </w:pPr>
      <w:r>
        <w:rPr>
          <w:lang w:val="ru-RU"/>
        </w:rPr>
        <w:t>Проценты</w:t>
      </w:r>
      <w:r w:rsidRPr="00365ECE">
        <w:rPr>
          <w:lang w:val="ru-RU"/>
        </w:rPr>
        <w:t xml:space="preserve"> </w:t>
      </w:r>
      <w:r>
        <w:rPr>
          <w:lang w:val="ru-RU"/>
        </w:rPr>
        <w:t>времени</w:t>
      </w:r>
      <w:r w:rsidRPr="00365ECE">
        <w:rPr>
          <w:lang w:val="ru-RU"/>
        </w:rPr>
        <w:t xml:space="preserve">, </w:t>
      </w:r>
      <w:r w:rsidR="00463CDE">
        <w:rPr>
          <w:lang w:val="ru-RU"/>
        </w:rPr>
        <w:t>относящиеся к</w:t>
      </w:r>
      <w:r w:rsidRPr="00365ECE">
        <w:rPr>
          <w:lang w:val="ru-RU"/>
        </w:rPr>
        <w:t xml:space="preserve"> </w:t>
      </w:r>
      <w:r>
        <w:rPr>
          <w:lang w:val="ru-RU"/>
        </w:rPr>
        <w:t>репрезентативным</w:t>
      </w:r>
      <w:r w:rsidRPr="00365ECE">
        <w:rPr>
          <w:lang w:val="ru-RU"/>
        </w:rPr>
        <w:t xml:space="preserve"> </w:t>
      </w:r>
      <w:r>
        <w:rPr>
          <w:lang w:val="ru-RU"/>
        </w:rPr>
        <w:t>системам</w:t>
      </w:r>
      <w:r w:rsidR="0043267B" w:rsidRPr="00365ECE">
        <w:rPr>
          <w:lang w:val="ru-RU"/>
        </w:rPr>
        <w:t xml:space="preserve"> </w:t>
      </w:r>
      <w:r w:rsidR="0043267B" w:rsidRPr="00365ECE">
        <w:rPr>
          <w:lang w:val="en-US"/>
        </w:rPr>
        <w:t>MetAids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10"/>
        <w:gridCol w:w="1336"/>
        <w:gridCol w:w="1204"/>
        <w:gridCol w:w="1482"/>
        <w:gridCol w:w="1709"/>
        <w:gridCol w:w="1163"/>
        <w:gridCol w:w="1151"/>
      </w:tblGrid>
      <w:tr w:rsidR="00F7736B" w:rsidRPr="000C12BF" w:rsidTr="00F7736B">
        <w:trPr>
          <w:tblHeader/>
          <w:jc w:val="center"/>
        </w:trPr>
        <w:tc>
          <w:tcPr>
            <w:tcW w:w="918" w:type="pct"/>
            <w:vAlign w:val="center"/>
          </w:tcPr>
          <w:p w:rsidR="0043267B" w:rsidRPr="000C12BF" w:rsidRDefault="0043267B" w:rsidP="00CC58D6">
            <w:pPr>
              <w:pStyle w:val="Tablehead"/>
              <w:ind w:leftChars="-10" w:left="-22" w:rightChars="-10" w:right="-22"/>
            </w:pPr>
            <w:r w:rsidRPr="000C12BF">
              <w:br w:type="page"/>
            </w:r>
            <w:r w:rsidR="00DF6D29" w:rsidRPr="000C12BF">
              <w:t>Процент</w:t>
            </w:r>
          </w:p>
        </w:tc>
        <w:tc>
          <w:tcPr>
            <w:tcW w:w="678" w:type="pct"/>
            <w:vAlign w:val="center"/>
          </w:tcPr>
          <w:p w:rsidR="0043267B" w:rsidRPr="000C12BF" w:rsidRDefault="00DF6D29" w:rsidP="00CC58D6">
            <w:pPr>
              <w:pStyle w:val="Tablehead"/>
              <w:ind w:leftChars="-10" w:left="-22" w:rightChars="-10" w:right="-22"/>
            </w:pPr>
            <w:r w:rsidRPr="000C12BF">
              <w:t xml:space="preserve">Система </w:t>
            </w:r>
            <w:r w:rsidR="000C12BF" w:rsidRPr="000C12BF">
              <w:br/>
            </w:r>
            <w:r w:rsidR="00D2640D" w:rsidRPr="000C12BF">
              <w:t xml:space="preserve">на основе </w:t>
            </w:r>
            <w:r w:rsidRPr="000C12BF">
              <w:t>радиопелен</w:t>
            </w:r>
            <w:r w:rsidR="00F923A9">
              <w:t>-</w:t>
            </w:r>
            <w:r w:rsidRPr="000C12BF">
              <w:t>гаци</w:t>
            </w:r>
            <w:r w:rsidR="00D2640D" w:rsidRPr="000C12BF">
              <w:t>и</w:t>
            </w:r>
            <w:r w:rsidRPr="000C12BF">
              <w:br/>
              <w:t>1 </w:t>
            </w:r>
            <w:r w:rsidR="0043267B" w:rsidRPr="000C12BF">
              <w:t>668</w:t>
            </w:r>
            <w:r w:rsidRPr="000C12BF">
              <w:t>,</w:t>
            </w:r>
            <w:r w:rsidR="0043267B" w:rsidRPr="000C12BF">
              <w:t>4</w:t>
            </w:r>
            <w:r w:rsidR="00A34224" w:rsidRPr="000C12BF">
              <w:t>–1</w:t>
            </w:r>
            <w:r w:rsidRPr="000C12BF">
              <w:t> </w:t>
            </w:r>
            <w:r w:rsidR="00A34224" w:rsidRPr="000C12BF">
              <w:t>700</w:t>
            </w:r>
            <w:r w:rsidR="00F53099" w:rsidRPr="000C12BF">
              <w:t> МГц</w:t>
            </w:r>
          </w:p>
        </w:tc>
        <w:tc>
          <w:tcPr>
            <w:tcW w:w="611" w:type="pct"/>
            <w:vAlign w:val="center"/>
          </w:tcPr>
          <w:p w:rsidR="0043267B" w:rsidRPr="000C12BF" w:rsidRDefault="00DF6D29" w:rsidP="00CC58D6">
            <w:pPr>
              <w:pStyle w:val="Tablehead"/>
              <w:ind w:leftChars="-10" w:left="-22" w:rightChars="-10" w:right="-22"/>
            </w:pPr>
            <w:r w:rsidRPr="000C12BF">
              <w:t xml:space="preserve">Система </w:t>
            </w:r>
            <w:r w:rsidR="00F7736B">
              <w:br/>
            </w:r>
            <w:r w:rsidR="00D2640D" w:rsidRPr="000C12BF">
              <w:t xml:space="preserve">на основе </w:t>
            </w:r>
            <w:r w:rsidR="0043267B" w:rsidRPr="000C12BF">
              <w:t>GPS</w:t>
            </w:r>
            <w:r w:rsidRPr="000C12BF">
              <w:t xml:space="preserve"> </w:t>
            </w:r>
            <w:r w:rsidR="0043267B" w:rsidRPr="000C12BF">
              <w:br/>
              <w:t>1 675</w:t>
            </w:r>
            <w:r w:rsidRPr="000C12BF">
              <w:t>–</w:t>
            </w:r>
            <w:r w:rsidR="0043267B" w:rsidRPr="000C12BF">
              <w:t>1 683</w:t>
            </w:r>
            <w:r w:rsidR="00F53099" w:rsidRPr="000C12BF">
              <w:t> МГц</w:t>
            </w:r>
          </w:p>
        </w:tc>
        <w:tc>
          <w:tcPr>
            <w:tcW w:w="752" w:type="pct"/>
            <w:vAlign w:val="center"/>
          </w:tcPr>
          <w:p w:rsidR="0043267B" w:rsidRPr="000C12BF" w:rsidRDefault="00DF6D29" w:rsidP="00F7736B">
            <w:pPr>
              <w:pStyle w:val="Tablehead"/>
              <w:ind w:leftChars="-10" w:left="-22" w:rightChars="-10" w:right="-22"/>
            </w:pPr>
            <w:r w:rsidRPr="000C12BF">
              <w:t xml:space="preserve">Система </w:t>
            </w:r>
            <w:r w:rsidR="0043267B" w:rsidRPr="000C12BF">
              <w:t xml:space="preserve">NAVAID </w:t>
            </w:r>
            <w:r w:rsidRPr="000C12BF">
              <w:t>с направленной антенной</w:t>
            </w:r>
          </w:p>
        </w:tc>
        <w:tc>
          <w:tcPr>
            <w:tcW w:w="867" w:type="pct"/>
            <w:vAlign w:val="center"/>
          </w:tcPr>
          <w:p w:rsidR="0043267B" w:rsidRPr="000C12BF" w:rsidRDefault="00DF6D29" w:rsidP="00F7736B">
            <w:pPr>
              <w:pStyle w:val="Tablehead"/>
              <w:ind w:leftChars="-10" w:left="-22" w:rightChars="-10" w:right="-22"/>
            </w:pPr>
            <w:r w:rsidRPr="000C12BF">
              <w:t>Система NAVAID с ненаправленной антенной</w:t>
            </w:r>
          </w:p>
        </w:tc>
        <w:tc>
          <w:tcPr>
            <w:tcW w:w="590" w:type="pct"/>
            <w:vAlign w:val="center"/>
          </w:tcPr>
          <w:p w:rsidR="0043267B" w:rsidRPr="000C12BF" w:rsidRDefault="00DF6D29" w:rsidP="00CC58D6">
            <w:pPr>
              <w:pStyle w:val="Tablehead"/>
              <w:ind w:leftChars="-10" w:left="-22" w:rightChars="-10" w:right="-22"/>
            </w:pPr>
            <w:r w:rsidRPr="000C12BF">
              <w:t>Сбрасы</w:t>
            </w:r>
            <w:r w:rsidR="00F7736B">
              <w:t>-</w:t>
            </w:r>
            <w:r w:rsidRPr="000C12BF">
              <w:t>ваемый зонд</w:t>
            </w:r>
          </w:p>
        </w:tc>
        <w:tc>
          <w:tcPr>
            <w:tcW w:w="584" w:type="pct"/>
            <w:vAlign w:val="center"/>
          </w:tcPr>
          <w:p w:rsidR="0043267B" w:rsidRPr="000C12BF" w:rsidRDefault="00DF6D29" w:rsidP="00CC58D6">
            <w:pPr>
              <w:pStyle w:val="Tablehead"/>
              <w:ind w:leftChars="-10" w:left="-22" w:rightChars="-10" w:right="-22"/>
            </w:pPr>
            <w:r w:rsidRPr="000C12BF">
              <w:t>Ракетный зонд</w:t>
            </w:r>
          </w:p>
        </w:tc>
      </w:tr>
      <w:tr w:rsidR="00F7736B" w:rsidRPr="000C12BF" w:rsidTr="009A3A44">
        <w:trPr>
          <w:jc w:val="center"/>
        </w:trPr>
        <w:tc>
          <w:tcPr>
            <w:tcW w:w="918" w:type="pct"/>
          </w:tcPr>
          <w:p w:rsidR="0043267B" w:rsidRPr="000C12BF" w:rsidRDefault="008D4CE5" w:rsidP="005C4D60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Процент времени</w:t>
            </w:r>
            <w:r w:rsidR="00365ECE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потери слежения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(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lang w:val="en-US"/>
              </w:rPr>
              <w:t>P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%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en-US"/>
              </w:rPr>
              <w:t>TOTAL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ru-RU"/>
              </w:rPr>
              <w:t>-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en-US"/>
              </w:rPr>
              <w:t>LOCK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)</w:t>
            </w:r>
          </w:p>
        </w:tc>
        <w:tc>
          <w:tcPr>
            <w:tcW w:w="678" w:type="pct"/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0</w:t>
            </w:r>
            <w:r w:rsidR="00516246" w:rsidRPr="000C12BF">
              <w:rPr>
                <w:rFonts w:asciiTheme="majorBidi" w:hAnsiTheme="majorBidi" w:cstheme="majorBidi"/>
                <w:sz w:val="20"/>
              </w:rPr>
              <w:t>,</w:t>
            </w:r>
            <w:r w:rsidRPr="000C12BF">
              <w:rPr>
                <w:rFonts w:asciiTheme="majorBidi" w:hAnsiTheme="majorBidi" w:cstheme="majorBidi"/>
                <w:sz w:val="20"/>
              </w:rPr>
              <w:t>08%</w:t>
            </w:r>
          </w:p>
        </w:tc>
        <w:tc>
          <w:tcPr>
            <w:tcW w:w="611" w:type="pct"/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0</w:t>
            </w:r>
            <w:r w:rsidR="00F7736B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0C12BF">
              <w:rPr>
                <w:rFonts w:asciiTheme="majorBidi" w:hAnsiTheme="majorBidi" w:cstheme="majorBidi"/>
                <w:sz w:val="20"/>
              </w:rPr>
              <w:t>1%</w:t>
            </w:r>
          </w:p>
        </w:tc>
        <w:tc>
          <w:tcPr>
            <w:tcW w:w="752" w:type="pct"/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0</w:t>
            </w:r>
            <w:r w:rsidR="00F7736B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0C12BF">
              <w:rPr>
                <w:rFonts w:asciiTheme="majorBidi" w:hAnsiTheme="majorBidi" w:cstheme="majorBidi"/>
                <w:sz w:val="20"/>
              </w:rPr>
              <w:t>08%</w:t>
            </w:r>
          </w:p>
        </w:tc>
        <w:tc>
          <w:tcPr>
            <w:tcW w:w="867" w:type="pct"/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N/A</w:t>
            </w:r>
            <w:r w:rsidRPr="00F7736B">
              <w:rPr>
                <w:rFonts w:asciiTheme="majorBidi" w:hAnsiTheme="majorBidi" w:cstheme="majorBidi"/>
                <w:position w:val="6"/>
                <w:sz w:val="16"/>
              </w:rPr>
              <w:t>(1)</w:t>
            </w:r>
          </w:p>
        </w:tc>
        <w:tc>
          <w:tcPr>
            <w:tcW w:w="590" w:type="pct"/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N/A</w:t>
            </w:r>
            <w:r w:rsidRPr="00F7736B">
              <w:rPr>
                <w:rFonts w:asciiTheme="majorBidi" w:hAnsiTheme="majorBidi" w:cstheme="majorBidi"/>
                <w:position w:val="6"/>
                <w:sz w:val="16"/>
              </w:rPr>
              <w:t>(1)</w:t>
            </w:r>
          </w:p>
        </w:tc>
        <w:tc>
          <w:tcPr>
            <w:tcW w:w="584" w:type="pct"/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0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0C12BF">
              <w:rPr>
                <w:rFonts w:asciiTheme="majorBidi" w:hAnsiTheme="majorBidi" w:cstheme="majorBidi"/>
                <w:sz w:val="20"/>
              </w:rPr>
              <w:t>08%</w:t>
            </w:r>
          </w:p>
        </w:tc>
      </w:tr>
      <w:tr w:rsidR="00F7736B" w:rsidRPr="00AF248D" w:rsidTr="009A3A44">
        <w:trPr>
          <w:jc w:val="center"/>
        </w:trPr>
        <w:tc>
          <w:tcPr>
            <w:tcW w:w="918" w:type="pct"/>
          </w:tcPr>
          <w:p w:rsidR="0043267B" w:rsidRPr="000C12BF" w:rsidRDefault="00365ECE" w:rsidP="00365ECE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Процент потери слежения, относимый на межсистемные помехи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br/>
              <w:t>(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lang w:val="en-US"/>
              </w:rPr>
              <w:t>P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%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en-US"/>
              </w:rPr>
              <w:t>LL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ru-RU"/>
              </w:rPr>
              <w:t>-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en-US"/>
              </w:rPr>
              <w:t>INTERSYSTEM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)</w:t>
            </w:r>
          </w:p>
        </w:tc>
        <w:tc>
          <w:tcPr>
            <w:tcW w:w="678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611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752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867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N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/</w:t>
            </w:r>
            <w:r w:rsidRPr="000C12BF">
              <w:rPr>
                <w:rFonts w:asciiTheme="majorBidi" w:hAnsiTheme="majorBidi" w:cstheme="majorBidi"/>
                <w:sz w:val="20"/>
              </w:rPr>
              <w:t>A</w:t>
            </w:r>
            <w:r w:rsidRPr="00AF248D">
              <w:rPr>
                <w:rFonts w:asciiTheme="majorBidi" w:hAnsiTheme="majorBidi" w:cstheme="majorBidi"/>
                <w:position w:val="6"/>
                <w:sz w:val="16"/>
                <w:lang w:val="ru-RU"/>
              </w:rPr>
              <w:t>(1)</w:t>
            </w:r>
          </w:p>
        </w:tc>
        <w:tc>
          <w:tcPr>
            <w:tcW w:w="590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N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/</w:t>
            </w:r>
            <w:r w:rsidRPr="000C12BF">
              <w:rPr>
                <w:rFonts w:asciiTheme="majorBidi" w:hAnsiTheme="majorBidi" w:cstheme="majorBidi"/>
                <w:sz w:val="20"/>
              </w:rPr>
              <w:t>A</w:t>
            </w:r>
            <w:r w:rsidRPr="00AF248D">
              <w:rPr>
                <w:rFonts w:asciiTheme="majorBidi" w:hAnsiTheme="majorBidi" w:cstheme="majorBidi"/>
                <w:position w:val="6"/>
                <w:sz w:val="16"/>
                <w:lang w:val="ru-RU"/>
              </w:rPr>
              <w:t>(1)</w:t>
            </w:r>
          </w:p>
        </w:tc>
        <w:tc>
          <w:tcPr>
            <w:tcW w:w="584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</w:tr>
      <w:tr w:rsidR="00F7736B" w:rsidRPr="00AF248D" w:rsidTr="009A3A44">
        <w:trPr>
          <w:jc w:val="center"/>
        </w:trPr>
        <w:tc>
          <w:tcPr>
            <w:tcW w:w="918" w:type="pct"/>
          </w:tcPr>
          <w:p w:rsidR="0043267B" w:rsidRPr="000C12BF" w:rsidRDefault="00365ECE" w:rsidP="005C4D60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Максимальный п</w:t>
            </w:r>
            <w:r w:rsidR="008D4CE5" w:rsidRPr="000C12BF">
              <w:rPr>
                <w:rFonts w:asciiTheme="majorBidi" w:hAnsiTheme="majorBidi" w:cstheme="majorBidi"/>
                <w:sz w:val="20"/>
                <w:lang w:val="ru-RU"/>
              </w:rPr>
              <w:t>роцент времени</w:t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неготовности линии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(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lang w:val="en-US"/>
              </w:rPr>
              <w:t>P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%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en-US"/>
              </w:rPr>
              <w:t>TOTAL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)</w:t>
            </w:r>
            <w:r w:rsidR="0043267B" w:rsidRPr="00AF248D">
              <w:rPr>
                <w:rFonts w:asciiTheme="majorBidi" w:hAnsiTheme="majorBidi" w:cstheme="majorBidi"/>
                <w:position w:val="6"/>
                <w:sz w:val="16"/>
                <w:lang w:val="ru-RU"/>
              </w:rPr>
              <w:t>(2)</w:t>
            </w:r>
          </w:p>
        </w:tc>
        <w:tc>
          <w:tcPr>
            <w:tcW w:w="678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13</w:t>
            </w:r>
            <w:r w:rsidR="00516246" w:rsidRP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5%</w:t>
            </w:r>
          </w:p>
        </w:tc>
        <w:tc>
          <w:tcPr>
            <w:tcW w:w="611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0%</w:t>
            </w:r>
          </w:p>
        </w:tc>
        <w:tc>
          <w:tcPr>
            <w:tcW w:w="752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1%</w:t>
            </w:r>
          </w:p>
        </w:tc>
        <w:tc>
          <w:tcPr>
            <w:tcW w:w="867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1%</w:t>
            </w:r>
          </w:p>
        </w:tc>
        <w:tc>
          <w:tcPr>
            <w:tcW w:w="590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1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0%</w:t>
            </w:r>
          </w:p>
        </w:tc>
        <w:tc>
          <w:tcPr>
            <w:tcW w:w="584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1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0%</w:t>
            </w:r>
          </w:p>
        </w:tc>
      </w:tr>
      <w:tr w:rsidR="00F7736B" w:rsidRPr="00AF248D" w:rsidTr="009A3A44">
        <w:trPr>
          <w:jc w:val="center"/>
        </w:trPr>
        <w:tc>
          <w:tcPr>
            <w:tcW w:w="918" w:type="pct"/>
          </w:tcPr>
          <w:p w:rsidR="0043267B" w:rsidRPr="000C12BF" w:rsidRDefault="00CF6541" w:rsidP="006A4E96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Процент потери данных, относимый 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br/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на помехи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br/>
              <w:t>(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lang w:val="en-US"/>
              </w:rPr>
              <w:t>P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%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en-US"/>
              </w:rPr>
              <w:t>DL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ru-RU"/>
              </w:rPr>
              <w:t>-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en-US"/>
              </w:rPr>
              <w:t>INTERFERENCE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)</w:t>
            </w:r>
          </w:p>
        </w:tc>
        <w:tc>
          <w:tcPr>
            <w:tcW w:w="678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611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752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867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590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584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</w:tr>
      <w:tr w:rsidR="00F7736B" w:rsidRPr="00AF248D" w:rsidTr="009A3A44">
        <w:trPr>
          <w:jc w:val="center"/>
        </w:trPr>
        <w:tc>
          <w:tcPr>
            <w:tcW w:w="918" w:type="pct"/>
          </w:tcPr>
          <w:p w:rsidR="0043267B" w:rsidRPr="000C12BF" w:rsidRDefault="00CF6541" w:rsidP="006A4E96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Процент потери данных, относимый на межсистемные помехи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br/>
              <w:t>(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lang w:val="en-US"/>
              </w:rPr>
              <w:t>P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%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en-US"/>
              </w:rPr>
              <w:t>DL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ru-RU"/>
              </w:rPr>
              <w:t>-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en-US"/>
              </w:rPr>
              <w:t>INTERSYSTEM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)</w:t>
            </w:r>
          </w:p>
        </w:tc>
        <w:tc>
          <w:tcPr>
            <w:tcW w:w="678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611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752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867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590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  <w:tc>
          <w:tcPr>
            <w:tcW w:w="584" w:type="pct"/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25%</w:t>
            </w:r>
          </w:p>
        </w:tc>
      </w:tr>
      <w:tr w:rsidR="00F7736B" w:rsidRPr="000C12BF" w:rsidTr="009A3A44">
        <w:trPr>
          <w:jc w:val="center"/>
        </w:trPr>
        <w:tc>
          <w:tcPr>
            <w:tcW w:w="918" w:type="pct"/>
            <w:tcBorders>
              <w:bottom w:val="single" w:sz="4" w:space="0" w:color="auto"/>
            </w:tcBorders>
          </w:tcPr>
          <w:p w:rsidR="0043267B" w:rsidRPr="000C12BF" w:rsidRDefault="00CF6541" w:rsidP="00CF6541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Итоговый п</w:t>
            </w:r>
            <w:r w:rsidR="008D4CE5" w:rsidRPr="000C12BF">
              <w:rPr>
                <w:rFonts w:asciiTheme="majorBidi" w:hAnsiTheme="majorBidi" w:cstheme="majorBidi"/>
                <w:sz w:val="20"/>
                <w:lang w:val="ru-RU"/>
              </w:rPr>
              <w:t>роцент времени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для критерия помех по потере слежения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br/>
              <w:t>(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</w:rPr>
              <w:t>P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%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</w:rPr>
              <w:t>LOCK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ru-RU"/>
              </w:rPr>
              <w:t>-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</w:rPr>
              <w:t>LOSS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)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0</w:t>
            </w:r>
            <w:r w:rsidR="00516246" w:rsidRPr="000C12BF">
              <w:rPr>
                <w:rFonts w:asciiTheme="majorBidi" w:hAnsiTheme="majorBidi" w:cstheme="majorBidi"/>
                <w:sz w:val="20"/>
              </w:rPr>
              <w:t>,</w:t>
            </w:r>
            <w:r w:rsidRPr="000C12BF">
              <w:rPr>
                <w:rFonts w:asciiTheme="majorBidi" w:hAnsiTheme="majorBidi" w:cstheme="majorBidi"/>
                <w:sz w:val="20"/>
              </w:rPr>
              <w:t>02%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0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0C12BF">
              <w:rPr>
                <w:rFonts w:asciiTheme="majorBidi" w:hAnsiTheme="majorBidi" w:cstheme="majorBidi"/>
                <w:sz w:val="20"/>
              </w:rPr>
              <w:t>025%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0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0C12BF">
              <w:rPr>
                <w:rFonts w:asciiTheme="majorBidi" w:hAnsiTheme="majorBidi" w:cstheme="majorBidi"/>
                <w:sz w:val="20"/>
              </w:rPr>
              <w:t>02%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N/A</w:t>
            </w:r>
            <w:r w:rsidRPr="00CA61AF">
              <w:rPr>
                <w:rFonts w:asciiTheme="majorBidi" w:hAnsiTheme="majorBidi" w:cstheme="majorBidi"/>
                <w:position w:val="6"/>
                <w:sz w:val="16"/>
              </w:rPr>
              <w:t>(1)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N/A</w:t>
            </w:r>
            <w:r w:rsidRPr="00F7736B">
              <w:rPr>
                <w:rFonts w:asciiTheme="majorBidi" w:hAnsiTheme="majorBidi" w:cstheme="majorBidi"/>
                <w:position w:val="6"/>
                <w:sz w:val="16"/>
              </w:rPr>
              <w:t>(1)</w:t>
            </w:r>
          </w:p>
        </w:tc>
        <w:tc>
          <w:tcPr>
            <w:tcW w:w="584" w:type="pct"/>
            <w:tcBorders>
              <w:bottom w:val="single" w:sz="4" w:space="0" w:color="auto"/>
            </w:tcBorders>
            <w:vAlign w:val="center"/>
          </w:tcPr>
          <w:p w:rsidR="0043267B" w:rsidRPr="000C12BF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0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0C12BF">
              <w:rPr>
                <w:rFonts w:asciiTheme="majorBidi" w:hAnsiTheme="majorBidi" w:cstheme="majorBidi"/>
                <w:sz w:val="20"/>
              </w:rPr>
              <w:t>02%</w:t>
            </w:r>
          </w:p>
        </w:tc>
      </w:tr>
      <w:tr w:rsidR="00F7736B" w:rsidRPr="00AF248D" w:rsidTr="009A3A44">
        <w:trPr>
          <w:jc w:val="center"/>
        </w:trPr>
        <w:tc>
          <w:tcPr>
            <w:tcW w:w="918" w:type="pct"/>
            <w:tcBorders>
              <w:bottom w:val="single" w:sz="4" w:space="0" w:color="auto"/>
            </w:tcBorders>
          </w:tcPr>
          <w:p w:rsidR="0043267B" w:rsidRPr="000C12BF" w:rsidRDefault="00CF6541" w:rsidP="00CF6541">
            <w:pPr>
              <w:pStyle w:val="Tabletext"/>
              <w:ind w:right="-57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Итоговый п</w:t>
            </w:r>
            <w:r w:rsidR="008D4CE5" w:rsidRPr="000C12BF">
              <w:rPr>
                <w:rFonts w:asciiTheme="majorBidi" w:hAnsiTheme="majorBidi" w:cstheme="majorBidi"/>
                <w:sz w:val="20"/>
                <w:lang w:val="ru-RU"/>
              </w:rPr>
              <w:t>роцент времени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для критерия помех 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br/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по потере данных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(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</w:rPr>
              <w:t>P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%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</w:rPr>
              <w:t>DATA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  <w:lang w:val="ru-RU"/>
              </w:rPr>
              <w:t>-</w:t>
            </w:r>
            <w:r w:rsidR="0043267B" w:rsidRPr="000C12BF">
              <w:rPr>
                <w:rFonts w:asciiTheme="majorBidi" w:hAnsiTheme="majorBidi" w:cstheme="majorBidi"/>
                <w:i/>
                <w:iCs/>
                <w:sz w:val="20"/>
                <w:vertAlign w:val="subscript"/>
              </w:rPr>
              <w:t>LOSS</w:t>
            </w:r>
            <w:r w:rsidR="0043267B" w:rsidRPr="000C12BF">
              <w:rPr>
                <w:rFonts w:asciiTheme="majorBidi" w:hAnsiTheme="majorBidi" w:cstheme="majorBidi"/>
                <w:sz w:val="20"/>
                <w:lang w:val="ru-RU"/>
              </w:rPr>
              <w:t>)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</w:t>
            </w:r>
            <w:r w:rsidR="00516246" w:rsidRP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8%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125%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2%</w:t>
            </w:r>
          </w:p>
        </w:tc>
        <w:tc>
          <w:tcPr>
            <w:tcW w:w="867" w:type="pct"/>
            <w:tcBorders>
              <w:bottom w:val="single" w:sz="4" w:space="0" w:color="auto"/>
            </w:tcBorders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2%</w:t>
            </w:r>
          </w:p>
        </w:tc>
        <w:tc>
          <w:tcPr>
            <w:tcW w:w="590" w:type="pct"/>
            <w:tcBorders>
              <w:bottom w:val="single" w:sz="4" w:space="0" w:color="auto"/>
            </w:tcBorders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06%</w:t>
            </w:r>
          </w:p>
        </w:tc>
        <w:tc>
          <w:tcPr>
            <w:tcW w:w="584" w:type="pct"/>
            <w:tcBorders>
              <w:bottom w:val="single" w:sz="4" w:space="0" w:color="auto"/>
            </w:tcBorders>
            <w:vAlign w:val="center"/>
          </w:tcPr>
          <w:p w:rsidR="0043267B" w:rsidRPr="00AF248D" w:rsidRDefault="0043267B" w:rsidP="009A3A4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ru-RU"/>
              </w:rPr>
            </w:pP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</w:t>
            </w:r>
            <w:r w:rsidR="00AF248D">
              <w:rPr>
                <w:rFonts w:asciiTheme="majorBidi" w:hAnsiTheme="majorBidi" w:cstheme="majorBidi"/>
                <w:sz w:val="20"/>
                <w:lang w:val="ru-RU"/>
              </w:rPr>
              <w:t>,</w:t>
            </w:r>
            <w:r w:rsidRPr="00AF248D">
              <w:rPr>
                <w:rFonts w:asciiTheme="majorBidi" w:hAnsiTheme="majorBidi" w:cstheme="majorBidi"/>
                <w:sz w:val="20"/>
                <w:lang w:val="ru-RU"/>
              </w:rPr>
              <w:t>06%</w:t>
            </w:r>
          </w:p>
        </w:tc>
      </w:tr>
      <w:tr w:rsidR="00EE612B" w:rsidRPr="000C12BF" w:rsidTr="00F923A9">
        <w:trPr>
          <w:jc w:val="center"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</w:tcPr>
          <w:p w:rsidR="00EE612B" w:rsidRPr="000C12BF" w:rsidRDefault="00C6503C" w:rsidP="00F923A9">
            <w:pPr>
              <w:pStyle w:val="Tablelegend"/>
              <w:ind w:right="0" w:hanging="284"/>
              <w:rPr>
                <w:rFonts w:asciiTheme="majorBidi" w:hAnsiTheme="majorBidi" w:cstheme="majorBidi"/>
                <w:sz w:val="20"/>
                <w:lang w:val="ru-RU"/>
              </w:rPr>
            </w:pPr>
            <w:r w:rsidRPr="000C12BF">
              <w:rPr>
                <w:rFonts w:asciiTheme="majorBidi" w:hAnsiTheme="majorBidi" w:cstheme="majorBidi"/>
                <w:sz w:val="20"/>
              </w:rPr>
              <w:t>N</w:t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/</w:t>
            </w:r>
            <w:r w:rsidRPr="000C12BF">
              <w:rPr>
                <w:rFonts w:asciiTheme="majorBidi" w:hAnsiTheme="majorBidi" w:cstheme="majorBidi"/>
                <w:sz w:val="20"/>
              </w:rPr>
              <w:t>A</w:t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:  </w:t>
            </w:r>
            <w:r w:rsidR="000F1B6E" w:rsidRPr="000C12BF">
              <w:rPr>
                <w:rFonts w:asciiTheme="majorBidi" w:hAnsiTheme="majorBidi" w:cstheme="majorBidi"/>
                <w:sz w:val="20"/>
                <w:lang w:val="ru-RU"/>
              </w:rPr>
              <w:t>Не применимо</w:t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.</w:t>
            </w:r>
          </w:p>
          <w:p w:rsidR="00C6503C" w:rsidRPr="000C12BF" w:rsidRDefault="00C6503C" w:rsidP="00F923A9">
            <w:pPr>
              <w:pStyle w:val="Tablelegend"/>
              <w:ind w:right="0" w:hanging="284"/>
              <w:rPr>
                <w:rFonts w:asciiTheme="majorBidi" w:hAnsiTheme="majorBidi" w:cstheme="majorBidi"/>
                <w:sz w:val="20"/>
                <w:lang w:val="ru-RU"/>
              </w:rPr>
            </w:pPr>
            <w:r w:rsidRPr="00F923A9">
              <w:rPr>
                <w:rFonts w:asciiTheme="majorBidi" w:hAnsiTheme="majorBidi" w:cstheme="majorBidi"/>
                <w:position w:val="6"/>
                <w:sz w:val="16"/>
                <w:szCs w:val="16"/>
                <w:lang w:val="ru-RU"/>
              </w:rPr>
              <w:t>(1)</w:t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ab/>
            </w:r>
            <w:r w:rsidR="00F82BBC" w:rsidRPr="000C12BF">
              <w:rPr>
                <w:rFonts w:asciiTheme="majorBidi" w:hAnsiTheme="majorBidi" w:cstheme="majorBidi"/>
                <w:sz w:val="20"/>
                <w:lang w:val="ru-RU"/>
              </w:rPr>
              <w:t>Системы, оборудованные всенаправленными антеннами, не уязвимы к потере антенной захвата сигнала вследствие воздействия помех или замирания сигнала.</w:t>
            </w:r>
          </w:p>
          <w:p w:rsidR="00C6503C" w:rsidRPr="000C12BF" w:rsidRDefault="00C6503C" w:rsidP="00F923A9">
            <w:pPr>
              <w:pStyle w:val="Tablelegend"/>
              <w:ind w:right="0" w:hanging="284"/>
              <w:rPr>
                <w:rFonts w:asciiTheme="majorBidi" w:hAnsiTheme="majorBidi" w:cstheme="majorBidi"/>
                <w:sz w:val="20"/>
                <w:lang w:val="ru-RU"/>
              </w:rPr>
            </w:pPr>
            <w:r w:rsidRPr="00F923A9">
              <w:rPr>
                <w:rFonts w:asciiTheme="majorBidi" w:hAnsiTheme="majorBidi" w:cstheme="majorBidi"/>
                <w:position w:val="6"/>
                <w:sz w:val="16"/>
                <w:szCs w:val="16"/>
                <w:lang w:val="ru-RU"/>
              </w:rPr>
              <w:t>(2)</w:t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ab/>
            </w:r>
            <w:r w:rsidR="00F82BBC" w:rsidRPr="000C12BF">
              <w:rPr>
                <w:rFonts w:asciiTheme="majorBidi" w:hAnsiTheme="majorBidi" w:cstheme="majorBidi"/>
                <w:sz w:val="20"/>
                <w:lang w:val="ru-RU"/>
              </w:rPr>
              <w:t>Элементы данной таблицы основаны на общих показателях доступности полетных данных, содержащихся в Рекоменда</w:t>
            </w:r>
            <w:r w:rsidR="00A734D0" w:rsidRPr="000C12BF">
              <w:rPr>
                <w:rFonts w:asciiTheme="majorBidi" w:hAnsiTheme="majorBidi" w:cstheme="majorBidi"/>
                <w:sz w:val="20"/>
                <w:lang w:val="ru-RU"/>
              </w:rPr>
              <w:t>ц</w:t>
            </w:r>
            <w:r w:rsidR="00F82BBC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ии </w:t>
            </w:r>
            <w:r w:rsidR="000C12BF">
              <w:rPr>
                <w:rFonts w:asciiTheme="majorBidi" w:hAnsiTheme="majorBidi" w:cstheme="majorBidi"/>
                <w:sz w:val="20"/>
                <w:lang w:val="ru-RU"/>
              </w:rPr>
              <w:t>МСЭ</w:t>
            </w:r>
            <w:r w:rsidR="000C12BF" w:rsidRPr="000C12BF">
              <w:rPr>
                <w:rFonts w:asciiTheme="majorBidi" w:hAnsiTheme="majorBidi" w:cstheme="majorBidi"/>
                <w:sz w:val="20"/>
                <w:lang w:val="ru-RU"/>
              </w:rPr>
              <w:t>-</w:t>
            </w:r>
            <w:r w:rsidR="000C12BF">
              <w:rPr>
                <w:rFonts w:asciiTheme="majorBidi" w:hAnsiTheme="majorBidi" w:cstheme="majorBidi"/>
                <w:sz w:val="20"/>
                <w:lang w:val="en-US"/>
              </w:rPr>
              <w:t>R</w:t>
            </w:r>
            <w:r w:rsidR="000C12BF" w:rsidRPr="000C12BF">
              <w:rPr>
                <w:rFonts w:asciiTheme="majorBidi" w:hAnsiTheme="majorBidi" w:cstheme="majorBidi"/>
                <w:sz w:val="20"/>
                <w:lang w:val="ru-RU"/>
              </w:rPr>
              <w:t xml:space="preserve"> </w:t>
            </w:r>
            <w:r w:rsidRPr="000C12BF">
              <w:rPr>
                <w:rFonts w:asciiTheme="majorBidi" w:hAnsiTheme="majorBidi" w:cstheme="majorBidi"/>
                <w:sz w:val="20"/>
                <w:lang w:val="en-US"/>
              </w:rPr>
              <w:t>RS</w:t>
            </w:r>
            <w:r w:rsidRPr="000C12BF">
              <w:rPr>
                <w:rFonts w:asciiTheme="majorBidi" w:hAnsiTheme="majorBidi" w:cstheme="majorBidi"/>
                <w:sz w:val="20"/>
                <w:lang w:val="ru-RU"/>
              </w:rPr>
              <w:t>.1165-2.</w:t>
            </w:r>
          </w:p>
        </w:tc>
      </w:tr>
    </w:tbl>
    <w:p w:rsidR="0043267B" w:rsidRPr="00BF4A2D" w:rsidRDefault="0043267B" w:rsidP="00DF6D29">
      <w:pPr>
        <w:pStyle w:val="Heading1"/>
        <w:rPr>
          <w:lang w:val="ru-RU"/>
        </w:rPr>
      </w:pPr>
      <w:r w:rsidRPr="00BF4A2D">
        <w:rPr>
          <w:lang w:val="ru-RU"/>
        </w:rPr>
        <w:t>3</w:t>
      </w:r>
      <w:r w:rsidRPr="00BF4A2D">
        <w:rPr>
          <w:lang w:val="ru-RU"/>
        </w:rPr>
        <w:tab/>
      </w:r>
      <w:r w:rsidR="00DF6D29">
        <w:rPr>
          <w:lang w:val="ru-RU"/>
        </w:rPr>
        <w:t>Анализ</w:t>
      </w:r>
      <w:r w:rsidR="00DF6D29" w:rsidRPr="00BF4A2D">
        <w:rPr>
          <w:lang w:val="ru-RU"/>
        </w:rPr>
        <w:t xml:space="preserve"> </w:t>
      </w:r>
      <w:r w:rsidR="00DF6D29">
        <w:rPr>
          <w:lang w:val="ru-RU"/>
        </w:rPr>
        <w:t>бюджета</w:t>
      </w:r>
      <w:r w:rsidR="00DF6D29" w:rsidRPr="00BF4A2D">
        <w:rPr>
          <w:lang w:val="ru-RU"/>
        </w:rPr>
        <w:t xml:space="preserve"> </w:t>
      </w:r>
      <w:r w:rsidR="00DF6D29">
        <w:rPr>
          <w:lang w:val="ru-RU"/>
        </w:rPr>
        <w:t>линии</w:t>
      </w:r>
      <w:r w:rsidR="00DF6D29" w:rsidRPr="00BF4A2D">
        <w:rPr>
          <w:lang w:val="ru-RU"/>
        </w:rPr>
        <w:t xml:space="preserve"> </w:t>
      </w:r>
      <w:r w:rsidR="00DF6D29">
        <w:rPr>
          <w:lang w:val="ru-RU"/>
        </w:rPr>
        <w:t>для</w:t>
      </w:r>
      <w:r w:rsidR="00DF6D29" w:rsidRPr="00BF4A2D">
        <w:rPr>
          <w:lang w:val="ru-RU"/>
        </w:rPr>
        <w:t xml:space="preserve"> </w:t>
      </w:r>
      <w:r w:rsidRPr="00C54BC2">
        <w:rPr>
          <w:lang w:val="en-US"/>
        </w:rPr>
        <w:t>MetAids</w:t>
      </w:r>
    </w:p>
    <w:p w:rsidR="0043267B" w:rsidRPr="00A734D0" w:rsidRDefault="006A4E96" w:rsidP="009F089D">
      <w:pPr>
        <w:rPr>
          <w:lang w:val="ru-RU"/>
        </w:rPr>
      </w:pPr>
      <w:r>
        <w:rPr>
          <w:lang w:val="ru-RU"/>
        </w:rPr>
        <w:t>Для</w:t>
      </w:r>
      <w:r w:rsidRPr="00A734D0">
        <w:rPr>
          <w:lang w:val="ru-RU"/>
        </w:rPr>
        <w:t xml:space="preserve"> </w:t>
      </w:r>
      <w:r>
        <w:rPr>
          <w:lang w:val="ru-RU"/>
        </w:rPr>
        <w:t>разных</w:t>
      </w:r>
      <w:r w:rsidRPr="00A734D0">
        <w:rPr>
          <w:lang w:val="ru-RU"/>
        </w:rPr>
        <w:t xml:space="preserve"> </w:t>
      </w:r>
      <w:r>
        <w:rPr>
          <w:lang w:val="ru-RU"/>
        </w:rPr>
        <w:t>целей</w:t>
      </w:r>
      <w:r w:rsidRPr="00A734D0">
        <w:rPr>
          <w:lang w:val="ru-RU"/>
        </w:rPr>
        <w:t xml:space="preserve"> </w:t>
      </w:r>
      <w:r>
        <w:rPr>
          <w:lang w:val="ru-RU"/>
        </w:rPr>
        <w:t>используются</w:t>
      </w:r>
      <w:r w:rsidRPr="00A734D0">
        <w:rPr>
          <w:lang w:val="ru-RU"/>
        </w:rPr>
        <w:t xml:space="preserve"> </w:t>
      </w:r>
      <w:r>
        <w:rPr>
          <w:lang w:val="ru-RU"/>
        </w:rPr>
        <w:t>разные</w:t>
      </w:r>
      <w:r w:rsidRPr="00A734D0">
        <w:rPr>
          <w:lang w:val="ru-RU"/>
        </w:rPr>
        <w:t xml:space="preserve"> </w:t>
      </w:r>
      <w:r>
        <w:rPr>
          <w:lang w:val="ru-RU"/>
        </w:rPr>
        <w:t>типы</w:t>
      </w:r>
      <w:r w:rsidRPr="00A734D0">
        <w:rPr>
          <w:lang w:val="ru-RU"/>
        </w:rPr>
        <w:t xml:space="preserve"> </w:t>
      </w:r>
      <w:r>
        <w:rPr>
          <w:lang w:val="ru-RU"/>
        </w:rPr>
        <w:t>оборудования</w:t>
      </w:r>
      <w:r w:rsidR="0043267B" w:rsidRPr="00A734D0">
        <w:rPr>
          <w:lang w:val="ru-RU"/>
        </w:rPr>
        <w:t xml:space="preserve"> </w:t>
      </w:r>
      <w:r w:rsidR="0043267B" w:rsidRPr="006B5F88">
        <w:rPr>
          <w:lang w:val="en-US"/>
        </w:rPr>
        <w:t>MetAids</w:t>
      </w:r>
      <w:r w:rsidRPr="00A734D0">
        <w:rPr>
          <w:lang w:val="ru-RU"/>
        </w:rPr>
        <w:t xml:space="preserve">, </w:t>
      </w:r>
      <w:r>
        <w:rPr>
          <w:lang w:val="ru-RU"/>
        </w:rPr>
        <w:t>которые</w:t>
      </w:r>
      <w:r w:rsidRPr="00A734D0">
        <w:rPr>
          <w:lang w:val="ru-RU"/>
        </w:rPr>
        <w:t xml:space="preserve"> </w:t>
      </w:r>
      <w:r>
        <w:rPr>
          <w:lang w:val="ru-RU"/>
        </w:rPr>
        <w:t>имеют</w:t>
      </w:r>
      <w:r w:rsidRPr="00A734D0">
        <w:rPr>
          <w:lang w:val="ru-RU"/>
        </w:rPr>
        <w:t xml:space="preserve"> </w:t>
      </w:r>
      <w:r>
        <w:rPr>
          <w:lang w:val="ru-RU"/>
        </w:rPr>
        <w:t>разные</w:t>
      </w:r>
      <w:r w:rsidRPr="00A734D0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A734D0">
        <w:rPr>
          <w:lang w:val="ru-RU"/>
        </w:rPr>
        <w:t xml:space="preserve"> </w:t>
      </w:r>
      <w:r>
        <w:rPr>
          <w:lang w:val="ru-RU"/>
        </w:rPr>
        <w:t>системы</w:t>
      </w:r>
      <w:r w:rsidRPr="00A734D0">
        <w:rPr>
          <w:lang w:val="ru-RU"/>
        </w:rPr>
        <w:t xml:space="preserve">, </w:t>
      </w:r>
      <w:r>
        <w:rPr>
          <w:lang w:val="ru-RU"/>
        </w:rPr>
        <w:t>вследствие</w:t>
      </w:r>
      <w:r w:rsidRPr="00A734D0">
        <w:rPr>
          <w:lang w:val="ru-RU"/>
        </w:rPr>
        <w:t xml:space="preserve"> </w:t>
      </w:r>
      <w:r>
        <w:rPr>
          <w:lang w:val="ru-RU"/>
        </w:rPr>
        <w:t>чего</w:t>
      </w:r>
      <w:r w:rsidR="0043267B" w:rsidRPr="00A734D0">
        <w:rPr>
          <w:lang w:val="ru-RU"/>
        </w:rPr>
        <w:t xml:space="preserve"> </w:t>
      </w:r>
      <w:r w:rsidR="00A734D0">
        <w:rPr>
          <w:lang w:val="ru-RU"/>
        </w:rPr>
        <w:t>различаются расчеты бюджетов</w:t>
      </w:r>
      <w:r w:rsidR="00A734D0" w:rsidRPr="00A734D0">
        <w:rPr>
          <w:lang w:val="ru-RU"/>
        </w:rPr>
        <w:t xml:space="preserve"> </w:t>
      </w:r>
      <w:r w:rsidR="00A734D0">
        <w:rPr>
          <w:lang w:val="ru-RU"/>
        </w:rPr>
        <w:t>линии</w:t>
      </w:r>
      <w:r w:rsidR="0043267B" w:rsidRPr="00A734D0">
        <w:rPr>
          <w:lang w:val="ru-RU"/>
        </w:rPr>
        <w:t xml:space="preserve">. </w:t>
      </w:r>
      <w:r w:rsidR="00A734D0">
        <w:rPr>
          <w:lang w:val="ru-RU"/>
        </w:rPr>
        <w:t>В</w:t>
      </w:r>
      <w:r w:rsidR="009F089D">
        <w:rPr>
          <w:lang w:val="ru-RU"/>
        </w:rPr>
        <w:t> </w:t>
      </w:r>
      <w:r w:rsidR="00A734D0">
        <w:rPr>
          <w:lang w:val="ru-RU"/>
        </w:rPr>
        <w:t>таблицах</w:t>
      </w:r>
      <w:r w:rsidR="00A734D0" w:rsidRPr="00A734D0">
        <w:rPr>
          <w:lang w:val="en-US"/>
        </w:rPr>
        <w:t> </w:t>
      </w:r>
      <w:r w:rsidR="0043267B" w:rsidRPr="00A734D0">
        <w:rPr>
          <w:lang w:val="ru-RU"/>
        </w:rPr>
        <w:t xml:space="preserve">4 </w:t>
      </w:r>
      <w:r w:rsidR="00A734D0">
        <w:rPr>
          <w:lang w:val="ru-RU"/>
        </w:rPr>
        <w:t>и</w:t>
      </w:r>
      <w:r w:rsidR="00A734D0" w:rsidRPr="00A734D0">
        <w:rPr>
          <w:lang w:val="en-US"/>
        </w:rPr>
        <w:t> </w:t>
      </w:r>
      <w:r w:rsidR="0043267B" w:rsidRPr="00A734D0">
        <w:rPr>
          <w:lang w:val="ru-RU"/>
        </w:rPr>
        <w:t xml:space="preserve">5 </w:t>
      </w:r>
      <w:r w:rsidR="009F089D">
        <w:rPr>
          <w:lang w:val="ru-RU"/>
        </w:rPr>
        <w:t>представлены расчеты</w:t>
      </w:r>
      <w:r w:rsidR="00A734D0">
        <w:rPr>
          <w:lang w:val="ru-RU"/>
        </w:rPr>
        <w:t xml:space="preserve"> данные бюджета лини</w:t>
      </w:r>
      <w:r w:rsidR="009F089D">
        <w:rPr>
          <w:lang w:val="ru-RU"/>
        </w:rPr>
        <w:t>й</w:t>
      </w:r>
      <w:r w:rsidR="00A734D0">
        <w:rPr>
          <w:lang w:val="ru-RU"/>
        </w:rPr>
        <w:t xml:space="preserve"> репрезентативных систем, используемых во всемирном масштабе</w:t>
      </w:r>
      <w:r w:rsidR="0043267B" w:rsidRPr="00A734D0">
        <w:rPr>
          <w:lang w:val="ru-RU"/>
        </w:rPr>
        <w:t>.</w:t>
      </w:r>
    </w:p>
    <w:p w:rsidR="0043267B" w:rsidRPr="00BF4A2D" w:rsidRDefault="000A7690" w:rsidP="00607915">
      <w:pPr>
        <w:pStyle w:val="TableNo"/>
        <w:rPr>
          <w:lang w:val="ru-RU"/>
        </w:rPr>
      </w:pPr>
      <w:r w:rsidRPr="00BF4A2D">
        <w:rPr>
          <w:lang w:val="ru-RU"/>
        </w:rPr>
        <w:lastRenderedPageBreak/>
        <w:t>ТАБЛИЦА</w:t>
      </w:r>
      <w:r w:rsidR="0043267B" w:rsidRPr="00BF4A2D">
        <w:rPr>
          <w:lang w:val="ru-RU"/>
        </w:rPr>
        <w:t xml:space="preserve"> 4</w:t>
      </w:r>
    </w:p>
    <w:p w:rsidR="0043267B" w:rsidRPr="00A734D0" w:rsidRDefault="00A734D0" w:rsidP="00E5068A">
      <w:pPr>
        <w:pStyle w:val="Tabletitle"/>
        <w:rPr>
          <w:lang w:val="ru-RU"/>
        </w:rPr>
      </w:pPr>
      <w:r>
        <w:rPr>
          <w:lang w:val="ru-RU"/>
        </w:rPr>
        <w:t>Расчет</w:t>
      </w:r>
      <w:r w:rsidRPr="00A734D0">
        <w:rPr>
          <w:lang w:val="ru-RU"/>
        </w:rPr>
        <w:t xml:space="preserve"> </w:t>
      </w:r>
      <w:r>
        <w:rPr>
          <w:lang w:val="ru-RU"/>
        </w:rPr>
        <w:t>бюджета</w:t>
      </w:r>
      <w:r w:rsidRPr="00A734D0">
        <w:rPr>
          <w:lang w:val="ru-RU"/>
        </w:rPr>
        <w:t xml:space="preserve"> </w:t>
      </w:r>
      <w:r>
        <w:rPr>
          <w:lang w:val="ru-RU"/>
        </w:rPr>
        <w:t>лини</w:t>
      </w:r>
      <w:r w:rsidR="00E5068A">
        <w:rPr>
          <w:lang w:val="ru-RU"/>
        </w:rPr>
        <w:t>й</w:t>
      </w:r>
      <w:r w:rsidRPr="00A734D0">
        <w:rPr>
          <w:lang w:val="ru-RU"/>
        </w:rPr>
        <w:t xml:space="preserve"> </w:t>
      </w:r>
      <w:r>
        <w:rPr>
          <w:lang w:val="ru-RU"/>
        </w:rPr>
        <w:t>для</w:t>
      </w:r>
      <w:r w:rsidRPr="00A734D0">
        <w:rPr>
          <w:lang w:val="ru-RU"/>
        </w:rPr>
        <w:t xml:space="preserve"> </w:t>
      </w:r>
      <w:r>
        <w:rPr>
          <w:lang w:val="ru-RU"/>
        </w:rPr>
        <w:t>оборудования</w:t>
      </w:r>
      <w:r w:rsidR="0043267B" w:rsidRPr="00A734D0">
        <w:rPr>
          <w:lang w:val="ru-RU"/>
        </w:rPr>
        <w:t xml:space="preserve"> </w:t>
      </w:r>
      <w:r w:rsidR="0043267B" w:rsidRPr="00F53099">
        <w:rPr>
          <w:lang w:val="en-US"/>
        </w:rPr>
        <w:t>MetAids</w:t>
      </w:r>
      <w:r>
        <w:rPr>
          <w:lang w:val="ru-RU"/>
        </w:rPr>
        <w:t xml:space="preserve">, </w:t>
      </w:r>
      <w:r>
        <w:rPr>
          <w:lang w:val="ru-RU"/>
        </w:rPr>
        <w:br/>
        <w:t>работающего в полосе</w:t>
      </w:r>
      <w:r w:rsidR="0043267B" w:rsidRPr="00A734D0">
        <w:rPr>
          <w:lang w:val="ru-RU"/>
        </w:rPr>
        <w:t xml:space="preserve"> </w:t>
      </w:r>
      <w:r w:rsidR="00A34224" w:rsidRPr="00A734D0">
        <w:rPr>
          <w:lang w:val="ru-RU"/>
        </w:rPr>
        <w:t>400,15–</w:t>
      </w:r>
      <w:r w:rsidR="0043267B" w:rsidRPr="00A734D0">
        <w:rPr>
          <w:lang w:val="ru-RU"/>
        </w:rPr>
        <w:t>406</w:t>
      </w:r>
      <w:r w:rsidR="00F53099" w:rsidRPr="00F53099">
        <w:rPr>
          <w:lang w:val="en-US"/>
        </w:rPr>
        <w:t> </w:t>
      </w:r>
      <w:r w:rsidR="00F53099" w:rsidRPr="00A734D0">
        <w:rPr>
          <w:lang w:val="ru-RU"/>
        </w:rPr>
        <w:t>МГц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03"/>
        <w:gridCol w:w="940"/>
        <w:gridCol w:w="757"/>
        <w:gridCol w:w="1762"/>
        <w:gridCol w:w="980"/>
        <w:gridCol w:w="968"/>
        <w:gridCol w:w="745"/>
      </w:tblGrid>
      <w:tr w:rsidR="00AD3835" w:rsidRPr="00AD3835" w:rsidTr="007F151A">
        <w:trPr>
          <w:cantSplit/>
          <w:trHeight w:val="840"/>
          <w:jc w:val="center"/>
        </w:trPr>
        <w:tc>
          <w:tcPr>
            <w:tcW w:w="1879" w:type="pct"/>
            <w:vAlign w:val="center"/>
          </w:tcPr>
          <w:p w:rsidR="0043267B" w:rsidRPr="00AD3835" w:rsidRDefault="00E5068A" w:rsidP="00795106">
            <w:pPr>
              <w:pStyle w:val="Tablehead"/>
              <w:ind w:left="-57" w:right="-57"/>
            </w:pPr>
            <w:r w:rsidRPr="00AD3835">
              <w:t>Основные параметры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E5068A">
            <w:pPr>
              <w:pStyle w:val="Tablehead"/>
              <w:ind w:left="-57" w:right="-57"/>
            </w:pPr>
            <w:r w:rsidRPr="00AD3835">
              <w:t xml:space="preserve">NAVAID </w:t>
            </w:r>
            <w:r w:rsidR="007F151A" w:rsidRPr="007F151A">
              <w:br/>
            </w:r>
            <w:r w:rsidR="00E5068A" w:rsidRPr="00AD3835">
              <w:t>с направленной антенной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E5068A">
            <w:pPr>
              <w:pStyle w:val="Tablehead"/>
              <w:ind w:left="-284" w:right="-284"/>
            </w:pPr>
            <w:r w:rsidRPr="00AD3835">
              <w:t xml:space="preserve">NAVAID </w:t>
            </w:r>
            <w:r w:rsidR="007F151A">
              <w:rPr>
                <w:lang w:val="en-US"/>
              </w:rPr>
              <w:br/>
            </w:r>
            <w:r w:rsidR="00E5068A" w:rsidRPr="00AD3835">
              <w:t>с ненаправленной антенной</w:t>
            </w:r>
          </w:p>
        </w:tc>
        <w:tc>
          <w:tcPr>
            <w:tcW w:w="497" w:type="pct"/>
            <w:vAlign w:val="center"/>
          </w:tcPr>
          <w:p w:rsidR="0043267B" w:rsidRPr="00AD3835" w:rsidRDefault="00E5068A" w:rsidP="00795106">
            <w:pPr>
              <w:pStyle w:val="Tablehead"/>
              <w:ind w:left="-57" w:right="-57"/>
            </w:pPr>
            <w:r w:rsidRPr="00AD3835">
              <w:t>Сбрасы</w:t>
            </w:r>
            <w:r w:rsidR="00AD3835">
              <w:t>-</w:t>
            </w:r>
            <w:r w:rsidRPr="00AD3835">
              <w:t xml:space="preserve">ваемый </w:t>
            </w:r>
            <w:r w:rsidR="00AD3835">
              <w:br/>
            </w:r>
            <w:r w:rsidRPr="00AD3835">
              <w:t>зонд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E5068A" w:rsidP="00795106">
            <w:pPr>
              <w:pStyle w:val="Tablehead"/>
              <w:ind w:left="-284" w:right="-284"/>
            </w:pPr>
            <w:r w:rsidRPr="00AD3835">
              <w:t>Ракетный</w:t>
            </w:r>
            <w:r w:rsidRPr="00AD3835">
              <w:br/>
              <w:t>зонд</w:t>
            </w:r>
          </w:p>
        </w:tc>
      </w:tr>
      <w:tr w:rsidR="00AD3835" w:rsidRPr="00AD3835" w:rsidTr="007F151A">
        <w:trPr>
          <w:cantSplit/>
          <w:jc w:val="center"/>
        </w:trPr>
        <w:tc>
          <w:tcPr>
            <w:tcW w:w="1879" w:type="pct"/>
          </w:tcPr>
          <w:p w:rsidR="0043267B" w:rsidRPr="00AD3835" w:rsidRDefault="00E5068A" w:rsidP="008D2FB5">
            <w:pPr>
              <w:pStyle w:val="Tabletext"/>
              <w:ind w:left="408" w:hanging="408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Тип модуляции</w:t>
            </w:r>
          </w:p>
        </w:tc>
        <w:tc>
          <w:tcPr>
            <w:tcW w:w="2252" w:type="pct"/>
            <w:gridSpan w:val="4"/>
          </w:tcPr>
          <w:p w:rsidR="0043267B" w:rsidRPr="00AD3835" w:rsidRDefault="00E5068A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Ч</w:t>
            </w:r>
            <w:r w:rsidR="0043267B" w:rsidRPr="00AD3835">
              <w:rPr>
                <w:sz w:val="20"/>
                <w:lang w:val="en-US"/>
              </w:rPr>
              <w:t>M</w:t>
            </w:r>
          </w:p>
        </w:tc>
        <w:tc>
          <w:tcPr>
            <w:tcW w:w="869" w:type="pct"/>
            <w:gridSpan w:val="2"/>
          </w:tcPr>
          <w:p w:rsidR="0043267B" w:rsidRPr="00AD3835" w:rsidRDefault="0043267B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en-US"/>
              </w:rPr>
              <w:t>AM</w:t>
            </w:r>
          </w:p>
        </w:tc>
      </w:tr>
      <w:tr w:rsidR="00AD3835" w:rsidRPr="00AD3835" w:rsidTr="00AD3835">
        <w:trPr>
          <w:cantSplit/>
          <w:jc w:val="center"/>
        </w:trPr>
        <w:tc>
          <w:tcPr>
            <w:tcW w:w="1879" w:type="pct"/>
          </w:tcPr>
          <w:p w:rsidR="0043267B" w:rsidRPr="00AD3835" w:rsidRDefault="00E5068A" w:rsidP="008D2FB5">
            <w:pPr>
              <w:pStyle w:val="Tabletext"/>
              <w:ind w:left="408" w:hanging="408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Диапазон частоты</w:t>
            </w:r>
            <w:r w:rsidR="0043267B" w:rsidRPr="00AD3835">
              <w:rPr>
                <w:sz w:val="20"/>
                <w:lang w:val="ru-RU"/>
              </w:rPr>
              <w:t xml:space="preserve"> (</w:t>
            </w:r>
            <w:r w:rsidRPr="00AD3835">
              <w:rPr>
                <w:sz w:val="20"/>
                <w:lang w:val="ru-RU"/>
              </w:rPr>
              <w:t>МГц</w:t>
            </w:r>
            <w:r w:rsidR="0043267B"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3121" w:type="pct"/>
            <w:gridSpan w:val="6"/>
          </w:tcPr>
          <w:p w:rsidR="0043267B" w:rsidRPr="00AD3835" w:rsidRDefault="0043267B" w:rsidP="00AD3835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400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15</w:t>
            </w:r>
            <w:r w:rsidR="00AD3835" w:rsidRPr="007F151A">
              <w:rPr>
                <w:sz w:val="20"/>
                <w:lang w:val="ru-RU"/>
              </w:rPr>
              <w:t>–</w:t>
            </w:r>
            <w:r w:rsidRPr="00AD3835">
              <w:rPr>
                <w:sz w:val="20"/>
                <w:lang w:val="ru-RU"/>
              </w:rPr>
              <w:t>406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E5068A" w:rsidP="00AD3835">
            <w:pPr>
              <w:pStyle w:val="Tabletext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 xml:space="preserve">Не превышаемый процент времени </w:t>
            </w:r>
            <w:r w:rsidR="00027BC6">
              <w:rPr>
                <w:sz w:val="20"/>
                <w:lang w:val="ru-RU"/>
              </w:rPr>
              <w:br/>
            </w:r>
            <w:r w:rsidR="009F089D" w:rsidRPr="00AD3835">
              <w:rPr>
                <w:sz w:val="20"/>
                <w:lang w:val="ru-RU"/>
              </w:rPr>
              <w:t>по параметру</w:t>
            </w:r>
            <w:r w:rsidR="0043267B" w:rsidRPr="00AD3835">
              <w:rPr>
                <w:sz w:val="20"/>
                <w:lang w:val="en-US"/>
              </w:rPr>
              <w:t> </w:t>
            </w:r>
            <w:r w:rsidR="0043267B" w:rsidRPr="00AD3835">
              <w:rPr>
                <w:sz w:val="20"/>
                <w:lang w:val="ru-RU"/>
              </w:rPr>
              <w:t>(%)</w:t>
            </w:r>
          </w:p>
        </w:tc>
        <w:tc>
          <w:tcPr>
            <w:tcW w:w="477" w:type="pct"/>
          </w:tcPr>
          <w:p w:rsidR="0043267B" w:rsidRPr="00AD3835" w:rsidRDefault="0043267B" w:rsidP="00AD3835">
            <w:pPr>
              <w:pStyle w:val="Tabletext"/>
              <w:ind w:leftChars="-50" w:left="-110" w:rightChars="-50" w:right="-110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02</w:t>
            </w:r>
            <w:r w:rsidR="00D17FB5" w:rsidRPr="00AD3835">
              <w:rPr>
                <w:sz w:val="20"/>
                <w:lang w:val="ru-RU"/>
              </w:rPr>
              <w:br/>
            </w:r>
            <w:r w:rsidR="00E5068A" w:rsidRPr="00AD3835">
              <w:rPr>
                <w:sz w:val="20"/>
                <w:lang w:val="ru-RU"/>
              </w:rPr>
              <w:t>потеря слежения</w:t>
            </w:r>
          </w:p>
        </w:tc>
        <w:tc>
          <w:tcPr>
            <w:tcW w:w="384" w:type="pct"/>
          </w:tcPr>
          <w:p w:rsidR="0043267B" w:rsidRPr="00AD3835" w:rsidRDefault="0043267B" w:rsidP="00AD3835">
            <w:pPr>
              <w:pStyle w:val="Tabletext"/>
              <w:ind w:leftChars="-50" w:left="-110" w:rightChars="-50" w:right="-110"/>
              <w:jc w:val="center"/>
              <w:rPr>
                <w:sz w:val="20"/>
                <w:lang w:val="ru-RU"/>
              </w:rPr>
            </w:pPr>
            <w:r w:rsidRPr="00027BC6">
              <w:rPr>
                <w:sz w:val="20"/>
                <w:lang w:val="ru-RU"/>
              </w:rPr>
              <w:t>0</w:t>
            </w:r>
            <w:r w:rsidR="00516246" w:rsidRPr="00027BC6">
              <w:rPr>
                <w:sz w:val="20"/>
                <w:lang w:val="ru-RU"/>
              </w:rPr>
              <w:t>,</w:t>
            </w:r>
            <w:r w:rsidRPr="00027BC6">
              <w:rPr>
                <w:sz w:val="20"/>
                <w:lang w:val="ru-RU"/>
              </w:rPr>
              <w:t>2</w:t>
            </w:r>
            <w:r w:rsidRPr="00027BC6">
              <w:rPr>
                <w:sz w:val="20"/>
                <w:lang w:val="ru-RU"/>
              </w:rPr>
              <w:br/>
            </w:r>
            <w:r w:rsidR="00E5068A" w:rsidRPr="00AD3835">
              <w:rPr>
                <w:sz w:val="20"/>
                <w:lang w:val="ru-RU"/>
              </w:rPr>
              <w:t>потеря данных</w:t>
            </w:r>
          </w:p>
        </w:tc>
        <w:tc>
          <w:tcPr>
            <w:tcW w:w="894" w:type="pct"/>
          </w:tcPr>
          <w:p w:rsidR="0043267B" w:rsidRPr="00AD3835" w:rsidRDefault="0043267B" w:rsidP="00AD3835">
            <w:pPr>
              <w:pStyle w:val="Tabletext"/>
              <w:ind w:leftChars="-50" w:left="-110" w:rightChars="-50" w:right="-110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2</w:t>
            </w:r>
            <w:r w:rsidRPr="00AD3835">
              <w:rPr>
                <w:sz w:val="20"/>
                <w:lang w:val="ru-RU"/>
              </w:rPr>
              <w:br/>
            </w:r>
            <w:r w:rsidR="00E5068A" w:rsidRPr="00AD3835">
              <w:rPr>
                <w:sz w:val="20"/>
                <w:lang w:val="ru-RU"/>
              </w:rPr>
              <w:t xml:space="preserve">потеря </w:t>
            </w:r>
            <w:r w:rsidR="00AD3835">
              <w:rPr>
                <w:sz w:val="20"/>
                <w:lang w:val="ru-RU"/>
              </w:rPr>
              <w:br/>
            </w:r>
            <w:r w:rsidR="00E5068A" w:rsidRPr="00AD3835">
              <w:rPr>
                <w:sz w:val="20"/>
                <w:lang w:val="ru-RU"/>
              </w:rPr>
              <w:t>данных</w:t>
            </w:r>
          </w:p>
        </w:tc>
        <w:tc>
          <w:tcPr>
            <w:tcW w:w="497" w:type="pct"/>
          </w:tcPr>
          <w:p w:rsidR="0043267B" w:rsidRPr="00AD3835" w:rsidRDefault="0043267B" w:rsidP="00AD3835">
            <w:pPr>
              <w:pStyle w:val="Tabletext"/>
              <w:ind w:leftChars="-50" w:left="-110" w:rightChars="-50" w:right="-110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06</w:t>
            </w:r>
            <w:r w:rsidRPr="00AD3835">
              <w:rPr>
                <w:sz w:val="20"/>
                <w:lang w:val="ru-RU"/>
              </w:rPr>
              <w:br/>
            </w:r>
            <w:r w:rsidR="00E5068A" w:rsidRPr="00AD3835">
              <w:rPr>
                <w:sz w:val="20"/>
                <w:lang w:val="ru-RU"/>
              </w:rPr>
              <w:t>потеря данных</w:t>
            </w:r>
          </w:p>
        </w:tc>
        <w:tc>
          <w:tcPr>
            <w:tcW w:w="491" w:type="pct"/>
          </w:tcPr>
          <w:p w:rsidR="0043267B" w:rsidRPr="00AD3835" w:rsidRDefault="0043267B" w:rsidP="00AD3835">
            <w:pPr>
              <w:pStyle w:val="Tabletext"/>
              <w:ind w:leftChars="-50" w:left="-110" w:rightChars="-50" w:right="-110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 xml:space="preserve">02 </w:t>
            </w:r>
            <w:r w:rsidR="00AD3835">
              <w:rPr>
                <w:sz w:val="20"/>
                <w:lang w:val="ru-RU"/>
              </w:rPr>
              <w:br/>
            </w:r>
            <w:r w:rsidR="00E5068A" w:rsidRPr="00AD3835">
              <w:rPr>
                <w:sz w:val="20"/>
                <w:lang w:val="ru-RU"/>
              </w:rPr>
              <w:t>потеря слежения</w:t>
            </w:r>
          </w:p>
        </w:tc>
        <w:tc>
          <w:tcPr>
            <w:tcW w:w="378" w:type="pct"/>
          </w:tcPr>
          <w:p w:rsidR="0043267B" w:rsidRPr="00AD3835" w:rsidRDefault="0043267B" w:rsidP="00AD3835">
            <w:pPr>
              <w:pStyle w:val="Tabletext"/>
              <w:ind w:leftChars="-50" w:left="-110" w:rightChars="-50" w:right="-110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06</w:t>
            </w:r>
            <w:r w:rsidRPr="00AD3835">
              <w:rPr>
                <w:sz w:val="20"/>
                <w:lang w:val="ru-RU"/>
              </w:rPr>
              <w:br/>
            </w:r>
            <w:r w:rsidR="00E5068A" w:rsidRPr="00AD3835">
              <w:rPr>
                <w:sz w:val="20"/>
                <w:lang w:val="ru-RU"/>
              </w:rPr>
              <w:t>потеря данных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</w:t>
            </w:r>
            <w:r w:rsidRPr="00AD3835">
              <w:rPr>
                <w:sz w:val="20"/>
                <w:lang w:val="ru-RU"/>
              </w:rPr>
              <w:tab/>
            </w:r>
            <w:r w:rsidR="00E5068A" w:rsidRPr="00AD3835">
              <w:rPr>
                <w:sz w:val="20"/>
                <w:lang w:val="ru-RU"/>
              </w:rPr>
              <w:t xml:space="preserve">Выходная мощность </w:t>
            </w:r>
            <w:r w:rsidR="00027BC6">
              <w:rPr>
                <w:sz w:val="20"/>
                <w:lang w:val="ru-RU"/>
              </w:rPr>
              <w:br/>
            </w:r>
            <w:r w:rsidR="00E5068A" w:rsidRPr="00AD3835">
              <w:rPr>
                <w:sz w:val="20"/>
                <w:lang w:val="ru-RU"/>
              </w:rPr>
              <w:t xml:space="preserve">передатчика </w:t>
            </w:r>
            <w:r w:rsidRPr="00AD3835">
              <w:rPr>
                <w:sz w:val="20"/>
                <w:lang w:val="ru-RU"/>
              </w:rPr>
              <w:t>(</w:t>
            </w:r>
            <w:r w:rsidR="00516246" w:rsidRPr="00AD3835">
              <w:rPr>
                <w:sz w:val="20"/>
                <w:lang w:val="ru-RU"/>
              </w:rPr>
              <w:t>дБВт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–6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–6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2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–8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5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–5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2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2</w:t>
            </w:r>
            <w:r w:rsidRPr="00AD3835">
              <w:rPr>
                <w:sz w:val="20"/>
                <w:lang w:val="ru-RU"/>
              </w:rPr>
              <w:tab/>
            </w:r>
            <w:r w:rsidR="004E165B" w:rsidRPr="00AD3835">
              <w:rPr>
                <w:sz w:val="20"/>
                <w:lang w:val="ru-RU"/>
              </w:rPr>
              <w:t>Среднее усилени</w:t>
            </w:r>
            <w:r w:rsidR="003C20D1" w:rsidRPr="00AD3835">
              <w:rPr>
                <w:sz w:val="20"/>
                <w:lang w:val="ru-RU"/>
              </w:rPr>
              <w:t>е</w:t>
            </w:r>
            <w:r w:rsidR="004E165B" w:rsidRPr="00AD3835">
              <w:rPr>
                <w:sz w:val="20"/>
                <w:lang w:val="ru-RU"/>
              </w:rPr>
              <w:t xml:space="preserve"> антенны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4E165B" w:rsidRPr="00AD3835">
              <w:rPr>
                <w:sz w:val="20"/>
                <w:lang w:val="ru-RU"/>
              </w:rPr>
              <w:t>дБи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2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–4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2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</w:t>
            </w:r>
          </w:p>
        </w:tc>
      </w:tr>
      <w:tr w:rsidR="00AD3835" w:rsidRPr="00027BC6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3</w:t>
            </w:r>
            <w:r w:rsidRPr="00AD3835">
              <w:rPr>
                <w:sz w:val="20"/>
                <w:lang w:val="ru-RU"/>
              </w:rPr>
              <w:tab/>
            </w:r>
            <w:r w:rsidR="00AD3835" w:rsidRPr="00AD3835">
              <w:rPr>
                <w:sz w:val="20"/>
                <w:lang w:val="ru-RU"/>
              </w:rPr>
              <w:t>э</w:t>
            </w:r>
            <w:r w:rsidR="004E165B" w:rsidRPr="00AD3835">
              <w:rPr>
                <w:sz w:val="20"/>
                <w:lang w:val="ru-RU"/>
              </w:rPr>
              <w:t>.и.и.м. передатчика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516246" w:rsidRPr="00AD3835">
              <w:rPr>
                <w:sz w:val="20"/>
                <w:lang w:val="ru-RU"/>
              </w:rPr>
              <w:t>дБВт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027BC6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027BC6">
              <w:rPr>
                <w:sz w:val="20"/>
                <w:lang w:val="ru-RU"/>
              </w:rPr>
              <w:t>–4</w:t>
            </w:r>
            <w:r w:rsidR="00516246" w:rsidRPr="00027BC6">
              <w:rPr>
                <w:sz w:val="20"/>
                <w:lang w:val="ru-RU"/>
              </w:rPr>
              <w:t>,</w:t>
            </w:r>
            <w:r w:rsidRPr="00027BC6">
              <w:rPr>
                <w:sz w:val="20"/>
                <w:lang w:val="ru-RU"/>
              </w:rPr>
              <w:t>0</w:t>
            </w:r>
          </w:p>
        </w:tc>
        <w:tc>
          <w:tcPr>
            <w:tcW w:w="894" w:type="pct"/>
            <w:vAlign w:val="center"/>
          </w:tcPr>
          <w:p w:rsidR="0043267B" w:rsidRPr="00027BC6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027BC6">
              <w:rPr>
                <w:sz w:val="20"/>
                <w:lang w:val="ru-RU"/>
              </w:rPr>
              <w:t>–10</w:t>
            </w:r>
            <w:r w:rsidR="00516246" w:rsidRPr="00027BC6">
              <w:rPr>
                <w:sz w:val="20"/>
                <w:lang w:val="ru-RU"/>
              </w:rPr>
              <w:t>,</w:t>
            </w:r>
            <w:r w:rsidRPr="00027BC6">
              <w:rPr>
                <w:sz w:val="20"/>
                <w:lang w:val="ru-RU"/>
              </w:rPr>
              <w:t>2</w:t>
            </w:r>
          </w:p>
        </w:tc>
        <w:tc>
          <w:tcPr>
            <w:tcW w:w="497" w:type="pct"/>
            <w:vAlign w:val="center"/>
          </w:tcPr>
          <w:p w:rsidR="0043267B" w:rsidRPr="00027BC6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027BC6">
              <w:rPr>
                <w:sz w:val="20"/>
                <w:lang w:val="ru-RU"/>
              </w:rPr>
              <w:t>–6</w:t>
            </w:r>
            <w:r w:rsidR="00516246" w:rsidRPr="00027BC6">
              <w:rPr>
                <w:sz w:val="20"/>
                <w:lang w:val="ru-RU"/>
              </w:rPr>
              <w:t>,</w:t>
            </w:r>
            <w:r w:rsidRPr="00027BC6">
              <w:rPr>
                <w:sz w:val="20"/>
                <w:lang w:val="ru-RU"/>
              </w:rPr>
              <w:t>5</w:t>
            </w:r>
          </w:p>
        </w:tc>
        <w:tc>
          <w:tcPr>
            <w:tcW w:w="869" w:type="pct"/>
            <w:gridSpan w:val="2"/>
            <w:vAlign w:val="center"/>
          </w:tcPr>
          <w:p w:rsidR="0043267B" w:rsidRPr="00027BC6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027BC6">
              <w:rPr>
                <w:sz w:val="20"/>
                <w:lang w:val="ru-RU"/>
              </w:rPr>
              <w:t>–5</w:t>
            </w:r>
            <w:r w:rsidR="00516246" w:rsidRPr="00027BC6">
              <w:rPr>
                <w:sz w:val="20"/>
                <w:lang w:val="ru-RU"/>
              </w:rPr>
              <w:t>,</w:t>
            </w:r>
            <w:r w:rsidRPr="00027BC6">
              <w:rPr>
                <w:sz w:val="20"/>
                <w:lang w:val="ru-RU"/>
              </w:rPr>
              <w:t>2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en-US"/>
              </w:rPr>
            </w:pPr>
            <w:r w:rsidRPr="00027BC6">
              <w:rPr>
                <w:sz w:val="20"/>
                <w:lang w:val="ru-RU"/>
              </w:rPr>
              <w:t>4</w:t>
            </w:r>
            <w:r w:rsidRPr="00027BC6">
              <w:rPr>
                <w:sz w:val="20"/>
                <w:lang w:val="ru-RU"/>
              </w:rPr>
              <w:tab/>
            </w:r>
            <w:r w:rsidR="004E165B" w:rsidRPr="00AD3835">
              <w:rPr>
                <w:sz w:val="20"/>
                <w:lang w:val="ru-RU"/>
              </w:rPr>
              <w:t>Максимальная длина линии</w:t>
            </w:r>
            <w:r w:rsidRPr="00AD3835">
              <w:rPr>
                <w:sz w:val="20"/>
                <w:lang w:val="en-US"/>
              </w:rPr>
              <w:t xml:space="preserve"> (</w:t>
            </w:r>
            <w:r w:rsidR="004E165B" w:rsidRPr="00AD3835">
              <w:rPr>
                <w:sz w:val="20"/>
                <w:lang w:val="ru-RU"/>
              </w:rPr>
              <w:t>км</w:t>
            </w:r>
            <w:r w:rsidRPr="00AD3835">
              <w:rPr>
                <w:sz w:val="20"/>
                <w:lang w:val="en-US"/>
              </w:rPr>
              <w:t>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250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150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350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70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5</w:t>
            </w:r>
            <w:r w:rsidRPr="00AD3835">
              <w:rPr>
                <w:sz w:val="20"/>
                <w:lang w:val="ru-RU"/>
              </w:rPr>
              <w:tab/>
            </w:r>
            <w:r w:rsidR="004E165B" w:rsidRPr="00AD3835">
              <w:rPr>
                <w:sz w:val="20"/>
                <w:lang w:val="ru-RU"/>
              </w:rPr>
              <w:t>Потери на трассе в свободном пространстве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4E165B" w:rsidRPr="00AD3835">
              <w:rPr>
                <w:sz w:val="20"/>
                <w:lang w:val="ru-RU"/>
              </w:rPr>
              <w:t>дБ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132</w:t>
            </w:r>
            <w:r w:rsidR="00516246" w:rsidRPr="00AD3835">
              <w:rPr>
                <w:sz w:val="20"/>
                <w:lang w:val="en-US"/>
              </w:rPr>
              <w:t>,</w:t>
            </w:r>
            <w:r w:rsidRPr="00AD3835">
              <w:rPr>
                <w:sz w:val="20"/>
                <w:lang w:val="en-US"/>
              </w:rPr>
              <w:t>5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128</w:t>
            </w:r>
            <w:r w:rsidR="00516246" w:rsidRPr="00AD3835">
              <w:rPr>
                <w:sz w:val="20"/>
                <w:lang w:val="en-US"/>
              </w:rPr>
              <w:t>,</w:t>
            </w:r>
            <w:r w:rsidRPr="00AD3835">
              <w:rPr>
                <w:sz w:val="20"/>
                <w:lang w:val="en-US"/>
              </w:rPr>
              <w:t>0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135</w:t>
            </w:r>
            <w:r w:rsidR="00516246" w:rsidRPr="00AD3835">
              <w:rPr>
                <w:sz w:val="20"/>
                <w:lang w:val="en-US"/>
              </w:rPr>
              <w:t>,</w:t>
            </w:r>
            <w:r w:rsidRPr="00AD3835">
              <w:rPr>
                <w:sz w:val="20"/>
                <w:lang w:val="en-US"/>
              </w:rPr>
              <w:t>4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121</w:t>
            </w:r>
            <w:r w:rsidR="00516246" w:rsidRPr="00AD3835">
              <w:rPr>
                <w:sz w:val="20"/>
                <w:lang w:val="en-US"/>
              </w:rPr>
              <w:t>,</w:t>
            </w:r>
            <w:r w:rsidRPr="00AD3835">
              <w:rPr>
                <w:sz w:val="20"/>
                <w:lang w:val="en-US"/>
              </w:rPr>
              <w:t>4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6</w:t>
            </w:r>
            <w:r w:rsidRPr="00AD3835">
              <w:rPr>
                <w:sz w:val="20"/>
                <w:lang w:val="ru-RU"/>
              </w:rPr>
              <w:tab/>
            </w:r>
            <w:r w:rsidR="00166433" w:rsidRPr="00AD3835">
              <w:rPr>
                <w:sz w:val="20"/>
                <w:lang w:val="ru-RU"/>
              </w:rPr>
              <w:t>Избыточные потери на трассе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223990" w:rsidRPr="00AD3835">
              <w:rPr>
                <w:sz w:val="20"/>
                <w:lang w:val="ru-RU"/>
              </w:rPr>
              <w:t>дождь, замирание и т. д.</w:t>
            </w:r>
            <w:r w:rsidRPr="00AD3835">
              <w:rPr>
                <w:sz w:val="20"/>
                <w:lang w:val="ru-RU"/>
              </w:rPr>
              <w:t>) (</w:t>
            </w:r>
            <w:r w:rsidR="00223990" w:rsidRPr="00AD3835">
              <w:rPr>
                <w:sz w:val="20"/>
                <w:lang w:val="ru-RU"/>
              </w:rPr>
              <w:t>дБ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1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5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1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0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4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0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25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7</w:t>
            </w:r>
            <w:r w:rsidRPr="00AD3835">
              <w:rPr>
                <w:sz w:val="20"/>
                <w:lang w:val="ru-RU"/>
              </w:rPr>
              <w:tab/>
            </w:r>
            <w:r w:rsidR="0013312B" w:rsidRPr="00AD3835">
              <w:rPr>
                <w:sz w:val="20"/>
                <w:lang w:val="ru-RU"/>
              </w:rPr>
              <w:t xml:space="preserve">Усиление антенны наземной </w:t>
            </w:r>
            <w:r w:rsidR="00AD3835" w:rsidRPr="00AD3835">
              <w:rPr>
                <w:sz w:val="20"/>
                <w:lang w:val="ru-RU"/>
              </w:rPr>
              <w:br/>
            </w:r>
            <w:r w:rsidR="0013312B" w:rsidRPr="00AD3835">
              <w:rPr>
                <w:sz w:val="20"/>
                <w:lang w:val="ru-RU"/>
              </w:rPr>
              <w:t>станции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13312B" w:rsidRPr="00AD3835">
              <w:rPr>
                <w:sz w:val="20"/>
                <w:lang w:val="ru-RU"/>
              </w:rPr>
              <w:t>дБи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8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2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20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8</w:t>
            </w:r>
            <w:r w:rsidRPr="00AD3835">
              <w:rPr>
                <w:sz w:val="20"/>
                <w:lang w:val="ru-RU"/>
              </w:rPr>
              <w:tab/>
            </w:r>
            <w:r w:rsidR="0013312B" w:rsidRPr="00AD3835">
              <w:rPr>
                <w:sz w:val="20"/>
                <w:lang w:val="ru-RU"/>
              </w:rPr>
              <w:t>Ошибка наведения антенны наземной станции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13312B" w:rsidRPr="00AD3835">
              <w:rPr>
                <w:sz w:val="20"/>
                <w:lang w:val="ru-RU"/>
              </w:rPr>
              <w:t>дБ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2252" w:type="pct"/>
            <w:gridSpan w:val="4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5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9</w:t>
            </w:r>
            <w:r w:rsidRPr="00AD3835">
              <w:rPr>
                <w:sz w:val="20"/>
                <w:lang w:val="ru-RU"/>
              </w:rPr>
              <w:tab/>
            </w:r>
            <w:r w:rsidR="0013312B" w:rsidRPr="00AD3835">
              <w:rPr>
                <w:sz w:val="20"/>
                <w:lang w:val="ru-RU"/>
              </w:rPr>
              <w:t>Потери системы</w:t>
            </w:r>
            <w:r w:rsidR="002F7B15" w:rsidRPr="00AD3835">
              <w:rPr>
                <w:sz w:val="20"/>
                <w:lang w:val="ru-RU"/>
              </w:rPr>
              <w:t xml:space="preserve"> приемника</w:t>
            </w:r>
            <w:r w:rsidRPr="00AD3835">
              <w:rPr>
                <w:sz w:val="20"/>
                <w:lang w:val="ru-RU"/>
              </w:rPr>
              <w:t xml:space="preserve"> </w:t>
            </w:r>
            <w:r w:rsidR="00AD3835" w:rsidRPr="00AD3835">
              <w:rPr>
                <w:sz w:val="20"/>
                <w:lang w:val="ru-RU"/>
              </w:rPr>
              <w:br/>
            </w:r>
            <w:r w:rsidRPr="00AD3835">
              <w:rPr>
                <w:sz w:val="20"/>
                <w:lang w:val="ru-RU"/>
              </w:rPr>
              <w:t>(</w:t>
            </w:r>
            <w:r w:rsidR="0013312B" w:rsidRPr="00AD3835">
              <w:rPr>
                <w:sz w:val="20"/>
                <w:lang w:val="ru-RU"/>
              </w:rPr>
              <w:t>антенный фидер, кабели и</w:t>
            </w:r>
            <w:r w:rsidR="0013312B" w:rsidRPr="00AD3835">
              <w:rPr>
                <w:sz w:val="20"/>
              </w:rPr>
              <w:t> </w:t>
            </w:r>
            <w:r w:rsidR="0013312B" w:rsidRPr="00AD3835">
              <w:rPr>
                <w:sz w:val="20"/>
                <w:lang w:val="ru-RU"/>
              </w:rPr>
              <w:t>т.</w:t>
            </w:r>
            <w:r w:rsidR="0013312B" w:rsidRPr="00AD3835">
              <w:rPr>
                <w:sz w:val="20"/>
              </w:rPr>
              <w:t> </w:t>
            </w:r>
            <w:r w:rsidR="0013312B" w:rsidRPr="00AD3835">
              <w:rPr>
                <w:sz w:val="20"/>
                <w:lang w:val="ru-RU"/>
              </w:rPr>
              <w:t>д.</w:t>
            </w:r>
            <w:r w:rsidRPr="00AD3835">
              <w:rPr>
                <w:sz w:val="20"/>
                <w:lang w:val="ru-RU"/>
              </w:rPr>
              <w:t>) (</w:t>
            </w:r>
            <w:r w:rsidR="0013312B" w:rsidRPr="00AD3835">
              <w:rPr>
                <w:sz w:val="20"/>
                <w:lang w:val="ru-RU"/>
              </w:rPr>
              <w:t>дБ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1755" w:type="pct"/>
            <w:gridSpan w:val="3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2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0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0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2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0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10</w:t>
            </w:r>
            <w:r w:rsidRPr="00AD3835">
              <w:rPr>
                <w:sz w:val="20"/>
                <w:lang w:val="ru-RU"/>
              </w:rPr>
              <w:tab/>
            </w:r>
            <w:r w:rsidR="0013312B" w:rsidRPr="00AD3835">
              <w:rPr>
                <w:sz w:val="20"/>
                <w:lang w:val="ru-RU"/>
              </w:rPr>
              <w:t>Потери вследствие рассогласования по поляризации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13312B" w:rsidRPr="00AD3835">
              <w:rPr>
                <w:sz w:val="20"/>
                <w:lang w:val="ru-RU"/>
              </w:rPr>
              <w:t>дБ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1755" w:type="pct"/>
            <w:gridSpan w:val="3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0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5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0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0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5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11</w:t>
            </w:r>
            <w:r w:rsidRPr="00AD3835">
              <w:rPr>
                <w:sz w:val="20"/>
                <w:lang w:val="ru-RU"/>
              </w:rPr>
              <w:tab/>
            </w:r>
            <w:r w:rsidR="002F7B15" w:rsidRPr="00AD3835">
              <w:rPr>
                <w:sz w:val="20"/>
                <w:lang w:val="ru-RU"/>
              </w:rPr>
              <w:t xml:space="preserve">Мощность принимаемого </w:t>
            </w:r>
            <w:r w:rsidR="00AD3835" w:rsidRPr="00AD3835">
              <w:rPr>
                <w:sz w:val="20"/>
                <w:lang w:val="ru-RU"/>
              </w:rPr>
              <w:br/>
            </w:r>
            <w:r w:rsidR="002F7B15" w:rsidRPr="00AD3835">
              <w:rPr>
                <w:sz w:val="20"/>
                <w:lang w:val="ru-RU"/>
              </w:rPr>
              <w:t>сигнала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516246" w:rsidRPr="00AD3835">
              <w:rPr>
                <w:sz w:val="20"/>
                <w:lang w:val="ru-RU"/>
              </w:rPr>
              <w:t>дБВт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–132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5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–133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5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–145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9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–109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85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12</w:t>
            </w:r>
            <w:r w:rsidRPr="00AD3835">
              <w:rPr>
                <w:sz w:val="20"/>
                <w:lang w:val="ru-RU"/>
              </w:rPr>
              <w:tab/>
            </w:r>
            <w:r w:rsidR="002F7B15" w:rsidRPr="00AD3835">
              <w:rPr>
                <w:sz w:val="20"/>
                <w:lang w:val="ru-RU"/>
              </w:rPr>
              <w:t>Эталонная ширина полосы приемника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2F7B15" w:rsidRPr="00AD3835">
              <w:rPr>
                <w:sz w:val="20"/>
                <w:lang w:val="ru-RU"/>
              </w:rPr>
              <w:t>кГц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1755" w:type="pct"/>
            <w:gridSpan w:val="3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300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20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3</w:t>
            </w:r>
            <w:r w:rsidRPr="00AD3835">
              <w:rPr>
                <w:sz w:val="20"/>
              </w:rPr>
              <w:t> </w:t>
            </w:r>
            <w:r w:rsidRPr="00AD3835">
              <w:rPr>
                <w:sz w:val="20"/>
                <w:lang w:val="ru-RU"/>
              </w:rPr>
              <w:t>000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13</w:t>
            </w:r>
            <w:r w:rsidRPr="00AD3835">
              <w:rPr>
                <w:sz w:val="20"/>
                <w:lang w:val="ru-RU"/>
              </w:rPr>
              <w:tab/>
            </w:r>
            <w:r w:rsidR="002F7B15" w:rsidRPr="00AD3835">
              <w:rPr>
                <w:sz w:val="20"/>
                <w:lang w:val="ru-RU"/>
              </w:rPr>
              <w:t>Эталонная ширина полосы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2F7B15" w:rsidRPr="00AD3835">
              <w:rPr>
                <w:sz w:val="20"/>
                <w:lang w:val="ru-RU"/>
              </w:rPr>
              <w:t>дБГц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1755" w:type="pct"/>
            <w:gridSpan w:val="3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54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8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  <w:lang w:val="ru-RU"/>
              </w:rPr>
              <w:t>4</w:t>
            </w:r>
            <w:r w:rsidRPr="00AD3835">
              <w:rPr>
                <w:sz w:val="20"/>
              </w:rPr>
              <w:t>2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5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</w:rPr>
            </w:pPr>
            <w:r w:rsidRPr="00AD3835">
              <w:rPr>
                <w:sz w:val="20"/>
              </w:rPr>
              <w:t>64</w:t>
            </w:r>
            <w:r w:rsidR="00516246" w:rsidRPr="00AD3835">
              <w:rPr>
                <w:sz w:val="20"/>
              </w:rPr>
              <w:t>,</w:t>
            </w:r>
            <w:r w:rsidRPr="00AD3835">
              <w:rPr>
                <w:sz w:val="20"/>
              </w:rPr>
              <w:t>8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14</w:t>
            </w:r>
            <w:r w:rsidRPr="00AD3835">
              <w:rPr>
                <w:sz w:val="20"/>
                <w:lang w:val="ru-RU"/>
              </w:rPr>
              <w:tab/>
            </w:r>
            <w:r w:rsidR="002F7B15" w:rsidRPr="00AD3835">
              <w:rPr>
                <w:sz w:val="20"/>
                <w:lang w:val="ru-RU"/>
              </w:rPr>
              <w:t>Принимаемая энергия на 1 Гц</w:t>
            </w:r>
            <w:r w:rsidRPr="00AD3835">
              <w:rPr>
                <w:sz w:val="20"/>
                <w:lang w:val="ru-RU"/>
              </w:rPr>
              <w:t xml:space="preserve">, </w:t>
            </w:r>
            <w:r w:rsidRPr="00AD3835">
              <w:rPr>
                <w:i/>
                <w:iCs/>
                <w:sz w:val="20"/>
                <w:lang w:val="en-US"/>
              </w:rPr>
              <w:t>C</w:t>
            </w:r>
            <w:r w:rsidRPr="00AD3835">
              <w:rPr>
                <w:sz w:val="20"/>
                <w:vertAlign w:val="subscript"/>
                <w:lang w:val="ru-RU"/>
              </w:rPr>
              <w:t>0</w:t>
            </w:r>
            <w:r w:rsidR="00D17FB5" w:rsidRPr="00AD3835">
              <w:rPr>
                <w:sz w:val="20"/>
                <w:lang w:val="en-US"/>
              </w:rPr>
              <w:t> </w:t>
            </w:r>
            <w:r w:rsidR="002F7B15" w:rsidRPr="00AD3835">
              <w:rPr>
                <w:sz w:val="20"/>
                <w:lang w:val="ru-RU"/>
              </w:rPr>
              <w:t>дБ</w:t>
            </w:r>
            <w:r w:rsidRPr="00AD3835">
              <w:rPr>
                <w:sz w:val="20"/>
                <w:lang w:val="ru-RU"/>
              </w:rPr>
              <w:t>(</w:t>
            </w:r>
            <w:r w:rsidR="002F7B15" w:rsidRPr="00AD3835">
              <w:rPr>
                <w:sz w:val="20"/>
                <w:lang w:val="ru-RU"/>
              </w:rPr>
              <w:t>Вт</w:t>
            </w:r>
            <w:r w:rsidRPr="00AD3835">
              <w:rPr>
                <w:sz w:val="20"/>
                <w:lang w:val="ru-RU"/>
              </w:rPr>
              <w:t>/</w:t>
            </w:r>
            <w:r w:rsidR="002F7B15" w:rsidRPr="00AD3835">
              <w:rPr>
                <w:sz w:val="20"/>
                <w:lang w:val="ru-RU"/>
              </w:rPr>
              <w:t>Гц</w:t>
            </w:r>
            <w:r w:rsidRPr="00AD3835">
              <w:rPr>
                <w:sz w:val="20"/>
                <w:lang w:val="ru-RU"/>
              </w:rPr>
              <w:t>))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–187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3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–188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3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–188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4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174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65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15</w:t>
            </w:r>
            <w:r w:rsidRPr="00AD3835">
              <w:rPr>
                <w:sz w:val="20"/>
                <w:lang w:val="ru-RU"/>
              </w:rPr>
              <w:tab/>
            </w:r>
            <w:r w:rsidR="002F7B15" w:rsidRPr="00AD3835">
              <w:rPr>
                <w:sz w:val="20"/>
                <w:lang w:val="ru-RU"/>
              </w:rPr>
              <w:t>Шумовая температура системы приемника</w:t>
            </w:r>
            <w:r w:rsidRPr="00AD3835">
              <w:rPr>
                <w:sz w:val="20"/>
                <w:lang w:val="ru-RU"/>
              </w:rPr>
              <w:t xml:space="preserve"> (</w:t>
            </w:r>
            <w:r w:rsidRPr="00AD3835">
              <w:rPr>
                <w:sz w:val="20"/>
              </w:rPr>
              <w:t>K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1755" w:type="pct"/>
            <w:gridSpan w:val="3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600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410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738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16</w:t>
            </w:r>
            <w:r w:rsidRPr="00AD3835">
              <w:rPr>
                <w:sz w:val="20"/>
                <w:lang w:val="ru-RU"/>
              </w:rPr>
              <w:tab/>
            </w:r>
            <w:r w:rsidR="002F7B15" w:rsidRPr="00AD3835">
              <w:rPr>
                <w:sz w:val="20"/>
                <w:lang w:val="ru-RU"/>
              </w:rPr>
              <w:t xml:space="preserve">Мощность шума системы </w:t>
            </w:r>
            <w:r w:rsidR="00AD3835" w:rsidRPr="00AD3835">
              <w:rPr>
                <w:sz w:val="20"/>
                <w:lang w:val="ru-RU"/>
              </w:rPr>
              <w:br/>
            </w:r>
            <w:r w:rsidR="002F7B15" w:rsidRPr="00AD3835">
              <w:rPr>
                <w:sz w:val="20"/>
                <w:lang w:val="ru-RU"/>
              </w:rPr>
              <w:t>приемника</w:t>
            </w:r>
            <w:r w:rsidRPr="00AD3835">
              <w:rPr>
                <w:sz w:val="20"/>
                <w:lang w:val="ru-RU"/>
              </w:rPr>
              <w:t xml:space="preserve"> (</w:t>
            </w:r>
            <w:r w:rsidR="00516246" w:rsidRPr="00AD3835">
              <w:rPr>
                <w:sz w:val="20"/>
                <w:lang w:val="ru-RU"/>
              </w:rPr>
              <w:t>дБВт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1755" w:type="pct"/>
            <w:gridSpan w:val="3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–146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–160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–165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43267B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17</w:t>
            </w:r>
            <w:r w:rsidRPr="00AD3835">
              <w:rPr>
                <w:sz w:val="20"/>
                <w:lang w:val="ru-RU"/>
              </w:rPr>
              <w:tab/>
            </w:r>
            <w:r w:rsidR="002F7B15" w:rsidRPr="00AD3835">
              <w:rPr>
                <w:sz w:val="20"/>
                <w:lang w:val="ru-RU"/>
              </w:rPr>
              <w:t>Спектральная плотность шума приемника</w:t>
            </w:r>
            <w:r w:rsidRPr="00AD3835">
              <w:rPr>
                <w:sz w:val="20"/>
                <w:lang w:val="ru-RU"/>
              </w:rPr>
              <w:t xml:space="preserve">, </w:t>
            </w:r>
            <w:r w:rsidRPr="00AD3835">
              <w:rPr>
                <w:i/>
                <w:iCs/>
                <w:sz w:val="20"/>
                <w:lang w:val="en-US"/>
              </w:rPr>
              <w:t>N</w:t>
            </w:r>
            <w:r w:rsidRPr="00AD3835">
              <w:rPr>
                <w:sz w:val="20"/>
                <w:vertAlign w:val="subscript"/>
                <w:lang w:val="ru-RU"/>
              </w:rPr>
              <w:t>0</w:t>
            </w:r>
            <w:r w:rsidR="00D17FB5" w:rsidRPr="00AD3835">
              <w:rPr>
                <w:sz w:val="20"/>
                <w:lang w:val="en-US"/>
              </w:rPr>
              <w:t> </w:t>
            </w:r>
            <w:r w:rsidR="002F7B15" w:rsidRPr="00AD3835">
              <w:rPr>
                <w:sz w:val="20"/>
                <w:lang w:val="ru-RU"/>
              </w:rPr>
              <w:t>дБ</w:t>
            </w:r>
            <w:r w:rsidRPr="00AD3835">
              <w:rPr>
                <w:sz w:val="20"/>
                <w:lang w:val="ru-RU"/>
              </w:rPr>
              <w:t>(</w:t>
            </w:r>
            <w:r w:rsidR="002F7B15" w:rsidRPr="00AD3835">
              <w:rPr>
                <w:sz w:val="20"/>
                <w:lang w:val="ru-RU"/>
              </w:rPr>
              <w:t>Вт</w:t>
            </w:r>
            <w:r w:rsidRPr="00AD3835">
              <w:rPr>
                <w:sz w:val="20"/>
                <w:lang w:val="ru-RU"/>
              </w:rPr>
              <w:t>/</w:t>
            </w:r>
            <w:r w:rsidR="002F7B15" w:rsidRPr="00AD3835">
              <w:rPr>
                <w:sz w:val="20"/>
                <w:lang w:val="ru-RU"/>
              </w:rPr>
              <w:t>Гц</w:t>
            </w:r>
            <w:r w:rsidRPr="00AD3835">
              <w:rPr>
                <w:sz w:val="20"/>
                <w:lang w:val="ru-RU"/>
              </w:rPr>
              <w:t>))</w:t>
            </w:r>
          </w:p>
        </w:tc>
        <w:tc>
          <w:tcPr>
            <w:tcW w:w="1755" w:type="pct"/>
            <w:gridSpan w:val="3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–200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9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–202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5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–200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5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D17FB5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18</w:t>
            </w:r>
            <w:r w:rsidR="0043267B" w:rsidRPr="00AD3835">
              <w:rPr>
                <w:sz w:val="20"/>
                <w:lang w:val="ru-RU"/>
              </w:rPr>
              <w:tab/>
            </w:r>
            <w:r w:rsidR="002F7B15" w:rsidRPr="00AD3835">
              <w:rPr>
                <w:sz w:val="20"/>
                <w:lang w:val="ru-RU"/>
              </w:rPr>
              <w:t>Минимальное значение</w:t>
            </w:r>
            <w:r w:rsidR="0043267B" w:rsidRPr="00AD3835">
              <w:rPr>
                <w:sz w:val="20"/>
                <w:lang w:val="ru-RU"/>
              </w:rPr>
              <w:t xml:space="preserve"> </w:t>
            </w:r>
            <w:r w:rsidR="0043267B" w:rsidRPr="00AD3835">
              <w:rPr>
                <w:i/>
                <w:iCs/>
                <w:sz w:val="20"/>
                <w:lang w:val="en-US"/>
              </w:rPr>
              <w:t>C</w:t>
            </w:r>
            <w:r w:rsidR="0043267B" w:rsidRPr="00AD3835">
              <w:rPr>
                <w:sz w:val="20"/>
                <w:vertAlign w:val="subscript"/>
                <w:lang w:val="ru-RU"/>
              </w:rPr>
              <w:t>0</w:t>
            </w:r>
            <w:r w:rsidR="0043267B" w:rsidRPr="00AD3835">
              <w:rPr>
                <w:sz w:val="20"/>
                <w:lang w:val="ru-RU"/>
              </w:rPr>
              <w:t>/</w:t>
            </w:r>
            <w:r w:rsidR="0043267B" w:rsidRPr="00AD3835">
              <w:rPr>
                <w:i/>
                <w:iCs/>
                <w:sz w:val="20"/>
                <w:lang w:val="en-US"/>
              </w:rPr>
              <w:t>N</w:t>
            </w:r>
            <w:r w:rsidR="0043267B" w:rsidRPr="00AD3835">
              <w:rPr>
                <w:sz w:val="20"/>
                <w:vertAlign w:val="subscript"/>
                <w:lang w:val="ru-RU"/>
              </w:rPr>
              <w:t xml:space="preserve">0 </w:t>
            </w:r>
            <w:r w:rsidR="0043267B" w:rsidRPr="00AD3835">
              <w:rPr>
                <w:sz w:val="20"/>
                <w:lang w:val="ru-RU"/>
              </w:rPr>
              <w:t>(</w:t>
            </w:r>
            <w:r w:rsidR="002F7B15" w:rsidRPr="00AD3835">
              <w:rPr>
                <w:sz w:val="20"/>
                <w:lang w:val="ru-RU"/>
              </w:rPr>
              <w:t>дБ</w:t>
            </w:r>
            <w:r w:rsidR="0043267B"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47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7</w:t>
            </w:r>
          </w:p>
        </w:tc>
        <w:tc>
          <w:tcPr>
            <w:tcW w:w="38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12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12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12</w:t>
            </w:r>
          </w:p>
        </w:tc>
        <w:tc>
          <w:tcPr>
            <w:tcW w:w="491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7</w:t>
            </w:r>
          </w:p>
        </w:tc>
        <w:tc>
          <w:tcPr>
            <w:tcW w:w="378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en-US"/>
              </w:rPr>
            </w:pPr>
            <w:r w:rsidRPr="00AD3835">
              <w:rPr>
                <w:sz w:val="20"/>
                <w:lang w:val="en-US"/>
              </w:rPr>
              <w:t>12</w:t>
            </w:r>
          </w:p>
        </w:tc>
      </w:tr>
      <w:tr w:rsidR="00AD3835" w:rsidRPr="00AD3835" w:rsidTr="009A3A44">
        <w:trPr>
          <w:cantSplit/>
          <w:trHeight w:val="318"/>
          <w:jc w:val="center"/>
        </w:trPr>
        <w:tc>
          <w:tcPr>
            <w:tcW w:w="1879" w:type="pct"/>
          </w:tcPr>
          <w:p w:rsidR="0043267B" w:rsidRPr="00AD3835" w:rsidRDefault="00D17FB5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19</w:t>
            </w:r>
            <w:r w:rsidRPr="00AD3835">
              <w:rPr>
                <w:sz w:val="20"/>
                <w:lang w:val="ru-RU"/>
              </w:rPr>
              <w:tab/>
            </w:r>
            <w:r w:rsidR="00CE7DF2" w:rsidRPr="00AD3835">
              <w:rPr>
                <w:sz w:val="20"/>
                <w:lang w:val="ru-RU"/>
              </w:rPr>
              <w:t>Р</w:t>
            </w:r>
            <w:r w:rsidR="002F7B15" w:rsidRPr="00AD3835">
              <w:rPr>
                <w:sz w:val="20"/>
                <w:lang w:val="ru-RU"/>
              </w:rPr>
              <w:t>еальное значение</w:t>
            </w:r>
            <w:r w:rsidR="0043267B" w:rsidRPr="00AD3835">
              <w:rPr>
                <w:sz w:val="20"/>
                <w:lang w:val="ru-RU"/>
              </w:rPr>
              <w:t xml:space="preserve"> </w:t>
            </w:r>
            <w:r w:rsidR="0043267B" w:rsidRPr="00AD3835">
              <w:rPr>
                <w:i/>
                <w:iCs/>
                <w:sz w:val="20"/>
                <w:lang w:val="en-US"/>
              </w:rPr>
              <w:t>C</w:t>
            </w:r>
            <w:r w:rsidR="0043267B" w:rsidRPr="00AD3835">
              <w:rPr>
                <w:sz w:val="20"/>
                <w:vertAlign w:val="subscript"/>
                <w:lang w:val="ru-RU"/>
              </w:rPr>
              <w:t>0</w:t>
            </w:r>
            <w:r w:rsidR="0043267B" w:rsidRPr="00AD3835">
              <w:rPr>
                <w:sz w:val="20"/>
                <w:lang w:val="ru-RU"/>
              </w:rPr>
              <w:t>/</w:t>
            </w:r>
            <w:r w:rsidR="0043267B" w:rsidRPr="00AD3835">
              <w:rPr>
                <w:i/>
                <w:iCs/>
                <w:sz w:val="20"/>
                <w:lang w:val="en-US"/>
              </w:rPr>
              <w:t>N</w:t>
            </w:r>
            <w:r w:rsidR="0043267B" w:rsidRPr="00AD3835">
              <w:rPr>
                <w:sz w:val="20"/>
                <w:vertAlign w:val="subscript"/>
                <w:lang w:val="ru-RU"/>
              </w:rPr>
              <w:t xml:space="preserve">0 </w:t>
            </w:r>
            <w:r w:rsidR="00AD3835" w:rsidRPr="00AD3835">
              <w:rPr>
                <w:sz w:val="20"/>
                <w:vertAlign w:val="subscript"/>
                <w:lang w:val="ru-RU"/>
              </w:rPr>
              <w:br/>
            </w:r>
            <w:r w:rsidR="002F7B15" w:rsidRPr="00AD3835">
              <w:rPr>
                <w:sz w:val="20"/>
                <w:lang w:val="ru-RU"/>
              </w:rPr>
              <w:t>для полета</w:t>
            </w:r>
            <w:r w:rsidR="0043267B" w:rsidRPr="00AD3835">
              <w:rPr>
                <w:sz w:val="20"/>
                <w:lang w:val="ru-RU"/>
              </w:rPr>
              <w:t xml:space="preserve"> (</w:t>
            </w:r>
            <w:r w:rsidR="002F7B15" w:rsidRPr="00AD3835">
              <w:rPr>
                <w:sz w:val="20"/>
                <w:lang w:val="ru-RU"/>
              </w:rPr>
              <w:t>дБ</w:t>
            </w:r>
            <w:r w:rsidR="0043267B"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861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13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6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12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6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14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1</w:t>
            </w:r>
          </w:p>
        </w:tc>
        <w:tc>
          <w:tcPr>
            <w:tcW w:w="869" w:type="pct"/>
            <w:gridSpan w:val="2"/>
            <w:vAlign w:val="center"/>
          </w:tcPr>
          <w:p w:rsidR="0043267B" w:rsidRPr="00AD3835" w:rsidRDefault="0043267B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25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8</w:t>
            </w:r>
          </w:p>
        </w:tc>
      </w:tr>
      <w:tr w:rsidR="00AD3835" w:rsidRPr="00AD3835" w:rsidTr="009A3A44">
        <w:trPr>
          <w:cantSplit/>
          <w:jc w:val="center"/>
        </w:trPr>
        <w:tc>
          <w:tcPr>
            <w:tcW w:w="1879" w:type="pct"/>
          </w:tcPr>
          <w:p w:rsidR="0043267B" w:rsidRPr="00AD3835" w:rsidRDefault="00D17FB5" w:rsidP="00AD3835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20</w:t>
            </w:r>
            <w:r w:rsidR="0043267B" w:rsidRPr="00AD3835">
              <w:rPr>
                <w:sz w:val="20"/>
                <w:lang w:val="ru-RU"/>
              </w:rPr>
              <w:tab/>
            </w:r>
            <w:r w:rsidR="00CE7DF2" w:rsidRPr="00AD3835">
              <w:rPr>
                <w:sz w:val="20"/>
                <w:lang w:val="ru-RU"/>
              </w:rPr>
              <w:t>Запас</w:t>
            </w:r>
            <w:r w:rsidR="0043267B" w:rsidRPr="00AD3835">
              <w:rPr>
                <w:sz w:val="20"/>
                <w:lang w:val="ru-RU"/>
              </w:rPr>
              <w:t xml:space="preserve"> (</w:t>
            </w:r>
            <w:r w:rsidR="00CE7DF2" w:rsidRPr="00AD3835">
              <w:rPr>
                <w:sz w:val="20"/>
                <w:lang w:val="ru-RU"/>
              </w:rPr>
              <w:t>дБ</w:t>
            </w:r>
            <w:r w:rsidR="0043267B"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477" w:type="pct"/>
            <w:vAlign w:val="center"/>
          </w:tcPr>
          <w:p w:rsidR="0043267B" w:rsidRPr="00AD3835" w:rsidRDefault="0043267B" w:rsidP="009A3A44">
            <w:pPr>
              <w:pStyle w:val="Tabletext"/>
              <w:ind w:left="-57" w:right="-57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5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6</w:t>
            </w:r>
          </w:p>
        </w:tc>
        <w:tc>
          <w:tcPr>
            <w:tcW w:w="384" w:type="pct"/>
            <w:vAlign w:val="center"/>
          </w:tcPr>
          <w:p w:rsidR="0043267B" w:rsidRPr="00AD3835" w:rsidRDefault="0043267B" w:rsidP="009A3A44">
            <w:pPr>
              <w:pStyle w:val="Tabletext"/>
              <w:ind w:left="-57" w:right="-57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6</w:t>
            </w:r>
          </w:p>
        </w:tc>
        <w:tc>
          <w:tcPr>
            <w:tcW w:w="894" w:type="pct"/>
            <w:vAlign w:val="center"/>
          </w:tcPr>
          <w:p w:rsidR="0043267B" w:rsidRPr="00AD3835" w:rsidRDefault="0043267B" w:rsidP="009A3A44">
            <w:pPr>
              <w:pStyle w:val="Tabletext"/>
              <w:ind w:left="-57" w:right="-57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6</w:t>
            </w:r>
          </w:p>
        </w:tc>
        <w:tc>
          <w:tcPr>
            <w:tcW w:w="497" w:type="pct"/>
            <w:vAlign w:val="center"/>
          </w:tcPr>
          <w:p w:rsidR="0043267B" w:rsidRPr="00AD3835" w:rsidRDefault="0043267B" w:rsidP="009A3A44">
            <w:pPr>
              <w:pStyle w:val="Tabletext"/>
              <w:ind w:left="-57" w:right="-57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2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1</w:t>
            </w:r>
          </w:p>
        </w:tc>
        <w:tc>
          <w:tcPr>
            <w:tcW w:w="490" w:type="pct"/>
            <w:vAlign w:val="center"/>
          </w:tcPr>
          <w:p w:rsidR="0043267B" w:rsidRPr="00AD3835" w:rsidRDefault="0043267B" w:rsidP="009A3A44">
            <w:pPr>
              <w:pStyle w:val="Tabletext"/>
              <w:ind w:left="-57" w:right="-57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18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9</w:t>
            </w:r>
          </w:p>
        </w:tc>
        <w:tc>
          <w:tcPr>
            <w:tcW w:w="378" w:type="pct"/>
            <w:vAlign w:val="center"/>
          </w:tcPr>
          <w:p w:rsidR="0043267B" w:rsidRPr="00AD3835" w:rsidRDefault="0043267B" w:rsidP="009A3A44">
            <w:pPr>
              <w:pStyle w:val="Tabletext"/>
              <w:ind w:left="-57" w:right="-57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13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8</w:t>
            </w:r>
          </w:p>
        </w:tc>
      </w:tr>
    </w:tbl>
    <w:p w:rsidR="0043267B" w:rsidRPr="00AD3835" w:rsidRDefault="00795106" w:rsidP="00607915">
      <w:pPr>
        <w:pStyle w:val="TableNo"/>
        <w:rPr>
          <w:lang w:val="ru-RU"/>
        </w:rPr>
      </w:pPr>
      <w:r w:rsidRPr="00AD3835">
        <w:rPr>
          <w:lang w:val="ru-RU"/>
        </w:rPr>
        <w:br w:type="page"/>
      </w:r>
      <w:r w:rsidR="000A7690" w:rsidRPr="00AD3835">
        <w:rPr>
          <w:lang w:val="ru-RU"/>
        </w:rPr>
        <w:lastRenderedPageBreak/>
        <w:t>ТАБЛИЦА</w:t>
      </w:r>
      <w:r w:rsidR="0043267B" w:rsidRPr="00AD3835">
        <w:rPr>
          <w:lang w:val="ru-RU"/>
        </w:rPr>
        <w:t xml:space="preserve"> 5</w:t>
      </w:r>
    </w:p>
    <w:p w:rsidR="0043267B" w:rsidRPr="003C20D1" w:rsidRDefault="003C20D1" w:rsidP="003C20D1">
      <w:pPr>
        <w:pStyle w:val="Tabletitle"/>
        <w:rPr>
          <w:lang w:val="ru-RU"/>
        </w:rPr>
      </w:pPr>
      <w:r>
        <w:rPr>
          <w:lang w:val="ru-RU"/>
        </w:rPr>
        <w:t>Расчет</w:t>
      </w:r>
      <w:r w:rsidRPr="003C20D1">
        <w:rPr>
          <w:lang w:val="ru-RU"/>
        </w:rPr>
        <w:t xml:space="preserve"> </w:t>
      </w:r>
      <w:r>
        <w:rPr>
          <w:lang w:val="ru-RU"/>
        </w:rPr>
        <w:t>бюджета</w:t>
      </w:r>
      <w:r w:rsidRPr="003C20D1">
        <w:rPr>
          <w:lang w:val="ru-RU"/>
        </w:rPr>
        <w:t xml:space="preserve"> </w:t>
      </w:r>
      <w:r>
        <w:rPr>
          <w:lang w:val="ru-RU"/>
        </w:rPr>
        <w:t>линий для оборудования</w:t>
      </w:r>
      <w:r w:rsidR="0043267B" w:rsidRPr="003C20D1">
        <w:rPr>
          <w:lang w:val="ru-RU"/>
        </w:rPr>
        <w:t xml:space="preserve"> </w:t>
      </w:r>
      <w:r w:rsidR="0043267B" w:rsidRPr="00F53099">
        <w:rPr>
          <w:lang w:val="en-US"/>
        </w:rPr>
        <w:t>MetAids</w:t>
      </w:r>
      <w:r>
        <w:rPr>
          <w:lang w:val="ru-RU"/>
        </w:rPr>
        <w:t xml:space="preserve">, </w:t>
      </w:r>
      <w:r>
        <w:rPr>
          <w:lang w:val="ru-RU"/>
        </w:rPr>
        <w:br/>
        <w:t>работающего в полосе</w:t>
      </w:r>
      <w:r w:rsidR="0043267B" w:rsidRPr="003C20D1">
        <w:rPr>
          <w:lang w:val="ru-RU"/>
        </w:rPr>
        <w:t xml:space="preserve"> </w:t>
      </w:r>
      <w:r w:rsidR="00A34224" w:rsidRPr="003C20D1">
        <w:rPr>
          <w:lang w:val="ru-RU"/>
        </w:rPr>
        <w:t>1668,4–1700</w:t>
      </w:r>
      <w:r w:rsidR="00F53099" w:rsidRPr="00F53099">
        <w:rPr>
          <w:lang w:val="en-US"/>
        </w:rPr>
        <w:t> </w:t>
      </w:r>
      <w:r w:rsidR="00F53099" w:rsidRPr="003C20D1">
        <w:rPr>
          <w:lang w:val="ru-RU"/>
        </w:rPr>
        <w:t>МГц</w:t>
      </w:r>
    </w:p>
    <w:tbl>
      <w:tblPr>
        <w:tblW w:w="9639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5294"/>
        <w:gridCol w:w="1049"/>
        <w:gridCol w:w="1181"/>
        <w:gridCol w:w="1126"/>
        <w:gridCol w:w="989"/>
      </w:tblGrid>
      <w:tr w:rsidR="0043267B" w:rsidRPr="00AD3835" w:rsidTr="003C20D1">
        <w:trPr>
          <w:tblHeader/>
          <w:jc w:val="center"/>
        </w:trPr>
        <w:tc>
          <w:tcPr>
            <w:tcW w:w="5294" w:type="dxa"/>
            <w:vAlign w:val="center"/>
          </w:tcPr>
          <w:p w:rsidR="0043267B" w:rsidRPr="003C20D1" w:rsidRDefault="0043267B" w:rsidP="007D6EEF">
            <w:pPr>
              <w:pStyle w:val="Tablehead"/>
              <w:keepLines/>
              <w:jc w:val="left"/>
            </w:pPr>
          </w:p>
        </w:tc>
        <w:tc>
          <w:tcPr>
            <w:tcW w:w="2230" w:type="dxa"/>
            <w:gridSpan w:val="2"/>
            <w:vAlign w:val="center"/>
          </w:tcPr>
          <w:p w:rsidR="0043267B" w:rsidRPr="003C20D1" w:rsidRDefault="003C20D1" w:rsidP="00D2640D">
            <w:pPr>
              <w:pStyle w:val="Tablehead"/>
              <w:keepLines/>
            </w:pPr>
            <w:r>
              <w:t xml:space="preserve">Система </w:t>
            </w:r>
            <w:r w:rsidR="00D2640D">
              <w:t>на основе</w:t>
            </w:r>
            <w:r>
              <w:t xml:space="preserve"> радиопеленгацией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3C20D1" w:rsidP="003C20D1">
            <w:pPr>
              <w:pStyle w:val="Tablehead"/>
              <w:keepLines/>
            </w:pPr>
            <w:r>
              <w:t xml:space="preserve">Система </w:t>
            </w:r>
            <w:r w:rsidR="00AD3835" w:rsidRPr="00AD3835">
              <w:br/>
            </w:r>
            <w:r w:rsidR="00D2640D">
              <w:t xml:space="preserve">на основе </w:t>
            </w:r>
            <w:r w:rsidR="0043267B" w:rsidRPr="00795106">
              <w:t>GPS</w:t>
            </w:r>
          </w:p>
        </w:tc>
      </w:tr>
      <w:tr w:rsidR="003C20D1" w:rsidRPr="00AD3835" w:rsidTr="003C20D1">
        <w:trPr>
          <w:jc w:val="center"/>
        </w:trPr>
        <w:tc>
          <w:tcPr>
            <w:tcW w:w="5294" w:type="dxa"/>
          </w:tcPr>
          <w:p w:rsidR="003C20D1" w:rsidRPr="00E5068A" w:rsidRDefault="003C20D1" w:rsidP="00987DF6">
            <w:pPr>
              <w:pStyle w:val="Tabletext"/>
              <w:ind w:left="408" w:hanging="408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Тип модуляции</w:t>
            </w:r>
          </w:p>
        </w:tc>
        <w:tc>
          <w:tcPr>
            <w:tcW w:w="2230" w:type="dxa"/>
            <w:gridSpan w:val="2"/>
          </w:tcPr>
          <w:p w:rsidR="003C20D1" w:rsidRPr="00AD3835" w:rsidRDefault="003C20D1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795106">
              <w:rPr>
                <w:sz w:val="20"/>
              </w:rPr>
              <w:t>AM</w:t>
            </w:r>
          </w:p>
        </w:tc>
        <w:tc>
          <w:tcPr>
            <w:tcW w:w="2115" w:type="dxa"/>
            <w:gridSpan w:val="2"/>
          </w:tcPr>
          <w:p w:rsidR="003C20D1" w:rsidRPr="00AD3835" w:rsidRDefault="00C51BD3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Ч</w:t>
            </w:r>
            <w:r w:rsidR="003C20D1" w:rsidRPr="00795106">
              <w:rPr>
                <w:sz w:val="20"/>
              </w:rPr>
              <w:t>M</w:t>
            </w:r>
          </w:p>
        </w:tc>
      </w:tr>
      <w:tr w:rsidR="003C20D1" w:rsidRPr="00AD3835" w:rsidTr="003C20D1">
        <w:trPr>
          <w:jc w:val="center"/>
        </w:trPr>
        <w:tc>
          <w:tcPr>
            <w:tcW w:w="5294" w:type="dxa"/>
          </w:tcPr>
          <w:p w:rsidR="003C20D1" w:rsidRPr="00AD3835" w:rsidRDefault="003C20D1" w:rsidP="00987DF6">
            <w:pPr>
              <w:pStyle w:val="Tabletext"/>
              <w:ind w:left="408" w:hanging="408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Диапазон частоты</w:t>
            </w:r>
            <w:r w:rsidRPr="00AD3835">
              <w:rPr>
                <w:sz w:val="20"/>
                <w:lang w:val="ru-RU"/>
              </w:rPr>
              <w:t xml:space="preserve"> (</w:t>
            </w:r>
            <w:r>
              <w:rPr>
                <w:sz w:val="20"/>
                <w:lang w:val="ru-RU"/>
              </w:rPr>
              <w:t>МГц</w:t>
            </w:r>
            <w:r w:rsidRPr="00AD3835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</w:tcPr>
          <w:p w:rsidR="003C20D1" w:rsidRPr="00AD3835" w:rsidRDefault="003C20D1" w:rsidP="0043267B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</w:t>
            </w:r>
            <w:r w:rsidRPr="00795106">
              <w:rPr>
                <w:sz w:val="20"/>
              </w:rPr>
              <w:t> </w:t>
            </w:r>
            <w:r w:rsidRPr="00AD3835">
              <w:rPr>
                <w:sz w:val="20"/>
                <w:lang w:val="ru-RU"/>
              </w:rPr>
              <w:t>668,4–1</w:t>
            </w:r>
            <w:r w:rsidR="009A3A44">
              <w:rPr>
                <w:sz w:val="20"/>
                <w:lang w:val="en-US"/>
              </w:rPr>
              <w:t> </w:t>
            </w:r>
            <w:r w:rsidRPr="00AD3835">
              <w:rPr>
                <w:sz w:val="20"/>
                <w:lang w:val="ru-RU"/>
              </w:rPr>
              <w:t>700</w:t>
            </w:r>
          </w:p>
        </w:tc>
        <w:tc>
          <w:tcPr>
            <w:tcW w:w="2115" w:type="dxa"/>
            <w:gridSpan w:val="2"/>
          </w:tcPr>
          <w:p w:rsidR="003C20D1" w:rsidRPr="00AD3835" w:rsidRDefault="003C20D1" w:rsidP="009A3A44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1</w:t>
            </w:r>
            <w:r w:rsidRPr="00795106">
              <w:rPr>
                <w:sz w:val="20"/>
              </w:rPr>
              <w:t> </w:t>
            </w:r>
            <w:r w:rsidRPr="00AD3835">
              <w:rPr>
                <w:sz w:val="20"/>
                <w:lang w:val="ru-RU"/>
              </w:rPr>
              <w:t>675</w:t>
            </w:r>
            <w:r w:rsidR="009A3A44">
              <w:rPr>
                <w:sz w:val="20"/>
                <w:lang w:val="en-US"/>
              </w:rPr>
              <w:t>–</w:t>
            </w:r>
            <w:r w:rsidRPr="00AD3835">
              <w:rPr>
                <w:sz w:val="20"/>
                <w:lang w:val="ru-RU"/>
              </w:rPr>
              <w:t>1</w:t>
            </w:r>
            <w:r w:rsidRPr="00795106">
              <w:rPr>
                <w:sz w:val="20"/>
              </w:rPr>
              <w:t> </w:t>
            </w:r>
            <w:r w:rsidRPr="00AD3835">
              <w:rPr>
                <w:sz w:val="20"/>
                <w:lang w:val="ru-RU"/>
              </w:rPr>
              <w:t>683</w:t>
            </w:r>
          </w:p>
        </w:tc>
      </w:tr>
      <w:tr w:rsidR="0043267B" w:rsidRPr="00EF38EE" w:rsidTr="003C20D1">
        <w:trPr>
          <w:jc w:val="center"/>
        </w:trPr>
        <w:tc>
          <w:tcPr>
            <w:tcW w:w="5294" w:type="dxa"/>
          </w:tcPr>
          <w:p w:rsidR="0043267B" w:rsidRPr="009F089D" w:rsidRDefault="009F089D" w:rsidP="009F089D">
            <w:pPr>
              <w:pStyle w:val="Tabletext"/>
              <w:jc w:val="left"/>
              <w:rPr>
                <w:sz w:val="20"/>
                <w:lang w:val="ru-RU"/>
              </w:rPr>
            </w:pPr>
            <w:r w:rsidRPr="009F089D">
              <w:rPr>
                <w:sz w:val="20"/>
                <w:lang w:val="ru-RU"/>
              </w:rPr>
              <w:t xml:space="preserve">Не превышаемый процент времени </w:t>
            </w:r>
            <w:r>
              <w:rPr>
                <w:sz w:val="20"/>
                <w:lang w:val="ru-RU"/>
              </w:rPr>
              <w:t>по параметру</w:t>
            </w:r>
            <w:r w:rsidRPr="00795106">
              <w:rPr>
                <w:sz w:val="20"/>
                <w:lang w:val="en-US"/>
              </w:rPr>
              <w:t> </w:t>
            </w:r>
            <w:r>
              <w:rPr>
                <w:sz w:val="20"/>
                <w:lang w:val="ru-RU"/>
              </w:rPr>
              <w:t>(</w:t>
            </w:r>
            <w:r w:rsidRPr="009F089D">
              <w:rPr>
                <w:sz w:val="20"/>
                <w:lang w:val="ru-RU"/>
              </w:rPr>
              <w:t>%)</w:t>
            </w:r>
          </w:p>
        </w:tc>
        <w:tc>
          <w:tcPr>
            <w:tcW w:w="1049" w:type="dxa"/>
          </w:tcPr>
          <w:p w:rsidR="0043267B" w:rsidRPr="00C51BD3" w:rsidRDefault="0043267B" w:rsidP="00C51BD3">
            <w:pPr>
              <w:pStyle w:val="Tabletext"/>
              <w:jc w:val="center"/>
              <w:rPr>
                <w:sz w:val="20"/>
                <w:lang w:val="ru-RU"/>
              </w:rPr>
            </w:pPr>
            <w:r w:rsidRPr="00AD3835">
              <w:rPr>
                <w:sz w:val="20"/>
                <w:lang w:val="ru-RU"/>
              </w:rPr>
              <w:t>0</w:t>
            </w:r>
            <w:r w:rsidR="00516246" w:rsidRPr="00AD3835">
              <w:rPr>
                <w:sz w:val="20"/>
                <w:lang w:val="ru-RU"/>
              </w:rPr>
              <w:t>,</w:t>
            </w:r>
            <w:r w:rsidRPr="00AD3835">
              <w:rPr>
                <w:sz w:val="20"/>
                <w:lang w:val="ru-RU"/>
              </w:rPr>
              <w:t>02</w:t>
            </w:r>
            <w:r w:rsidRPr="00AD3835">
              <w:rPr>
                <w:sz w:val="20"/>
                <w:lang w:val="ru-RU"/>
              </w:rPr>
              <w:br/>
            </w:r>
            <w:r w:rsidR="00C51BD3">
              <w:rPr>
                <w:sz w:val="20"/>
                <w:lang w:val="ru-RU"/>
              </w:rPr>
              <w:t>потеря слежения</w:t>
            </w:r>
          </w:p>
        </w:tc>
        <w:tc>
          <w:tcPr>
            <w:tcW w:w="1181" w:type="dxa"/>
          </w:tcPr>
          <w:p w:rsidR="0043267B" w:rsidRPr="00C51BD3" w:rsidRDefault="0043267B" w:rsidP="00C51BD3">
            <w:pPr>
              <w:pStyle w:val="Tabletext"/>
              <w:jc w:val="center"/>
              <w:rPr>
                <w:sz w:val="20"/>
                <w:lang w:val="ru-RU"/>
              </w:rPr>
            </w:pPr>
            <w:r w:rsidRPr="00795106">
              <w:rPr>
                <w:sz w:val="20"/>
              </w:rPr>
              <w:t>0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8</w:t>
            </w:r>
            <w:r w:rsidRPr="00795106">
              <w:rPr>
                <w:sz w:val="20"/>
              </w:rPr>
              <w:br/>
            </w:r>
            <w:r w:rsidR="00C51BD3">
              <w:rPr>
                <w:sz w:val="20"/>
                <w:lang w:val="ru-RU"/>
              </w:rPr>
              <w:t>потеря данных</w:t>
            </w:r>
          </w:p>
        </w:tc>
        <w:tc>
          <w:tcPr>
            <w:tcW w:w="1126" w:type="dxa"/>
          </w:tcPr>
          <w:p w:rsidR="0043267B" w:rsidRPr="00795106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0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025</w:t>
            </w:r>
            <w:r w:rsidRPr="00795106">
              <w:rPr>
                <w:sz w:val="20"/>
              </w:rPr>
              <w:br/>
            </w:r>
            <w:r w:rsidR="00C51BD3">
              <w:rPr>
                <w:sz w:val="20"/>
                <w:lang w:val="ru-RU"/>
              </w:rPr>
              <w:t>потеря слежения</w:t>
            </w:r>
          </w:p>
        </w:tc>
        <w:tc>
          <w:tcPr>
            <w:tcW w:w="989" w:type="dxa"/>
          </w:tcPr>
          <w:p w:rsidR="0043267B" w:rsidRPr="00795106" w:rsidRDefault="0043267B" w:rsidP="0043267B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0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125</w:t>
            </w:r>
            <w:r w:rsidRPr="00795106">
              <w:rPr>
                <w:sz w:val="20"/>
              </w:rPr>
              <w:br/>
            </w:r>
            <w:r w:rsidR="00C51BD3">
              <w:rPr>
                <w:sz w:val="20"/>
                <w:lang w:val="ru-RU"/>
              </w:rPr>
              <w:t>потеря данных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795106" w:rsidRDefault="0043267B" w:rsidP="007F151A">
            <w:pPr>
              <w:pStyle w:val="Tabletext"/>
              <w:ind w:left="284" w:hanging="284"/>
              <w:jc w:val="left"/>
              <w:rPr>
                <w:sz w:val="20"/>
              </w:rPr>
            </w:pPr>
            <w:r w:rsidRPr="00795106">
              <w:rPr>
                <w:sz w:val="20"/>
              </w:rPr>
              <w:t>1</w:t>
            </w:r>
            <w:r w:rsidRPr="00795106">
              <w:rPr>
                <w:sz w:val="20"/>
              </w:rPr>
              <w:tab/>
            </w:r>
            <w:r w:rsidR="003C20D1">
              <w:rPr>
                <w:sz w:val="20"/>
                <w:lang w:val="ru-RU"/>
              </w:rPr>
              <w:t xml:space="preserve">Выходная мощность передатчика </w:t>
            </w:r>
            <w:r w:rsidR="003C20D1" w:rsidRPr="00E5068A">
              <w:rPr>
                <w:sz w:val="20"/>
                <w:lang w:val="ru-RU"/>
              </w:rPr>
              <w:t>(дБВт)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–6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0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–5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0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795106" w:rsidRDefault="0043267B" w:rsidP="007F151A">
            <w:pPr>
              <w:pStyle w:val="Tabletext"/>
              <w:ind w:left="284" w:hanging="284"/>
              <w:jc w:val="left"/>
              <w:rPr>
                <w:sz w:val="20"/>
              </w:rPr>
            </w:pPr>
            <w:r w:rsidRPr="00795106">
              <w:rPr>
                <w:sz w:val="20"/>
              </w:rPr>
              <w:t>2</w:t>
            </w:r>
            <w:r w:rsidRPr="00795106">
              <w:rPr>
                <w:sz w:val="20"/>
              </w:rPr>
              <w:tab/>
            </w:r>
            <w:r w:rsidR="003C20D1">
              <w:rPr>
                <w:sz w:val="20"/>
                <w:lang w:val="ru-RU"/>
              </w:rPr>
              <w:t>Среднее усиление антенны</w:t>
            </w:r>
            <w:r w:rsidR="003C20D1" w:rsidRPr="004E165B">
              <w:rPr>
                <w:sz w:val="20"/>
                <w:lang w:val="ru-RU"/>
              </w:rPr>
              <w:t xml:space="preserve"> (</w:t>
            </w:r>
            <w:r w:rsidR="003C20D1">
              <w:rPr>
                <w:sz w:val="20"/>
                <w:lang w:val="ru-RU"/>
              </w:rPr>
              <w:t>дБи</w:t>
            </w:r>
            <w:r w:rsidR="003C20D1" w:rsidRPr="004E165B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2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0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–2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3</w:t>
            </w:r>
            <w:r w:rsidRPr="00877819">
              <w:rPr>
                <w:sz w:val="20"/>
                <w:lang w:val="ru-RU"/>
              </w:rPr>
              <w:tab/>
            </w:r>
            <w:r w:rsidR="00AD3835">
              <w:rPr>
                <w:sz w:val="20"/>
                <w:lang w:val="ru-RU"/>
              </w:rPr>
              <w:t>э</w:t>
            </w:r>
            <w:r w:rsidR="003C20D1" w:rsidRPr="004E165B">
              <w:rPr>
                <w:sz w:val="20"/>
                <w:lang w:val="ru-RU"/>
              </w:rPr>
              <w:t>.</w:t>
            </w:r>
            <w:r w:rsidR="003C20D1">
              <w:rPr>
                <w:sz w:val="20"/>
                <w:lang w:val="ru-RU"/>
              </w:rPr>
              <w:t>и</w:t>
            </w:r>
            <w:r w:rsidR="003C20D1" w:rsidRPr="004E165B">
              <w:rPr>
                <w:sz w:val="20"/>
                <w:lang w:val="ru-RU"/>
              </w:rPr>
              <w:t>.</w:t>
            </w:r>
            <w:r w:rsidR="003C20D1">
              <w:rPr>
                <w:sz w:val="20"/>
                <w:lang w:val="ru-RU"/>
              </w:rPr>
              <w:t>и</w:t>
            </w:r>
            <w:r w:rsidR="003C20D1" w:rsidRPr="004E165B">
              <w:rPr>
                <w:sz w:val="20"/>
                <w:lang w:val="ru-RU"/>
              </w:rPr>
              <w:t>.</w:t>
            </w:r>
            <w:r w:rsidR="003C20D1">
              <w:rPr>
                <w:sz w:val="20"/>
                <w:lang w:val="ru-RU"/>
              </w:rPr>
              <w:t>м</w:t>
            </w:r>
            <w:r w:rsidR="003C20D1" w:rsidRPr="004E165B">
              <w:rPr>
                <w:sz w:val="20"/>
                <w:lang w:val="ru-RU"/>
              </w:rPr>
              <w:t xml:space="preserve">. </w:t>
            </w:r>
            <w:r w:rsidR="003C20D1">
              <w:rPr>
                <w:sz w:val="20"/>
                <w:lang w:val="ru-RU"/>
              </w:rPr>
              <w:t xml:space="preserve">радиозонда </w:t>
            </w:r>
            <w:r w:rsidRPr="00877819">
              <w:rPr>
                <w:sz w:val="20"/>
                <w:lang w:val="ru-RU"/>
              </w:rPr>
              <w:t>(</w:t>
            </w:r>
            <w:r w:rsidR="00516246" w:rsidRPr="00877819">
              <w:rPr>
                <w:sz w:val="20"/>
                <w:lang w:val="ru-RU"/>
              </w:rPr>
              <w:t>дБВт</w:t>
            </w:r>
            <w:r w:rsidRPr="00877819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–4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0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–3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0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795106" w:rsidRDefault="0043267B" w:rsidP="007F151A">
            <w:pPr>
              <w:pStyle w:val="Tabletext"/>
              <w:ind w:left="284" w:hanging="284"/>
              <w:jc w:val="left"/>
              <w:rPr>
                <w:sz w:val="20"/>
              </w:rPr>
            </w:pPr>
            <w:r w:rsidRPr="00795106">
              <w:rPr>
                <w:sz w:val="20"/>
              </w:rPr>
              <w:t>4</w:t>
            </w:r>
            <w:r w:rsidRPr="00795106">
              <w:rPr>
                <w:sz w:val="20"/>
              </w:rPr>
              <w:tab/>
            </w:r>
            <w:r w:rsidR="00877819">
              <w:rPr>
                <w:sz w:val="20"/>
                <w:lang w:val="ru-RU"/>
              </w:rPr>
              <w:t>Максимальная длина линии</w:t>
            </w:r>
            <w:r w:rsidR="00877819" w:rsidRPr="004E165B">
              <w:rPr>
                <w:sz w:val="20"/>
                <w:lang w:val="en-US"/>
              </w:rPr>
              <w:t xml:space="preserve"> (</w:t>
            </w:r>
            <w:r w:rsidR="00877819">
              <w:rPr>
                <w:sz w:val="20"/>
                <w:lang w:val="ru-RU"/>
              </w:rPr>
              <w:t>км</w:t>
            </w:r>
            <w:r w:rsidR="00877819" w:rsidRPr="004E165B">
              <w:rPr>
                <w:sz w:val="20"/>
                <w:lang w:val="en-US"/>
              </w:rPr>
              <w:t>)</w:t>
            </w:r>
          </w:p>
        </w:tc>
        <w:tc>
          <w:tcPr>
            <w:tcW w:w="4345" w:type="dxa"/>
            <w:gridSpan w:val="4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250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5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Потери на трассе в свободном пространстве</w:t>
            </w:r>
            <w:r w:rsidR="00877819" w:rsidRPr="004E165B">
              <w:rPr>
                <w:sz w:val="20"/>
                <w:lang w:val="ru-RU"/>
              </w:rPr>
              <w:t xml:space="preserve"> (</w:t>
            </w:r>
            <w:r w:rsidR="00877819">
              <w:rPr>
                <w:sz w:val="20"/>
                <w:lang w:val="ru-RU"/>
              </w:rPr>
              <w:t>дБ</w:t>
            </w:r>
            <w:r w:rsidR="00877819" w:rsidRPr="004E165B">
              <w:rPr>
                <w:sz w:val="20"/>
                <w:lang w:val="ru-RU"/>
              </w:rPr>
              <w:t>)</w:t>
            </w:r>
          </w:p>
        </w:tc>
        <w:tc>
          <w:tcPr>
            <w:tcW w:w="4345" w:type="dxa"/>
            <w:gridSpan w:val="4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144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9</w:t>
            </w:r>
          </w:p>
        </w:tc>
      </w:tr>
      <w:tr w:rsidR="0043267B" w:rsidRPr="007F151A" w:rsidTr="003A0CC0">
        <w:trPr>
          <w:jc w:val="center"/>
        </w:trPr>
        <w:tc>
          <w:tcPr>
            <w:tcW w:w="5294" w:type="dxa"/>
          </w:tcPr>
          <w:p w:rsidR="0043267B" w:rsidRPr="007F151A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6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Избыточные потери на трассе</w:t>
            </w:r>
            <w:r w:rsidR="00877819" w:rsidRPr="00223990">
              <w:rPr>
                <w:sz w:val="20"/>
                <w:lang w:val="ru-RU"/>
              </w:rPr>
              <w:t xml:space="preserve"> </w:t>
            </w:r>
            <w:r w:rsidR="007F151A" w:rsidRPr="007F151A">
              <w:rPr>
                <w:sz w:val="20"/>
                <w:lang w:val="ru-RU"/>
              </w:rPr>
              <w:br/>
            </w:r>
            <w:r w:rsidR="00877819" w:rsidRPr="00223990">
              <w:rPr>
                <w:sz w:val="20"/>
                <w:lang w:val="ru-RU"/>
              </w:rPr>
              <w:t>(</w:t>
            </w:r>
            <w:r w:rsidR="00877819">
              <w:rPr>
                <w:sz w:val="20"/>
                <w:lang w:val="ru-RU"/>
              </w:rPr>
              <w:t>дождь, замирание и т. д.</w:t>
            </w:r>
            <w:r w:rsidR="00877819" w:rsidRPr="00223990">
              <w:rPr>
                <w:sz w:val="20"/>
                <w:lang w:val="ru-RU"/>
              </w:rPr>
              <w:t>) (</w:t>
            </w:r>
            <w:r w:rsidR="00877819">
              <w:rPr>
                <w:sz w:val="20"/>
                <w:lang w:val="ru-RU"/>
              </w:rPr>
              <w:t>дБ</w:t>
            </w:r>
            <w:r w:rsidR="00877819" w:rsidRPr="00223990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2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0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5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0</w:t>
            </w:r>
          </w:p>
        </w:tc>
      </w:tr>
      <w:tr w:rsidR="0043267B" w:rsidRPr="007F151A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7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Усиление антенны наземной станции</w:t>
            </w:r>
            <w:r w:rsidR="00877819" w:rsidRPr="0013312B">
              <w:rPr>
                <w:sz w:val="20"/>
                <w:lang w:val="ru-RU"/>
              </w:rPr>
              <w:t xml:space="preserve"> (</w:t>
            </w:r>
            <w:r w:rsidR="00877819">
              <w:rPr>
                <w:sz w:val="20"/>
                <w:lang w:val="ru-RU"/>
              </w:rPr>
              <w:t>дБи</w:t>
            </w:r>
            <w:r w:rsidR="00877819" w:rsidRPr="0013312B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28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26</w:t>
            </w:r>
          </w:p>
        </w:tc>
      </w:tr>
      <w:tr w:rsidR="0043267B" w:rsidRPr="007F151A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8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Ошибка наведения антенны наземной станции</w:t>
            </w:r>
            <w:r w:rsidR="00877819" w:rsidRPr="0013312B">
              <w:rPr>
                <w:sz w:val="20"/>
                <w:lang w:val="ru-RU"/>
              </w:rPr>
              <w:t xml:space="preserve"> (</w:t>
            </w:r>
            <w:r w:rsidR="00877819">
              <w:rPr>
                <w:sz w:val="20"/>
                <w:lang w:val="ru-RU"/>
              </w:rPr>
              <w:t>дБ</w:t>
            </w:r>
            <w:r w:rsidR="00877819" w:rsidRPr="0013312B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5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0</w:t>
            </w:r>
          </w:p>
        </w:tc>
      </w:tr>
      <w:tr w:rsidR="0043267B" w:rsidRPr="007F151A" w:rsidTr="003A0CC0">
        <w:trPr>
          <w:jc w:val="center"/>
        </w:trPr>
        <w:tc>
          <w:tcPr>
            <w:tcW w:w="5294" w:type="dxa"/>
          </w:tcPr>
          <w:p w:rsidR="0043267B" w:rsidRPr="007F151A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9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Потери</w:t>
            </w:r>
            <w:r w:rsidR="00877819" w:rsidRPr="0013312B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системы приемника</w:t>
            </w:r>
            <w:r w:rsidR="00877819" w:rsidRPr="0013312B">
              <w:rPr>
                <w:sz w:val="20"/>
                <w:lang w:val="ru-RU"/>
              </w:rPr>
              <w:t xml:space="preserve"> (</w:t>
            </w:r>
            <w:r w:rsidR="00877819">
              <w:rPr>
                <w:sz w:val="20"/>
                <w:lang w:val="ru-RU"/>
              </w:rPr>
              <w:t>антенный</w:t>
            </w:r>
            <w:r w:rsidR="00877819" w:rsidRPr="0013312B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фидер</w:t>
            </w:r>
            <w:r w:rsidR="00877819" w:rsidRPr="0013312B">
              <w:rPr>
                <w:sz w:val="20"/>
                <w:lang w:val="ru-RU"/>
              </w:rPr>
              <w:t xml:space="preserve">, </w:t>
            </w:r>
            <w:r w:rsidR="007F151A" w:rsidRPr="007F151A">
              <w:rPr>
                <w:sz w:val="20"/>
                <w:lang w:val="ru-RU"/>
              </w:rPr>
              <w:br/>
            </w:r>
            <w:r w:rsidR="00877819">
              <w:rPr>
                <w:sz w:val="20"/>
                <w:lang w:val="ru-RU"/>
              </w:rPr>
              <w:t>кабели</w:t>
            </w:r>
            <w:r w:rsidR="00877819" w:rsidRPr="0013312B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и</w:t>
            </w:r>
            <w:r w:rsidR="00877819" w:rsidRPr="0013312B">
              <w:rPr>
                <w:sz w:val="20"/>
              </w:rPr>
              <w:t> </w:t>
            </w:r>
            <w:r w:rsidR="00877819">
              <w:rPr>
                <w:sz w:val="20"/>
                <w:lang w:val="ru-RU"/>
              </w:rPr>
              <w:t>т</w:t>
            </w:r>
            <w:r w:rsidR="00877819" w:rsidRPr="0013312B">
              <w:rPr>
                <w:sz w:val="20"/>
                <w:lang w:val="ru-RU"/>
              </w:rPr>
              <w:t>.</w:t>
            </w:r>
            <w:r w:rsidR="00877819" w:rsidRPr="0013312B">
              <w:rPr>
                <w:sz w:val="20"/>
              </w:rPr>
              <w:t> </w:t>
            </w:r>
            <w:r w:rsidR="00877819">
              <w:rPr>
                <w:sz w:val="20"/>
                <w:lang w:val="ru-RU"/>
              </w:rPr>
              <w:t>д</w:t>
            </w:r>
            <w:r w:rsidR="00877819" w:rsidRPr="0013312B">
              <w:rPr>
                <w:sz w:val="20"/>
                <w:lang w:val="ru-RU"/>
              </w:rPr>
              <w:t xml:space="preserve">.) </w:t>
            </w:r>
            <w:r w:rsidR="00877819" w:rsidRPr="002F7B15">
              <w:rPr>
                <w:sz w:val="20"/>
                <w:lang w:val="ru-RU"/>
              </w:rPr>
              <w:t>(</w:t>
            </w:r>
            <w:r w:rsidR="00877819">
              <w:rPr>
                <w:sz w:val="20"/>
                <w:lang w:val="ru-RU"/>
              </w:rPr>
              <w:t>дБ</w:t>
            </w:r>
            <w:r w:rsidR="00877819" w:rsidRPr="002F7B15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3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0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5</w:t>
            </w:r>
          </w:p>
        </w:tc>
      </w:tr>
      <w:tr w:rsidR="0043267B" w:rsidRPr="007F151A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10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 xml:space="preserve">Потери вследствие рассогласования </w:t>
            </w:r>
            <w:r w:rsidR="007F151A" w:rsidRPr="007F151A">
              <w:rPr>
                <w:sz w:val="20"/>
                <w:lang w:val="ru-RU"/>
              </w:rPr>
              <w:br/>
            </w:r>
            <w:r w:rsidR="00877819">
              <w:rPr>
                <w:sz w:val="20"/>
                <w:lang w:val="ru-RU"/>
              </w:rPr>
              <w:t>по поляризации</w:t>
            </w:r>
            <w:r w:rsidR="00877819" w:rsidRPr="0013312B">
              <w:rPr>
                <w:sz w:val="20"/>
                <w:lang w:val="ru-RU"/>
              </w:rPr>
              <w:t xml:space="preserve"> (</w:t>
            </w:r>
            <w:r w:rsidR="00877819">
              <w:rPr>
                <w:sz w:val="20"/>
                <w:lang w:val="ru-RU"/>
              </w:rPr>
              <w:t>дБ</w:t>
            </w:r>
            <w:r w:rsidR="00877819" w:rsidRPr="0013312B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5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3</w:t>
            </w:r>
          </w:p>
        </w:tc>
      </w:tr>
      <w:tr w:rsidR="0043267B" w:rsidRPr="007F151A" w:rsidTr="003A0CC0">
        <w:trPr>
          <w:jc w:val="center"/>
        </w:trPr>
        <w:tc>
          <w:tcPr>
            <w:tcW w:w="5294" w:type="dxa"/>
          </w:tcPr>
          <w:p w:rsidR="0043267B" w:rsidRPr="007F151A" w:rsidRDefault="007F151A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11</w:t>
            </w:r>
            <w:r w:rsidR="00877819" w:rsidRPr="007F151A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Мощность</w:t>
            </w:r>
            <w:r w:rsidR="00877819" w:rsidRPr="007F151A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принимаемого</w:t>
            </w:r>
            <w:r w:rsidR="00877819" w:rsidRPr="007F151A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сигнала</w:t>
            </w:r>
            <w:r w:rsidR="00877819" w:rsidRPr="007F151A">
              <w:rPr>
                <w:sz w:val="20"/>
                <w:lang w:val="ru-RU"/>
              </w:rPr>
              <w:t xml:space="preserve"> (дБВт)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–126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9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–130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4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12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Эталонная</w:t>
            </w:r>
            <w:r w:rsidR="00877819" w:rsidRPr="002F7B15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ширина</w:t>
            </w:r>
            <w:r w:rsidR="00877819" w:rsidRPr="002F7B15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полосы</w:t>
            </w:r>
            <w:r w:rsidR="00877819" w:rsidRPr="002F7B15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приемника</w:t>
            </w:r>
            <w:r w:rsidR="00877819" w:rsidRPr="002F7B15">
              <w:rPr>
                <w:sz w:val="20"/>
                <w:lang w:val="ru-RU"/>
              </w:rPr>
              <w:t xml:space="preserve"> (</w:t>
            </w:r>
            <w:r w:rsidR="00877819">
              <w:rPr>
                <w:sz w:val="20"/>
                <w:lang w:val="ru-RU"/>
              </w:rPr>
              <w:t>кГц</w:t>
            </w:r>
            <w:r w:rsidR="00877819" w:rsidRPr="002F7B15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1 300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150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795106" w:rsidRDefault="0043267B" w:rsidP="007F151A">
            <w:pPr>
              <w:pStyle w:val="Tabletext"/>
              <w:ind w:left="284" w:hanging="284"/>
              <w:jc w:val="left"/>
              <w:rPr>
                <w:sz w:val="20"/>
              </w:rPr>
            </w:pPr>
            <w:r w:rsidRPr="00795106">
              <w:rPr>
                <w:sz w:val="20"/>
              </w:rPr>
              <w:t>13</w:t>
            </w:r>
            <w:r w:rsidRPr="00795106">
              <w:rPr>
                <w:sz w:val="20"/>
              </w:rPr>
              <w:tab/>
            </w:r>
            <w:r w:rsidR="00877819">
              <w:rPr>
                <w:sz w:val="20"/>
                <w:lang w:val="ru-RU"/>
              </w:rPr>
              <w:t>Эталонная ширина полосы</w:t>
            </w:r>
            <w:r w:rsidR="00877819" w:rsidRPr="00795106">
              <w:rPr>
                <w:sz w:val="20"/>
              </w:rPr>
              <w:t xml:space="preserve"> (</w:t>
            </w:r>
            <w:r w:rsidR="00877819">
              <w:rPr>
                <w:sz w:val="20"/>
                <w:lang w:val="ru-RU"/>
              </w:rPr>
              <w:t>дБГц</w:t>
            </w:r>
            <w:r w:rsidR="00877819" w:rsidRPr="00795106">
              <w:rPr>
                <w:sz w:val="20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61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1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52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14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Принимаемая энергия на 1 Гц</w:t>
            </w:r>
            <w:r w:rsidR="00877819" w:rsidRPr="002F7B15">
              <w:rPr>
                <w:sz w:val="20"/>
                <w:lang w:val="ru-RU"/>
              </w:rPr>
              <w:t xml:space="preserve">, </w:t>
            </w:r>
            <w:r w:rsidR="00877819" w:rsidRPr="00795106">
              <w:rPr>
                <w:i/>
                <w:iCs/>
                <w:sz w:val="20"/>
                <w:lang w:val="en-US"/>
              </w:rPr>
              <w:t>C</w:t>
            </w:r>
            <w:r w:rsidR="00877819" w:rsidRPr="002F7B15">
              <w:rPr>
                <w:sz w:val="20"/>
                <w:vertAlign w:val="subscript"/>
                <w:lang w:val="ru-RU"/>
              </w:rPr>
              <w:t>0</w:t>
            </w:r>
            <w:r w:rsidR="00877819" w:rsidRPr="00795106">
              <w:rPr>
                <w:sz w:val="20"/>
                <w:lang w:val="en-US"/>
              </w:rPr>
              <w:t> </w:t>
            </w:r>
            <w:r w:rsidR="00877819">
              <w:rPr>
                <w:sz w:val="20"/>
                <w:lang w:val="ru-RU"/>
              </w:rPr>
              <w:t>дБ</w:t>
            </w:r>
            <w:r w:rsidR="00877819" w:rsidRPr="002F7B15">
              <w:rPr>
                <w:sz w:val="20"/>
                <w:lang w:val="ru-RU"/>
              </w:rPr>
              <w:t>(</w:t>
            </w:r>
            <w:r w:rsidR="00877819">
              <w:rPr>
                <w:sz w:val="20"/>
                <w:lang w:val="ru-RU"/>
              </w:rPr>
              <w:t>Вт</w:t>
            </w:r>
            <w:r w:rsidR="00877819" w:rsidRPr="002F7B15">
              <w:rPr>
                <w:sz w:val="20"/>
                <w:lang w:val="ru-RU"/>
              </w:rPr>
              <w:t>/</w:t>
            </w:r>
            <w:r w:rsidR="00877819">
              <w:rPr>
                <w:sz w:val="20"/>
                <w:lang w:val="ru-RU"/>
              </w:rPr>
              <w:t>Гц</w:t>
            </w:r>
            <w:r w:rsidR="00877819" w:rsidRPr="002F7B15">
              <w:rPr>
                <w:sz w:val="20"/>
                <w:lang w:val="ru-RU"/>
              </w:rPr>
              <w:t>))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–188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0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–182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4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15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Шумовая</w:t>
            </w:r>
            <w:r w:rsidR="00877819" w:rsidRPr="002F7B15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температура</w:t>
            </w:r>
            <w:r w:rsidR="00877819" w:rsidRPr="002F7B15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системы</w:t>
            </w:r>
            <w:r w:rsidR="00877819" w:rsidRPr="002F7B15">
              <w:rPr>
                <w:sz w:val="20"/>
                <w:lang w:val="ru-RU"/>
              </w:rPr>
              <w:t xml:space="preserve"> </w:t>
            </w:r>
            <w:r w:rsidR="00877819">
              <w:rPr>
                <w:sz w:val="20"/>
                <w:lang w:val="ru-RU"/>
              </w:rPr>
              <w:t>приемника</w:t>
            </w:r>
            <w:r w:rsidR="00877819" w:rsidRPr="002F7B15">
              <w:rPr>
                <w:sz w:val="20"/>
                <w:lang w:val="ru-RU"/>
              </w:rPr>
              <w:t xml:space="preserve"> (</w:t>
            </w:r>
            <w:r w:rsidR="00877819" w:rsidRPr="002F7B15">
              <w:rPr>
                <w:sz w:val="20"/>
              </w:rPr>
              <w:t>K</w:t>
            </w:r>
            <w:r w:rsidR="00877819" w:rsidRPr="002F7B15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738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1 000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16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Мощность шума системы приемника</w:t>
            </w:r>
            <w:r w:rsidR="00877819" w:rsidRPr="002F7B15">
              <w:rPr>
                <w:sz w:val="20"/>
                <w:lang w:val="ru-RU"/>
              </w:rPr>
              <w:t xml:space="preserve"> (дБВт)</w:t>
            </w:r>
          </w:p>
        </w:tc>
        <w:tc>
          <w:tcPr>
            <w:tcW w:w="2230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–168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7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–146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8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17</w:t>
            </w:r>
            <w:bookmarkStart w:id="2" w:name="OLE_LINK1"/>
            <w:bookmarkStart w:id="3" w:name="OLE_LINK2"/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Спектральная плотность шума приемника</w:t>
            </w:r>
            <w:r w:rsidR="00877819" w:rsidRPr="002F7B15">
              <w:rPr>
                <w:sz w:val="20"/>
                <w:lang w:val="ru-RU"/>
              </w:rPr>
              <w:t xml:space="preserve">, </w:t>
            </w:r>
            <w:r w:rsidR="00877819" w:rsidRPr="00795106">
              <w:rPr>
                <w:i/>
                <w:iCs/>
                <w:sz w:val="20"/>
                <w:lang w:val="en-US"/>
              </w:rPr>
              <w:t>N</w:t>
            </w:r>
            <w:r w:rsidR="00877819" w:rsidRPr="002F7B15">
              <w:rPr>
                <w:sz w:val="20"/>
                <w:vertAlign w:val="subscript"/>
                <w:lang w:val="ru-RU"/>
              </w:rPr>
              <w:t>0</w:t>
            </w:r>
            <w:r w:rsidR="00877819" w:rsidRPr="00795106">
              <w:rPr>
                <w:sz w:val="20"/>
                <w:lang w:val="en-US"/>
              </w:rPr>
              <w:t> </w:t>
            </w:r>
            <w:r w:rsidR="00877819">
              <w:rPr>
                <w:sz w:val="20"/>
                <w:lang w:val="ru-RU"/>
              </w:rPr>
              <w:t>дБ</w:t>
            </w:r>
            <w:r w:rsidR="00877819" w:rsidRPr="002F7B15">
              <w:rPr>
                <w:sz w:val="20"/>
                <w:lang w:val="ru-RU"/>
              </w:rPr>
              <w:t>(</w:t>
            </w:r>
            <w:r w:rsidR="00877819">
              <w:rPr>
                <w:sz w:val="20"/>
                <w:lang w:val="ru-RU"/>
              </w:rPr>
              <w:t>Вт</w:t>
            </w:r>
            <w:r w:rsidR="00877819" w:rsidRPr="002F7B15">
              <w:rPr>
                <w:sz w:val="20"/>
                <w:lang w:val="ru-RU"/>
              </w:rPr>
              <w:t>/</w:t>
            </w:r>
            <w:r w:rsidR="00877819">
              <w:rPr>
                <w:sz w:val="20"/>
                <w:lang w:val="ru-RU"/>
              </w:rPr>
              <w:t>Гц</w:t>
            </w:r>
            <w:r w:rsidR="00877819" w:rsidRPr="002F7B15">
              <w:rPr>
                <w:sz w:val="20"/>
                <w:lang w:val="ru-RU"/>
              </w:rPr>
              <w:t>))</w:t>
            </w:r>
            <w:bookmarkEnd w:id="2"/>
            <w:bookmarkEnd w:id="3"/>
          </w:p>
        </w:tc>
        <w:tc>
          <w:tcPr>
            <w:tcW w:w="2230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–200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5</w:t>
            </w:r>
          </w:p>
        </w:tc>
        <w:tc>
          <w:tcPr>
            <w:tcW w:w="2115" w:type="dxa"/>
            <w:gridSpan w:val="2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–197</w:t>
            </w:r>
            <w:r w:rsidR="00516246">
              <w:rPr>
                <w:sz w:val="20"/>
              </w:rPr>
              <w:t>,</w:t>
            </w:r>
            <w:r w:rsidRPr="00795106">
              <w:rPr>
                <w:sz w:val="20"/>
              </w:rPr>
              <w:t>4</w:t>
            </w:r>
          </w:p>
        </w:tc>
      </w:tr>
      <w:tr w:rsidR="0043267B" w:rsidRPr="00EF38EE" w:rsidTr="003A0CC0">
        <w:trPr>
          <w:jc w:val="center"/>
        </w:trPr>
        <w:tc>
          <w:tcPr>
            <w:tcW w:w="5294" w:type="dxa"/>
          </w:tcPr>
          <w:p w:rsidR="0043267B" w:rsidRPr="00877819" w:rsidRDefault="0043267B" w:rsidP="007F151A">
            <w:pPr>
              <w:pStyle w:val="Tabletext"/>
              <w:ind w:left="284" w:hanging="284"/>
              <w:jc w:val="left"/>
              <w:rPr>
                <w:sz w:val="20"/>
                <w:lang w:val="ru-RU"/>
              </w:rPr>
            </w:pPr>
            <w:r w:rsidRPr="00877819">
              <w:rPr>
                <w:sz w:val="20"/>
                <w:lang w:val="ru-RU"/>
              </w:rPr>
              <w:t>18</w:t>
            </w:r>
            <w:r w:rsidRPr="00877819">
              <w:rPr>
                <w:sz w:val="20"/>
                <w:lang w:val="ru-RU"/>
              </w:rPr>
              <w:tab/>
            </w:r>
            <w:r w:rsidR="00877819">
              <w:rPr>
                <w:sz w:val="20"/>
                <w:lang w:val="ru-RU"/>
              </w:rPr>
              <w:t>Минимальное значение</w:t>
            </w:r>
            <w:r w:rsidR="00877819" w:rsidRPr="002F7B15">
              <w:rPr>
                <w:sz w:val="20"/>
                <w:lang w:val="ru-RU"/>
              </w:rPr>
              <w:t xml:space="preserve"> </w:t>
            </w:r>
            <w:r w:rsidR="00877819" w:rsidRPr="002F7B15">
              <w:rPr>
                <w:i/>
                <w:iCs/>
                <w:sz w:val="20"/>
                <w:lang w:val="en-US"/>
              </w:rPr>
              <w:t>C</w:t>
            </w:r>
            <w:r w:rsidR="00877819" w:rsidRPr="002F7B15">
              <w:rPr>
                <w:sz w:val="20"/>
                <w:vertAlign w:val="subscript"/>
                <w:lang w:val="ru-RU"/>
              </w:rPr>
              <w:t>0</w:t>
            </w:r>
            <w:r w:rsidR="00877819" w:rsidRPr="002F7B15">
              <w:rPr>
                <w:sz w:val="20"/>
                <w:lang w:val="ru-RU"/>
              </w:rPr>
              <w:t>/</w:t>
            </w:r>
            <w:r w:rsidR="00877819" w:rsidRPr="002F7B15">
              <w:rPr>
                <w:i/>
                <w:iCs/>
                <w:sz w:val="20"/>
                <w:lang w:val="en-US"/>
              </w:rPr>
              <w:t>N</w:t>
            </w:r>
            <w:r w:rsidR="00877819" w:rsidRPr="002F7B15">
              <w:rPr>
                <w:sz w:val="20"/>
                <w:vertAlign w:val="subscript"/>
                <w:lang w:val="ru-RU"/>
              </w:rPr>
              <w:t xml:space="preserve">0 </w:t>
            </w:r>
            <w:r w:rsidR="00877819" w:rsidRPr="002F7B15">
              <w:rPr>
                <w:sz w:val="20"/>
                <w:lang w:val="ru-RU"/>
              </w:rPr>
              <w:t>(</w:t>
            </w:r>
            <w:r w:rsidR="00877819">
              <w:rPr>
                <w:sz w:val="20"/>
                <w:lang w:val="ru-RU"/>
              </w:rPr>
              <w:t>дБ</w:t>
            </w:r>
            <w:r w:rsidR="00877819" w:rsidRPr="002F7B15">
              <w:rPr>
                <w:sz w:val="20"/>
                <w:lang w:val="ru-RU"/>
              </w:rPr>
              <w:t>)</w:t>
            </w:r>
          </w:p>
        </w:tc>
        <w:tc>
          <w:tcPr>
            <w:tcW w:w="1049" w:type="dxa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7</w:t>
            </w:r>
          </w:p>
        </w:tc>
        <w:tc>
          <w:tcPr>
            <w:tcW w:w="1181" w:type="dxa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12</w:t>
            </w:r>
          </w:p>
        </w:tc>
        <w:tc>
          <w:tcPr>
            <w:tcW w:w="1126" w:type="dxa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6</w:t>
            </w:r>
          </w:p>
        </w:tc>
        <w:tc>
          <w:tcPr>
            <w:tcW w:w="989" w:type="dxa"/>
            <w:vAlign w:val="center"/>
          </w:tcPr>
          <w:p w:rsidR="0043267B" w:rsidRPr="00795106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12</w:t>
            </w:r>
          </w:p>
        </w:tc>
      </w:tr>
      <w:tr w:rsidR="00877819" w:rsidRPr="00EF38EE" w:rsidTr="003A0CC0">
        <w:trPr>
          <w:trHeight w:val="318"/>
          <w:jc w:val="center"/>
        </w:trPr>
        <w:tc>
          <w:tcPr>
            <w:tcW w:w="5294" w:type="dxa"/>
          </w:tcPr>
          <w:p w:rsidR="00877819" w:rsidRPr="002F7B15" w:rsidRDefault="00877819" w:rsidP="00987DF6">
            <w:pPr>
              <w:pStyle w:val="Tabletext"/>
              <w:tabs>
                <w:tab w:val="clear" w:pos="567"/>
                <w:tab w:val="left" w:pos="408"/>
              </w:tabs>
              <w:ind w:left="408" w:hanging="408"/>
              <w:jc w:val="left"/>
              <w:rPr>
                <w:sz w:val="20"/>
                <w:lang w:val="ru-RU"/>
              </w:rPr>
            </w:pPr>
            <w:r w:rsidRPr="002F7B15">
              <w:rPr>
                <w:sz w:val="20"/>
                <w:lang w:val="ru-RU"/>
              </w:rPr>
              <w:t>19</w:t>
            </w:r>
            <w:r w:rsidRPr="002F7B15">
              <w:rPr>
                <w:sz w:val="20"/>
                <w:lang w:val="ru-RU"/>
              </w:rPr>
              <w:tab/>
            </w:r>
            <w:r>
              <w:rPr>
                <w:sz w:val="20"/>
                <w:lang w:val="ru-RU"/>
              </w:rPr>
              <w:t>Реальное значение</w:t>
            </w:r>
            <w:r w:rsidRPr="002F7B15">
              <w:rPr>
                <w:sz w:val="20"/>
                <w:lang w:val="ru-RU"/>
              </w:rPr>
              <w:t xml:space="preserve"> </w:t>
            </w:r>
            <w:r w:rsidRPr="00795106">
              <w:rPr>
                <w:i/>
                <w:iCs/>
                <w:sz w:val="20"/>
                <w:lang w:val="en-US"/>
              </w:rPr>
              <w:t>C</w:t>
            </w:r>
            <w:r w:rsidRPr="002F7B15">
              <w:rPr>
                <w:sz w:val="20"/>
                <w:vertAlign w:val="subscript"/>
                <w:lang w:val="ru-RU"/>
              </w:rPr>
              <w:t>0</w:t>
            </w:r>
            <w:r w:rsidRPr="002F7B15">
              <w:rPr>
                <w:sz w:val="20"/>
                <w:lang w:val="ru-RU"/>
              </w:rPr>
              <w:t>/</w:t>
            </w:r>
            <w:r w:rsidRPr="00795106">
              <w:rPr>
                <w:i/>
                <w:iCs/>
                <w:sz w:val="20"/>
                <w:lang w:val="en-US"/>
              </w:rPr>
              <w:t>N</w:t>
            </w:r>
            <w:r w:rsidRPr="002F7B15">
              <w:rPr>
                <w:sz w:val="20"/>
                <w:vertAlign w:val="subscript"/>
                <w:lang w:val="ru-RU"/>
              </w:rPr>
              <w:t>0</w:t>
            </w:r>
            <w:r w:rsidRPr="007F151A">
              <w:rPr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для полета</w:t>
            </w:r>
            <w:r w:rsidRPr="002F7B15">
              <w:rPr>
                <w:sz w:val="20"/>
                <w:lang w:val="ru-RU"/>
              </w:rPr>
              <w:t xml:space="preserve"> (</w:t>
            </w:r>
            <w:r>
              <w:rPr>
                <w:sz w:val="20"/>
                <w:lang w:val="ru-RU"/>
              </w:rPr>
              <w:t>дБ</w:t>
            </w:r>
            <w:r w:rsidRPr="002F7B15">
              <w:rPr>
                <w:sz w:val="20"/>
                <w:lang w:val="ru-RU"/>
              </w:rPr>
              <w:t>)</w:t>
            </w:r>
          </w:p>
        </w:tc>
        <w:tc>
          <w:tcPr>
            <w:tcW w:w="2230" w:type="dxa"/>
            <w:gridSpan w:val="2"/>
            <w:vAlign w:val="center"/>
          </w:tcPr>
          <w:p w:rsidR="00877819" w:rsidRPr="00795106" w:rsidRDefault="00877819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12</w:t>
            </w:r>
            <w:r>
              <w:rPr>
                <w:sz w:val="20"/>
              </w:rPr>
              <w:t>,</w:t>
            </w:r>
            <w:r w:rsidRPr="00795106">
              <w:rPr>
                <w:sz w:val="20"/>
              </w:rPr>
              <w:t>5</w:t>
            </w:r>
          </w:p>
        </w:tc>
        <w:tc>
          <w:tcPr>
            <w:tcW w:w="2115" w:type="dxa"/>
            <w:gridSpan w:val="2"/>
            <w:vAlign w:val="center"/>
          </w:tcPr>
          <w:p w:rsidR="00877819" w:rsidRPr="00795106" w:rsidRDefault="00877819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15</w:t>
            </w:r>
          </w:p>
        </w:tc>
      </w:tr>
      <w:tr w:rsidR="00877819" w:rsidRPr="00EF38EE" w:rsidTr="003A0CC0">
        <w:trPr>
          <w:jc w:val="center"/>
        </w:trPr>
        <w:tc>
          <w:tcPr>
            <w:tcW w:w="5294" w:type="dxa"/>
          </w:tcPr>
          <w:p w:rsidR="00877819" w:rsidRPr="002F7B15" w:rsidRDefault="00877819" w:rsidP="00987DF6">
            <w:pPr>
              <w:pStyle w:val="Tabletext"/>
              <w:tabs>
                <w:tab w:val="clear" w:pos="567"/>
                <w:tab w:val="left" w:pos="408"/>
              </w:tabs>
              <w:ind w:left="408" w:hanging="408"/>
              <w:jc w:val="left"/>
              <w:rPr>
                <w:sz w:val="20"/>
                <w:lang w:val="en-US"/>
              </w:rPr>
            </w:pPr>
            <w:r w:rsidRPr="002F7B15">
              <w:rPr>
                <w:sz w:val="20"/>
                <w:lang w:val="en-US"/>
              </w:rPr>
              <w:t>20</w:t>
            </w:r>
            <w:r w:rsidRPr="002F7B15">
              <w:rPr>
                <w:sz w:val="20"/>
                <w:lang w:val="en-US"/>
              </w:rPr>
              <w:tab/>
            </w:r>
            <w:r>
              <w:rPr>
                <w:sz w:val="20"/>
                <w:lang w:val="ru-RU"/>
              </w:rPr>
              <w:t>Запас</w:t>
            </w:r>
            <w:r w:rsidRPr="002F7B15">
              <w:rPr>
                <w:sz w:val="20"/>
                <w:lang w:val="en-US"/>
              </w:rPr>
              <w:t xml:space="preserve"> (</w:t>
            </w:r>
            <w:r>
              <w:rPr>
                <w:sz w:val="20"/>
                <w:lang w:val="ru-RU"/>
              </w:rPr>
              <w:t>дБ</w:t>
            </w:r>
            <w:r w:rsidRPr="002F7B15">
              <w:rPr>
                <w:sz w:val="20"/>
                <w:lang w:val="en-US"/>
              </w:rPr>
              <w:t>)</w:t>
            </w:r>
          </w:p>
        </w:tc>
        <w:tc>
          <w:tcPr>
            <w:tcW w:w="1049" w:type="dxa"/>
            <w:vAlign w:val="center"/>
          </w:tcPr>
          <w:p w:rsidR="00877819" w:rsidRPr="00795106" w:rsidRDefault="00877819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5</w:t>
            </w:r>
            <w:r>
              <w:rPr>
                <w:sz w:val="20"/>
              </w:rPr>
              <w:t>,</w:t>
            </w:r>
            <w:r w:rsidRPr="00795106">
              <w:rPr>
                <w:sz w:val="20"/>
              </w:rPr>
              <w:t>5</w:t>
            </w:r>
          </w:p>
        </w:tc>
        <w:tc>
          <w:tcPr>
            <w:tcW w:w="1181" w:type="dxa"/>
            <w:vAlign w:val="center"/>
          </w:tcPr>
          <w:p w:rsidR="00877819" w:rsidRPr="00795106" w:rsidRDefault="00877819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0</w:t>
            </w:r>
            <w:r>
              <w:rPr>
                <w:sz w:val="20"/>
              </w:rPr>
              <w:t>,</w:t>
            </w:r>
            <w:r w:rsidRPr="00795106">
              <w:rPr>
                <w:sz w:val="20"/>
              </w:rPr>
              <w:t>5</w:t>
            </w:r>
          </w:p>
        </w:tc>
        <w:tc>
          <w:tcPr>
            <w:tcW w:w="1126" w:type="dxa"/>
            <w:vAlign w:val="center"/>
          </w:tcPr>
          <w:p w:rsidR="00877819" w:rsidRPr="00795106" w:rsidRDefault="00877819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9</w:t>
            </w:r>
            <w:r>
              <w:rPr>
                <w:sz w:val="20"/>
              </w:rPr>
              <w:t>,</w:t>
            </w:r>
            <w:r w:rsidRPr="00795106">
              <w:rPr>
                <w:sz w:val="20"/>
              </w:rPr>
              <w:t>0</w:t>
            </w:r>
          </w:p>
        </w:tc>
        <w:tc>
          <w:tcPr>
            <w:tcW w:w="989" w:type="dxa"/>
            <w:vAlign w:val="center"/>
          </w:tcPr>
          <w:p w:rsidR="00877819" w:rsidRPr="00795106" w:rsidRDefault="00877819" w:rsidP="003A0CC0">
            <w:pPr>
              <w:pStyle w:val="Tabletext"/>
              <w:jc w:val="center"/>
              <w:rPr>
                <w:sz w:val="20"/>
              </w:rPr>
            </w:pPr>
            <w:r w:rsidRPr="00795106">
              <w:rPr>
                <w:sz w:val="20"/>
              </w:rPr>
              <w:t>3</w:t>
            </w:r>
            <w:r>
              <w:rPr>
                <w:sz w:val="20"/>
              </w:rPr>
              <w:t>,</w:t>
            </w:r>
            <w:r w:rsidRPr="00795106">
              <w:rPr>
                <w:sz w:val="20"/>
              </w:rPr>
              <w:t>0</w:t>
            </w:r>
          </w:p>
        </w:tc>
      </w:tr>
    </w:tbl>
    <w:p w:rsidR="0043267B" w:rsidRPr="00C51BD3" w:rsidRDefault="0043267B" w:rsidP="00C51BD3">
      <w:pPr>
        <w:pStyle w:val="Heading1"/>
        <w:rPr>
          <w:lang w:val="es-ES"/>
        </w:rPr>
      </w:pPr>
      <w:r w:rsidRPr="00C51BD3">
        <w:rPr>
          <w:lang w:val="es-ES"/>
        </w:rPr>
        <w:t>4</w:t>
      </w:r>
      <w:r w:rsidRPr="00C51BD3">
        <w:rPr>
          <w:lang w:val="es-ES"/>
        </w:rPr>
        <w:tab/>
      </w:r>
      <w:r w:rsidR="00C51BD3">
        <w:rPr>
          <w:lang w:val="ru-RU"/>
        </w:rPr>
        <w:t>Расчет</w:t>
      </w:r>
      <w:r w:rsidR="00C51BD3" w:rsidRPr="00C51BD3">
        <w:rPr>
          <w:lang w:val="es-ES"/>
        </w:rPr>
        <w:t xml:space="preserve"> </w:t>
      </w:r>
      <w:r w:rsidR="00C51BD3">
        <w:rPr>
          <w:lang w:val="ru-RU"/>
        </w:rPr>
        <w:t>критерия</w:t>
      </w:r>
      <w:r w:rsidR="00C51BD3" w:rsidRPr="00C51BD3">
        <w:rPr>
          <w:lang w:val="es-ES"/>
        </w:rPr>
        <w:t xml:space="preserve"> </w:t>
      </w:r>
      <w:r w:rsidR="00C51BD3">
        <w:rPr>
          <w:lang w:val="ru-RU"/>
        </w:rPr>
        <w:t>помех</w:t>
      </w:r>
      <w:r w:rsidRPr="00C51BD3">
        <w:rPr>
          <w:lang w:val="es-ES"/>
        </w:rPr>
        <w:t xml:space="preserve"> MetAids</w:t>
      </w:r>
    </w:p>
    <w:p w:rsidR="0043267B" w:rsidRPr="009F436A" w:rsidRDefault="0043267B" w:rsidP="00C51BD3">
      <w:pPr>
        <w:pStyle w:val="Heading2"/>
        <w:rPr>
          <w:lang w:val="en-US"/>
        </w:rPr>
      </w:pPr>
      <w:r w:rsidRPr="009F436A">
        <w:rPr>
          <w:lang w:val="en-US"/>
        </w:rPr>
        <w:t>4.1</w:t>
      </w:r>
      <w:r w:rsidRPr="009F436A">
        <w:rPr>
          <w:lang w:val="en-US"/>
        </w:rPr>
        <w:tab/>
      </w:r>
      <w:r w:rsidR="00C51BD3">
        <w:rPr>
          <w:lang w:val="ru-RU"/>
        </w:rPr>
        <w:t>Радиозонды</w:t>
      </w:r>
    </w:p>
    <w:p w:rsidR="0043267B" w:rsidRPr="009F436A" w:rsidRDefault="009F436A" w:rsidP="008216D1">
      <w:pPr>
        <w:rPr>
          <w:lang w:val="ru-RU"/>
        </w:rPr>
      </w:pPr>
      <w:r>
        <w:rPr>
          <w:lang w:val="ru-RU"/>
        </w:rPr>
        <w:t>Критери</w:t>
      </w:r>
      <w:r w:rsidR="008216D1">
        <w:rPr>
          <w:lang w:val="ru-RU"/>
        </w:rPr>
        <w:t>и</w:t>
      </w:r>
      <w:r w:rsidRPr="009F436A">
        <w:rPr>
          <w:lang w:val="ru-RU"/>
        </w:rPr>
        <w:t xml:space="preserve"> </w:t>
      </w:r>
      <w:r>
        <w:rPr>
          <w:lang w:val="ru-RU"/>
        </w:rPr>
        <w:t>помех</w:t>
      </w:r>
      <w:r w:rsidRPr="009F436A">
        <w:rPr>
          <w:lang w:val="ru-RU"/>
        </w:rPr>
        <w:t xml:space="preserve"> </w:t>
      </w:r>
      <w:r>
        <w:rPr>
          <w:lang w:val="ru-RU"/>
        </w:rPr>
        <w:t>может</w:t>
      </w:r>
      <w:r w:rsidRPr="009F436A">
        <w:rPr>
          <w:lang w:val="ru-RU"/>
        </w:rPr>
        <w:t xml:space="preserve"> </w:t>
      </w:r>
      <w:r>
        <w:rPr>
          <w:lang w:val="ru-RU"/>
        </w:rPr>
        <w:t>быть</w:t>
      </w:r>
      <w:r w:rsidRPr="009F436A">
        <w:rPr>
          <w:lang w:val="ru-RU"/>
        </w:rPr>
        <w:t xml:space="preserve"> </w:t>
      </w:r>
      <w:r>
        <w:rPr>
          <w:lang w:val="ru-RU"/>
        </w:rPr>
        <w:t>рассчитан</w:t>
      </w:r>
      <w:r w:rsidR="008216D1">
        <w:rPr>
          <w:lang w:val="ru-RU"/>
        </w:rPr>
        <w:t>ы</w:t>
      </w:r>
      <w:r w:rsidRPr="009F436A">
        <w:rPr>
          <w:lang w:val="ru-RU"/>
        </w:rPr>
        <w:t xml:space="preserve"> </w:t>
      </w:r>
      <w:r>
        <w:rPr>
          <w:lang w:val="ru-RU"/>
        </w:rPr>
        <w:t>с</w:t>
      </w:r>
      <w:r w:rsidRPr="009F436A">
        <w:rPr>
          <w:lang w:val="ru-RU"/>
        </w:rPr>
        <w:t xml:space="preserve"> </w:t>
      </w:r>
      <w:r>
        <w:rPr>
          <w:lang w:val="ru-RU"/>
        </w:rPr>
        <w:t>помощью</w:t>
      </w:r>
      <w:r w:rsidRPr="009F436A">
        <w:rPr>
          <w:lang w:val="ru-RU"/>
        </w:rPr>
        <w:t xml:space="preserve"> </w:t>
      </w:r>
      <w:r>
        <w:rPr>
          <w:lang w:val="ru-RU"/>
        </w:rPr>
        <w:t>уравнений</w:t>
      </w:r>
      <w:r w:rsidR="0043267B" w:rsidRPr="009F436A">
        <w:rPr>
          <w:lang w:val="ru-RU"/>
        </w:rPr>
        <w:t xml:space="preserve"> (1), (2) </w:t>
      </w:r>
      <w:r>
        <w:rPr>
          <w:lang w:val="ru-RU"/>
        </w:rPr>
        <w:t>и</w:t>
      </w:r>
      <w:r w:rsidR="0043267B" w:rsidRPr="009F436A">
        <w:rPr>
          <w:lang w:val="ru-RU"/>
        </w:rPr>
        <w:t xml:space="preserve"> (3), </w:t>
      </w:r>
      <w:r>
        <w:rPr>
          <w:lang w:val="ru-RU"/>
        </w:rPr>
        <w:t>а результаты анализа бюджета лини</w:t>
      </w:r>
      <w:r w:rsidR="008216D1">
        <w:rPr>
          <w:lang w:val="ru-RU"/>
        </w:rPr>
        <w:t>й</w:t>
      </w:r>
      <w:r>
        <w:rPr>
          <w:lang w:val="ru-RU"/>
        </w:rPr>
        <w:t xml:space="preserve"> представлены в таблице </w:t>
      </w:r>
      <w:r w:rsidR="0043267B" w:rsidRPr="009F436A">
        <w:rPr>
          <w:lang w:val="ru-RU"/>
        </w:rPr>
        <w:t xml:space="preserve">4. </w:t>
      </w:r>
      <w:r>
        <w:rPr>
          <w:lang w:val="ru-RU"/>
        </w:rPr>
        <w:t>Критерии</w:t>
      </w:r>
      <w:r w:rsidRPr="009F436A">
        <w:rPr>
          <w:lang w:val="ru-RU"/>
        </w:rPr>
        <w:t xml:space="preserve"> </w:t>
      </w:r>
      <w:r>
        <w:rPr>
          <w:lang w:val="ru-RU"/>
        </w:rPr>
        <w:t>помех</w:t>
      </w:r>
      <w:r w:rsidRPr="009F436A">
        <w:rPr>
          <w:lang w:val="ru-RU"/>
        </w:rPr>
        <w:t xml:space="preserve">, </w:t>
      </w:r>
      <w:r>
        <w:rPr>
          <w:lang w:val="ru-RU"/>
        </w:rPr>
        <w:t>устанавливаемые</w:t>
      </w:r>
      <w:r w:rsidRPr="009F436A">
        <w:rPr>
          <w:lang w:val="ru-RU"/>
        </w:rPr>
        <w:t xml:space="preserve"> </w:t>
      </w:r>
      <w:r>
        <w:rPr>
          <w:lang w:val="ru-RU"/>
        </w:rPr>
        <w:t>для</w:t>
      </w:r>
      <w:r w:rsidRPr="009F436A">
        <w:rPr>
          <w:lang w:val="ru-RU"/>
        </w:rPr>
        <w:t xml:space="preserve"> </w:t>
      </w:r>
      <w:r>
        <w:rPr>
          <w:lang w:val="ru-RU"/>
        </w:rPr>
        <w:t>каждого</w:t>
      </w:r>
      <w:r w:rsidRPr="009F436A">
        <w:rPr>
          <w:lang w:val="ru-RU"/>
        </w:rPr>
        <w:t xml:space="preserve"> </w:t>
      </w:r>
      <w:r>
        <w:rPr>
          <w:lang w:val="ru-RU"/>
        </w:rPr>
        <w:t>вида</w:t>
      </w:r>
      <w:r w:rsidRPr="009F436A">
        <w:rPr>
          <w:lang w:val="ru-RU"/>
        </w:rPr>
        <w:t xml:space="preserve"> </w:t>
      </w:r>
      <w:r>
        <w:rPr>
          <w:lang w:val="ru-RU"/>
        </w:rPr>
        <w:t>радиозондов</w:t>
      </w:r>
      <w:r w:rsidRPr="009F436A">
        <w:rPr>
          <w:lang w:val="ru-RU"/>
        </w:rPr>
        <w:t xml:space="preserve">, </w:t>
      </w:r>
      <w:r>
        <w:rPr>
          <w:lang w:val="ru-RU"/>
        </w:rPr>
        <w:t>представлены в таблицах </w:t>
      </w:r>
      <w:r w:rsidR="0043267B" w:rsidRPr="009F436A">
        <w:rPr>
          <w:lang w:val="ru-RU"/>
        </w:rPr>
        <w:t xml:space="preserve">6 </w:t>
      </w:r>
      <w:r>
        <w:rPr>
          <w:lang w:val="ru-RU"/>
        </w:rPr>
        <w:t>и </w:t>
      </w:r>
      <w:r w:rsidR="0043267B" w:rsidRPr="009F436A">
        <w:rPr>
          <w:lang w:val="ru-RU"/>
        </w:rPr>
        <w:t>7.</w:t>
      </w:r>
    </w:p>
    <w:p w:rsidR="0043267B" w:rsidRPr="00BF4A2D" w:rsidRDefault="001E1CA7" w:rsidP="00607915">
      <w:pPr>
        <w:pStyle w:val="TableNo"/>
        <w:rPr>
          <w:lang w:val="ru-RU"/>
        </w:rPr>
      </w:pPr>
      <w:r w:rsidRPr="009F436A">
        <w:rPr>
          <w:lang w:val="ru-RU"/>
        </w:rPr>
        <w:br w:type="page"/>
      </w:r>
      <w:r w:rsidR="000A7690" w:rsidRPr="00BF4A2D">
        <w:rPr>
          <w:lang w:val="ru-RU"/>
        </w:rPr>
        <w:lastRenderedPageBreak/>
        <w:t>ТАБЛИЦА</w:t>
      </w:r>
      <w:r w:rsidR="0043267B" w:rsidRPr="00BF4A2D">
        <w:rPr>
          <w:lang w:val="ru-RU"/>
        </w:rPr>
        <w:t xml:space="preserve"> 6</w:t>
      </w:r>
    </w:p>
    <w:p w:rsidR="0043267B" w:rsidRPr="009F436A" w:rsidRDefault="009F436A" w:rsidP="009F436A">
      <w:pPr>
        <w:pStyle w:val="Tabletitle"/>
        <w:rPr>
          <w:lang w:val="ru-RU"/>
        </w:rPr>
      </w:pPr>
      <w:r>
        <w:rPr>
          <w:lang w:val="ru-RU"/>
        </w:rPr>
        <w:t>Критерии</w:t>
      </w:r>
      <w:r w:rsidRPr="009F436A">
        <w:rPr>
          <w:lang w:val="ru-RU"/>
        </w:rPr>
        <w:t xml:space="preserve"> </w:t>
      </w:r>
      <w:r>
        <w:rPr>
          <w:lang w:val="ru-RU"/>
        </w:rPr>
        <w:t>помех</w:t>
      </w:r>
      <w:r w:rsidRPr="009F436A">
        <w:rPr>
          <w:lang w:val="ru-RU"/>
        </w:rPr>
        <w:t xml:space="preserve"> </w:t>
      </w:r>
      <w:r>
        <w:rPr>
          <w:lang w:val="ru-RU"/>
        </w:rPr>
        <w:t>для</w:t>
      </w:r>
      <w:r w:rsidRPr="009F436A">
        <w:rPr>
          <w:lang w:val="ru-RU"/>
        </w:rPr>
        <w:t xml:space="preserve"> </w:t>
      </w:r>
      <w:r>
        <w:rPr>
          <w:lang w:val="ru-RU"/>
        </w:rPr>
        <w:t>радиозондов</w:t>
      </w:r>
      <w:r w:rsidRPr="009F436A">
        <w:rPr>
          <w:lang w:val="ru-RU"/>
        </w:rPr>
        <w:t xml:space="preserve">, </w:t>
      </w:r>
      <w:r>
        <w:rPr>
          <w:lang w:val="ru-RU"/>
        </w:rPr>
        <w:t>работающих</w:t>
      </w:r>
      <w:r w:rsidRPr="009F436A">
        <w:rPr>
          <w:lang w:val="ru-RU"/>
        </w:rPr>
        <w:t xml:space="preserve"> </w:t>
      </w:r>
      <w:r>
        <w:rPr>
          <w:lang w:val="ru-RU"/>
        </w:rPr>
        <w:t>в полосе</w:t>
      </w:r>
      <w:r w:rsidR="0043267B" w:rsidRPr="009F436A">
        <w:rPr>
          <w:lang w:val="ru-RU"/>
        </w:rPr>
        <w:t xml:space="preserve"> </w:t>
      </w:r>
      <w:r w:rsidR="00A34224" w:rsidRPr="009F436A">
        <w:rPr>
          <w:lang w:val="ru-RU"/>
        </w:rPr>
        <w:t>400,15–</w:t>
      </w:r>
      <w:r w:rsidR="0043267B" w:rsidRPr="009F436A">
        <w:rPr>
          <w:lang w:val="ru-RU"/>
        </w:rPr>
        <w:t>406</w:t>
      </w:r>
      <w:r w:rsidR="00F53099">
        <w:rPr>
          <w:lang w:val="en-US"/>
        </w:rPr>
        <w:t> </w:t>
      </w:r>
      <w:r w:rsidR="00F53099" w:rsidRPr="009F436A">
        <w:rPr>
          <w:lang w:val="ru-RU"/>
        </w:rPr>
        <w:t>МГц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A7"/>
      </w:tblPr>
      <w:tblGrid>
        <w:gridCol w:w="4805"/>
        <w:gridCol w:w="2403"/>
        <w:gridCol w:w="2431"/>
      </w:tblGrid>
      <w:tr w:rsidR="0043267B" w:rsidRPr="00BF4A2D" w:rsidTr="0087538C">
        <w:trPr>
          <w:tblHeader/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9F436A" w:rsidRDefault="009F436A" w:rsidP="00A55495">
            <w:pPr>
              <w:pStyle w:val="Tablehead"/>
              <w:spacing w:before="60" w:after="60"/>
            </w:pPr>
            <w:r>
              <w:t>Параметр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9F436A" w:rsidRDefault="0043267B" w:rsidP="009F436A">
            <w:pPr>
              <w:pStyle w:val="Tablehead"/>
              <w:spacing w:before="60" w:after="60"/>
            </w:pPr>
            <w:r w:rsidRPr="006B5F88">
              <w:rPr>
                <w:lang w:val="en-US"/>
              </w:rPr>
              <w:t>NAVAID</w:t>
            </w:r>
            <w:r w:rsidRPr="009F436A">
              <w:t xml:space="preserve"> </w:t>
            </w:r>
            <w:r w:rsidR="007F151A" w:rsidRPr="007F151A">
              <w:br/>
            </w:r>
            <w:r w:rsidRPr="009F436A">
              <w:t>(</w:t>
            </w:r>
            <w:r w:rsidR="009F436A">
              <w:t>с направленной антенной</w:t>
            </w:r>
            <w:r w:rsidRPr="009F436A">
              <w:t>)</w:t>
            </w:r>
            <w:r w:rsidRPr="009F436A">
              <w:br/>
            </w:r>
            <w:r w:rsidR="00A34224" w:rsidRPr="009F436A">
              <w:t>400,15–</w:t>
            </w:r>
            <w:r w:rsidRPr="009F436A">
              <w:t>406</w:t>
            </w:r>
            <w:r w:rsidR="00F53099">
              <w:rPr>
                <w:lang w:val="en-US"/>
              </w:rPr>
              <w:t> </w:t>
            </w:r>
            <w:r w:rsidR="00F53099" w:rsidRPr="009F436A">
              <w:t>МГц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9F436A" w:rsidRDefault="0043267B" w:rsidP="009F436A">
            <w:pPr>
              <w:pStyle w:val="Tablehead"/>
              <w:spacing w:before="60" w:after="60"/>
              <w:ind w:left="-85" w:right="-85"/>
            </w:pPr>
            <w:r w:rsidRPr="006B5F88">
              <w:rPr>
                <w:lang w:val="en-US"/>
              </w:rPr>
              <w:t>NAVAID</w:t>
            </w:r>
            <w:r w:rsidRPr="009F436A">
              <w:t xml:space="preserve"> </w:t>
            </w:r>
            <w:r w:rsidR="007F151A" w:rsidRPr="007F151A">
              <w:br/>
            </w:r>
            <w:r w:rsidRPr="009F436A">
              <w:t>(</w:t>
            </w:r>
            <w:r w:rsidR="009F436A">
              <w:t>с ненаправленной антенной</w:t>
            </w:r>
            <w:r w:rsidRPr="009F436A">
              <w:t>)</w:t>
            </w:r>
            <w:r w:rsidRPr="009F436A">
              <w:br/>
            </w:r>
            <w:r w:rsidR="00A34224" w:rsidRPr="009F436A">
              <w:t>400,15–</w:t>
            </w:r>
            <w:r w:rsidRPr="009F436A">
              <w:t>406</w:t>
            </w:r>
            <w:r w:rsidR="00F53099">
              <w:rPr>
                <w:lang w:val="en-US"/>
              </w:rPr>
              <w:t> </w:t>
            </w:r>
            <w:r w:rsidR="00F53099" w:rsidRPr="009F436A">
              <w:t>МГц</w:t>
            </w:r>
          </w:p>
        </w:tc>
      </w:tr>
      <w:tr w:rsidR="0043267B" w:rsidRPr="007F151A" w:rsidTr="003A0CC0">
        <w:trPr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7F151A" w:rsidRDefault="009F436A" w:rsidP="009F436A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Спектральная плотность шума приемника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д</w:t>
            </w:r>
            <w:proofErr w:type="gramStart"/>
            <w:r w:rsidRPr="007F151A">
              <w:rPr>
                <w:sz w:val="20"/>
                <w:lang w:val="ru-RU"/>
              </w:rPr>
              <w:t>Б</w:t>
            </w:r>
            <w:r w:rsidR="0043267B" w:rsidRPr="007F151A">
              <w:rPr>
                <w:sz w:val="20"/>
                <w:lang w:val="ru-RU"/>
              </w:rPr>
              <w:t>(</w:t>
            </w:r>
            <w:proofErr w:type="gramEnd"/>
            <w:r w:rsidRPr="007F151A">
              <w:rPr>
                <w:sz w:val="20"/>
                <w:lang w:val="ru-RU"/>
              </w:rPr>
              <w:t>Вт</w:t>
            </w:r>
            <w:r w:rsidR="0043267B" w:rsidRPr="007F151A">
              <w:rPr>
                <w:sz w:val="20"/>
                <w:lang w:val="ru-RU"/>
              </w:rPr>
              <w:t>/</w:t>
            </w:r>
            <w:r w:rsidRPr="007F151A">
              <w:rPr>
                <w:sz w:val="20"/>
                <w:lang w:val="ru-RU"/>
              </w:rPr>
              <w:t>Гц</w:t>
            </w:r>
            <w:r w:rsidR="0043267B" w:rsidRPr="007F151A">
              <w:rPr>
                <w:sz w:val="20"/>
                <w:lang w:val="ru-RU"/>
              </w:rPr>
              <w:t>))</w:t>
            </w:r>
          </w:p>
        </w:tc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–200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9</w:t>
            </w:r>
          </w:p>
        </w:tc>
      </w:tr>
      <w:tr w:rsidR="0043267B" w:rsidRPr="007F151A" w:rsidTr="003A0CC0">
        <w:trPr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7F151A" w:rsidRDefault="009F436A" w:rsidP="009F436A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Эталонная ширина полосы приемника </w:t>
            </w:r>
            <w:r w:rsidR="0043267B" w:rsidRPr="007F151A">
              <w:rPr>
                <w:sz w:val="20"/>
                <w:lang w:val="ru-RU"/>
              </w:rPr>
              <w:t>(</w:t>
            </w:r>
            <w:r w:rsidRPr="007F151A">
              <w:rPr>
                <w:sz w:val="20"/>
                <w:lang w:val="ru-RU"/>
              </w:rPr>
              <w:t>дБ</w:t>
            </w:r>
            <w:r w:rsidR="0043267B" w:rsidRPr="007F151A">
              <w:rPr>
                <w:sz w:val="20"/>
                <w:lang w:val="ru-RU"/>
              </w:rPr>
              <w:t>/</w:t>
            </w:r>
            <w:r w:rsidRPr="007F151A">
              <w:rPr>
                <w:sz w:val="20"/>
                <w:lang w:val="ru-RU"/>
              </w:rPr>
              <w:t>Гц</w:t>
            </w:r>
            <w:r w:rsidR="0043267B" w:rsidRPr="007F151A">
              <w:rPr>
                <w:sz w:val="20"/>
                <w:lang w:val="ru-RU"/>
              </w:rPr>
              <w:t>)</w:t>
            </w:r>
          </w:p>
        </w:tc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</w:rPr>
            </w:pPr>
            <w:r w:rsidRPr="007F151A">
              <w:rPr>
                <w:sz w:val="20"/>
              </w:rPr>
              <w:t>54</w:t>
            </w:r>
            <w:r w:rsidR="00516246" w:rsidRPr="007F151A">
              <w:rPr>
                <w:sz w:val="20"/>
              </w:rPr>
              <w:t>,</w:t>
            </w:r>
            <w:r w:rsidRPr="007F151A">
              <w:rPr>
                <w:sz w:val="20"/>
              </w:rPr>
              <w:t>8</w:t>
            </w:r>
          </w:p>
        </w:tc>
      </w:tr>
      <w:tr w:rsidR="0043267B" w:rsidRPr="007F151A" w:rsidTr="003A0CC0">
        <w:trPr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7F151A" w:rsidRDefault="009F436A" w:rsidP="009F436A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Запас линии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дБ</w:t>
            </w:r>
            <w:r w:rsidR="0043267B" w:rsidRPr="007F151A">
              <w:rPr>
                <w:sz w:val="20"/>
                <w:lang w:val="ru-RU"/>
              </w:rPr>
              <w:t>)</w:t>
            </w:r>
            <w:r w:rsidR="007D6EEF" w:rsidRPr="007F151A">
              <w:rPr>
                <w:sz w:val="20"/>
                <w:lang w:val="ru-RU"/>
              </w:rPr>
              <w:t xml:space="preserve"> </w:t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LOCK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ru-RU"/>
              </w:rPr>
              <w:t xml:space="preserve"> = 0</w:t>
            </w:r>
            <w:r w:rsidRP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>02%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</w:rPr>
            </w:pPr>
            <w:r w:rsidRPr="007F151A">
              <w:rPr>
                <w:sz w:val="20"/>
              </w:rPr>
              <w:t>5</w:t>
            </w:r>
            <w:r w:rsidR="00516246" w:rsidRPr="007F151A">
              <w:rPr>
                <w:sz w:val="20"/>
              </w:rPr>
              <w:t>,</w:t>
            </w:r>
            <w:r w:rsidRPr="007F151A">
              <w:rPr>
                <w:sz w:val="20"/>
              </w:rPr>
              <w:t>6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0F1B6E" w:rsidP="003A0CC0">
            <w:pPr>
              <w:pStyle w:val="Tabletext"/>
              <w:spacing w:before="30" w:after="30"/>
              <w:jc w:val="center"/>
              <w:rPr>
                <w:sz w:val="20"/>
              </w:rPr>
            </w:pPr>
            <w:r w:rsidRPr="007F151A">
              <w:rPr>
                <w:sz w:val="20"/>
              </w:rPr>
              <w:t>Не применимо</w:t>
            </w:r>
            <w:r w:rsidR="0043267B" w:rsidRPr="007F151A">
              <w:rPr>
                <w:rFonts w:asciiTheme="majorBidi" w:hAnsiTheme="majorBidi" w:cstheme="majorBidi"/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43267B" w:rsidRPr="007F151A" w:rsidTr="003A0CC0">
        <w:trPr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7F151A" w:rsidRDefault="009F436A" w:rsidP="009F436A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Запас линии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дБ</w:t>
            </w:r>
            <w:r w:rsidR="0043267B" w:rsidRPr="007F151A">
              <w:rPr>
                <w:sz w:val="20"/>
                <w:lang w:val="ru-RU"/>
              </w:rPr>
              <w:t>)</w:t>
            </w:r>
            <w:r w:rsidR="007D6EEF" w:rsidRPr="007F151A">
              <w:rPr>
                <w:sz w:val="20"/>
                <w:lang w:val="ru-RU"/>
              </w:rPr>
              <w:t xml:space="preserve"> </w:t>
            </w:r>
            <w:r w:rsidR="0043267B" w:rsidRPr="007F151A">
              <w:rPr>
                <w:i/>
                <w:sz w:val="20"/>
              </w:rPr>
              <w:t>P</w:t>
            </w:r>
            <w:r w:rsidR="0043267B" w:rsidRPr="007F151A">
              <w:rPr>
                <w:i/>
                <w:sz w:val="20"/>
                <w:vertAlign w:val="subscript"/>
              </w:rPr>
              <w:t>DATA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</w:rPr>
              <w:t>LOSS</w:t>
            </w:r>
            <w:r w:rsidR="0043267B" w:rsidRPr="007F151A">
              <w:rPr>
                <w:sz w:val="20"/>
                <w:lang w:val="ru-RU"/>
              </w:rPr>
              <w:t xml:space="preserve"> = 0</w:t>
            </w:r>
            <w:r w:rsidRP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>2%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</w:rPr>
            </w:pPr>
            <w:r w:rsidRPr="007F151A">
              <w:rPr>
                <w:sz w:val="20"/>
              </w:rPr>
              <w:t>1</w:t>
            </w:r>
            <w:r w:rsidR="00516246" w:rsidRPr="007F151A">
              <w:rPr>
                <w:sz w:val="20"/>
              </w:rPr>
              <w:t>,</w:t>
            </w:r>
            <w:r w:rsidRPr="007F151A">
              <w:rPr>
                <w:sz w:val="20"/>
              </w:rPr>
              <w:t>6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</w:rPr>
            </w:pPr>
            <w:r w:rsidRPr="007F151A">
              <w:rPr>
                <w:sz w:val="20"/>
              </w:rPr>
              <w:t>0</w:t>
            </w:r>
            <w:r w:rsid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</w:rPr>
              <w:t>6</w:t>
            </w:r>
          </w:p>
        </w:tc>
      </w:tr>
      <w:tr w:rsidR="0043267B" w:rsidRPr="007F151A" w:rsidTr="003A0CC0">
        <w:trPr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7F151A" w:rsidRDefault="009F436A" w:rsidP="009F436A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LOCK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7D6EEF" w:rsidRPr="007F151A">
              <w:rPr>
                <w:sz w:val="20"/>
                <w:lang w:val="ru-RU"/>
              </w:rPr>
              <w:t xml:space="preserve"> </w:t>
            </w:r>
            <w:r w:rsidR="0043267B" w:rsidRPr="007F151A">
              <w:rPr>
                <w:sz w:val="20"/>
                <w:lang w:val="ru-RU"/>
              </w:rPr>
              <w:t>= 0</w:t>
            </w:r>
            <w:r w:rsidRP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 xml:space="preserve">02% </w:t>
            </w:r>
            <w:r w:rsidRPr="007F151A">
              <w:rPr>
                <w:sz w:val="20"/>
                <w:lang w:val="ru-RU"/>
              </w:rPr>
              <w:t>времени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уравнение</w:t>
            </w:r>
            <w:r w:rsidR="00110204" w:rsidRPr="007F151A">
              <w:rPr>
                <w:sz w:val="20"/>
                <w:lang w:val="en-US"/>
              </w:rPr>
              <w:t> </w:t>
            </w:r>
            <w:r w:rsidR="0043267B" w:rsidRPr="007F151A">
              <w:rPr>
                <w:sz w:val="20"/>
                <w:lang w:val="ru-RU"/>
              </w:rPr>
              <w:t>(1))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–141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 xml:space="preserve">9 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Pr="007F151A">
              <w:rPr>
                <w:sz w:val="20"/>
                <w:lang w:val="ru-RU"/>
              </w:rPr>
              <w:t>(300</w:t>
            </w:r>
            <w:r w:rsidR="00516246" w:rsidRPr="007F151A">
              <w:rPr>
                <w:sz w:val="20"/>
                <w:lang w:val="en-US"/>
              </w:rPr>
              <w:t> </w:t>
            </w:r>
            <w:r w:rsidR="00516246" w:rsidRPr="007F151A">
              <w:rPr>
                <w:sz w:val="20"/>
                <w:lang w:val="ru-RU"/>
              </w:rPr>
              <w:t>кГц</w:t>
            </w:r>
            <w:r w:rsidRPr="007F151A">
              <w:rPr>
                <w:sz w:val="20"/>
                <w:lang w:val="ru-RU"/>
              </w:rPr>
              <w:t>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0F1B6E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Не применимо</w:t>
            </w:r>
            <w:r w:rsidR="0043267B" w:rsidRPr="007F151A">
              <w:rPr>
                <w:rFonts w:asciiTheme="majorBidi" w:hAnsiTheme="majorBidi" w:cstheme="majorBidi"/>
                <w:position w:val="6"/>
                <w:sz w:val="16"/>
                <w:szCs w:val="16"/>
                <w:lang w:val="ru-RU"/>
              </w:rPr>
              <w:t>(1)</w:t>
            </w:r>
          </w:p>
        </w:tc>
      </w:tr>
      <w:tr w:rsidR="0043267B" w:rsidRPr="007F151A" w:rsidTr="003A0CC0">
        <w:trPr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7F151A" w:rsidRDefault="009F436A" w:rsidP="007F151A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DATA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ru-RU"/>
              </w:rPr>
              <w:t xml:space="preserve"> =</w:t>
            </w:r>
            <w:r w:rsidR="00CE4C23" w:rsidRPr="007F151A">
              <w:rPr>
                <w:sz w:val="20"/>
                <w:lang w:val="ru-RU"/>
              </w:rPr>
              <w:t xml:space="preserve"> </w:t>
            </w:r>
            <w:r w:rsidR="0043267B" w:rsidRPr="007F151A">
              <w:rPr>
                <w:sz w:val="20"/>
                <w:lang w:val="ru-RU"/>
              </w:rPr>
              <w:t>0</w:t>
            </w:r>
            <w:r w:rsid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 xml:space="preserve">2% </w:t>
            </w:r>
            <w:r w:rsidRPr="007F151A">
              <w:rPr>
                <w:sz w:val="20"/>
                <w:lang w:val="ru-RU"/>
              </w:rPr>
              <w:t>времени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уравнение</w:t>
            </w:r>
            <w:r w:rsidR="00110204" w:rsidRPr="007F151A">
              <w:rPr>
                <w:sz w:val="20"/>
                <w:lang w:val="en-US"/>
              </w:rPr>
              <w:t> </w:t>
            </w:r>
            <w:r w:rsidR="0043267B" w:rsidRPr="007F151A">
              <w:rPr>
                <w:sz w:val="20"/>
                <w:lang w:val="ru-RU"/>
              </w:rPr>
              <w:t>(2))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–149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 xml:space="preserve">6 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Pr="007F151A">
              <w:rPr>
                <w:sz w:val="20"/>
                <w:lang w:val="ru-RU"/>
              </w:rPr>
              <w:t>(300</w:t>
            </w:r>
            <w:r w:rsidR="00516246" w:rsidRPr="007F151A">
              <w:rPr>
                <w:sz w:val="20"/>
                <w:lang w:val="en-US"/>
              </w:rPr>
              <w:t> </w:t>
            </w:r>
            <w:r w:rsidR="00516246" w:rsidRPr="007F151A">
              <w:rPr>
                <w:sz w:val="20"/>
                <w:lang w:val="ru-RU"/>
              </w:rPr>
              <w:t>кГц</w:t>
            </w:r>
            <w:r w:rsidRPr="007F151A">
              <w:rPr>
                <w:sz w:val="20"/>
                <w:lang w:val="ru-RU"/>
              </w:rPr>
              <w:t>)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–154</w:t>
            </w:r>
            <w:r w:rsid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 xml:space="preserve">4 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Pr="007F151A">
              <w:rPr>
                <w:sz w:val="20"/>
                <w:lang w:val="ru-RU"/>
              </w:rPr>
              <w:t>(300</w:t>
            </w:r>
            <w:r w:rsidR="00516246" w:rsidRPr="007F151A">
              <w:rPr>
                <w:sz w:val="20"/>
                <w:lang w:val="en-US"/>
              </w:rPr>
              <w:t> </w:t>
            </w:r>
            <w:r w:rsidR="00516246" w:rsidRPr="007F151A">
              <w:rPr>
                <w:sz w:val="20"/>
                <w:lang w:val="ru-RU"/>
              </w:rPr>
              <w:t>кГц</w:t>
            </w:r>
            <w:r w:rsidRPr="007F151A">
              <w:rPr>
                <w:sz w:val="20"/>
                <w:lang w:val="ru-RU"/>
              </w:rPr>
              <w:t>)</w:t>
            </w:r>
          </w:p>
        </w:tc>
      </w:tr>
      <w:tr w:rsidR="0043267B" w:rsidRPr="007F151A" w:rsidTr="003A0CC0">
        <w:trPr>
          <w:jc w:val="center"/>
        </w:trPr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7B" w:rsidRPr="007F151A" w:rsidRDefault="009F436A" w:rsidP="009F436A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="0043267B" w:rsidRPr="007F151A">
              <w:rPr>
                <w:sz w:val="20"/>
                <w:lang w:val="ru-RU"/>
              </w:rPr>
              <w:t xml:space="preserve">20% </w:t>
            </w:r>
            <w:r w:rsidRPr="007F151A">
              <w:rPr>
                <w:sz w:val="20"/>
                <w:lang w:val="ru-RU"/>
              </w:rPr>
              <w:t>времени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уравнение</w:t>
            </w:r>
            <w:r w:rsidR="0043267B" w:rsidRPr="007F151A">
              <w:rPr>
                <w:sz w:val="20"/>
                <w:lang w:val="ru-RU"/>
              </w:rPr>
              <w:t xml:space="preserve"> (3))</w:t>
            </w:r>
          </w:p>
        </w:tc>
        <w:tc>
          <w:tcPr>
            <w:tcW w:w="4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–156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 xml:space="preserve">1 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Pr="007F151A">
              <w:rPr>
                <w:sz w:val="20"/>
                <w:lang w:val="ru-RU"/>
              </w:rPr>
              <w:t>(300</w:t>
            </w:r>
            <w:r w:rsidR="00516246" w:rsidRPr="007F151A">
              <w:rPr>
                <w:sz w:val="20"/>
              </w:rPr>
              <w:t> </w:t>
            </w:r>
            <w:r w:rsidR="00516246" w:rsidRPr="007F151A">
              <w:rPr>
                <w:sz w:val="20"/>
                <w:lang w:val="ru-RU"/>
              </w:rPr>
              <w:t>кГц</w:t>
            </w:r>
            <w:r w:rsidRPr="007F151A">
              <w:rPr>
                <w:sz w:val="20"/>
                <w:lang w:val="ru-RU"/>
              </w:rPr>
              <w:t>)</w:t>
            </w:r>
          </w:p>
        </w:tc>
      </w:tr>
      <w:tr w:rsidR="0043267B" w:rsidRPr="00BF4A2D" w:rsidTr="0087538C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3267B" w:rsidRPr="00F82BBC" w:rsidRDefault="0043267B" w:rsidP="007F151A">
            <w:pPr>
              <w:pStyle w:val="Tablelegend"/>
              <w:ind w:right="0" w:hanging="284"/>
              <w:rPr>
                <w:lang w:val="ru-RU"/>
              </w:rPr>
            </w:pPr>
            <w:r w:rsidRPr="007F151A">
              <w:rPr>
                <w:rFonts w:asciiTheme="majorBidi" w:hAnsiTheme="majorBidi" w:cstheme="majorBidi"/>
                <w:position w:val="6"/>
                <w:sz w:val="16"/>
                <w:szCs w:val="16"/>
                <w:lang w:val="ru-RU"/>
              </w:rPr>
              <w:t>(1)</w:t>
            </w:r>
            <w:r w:rsidRPr="00F82BBC">
              <w:rPr>
                <w:lang w:val="ru-RU"/>
              </w:rPr>
              <w:tab/>
            </w:r>
            <w:r w:rsidR="00F82BBC" w:rsidRPr="007F151A">
              <w:rPr>
                <w:sz w:val="20"/>
                <w:lang w:val="ru-RU"/>
              </w:rPr>
              <w:t>Системы, оборудованные всенаправленными антеннами, не уязвимы к потере антенной захвата сигнала вследствие воздействия помех или замирания сигнала.</w:t>
            </w:r>
          </w:p>
        </w:tc>
      </w:tr>
    </w:tbl>
    <w:p w:rsidR="007D6EEF" w:rsidRDefault="007D6EEF" w:rsidP="007D6EEF">
      <w:pPr>
        <w:pStyle w:val="Tablefin"/>
        <w:rPr>
          <w:lang w:val="en-US"/>
        </w:rPr>
      </w:pPr>
    </w:p>
    <w:p w:rsidR="000129EE" w:rsidRPr="000129EE" w:rsidRDefault="000129EE" w:rsidP="000129EE">
      <w:pPr>
        <w:rPr>
          <w:lang w:val="en-US"/>
        </w:rPr>
      </w:pPr>
    </w:p>
    <w:p w:rsidR="0043267B" w:rsidRPr="00BF4A2D" w:rsidRDefault="000A7690" w:rsidP="00607915">
      <w:pPr>
        <w:pStyle w:val="TableNo"/>
        <w:rPr>
          <w:lang w:val="ru-RU"/>
        </w:rPr>
      </w:pPr>
      <w:r w:rsidRPr="00BF4A2D">
        <w:rPr>
          <w:lang w:val="ru-RU"/>
        </w:rPr>
        <w:t>ТАБЛИЦА</w:t>
      </w:r>
      <w:r w:rsidR="0043267B" w:rsidRPr="00BF4A2D">
        <w:rPr>
          <w:lang w:val="ru-RU"/>
        </w:rPr>
        <w:t xml:space="preserve"> 7</w:t>
      </w:r>
    </w:p>
    <w:p w:rsidR="0043267B" w:rsidRPr="0017281D" w:rsidRDefault="0017281D" w:rsidP="001E1CA7">
      <w:pPr>
        <w:pStyle w:val="Tabletitle"/>
        <w:rPr>
          <w:lang w:val="ru-RU"/>
        </w:rPr>
      </w:pPr>
      <w:r>
        <w:rPr>
          <w:lang w:val="ru-RU"/>
        </w:rPr>
        <w:t>Критерии</w:t>
      </w:r>
      <w:r w:rsidRPr="009F436A">
        <w:rPr>
          <w:lang w:val="ru-RU"/>
        </w:rPr>
        <w:t xml:space="preserve"> </w:t>
      </w:r>
      <w:r>
        <w:rPr>
          <w:lang w:val="ru-RU"/>
        </w:rPr>
        <w:t>помех</w:t>
      </w:r>
      <w:r w:rsidRPr="009F436A">
        <w:rPr>
          <w:lang w:val="ru-RU"/>
        </w:rPr>
        <w:t xml:space="preserve"> </w:t>
      </w:r>
      <w:r>
        <w:rPr>
          <w:lang w:val="ru-RU"/>
        </w:rPr>
        <w:t>для</w:t>
      </w:r>
      <w:r w:rsidRPr="009F436A">
        <w:rPr>
          <w:lang w:val="ru-RU"/>
        </w:rPr>
        <w:t xml:space="preserve"> </w:t>
      </w:r>
      <w:r>
        <w:rPr>
          <w:lang w:val="ru-RU"/>
        </w:rPr>
        <w:t>радиозондов</w:t>
      </w:r>
      <w:r w:rsidRPr="009F436A">
        <w:rPr>
          <w:lang w:val="ru-RU"/>
        </w:rPr>
        <w:t xml:space="preserve">, </w:t>
      </w:r>
      <w:r>
        <w:rPr>
          <w:lang w:val="ru-RU"/>
        </w:rPr>
        <w:t>работающих</w:t>
      </w:r>
      <w:r w:rsidRPr="009F436A">
        <w:rPr>
          <w:lang w:val="ru-RU"/>
        </w:rPr>
        <w:t xml:space="preserve"> </w:t>
      </w:r>
      <w:r>
        <w:rPr>
          <w:lang w:val="ru-RU"/>
        </w:rPr>
        <w:t>в полосе</w:t>
      </w:r>
      <w:r w:rsidRPr="009F436A">
        <w:rPr>
          <w:lang w:val="ru-RU"/>
        </w:rPr>
        <w:t xml:space="preserve"> </w:t>
      </w:r>
      <w:r w:rsidR="00A34224" w:rsidRPr="0017281D">
        <w:rPr>
          <w:lang w:val="ru-RU"/>
        </w:rPr>
        <w:t>1668,4–1700</w:t>
      </w:r>
      <w:r w:rsidR="00F53099">
        <w:rPr>
          <w:lang w:val="en-US"/>
        </w:rPr>
        <w:t> </w:t>
      </w:r>
      <w:r w:rsidR="00F53099" w:rsidRPr="0017281D">
        <w:rPr>
          <w:lang w:val="ru-RU"/>
        </w:rPr>
        <w:t>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7"/>
      </w:tblPr>
      <w:tblGrid>
        <w:gridCol w:w="4679"/>
        <w:gridCol w:w="2480"/>
        <w:gridCol w:w="2480"/>
      </w:tblGrid>
      <w:tr w:rsidR="0043267B" w:rsidRPr="00BF4A2D" w:rsidTr="0087538C">
        <w:trPr>
          <w:jc w:val="center"/>
        </w:trPr>
        <w:tc>
          <w:tcPr>
            <w:tcW w:w="4820" w:type="dxa"/>
            <w:vAlign w:val="center"/>
          </w:tcPr>
          <w:p w:rsidR="0043267B" w:rsidRPr="0017281D" w:rsidRDefault="0017281D" w:rsidP="0043267B">
            <w:pPr>
              <w:pStyle w:val="Tablehead"/>
              <w:spacing w:before="60" w:after="60"/>
            </w:pPr>
            <w:r>
              <w:t>Параметр</w:t>
            </w:r>
          </w:p>
        </w:tc>
        <w:tc>
          <w:tcPr>
            <w:tcW w:w="2552" w:type="dxa"/>
            <w:vAlign w:val="center"/>
          </w:tcPr>
          <w:p w:rsidR="0043267B" w:rsidRPr="0017281D" w:rsidRDefault="0017281D" w:rsidP="003A0CC0">
            <w:pPr>
              <w:pStyle w:val="Tablehead"/>
              <w:spacing w:before="60" w:after="60"/>
            </w:pPr>
            <w:r>
              <w:t xml:space="preserve">Система </w:t>
            </w:r>
            <w:r w:rsidR="00D2640D">
              <w:t>на основе радиопеленгации</w:t>
            </w:r>
            <w:r w:rsidR="0043267B" w:rsidRPr="0017281D">
              <w:br/>
              <w:t>1</w:t>
            </w:r>
            <w:r w:rsidR="003A0CC0">
              <w:rPr>
                <w:lang w:val="en-US"/>
              </w:rPr>
              <w:t> </w:t>
            </w:r>
            <w:r w:rsidR="0043267B" w:rsidRPr="0017281D">
              <w:t>668</w:t>
            </w:r>
            <w:r w:rsidR="007F151A">
              <w:t>,</w:t>
            </w:r>
            <w:r w:rsidR="0043267B" w:rsidRPr="0017281D">
              <w:t>4</w:t>
            </w:r>
            <w:r w:rsidR="007F151A">
              <w:t>–</w:t>
            </w:r>
            <w:r w:rsidR="00A34224" w:rsidRPr="0017281D">
              <w:t>1</w:t>
            </w:r>
            <w:r w:rsidR="003A0CC0">
              <w:rPr>
                <w:lang w:val="en-US"/>
              </w:rPr>
              <w:t> </w:t>
            </w:r>
            <w:r w:rsidR="00A34224" w:rsidRPr="0017281D">
              <w:t>700</w:t>
            </w:r>
            <w:r w:rsidR="00F53099">
              <w:rPr>
                <w:lang w:val="en-US"/>
              </w:rPr>
              <w:t> </w:t>
            </w:r>
            <w:r w:rsidR="00F53099" w:rsidRPr="0017281D">
              <w:t>МГц</w:t>
            </w:r>
          </w:p>
        </w:tc>
        <w:tc>
          <w:tcPr>
            <w:tcW w:w="2552" w:type="dxa"/>
            <w:vAlign w:val="center"/>
          </w:tcPr>
          <w:p w:rsidR="0043267B" w:rsidRPr="00D2640D" w:rsidRDefault="00D2640D" w:rsidP="003A0CC0">
            <w:pPr>
              <w:pStyle w:val="Tablehead"/>
              <w:spacing w:before="60" w:after="60"/>
            </w:pPr>
            <w:r>
              <w:t xml:space="preserve">Система на основе </w:t>
            </w:r>
            <w:r w:rsidR="0043267B" w:rsidRPr="0049581F">
              <w:rPr>
                <w:lang w:val="en-US"/>
              </w:rPr>
              <w:t>GPS</w:t>
            </w:r>
            <w:r w:rsidR="0043267B" w:rsidRPr="00D2640D">
              <w:t xml:space="preserve"> </w:t>
            </w:r>
            <w:r w:rsidR="0043267B" w:rsidRPr="00D2640D">
              <w:br/>
              <w:t>1</w:t>
            </w:r>
            <w:r w:rsidR="003A0CC0">
              <w:rPr>
                <w:lang w:val="en-US"/>
              </w:rPr>
              <w:t> </w:t>
            </w:r>
            <w:r w:rsidR="0043267B" w:rsidRPr="00D2640D">
              <w:t>675</w:t>
            </w:r>
            <w:r w:rsidR="007F151A">
              <w:t>–</w:t>
            </w:r>
            <w:r w:rsidR="0043267B" w:rsidRPr="00D2640D">
              <w:t>1</w:t>
            </w:r>
            <w:r w:rsidR="003A0CC0">
              <w:rPr>
                <w:lang w:val="en-US"/>
              </w:rPr>
              <w:t> </w:t>
            </w:r>
            <w:r w:rsidR="0043267B" w:rsidRPr="00D2640D">
              <w:t>683</w:t>
            </w:r>
            <w:r w:rsidR="00F53099">
              <w:rPr>
                <w:lang w:val="en-US"/>
              </w:rPr>
              <w:t> </w:t>
            </w:r>
            <w:r w:rsidR="00F53099" w:rsidRPr="00D2640D">
              <w:t>МГц</w:t>
            </w:r>
          </w:p>
        </w:tc>
      </w:tr>
      <w:tr w:rsidR="0043267B" w:rsidRPr="007A742E" w:rsidTr="003A0CC0">
        <w:trPr>
          <w:jc w:val="center"/>
        </w:trPr>
        <w:tc>
          <w:tcPr>
            <w:tcW w:w="4820" w:type="dxa"/>
          </w:tcPr>
          <w:p w:rsidR="0043267B" w:rsidRPr="007F151A" w:rsidRDefault="0017281D" w:rsidP="0043267B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Спектральная плотность шума </w:t>
            </w:r>
            <w:r w:rsidR="007A742E">
              <w:rPr>
                <w:sz w:val="20"/>
                <w:lang w:val="ru-RU"/>
              </w:rPr>
              <w:br/>
            </w:r>
            <w:r w:rsidRPr="007F151A">
              <w:rPr>
                <w:sz w:val="20"/>
                <w:lang w:val="ru-RU"/>
              </w:rPr>
              <w:t>приемника (дБ(Вт/Гц))</w:t>
            </w:r>
          </w:p>
        </w:tc>
        <w:tc>
          <w:tcPr>
            <w:tcW w:w="2552" w:type="dxa"/>
            <w:vAlign w:val="center"/>
          </w:tcPr>
          <w:p w:rsidR="0043267B" w:rsidRPr="007A742E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A742E">
              <w:rPr>
                <w:sz w:val="20"/>
                <w:lang w:val="ru-RU"/>
              </w:rPr>
              <w:t>–200</w:t>
            </w:r>
            <w:r w:rsidR="00516246" w:rsidRPr="007A742E">
              <w:rPr>
                <w:sz w:val="20"/>
                <w:lang w:val="ru-RU"/>
              </w:rPr>
              <w:t>,</w:t>
            </w:r>
            <w:r w:rsidRPr="007A742E">
              <w:rPr>
                <w:sz w:val="20"/>
                <w:lang w:val="ru-RU"/>
              </w:rPr>
              <w:t>5</w:t>
            </w:r>
          </w:p>
        </w:tc>
        <w:tc>
          <w:tcPr>
            <w:tcW w:w="2552" w:type="dxa"/>
            <w:vAlign w:val="center"/>
          </w:tcPr>
          <w:p w:rsidR="0043267B" w:rsidRPr="007A742E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A742E">
              <w:rPr>
                <w:sz w:val="20"/>
                <w:lang w:val="ru-RU"/>
              </w:rPr>
              <w:t>–197</w:t>
            </w:r>
            <w:r w:rsidR="00516246" w:rsidRPr="007A742E">
              <w:rPr>
                <w:sz w:val="20"/>
                <w:lang w:val="ru-RU"/>
              </w:rPr>
              <w:t>,</w:t>
            </w:r>
            <w:r w:rsidRPr="007A742E">
              <w:rPr>
                <w:sz w:val="20"/>
                <w:lang w:val="ru-RU"/>
              </w:rPr>
              <w:t>4</w:t>
            </w:r>
          </w:p>
        </w:tc>
      </w:tr>
      <w:tr w:rsidR="0043267B" w:rsidRPr="007A742E" w:rsidTr="003A0CC0">
        <w:trPr>
          <w:jc w:val="center"/>
        </w:trPr>
        <w:tc>
          <w:tcPr>
            <w:tcW w:w="4820" w:type="dxa"/>
          </w:tcPr>
          <w:p w:rsidR="0043267B" w:rsidRPr="007F151A" w:rsidRDefault="0017281D" w:rsidP="0017281D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Эталонная ширина полосы приемника </w:t>
            </w:r>
            <w:r w:rsidR="0043267B" w:rsidRPr="007F151A">
              <w:rPr>
                <w:sz w:val="20"/>
                <w:lang w:val="ru-RU"/>
              </w:rPr>
              <w:t>(</w:t>
            </w:r>
            <w:r w:rsidRPr="007F151A">
              <w:rPr>
                <w:sz w:val="20"/>
                <w:lang w:val="ru-RU"/>
              </w:rPr>
              <w:t>кГц</w:t>
            </w:r>
            <w:r w:rsidR="0043267B" w:rsidRPr="007F151A">
              <w:rPr>
                <w:sz w:val="20"/>
                <w:lang w:val="ru-RU"/>
              </w:rPr>
              <w:t>)</w:t>
            </w:r>
          </w:p>
        </w:tc>
        <w:tc>
          <w:tcPr>
            <w:tcW w:w="2552" w:type="dxa"/>
            <w:vAlign w:val="center"/>
          </w:tcPr>
          <w:p w:rsidR="0043267B" w:rsidRPr="007A742E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A742E">
              <w:rPr>
                <w:sz w:val="20"/>
                <w:lang w:val="ru-RU"/>
              </w:rPr>
              <w:t>1 300</w:t>
            </w:r>
          </w:p>
        </w:tc>
        <w:tc>
          <w:tcPr>
            <w:tcW w:w="2552" w:type="dxa"/>
            <w:vAlign w:val="center"/>
          </w:tcPr>
          <w:p w:rsidR="0043267B" w:rsidRPr="007A742E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A742E">
              <w:rPr>
                <w:sz w:val="20"/>
                <w:lang w:val="ru-RU"/>
              </w:rPr>
              <w:t>150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17281D" w:rsidP="0017281D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Первый кратковременный запас линии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дБ</w:t>
            </w:r>
            <w:r w:rsidR="0043267B" w:rsidRPr="007F151A">
              <w:rPr>
                <w:sz w:val="20"/>
                <w:lang w:val="ru-RU"/>
              </w:rPr>
              <w:t>),</w:t>
            </w:r>
            <w:r w:rsidR="0043267B" w:rsidRPr="007F151A">
              <w:rPr>
                <w:i/>
                <w:sz w:val="20"/>
                <w:lang w:val="ru-RU"/>
              </w:rPr>
              <w:t xml:space="preserve"> </w:t>
            </w:r>
            <w:r w:rsidR="007F151A">
              <w:rPr>
                <w:i/>
                <w:sz w:val="20"/>
                <w:lang w:val="ru-RU"/>
              </w:rPr>
              <w:br/>
            </w:r>
            <w:r w:rsidR="0043267B" w:rsidRPr="007F151A">
              <w:rPr>
                <w:i/>
                <w:sz w:val="20"/>
              </w:rPr>
              <w:t>P</w:t>
            </w:r>
            <w:r w:rsidR="0043267B" w:rsidRPr="007F151A">
              <w:rPr>
                <w:i/>
                <w:sz w:val="20"/>
                <w:vertAlign w:val="subscript"/>
              </w:rPr>
              <w:t>LOCK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</w:rPr>
              <w:t>LOSS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5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5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9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0</w:t>
            </w:r>
          </w:p>
        </w:tc>
      </w:tr>
      <w:tr w:rsidR="0043267B" w:rsidRPr="007F151A" w:rsidTr="003A0CC0">
        <w:trPr>
          <w:trHeight w:val="300"/>
          <w:jc w:val="center"/>
        </w:trPr>
        <w:tc>
          <w:tcPr>
            <w:tcW w:w="4820" w:type="dxa"/>
          </w:tcPr>
          <w:p w:rsidR="0043267B" w:rsidRPr="007F151A" w:rsidRDefault="0017281D" w:rsidP="0043267B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Первый кратковременный п</w:t>
            </w:r>
            <w:r w:rsidR="008D4CE5" w:rsidRPr="007F151A">
              <w:rPr>
                <w:sz w:val="20"/>
                <w:lang w:val="ru-RU"/>
              </w:rPr>
              <w:t>роцент времени</w:t>
            </w:r>
            <w:r w:rsidR="0043267B" w:rsidRPr="007F151A">
              <w:rPr>
                <w:sz w:val="20"/>
                <w:lang w:val="ru-RU"/>
              </w:rPr>
              <w:t xml:space="preserve">, </w:t>
            </w:r>
            <w:r w:rsidR="007F151A">
              <w:rPr>
                <w:sz w:val="20"/>
                <w:lang w:val="ru-RU"/>
              </w:rPr>
              <w:br/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LOCK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ru-RU"/>
              </w:rPr>
              <w:t xml:space="preserve"> (%)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02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025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17281D" w:rsidP="0017281D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Второй кратковременный запас линии </w:t>
            </w:r>
            <w:r w:rsidR="0043267B" w:rsidRPr="007F151A">
              <w:rPr>
                <w:sz w:val="20"/>
                <w:lang w:val="ru-RU"/>
              </w:rPr>
              <w:t>(</w:t>
            </w:r>
            <w:r w:rsidRPr="007F151A">
              <w:rPr>
                <w:sz w:val="20"/>
                <w:lang w:val="ru-RU"/>
              </w:rPr>
              <w:t>дБ</w:t>
            </w:r>
            <w:r w:rsidR="0043267B" w:rsidRPr="007F151A">
              <w:rPr>
                <w:sz w:val="20"/>
                <w:lang w:val="ru-RU"/>
              </w:rPr>
              <w:t>),</w:t>
            </w:r>
            <w:r w:rsidR="0043267B" w:rsidRPr="007F151A">
              <w:rPr>
                <w:i/>
                <w:sz w:val="20"/>
                <w:lang w:val="ru-RU"/>
              </w:rPr>
              <w:t xml:space="preserve"> </w:t>
            </w:r>
            <w:r w:rsidR="007F151A">
              <w:rPr>
                <w:i/>
                <w:sz w:val="20"/>
                <w:lang w:val="ru-RU"/>
              </w:rPr>
              <w:br/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DATA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ru-RU"/>
              </w:rPr>
              <w:t xml:space="preserve"> 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5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3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0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17281D" w:rsidP="0017281D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Второй кратковременный п</w:t>
            </w:r>
            <w:r w:rsidR="008D4CE5" w:rsidRPr="007F151A">
              <w:rPr>
                <w:sz w:val="20"/>
                <w:lang w:val="ru-RU"/>
              </w:rPr>
              <w:t>роцент времени</w:t>
            </w:r>
            <w:r w:rsidR="0043267B" w:rsidRPr="007F151A">
              <w:rPr>
                <w:sz w:val="20"/>
                <w:lang w:val="ru-RU"/>
              </w:rPr>
              <w:t xml:space="preserve">, </w:t>
            </w:r>
            <w:r w:rsidR="007F151A">
              <w:rPr>
                <w:sz w:val="20"/>
                <w:lang w:val="ru-RU"/>
              </w:rPr>
              <w:br/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DATA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A55495" w:rsidRPr="007F151A">
              <w:rPr>
                <w:sz w:val="20"/>
                <w:lang w:val="ru-RU"/>
              </w:rPr>
              <w:t xml:space="preserve"> </w:t>
            </w:r>
            <w:r w:rsidR="0043267B" w:rsidRPr="007F151A">
              <w:rPr>
                <w:sz w:val="20"/>
                <w:lang w:val="ru-RU"/>
              </w:rPr>
              <w:t>(%)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8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125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17281D" w:rsidP="0017281D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="0043267B" w:rsidRPr="007F151A">
              <w:rPr>
                <w:i/>
                <w:sz w:val="20"/>
              </w:rPr>
              <w:t>P</w:t>
            </w:r>
            <w:r w:rsidR="0043267B" w:rsidRPr="007F151A">
              <w:rPr>
                <w:i/>
                <w:sz w:val="20"/>
                <w:vertAlign w:val="subscript"/>
              </w:rPr>
              <w:t>LOCK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</w:rPr>
              <w:t>LOSS</w:t>
            </w:r>
            <w:r w:rsidR="0043267B" w:rsidRPr="007F151A">
              <w:rPr>
                <w:sz w:val="20"/>
                <w:lang w:val="ru-RU"/>
              </w:rPr>
              <w:t xml:space="preserve">% </w:t>
            </w:r>
            <w:r w:rsidRPr="007F151A">
              <w:rPr>
                <w:sz w:val="20"/>
                <w:lang w:val="ru-RU"/>
              </w:rPr>
              <w:t>времени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уравнение</w:t>
            </w:r>
            <w:r w:rsidR="0043267B" w:rsidRPr="007F151A">
              <w:rPr>
                <w:sz w:val="20"/>
                <w:lang w:val="ru-RU"/>
              </w:rPr>
              <w:t xml:space="preserve"> (1)</w:t>
            </w:r>
            <w:r w:rsidR="007F151A">
              <w:rPr>
                <w:sz w:val="20"/>
                <w:lang w:val="ru-RU"/>
              </w:rPr>
              <w:t>)</w:t>
            </w:r>
            <w:r w:rsidR="0043267B" w:rsidRPr="007F151A">
              <w:rPr>
                <w:sz w:val="20"/>
                <w:lang w:val="ru-RU"/>
              </w:rPr>
              <w:t xml:space="preserve"> </w:t>
            </w:r>
            <w:r w:rsidR="007F151A">
              <w:rPr>
                <w:sz w:val="20"/>
                <w:lang w:val="ru-RU"/>
              </w:rPr>
              <w:br/>
            </w:r>
            <w:r w:rsidR="0043267B" w:rsidRPr="007F151A">
              <w:rPr>
                <w:sz w:val="20"/>
                <w:lang w:val="ru-RU"/>
              </w:rPr>
              <w:t>(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="0043267B" w:rsidRPr="007F151A">
              <w:rPr>
                <w:sz w:val="20"/>
                <w:lang w:val="ru-RU"/>
              </w:rPr>
              <w:t xml:space="preserve"> </w:t>
            </w:r>
            <w:r w:rsidRPr="007F151A">
              <w:rPr>
                <w:sz w:val="20"/>
                <w:lang w:val="ru-RU"/>
              </w:rPr>
              <w:t>в пределах эталонной ширины полосы</w:t>
            </w:r>
            <w:r w:rsidR="0043267B" w:rsidRPr="007F151A">
              <w:rPr>
                <w:sz w:val="20"/>
                <w:lang w:val="ru-RU"/>
              </w:rPr>
              <w:t>)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–135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3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–137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2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17281D" w:rsidP="0017281D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="0043267B" w:rsidRPr="007F151A">
              <w:rPr>
                <w:i/>
                <w:sz w:val="20"/>
              </w:rPr>
              <w:t>P</w:t>
            </w:r>
            <w:r w:rsidR="0043267B" w:rsidRPr="007F151A">
              <w:rPr>
                <w:i/>
                <w:sz w:val="20"/>
                <w:vertAlign w:val="subscript"/>
              </w:rPr>
              <w:t>DATA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</w:rPr>
              <w:t>LOSS</w:t>
            </w:r>
            <w:r w:rsidR="0043267B" w:rsidRPr="007F151A">
              <w:rPr>
                <w:sz w:val="20"/>
                <w:lang w:val="ru-RU"/>
              </w:rPr>
              <w:t xml:space="preserve">% </w:t>
            </w:r>
            <w:r w:rsidRPr="007F151A">
              <w:rPr>
                <w:sz w:val="20"/>
                <w:lang w:val="ru-RU"/>
              </w:rPr>
              <w:t>времени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уравнение</w:t>
            </w:r>
            <w:r w:rsidR="0043267B" w:rsidRPr="007F151A">
              <w:rPr>
                <w:sz w:val="20"/>
                <w:lang w:val="ru-RU"/>
              </w:rPr>
              <w:t xml:space="preserve"> (2)</w:t>
            </w:r>
            <w:r w:rsidR="007F151A">
              <w:rPr>
                <w:sz w:val="20"/>
                <w:lang w:val="ru-RU"/>
              </w:rPr>
              <w:t>)</w:t>
            </w:r>
            <w:r w:rsidR="0043267B" w:rsidRPr="007F151A">
              <w:rPr>
                <w:sz w:val="20"/>
                <w:lang w:val="ru-RU"/>
              </w:rPr>
              <w:t xml:space="preserve"> </w:t>
            </w:r>
            <w:r w:rsidR="007F151A">
              <w:rPr>
                <w:sz w:val="20"/>
                <w:lang w:val="ru-RU"/>
              </w:rPr>
              <w:br/>
            </w:r>
            <w:r w:rsidR="0043267B" w:rsidRPr="007F151A">
              <w:rPr>
                <w:sz w:val="20"/>
                <w:lang w:val="ru-RU"/>
              </w:rPr>
              <w:t>(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="0043267B" w:rsidRPr="007F151A">
              <w:rPr>
                <w:sz w:val="20"/>
                <w:lang w:val="ru-RU"/>
              </w:rPr>
              <w:t xml:space="preserve"> </w:t>
            </w:r>
            <w:r w:rsidRPr="007F151A">
              <w:rPr>
                <w:sz w:val="20"/>
                <w:lang w:val="ru-RU"/>
              </w:rPr>
              <w:t>в пределах эталонной ширины полосы</w:t>
            </w:r>
            <w:r w:rsidR="0043267B" w:rsidRPr="007F151A">
              <w:rPr>
                <w:sz w:val="20"/>
                <w:lang w:val="ru-RU"/>
              </w:rPr>
              <w:t>)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–139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4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–145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7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17281D" w:rsidP="0017281D">
            <w:pPr>
              <w:pStyle w:val="Tabletext"/>
              <w:spacing w:before="30" w:after="30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Pr="007F151A">
              <w:rPr>
                <w:sz w:val="20"/>
                <w:lang w:val="ru-RU"/>
              </w:rPr>
              <w:t>20% времени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уравнение</w:t>
            </w:r>
            <w:r w:rsidR="0043267B" w:rsidRPr="007F151A">
              <w:rPr>
                <w:sz w:val="20"/>
                <w:lang w:val="ru-RU"/>
              </w:rPr>
              <w:t xml:space="preserve"> (3)</w:t>
            </w:r>
            <w:r w:rsidR="007F151A">
              <w:rPr>
                <w:sz w:val="20"/>
                <w:lang w:val="ru-RU"/>
              </w:rPr>
              <w:t>)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="0043267B" w:rsidRPr="007F151A">
              <w:rPr>
                <w:sz w:val="20"/>
                <w:lang w:val="ru-RU"/>
              </w:rPr>
              <w:t xml:space="preserve"> </w:t>
            </w:r>
            <w:r w:rsidRPr="007F151A">
              <w:rPr>
                <w:sz w:val="20"/>
                <w:lang w:val="ru-RU"/>
              </w:rPr>
              <w:t>в пределах эталонной ширины полосы</w:t>
            </w:r>
            <w:r w:rsidR="0043267B" w:rsidRPr="007F151A">
              <w:rPr>
                <w:sz w:val="20"/>
                <w:lang w:val="ru-RU"/>
              </w:rPr>
              <w:t>)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–155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2</w:t>
            </w:r>
          </w:p>
        </w:tc>
        <w:tc>
          <w:tcPr>
            <w:tcW w:w="2552" w:type="dxa"/>
            <w:vAlign w:val="center"/>
          </w:tcPr>
          <w:p w:rsidR="0043267B" w:rsidRPr="007F151A" w:rsidRDefault="0043267B" w:rsidP="003A0CC0">
            <w:pPr>
              <w:pStyle w:val="Tabletext"/>
              <w:spacing w:before="30" w:after="30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–152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6</w:t>
            </w:r>
          </w:p>
        </w:tc>
      </w:tr>
    </w:tbl>
    <w:p w:rsidR="0043267B" w:rsidRPr="006F6E7A" w:rsidRDefault="0043267B" w:rsidP="006F6E7A">
      <w:pPr>
        <w:pStyle w:val="Heading2"/>
        <w:rPr>
          <w:lang w:val="ru-RU"/>
        </w:rPr>
      </w:pPr>
      <w:r w:rsidRPr="007F151A">
        <w:rPr>
          <w:lang w:val="ru-RU"/>
        </w:rPr>
        <w:lastRenderedPageBreak/>
        <w:t>4.2</w:t>
      </w:r>
      <w:r w:rsidRPr="007F151A">
        <w:rPr>
          <w:lang w:val="ru-RU"/>
        </w:rPr>
        <w:tab/>
      </w:r>
      <w:r w:rsidR="006F6E7A">
        <w:rPr>
          <w:lang w:val="ru-RU"/>
        </w:rPr>
        <w:t>Сбрасываемые зонды</w:t>
      </w:r>
    </w:p>
    <w:p w:rsidR="0043267B" w:rsidRPr="00B758C2" w:rsidRDefault="00B758C2" w:rsidP="008216D1">
      <w:pPr>
        <w:rPr>
          <w:lang w:val="ru-RU"/>
        </w:rPr>
      </w:pPr>
      <w:r>
        <w:rPr>
          <w:lang w:val="ru-RU"/>
        </w:rPr>
        <w:t>Уравнения</w:t>
      </w:r>
      <w:r w:rsidRPr="00B758C2">
        <w:rPr>
          <w:lang w:val="en-US"/>
        </w:rPr>
        <w:t> </w:t>
      </w:r>
      <w:r w:rsidR="0043267B" w:rsidRPr="00B758C2">
        <w:rPr>
          <w:lang w:val="ru-RU"/>
        </w:rPr>
        <w:t xml:space="preserve">(1), (2) </w:t>
      </w:r>
      <w:r>
        <w:rPr>
          <w:lang w:val="ru-RU"/>
        </w:rPr>
        <w:t>и</w:t>
      </w:r>
      <w:r w:rsidR="0043267B" w:rsidRPr="00B758C2">
        <w:rPr>
          <w:lang w:val="ru-RU"/>
        </w:rPr>
        <w:t xml:space="preserve"> (3) </w:t>
      </w:r>
      <w:r>
        <w:rPr>
          <w:lang w:val="ru-RU"/>
        </w:rPr>
        <w:t>могут</w:t>
      </w:r>
      <w:r w:rsidRPr="00B758C2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B758C2">
        <w:rPr>
          <w:lang w:val="ru-RU"/>
        </w:rPr>
        <w:t xml:space="preserve"> </w:t>
      </w:r>
      <w:r>
        <w:rPr>
          <w:lang w:val="ru-RU"/>
        </w:rPr>
        <w:t>при</w:t>
      </w:r>
      <w:r w:rsidRPr="00B758C2">
        <w:rPr>
          <w:lang w:val="ru-RU"/>
        </w:rPr>
        <w:t xml:space="preserve"> </w:t>
      </w:r>
      <w:r>
        <w:rPr>
          <w:lang w:val="ru-RU"/>
        </w:rPr>
        <w:t>расчете</w:t>
      </w:r>
      <w:r w:rsidRPr="00B758C2">
        <w:rPr>
          <w:lang w:val="ru-RU"/>
        </w:rPr>
        <w:t xml:space="preserve"> </w:t>
      </w:r>
      <w:r>
        <w:rPr>
          <w:lang w:val="ru-RU"/>
        </w:rPr>
        <w:t>критери</w:t>
      </w:r>
      <w:r w:rsidR="008216D1">
        <w:rPr>
          <w:lang w:val="ru-RU"/>
        </w:rPr>
        <w:t>ев</w:t>
      </w:r>
      <w:r>
        <w:rPr>
          <w:lang w:val="ru-RU"/>
        </w:rPr>
        <w:t xml:space="preserve"> помех для радиозондов</w:t>
      </w:r>
      <w:r w:rsidR="0043267B" w:rsidRPr="00B758C2">
        <w:rPr>
          <w:lang w:val="ru-RU"/>
        </w:rPr>
        <w:t xml:space="preserve">. </w:t>
      </w:r>
      <w:r>
        <w:rPr>
          <w:lang w:val="ru-RU"/>
        </w:rPr>
        <w:t>Критерии помех для радиозондов представлены в таблице</w:t>
      </w:r>
      <w:r w:rsidR="0043267B" w:rsidRPr="006B5F88">
        <w:rPr>
          <w:lang w:val="en-US"/>
        </w:rPr>
        <w:t> </w:t>
      </w:r>
      <w:r w:rsidR="0043267B" w:rsidRPr="00B758C2">
        <w:rPr>
          <w:lang w:val="ru-RU"/>
        </w:rPr>
        <w:t>8.</w:t>
      </w:r>
    </w:p>
    <w:p w:rsidR="0043267B" w:rsidRPr="00B758C2" w:rsidRDefault="000A7690" w:rsidP="00607915">
      <w:pPr>
        <w:pStyle w:val="TableNo"/>
        <w:rPr>
          <w:lang w:val="ru-RU"/>
        </w:rPr>
      </w:pPr>
      <w:r w:rsidRPr="00B758C2">
        <w:rPr>
          <w:lang w:val="ru-RU"/>
        </w:rPr>
        <w:t>ТАБЛИЦА</w:t>
      </w:r>
      <w:r w:rsidR="0043267B" w:rsidRPr="00B758C2">
        <w:rPr>
          <w:lang w:val="ru-RU"/>
        </w:rPr>
        <w:t xml:space="preserve"> 8</w:t>
      </w:r>
    </w:p>
    <w:p w:rsidR="0043267B" w:rsidRPr="00B758C2" w:rsidRDefault="00B758C2" w:rsidP="0041799D">
      <w:pPr>
        <w:pStyle w:val="Tabletitle"/>
        <w:rPr>
          <w:lang w:val="ru-RU"/>
        </w:rPr>
      </w:pPr>
      <w:r>
        <w:rPr>
          <w:lang w:val="ru-RU"/>
        </w:rPr>
        <w:t>Критерии помех для радиозондов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2410"/>
      </w:tblGrid>
      <w:tr w:rsidR="0043267B" w:rsidRPr="007F151A" w:rsidTr="00E95D47">
        <w:trPr>
          <w:jc w:val="center"/>
        </w:trPr>
        <w:tc>
          <w:tcPr>
            <w:tcW w:w="4820" w:type="dxa"/>
            <w:vAlign w:val="center"/>
          </w:tcPr>
          <w:p w:rsidR="0043267B" w:rsidRPr="007F151A" w:rsidRDefault="00B758C2" w:rsidP="0043267B">
            <w:pPr>
              <w:pStyle w:val="Tablehead"/>
            </w:pPr>
            <w:r w:rsidRPr="007F151A">
              <w:t>Параметр</w:t>
            </w:r>
          </w:p>
        </w:tc>
        <w:tc>
          <w:tcPr>
            <w:tcW w:w="2410" w:type="dxa"/>
            <w:vAlign w:val="center"/>
          </w:tcPr>
          <w:p w:rsidR="0043267B" w:rsidRPr="007F151A" w:rsidRDefault="00B758C2" w:rsidP="0043267B">
            <w:pPr>
              <w:pStyle w:val="Tablehead"/>
            </w:pPr>
            <w:r w:rsidRPr="007F151A">
              <w:t>Сбрасываемые зонды</w:t>
            </w:r>
            <w:r w:rsidR="0043267B" w:rsidRPr="007F151A">
              <w:br/>
            </w:r>
            <w:r w:rsidR="00A34224" w:rsidRPr="007F151A">
              <w:t>400,15–</w:t>
            </w:r>
            <w:r w:rsidR="0043267B" w:rsidRPr="007F151A">
              <w:t>406</w:t>
            </w:r>
            <w:r w:rsidR="00F53099" w:rsidRPr="007F151A">
              <w:t> МГц</w:t>
            </w:r>
          </w:p>
        </w:tc>
      </w:tr>
      <w:tr w:rsidR="0043267B" w:rsidRPr="007A742E" w:rsidTr="003A0CC0">
        <w:trPr>
          <w:jc w:val="center"/>
        </w:trPr>
        <w:tc>
          <w:tcPr>
            <w:tcW w:w="4820" w:type="dxa"/>
          </w:tcPr>
          <w:p w:rsidR="0043267B" w:rsidRPr="007F151A" w:rsidRDefault="00B758C2" w:rsidP="0043267B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Спектральная плотность шума </w:t>
            </w:r>
            <w:r w:rsidR="007A742E">
              <w:rPr>
                <w:sz w:val="20"/>
                <w:lang w:val="ru-RU"/>
              </w:rPr>
              <w:br/>
            </w:r>
            <w:r w:rsidRPr="007F151A">
              <w:rPr>
                <w:sz w:val="20"/>
                <w:lang w:val="ru-RU"/>
              </w:rPr>
              <w:t>приемника (дБ(Вт/Гц))</w:t>
            </w:r>
          </w:p>
        </w:tc>
        <w:tc>
          <w:tcPr>
            <w:tcW w:w="2410" w:type="dxa"/>
            <w:vAlign w:val="center"/>
          </w:tcPr>
          <w:p w:rsidR="0043267B" w:rsidRPr="007A742E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A742E">
              <w:rPr>
                <w:sz w:val="20"/>
                <w:lang w:val="ru-RU"/>
              </w:rPr>
              <w:t>–202</w:t>
            </w:r>
            <w:r w:rsidR="00516246" w:rsidRPr="007A742E">
              <w:rPr>
                <w:sz w:val="20"/>
                <w:lang w:val="ru-RU"/>
              </w:rPr>
              <w:t>,</w:t>
            </w:r>
            <w:r w:rsidRPr="007A742E">
              <w:rPr>
                <w:sz w:val="20"/>
                <w:lang w:val="ru-RU"/>
              </w:rPr>
              <w:t>5</w:t>
            </w:r>
          </w:p>
        </w:tc>
      </w:tr>
      <w:tr w:rsidR="0043267B" w:rsidRPr="007A742E" w:rsidTr="003A0CC0">
        <w:trPr>
          <w:jc w:val="center"/>
        </w:trPr>
        <w:tc>
          <w:tcPr>
            <w:tcW w:w="4820" w:type="dxa"/>
          </w:tcPr>
          <w:p w:rsidR="0043267B" w:rsidRPr="007F151A" w:rsidRDefault="00B758C2" w:rsidP="0043267B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Эталонная ширина полосы приемника (дБ/Гц)</w:t>
            </w:r>
          </w:p>
        </w:tc>
        <w:tc>
          <w:tcPr>
            <w:tcW w:w="2410" w:type="dxa"/>
            <w:vAlign w:val="center"/>
          </w:tcPr>
          <w:p w:rsidR="0043267B" w:rsidRPr="007A742E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A742E">
              <w:rPr>
                <w:sz w:val="20"/>
                <w:lang w:val="ru-RU"/>
              </w:rPr>
              <w:t>42</w:t>
            </w:r>
            <w:r w:rsidR="00516246" w:rsidRPr="007A742E">
              <w:rPr>
                <w:sz w:val="20"/>
                <w:lang w:val="ru-RU"/>
              </w:rPr>
              <w:t>,</w:t>
            </w:r>
            <w:r w:rsidRPr="007A742E">
              <w:rPr>
                <w:sz w:val="20"/>
                <w:lang w:val="ru-RU"/>
              </w:rPr>
              <w:t>5</w:t>
            </w:r>
          </w:p>
        </w:tc>
      </w:tr>
      <w:tr w:rsidR="0043267B" w:rsidRPr="007A742E" w:rsidTr="003A0CC0">
        <w:trPr>
          <w:jc w:val="center"/>
        </w:trPr>
        <w:tc>
          <w:tcPr>
            <w:tcW w:w="4820" w:type="dxa"/>
          </w:tcPr>
          <w:p w:rsidR="0043267B" w:rsidRPr="007F151A" w:rsidRDefault="00B758C2" w:rsidP="00B758C2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Запас линии (дБ) </w:t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DATA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ru-RU"/>
              </w:rPr>
              <w:t xml:space="preserve"> = 0</w:t>
            </w:r>
            <w:r w:rsidRP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>06%</w:t>
            </w:r>
          </w:p>
        </w:tc>
        <w:tc>
          <w:tcPr>
            <w:tcW w:w="2410" w:type="dxa"/>
            <w:vAlign w:val="center"/>
          </w:tcPr>
          <w:p w:rsidR="0043267B" w:rsidRPr="007A742E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A742E">
              <w:rPr>
                <w:sz w:val="20"/>
                <w:lang w:val="ru-RU"/>
              </w:rPr>
              <w:t>2</w:t>
            </w:r>
            <w:r w:rsidR="00516246" w:rsidRPr="007A742E">
              <w:rPr>
                <w:sz w:val="20"/>
                <w:lang w:val="ru-RU"/>
              </w:rPr>
              <w:t>,</w:t>
            </w:r>
            <w:r w:rsidRPr="007A742E">
              <w:rPr>
                <w:sz w:val="20"/>
                <w:lang w:val="ru-RU"/>
              </w:rPr>
              <w:t>1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B758C2" w:rsidP="00B758C2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DATA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ru-RU"/>
              </w:rPr>
              <w:t>% =</w:t>
            </w:r>
            <w:r w:rsidR="0043267B" w:rsidRPr="007F151A">
              <w:rPr>
                <w:sz w:val="20"/>
                <w:lang w:val="en-US"/>
              </w:rPr>
              <w:t> </w:t>
            </w:r>
            <w:r w:rsidR="0043267B" w:rsidRPr="007F151A">
              <w:rPr>
                <w:sz w:val="20"/>
                <w:lang w:val="ru-RU"/>
              </w:rPr>
              <w:t>0</w:t>
            </w:r>
            <w:r w:rsidRP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 xml:space="preserve">06% </w:t>
            </w:r>
            <w:r w:rsidRPr="007F151A">
              <w:rPr>
                <w:sz w:val="20"/>
                <w:lang w:val="ru-RU"/>
              </w:rPr>
              <w:t>времени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уравнение</w:t>
            </w:r>
            <w:r w:rsidR="0043267B" w:rsidRPr="007F151A">
              <w:rPr>
                <w:sz w:val="20"/>
                <w:lang w:val="ru-RU"/>
              </w:rPr>
              <w:t xml:space="preserve"> (2))</w:t>
            </w:r>
          </w:p>
        </w:tc>
        <w:tc>
          <w:tcPr>
            <w:tcW w:w="2410" w:type="dxa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–161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 xml:space="preserve">6 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Pr="007F151A">
              <w:rPr>
                <w:sz w:val="20"/>
                <w:lang w:val="ru-RU"/>
              </w:rPr>
              <w:t>(20</w:t>
            </w:r>
            <w:r w:rsidR="00516246" w:rsidRPr="007F151A">
              <w:rPr>
                <w:sz w:val="20"/>
              </w:rPr>
              <w:t> </w:t>
            </w:r>
            <w:r w:rsidR="00516246" w:rsidRPr="007F151A">
              <w:rPr>
                <w:sz w:val="20"/>
                <w:lang w:val="ru-RU"/>
              </w:rPr>
              <w:t>кГц</w:t>
            </w:r>
            <w:r w:rsidRPr="007F151A">
              <w:rPr>
                <w:sz w:val="20"/>
                <w:lang w:val="ru-RU"/>
              </w:rPr>
              <w:t>)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B758C2" w:rsidP="00B758C2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Pr="007F151A">
              <w:rPr>
                <w:sz w:val="20"/>
                <w:lang w:val="ru-RU"/>
              </w:rPr>
              <w:t xml:space="preserve">20% времени (уравнение </w:t>
            </w:r>
            <w:r w:rsidR="0043267B" w:rsidRPr="007F151A">
              <w:rPr>
                <w:sz w:val="20"/>
                <w:lang w:val="ru-RU"/>
              </w:rPr>
              <w:t>(3))</w:t>
            </w:r>
          </w:p>
        </w:tc>
        <w:tc>
          <w:tcPr>
            <w:tcW w:w="2410" w:type="dxa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–168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 xml:space="preserve">9 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Pr="007F151A">
              <w:rPr>
                <w:sz w:val="20"/>
                <w:lang w:val="ru-RU"/>
              </w:rPr>
              <w:t>(20</w:t>
            </w:r>
            <w:r w:rsidR="00516246" w:rsidRPr="007F151A">
              <w:rPr>
                <w:sz w:val="20"/>
              </w:rPr>
              <w:t> </w:t>
            </w:r>
            <w:r w:rsidR="00516246" w:rsidRPr="007F151A">
              <w:rPr>
                <w:sz w:val="20"/>
                <w:lang w:val="ru-RU"/>
              </w:rPr>
              <w:t>кГц</w:t>
            </w:r>
            <w:r w:rsidRPr="007F151A">
              <w:rPr>
                <w:sz w:val="20"/>
                <w:lang w:val="ru-RU"/>
              </w:rPr>
              <w:t>)</w:t>
            </w:r>
          </w:p>
        </w:tc>
      </w:tr>
    </w:tbl>
    <w:p w:rsidR="0043267B" w:rsidRPr="0058563B" w:rsidRDefault="0043267B" w:rsidP="0058563B">
      <w:pPr>
        <w:pStyle w:val="Heading2"/>
        <w:rPr>
          <w:lang w:val="ru-RU"/>
        </w:rPr>
      </w:pPr>
      <w:r w:rsidRPr="007F151A">
        <w:rPr>
          <w:lang w:val="ru-RU"/>
        </w:rPr>
        <w:t>4.3</w:t>
      </w:r>
      <w:r w:rsidRPr="007F151A">
        <w:rPr>
          <w:lang w:val="ru-RU"/>
        </w:rPr>
        <w:tab/>
      </w:r>
      <w:r w:rsidR="0058563B">
        <w:rPr>
          <w:lang w:val="ru-RU"/>
        </w:rPr>
        <w:t>Ракетные зонды</w:t>
      </w:r>
    </w:p>
    <w:p w:rsidR="0043267B" w:rsidRPr="0058563B" w:rsidRDefault="0058563B" w:rsidP="0058563B">
      <w:pPr>
        <w:rPr>
          <w:lang w:val="ru-RU"/>
        </w:rPr>
      </w:pPr>
      <w:r>
        <w:rPr>
          <w:lang w:val="ru-RU"/>
        </w:rPr>
        <w:t>Уравнения</w:t>
      </w:r>
      <w:r w:rsidRPr="00B758C2">
        <w:rPr>
          <w:lang w:val="en-US"/>
        </w:rPr>
        <w:t> </w:t>
      </w:r>
      <w:r w:rsidRPr="00B758C2">
        <w:rPr>
          <w:lang w:val="ru-RU"/>
        </w:rPr>
        <w:t xml:space="preserve">(1), (2) </w:t>
      </w:r>
      <w:r>
        <w:rPr>
          <w:lang w:val="ru-RU"/>
        </w:rPr>
        <w:t>и</w:t>
      </w:r>
      <w:r w:rsidRPr="00B758C2">
        <w:rPr>
          <w:lang w:val="ru-RU"/>
        </w:rPr>
        <w:t xml:space="preserve"> (3) </w:t>
      </w:r>
      <w:r>
        <w:rPr>
          <w:lang w:val="ru-RU"/>
        </w:rPr>
        <w:t>могут</w:t>
      </w:r>
      <w:r w:rsidRPr="00B758C2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B758C2">
        <w:rPr>
          <w:lang w:val="ru-RU"/>
        </w:rPr>
        <w:t xml:space="preserve"> </w:t>
      </w:r>
      <w:r>
        <w:rPr>
          <w:lang w:val="ru-RU"/>
        </w:rPr>
        <w:t>при</w:t>
      </w:r>
      <w:r w:rsidRPr="00B758C2">
        <w:rPr>
          <w:lang w:val="ru-RU"/>
        </w:rPr>
        <w:t xml:space="preserve"> </w:t>
      </w:r>
      <w:r>
        <w:rPr>
          <w:lang w:val="ru-RU"/>
        </w:rPr>
        <w:t>расчете</w:t>
      </w:r>
      <w:r w:rsidRPr="00B758C2">
        <w:rPr>
          <w:lang w:val="ru-RU"/>
        </w:rPr>
        <w:t xml:space="preserve"> </w:t>
      </w:r>
      <w:r>
        <w:rPr>
          <w:lang w:val="ru-RU"/>
        </w:rPr>
        <w:t>критерия помех для ракетных зондов</w:t>
      </w:r>
      <w:r w:rsidRPr="00B758C2">
        <w:rPr>
          <w:lang w:val="ru-RU"/>
        </w:rPr>
        <w:t xml:space="preserve">. </w:t>
      </w:r>
      <w:r>
        <w:rPr>
          <w:lang w:val="ru-RU"/>
        </w:rPr>
        <w:t>Критерии помех для радиозондов представлены в таблице </w:t>
      </w:r>
      <w:r w:rsidR="0043267B" w:rsidRPr="0058563B">
        <w:rPr>
          <w:lang w:val="ru-RU"/>
        </w:rPr>
        <w:t>9.</w:t>
      </w:r>
    </w:p>
    <w:p w:rsidR="0043267B" w:rsidRPr="0058563B" w:rsidRDefault="000A7690" w:rsidP="00607915">
      <w:pPr>
        <w:pStyle w:val="TableNo"/>
        <w:rPr>
          <w:lang w:val="ru-RU"/>
        </w:rPr>
      </w:pPr>
      <w:r w:rsidRPr="0058563B">
        <w:rPr>
          <w:lang w:val="ru-RU"/>
        </w:rPr>
        <w:t>ТАБЛИЦА</w:t>
      </w:r>
      <w:r w:rsidR="0043267B" w:rsidRPr="0058563B">
        <w:rPr>
          <w:lang w:val="ru-RU"/>
        </w:rPr>
        <w:t xml:space="preserve"> 9</w:t>
      </w:r>
    </w:p>
    <w:p w:rsidR="0043267B" w:rsidRPr="0058563B" w:rsidRDefault="0058563B" w:rsidP="001E1CA7">
      <w:pPr>
        <w:pStyle w:val="Tabletitle"/>
        <w:rPr>
          <w:lang w:val="ru-RU"/>
        </w:rPr>
      </w:pPr>
      <w:r>
        <w:rPr>
          <w:lang w:val="ru-RU"/>
        </w:rPr>
        <w:t>Критерии помех для ракетных зондов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0A7"/>
      </w:tblPr>
      <w:tblGrid>
        <w:gridCol w:w="4820"/>
        <w:gridCol w:w="2410"/>
      </w:tblGrid>
      <w:tr w:rsidR="0043267B" w:rsidRPr="00EF38EE" w:rsidTr="00E95D47">
        <w:trPr>
          <w:jc w:val="center"/>
        </w:trPr>
        <w:tc>
          <w:tcPr>
            <w:tcW w:w="4820" w:type="dxa"/>
            <w:vAlign w:val="center"/>
          </w:tcPr>
          <w:p w:rsidR="0043267B" w:rsidRPr="0058563B" w:rsidRDefault="0058563B" w:rsidP="00617E14">
            <w:pPr>
              <w:pStyle w:val="Tablehead"/>
              <w:keepLines/>
            </w:pPr>
            <w:r>
              <w:t>Параметр</w:t>
            </w:r>
          </w:p>
        </w:tc>
        <w:tc>
          <w:tcPr>
            <w:tcW w:w="2410" w:type="dxa"/>
            <w:vAlign w:val="center"/>
          </w:tcPr>
          <w:p w:rsidR="0043267B" w:rsidRPr="00EF38EE" w:rsidRDefault="0058563B" w:rsidP="0043267B">
            <w:pPr>
              <w:pStyle w:val="Tablehead"/>
              <w:keepLines/>
            </w:pPr>
            <w:r>
              <w:t>Ракетные</w:t>
            </w:r>
            <w:r w:rsidR="007F151A">
              <w:t xml:space="preserve"> </w:t>
            </w:r>
            <w:r>
              <w:t xml:space="preserve">зонды </w:t>
            </w:r>
            <w:r w:rsidR="0043267B" w:rsidRPr="00EF38EE">
              <w:br/>
            </w:r>
            <w:r w:rsidR="00A34224">
              <w:t>400,15–</w:t>
            </w:r>
            <w:r w:rsidR="0043267B" w:rsidRPr="00EF38EE">
              <w:t>406</w:t>
            </w:r>
            <w:r w:rsidR="00F53099">
              <w:t> МГц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58563B" w:rsidP="00334DD6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Спектральная плотность шума </w:t>
            </w:r>
            <w:r w:rsidR="007F151A">
              <w:rPr>
                <w:sz w:val="20"/>
                <w:lang w:val="ru-RU"/>
              </w:rPr>
              <w:br/>
            </w:r>
            <w:r w:rsidRPr="007F151A">
              <w:rPr>
                <w:sz w:val="20"/>
                <w:lang w:val="ru-RU"/>
              </w:rPr>
              <w:t>приемника (дБ(Вт/Гц))</w:t>
            </w:r>
          </w:p>
        </w:tc>
        <w:tc>
          <w:tcPr>
            <w:tcW w:w="2410" w:type="dxa"/>
            <w:vAlign w:val="center"/>
          </w:tcPr>
          <w:p w:rsidR="0043267B" w:rsidRPr="007F151A" w:rsidRDefault="0043267B" w:rsidP="003A0CC0">
            <w:pPr>
              <w:pStyle w:val="Tabletext"/>
              <w:keepNext/>
              <w:keepLines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–200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5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58563B" w:rsidP="00617E14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Эталонная ширина полосы приемника (дБ/Гц)</w:t>
            </w:r>
          </w:p>
        </w:tc>
        <w:tc>
          <w:tcPr>
            <w:tcW w:w="2410" w:type="dxa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64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8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58563B" w:rsidP="007F151A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Запас линии (дБ) </w:t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LOCK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en-US"/>
              </w:rPr>
              <w:t> </w:t>
            </w:r>
            <w:r w:rsidR="0043267B" w:rsidRPr="007F151A">
              <w:rPr>
                <w:sz w:val="20"/>
                <w:lang w:val="ru-RU"/>
              </w:rPr>
              <w:t>= 0</w:t>
            </w:r>
            <w:r w:rsid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>02%</w:t>
            </w:r>
          </w:p>
        </w:tc>
        <w:tc>
          <w:tcPr>
            <w:tcW w:w="2410" w:type="dxa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18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>9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58563B" w:rsidP="007F151A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Запас линии (дБ) </w:t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DATA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en-US"/>
              </w:rPr>
              <w:t> </w:t>
            </w:r>
            <w:r w:rsidR="0043267B" w:rsidRPr="007F151A">
              <w:rPr>
                <w:sz w:val="20"/>
                <w:lang w:val="ru-RU"/>
              </w:rPr>
              <w:t>=</w:t>
            </w:r>
            <w:r w:rsidR="0043267B" w:rsidRPr="007F151A">
              <w:rPr>
                <w:sz w:val="20"/>
                <w:lang w:val="en-US"/>
              </w:rPr>
              <w:t> </w:t>
            </w:r>
            <w:r w:rsidR="0043267B" w:rsidRPr="007F151A">
              <w:rPr>
                <w:sz w:val="20"/>
                <w:lang w:val="ru-RU"/>
              </w:rPr>
              <w:t>0</w:t>
            </w:r>
            <w:r w:rsid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>06%</w:t>
            </w:r>
          </w:p>
        </w:tc>
        <w:tc>
          <w:tcPr>
            <w:tcW w:w="2410" w:type="dxa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F151A">
              <w:rPr>
                <w:sz w:val="20"/>
              </w:rPr>
              <w:t>13</w:t>
            </w:r>
            <w:r w:rsidR="00516246" w:rsidRPr="007F151A">
              <w:rPr>
                <w:sz w:val="20"/>
              </w:rPr>
              <w:t>,</w:t>
            </w:r>
            <w:r w:rsidRPr="007F151A">
              <w:rPr>
                <w:sz w:val="20"/>
              </w:rPr>
              <w:t>85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58563B" w:rsidP="0058563B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LOCK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en-US"/>
              </w:rPr>
              <w:t> </w:t>
            </w:r>
            <w:r w:rsidR="0043267B" w:rsidRPr="007F151A">
              <w:rPr>
                <w:sz w:val="20"/>
                <w:lang w:val="ru-RU"/>
              </w:rPr>
              <w:t>= 0</w:t>
            </w:r>
            <w:r w:rsidRP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 xml:space="preserve">02% </w:t>
            </w:r>
            <w:r w:rsidRPr="007F151A">
              <w:rPr>
                <w:sz w:val="20"/>
                <w:lang w:val="ru-RU"/>
              </w:rPr>
              <w:t>времени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уравнение</w:t>
            </w:r>
            <w:r w:rsidR="0043267B" w:rsidRPr="007F151A">
              <w:rPr>
                <w:sz w:val="20"/>
                <w:lang w:val="ru-RU"/>
              </w:rPr>
              <w:t xml:space="preserve"> (1))</w:t>
            </w:r>
          </w:p>
        </w:tc>
        <w:tc>
          <w:tcPr>
            <w:tcW w:w="2410" w:type="dxa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–116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 xml:space="preserve">9 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Pr="007F151A">
              <w:rPr>
                <w:sz w:val="20"/>
                <w:lang w:val="ru-RU"/>
              </w:rPr>
              <w:t>(3</w:t>
            </w:r>
            <w:r w:rsidR="00F53099" w:rsidRPr="007F151A">
              <w:rPr>
                <w:sz w:val="20"/>
              </w:rPr>
              <w:t> </w:t>
            </w:r>
            <w:r w:rsidR="00F53099" w:rsidRPr="007F151A">
              <w:rPr>
                <w:sz w:val="20"/>
                <w:lang w:val="ru-RU"/>
              </w:rPr>
              <w:t>МГц</w:t>
            </w:r>
            <w:r w:rsidRPr="007F151A">
              <w:rPr>
                <w:sz w:val="20"/>
                <w:lang w:val="ru-RU"/>
              </w:rPr>
              <w:t>)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58563B" w:rsidP="0058563B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="0043267B" w:rsidRPr="007F151A">
              <w:rPr>
                <w:i/>
                <w:sz w:val="20"/>
                <w:lang w:val="en-US"/>
              </w:rPr>
              <w:t>P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DATA</w:t>
            </w:r>
            <w:r w:rsidR="0043267B" w:rsidRPr="007F151A">
              <w:rPr>
                <w:i/>
                <w:sz w:val="20"/>
                <w:vertAlign w:val="subscript"/>
                <w:lang w:val="ru-RU"/>
              </w:rPr>
              <w:t>-</w:t>
            </w:r>
            <w:r w:rsidR="0043267B" w:rsidRPr="007F151A">
              <w:rPr>
                <w:i/>
                <w:sz w:val="20"/>
                <w:vertAlign w:val="subscript"/>
                <w:lang w:val="en-US"/>
              </w:rPr>
              <w:t>LOSS</w:t>
            </w:r>
            <w:r w:rsidR="0043267B" w:rsidRPr="007F151A">
              <w:rPr>
                <w:sz w:val="20"/>
                <w:lang w:val="en-US"/>
              </w:rPr>
              <w:t> </w:t>
            </w:r>
            <w:r w:rsidR="0043267B" w:rsidRPr="007F151A">
              <w:rPr>
                <w:sz w:val="20"/>
                <w:lang w:val="ru-RU"/>
              </w:rPr>
              <w:t>= 0</w:t>
            </w:r>
            <w:r w:rsidRPr="007F151A">
              <w:rPr>
                <w:sz w:val="20"/>
                <w:lang w:val="ru-RU"/>
              </w:rPr>
              <w:t>,</w:t>
            </w:r>
            <w:r w:rsidR="0043267B" w:rsidRPr="007F151A">
              <w:rPr>
                <w:sz w:val="20"/>
                <w:lang w:val="ru-RU"/>
              </w:rPr>
              <w:t xml:space="preserve">06% </w:t>
            </w:r>
            <w:r w:rsidRPr="007F151A">
              <w:rPr>
                <w:sz w:val="20"/>
                <w:lang w:val="ru-RU"/>
              </w:rPr>
              <w:t>времени</w:t>
            </w:r>
            <w:r w:rsidR="0043267B" w:rsidRPr="007F151A">
              <w:rPr>
                <w:sz w:val="20"/>
                <w:lang w:val="ru-RU"/>
              </w:rPr>
              <w:t xml:space="preserve"> (</w:t>
            </w:r>
            <w:r w:rsidRPr="007F151A">
              <w:rPr>
                <w:sz w:val="20"/>
                <w:lang w:val="ru-RU"/>
              </w:rPr>
              <w:t>уравнение</w:t>
            </w:r>
            <w:r w:rsidR="0043267B" w:rsidRPr="007F151A">
              <w:rPr>
                <w:sz w:val="20"/>
                <w:lang w:val="ru-RU"/>
              </w:rPr>
              <w:t xml:space="preserve"> (2))</w:t>
            </w:r>
          </w:p>
        </w:tc>
        <w:tc>
          <w:tcPr>
            <w:tcW w:w="2410" w:type="dxa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</w:rPr>
            </w:pPr>
            <w:r w:rsidRPr="007F151A">
              <w:rPr>
                <w:sz w:val="20"/>
                <w:lang w:val="ru-RU"/>
              </w:rPr>
              <w:t>–122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 xml:space="preserve">1 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Pr="007F151A">
              <w:rPr>
                <w:sz w:val="20"/>
                <w:lang w:val="ru-RU"/>
              </w:rPr>
              <w:t>(3</w:t>
            </w:r>
            <w:r w:rsidR="00F53099" w:rsidRPr="007F151A">
              <w:rPr>
                <w:sz w:val="20"/>
              </w:rPr>
              <w:t> </w:t>
            </w:r>
            <w:r w:rsidR="00F53099" w:rsidRPr="007F151A">
              <w:rPr>
                <w:sz w:val="20"/>
                <w:lang w:val="ru-RU"/>
              </w:rPr>
              <w:t>МГ</w:t>
            </w:r>
            <w:r w:rsidR="00F53099" w:rsidRPr="007F151A">
              <w:rPr>
                <w:sz w:val="20"/>
              </w:rPr>
              <w:t>ц</w:t>
            </w:r>
            <w:r w:rsidRPr="007F151A">
              <w:rPr>
                <w:sz w:val="20"/>
              </w:rPr>
              <w:t>)</w:t>
            </w:r>
          </w:p>
        </w:tc>
      </w:tr>
      <w:tr w:rsidR="0043267B" w:rsidRPr="007F151A" w:rsidTr="003A0CC0">
        <w:trPr>
          <w:jc w:val="center"/>
        </w:trPr>
        <w:tc>
          <w:tcPr>
            <w:tcW w:w="4820" w:type="dxa"/>
          </w:tcPr>
          <w:p w:rsidR="0043267B" w:rsidRPr="007F151A" w:rsidRDefault="0058563B" w:rsidP="00617E14">
            <w:pPr>
              <w:pStyle w:val="Tabletext"/>
              <w:jc w:val="left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 xml:space="preserve">Уровень помех не должен превышаться </w:t>
            </w:r>
            <w:r w:rsidR="00DF1F15" w:rsidRPr="007F151A">
              <w:rPr>
                <w:sz w:val="20"/>
                <w:lang w:val="ru-RU"/>
              </w:rPr>
              <w:t xml:space="preserve">более </w:t>
            </w:r>
            <w:r w:rsidR="007F151A">
              <w:rPr>
                <w:sz w:val="20"/>
                <w:lang w:val="ru-RU"/>
              </w:rPr>
              <w:br/>
            </w:r>
            <w:r w:rsidR="00DF1F15" w:rsidRPr="007F151A">
              <w:rPr>
                <w:sz w:val="20"/>
                <w:lang w:val="ru-RU"/>
              </w:rPr>
              <w:t xml:space="preserve">чем в </w:t>
            </w:r>
            <w:r w:rsidRPr="007F151A">
              <w:rPr>
                <w:sz w:val="20"/>
                <w:lang w:val="ru-RU"/>
              </w:rPr>
              <w:t>20% времени (уравнение (3))</w:t>
            </w:r>
          </w:p>
        </w:tc>
        <w:tc>
          <w:tcPr>
            <w:tcW w:w="2410" w:type="dxa"/>
            <w:vAlign w:val="center"/>
          </w:tcPr>
          <w:p w:rsidR="0043267B" w:rsidRPr="007F151A" w:rsidRDefault="0043267B" w:rsidP="003A0CC0">
            <w:pPr>
              <w:pStyle w:val="Tabletext"/>
              <w:jc w:val="center"/>
              <w:rPr>
                <w:sz w:val="20"/>
                <w:lang w:val="ru-RU"/>
              </w:rPr>
            </w:pPr>
            <w:r w:rsidRPr="007F151A">
              <w:rPr>
                <w:sz w:val="20"/>
                <w:lang w:val="ru-RU"/>
              </w:rPr>
              <w:t>–135</w:t>
            </w:r>
            <w:r w:rsidR="00516246" w:rsidRPr="007F151A">
              <w:rPr>
                <w:sz w:val="20"/>
                <w:lang w:val="ru-RU"/>
              </w:rPr>
              <w:t>,</w:t>
            </w:r>
            <w:r w:rsidRPr="007F151A">
              <w:rPr>
                <w:sz w:val="20"/>
                <w:lang w:val="ru-RU"/>
              </w:rPr>
              <w:t xml:space="preserve">6 </w:t>
            </w:r>
            <w:r w:rsidR="00516246" w:rsidRPr="007F151A">
              <w:rPr>
                <w:sz w:val="20"/>
                <w:lang w:val="ru-RU"/>
              </w:rPr>
              <w:t>дБВт</w:t>
            </w:r>
            <w:r w:rsidRPr="007F151A">
              <w:rPr>
                <w:sz w:val="20"/>
                <w:lang w:val="ru-RU"/>
              </w:rPr>
              <w:t>(3</w:t>
            </w:r>
            <w:r w:rsidR="00F53099" w:rsidRPr="007F151A">
              <w:rPr>
                <w:sz w:val="20"/>
              </w:rPr>
              <w:t> </w:t>
            </w:r>
            <w:r w:rsidR="00F53099" w:rsidRPr="007F151A">
              <w:rPr>
                <w:sz w:val="20"/>
                <w:lang w:val="ru-RU"/>
              </w:rPr>
              <w:t>МГц</w:t>
            </w:r>
            <w:r w:rsidRPr="007F151A">
              <w:rPr>
                <w:sz w:val="20"/>
                <w:lang w:val="ru-RU"/>
              </w:rPr>
              <w:t>)</w:t>
            </w:r>
          </w:p>
        </w:tc>
      </w:tr>
    </w:tbl>
    <w:p w:rsidR="0043267B" w:rsidRPr="007F151A" w:rsidRDefault="000129EE" w:rsidP="000129EE">
      <w:pPr>
        <w:pStyle w:val="Tablefin"/>
        <w:spacing w:before="720"/>
        <w:jc w:val="center"/>
        <w:rPr>
          <w:lang w:val="ru-RU"/>
        </w:rPr>
      </w:pPr>
      <w:r w:rsidRPr="007F151A">
        <w:rPr>
          <w:lang w:val="ru-RU"/>
        </w:rPr>
        <w:t>__________________</w:t>
      </w:r>
    </w:p>
    <w:sectPr w:rsidR="0043267B" w:rsidRPr="007F151A" w:rsidSect="00EE4853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4B8" w:rsidRDefault="005024B8">
      <w:r>
        <w:separator/>
      </w:r>
    </w:p>
  </w:endnote>
  <w:endnote w:type="continuationSeparator" w:id="0">
    <w:p w:rsidR="005024B8" w:rsidRDefault="005024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Pr="009E7CDE" w:rsidRDefault="005024B8" w:rsidP="00055B70">
    <w:pPr>
      <w:pStyle w:val="Footer"/>
      <w:ind w:right="360"/>
      <w:rPr>
        <w:lang w:val="pt-BR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Pr="009E7CDE" w:rsidRDefault="005024B8">
    <w:pPr>
      <w:pStyle w:val="Footer"/>
      <w:rPr>
        <w:lang w:val="pt-BR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Default="005024B8" w:rsidP="00055B70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Pr="009E7CDE" w:rsidRDefault="005024B8" w:rsidP="0043267B">
    <w:pPr>
      <w:pStyle w:val="Footer"/>
      <w:rPr>
        <w:lang w:val="pt-B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4B8" w:rsidRDefault="005024B8">
      <w:r>
        <w:separator/>
      </w:r>
    </w:p>
  </w:footnote>
  <w:footnote w:type="continuationSeparator" w:id="0">
    <w:p w:rsidR="005024B8" w:rsidRDefault="005024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Pr="00087946" w:rsidRDefault="005024B8" w:rsidP="009D6DB7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9A3A44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</w:t>
    </w:r>
    <w:r w:rsidRPr="00087946">
      <w:rPr>
        <w:b/>
        <w:szCs w:val="22"/>
        <w:lang w:val="en-US"/>
      </w:rPr>
      <w:t>.</w:t>
    </w:r>
    <w:r>
      <w:rPr>
        <w:b/>
        <w:szCs w:val="22"/>
        <w:lang w:val="en-US"/>
      </w:rPr>
      <w:t xml:space="preserve"> </w:t>
    </w:r>
    <w:r w:rsidRPr="00087946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9A3A44">
      <w:rPr>
        <w:b/>
        <w:bCs/>
        <w:noProof/>
        <w:szCs w:val="22"/>
        <w:lang w:val="en-US"/>
      </w:rPr>
      <w:t>МСЭ-R  RS.1263-1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Default="005024B8" w:rsidP="009D6DB7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Pr="00BF4A2D" w:rsidRDefault="005024B8" w:rsidP="00BF4A2D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>
      <w:rPr>
        <w:rStyle w:val="PageNumber"/>
        <w:b/>
        <w:bCs/>
        <w:noProof/>
        <w:szCs w:val="22"/>
        <w:lang w:val="en-US"/>
      </w:rPr>
      <w:t>10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RS.1263-1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Pr="00BF4A2D" w:rsidRDefault="005024B8" w:rsidP="00BF4A2D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A3A44">
      <w:rPr>
        <w:b/>
        <w:bCs/>
        <w:noProof/>
        <w:szCs w:val="22"/>
        <w:lang w:val="en-US"/>
      </w:rPr>
      <w:t>МСЭ-R  RS.1263-1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A3A4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Pr="00BF4A2D" w:rsidRDefault="005024B8" w:rsidP="005024B8">
    <w:pPr>
      <w:pStyle w:val="Header"/>
      <w:tabs>
        <w:tab w:val="clear" w:pos="4848"/>
        <w:tab w:val="clear" w:pos="9696"/>
        <w:tab w:val="center" w:pos="7088"/>
      </w:tabs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 w:rsidR="009A3A4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</w:t>
    </w:r>
    <w:r w:rsidRPr="00087946">
      <w:rPr>
        <w:b/>
        <w:szCs w:val="22"/>
        <w:lang w:val="en-US"/>
      </w:rPr>
      <w:t>.</w:t>
    </w:r>
    <w:r>
      <w:rPr>
        <w:b/>
        <w:szCs w:val="22"/>
        <w:lang w:val="en-US"/>
      </w:rPr>
      <w:t xml:space="preserve"> </w:t>
    </w:r>
    <w:r w:rsidRPr="00087946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9A3A44">
      <w:rPr>
        <w:b/>
        <w:bCs/>
        <w:noProof/>
        <w:szCs w:val="22"/>
        <w:lang w:val="en-US"/>
      </w:rPr>
      <w:t>МСЭ-R  RS.1263-1</w:t>
    </w:r>
    <w:r w:rsidRPr="00EB6480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Pr="00BF4A2D" w:rsidRDefault="005024B8" w:rsidP="00BF4A2D">
    <w:pPr>
      <w:pStyle w:val="Header"/>
      <w:ind w:right="357"/>
      <w:jc w:val="both"/>
      <w:rPr>
        <w:szCs w:val="22"/>
        <w:lang w:val="en-US"/>
      </w:rPr>
    </w:pPr>
    <w:r w:rsidRPr="00BF4A2D">
      <w:rPr>
        <w:rStyle w:val="PageNumber"/>
        <w:b/>
        <w:bCs/>
        <w:szCs w:val="22"/>
      </w:rPr>
      <w:fldChar w:fldCharType="begin"/>
    </w:r>
    <w:r w:rsidRPr="00BF4A2D">
      <w:rPr>
        <w:rStyle w:val="PageNumber"/>
        <w:b/>
        <w:bCs/>
        <w:szCs w:val="22"/>
      </w:rPr>
      <w:instrText xml:space="preserve"> PAGE </w:instrText>
    </w:r>
    <w:r w:rsidRPr="00BF4A2D">
      <w:rPr>
        <w:rStyle w:val="PageNumber"/>
        <w:b/>
        <w:bCs/>
        <w:szCs w:val="22"/>
      </w:rPr>
      <w:fldChar w:fldCharType="separate"/>
    </w:r>
    <w:r w:rsidR="003A0CC0">
      <w:rPr>
        <w:rStyle w:val="PageNumber"/>
        <w:b/>
        <w:bCs/>
        <w:noProof/>
        <w:szCs w:val="22"/>
      </w:rPr>
      <w:t>10</w:t>
    </w:r>
    <w:r w:rsidRPr="00BF4A2D">
      <w:rPr>
        <w:rStyle w:val="PageNumber"/>
        <w:b/>
        <w:bCs/>
        <w:szCs w:val="22"/>
      </w:rPr>
      <w:fldChar w:fldCharType="end"/>
    </w:r>
    <w:r w:rsidRPr="00BF4A2D">
      <w:rPr>
        <w:szCs w:val="22"/>
        <w:lang w:val="en-US"/>
      </w:rPr>
      <w:tab/>
    </w:r>
    <w:r w:rsidRPr="00BF4A2D">
      <w:rPr>
        <w:b/>
        <w:szCs w:val="22"/>
        <w:lang w:val="ru-RU"/>
      </w:rPr>
      <w:t>Рек.</w:t>
    </w:r>
    <w:r w:rsidRPr="00BF4A2D">
      <w:rPr>
        <w:b/>
        <w:szCs w:val="22"/>
        <w:lang w:val="en-US"/>
      </w:rPr>
      <w:t xml:space="preserve"> </w:t>
    </w:r>
    <w:r w:rsidRPr="00BF4A2D">
      <w:rPr>
        <w:b/>
        <w:szCs w:val="22"/>
        <w:lang w:val="ru-RU"/>
      </w:rPr>
      <w:t xml:space="preserve"> </w:t>
    </w:r>
    <w:r w:rsidRPr="00BF4A2D">
      <w:rPr>
        <w:b/>
        <w:bCs/>
        <w:szCs w:val="22"/>
        <w:lang w:val="en-US"/>
      </w:rPr>
      <w:fldChar w:fldCharType="begin"/>
    </w:r>
    <w:r w:rsidRPr="00BF4A2D">
      <w:rPr>
        <w:b/>
        <w:bCs/>
        <w:szCs w:val="22"/>
        <w:lang w:val="en-US"/>
      </w:rPr>
      <w:instrText>styleref href</w:instrText>
    </w:r>
    <w:r w:rsidRPr="00BF4A2D">
      <w:rPr>
        <w:b/>
        <w:bCs/>
        <w:szCs w:val="22"/>
        <w:lang w:val="en-US"/>
      </w:rPr>
      <w:fldChar w:fldCharType="separate"/>
    </w:r>
    <w:r w:rsidR="003A0CC0">
      <w:rPr>
        <w:b/>
        <w:bCs/>
        <w:noProof/>
        <w:szCs w:val="22"/>
        <w:lang w:val="en-US"/>
      </w:rPr>
      <w:t>МСЭ-R  RS.1263-1</w:t>
    </w:r>
    <w:r w:rsidRPr="00BF4A2D">
      <w:rPr>
        <w:b/>
        <w:bCs/>
        <w:szCs w:val="22"/>
        <w:lang w:val="en-US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4B8" w:rsidRPr="00BF4A2D" w:rsidRDefault="005024B8" w:rsidP="00BF4A2D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A0CC0">
      <w:rPr>
        <w:b/>
        <w:bCs/>
        <w:noProof/>
        <w:szCs w:val="22"/>
        <w:lang w:val="en-US"/>
      </w:rPr>
      <w:t>МСЭ-R  RS.1263-1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A0CC0">
      <w:rPr>
        <w:rStyle w:val="PageNumber"/>
        <w:b/>
        <w:bCs/>
        <w:noProof/>
        <w:szCs w:val="22"/>
      </w:rPr>
      <w:t>9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4C18C3"/>
    <w:multiLevelType w:val="hybridMultilevel"/>
    <w:tmpl w:val="E612F6BC"/>
    <w:lvl w:ilvl="0" w:tplc="0B1EDB5A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mirrorMargin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267B"/>
    <w:rsid w:val="000129EE"/>
    <w:rsid w:val="000161FE"/>
    <w:rsid w:val="00027BC6"/>
    <w:rsid w:val="0004349D"/>
    <w:rsid w:val="00055B70"/>
    <w:rsid w:val="00062DCD"/>
    <w:rsid w:val="000A7690"/>
    <w:rsid w:val="000C12BF"/>
    <w:rsid w:val="000E50F8"/>
    <w:rsid w:val="000F1B6E"/>
    <w:rsid w:val="00110204"/>
    <w:rsid w:val="0013312B"/>
    <w:rsid w:val="001368D0"/>
    <w:rsid w:val="00166433"/>
    <w:rsid w:val="0017281D"/>
    <w:rsid w:val="001A5621"/>
    <w:rsid w:val="001B5E45"/>
    <w:rsid w:val="001E1CA7"/>
    <w:rsid w:val="00223990"/>
    <w:rsid w:val="002678B0"/>
    <w:rsid w:val="002D5498"/>
    <w:rsid w:val="002D76C4"/>
    <w:rsid w:val="002F7B15"/>
    <w:rsid w:val="00303089"/>
    <w:rsid w:val="00334DD6"/>
    <w:rsid w:val="00353B4E"/>
    <w:rsid w:val="00365ECE"/>
    <w:rsid w:val="003844F5"/>
    <w:rsid w:val="00384E43"/>
    <w:rsid w:val="003A0CC0"/>
    <w:rsid w:val="003C08F1"/>
    <w:rsid w:val="003C20D1"/>
    <w:rsid w:val="003C2652"/>
    <w:rsid w:val="003F2E2C"/>
    <w:rsid w:val="003F4870"/>
    <w:rsid w:val="0041799D"/>
    <w:rsid w:val="0043267B"/>
    <w:rsid w:val="00463CDE"/>
    <w:rsid w:val="0049581F"/>
    <w:rsid w:val="004A6C3A"/>
    <w:rsid w:val="004D6173"/>
    <w:rsid w:val="004E165B"/>
    <w:rsid w:val="005024B8"/>
    <w:rsid w:val="00516246"/>
    <w:rsid w:val="00544C3E"/>
    <w:rsid w:val="00554DFF"/>
    <w:rsid w:val="005668BF"/>
    <w:rsid w:val="0058563B"/>
    <w:rsid w:val="005B4EC9"/>
    <w:rsid w:val="005C4D60"/>
    <w:rsid w:val="005C66BC"/>
    <w:rsid w:val="005F0D2A"/>
    <w:rsid w:val="005F562E"/>
    <w:rsid w:val="00607915"/>
    <w:rsid w:val="00607D68"/>
    <w:rsid w:val="00611C9E"/>
    <w:rsid w:val="00617E14"/>
    <w:rsid w:val="006418D4"/>
    <w:rsid w:val="006419B6"/>
    <w:rsid w:val="006A4E96"/>
    <w:rsid w:val="006B294E"/>
    <w:rsid w:val="006B4617"/>
    <w:rsid w:val="006B5E4A"/>
    <w:rsid w:val="006D7465"/>
    <w:rsid w:val="006F5868"/>
    <w:rsid w:val="006F6E7A"/>
    <w:rsid w:val="00714264"/>
    <w:rsid w:val="007468DA"/>
    <w:rsid w:val="00772EC9"/>
    <w:rsid w:val="0078473E"/>
    <w:rsid w:val="00785054"/>
    <w:rsid w:val="00795106"/>
    <w:rsid w:val="007A742E"/>
    <w:rsid w:val="007C5FEB"/>
    <w:rsid w:val="007D6EEF"/>
    <w:rsid w:val="007E3BFC"/>
    <w:rsid w:val="007F151A"/>
    <w:rsid w:val="008203FC"/>
    <w:rsid w:val="008216D1"/>
    <w:rsid w:val="00863E25"/>
    <w:rsid w:val="00866AAB"/>
    <w:rsid w:val="008733F3"/>
    <w:rsid w:val="0087538C"/>
    <w:rsid w:val="00877819"/>
    <w:rsid w:val="00884B4A"/>
    <w:rsid w:val="008D2FB5"/>
    <w:rsid w:val="008D4CE5"/>
    <w:rsid w:val="00944B13"/>
    <w:rsid w:val="00947794"/>
    <w:rsid w:val="00954814"/>
    <w:rsid w:val="00972A7A"/>
    <w:rsid w:val="00980964"/>
    <w:rsid w:val="00987DF6"/>
    <w:rsid w:val="009A3A44"/>
    <w:rsid w:val="009D6DB7"/>
    <w:rsid w:val="009F089D"/>
    <w:rsid w:val="009F436A"/>
    <w:rsid w:val="00A34224"/>
    <w:rsid w:val="00A55495"/>
    <w:rsid w:val="00A6617B"/>
    <w:rsid w:val="00A734D0"/>
    <w:rsid w:val="00AB0DC8"/>
    <w:rsid w:val="00AB2272"/>
    <w:rsid w:val="00AD3835"/>
    <w:rsid w:val="00AD451F"/>
    <w:rsid w:val="00AF248D"/>
    <w:rsid w:val="00B03BEA"/>
    <w:rsid w:val="00B3165C"/>
    <w:rsid w:val="00B41C2C"/>
    <w:rsid w:val="00B44E24"/>
    <w:rsid w:val="00B758C2"/>
    <w:rsid w:val="00BD40EC"/>
    <w:rsid w:val="00BF3454"/>
    <w:rsid w:val="00BF4A2D"/>
    <w:rsid w:val="00C10F5B"/>
    <w:rsid w:val="00C17E85"/>
    <w:rsid w:val="00C51BD3"/>
    <w:rsid w:val="00C6503C"/>
    <w:rsid w:val="00CA61AF"/>
    <w:rsid w:val="00CC58D6"/>
    <w:rsid w:val="00CC7D22"/>
    <w:rsid w:val="00CE0D2F"/>
    <w:rsid w:val="00CE4C23"/>
    <w:rsid w:val="00CE7DF2"/>
    <w:rsid w:val="00CF16AD"/>
    <w:rsid w:val="00CF6541"/>
    <w:rsid w:val="00D17FB5"/>
    <w:rsid w:val="00D2640D"/>
    <w:rsid w:val="00D333EE"/>
    <w:rsid w:val="00D51989"/>
    <w:rsid w:val="00D52F8B"/>
    <w:rsid w:val="00D54141"/>
    <w:rsid w:val="00DE37B8"/>
    <w:rsid w:val="00DE7F4D"/>
    <w:rsid w:val="00DF1F15"/>
    <w:rsid w:val="00DF4176"/>
    <w:rsid w:val="00DF6D29"/>
    <w:rsid w:val="00E02A02"/>
    <w:rsid w:val="00E26561"/>
    <w:rsid w:val="00E5068A"/>
    <w:rsid w:val="00E50C14"/>
    <w:rsid w:val="00E72274"/>
    <w:rsid w:val="00E75B00"/>
    <w:rsid w:val="00E9471E"/>
    <w:rsid w:val="00E95D47"/>
    <w:rsid w:val="00EE4853"/>
    <w:rsid w:val="00EE612B"/>
    <w:rsid w:val="00EF73F5"/>
    <w:rsid w:val="00F126B0"/>
    <w:rsid w:val="00F31AEB"/>
    <w:rsid w:val="00F34184"/>
    <w:rsid w:val="00F53099"/>
    <w:rsid w:val="00F5516F"/>
    <w:rsid w:val="00F705B4"/>
    <w:rsid w:val="00F7736B"/>
    <w:rsid w:val="00F82BBC"/>
    <w:rsid w:val="00F923A9"/>
    <w:rsid w:val="00FC5412"/>
    <w:rsid w:val="00FF4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D746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EE485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E485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E485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E485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E4853"/>
    <w:pPr>
      <w:outlineLvl w:val="4"/>
    </w:pPr>
  </w:style>
  <w:style w:type="paragraph" w:styleId="Heading6">
    <w:name w:val="heading 6"/>
    <w:basedOn w:val="Heading4"/>
    <w:next w:val="Normal"/>
    <w:qFormat/>
    <w:rsid w:val="00EE485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E4853"/>
    <w:pPr>
      <w:outlineLvl w:val="6"/>
    </w:pPr>
  </w:style>
  <w:style w:type="paragraph" w:styleId="Heading8">
    <w:name w:val="heading 8"/>
    <w:basedOn w:val="Heading6"/>
    <w:next w:val="Normal"/>
    <w:qFormat/>
    <w:rsid w:val="00EE4853"/>
    <w:pPr>
      <w:outlineLvl w:val="7"/>
    </w:pPr>
  </w:style>
  <w:style w:type="paragraph" w:styleId="Heading9">
    <w:name w:val="heading 9"/>
    <w:basedOn w:val="Heading6"/>
    <w:next w:val="Normal"/>
    <w:qFormat/>
    <w:rsid w:val="00EE485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EE485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link w:val="FooterChar"/>
    <w:rsid w:val="00EE485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EE4853"/>
  </w:style>
  <w:style w:type="paragraph" w:customStyle="1" w:styleId="Headingb">
    <w:name w:val="Heading_b"/>
    <w:basedOn w:val="Heading3"/>
    <w:next w:val="Normal"/>
    <w:rsid w:val="00EE485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E485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E4853"/>
  </w:style>
  <w:style w:type="paragraph" w:customStyle="1" w:styleId="enumlev1">
    <w:name w:val="enumlev1"/>
    <w:basedOn w:val="Normal"/>
    <w:link w:val="enumlev1Char"/>
    <w:rsid w:val="00EE4853"/>
    <w:pPr>
      <w:spacing w:before="80"/>
      <w:ind w:left="794" w:hanging="794"/>
    </w:pPr>
  </w:style>
  <w:style w:type="paragraph" w:customStyle="1" w:styleId="enumlev2">
    <w:name w:val="enumlev2"/>
    <w:basedOn w:val="enumlev1"/>
    <w:rsid w:val="00EE4853"/>
    <w:pPr>
      <w:ind w:left="1191" w:hanging="397"/>
    </w:pPr>
  </w:style>
  <w:style w:type="paragraph" w:customStyle="1" w:styleId="enumlev3">
    <w:name w:val="enumlev3"/>
    <w:basedOn w:val="enumlev2"/>
    <w:rsid w:val="00EE485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EE4853"/>
    <w:pPr>
      <w:spacing w:before="320"/>
    </w:pPr>
  </w:style>
  <w:style w:type="paragraph" w:customStyle="1" w:styleId="Note">
    <w:name w:val="Note"/>
    <w:basedOn w:val="Normal"/>
    <w:rsid w:val="00EE4853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D6DB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EE4853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6D7465"/>
    <w:pPr>
      <w:jc w:val="center"/>
    </w:pPr>
  </w:style>
  <w:style w:type="paragraph" w:customStyle="1" w:styleId="Recdate">
    <w:name w:val="Rec_date"/>
    <w:basedOn w:val="Recref"/>
    <w:next w:val="Normalaftertitle"/>
    <w:rsid w:val="006D7465"/>
    <w:pPr>
      <w:jc w:val="right"/>
    </w:pPr>
  </w:style>
  <w:style w:type="paragraph" w:customStyle="1" w:styleId="AnnexNoTitle">
    <w:name w:val="Annex_NoTitle"/>
    <w:basedOn w:val="Normal"/>
    <w:next w:val="Normalaftertitle"/>
    <w:rsid w:val="0095481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EE4853"/>
  </w:style>
  <w:style w:type="paragraph" w:customStyle="1" w:styleId="Tablefin">
    <w:name w:val="Table_fin"/>
    <w:basedOn w:val="Normal"/>
    <w:next w:val="Normal"/>
    <w:rsid w:val="00EE485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D746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  <w:lang w:val="ru-RU"/>
    </w:rPr>
  </w:style>
  <w:style w:type="paragraph" w:customStyle="1" w:styleId="Tablelegend">
    <w:name w:val="Table_legend"/>
    <w:basedOn w:val="Normal"/>
    <w:rsid w:val="00EE48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link w:val="TableNoChar"/>
    <w:rsid w:val="00EE485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E485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EE485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E485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E4853"/>
    <w:pPr>
      <w:ind w:left="794"/>
    </w:pPr>
  </w:style>
  <w:style w:type="paragraph" w:customStyle="1" w:styleId="Figurelegend">
    <w:name w:val="Figure_legend"/>
    <w:basedOn w:val="Normal"/>
    <w:rsid w:val="00EE48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EE48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E485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EE485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EE48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E485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E485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E4853"/>
    <w:rPr>
      <w:b/>
    </w:rPr>
  </w:style>
  <w:style w:type="paragraph" w:customStyle="1" w:styleId="Chaptitle">
    <w:name w:val="Chap_title"/>
    <w:basedOn w:val="Arttitle"/>
    <w:next w:val="Normalaftertitle"/>
    <w:rsid w:val="00EE4853"/>
  </w:style>
  <w:style w:type="character" w:styleId="FootnoteReference">
    <w:name w:val="footnote reference"/>
    <w:basedOn w:val="DefaultParagraphFont"/>
    <w:semiHidden/>
    <w:rsid w:val="00EE4853"/>
    <w:rPr>
      <w:position w:val="6"/>
      <w:sz w:val="18"/>
    </w:rPr>
  </w:style>
  <w:style w:type="paragraph" w:styleId="FootnoteText">
    <w:name w:val="footnote text"/>
    <w:basedOn w:val="Normal"/>
    <w:semiHidden/>
    <w:rsid w:val="00EE4853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EE4853"/>
  </w:style>
  <w:style w:type="paragraph" w:styleId="Index2">
    <w:name w:val="index 2"/>
    <w:basedOn w:val="Normal"/>
    <w:next w:val="Normal"/>
    <w:semiHidden/>
    <w:rsid w:val="00EE4853"/>
    <w:pPr>
      <w:ind w:left="283"/>
    </w:pPr>
  </w:style>
  <w:style w:type="paragraph" w:styleId="Index3">
    <w:name w:val="index 3"/>
    <w:basedOn w:val="Normal"/>
    <w:next w:val="Normal"/>
    <w:semiHidden/>
    <w:rsid w:val="00EE4853"/>
    <w:pPr>
      <w:ind w:left="566"/>
    </w:pPr>
  </w:style>
  <w:style w:type="paragraph" w:styleId="IndexHeading">
    <w:name w:val="index heading"/>
    <w:basedOn w:val="Normal"/>
    <w:next w:val="Index1"/>
    <w:semiHidden/>
    <w:rsid w:val="00EE4853"/>
  </w:style>
  <w:style w:type="paragraph" w:customStyle="1" w:styleId="Line">
    <w:name w:val="Line"/>
    <w:basedOn w:val="Normal"/>
    <w:next w:val="Normal"/>
    <w:rsid w:val="00EE485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E485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E4853"/>
  </w:style>
  <w:style w:type="paragraph" w:customStyle="1" w:styleId="Partref">
    <w:name w:val="Part_ref"/>
    <w:basedOn w:val="Normal"/>
    <w:next w:val="Normal"/>
    <w:rsid w:val="00EE485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E48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EE4853"/>
  </w:style>
  <w:style w:type="paragraph" w:customStyle="1" w:styleId="QuestionNo">
    <w:name w:val="Question_No"/>
    <w:basedOn w:val="RecNo"/>
    <w:next w:val="Normal"/>
    <w:rsid w:val="00EE4853"/>
  </w:style>
  <w:style w:type="paragraph" w:customStyle="1" w:styleId="Questionref">
    <w:name w:val="Question_ref"/>
    <w:basedOn w:val="Recref"/>
    <w:next w:val="Questiondate"/>
    <w:rsid w:val="00EE4853"/>
  </w:style>
  <w:style w:type="paragraph" w:customStyle="1" w:styleId="Questiontitle">
    <w:name w:val="Question_title"/>
    <w:basedOn w:val="Normal"/>
    <w:next w:val="Questionref"/>
    <w:rsid w:val="00EE4853"/>
  </w:style>
  <w:style w:type="paragraph" w:customStyle="1" w:styleId="Reftext">
    <w:name w:val="Ref_text"/>
    <w:basedOn w:val="Normal"/>
    <w:rsid w:val="00EE4853"/>
    <w:pPr>
      <w:ind w:left="794" w:hanging="794"/>
    </w:pPr>
  </w:style>
  <w:style w:type="paragraph" w:customStyle="1" w:styleId="Reftitle">
    <w:name w:val="Ref_title"/>
    <w:basedOn w:val="Normal"/>
    <w:next w:val="Reftext"/>
    <w:rsid w:val="00EE485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EE4853"/>
  </w:style>
  <w:style w:type="paragraph" w:customStyle="1" w:styleId="RepNo">
    <w:name w:val="Rep_No"/>
    <w:basedOn w:val="RecNo"/>
    <w:next w:val="Reptitle"/>
    <w:rsid w:val="00EE4853"/>
  </w:style>
  <w:style w:type="paragraph" w:customStyle="1" w:styleId="Repref">
    <w:name w:val="Rep_ref"/>
    <w:basedOn w:val="Recref"/>
    <w:next w:val="Repdate"/>
    <w:rsid w:val="00EE4853"/>
  </w:style>
  <w:style w:type="paragraph" w:customStyle="1" w:styleId="Reptitle">
    <w:name w:val="Rep_title"/>
    <w:basedOn w:val="Rectitle"/>
    <w:next w:val="Repref"/>
    <w:rsid w:val="00EE4853"/>
  </w:style>
  <w:style w:type="paragraph" w:customStyle="1" w:styleId="Resdate">
    <w:name w:val="Res_date"/>
    <w:basedOn w:val="Recdate"/>
    <w:next w:val="Normalaftertitle"/>
    <w:rsid w:val="00EE4853"/>
  </w:style>
  <w:style w:type="paragraph" w:customStyle="1" w:styleId="ResNo">
    <w:name w:val="Res_No"/>
    <w:basedOn w:val="RecNo"/>
    <w:next w:val="Restitle"/>
    <w:rsid w:val="00EE4853"/>
  </w:style>
  <w:style w:type="paragraph" w:customStyle="1" w:styleId="Resref">
    <w:name w:val="Res_ref"/>
    <w:basedOn w:val="Recref"/>
    <w:next w:val="Resdate"/>
    <w:rsid w:val="00EE4853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EE4853"/>
  </w:style>
  <w:style w:type="paragraph" w:customStyle="1" w:styleId="Sectiontitle">
    <w:name w:val="Section_title"/>
    <w:basedOn w:val="Normal"/>
    <w:next w:val="Normalaftertitle"/>
    <w:rsid w:val="00EE485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EE485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E485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E485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E485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E485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E4853"/>
  </w:style>
  <w:style w:type="paragraph" w:styleId="TOC6">
    <w:name w:val="toc 6"/>
    <w:basedOn w:val="TOC4"/>
    <w:semiHidden/>
    <w:rsid w:val="00EE4853"/>
  </w:style>
  <w:style w:type="paragraph" w:styleId="TOC7">
    <w:name w:val="toc 7"/>
    <w:basedOn w:val="TOC4"/>
    <w:semiHidden/>
    <w:rsid w:val="00EE4853"/>
  </w:style>
  <w:style w:type="paragraph" w:styleId="TOC8">
    <w:name w:val="toc 8"/>
    <w:basedOn w:val="TOC4"/>
    <w:semiHidden/>
    <w:rsid w:val="00EE4853"/>
  </w:style>
  <w:style w:type="paragraph" w:customStyle="1" w:styleId="Rectitle">
    <w:name w:val="Rec_title"/>
    <w:basedOn w:val="Normal"/>
    <w:next w:val="Recref"/>
    <w:link w:val="RectitleChar"/>
    <w:rsid w:val="009D6DB7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EE485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E4853"/>
  </w:style>
  <w:style w:type="paragraph" w:customStyle="1" w:styleId="Figuretitle">
    <w:name w:val="Figure_title"/>
    <w:basedOn w:val="Normal"/>
    <w:next w:val="Figure"/>
    <w:rsid w:val="00EE485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EE485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EE485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BalloonTextChar">
    <w:name w:val="Balloon Text Char"/>
    <w:basedOn w:val="DefaultParagraphFont"/>
    <w:link w:val="BalloonText"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43267B"/>
    <w:rPr>
      <w:sz w:val="24"/>
      <w:lang w:val="fr-FR" w:eastAsia="en-US" w:bidi="ar-SA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43267B"/>
    <w:rPr>
      <w:noProof/>
      <w:sz w:val="18"/>
      <w:lang w:val="fr-FR" w:eastAsia="en-US" w:bidi="ar-SA"/>
    </w:rPr>
  </w:style>
  <w:style w:type="character" w:customStyle="1" w:styleId="NormalaftertitleChar">
    <w:name w:val="Normal_after_title Char"/>
    <w:basedOn w:val="DefaultParagraphFont"/>
    <w:link w:val="Normalaftertitle"/>
    <w:rsid w:val="0043267B"/>
    <w:rPr>
      <w:sz w:val="24"/>
      <w:lang w:val="fr-FR" w:eastAsia="en-US" w:bidi="ar-SA"/>
    </w:rPr>
  </w:style>
  <w:style w:type="character" w:customStyle="1" w:styleId="enumlev1Char">
    <w:name w:val="enumlev1 Char"/>
    <w:basedOn w:val="DefaultParagraphFont"/>
    <w:link w:val="enumlev1"/>
    <w:locked/>
    <w:rsid w:val="0043267B"/>
    <w:rPr>
      <w:sz w:val="24"/>
      <w:lang w:val="fr-FR" w:eastAsia="en-US" w:bidi="ar-SA"/>
    </w:rPr>
  </w:style>
  <w:style w:type="character" w:customStyle="1" w:styleId="RectitleChar">
    <w:name w:val="Rec_title Char"/>
    <w:basedOn w:val="DefaultParagraphFont"/>
    <w:link w:val="Rectitle"/>
    <w:rsid w:val="009D6DB7"/>
    <w:rPr>
      <w:b/>
      <w:sz w:val="26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43267B"/>
    <w:rPr>
      <w:sz w:val="24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rsid w:val="0043267B"/>
    <w:rPr>
      <w:b/>
      <w:sz w:val="24"/>
      <w:lang w:val="fr-FR" w:eastAsia="en-US" w:bidi="ar-SA"/>
    </w:rPr>
  </w:style>
  <w:style w:type="character" w:styleId="Hyperlink">
    <w:name w:val="Hyperlink"/>
    <w:basedOn w:val="DefaultParagraphFont"/>
    <w:rsid w:val="0043267B"/>
    <w:rPr>
      <w:color w:val="0000FF"/>
      <w:u w:val="single"/>
    </w:rPr>
  </w:style>
  <w:style w:type="paragraph" w:customStyle="1" w:styleId="AnnexNotitle0">
    <w:name w:val="Annex_No &amp; title"/>
    <w:basedOn w:val="Normal"/>
    <w:next w:val="Normalaftertitle"/>
    <w:rsid w:val="0043267B"/>
    <w:pPr>
      <w:keepNext/>
      <w:keepLines/>
      <w:spacing w:before="480"/>
      <w:jc w:val="center"/>
    </w:pPr>
    <w:rPr>
      <w:b/>
      <w:bCs/>
      <w:sz w:val="28"/>
      <w:szCs w:val="28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97</TotalTime>
  <Pages>12</Pages>
  <Words>2818</Words>
  <Characters>17757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20534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editon: 01.12.09</dc:description>
  <cp:lastModifiedBy>berdyeva</cp:lastModifiedBy>
  <cp:revision>16</cp:revision>
  <cp:lastPrinted>2010-09-17T14:35:00Z</cp:lastPrinted>
  <dcterms:created xsi:type="dcterms:W3CDTF">2010-09-07T09:54:00Z</dcterms:created>
  <dcterms:modified xsi:type="dcterms:W3CDTF">2010-09-17T14:51:00Z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