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F1CC4" w:rsidR="007A651F" w:rsidP="73F2A634" w:rsidRDefault="197898BC" w14:paraId="0F8C5A72" w14:textId="0390F3BD">
      <w:pPr>
        <w:jc w:val="center"/>
        <w:rPr>
          <w:rFonts w:ascii="Avenir Next LT Pro" w:hAnsi="Avenir Next LT Pro"/>
          <w:b/>
          <w:bCs/>
          <w:color w:val="FF0000"/>
          <w:sz w:val="32"/>
          <w:szCs w:val="32"/>
        </w:rPr>
      </w:pPr>
      <w:r w:rsidRPr="00BF1CC4">
        <w:rPr>
          <w:rFonts w:ascii="Avenir Next LT Pro" w:hAnsi="Avenir Next LT Pro"/>
          <w:b/>
          <w:bCs/>
          <w:color w:val="FF0000"/>
          <w:sz w:val="32"/>
          <w:szCs w:val="32"/>
        </w:rPr>
        <w:t>ITU</w:t>
      </w:r>
      <w:r w:rsidRPr="00BF1CC4" w:rsidR="328E5AAC">
        <w:rPr>
          <w:rFonts w:ascii="Avenir Next LT Pro" w:hAnsi="Avenir Next LT Pro"/>
          <w:b/>
          <w:bCs/>
          <w:color w:val="FF0000"/>
          <w:sz w:val="32"/>
          <w:szCs w:val="32"/>
        </w:rPr>
        <w:t>-EC</w:t>
      </w:r>
      <w:r w:rsidRPr="00BF1CC4">
        <w:rPr>
          <w:rFonts w:ascii="Avenir Next LT Pro" w:hAnsi="Avenir Next LT Pro"/>
          <w:b/>
          <w:bCs/>
          <w:color w:val="FF0000"/>
          <w:sz w:val="32"/>
          <w:szCs w:val="32"/>
        </w:rPr>
        <w:t xml:space="preserve"> Regional Forum: Accessible Europe – ICT 4 ALL</w:t>
      </w:r>
    </w:p>
    <w:p w:rsidRPr="00BF1CC4" w:rsidR="007A651F" w:rsidP="5763F915" w:rsidRDefault="7CB69BF9" w14:paraId="1BA25E47" w14:textId="61CD0AF4">
      <w:pPr>
        <w:jc w:val="center"/>
        <w:rPr>
          <w:rFonts w:ascii="Avenir Next LT Pro" w:hAnsi="Avenir Next LT Pro"/>
          <w:sz w:val="18"/>
          <w:szCs w:val="18"/>
        </w:rPr>
      </w:pPr>
      <w:r w:rsidRPr="5763F915" w:rsidR="7CB69BF9">
        <w:rPr>
          <w:rFonts w:ascii="Avenir Next LT Pro" w:hAnsi="Avenir Next LT Pro"/>
          <w:sz w:val="18"/>
          <w:szCs w:val="18"/>
        </w:rPr>
        <w:t xml:space="preserve">Jointly </w:t>
      </w:r>
      <w:r w:rsidRPr="5763F915" w:rsidR="007A651F">
        <w:rPr>
          <w:rFonts w:ascii="Avenir Next LT Pro" w:hAnsi="Avenir Next LT Pro"/>
          <w:sz w:val="18"/>
          <w:szCs w:val="18"/>
        </w:rPr>
        <w:t>organi</w:t>
      </w:r>
      <w:r w:rsidRPr="5763F915" w:rsidR="7C76D000">
        <w:rPr>
          <w:rFonts w:ascii="Avenir Next LT Pro" w:hAnsi="Avenir Next LT Pro"/>
          <w:sz w:val="18"/>
          <w:szCs w:val="18"/>
        </w:rPr>
        <w:t>z</w:t>
      </w:r>
      <w:r w:rsidRPr="5763F915" w:rsidR="055A3310">
        <w:rPr>
          <w:rFonts w:ascii="Avenir Next LT Pro" w:hAnsi="Avenir Next LT Pro"/>
          <w:sz w:val="18"/>
          <w:szCs w:val="18"/>
        </w:rPr>
        <w:t>e</w:t>
      </w:r>
      <w:r w:rsidRPr="5763F915" w:rsidR="007A651F">
        <w:rPr>
          <w:rFonts w:ascii="Avenir Next LT Pro" w:hAnsi="Avenir Next LT Pro"/>
          <w:sz w:val="18"/>
          <w:szCs w:val="18"/>
        </w:rPr>
        <w:t>d</w:t>
      </w:r>
      <w:r w:rsidRPr="5763F915" w:rsidR="007A651F">
        <w:rPr>
          <w:rFonts w:ascii="Avenir Next LT Pro" w:hAnsi="Avenir Next LT Pro"/>
          <w:sz w:val="18"/>
          <w:szCs w:val="18"/>
        </w:rPr>
        <w:t xml:space="preserve"> by the International Telecommunication Union </w:t>
      </w:r>
      <w:r w:rsidRPr="5763F915" w:rsidR="655F4992">
        <w:rPr>
          <w:rFonts w:ascii="Avenir Next LT Pro" w:hAnsi="Avenir Next LT Pro"/>
          <w:sz w:val="18"/>
          <w:szCs w:val="18"/>
        </w:rPr>
        <w:t xml:space="preserve">(ITU) </w:t>
      </w:r>
      <w:r w:rsidRPr="5763F915" w:rsidR="22C98BDF">
        <w:rPr>
          <w:rFonts w:ascii="Avenir Next LT Pro" w:hAnsi="Avenir Next LT Pro"/>
          <w:sz w:val="18"/>
          <w:szCs w:val="18"/>
        </w:rPr>
        <w:t>and the European Commission</w:t>
      </w:r>
      <w:r w:rsidRPr="5763F915" w:rsidR="26E2090A">
        <w:rPr>
          <w:rFonts w:ascii="Avenir Next LT Pro" w:hAnsi="Avenir Next LT Pro"/>
          <w:sz w:val="18"/>
          <w:szCs w:val="18"/>
        </w:rPr>
        <w:t xml:space="preserve"> (EC)</w:t>
      </w:r>
      <w:r w:rsidRPr="5763F915" w:rsidR="6D859669">
        <w:rPr>
          <w:rFonts w:ascii="Avenir Next LT Pro" w:hAnsi="Avenir Next LT Pro"/>
          <w:sz w:val="18"/>
          <w:szCs w:val="18"/>
        </w:rPr>
        <w:t>,</w:t>
      </w:r>
      <w:r>
        <w:br/>
      </w:r>
      <w:r w:rsidRPr="5763F915" w:rsidR="6D859669">
        <w:rPr>
          <w:rFonts w:ascii="Avenir Next LT Pro" w:hAnsi="Avenir Next LT Pro"/>
          <w:sz w:val="18"/>
          <w:szCs w:val="18"/>
        </w:rPr>
        <w:t>co-</w:t>
      </w:r>
      <w:r w:rsidRPr="5763F915" w:rsidR="6D859669">
        <w:rPr>
          <w:rFonts w:ascii="Avenir Next LT Pro" w:hAnsi="Avenir Next LT Pro"/>
          <w:sz w:val="18"/>
          <w:szCs w:val="18"/>
        </w:rPr>
        <w:t>organi</w:t>
      </w:r>
      <w:r w:rsidRPr="5763F915" w:rsidR="3A80759B">
        <w:rPr>
          <w:rFonts w:ascii="Avenir Next LT Pro" w:hAnsi="Avenir Next LT Pro"/>
          <w:sz w:val="18"/>
          <w:szCs w:val="18"/>
        </w:rPr>
        <w:t>z</w:t>
      </w:r>
      <w:r w:rsidRPr="5763F915" w:rsidR="6D859669">
        <w:rPr>
          <w:rFonts w:ascii="Avenir Next LT Pro" w:hAnsi="Avenir Next LT Pro"/>
          <w:sz w:val="18"/>
          <w:szCs w:val="18"/>
        </w:rPr>
        <w:t>ed</w:t>
      </w:r>
      <w:r w:rsidRPr="5763F915" w:rsidR="6D859669">
        <w:rPr>
          <w:rFonts w:ascii="Avenir Next LT Pro" w:hAnsi="Avenir Next LT Pro"/>
          <w:sz w:val="18"/>
          <w:szCs w:val="18"/>
        </w:rPr>
        <w:t xml:space="preserve"> by </w:t>
      </w:r>
      <w:r w:rsidRPr="5763F915" w:rsidR="76277F80">
        <w:rPr>
          <w:rFonts w:ascii="Avenir Next LT Pro" w:hAnsi="Avenir Next LT Pro"/>
          <w:sz w:val="18"/>
          <w:szCs w:val="18"/>
        </w:rPr>
        <w:t>AccessibleEU</w:t>
      </w:r>
      <w:r w:rsidRPr="5763F915" w:rsidR="76277F80">
        <w:rPr>
          <w:rFonts w:ascii="Avenir Next LT Pro" w:hAnsi="Avenir Next LT Pro"/>
          <w:sz w:val="18"/>
          <w:szCs w:val="18"/>
        </w:rPr>
        <w:t xml:space="preserve"> Resource Centre</w:t>
      </w:r>
      <w:r w:rsidRPr="5763F915" w:rsidR="0C23BA4C">
        <w:rPr>
          <w:rFonts w:ascii="Avenir Next LT Pro" w:hAnsi="Avenir Next LT Pro"/>
          <w:sz w:val="18"/>
          <w:szCs w:val="18"/>
        </w:rPr>
        <w:t xml:space="preserve">, hosted by Fundación ONCE, </w:t>
      </w:r>
      <w:r w:rsidRPr="5763F915" w:rsidR="2B1F18E7">
        <w:rPr>
          <w:rFonts w:ascii="Avenir Next LT Pro" w:hAnsi="Avenir Next LT Pro"/>
          <w:sz w:val="18"/>
          <w:szCs w:val="18"/>
        </w:rPr>
        <w:t xml:space="preserve">and </w:t>
      </w:r>
      <w:r w:rsidRPr="5763F915" w:rsidR="0C23BA4C">
        <w:rPr>
          <w:rFonts w:ascii="Avenir Next LT Pro" w:hAnsi="Avenir Next LT Pro"/>
          <w:sz w:val="18"/>
          <w:szCs w:val="18"/>
        </w:rPr>
        <w:t>supported by the Government of Spain</w:t>
      </w:r>
      <w:r w:rsidRPr="5763F915" w:rsidR="066B807E">
        <w:rPr>
          <w:rFonts w:ascii="Avenir Next LT Pro" w:hAnsi="Avenir Next LT Pro"/>
          <w:sz w:val="18"/>
          <w:szCs w:val="18"/>
        </w:rPr>
        <w:t xml:space="preserve">. </w:t>
      </w:r>
    </w:p>
    <w:p w:rsidRPr="00BF1CC4" w:rsidR="007A651F" w:rsidP="73F2A634" w:rsidRDefault="7CB69BF9" w14:paraId="16768DD9" w14:textId="038CF9E3">
      <w:pPr>
        <w:jc w:val="center"/>
        <w:rPr>
          <w:rFonts w:ascii="Avenir Next LT Pro" w:hAnsi="Avenir Next LT Pro"/>
          <w:sz w:val="18"/>
          <w:szCs w:val="18"/>
        </w:rPr>
      </w:pPr>
      <w:r w:rsidRPr="5763F915" w:rsidR="066B807E">
        <w:rPr>
          <w:rFonts w:ascii="Avenir Next LT Pro" w:hAnsi="Avenir Next LT Pro"/>
          <w:sz w:val="18"/>
          <w:szCs w:val="18"/>
        </w:rPr>
        <w:t>This regional consultation is held in follow-up to ITU Regional Development Forum for Europe</w:t>
      </w:r>
      <w:r w:rsidRPr="5763F915" w:rsidR="2520639D">
        <w:rPr>
          <w:rFonts w:ascii="Avenir Next LT Pro" w:hAnsi="Avenir Next LT Pro"/>
          <w:sz w:val="18"/>
          <w:szCs w:val="18"/>
        </w:rPr>
        <w:t xml:space="preserve"> (ITU RDF-EUR)</w:t>
      </w:r>
      <w:r w:rsidRPr="5763F915" w:rsidR="066B807E">
        <w:rPr>
          <w:rFonts w:ascii="Avenir Next LT Pro" w:hAnsi="Avenir Next LT Pro"/>
          <w:sz w:val="18"/>
          <w:szCs w:val="18"/>
        </w:rPr>
        <w:t xml:space="preserve"> </w:t>
      </w:r>
      <w:r w:rsidRPr="5763F915" w:rsidR="74CA6665">
        <w:rPr>
          <w:rFonts w:ascii="Avenir Next LT Pro" w:hAnsi="Avenir Next LT Pro"/>
          <w:sz w:val="18"/>
          <w:szCs w:val="18"/>
        </w:rPr>
        <w:t xml:space="preserve">2023 </w:t>
      </w:r>
      <w:r w:rsidRPr="5763F915" w:rsidR="5DC528C1">
        <w:rPr>
          <w:rFonts w:ascii="Avenir Next LT Pro" w:hAnsi="Avenir Next LT Pro"/>
          <w:sz w:val="18"/>
          <w:szCs w:val="18"/>
        </w:rPr>
        <w:t xml:space="preserve">and </w:t>
      </w:r>
      <w:r w:rsidRPr="5763F915" w:rsidR="605D9CCC">
        <w:rPr>
          <w:rFonts w:ascii="Avenir Next LT Pro" w:hAnsi="Avenir Next LT Pro"/>
          <w:sz w:val="18"/>
          <w:szCs w:val="18"/>
        </w:rPr>
        <w:t>within the framework of ITU Regional Initiative 3</w:t>
      </w:r>
      <w:r w:rsidRPr="5763F915" w:rsidR="605D9CCC">
        <w:rPr>
          <w:rFonts w:ascii="Avenir Next LT Pro" w:hAnsi="Avenir Next LT Pro"/>
          <w:sz w:val="18"/>
          <w:szCs w:val="18"/>
        </w:rPr>
        <w:t xml:space="preserve"> ‘Digital inclusion and skills development’.</w:t>
      </w:r>
    </w:p>
    <w:p w:rsidRPr="00BF1CC4" w:rsidR="007A651F" w:rsidP="007A651F" w:rsidRDefault="19ACBFDE" w14:paraId="5D2C8DC7" w14:textId="4959E199">
      <w:pPr>
        <w:jc w:val="center"/>
        <w:rPr>
          <w:rFonts w:ascii="Avenir Next LT Pro" w:hAnsi="Avenir Next LT Pro"/>
          <w:b/>
          <w:bCs/>
          <w:color w:val="0070C0"/>
        </w:rPr>
      </w:pPr>
      <w:r w:rsidRPr="00BF1CC4">
        <w:rPr>
          <w:rFonts w:ascii="Avenir Next LT Pro" w:hAnsi="Avenir Next LT Pro"/>
          <w:b/>
          <w:bCs/>
          <w:color w:val="0070C0"/>
        </w:rPr>
        <w:t>13</w:t>
      </w:r>
      <w:r w:rsidRPr="00BF1CC4" w:rsidR="007A651F">
        <w:rPr>
          <w:rFonts w:ascii="Avenir Next LT Pro" w:hAnsi="Avenir Next LT Pro"/>
          <w:b/>
          <w:bCs/>
          <w:color w:val="0070C0"/>
        </w:rPr>
        <w:t>-</w:t>
      </w:r>
      <w:r w:rsidRPr="00BF1CC4" w:rsidR="7F1B4ED2">
        <w:rPr>
          <w:rFonts w:ascii="Avenir Next LT Pro" w:hAnsi="Avenir Next LT Pro"/>
          <w:b/>
          <w:bCs/>
          <w:color w:val="0070C0"/>
        </w:rPr>
        <w:t>14</w:t>
      </w:r>
      <w:r w:rsidRPr="00BF1CC4" w:rsidR="007A651F">
        <w:rPr>
          <w:rFonts w:ascii="Avenir Next LT Pro" w:hAnsi="Avenir Next LT Pro"/>
          <w:b/>
          <w:bCs/>
          <w:color w:val="0070C0"/>
        </w:rPr>
        <w:t xml:space="preserve"> </w:t>
      </w:r>
      <w:r w:rsidRPr="00BF1CC4" w:rsidR="10124AE8">
        <w:rPr>
          <w:rFonts w:ascii="Avenir Next LT Pro" w:hAnsi="Avenir Next LT Pro"/>
          <w:b/>
          <w:bCs/>
          <w:color w:val="0070C0"/>
        </w:rPr>
        <w:t>December</w:t>
      </w:r>
      <w:r w:rsidRPr="00BF1CC4" w:rsidR="007A651F">
        <w:rPr>
          <w:rFonts w:ascii="Avenir Next LT Pro" w:hAnsi="Avenir Next LT Pro"/>
          <w:b/>
          <w:bCs/>
          <w:color w:val="0070C0"/>
        </w:rPr>
        <w:t xml:space="preserve"> 2023 </w:t>
      </w:r>
      <w:r w:rsidRPr="00BF1CC4" w:rsidR="007A651F">
        <w:br/>
      </w:r>
      <w:r w:rsidRPr="00BF1CC4" w:rsidR="38A54B8E">
        <w:rPr>
          <w:rFonts w:ascii="Avenir Next LT Pro" w:hAnsi="Avenir Next LT Pro"/>
          <w:b/>
          <w:bCs/>
          <w:color w:val="0070C0"/>
        </w:rPr>
        <w:t>M</w:t>
      </w:r>
      <w:r w:rsidRPr="00BF1CC4" w:rsidR="007A651F">
        <w:rPr>
          <w:rFonts w:ascii="Avenir Next LT Pro" w:hAnsi="Avenir Next LT Pro"/>
          <w:b/>
          <w:bCs/>
          <w:color w:val="0070C0"/>
        </w:rPr>
        <w:t>a</w:t>
      </w:r>
      <w:r w:rsidRPr="00BF1CC4" w:rsidR="38A54B8E">
        <w:rPr>
          <w:rFonts w:ascii="Avenir Next LT Pro" w:hAnsi="Avenir Next LT Pro"/>
          <w:b/>
          <w:bCs/>
          <w:color w:val="0070C0"/>
        </w:rPr>
        <w:t>drid</w:t>
      </w:r>
      <w:r w:rsidRPr="00BF1CC4" w:rsidR="007A651F">
        <w:rPr>
          <w:rFonts w:ascii="Avenir Next LT Pro" w:hAnsi="Avenir Next LT Pro"/>
          <w:b/>
          <w:bCs/>
          <w:color w:val="0070C0"/>
        </w:rPr>
        <w:t xml:space="preserve">, </w:t>
      </w:r>
      <w:r w:rsidRPr="00BF1CC4" w:rsidR="55425B36">
        <w:rPr>
          <w:rFonts w:ascii="Avenir Next LT Pro" w:hAnsi="Avenir Next LT Pro"/>
          <w:b/>
          <w:bCs/>
          <w:color w:val="0070C0"/>
        </w:rPr>
        <w:t>Spain</w:t>
      </w:r>
    </w:p>
    <w:p w:rsidRPr="00BF1CC4" w:rsidR="00171992" w:rsidP="42392101" w:rsidRDefault="5618210F" w14:paraId="08B2C007" w14:textId="102F37A1">
      <w:pPr>
        <w:jc w:val="center"/>
        <w:rPr>
          <w:rFonts w:ascii="Avenir Next LT Pro" w:hAnsi="Avenir Next LT Pro"/>
          <w:sz w:val="18"/>
          <w:szCs w:val="18"/>
        </w:rPr>
      </w:pPr>
      <w:r w:rsidRPr="00BF1CC4">
        <w:rPr>
          <w:rFonts w:ascii="Avenir Next LT Pro" w:hAnsi="Avenir Next LT Pro"/>
          <w:sz w:val="18"/>
          <w:szCs w:val="18"/>
        </w:rPr>
        <w:t>Please</w:t>
      </w:r>
      <w:r w:rsidRPr="00BF1CC4" w:rsidR="3A11BF71">
        <w:rPr>
          <w:rFonts w:ascii="Avenir Next LT Pro" w:hAnsi="Avenir Next LT Pro"/>
          <w:sz w:val="18"/>
          <w:szCs w:val="18"/>
        </w:rPr>
        <w:t xml:space="preserve"> </w:t>
      </w:r>
      <w:r w:rsidRPr="00BF1CC4">
        <w:rPr>
          <w:rFonts w:ascii="Avenir Next LT Pro" w:hAnsi="Avenir Next LT Pro"/>
          <w:sz w:val="18"/>
          <w:szCs w:val="18"/>
        </w:rPr>
        <w:t>note that subm</w:t>
      </w:r>
      <w:r w:rsidRPr="00BF1CC4" w:rsidR="1A9F6A83">
        <w:rPr>
          <w:rFonts w:ascii="Avenir Next LT Pro" w:hAnsi="Avenir Next LT Pro"/>
          <w:sz w:val="18"/>
          <w:szCs w:val="18"/>
        </w:rPr>
        <w:t>i</w:t>
      </w:r>
      <w:r w:rsidRPr="00BF1CC4">
        <w:rPr>
          <w:rFonts w:ascii="Avenir Next LT Pro" w:hAnsi="Avenir Next LT Pro"/>
          <w:sz w:val="18"/>
          <w:szCs w:val="18"/>
        </w:rPr>
        <w:t xml:space="preserve">tted information will be reflected </w:t>
      </w:r>
      <w:r w:rsidRPr="00BF1CC4" w:rsidR="006B5BBB">
        <w:rPr>
          <w:rFonts w:ascii="Avenir Next LT Pro" w:hAnsi="Avenir Next LT Pro"/>
          <w:sz w:val="18"/>
          <w:szCs w:val="18"/>
        </w:rPr>
        <w:t>on</w:t>
      </w:r>
      <w:r w:rsidRPr="00BF1CC4">
        <w:rPr>
          <w:rFonts w:ascii="Avenir Next LT Pro" w:hAnsi="Avenir Next LT Pro"/>
          <w:sz w:val="18"/>
          <w:szCs w:val="18"/>
        </w:rPr>
        <w:t xml:space="preserve"> the </w:t>
      </w:r>
      <w:r w:rsidRPr="00BF1CC4" w:rsidR="3B610E9B">
        <w:rPr>
          <w:rFonts w:ascii="Avenir Next LT Pro" w:hAnsi="Avenir Next LT Pro"/>
          <w:sz w:val="18"/>
          <w:szCs w:val="18"/>
        </w:rPr>
        <w:t>Forum</w:t>
      </w:r>
      <w:r w:rsidRPr="00BF1CC4" w:rsidR="59E0E873">
        <w:rPr>
          <w:rFonts w:ascii="Avenir Next LT Pro" w:hAnsi="Avenir Next LT Pro"/>
          <w:sz w:val="18"/>
          <w:szCs w:val="18"/>
        </w:rPr>
        <w:t xml:space="preserve"> website and </w:t>
      </w:r>
      <w:r w:rsidRPr="2C00A3E9" w:rsidR="35DFDA9A">
        <w:rPr>
          <w:rFonts w:ascii="Avenir Next LT Pro" w:hAnsi="Avenir Next LT Pro"/>
          <w:sz w:val="18"/>
          <w:szCs w:val="18"/>
        </w:rPr>
        <w:t>on</w:t>
      </w:r>
      <w:r w:rsidRPr="2C00A3E9" w:rsidR="59E0E873">
        <w:rPr>
          <w:rFonts w:ascii="Avenir Next LT Pro" w:hAnsi="Avenir Next LT Pro"/>
          <w:sz w:val="18"/>
          <w:szCs w:val="18"/>
        </w:rPr>
        <w:t xml:space="preserve"> </w:t>
      </w:r>
      <w:r w:rsidRPr="00BF1CC4" w:rsidR="59E0E873">
        <w:rPr>
          <w:rFonts w:ascii="Avenir Next LT Pro" w:hAnsi="Avenir Next LT Pro"/>
          <w:sz w:val="18"/>
          <w:szCs w:val="18"/>
        </w:rPr>
        <w:t>the</w:t>
      </w:r>
      <w:r w:rsidRPr="00BF1CC4" w:rsidR="3B610E9B">
        <w:rPr>
          <w:rFonts w:ascii="Avenir Next LT Pro" w:hAnsi="Avenir Next LT Pro"/>
          <w:sz w:val="18"/>
          <w:szCs w:val="18"/>
        </w:rPr>
        <w:t xml:space="preserve"> </w:t>
      </w:r>
      <w:r w:rsidRPr="00BF1CC4" w:rsidR="14BD0641">
        <w:rPr>
          <w:rFonts w:ascii="Avenir Next LT Pro" w:hAnsi="Avenir Next LT Pro"/>
          <w:sz w:val="18"/>
          <w:szCs w:val="18"/>
        </w:rPr>
        <w:t>pledging platform</w:t>
      </w:r>
      <w:r w:rsidRPr="00BF1CC4" w:rsidR="00B15EB2">
        <w:rPr>
          <w:rFonts w:ascii="Avenir Next LT Pro" w:hAnsi="Avenir Next LT Pro"/>
          <w:sz w:val="18"/>
          <w:szCs w:val="18"/>
        </w:rPr>
        <w:t xml:space="preserve"> of the Partner 2 Connect Digital Coalition</w:t>
      </w:r>
      <w:r w:rsidRPr="2C00A3E9" w:rsidR="14BD0641">
        <w:rPr>
          <w:rFonts w:ascii="Avenir Next LT Pro" w:hAnsi="Avenir Next LT Pro"/>
          <w:sz w:val="18"/>
          <w:szCs w:val="18"/>
        </w:rPr>
        <w:t>.</w:t>
      </w:r>
    </w:p>
    <w:p w:rsidRPr="00BF1CC4" w:rsidR="00171992" w:rsidP="007A651F" w:rsidRDefault="003C49E2" w14:paraId="12D7055B" w14:textId="05DEF602">
      <w:pPr>
        <w:jc w:val="center"/>
        <w:rPr>
          <w:rFonts w:ascii="Avenir Next LT Pro" w:hAnsi="Avenir Next LT Pro"/>
          <w:b/>
          <w:bCs/>
          <w:color w:val="0070C0"/>
          <w:sz w:val="28"/>
          <w:szCs w:val="28"/>
        </w:rPr>
      </w:pPr>
      <w:r w:rsidRPr="00BF1CC4">
        <w:rPr>
          <w:rFonts w:ascii="Avenir Next LT Pro" w:hAnsi="Avenir Next LT Pro"/>
          <w:b/>
          <w:bCs/>
          <w:color w:val="0070C0"/>
          <w:sz w:val="28"/>
          <w:szCs w:val="28"/>
        </w:rPr>
        <w:t xml:space="preserve">CONTRIBUTION FORM </w:t>
      </w:r>
    </w:p>
    <w:p w:rsidRPr="00BF1CC4" w:rsidR="145ACFA0" w:rsidP="00C22875" w:rsidRDefault="00C22875" w14:paraId="770932FC" w14:textId="75A91A33">
      <w:pPr>
        <w:spacing w:after="216"/>
        <w:jc w:val="both"/>
        <w:rPr>
          <w:rFonts w:ascii="Avenir Next LT Pro" w:hAnsi="Avenir Next LT Pro"/>
          <w:color w:val="0070C0"/>
          <w:sz w:val="20"/>
          <w:szCs w:val="20"/>
        </w:rPr>
      </w:pPr>
      <w:r w:rsidRPr="04279F6C">
        <w:rPr>
          <w:rFonts w:ascii="Avenir Next LT Pro" w:hAnsi="Avenir Next LT Pro"/>
          <w:b/>
          <w:color w:val="0070C0"/>
          <w:sz w:val="20"/>
          <w:szCs w:val="20"/>
        </w:rPr>
        <w:t xml:space="preserve">Section 1: </w:t>
      </w:r>
      <w:r w:rsidRPr="04279F6C" w:rsidR="145ACFA0">
        <w:rPr>
          <w:rFonts w:ascii="Avenir Next LT Pro" w:hAnsi="Avenir Next LT Pro"/>
          <w:b/>
          <w:color w:val="0070C0"/>
          <w:sz w:val="20"/>
          <w:szCs w:val="20"/>
        </w:rPr>
        <w:t>ORGANIZATION DETAILS</w:t>
      </w:r>
    </w:p>
    <w:p w:rsidRPr="00BF1CC4" w:rsidR="00BE593B" w:rsidP="2C00A3E9" w:rsidRDefault="632D4A27" w14:paraId="019A6A29" w14:textId="3EE9AD2B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4279F6C">
        <w:rPr>
          <w:rFonts w:ascii="Avenir Next LT Pro" w:hAnsi="Avenir Next LT Pro"/>
          <w:b/>
          <w:bCs/>
          <w:sz w:val="20"/>
          <w:szCs w:val="20"/>
        </w:rPr>
        <w:t>N</w:t>
      </w:r>
      <w:r w:rsidR="00C71FFC">
        <w:rPr>
          <w:rFonts w:ascii="Avenir Next LT Pro" w:hAnsi="Avenir Next LT Pro"/>
          <w:b/>
          <w:bCs/>
          <w:sz w:val="20"/>
          <w:szCs w:val="20"/>
        </w:rPr>
        <w:t>AME:</w:t>
      </w:r>
      <w:r w:rsidRPr="00BF1CC4" w:rsidR="00BE593B">
        <w:rPr>
          <w:rFonts w:ascii="Avenir Next LT Pro" w:hAnsi="Avenir Next LT Pro"/>
          <w:sz w:val="20"/>
          <w:szCs w:val="20"/>
        </w:rPr>
        <w:t xml:space="preserve"> </w:t>
      </w:r>
      <w:sdt>
        <w:sdtPr>
          <w:rPr>
            <w:rFonts w:ascii="Avenir Next LT Pro" w:hAnsi="Avenir Next LT Pro"/>
            <w:sz w:val="20"/>
            <w:szCs w:val="20"/>
          </w:rPr>
          <w:tag w:val="O_Name"/>
          <w:id w:val="1754628537"/>
          <w:placeholder>
            <w:docPart w:val="55DEF4BA075D1E479B15A922E873ED9C"/>
          </w:placeholder>
          <w:showingPlcHdr/>
          <w:text/>
        </w:sdtPr>
        <w:sdtContent>
          <w:r w:rsidRPr="00BF1CC4" w:rsidR="00BE593B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  <w:r w:rsidR="00BE593B">
        <w:tab/>
      </w:r>
      <w:r w:rsidRPr="00BF1CC4" w:rsidR="00BE593B">
        <w:rPr>
          <w:rFonts w:ascii="Avenir Next LT Pro" w:hAnsi="Avenir Next LT Pro"/>
          <w:sz w:val="20"/>
          <w:szCs w:val="20"/>
        </w:rPr>
        <w:t xml:space="preserve">     </w:t>
      </w:r>
    </w:p>
    <w:p w:rsidRPr="00BF1CC4" w:rsidR="00BE593B" w:rsidP="00C22875" w:rsidRDefault="632D4A27" w14:paraId="273D398D" w14:textId="67E07ECB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AB69512">
        <w:rPr>
          <w:rFonts w:ascii="Avenir Next LT Pro" w:hAnsi="Avenir Next LT Pro"/>
          <w:b/>
          <w:bCs/>
          <w:sz w:val="20"/>
          <w:szCs w:val="20"/>
        </w:rPr>
        <w:t>C</w:t>
      </w:r>
      <w:r w:rsidRPr="0AB69512" w:rsidR="22CD06B1">
        <w:rPr>
          <w:rFonts w:ascii="Avenir Next LT Pro" w:hAnsi="Avenir Next LT Pro"/>
          <w:b/>
          <w:bCs/>
          <w:sz w:val="20"/>
          <w:szCs w:val="20"/>
        </w:rPr>
        <w:t>OUNTRY</w:t>
      </w:r>
      <w:r w:rsidRPr="00BF1CC4" w:rsidR="00BE593B">
        <w:rPr>
          <w:rFonts w:ascii="Avenir Next LT Pro" w:hAnsi="Avenir Next LT Pro"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O_Surname"/>
          <w:id w:val="-109523278"/>
          <w:placeholder>
            <w:docPart w:val="3E0D5398207B4F4EB858D90BAB5D36E6"/>
          </w:placeholder>
          <w:text/>
        </w:sdtPr>
        <w:sdtContent>
          <w:r w:rsidRPr="00BF1CC4" w:rsidR="00E37648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</w:p>
    <w:p w:rsidRPr="00BF1CC4" w:rsidR="00BE593B" w:rsidP="00C22875" w:rsidRDefault="00C71FFC" w14:paraId="0715D26D" w14:textId="790B5311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ORGANISATION/ACTIVITY URL</w:t>
      </w:r>
      <w:r w:rsidRPr="00BF1CC4" w:rsidR="00BE593B">
        <w:rPr>
          <w:rFonts w:ascii="Avenir Next LT Pro" w:hAnsi="Avenir Next LT Pro"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O_Url"/>
          <w:id w:val="912741310"/>
          <w:placeholder>
            <w:docPart w:val="8147657FCC603F4AAA3CBCDD82892110"/>
          </w:placeholder>
          <w:showingPlcHdr/>
          <w:text/>
        </w:sdtPr>
        <w:sdtContent>
          <w:r w:rsidRPr="00BF1CC4" w:rsidR="00BE593B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  <w:r w:rsidRPr="00BF1CC4" w:rsidR="00BE593B">
        <w:rPr>
          <w:rFonts w:ascii="Avenir Next LT Pro" w:hAnsi="Avenir Next LT Pro"/>
          <w:sz w:val="20"/>
          <w:szCs w:val="20"/>
        </w:rPr>
        <w:t xml:space="preserve">    </w:t>
      </w:r>
    </w:p>
    <w:p w:rsidRPr="00BF1CC4" w:rsidR="00BE593B" w:rsidP="00C22875" w:rsidRDefault="00C71FFC" w14:paraId="10344199" w14:textId="2726F64D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SOCIAL MEDIA HANDLES</w:t>
      </w:r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BE593B">
        <w:rPr>
          <w:rFonts w:ascii="Avenir Next LT Pro" w:hAnsi="Avenir Next LT Pro"/>
          <w:sz w:val="20"/>
          <w:szCs w:val="20"/>
        </w:rPr>
        <w:t xml:space="preserve">(Twitter, </w:t>
      </w:r>
      <w:proofErr w:type="spellStart"/>
      <w:r w:rsidRPr="00BF1CC4" w:rsidR="00BE593B">
        <w:rPr>
          <w:rFonts w:ascii="Avenir Next LT Pro" w:hAnsi="Avenir Next LT Pro"/>
          <w:sz w:val="20"/>
          <w:szCs w:val="20"/>
        </w:rPr>
        <w:t>Linkedin</w:t>
      </w:r>
      <w:proofErr w:type="spellEnd"/>
      <w:r w:rsidRPr="00BF1CC4" w:rsidR="00BE593B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BF1CC4" w:rsidR="00BE593B">
        <w:rPr>
          <w:rFonts w:ascii="Avenir Next LT Pro" w:hAnsi="Avenir Next LT Pro"/>
          <w:sz w:val="20"/>
          <w:szCs w:val="20"/>
        </w:rPr>
        <w:t>etc</w:t>
      </w:r>
      <w:proofErr w:type="spellEnd"/>
      <w:r w:rsidRPr="00BF1CC4" w:rsidR="00BE593B">
        <w:rPr>
          <w:rFonts w:ascii="Avenir Next LT Pro" w:hAnsi="Avenir Next LT Pro"/>
          <w:sz w:val="20"/>
          <w:szCs w:val="20"/>
        </w:rPr>
        <w:t xml:space="preserve">): </w:t>
      </w:r>
      <w:sdt>
        <w:sdtPr>
          <w:rPr>
            <w:rFonts w:ascii="Avenir Next LT Pro" w:hAnsi="Avenir Next LT Pro"/>
            <w:sz w:val="20"/>
            <w:szCs w:val="20"/>
          </w:rPr>
          <w:tag w:val="O_Social Media"/>
          <w:id w:val="1179625774"/>
          <w:placeholder>
            <w:docPart w:val="849A5F7F6AD38A4A8DA39E64D8CCEE9D"/>
          </w:placeholder>
          <w:showingPlcHdr/>
          <w:text/>
        </w:sdtPr>
        <w:sdtContent>
          <w:r w:rsidRPr="00BF1CC4" w:rsidR="00BE593B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</w:p>
    <w:p w:rsidRPr="00BF1CC4" w:rsidR="73F2A634" w:rsidP="00C22875" w:rsidRDefault="73F2A634" w14:paraId="2C9F4D29" w14:textId="261632EA">
      <w:pPr>
        <w:spacing w:after="216"/>
        <w:jc w:val="both"/>
        <w:rPr>
          <w:rFonts w:ascii="Avenir Next LT Pro" w:hAnsi="Avenir Next LT Pro"/>
          <w:sz w:val="20"/>
          <w:szCs w:val="20"/>
        </w:rPr>
      </w:pPr>
    </w:p>
    <w:p w:rsidRPr="0035206E" w:rsidR="0DF4393C" w:rsidP="00C22875" w:rsidRDefault="00C22875" w14:paraId="300CED4C" w14:textId="54C098E3">
      <w:pPr>
        <w:spacing w:after="216"/>
        <w:jc w:val="both"/>
        <w:rPr>
          <w:rFonts w:ascii="Avenir Next LT Pro" w:hAnsi="Avenir Next LT Pro"/>
          <w:color w:val="00B0F0"/>
          <w:sz w:val="20"/>
          <w:szCs w:val="20"/>
        </w:rPr>
      </w:pPr>
      <w:r w:rsidRPr="0035206E">
        <w:rPr>
          <w:rFonts w:ascii="Avenir Next LT Pro" w:hAnsi="Avenir Next LT Pro"/>
          <w:b/>
          <w:bCs/>
          <w:color w:val="0070C0"/>
          <w:sz w:val="20"/>
          <w:szCs w:val="20"/>
        </w:rPr>
        <w:t xml:space="preserve">Section 2: </w:t>
      </w:r>
      <w:r w:rsidRPr="0035206E" w:rsidR="0DF4393C">
        <w:rPr>
          <w:rFonts w:ascii="Avenir Next LT Pro" w:hAnsi="Avenir Next LT Pro"/>
          <w:b/>
          <w:bCs/>
          <w:color w:val="0070C0"/>
          <w:sz w:val="20"/>
          <w:szCs w:val="20"/>
        </w:rPr>
        <w:t>FOCAL POINT</w:t>
      </w:r>
    </w:p>
    <w:p w:rsidRPr="00BF1CC4" w:rsidR="007C033D" w:rsidP="00C22875" w:rsidRDefault="00C71FFC" w14:paraId="7B87DE0C" w14:textId="4E5A5B75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FIRST NAME</w:t>
      </w:r>
      <w:r w:rsidRPr="00BF1CC4" w:rsidR="007C033D">
        <w:rPr>
          <w:rFonts w:ascii="Avenir Next LT Pro" w:hAnsi="Avenir Next LT Pro"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C_Name"/>
          <w:id w:val="-339089889"/>
          <w:placeholder>
            <w:docPart w:val="CBDAF5C66BC64947BD156A8C24B10F8A"/>
          </w:placeholder>
          <w:showingPlcHdr/>
          <w:text/>
        </w:sdtPr>
        <w:sdtContent>
          <w:r w:rsidRPr="00BF1CC4" w:rsidR="007C033D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  <w:r w:rsidRPr="00BF1CC4" w:rsidR="007C033D">
        <w:rPr>
          <w:rFonts w:ascii="Avenir Next LT Pro" w:hAnsi="Avenir Next LT Pro"/>
          <w:sz w:val="20"/>
          <w:szCs w:val="20"/>
        </w:rPr>
        <w:tab/>
      </w:r>
      <w:r w:rsidRPr="00BF1CC4" w:rsidR="007C033D">
        <w:rPr>
          <w:rFonts w:ascii="Avenir Next LT Pro" w:hAnsi="Avenir Next LT Pro"/>
          <w:sz w:val="20"/>
          <w:szCs w:val="20"/>
        </w:rPr>
        <w:t xml:space="preserve">     </w:t>
      </w:r>
      <w:r w:rsidRPr="00BF1CC4">
        <w:rPr>
          <w:rFonts w:ascii="Avenir Next LT Pro" w:hAnsi="Avenir Next LT Pro"/>
          <w:b/>
          <w:bCs/>
          <w:sz w:val="20"/>
          <w:szCs w:val="20"/>
        </w:rPr>
        <w:t>SURNAME</w:t>
      </w:r>
      <w:r w:rsidRPr="00BF1CC4" w:rsidR="007C033D">
        <w:rPr>
          <w:rFonts w:ascii="Avenir Next LT Pro" w:hAnsi="Avenir Next LT Pro"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C_Surname"/>
          <w:id w:val="-872149212"/>
          <w:placeholder>
            <w:docPart w:val="25107884C06AA04AAC96CEEE0974BAC1"/>
          </w:placeholder>
          <w:showingPlcHdr/>
          <w:text/>
        </w:sdtPr>
        <w:sdtContent>
          <w:r w:rsidRPr="00BF1CC4" w:rsidR="007C033D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</w:p>
    <w:p w:rsidRPr="00BF1CC4" w:rsidR="007C033D" w:rsidP="00C22875" w:rsidRDefault="00C71FFC" w14:paraId="265E7CC1" w14:textId="14BC4692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JOB TITLE</w:t>
      </w:r>
      <w:r w:rsidRPr="00BF1CC4" w:rsidR="007C033D">
        <w:rPr>
          <w:rFonts w:ascii="Avenir Next LT Pro" w:hAnsi="Avenir Next LT Pro"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C_email"/>
          <w:id w:val="382538680"/>
          <w:placeholder>
            <w:docPart w:val="7E49D2404A020047824D4F7E7B808B55"/>
          </w:placeholder>
          <w:showingPlcHdr/>
          <w:text/>
        </w:sdtPr>
        <w:sdtContent>
          <w:r w:rsidRPr="00BF1CC4" w:rsidR="007C033D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  <w:r w:rsidRPr="00BF1CC4" w:rsidR="007C033D">
        <w:rPr>
          <w:rFonts w:ascii="Avenir Next LT Pro" w:hAnsi="Avenir Next LT Pro"/>
          <w:sz w:val="20"/>
          <w:szCs w:val="20"/>
        </w:rPr>
        <w:t xml:space="preserve">   </w:t>
      </w:r>
    </w:p>
    <w:p w:rsidRPr="00BF1CC4" w:rsidR="007C033D" w:rsidP="00C22875" w:rsidRDefault="00C71FFC" w14:paraId="11E4BE79" w14:textId="01AE79FD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EMAIL ADDRESS</w:t>
      </w:r>
      <w:r w:rsidRPr="00BF1CC4" w:rsidR="00EC6089">
        <w:rPr>
          <w:rFonts w:ascii="Avenir Next LT Pro" w:hAnsi="Avenir Next LT Pro"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O_Url"/>
          <w:id w:val="1534915541"/>
          <w:placeholder>
            <w:docPart w:val="6823A16A325DE941AA4784F69D22C9CF"/>
          </w:placeholder>
          <w:showingPlcHdr/>
          <w:text/>
        </w:sdtPr>
        <w:sdtContent>
          <w:r w:rsidRPr="00BF1CC4" w:rsidR="00EC6089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  <w:r w:rsidRPr="00BF1CC4" w:rsidR="00EC6089">
        <w:rPr>
          <w:rFonts w:ascii="Avenir Next LT Pro" w:hAnsi="Avenir Next LT Pro"/>
          <w:sz w:val="20"/>
          <w:szCs w:val="20"/>
        </w:rPr>
        <w:t xml:space="preserve">    </w:t>
      </w:r>
    </w:p>
    <w:p w:rsidRPr="00BF1CC4" w:rsidR="73F2A634" w:rsidP="00C22875" w:rsidRDefault="00C71FFC" w14:paraId="01352EAD" w14:textId="6874EDC2">
      <w:pPr>
        <w:spacing w:after="216"/>
        <w:jc w:val="both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PHONE NUMBER</w:t>
      </w:r>
      <w:r w:rsidRPr="00BF1CC4" w:rsidR="007C033D">
        <w:rPr>
          <w:rFonts w:ascii="Avenir Next LT Pro" w:hAnsi="Avenir Next LT Pro"/>
          <w:sz w:val="20"/>
          <w:szCs w:val="20"/>
        </w:rPr>
        <w:t xml:space="preserve">:  </w:t>
      </w:r>
      <w:sdt>
        <w:sdtPr>
          <w:rPr>
            <w:rFonts w:ascii="Avenir Next LT Pro" w:hAnsi="Avenir Next LT Pro"/>
            <w:sz w:val="20"/>
            <w:szCs w:val="20"/>
          </w:rPr>
          <w:tag w:val="C_Phone"/>
          <w:id w:val="1418526883"/>
          <w:placeholder>
            <w:docPart w:val="A7836F39AAF41946B7D143C05D713EB8"/>
          </w:placeholder>
          <w:showingPlcHdr/>
          <w:text/>
        </w:sdtPr>
        <w:sdtContent>
          <w:r w:rsidRPr="00BF1CC4" w:rsidR="007C033D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</w:p>
    <w:p w:rsidRPr="00BF1CC4" w:rsidR="007C033D" w:rsidP="00C22875" w:rsidRDefault="007C033D" w14:paraId="2DC05D51" w14:textId="77777777">
      <w:pPr>
        <w:spacing w:after="216"/>
        <w:jc w:val="both"/>
        <w:rPr>
          <w:rFonts w:ascii="Avenir Next LT Pro" w:hAnsi="Avenir Next LT Pro"/>
          <w:sz w:val="20"/>
          <w:szCs w:val="20"/>
        </w:rPr>
      </w:pPr>
    </w:p>
    <w:p w:rsidRPr="0035206E" w:rsidR="67644792" w:rsidP="00C22875" w:rsidRDefault="00C22875" w14:paraId="3D954D51" w14:textId="3F3C8E1C">
      <w:pPr>
        <w:spacing w:after="216"/>
        <w:jc w:val="both"/>
        <w:rPr>
          <w:rFonts w:ascii="Avenir Next LT Pro" w:hAnsi="Avenir Next LT Pro"/>
          <w:color w:val="0070C0"/>
          <w:sz w:val="20"/>
          <w:szCs w:val="20"/>
        </w:rPr>
      </w:pPr>
      <w:r w:rsidRPr="0035206E">
        <w:rPr>
          <w:rFonts w:ascii="Avenir Next LT Pro" w:hAnsi="Avenir Next LT Pro"/>
          <w:b/>
          <w:bCs/>
          <w:color w:val="0070C0"/>
          <w:sz w:val="20"/>
          <w:szCs w:val="20"/>
        </w:rPr>
        <w:t xml:space="preserve">Section 3: </w:t>
      </w:r>
      <w:r w:rsidRPr="0035206E" w:rsidR="490CEB21">
        <w:rPr>
          <w:rFonts w:ascii="Avenir Next LT Pro" w:hAnsi="Avenir Next LT Pro"/>
          <w:b/>
          <w:bCs/>
          <w:color w:val="0070C0"/>
          <w:sz w:val="20"/>
          <w:szCs w:val="20"/>
        </w:rPr>
        <w:t>DESCRIPTION OF ACTION</w:t>
      </w:r>
    </w:p>
    <w:p w:rsidR="00515C15" w:rsidP="00BF276D" w:rsidRDefault="0035206E" w14:paraId="2D7A0DE4" w14:textId="21B9F9A1">
      <w:pPr>
        <w:spacing w:after="216"/>
        <w:rPr>
          <w:rFonts w:ascii="Avenir Next LT Pro" w:hAnsi="Avenir Next LT Pro"/>
          <w:sz w:val="20"/>
          <w:szCs w:val="20"/>
        </w:rPr>
      </w:pPr>
      <w:r w:rsidRPr="6CFB7EF1">
        <w:rPr>
          <w:rFonts w:ascii="Avenir Next LT Pro" w:hAnsi="Avenir Next LT Pro"/>
          <w:b/>
          <w:bCs/>
          <w:sz w:val="20"/>
          <w:szCs w:val="20"/>
        </w:rPr>
        <w:t>TITLE</w:t>
      </w:r>
      <w:r w:rsidRPr="42D22363" w:rsidR="4B64C546">
        <w:rPr>
          <w:rFonts w:ascii="Avenir Next LT Pro" w:hAnsi="Avenir Next LT Pro"/>
          <w:b/>
          <w:bCs/>
          <w:sz w:val="20"/>
          <w:szCs w:val="20"/>
        </w:rPr>
        <w:t xml:space="preserve">: </w:t>
      </w:r>
      <w:sdt>
        <w:sdtPr>
          <w:rPr>
            <w:rFonts w:ascii="Avenir Next LT Pro" w:hAnsi="Avenir Next LT Pro"/>
            <w:sz w:val="20"/>
            <w:szCs w:val="20"/>
          </w:rPr>
          <w:tag w:val="C_Name"/>
          <w:id w:val="1418532793"/>
          <w:placeholder>
            <w:docPart w:val="97B71BBF1FF8F040A1400DED25759DFD"/>
          </w:placeholder>
          <w:showingPlcHdr/>
          <w:text/>
        </w:sdtPr>
        <w:sdtContent>
          <w:r w:rsidRPr="42D22363" w:rsidR="4B64C546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  <w:r w:rsidRPr="4372DBBE" w:rsidR="67644792">
        <w:rPr>
          <w:rFonts w:ascii="Avenir Next LT Pro" w:hAnsi="Avenir Next LT Pro"/>
          <w:sz w:val="20"/>
          <w:szCs w:val="20"/>
        </w:rPr>
        <w:t xml:space="preserve"> </w:t>
      </w:r>
    </w:p>
    <w:p w:rsidRPr="00BF1CC4" w:rsidR="004068A1" w:rsidP="004068A1" w:rsidRDefault="0035206E" w14:paraId="42E39C83" w14:textId="7E9593B3">
      <w:pPr>
        <w:spacing w:after="21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ACTION TYPE</w:t>
      </w:r>
      <w:r w:rsidRPr="00BF1CC4" w:rsidR="004068A1">
        <w:rPr>
          <w:rFonts w:ascii="Avenir Next LT Pro" w:hAnsi="Avenir Next LT Pro"/>
          <w:b/>
          <w:bCs/>
          <w:sz w:val="20"/>
          <w:szCs w:val="20"/>
        </w:rPr>
        <w:t xml:space="preserve">: </w:t>
      </w:r>
    </w:p>
    <w:p w:rsidR="004068A1" w:rsidP="004068A1" w:rsidRDefault="004068A1" w14:paraId="30F836DE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2C00A3E9">
        <w:rPr>
          <w:rFonts w:ascii="Avenir Next LT Pro" w:hAnsi="Avenir Next LT Pro"/>
          <w:sz w:val="20"/>
          <w:szCs w:val="20"/>
        </w:rPr>
        <w:t xml:space="preserve">Please find more information on the pledge types </w:t>
      </w:r>
      <w:hyperlink r:id="rId11">
        <w:r w:rsidRPr="2C00A3E9">
          <w:rPr>
            <w:rStyle w:val="Hyperlink"/>
            <w:rFonts w:ascii="Avenir Next LT Pro" w:hAnsi="Avenir Next LT Pro"/>
            <w:sz w:val="20"/>
            <w:szCs w:val="20"/>
          </w:rPr>
          <w:t>here</w:t>
        </w:r>
      </w:hyperlink>
      <w:r w:rsidRPr="2C00A3E9">
        <w:rPr>
          <w:rFonts w:ascii="Avenir Next LT Pro" w:hAnsi="Avenir Next LT Pro"/>
          <w:sz w:val="20"/>
          <w:szCs w:val="20"/>
        </w:rPr>
        <w:t>.</w:t>
      </w:r>
    </w:p>
    <w:p w:rsidRPr="00BF1CC4" w:rsidR="004068A1" w:rsidP="004068A1" w:rsidRDefault="004068A1" w14:paraId="3D5D9DFE" w14:textId="77777777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38240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Financial</w:t>
      </w:r>
    </w:p>
    <w:p w:rsidRPr="00BF1CC4" w:rsidR="004068A1" w:rsidP="004068A1" w:rsidRDefault="004068A1" w14:paraId="4B82EDB8" w14:textId="77777777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6892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Policy</w:t>
      </w:r>
    </w:p>
    <w:p w:rsidRPr="00BF1CC4" w:rsidR="004068A1" w:rsidP="004068A1" w:rsidRDefault="004068A1" w14:paraId="78E67A84" w14:textId="77777777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23466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Advocacy</w:t>
      </w:r>
    </w:p>
    <w:p w:rsidRPr="00BF1CC4" w:rsidR="004068A1" w:rsidP="004068A1" w:rsidRDefault="004068A1" w14:paraId="3CF70F84" w14:textId="77777777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92655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Programmatic</w:t>
      </w:r>
    </w:p>
    <w:p w:rsidRPr="00BF1CC4" w:rsidR="004068A1" w:rsidP="00BF276D" w:rsidRDefault="004068A1" w14:paraId="285E40AB" w14:textId="77777777">
      <w:pPr>
        <w:spacing w:after="216"/>
        <w:rPr>
          <w:rFonts w:ascii="Avenir Next LT Pro" w:hAnsi="Avenir Next LT Pro"/>
          <w:sz w:val="20"/>
          <w:szCs w:val="20"/>
        </w:rPr>
      </w:pPr>
    </w:p>
    <w:p w:rsidR="5D972B07" w:rsidP="5D972B07" w:rsidRDefault="5D972B07" w14:paraId="12D03D32" w14:textId="35AA4374">
      <w:pPr>
        <w:spacing w:after="216"/>
        <w:rPr>
          <w:rFonts w:ascii="Avenir Next LT Pro" w:hAnsi="Avenir Next LT Pro"/>
          <w:sz w:val="20"/>
          <w:szCs w:val="20"/>
        </w:rPr>
      </w:pPr>
    </w:p>
    <w:p w:rsidRPr="00BF1CC4" w:rsidR="00550D98" w:rsidP="00550D98" w:rsidRDefault="0035206E" w14:paraId="4C03D613" w14:textId="73114B85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  <w:r w:rsidRPr="2A7E608C">
        <w:rPr>
          <w:rFonts w:ascii="Avenir Next LT Pro" w:hAnsi="Avenir Next LT Pro"/>
          <w:b/>
          <w:bCs/>
          <w:sz w:val="20"/>
          <w:szCs w:val="20"/>
        </w:rPr>
        <w:t>DESCRIPTION/DETAILS OF THE ACTION</w:t>
      </w:r>
      <w:r w:rsidRPr="2A7E608C" w:rsidR="2106C552">
        <w:rPr>
          <w:rFonts w:ascii="Avenir Next LT Pro" w:hAnsi="Avenir Next LT Pro"/>
          <w:b/>
          <w:bCs/>
          <w:sz w:val="20"/>
          <w:szCs w:val="20"/>
        </w:rPr>
        <w:t>:</w:t>
      </w:r>
      <w:r w:rsidRPr="2A7E608C" w:rsidR="00550D98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:rsidRPr="00BF1CC4" w:rsidR="00550D98" w:rsidP="275CBFFE" w:rsidRDefault="00550D98" w14:paraId="4A387B3B" w14:textId="74F9D85C">
      <w:pPr>
        <w:spacing w:after="216"/>
        <w:jc w:val="both"/>
        <w:rPr>
          <w:rFonts w:ascii="Avenir Next LT Pro" w:hAnsi="Avenir Next LT Pro"/>
          <w:i/>
          <w:iCs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[</w:t>
      </w:r>
      <w:r w:rsidRPr="00BF1CC4">
        <w:rPr>
          <w:rFonts w:ascii="Avenir Next LT Pro" w:hAnsi="Avenir Next LT Pro"/>
          <w:i/>
          <w:iCs/>
          <w:sz w:val="20"/>
          <w:szCs w:val="20"/>
        </w:rPr>
        <w:t xml:space="preserve">Please describe how your </w:t>
      </w:r>
      <w:r w:rsidRPr="24D3589D" w:rsidR="773155C7">
        <w:rPr>
          <w:rFonts w:ascii="Avenir Next LT Pro" w:hAnsi="Avenir Next LT Pro"/>
          <w:i/>
          <w:iCs/>
          <w:sz w:val="20"/>
          <w:szCs w:val="20"/>
        </w:rPr>
        <w:t>organization</w:t>
      </w:r>
      <w:r w:rsidRPr="00BF1CC4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74EE10F1" w:rsidR="552147EE">
        <w:rPr>
          <w:rFonts w:ascii="Avenir Next LT Pro" w:hAnsi="Avenir Next LT Pro"/>
          <w:i/>
          <w:iCs/>
          <w:sz w:val="20"/>
          <w:szCs w:val="20"/>
        </w:rPr>
        <w:t>intend</w:t>
      </w:r>
      <w:r w:rsidRPr="74EE10F1" w:rsidR="362EE831">
        <w:rPr>
          <w:rFonts w:ascii="Avenir Next LT Pro" w:hAnsi="Avenir Next LT Pro"/>
          <w:i/>
          <w:iCs/>
          <w:sz w:val="20"/>
          <w:szCs w:val="20"/>
        </w:rPr>
        <w:t>s</w:t>
      </w:r>
      <w:r w:rsidRPr="2EE17F47" w:rsidR="552147EE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70A38F11" w:rsidR="7B3ECBC2">
        <w:rPr>
          <w:rFonts w:ascii="Avenir Next LT Pro" w:hAnsi="Avenir Next LT Pro"/>
          <w:i/>
          <w:iCs/>
          <w:sz w:val="20"/>
          <w:szCs w:val="20"/>
        </w:rPr>
        <w:t xml:space="preserve">to </w:t>
      </w:r>
      <w:r w:rsidRPr="70A38F11" w:rsidR="552147EE">
        <w:rPr>
          <w:rFonts w:ascii="Avenir Next LT Pro" w:hAnsi="Avenir Next LT Pro"/>
          <w:i/>
          <w:iCs/>
          <w:sz w:val="20"/>
          <w:szCs w:val="20"/>
        </w:rPr>
        <w:t>or</w:t>
      </w:r>
      <w:r w:rsidRPr="7B3030F3" w:rsidR="7DCC4AC1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527C1438" w:rsidR="7DCC4AC1">
        <w:rPr>
          <w:rFonts w:ascii="Avenir Next LT Pro" w:hAnsi="Avenir Next LT Pro"/>
          <w:i/>
          <w:iCs/>
          <w:sz w:val="20"/>
          <w:szCs w:val="20"/>
        </w:rPr>
        <w:t>is</w:t>
      </w:r>
      <w:r w:rsidRPr="00BF1CC4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2A7E608C" w:rsidR="7DCC4AC1">
        <w:rPr>
          <w:rFonts w:ascii="Avenir Next LT Pro" w:hAnsi="Avenir Next LT Pro"/>
          <w:i/>
          <w:iCs/>
          <w:sz w:val="20"/>
          <w:szCs w:val="20"/>
        </w:rPr>
        <w:t xml:space="preserve">advancing </w:t>
      </w:r>
      <w:r w:rsidRPr="00BF1CC4">
        <w:rPr>
          <w:rFonts w:ascii="Avenir Next LT Pro" w:hAnsi="Avenir Next LT Pro"/>
          <w:i/>
          <w:iCs/>
          <w:sz w:val="20"/>
          <w:szCs w:val="20"/>
        </w:rPr>
        <w:t xml:space="preserve">the </w:t>
      </w:r>
      <w:r w:rsidRPr="2A7E608C" w:rsidR="7DCC4AC1">
        <w:rPr>
          <w:rFonts w:ascii="Avenir Next LT Pro" w:hAnsi="Avenir Next LT Pro"/>
          <w:i/>
          <w:iCs/>
          <w:sz w:val="20"/>
          <w:szCs w:val="20"/>
        </w:rPr>
        <w:t>digital accessibility agenda</w:t>
      </w:r>
      <w:r w:rsidRPr="6E51D867" w:rsidR="2F73BF52">
        <w:rPr>
          <w:rFonts w:ascii="Avenir Next LT Pro" w:hAnsi="Avenir Next LT Pro"/>
          <w:i/>
          <w:iCs/>
          <w:sz w:val="20"/>
          <w:szCs w:val="20"/>
        </w:rPr>
        <w:t>.</w:t>
      </w:r>
      <w:r w:rsidRPr="2A7E608C" w:rsidR="7DCC4AC1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3ED16425" w:rsidR="2F73BF52">
        <w:rPr>
          <w:rFonts w:ascii="Avenir Next LT Pro" w:hAnsi="Avenir Next LT Pro"/>
          <w:i/>
          <w:iCs/>
          <w:sz w:val="20"/>
          <w:szCs w:val="20"/>
        </w:rPr>
        <w:t xml:space="preserve">The focus can be </w:t>
      </w:r>
      <w:r w:rsidRPr="14CD19EF" w:rsidR="39D18CF8">
        <w:rPr>
          <w:rFonts w:ascii="Avenir Next LT Pro" w:hAnsi="Avenir Next LT Pro"/>
          <w:i/>
          <w:iCs/>
          <w:sz w:val="20"/>
          <w:szCs w:val="20"/>
        </w:rPr>
        <w:t>on</w:t>
      </w:r>
      <w:r w:rsidRPr="39401736" w:rsidR="2F73BF52">
        <w:rPr>
          <w:rFonts w:ascii="Avenir Next LT Pro" w:hAnsi="Avenir Next LT Pro"/>
          <w:i/>
          <w:iCs/>
          <w:sz w:val="20"/>
          <w:szCs w:val="20"/>
        </w:rPr>
        <w:t xml:space="preserve"> the</w:t>
      </w:r>
      <w:r w:rsidRPr="39401736" w:rsidR="7DCC4AC1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2589E7CF" w:rsidR="7DCC4AC1">
        <w:rPr>
          <w:rFonts w:ascii="Avenir Next LT Pro" w:hAnsi="Avenir Next LT Pro"/>
          <w:i/>
          <w:iCs/>
          <w:sz w:val="20"/>
          <w:szCs w:val="20"/>
        </w:rPr>
        <w:t xml:space="preserve">community, </w:t>
      </w:r>
      <w:r w:rsidRPr="527C1438" w:rsidR="7DCC4AC1">
        <w:rPr>
          <w:rFonts w:ascii="Avenir Next LT Pro" w:hAnsi="Avenir Next LT Pro"/>
          <w:i/>
          <w:iCs/>
          <w:sz w:val="20"/>
          <w:szCs w:val="20"/>
        </w:rPr>
        <w:t xml:space="preserve">national, or </w:t>
      </w:r>
      <w:r w:rsidRPr="2FC69719" w:rsidR="25705157">
        <w:rPr>
          <w:rFonts w:ascii="Avenir Next LT Pro" w:hAnsi="Avenir Next LT Pro"/>
          <w:i/>
          <w:iCs/>
          <w:sz w:val="20"/>
          <w:szCs w:val="20"/>
        </w:rPr>
        <w:t xml:space="preserve">at the </w:t>
      </w:r>
      <w:r w:rsidRPr="1E0EAEA1" w:rsidR="25705157">
        <w:rPr>
          <w:rFonts w:ascii="Avenir Next LT Pro" w:hAnsi="Avenir Next LT Pro"/>
          <w:i/>
          <w:iCs/>
          <w:sz w:val="20"/>
          <w:szCs w:val="20"/>
        </w:rPr>
        <w:t>regional level in Europe.</w:t>
      </w:r>
      <w:r w:rsidRPr="00BF1CC4">
        <w:rPr>
          <w:rFonts w:ascii="Avenir Next LT Pro" w:hAnsi="Avenir Next LT Pro"/>
          <w:i/>
          <w:iCs/>
          <w:sz w:val="20"/>
          <w:szCs w:val="20"/>
        </w:rPr>
        <w:t xml:space="preserve"> This section can be used to </w:t>
      </w:r>
      <w:proofErr w:type="gramStart"/>
      <w:r w:rsidRPr="00BF1CC4">
        <w:rPr>
          <w:rFonts w:ascii="Avenir Next LT Pro" w:hAnsi="Avenir Next LT Pro"/>
          <w:i/>
          <w:iCs/>
          <w:sz w:val="20"/>
          <w:szCs w:val="20"/>
        </w:rPr>
        <w:t>showcase</w:t>
      </w:r>
      <w:r w:rsidRPr="33940590" w:rsidR="752390F5">
        <w:rPr>
          <w:rFonts w:ascii="Avenir Next LT Pro" w:hAnsi="Avenir Next LT Pro"/>
          <w:i/>
          <w:iCs/>
          <w:sz w:val="20"/>
          <w:szCs w:val="20"/>
        </w:rPr>
        <w:t>:</w:t>
      </w:r>
      <w:proofErr w:type="gramEnd"/>
      <w:r w:rsidRPr="00BF1CC4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2589E7CF" w:rsidR="66CCDE50">
        <w:rPr>
          <w:rFonts w:ascii="Avenir Next LT Pro" w:hAnsi="Avenir Next LT Pro"/>
          <w:i/>
          <w:iCs/>
          <w:sz w:val="20"/>
          <w:szCs w:val="20"/>
        </w:rPr>
        <w:t xml:space="preserve">activities, </w:t>
      </w:r>
      <w:r w:rsidRPr="00BF1CC4">
        <w:rPr>
          <w:rFonts w:ascii="Avenir Next LT Pro" w:hAnsi="Avenir Next LT Pro"/>
          <w:i/>
          <w:iCs/>
          <w:sz w:val="20"/>
          <w:szCs w:val="20"/>
        </w:rPr>
        <w:t>developments, achievements</w:t>
      </w:r>
      <w:r w:rsidRPr="2589E7CF" w:rsidR="573C5918">
        <w:rPr>
          <w:rFonts w:ascii="Avenir Next LT Pro" w:hAnsi="Avenir Next LT Pro"/>
          <w:i/>
          <w:iCs/>
          <w:sz w:val="20"/>
          <w:szCs w:val="20"/>
        </w:rPr>
        <w:t>, obstacles</w:t>
      </w:r>
      <w:r w:rsidRPr="2A3BA31E" w:rsidR="677FAA3D">
        <w:rPr>
          <w:rFonts w:ascii="Avenir Next LT Pro" w:hAnsi="Avenir Next LT Pro"/>
          <w:i/>
          <w:iCs/>
          <w:sz w:val="20"/>
          <w:szCs w:val="20"/>
        </w:rPr>
        <w:t xml:space="preserve">, </w:t>
      </w:r>
      <w:r w:rsidRPr="75F146D2" w:rsidR="5054C737">
        <w:rPr>
          <w:rFonts w:ascii="Avenir Next LT Pro" w:hAnsi="Avenir Next LT Pro"/>
          <w:i/>
          <w:iCs/>
          <w:sz w:val="20"/>
          <w:szCs w:val="20"/>
        </w:rPr>
        <w:t xml:space="preserve">priorities, change that you may want to see </w:t>
      </w:r>
      <w:r w:rsidRPr="26F5573B" w:rsidR="5054C737">
        <w:rPr>
          <w:rFonts w:ascii="Avenir Next LT Pro" w:hAnsi="Avenir Next LT Pro"/>
          <w:i/>
          <w:iCs/>
          <w:sz w:val="20"/>
          <w:szCs w:val="20"/>
        </w:rPr>
        <w:t xml:space="preserve">in the European Accessibility landscape </w:t>
      </w:r>
      <w:r w:rsidRPr="26F5573B" w:rsidR="56D242C5">
        <w:rPr>
          <w:rFonts w:ascii="Avenir Next LT Pro" w:hAnsi="Avenir Next LT Pro"/>
          <w:i/>
          <w:iCs/>
          <w:sz w:val="20"/>
          <w:szCs w:val="20"/>
        </w:rPr>
        <w:t xml:space="preserve">or </w:t>
      </w:r>
      <w:r w:rsidRPr="26F5573B" w:rsidR="1175872F">
        <w:rPr>
          <w:rFonts w:ascii="Avenir Next LT Pro" w:hAnsi="Avenir Next LT Pro"/>
          <w:i/>
          <w:iCs/>
          <w:sz w:val="20"/>
          <w:szCs w:val="20"/>
        </w:rPr>
        <w:t xml:space="preserve">call for </w:t>
      </w:r>
      <w:r w:rsidRPr="26F5573B" w:rsidR="56D242C5">
        <w:rPr>
          <w:rFonts w:ascii="Avenir Next LT Pro" w:hAnsi="Avenir Next LT Pro"/>
          <w:i/>
          <w:iCs/>
          <w:sz w:val="20"/>
          <w:szCs w:val="20"/>
        </w:rPr>
        <w:t>collaboration</w:t>
      </w:r>
      <w:r w:rsidRPr="26F5573B" w:rsidR="573C5918">
        <w:rPr>
          <w:rFonts w:ascii="Avenir Next LT Pro" w:hAnsi="Avenir Next LT Pro"/>
          <w:i/>
          <w:iCs/>
          <w:sz w:val="20"/>
          <w:szCs w:val="20"/>
        </w:rPr>
        <w:t xml:space="preserve"> in</w:t>
      </w:r>
      <w:r w:rsidRPr="26F5573B">
        <w:rPr>
          <w:rFonts w:ascii="Avenir Next LT Pro" w:hAnsi="Avenir Next LT Pro"/>
          <w:i/>
          <w:iCs/>
          <w:sz w:val="20"/>
          <w:szCs w:val="20"/>
        </w:rPr>
        <w:t xml:space="preserve"> the </w:t>
      </w:r>
      <w:r w:rsidRPr="26F5573B" w:rsidR="573C5918">
        <w:rPr>
          <w:rFonts w:ascii="Avenir Next LT Pro" w:hAnsi="Avenir Next LT Pro"/>
          <w:i/>
          <w:iCs/>
          <w:sz w:val="20"/>
          <w:szCs w:val="20"/>
        </w:rPr>
        <w:t>field</w:t>
      </w:r>
      <w:r w:rsidRPr="26F5573B">
        <w:rPr>
          <w:rFonts w:ascii="Avenir Next LT Pro" w:hAnsi="Avenir Next LT Pro"/>
          <w:i/>
          <w:iCs/>
          <w:sz w:val="20"/>
          <w:szCs w:val="20"/>
        </w:rPr>
        <w:t>.</w:t>
      </w:r>
      <w:r w:rsidRPr="26F5573B">
        <w:rPr>
          <w:rFonts w:ascii="Avenir Next LT Pro" w:hAnsi="Avenir Next LT Pro"/>
          <w:sz w:val="20"/>
          <w:szCs w:val="20"/>
        </w:rPr>
        <w:t>]</w:t>
      </w:r>
    </w:p>
    <w:sdt>
      <w:sdtPr>
        <w:rPr>
          <w:rFonts w:ascii="Avenir Next LT Pro" w:hAnsi="Avenir Next LT Pro"/>
          <w:sz w:val="20"/>
          <w:szCs w:val="20"/>
        </w:rPr>
        <w:tag w:val="D_Current Activities"/>
        <w:id w:val="1088897826"/>
        <w:placeholder>
          <w:docPart w:val="A43ECC9B95763D4881AEF3FDAF2BA631"/>
        </w:placeholder>
        <w:showingPlcHdr/>
        <w:text/>
      </w:sdtPr>
      <w:sdtEndPr>
        <w:rPr>
          <w:bCs/>
        </w:rPr>
      </w:sdtEndPr>
      <w:sdtContent>
        <w:p w:rsidRPr="00BF1CC4" w:rsidR="00550D98" w:rsidP="00550D98" w:rsidRDefault="00550D98" w14:paraId="73DC6896" w14:textId="77777777">
          <w:pPr>
            <w:spacing w:after="216" w:line="22" w:lineRule="atLeast"/>
            <w:rPr>
              <w:rFonts w:ascii="Avenir Next LT Pro" w:hAnsi="Avenir Next LT Pro"/>
              <w:sz w:val="20"/>
              <w:szCs w:val="20"/>
            </w:rPr>
          </w:pPr>
          <w:r w:rsidRPr="00BF1CC4">
            <w:rPr>
              <w:rStyle w:val="PlaceholderText"/>
              <w:rFonts w:ascii="Avenir Next LT Pro" w:hAnsi="Avenir Next LT Pro"/>
              <w:sz w:val="20"/>
              <w:szCs w:val="20"/>
            </w:rPr>
            <w:t>Click here to enter text.</w:t>
          </w:r>
        </w:p>
      </w:sdtContent>
    </w:sdt>
    <w:p w:rsidRPr="00BF1CC4" w:rsidR="00550D98" w:rsidP="00550D98" w:rsidRDefault="00550D98" w14:paraId="69A540BF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03B1BBC7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547D7358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6BBEDDB1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144BD0A1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3B8F77BF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09F1AA44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550D98" w14:paraId="171D97F2" w14:textId="77777777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-----------------------------------------------------------------------------------------------------------------------------------------</w:t>
      </w:r>
    </w:p>
    <w:p w:rsidRPr="00BF1CC4" w:rsidR="00550D98" w:rsidP="00550D98" w:rsidRDefault="004B59A2" w14:paraId="655ADCF4" w14:textId="5B0FC034">
      <w:pPr>
        <w:spacing w:after="216"/>
        <w:rPr>
          <w:rFonts w:ascii="Avenir Next LT Pro" w:hAnsi="Avenir Next LT Pro"/>
          <w:i/>
          <w:iCs/>
          <w:sz w:val="20"/>
          <w:szCs w:val="20"/>
        </w:rPr>
      </w:pPr>
      <w:r w:rsidRPr="1A2A9FBB">
        <w:rPr>
          <w:rFonts w:ascii="Avenir Next LT Pro" w:hAnsi="Avenir Next LT Pro"/>
          <w:b/>
          <w:bCs/>
          <w:sz w:val="20"/>
          <w:szCs w:val="20"/>
        </w:rPr>
        <w:t xml:space="preserve">IMPLEMENTATION </w:t>
      </w:r>
      <w:r w:rsidRPr="1E65AAB0">
        <w:rPr>
          <w:rFonts w:ascii="Avenir Next LT Pro" w:hAnsi="Avenir Next LT Pro"/>
          <w:b/>
          <w:bCs/>
          <w:sz w:val="20"/>
          <w:szCs w:val="20"/>
        </w:rPr>
        <w:t>TIMEFRAME</w:t>
      </w:r>
      <w:r w:rsidR="00080FA0">
        <w:rPr>
          <w:rFonts w:ascii="Avenir Next LT Pro" w:hAnsi="Avenir Next LT Pro"/>
          <w:b/>
          <w:bCs/>
          <w:sz w:val="20"/>
          <w:szCs w:val="20"/>
        </w:rPr>
        <w:t>:</w:t>
      </w:r>
      <w:r w:rsidRPr="60063FF0">
        <w:rPr>
          <w:rFonts w:ascii="Avenir Next LT Pro" w:hAnsi="Avenir Next LT Pro"/>
          <w:sz w:val="20"/>
          <w:szCs w:val="20"/>
        </w:rPr>
        <w:t xml:space="preserve"> </w:t>
      </w:r>
      <w:r w:rsidRPr="00BF1CC4" w:rsidR="00550D98">
        <w:rPr>
          <w:rFonts w:ascii="Avenir Next LT Pro" w:hAnsi="Avenir Next LT Pro"/>
          <w:i/>
          <w:iCs/>
          <w:sz w:val="20"/>
          <w:szCs w:val="20"/>
        </w:rPr>
        <w:t>[tick all that apply]</w:t>
      </w:r>
    </w:p>
    <w:p w:rsidRPr="00BF1CC4" w:rsidR="00550D98" w:rsidP="00550D98" w:rsidRDefault="00550D98" w14:paraId="69DB65C3" w14:textId="00485EE5">
      <w:pPr>
        <w:spacing w:after="216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628297361"/>
          <w:placeholder>
            <w:docPart w:val="EE2E505454D93F4EA507DE30B99F89EA"/>
          </w:placeholder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5A4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2023 </w:t>
      </w:r>
      <w:sdt>
        <w:sdtPr>
          <w:rPr>
            <w:rFonts w:ascii="Avenir Next LT Pro" w:hAnsi="Avenir Next LT Pro"/>
            <w:sz w:val="20"/>
            <w:szCs w:val="20"/>
          </w:rPr>
          <w:id w:val="528921070"/>
          <w:placeholder>
            <w:docPart w:val="AAD278B88D608F47A742F7D7E329B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2024 </w:t>
      </w:r>
      <w:sdt>
        <w:sdtPr>
          <w:rPr>
            <w:rFonts w:ascii="Avenir Next LT Pro" w:hAnsi="Avenir Next LT Pro"/>
            <w:sz w:val="20"/>
            <w:szCs w:val="20"/>
          </w:rPr>
          <w:id w:val="-1040427168"/>
          <w:placeholder>
            <w:docPart w:val="AAD278B88D608F47A742F7D7E329B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2025 </w:t>
      </w:r>
      <w:sdt>
        <w:sdtPr>
          <w:rPr>
            <w:rFonts w:ascii="Avenir Next LT Pro" w:hAnsi="Avenir Next LT Pro"/>
            <w:sz w:val="20"/>
            <w:szCs w:val="20"/>
          </w:rPr>
          <w:id w:val="-47146722"/>
          <w:placeholder>
            <w:docPart w:val="AAD278B88D608F47A742F7D7E329B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CC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2026</w:t>
      </w:r>
    </w:p>
    <w:p w:rsidR="00080FA0" w:rsidP="2655CDD0" w:rsidRDefault="00080FA0" w14:paraId="325FCB88" w14:textId="77777777">
      <w:pPr>
        <w:spacing w:after="216" w:line="276" w:lineRule="auto"/>
        <w:ind w:right="-5197"/>
        <w:rPr>
          <w:rFonts w:ascii="Avenir Next LT Pro" w:hAnsi="Avenir Next LT Pro"/>
          <w:b/>
          <w:bCs/>
          <w:sz w:val="20"/>
          <w:szCs w:val="20"/>
        </w:rPr>
      </w:pPr>
    </w:p>
    <w:p w:rsidRPr="00BF1CC4" w:rsidR="00515C15" w:rsidP="2655CDD0" w:rsidRDefault="004B59A2" w14:paraId="017EB197" w14:textId="58CC582E">
      <w:pPr>
        <w:spacing w:after="216" w:line="276" w:lineRule="auto"/>
        <w:ind w:right="-5197"/>
        <w:rPr>
          <w:rFonts w:ascii="Avenir Next LT Pro" w:hAnsi="Avenir Next LT Pro"/>
          <w:i/>
          <w:iCs/>
          <w:sz w:val="20"/>
          <w:szCs w:val="20"/>
        </w:rPr>
      </w:pPr>
      <w:r w:rsidRPr="1E65AAB0">
        <w:rPr>
          <w:rFonts w:ascii="Avenir Next LT Pro" w:hAnsi="Avenir Next LT Pro"/>
          <w:b/>
          <w:bCs/>
          <w:sz w:val="20"/>
          <w:szCs w:val="20"/>
        </w:rPr>
        <w:t>COUNTRIES IN FOCUS</w:t>
      </w:r>
      <w:r w:rsidRPr="2655CDD0" w:rsidR="2221C19A">
        <w:rPr>
          <w:rFonts w:ascii="Avenir Next LT Pro" w:hAnsi="Avenir Next LT Pro"/>
          <w:b/>
          <w:bCs/>
          <w:sz w:val="20"/>
          <w:szCs w:val="20"/>
        </w:rPr>
        <w:t xml:space="preserve">: </w:t>
      </w:r>
      <w:r w:rsidRPr="2655CDD0" w:rsidR="2221C19A">
        <w:rPr>
          <w:rFonts w:ascii="Avenir Next LT Pro" w:hAnsi="Avenir Next LT Pro"/>
          <w:i/>
          <w:iCs/>
          <w:sz w:val="20"/>
          <w:szCs w:val="20"/>
        </w:rPr>
        <w:t>[Name countries to be impacted by this action]</w:t>
      </w:r>
    </w:p>
    <w:p w:rsidRPr="00BF1CC4" w:rsidR="00515C15" w:rsidP="2655CDD0" w:rsidRDefault="00FA4EC4" w14:paraId="2FB1A7C6" w14:textId="3CFEED3B">
      <w:pPr>
        <w:spacing w:after="216" w:line="276" w:lineRule="auto"/>
        <w:ind w:right="-4913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tag w:val="O_Name"/>
          <w:id w:val="448786903"/>
          <w:placeholder>
            <w:docPart w:val="4796993D0AD03A449893489E4AA9EF15"/>
          </w:placeholder>
          <w:showingPlcHdr/>
          <w:text/>
        </w:sdtPr>
        <w:sdtContent>
          <w:r w:rsidRPr="2655CDD0" w:rsidR="2221C19A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</w:p>
    <w:p w:rsidRPr="00BF1CC4" w:rsidR="00D122F3" w:rsidP="00C22875" w:rsidRDefault="00D122F3" w14:paraId="3B8F7031" w14:textId="77777777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</w:p>
    <w:p w:rsidRPr="00BF1CC4" w:rsidR="6DFF70AF" w:rsidP="00C22875" w:rsidRDefault="004B59A2" w14:paraId="061961D0" w14:textId="3C92373C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  <w:r w:rsidRPr="0AEA1E59">
        <w:rPr>
          <w:rFonts w:ascii="Avenir Next LT Pro" w:hAnsi="Avenir Next LT Pro"/>
          <w:b/>
          <w:bCs/>
          <w:sz w:val="20"/>
          <w:szCs w:val="20"/>
        </w:rPr>
        <w:t>ESTIMATED FINANCIAL VALUE</w:t>
      </w:r>
      <w:r w:rsidRPr="0AEA1E59" w:rsidR="00C22875">
        <w:rPr>
          <w:rFonts w:ascii="Avenir Next LT Pro" w:hAnsi="Avenir Next LT Pro"/>
          <w:b/>
          <w:bCs/>
          <w:sz w:val="20"/>
          <w:szCs w:val="20"/>
        </w:rPr>
        <w:t>:</w:t>
      </w:r>
    </w:p>
    <w:p w:rsidRPr="00BF1CC4" w:rsidR="00C22875" w:rsidP="00C22875" w:rsidRDefault="00C22875" w14:paraId="5EE712D7" w14:textId="1EB8E755">
      <w:pPr>
        <w:spacing w:after="216"/>
        <w:rPr>
          <w:rFonts w:ascii="Avenir Next LT Pro" w:hAnsi="Avenir Next LT Pro"/>
          <w:i/>
          <w:iCs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[</w:t>
      </w:r>
      <w:r w:rsidRPr="7586DA45" w:rsidR="034B72F8">
        <w:rPr>
          <w:rFonts w:ascii="Avenir Next LT Pro" w:hAnsi="Avenir Next LT Pro"/>
          <w:i/>
          <w:sz w:val="20"/>
          <w:szCs w:val="20"/>
        </w:rPr>
        <w:t>If applicable, p</w:t>
      </w:r>
      <w:r w:rsidRPr="27C60270" w:rsidR="6DFF70AF">
        <w:rPr>
          <w:rFonts w:ascii="Avenir Next LT Pro" w:hAnsi="Avenir Next LT Pro"/>
          <w:i/>
          <w:iCs/>
          <w:sz w:val="20"/>
          <w:szCs w:val="20"/>
        </w:rPr>
        <w:t>lease</w:t>
      </w:r>
      <w:r w:rsidRPr="00BF1CC4" w:rsidR="6DFF70AF">
        <w:rPr>
          <w:rFonts w:ascii="Avenir Next LT Pro" w:hAnsi="Avenir Next LT Pro"/>
          <w:i/>
          <w:iCs/>
          <w:sz w:val="20"/>
          <w:szCs w:val="20"/>
        </w:rPr>
        <w:t xml:space="preserve"> enter the total estimated value of the pledge in US$ for the full planned implementation period</w:t>
      </w:r>
      <w:r w:rsidRPr="00BF1CC4">
        <w:rPr>
          <w:rFonts w:ascii="Avenir Next LT Pro" w:hAnsi="Avenir Next LT Pro"/>
          <w:sz w:val="20"/>
          <w:szCs w:val="20"/>
        </w:rPr>
        <w:t>]</w:t>
      </w:r>
    </w:p>
    <w:p w:rsidRPr="00BF1CC4" w:rsidR="00B36369" w:rsidP="00C22875" w:rsidRDefault="00D122F3" w14:paraId="653917BC" w14:textId="18537E5D">
      <w:pPr>
        <w:spacing w:after="216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tag w:val="O_Url"/>
          <w:id w:val="23608918"/>
          <w:placeholder>
            <w:docPart w:val="02B4117B3738264398DCD16AA8EA9168"/>
          </w:placeholder>
          <w:showingPlcHdr/>
          <w:text/>
        </w:sdtPr>
        <w:sdtContent>
          <w:r w:rsidRPr="00BF1CC4">
            <w:rPr>
              <w:rFonts w:ascii="Avenir Next LT Pro" w:hAnsi="Avenir Next LT Pro"/>
              <w:sz w:val="20"/>
              <w:szCs w:val="20"/>
            </w:rPr>
            <w:t>Click here to enter text.</w:t>
          </w:r>
        </w:sdtContent>
      </w:sdt>
    </w:p>
    <w:p w:rsidRPr="00BF1CC4" w:rsidR="00BF4883" w:rsidP="5B8146D9" w:rsidRDefault="00BF4883" w14:paraId="405DA699" w14:textId="23CC9F23">
      <w:pPr>
        <w:spacing w:after="216" w:line="276" w:lineRule="auto"/>
        <w:ind w:right="-4913"/>
        <w:rPr>
          <w:rFonts w:ascii="Avenir Next LT Pro" w:hAnsi="Avenir Next LT Pro"/>
          <w:sz w:val="20"/>
          <w:szCs w:val="20"/>
        </w:rPr>
      </w:pPr>
    </w:p>
    <w:p w:rsidR="005202A4" w:rsidP="1E65AAB0" w:rsidRDefault="005202A4" w14:paraId="52B98737" w14:textId="1F45F7D7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  <w:r w:rsidRPr="1E65AAB0">
        <w:rPr>
          <w:rFonts w:ascii="Avenir Next LT Pro" w:hAnsi="Avenir Next LT Pro"/>
          <w:b/>
          <w:bCs/>
          <w:sz w:val="20"/>
          <w:szCs w:val="20"/>
        </w:rPr>
        <w:t xml:space="preserve">RELATED </w:t>
      </w:r>
      <w:r w:rsidRPr="1E65AAB0" w:rsidR="1F1D1DC1">
        <w:rPr>
          <w:rFonts w:ascii="Avenir Next LT Pro" w:hAnsi="Avenir Next LT Pro"/>
          <w:b/>
          <w:bCs/>
          <w:sz w:val="20"/>
          <w:szCs w:val="20"/>
        </w:rPr>
        <w:t xml:space="preserve">ITU-D </w:t>
      </w:r>
      <w:r w:rsidRPr="1E65AAB0">
        <w:rPr>
          <w:rFonts w:ascii="Avenir Next LT Pro" w:hAnsi="Avenir Next LT Pro"/>
          <w:b/>
          <w:bCs/>
          <w:sz w:val="20"/>
          <w:szCs w:val="20"/>
        </w:rPr>
        <w:t xml:space="preserve">PRIORITIES AS DEFINED BY THE </w:t>
      </w:r>
      <w:r w:rsidRPr="1E65AAB0" w:rsidR="003A0918">
        <w:rPr>
          <w:rFonts w:ascii="Avenir Next LT Pro" w:hAnsi="Avenir Next LT Pro"/>
          <w:b/>
          <w:bCs/>
          <w:sz w:val="20"/>
          <w:szCs w:val="20"/>
        </w:rPr>
        <w:t xml:space="preserve">ITU </w:t>
      </w:r>
      <w:r w:rsidRPr="1E65AAB0">
        <w:rPr>
          <w:rFonts w:ascii="Avenir Next LT Pro" w:hAnsi="Avenir Next LT Pro"/>
          <w:b/>
          <w:bCs/>
          <w:sz w:val="20"/>
          <w:szCs w:val="20"/>
        </w:rPr>
        <w:t xml:space="preserve">WORLD TELECOMMUNICATION DEVELOPMENT CONFERENCE </w:t>
      </w:r>
      <w:r w:rsidRPr="1E65AAB0" w:rsidR="003A0918">
        <w:rPr>
          <w:rFonts w:ascii="Avenir Next LT Pro" w:hAnsi="Avenir Next LT Pro"/>
          <w:b/>
          <w:bCs/>
          <w:sz w:val="20"/>
          <w:szCs w:val="20"/>
        </w:rPr>
        <w:t>2022</w:t>
      </w:r>
      <w:r w:rsidRPr="1E65AAB0" w:rsidR="5E8AFE01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Pr="70081240" w:rsidR="5F4731F2">
        <w:rPr>
          <w:rFonts w:ascii="Avenir Next LT Pro" w:hAnsi="Avenir Next LT Pro"/>
          <w:sz w:val="20"/>
          <w:szCs w:val="20"/>
        </w:rPr>
        <w:t>[Tick the relevant boxes or delete the irrelevant items]</w:t>
      </w:r>
    </w:p>
    <w:p w:rsidRPr="00BF1CC4" w:rsidR="3FB62594" w:rsidP="00C22875" w:rsidRDefault="00EC6089" w14:paraId="363D00BA" w14:textId="791D1FC5">
      <w:pPr>
        <w:spacing w:after="216"/>
        <w:ind w:left="720"/>
        <w:rPr>
          <w:rFonts w:ascii="Avenir Next LT Pro" w:hAnsi="Avenir Next LT Pro"/>
          <w:i/>
          <w:iCs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677939258"/>
          <w:placeholder>
            <w:docPart w:val="DefaultPlaceholder_1081868574"/>
          </w:placeholder>
        </w:sdtPr>
        <w:sdtContent>
          <w:sdt>
            <w:sdtPr>
              <w:rPr>
                <w:rFonts w:ascii="Avenir Next LT Pro" w:hAnsi="Avenir Next LT Pro"/>
                <w:sz w:val="20"/>
                <w:szCs w:val="20"/>
              </w:rPr>
              <w:id w:val="-613832307"/>
              <w:placeholder>
                <w:docPart w:val="25ACD91416CCF640A8EECF9C27F00510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F2775">
                <w:rPr>
                  <w:rFonts w:hint="eastAsia" w:ascii="MS Gothic" w:hAnsi="MS Gothic" w:eastAsia="MS Gothic"/>
                  <w:sz w:val="20"/>
                  <w:szCs w:val="20"/>
                </w:rPr>
                <w:t>☐</w:t>
              </w:r>
            </w:sdtContent>
          </w:sdt>
        </w:sdtContent>
      </w:sdt>
      <w:r w:rsidR="00EF2775">
        <w:rPr>
          <w:rFonts w:ascii="Avenir Next LT Pro" w:hAnsi="Avenir Next LT Pro"/>
          <w:sz w:val="20"/>
          <w:szCs w:val="20"/>
        </w:rPr>
        <w:t xml:space="preserve"> </w:t>
      </w:r>
      <w:r w:rsidRPr="00BF1CC4" w:rsidR="578F879F">
        <w:rPr>
          <w:rFonts w:ascii="Avenir Next LT Pro" w:hAnsi="Avenir Next LT Pro"/>
          <w:sz w:val="20"/>
          <w:szCs w:val="20"/>
        </w:rPr>
        <w:t>Affordable</w:t>
      </w:r>
      <w:r w:rsidRPr="00BF1CC4" w:rsidR="578F879F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Pr="00BF1CC4" w:rsidR="578F879F">
        <w:rPr>
          <w:rFonts w:ascii="Avenir Next LT Pro" w:hAnsi="Avenir Next LT Pro"/>
          <w:sz w:val="20"/>
          <w:szCs w:val="20"/>
        </w:rPr>
        <w:t>connectivity</w:t>
      </w:r>
    </w:p>
    <w:p w:rsidRPr="00BF1CC4" w:rsidR="15843756" w:rsidP="00C22875" w:rsidRDefault="00EC6089" w14:paraId="253CCBB5" w14:textId="2EDD4141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2007149732"/>
          <w:placeholder>
            <w:docPart w:val="DefaultPlaceholder_1081868574"/>
          </w:placeholder>
        </w:sdtPr>
        <w:sdtContent>
          <w:sdt>
            <w:sdtPr>
              <w:rPr>
                <w:rFonts w:ascii="Avenir Next LT Pro" w:hAnsi="Avenir Next LT Pro"/>
                <w:sz w:val="20"/>
                <w:szCs w:val="20"/>
              </w:rPr>
              <w:id w:val="776688618"/>
              <w:placeholder>
                <w:docPart w:val="1EDDB811AC54234482954C8F718D1916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F2775">
                <w:rPr>
                  <w:rFonts w:hint="eastAsia" w:ascii="MS Gothic" w:hAnsi="MS Gothic" w:eastAsia="MS Gothic"/>
                  <w:sz w:val="20"/>
                  <w:szCs w:val="20"/>
                </w:rPr>
                <w:t>☐</w:t>
              </w:r>
            </w:sdtContent>
          </w:sdt>
        </w:sdtContent>
      </w:sdt>
      <w:r w:rsidR="00EF2775">
        <w:rPr>
          <w:rFonts w:ascii="Avenir Next LT Pro" w:hAnsi="Avenir Next LT Pro"/>
          <w:sz w:val="20"/>
          <w:szCs w:val="20"/>
        </w:rPr>
        <w:t xml:space="preserve"> </w:t>
      </w:r>
      <w:r w:rsidRPr="00BF1CC4" w:rsidR="578F879F">
        <w:rPr>
          <w:rFonts w:ascii="Avenir Next LT Pro" w:hAnsi="Avenir Next LT Pro"/>
          <w:sz w:val="20"/>
          <w:szCs w:val="20"/>
        </w:rPr>
        <w:t>Digital Transformation</w:t>
      </w:r>
    </w:p>
    <w:p w:rsidRPr="00BF1CC4" w:rsidR="67D2742E" w:rsidP="00C22875" w:rsidRDefault="00EC6089" w14:paraId="32A99765" w14:textId="6D58BB81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573407550"/>
          <w:placeholder>
            <w:docPart w:val="DefaultPlaceholder_1081868574"/>
          </w:placeholder>
        </w:sdtPr>
        <w:sdtContent>
          <w:sdt>
            <w:sdtPr>
              <w:rPr>
                <w:rFonts w:ascii="Avenir Next LT Pro" w:hAnsi="Avenir Next LT Pro"/>
                <w:sz w:val="20"/>
                <w:szCs w:val="20"/>
              </w:rPr>
              <w:id w:val="663750240"/>
              <w:placeholder>
                <w:docPart w:val="981E7831A42747419FE37723E96C4BEF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F2775">
                <w:rPr>
                  <w:rFonts w:hint="eastAsia" w:ascii="MS Gothic" w:hAnsi="MS Gothic" w:eastAsia="MS Gothic"/>
                  <w:sz w:val="20"/>
                  <w:szCs w:val="20"/>
                </w:rPr>
                <w:t>☐</w:t>
              </w:r>
            </w:sdtContent>
          </w:sdt>
        </w:sdtContent>
      </w:sdt>
      <w:r w:rsidR="00EF2775">
        <w:rPr>
          <w:rFonts w:ascii="Avenir Next LT Pro" w:hAnsi="Avenir Next LT Pro"/>
          <w:sz w:val="20"/>
          <w:szCs w:val="20"/>
        </w:rPr>
        <w:t xml:space="preserve"> </w:t>
      </w:r>
      <w:r w:rsidRPr="00BF1CC4" w:rsidR="578F879F">
        <w:rPr>
          <w:rFonts w:ascii="Avenir Next LT Pro" w:hAnsi="Avenir Next LT Pro"/>
          <w:sz w:val="20"/>
          <w:szCs w:val="20"/>
        </w:rPr>
        <w:t>Enabling policy and regulatory environment</w:t>
      </w:r>
    </w:p>
    <w:p w:rsidRPr="00BF1CC4" w:rsidR="3E63F7D5" w:rsidP="00C22875" w:rsidRDefault="00EC6089" w14:paraId="727413C7" w14:textId="6B336CAE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427215627"/>
          <w:placeholder>
            <w:docPart w:val="DefaultPlaceholder_1081868574"/>
          </w:placeholder>
        </w:sdtPr>
        <w:sdtContent>
          <w:sdt>
            <w:sdtPr>
              <w:rPr>
                <w:rFonts w:ascii="Avenir Next LT Pro" w:hAnsi="Avenir Next LT Pro"/>
                <w:sz w:val="20"/>
                <w:szCs w:val="20"/>
              </w:rPr>
              <w:id w:val="-2005039283"/>
              <w:placeholder>
                <w:docPart w:val="6D93E845B6C36C4DAF1561C6A6A0473E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F2775">
                <w:rPr>
                  <w:rFonts w:hint="eastAsia" w:ascii="MS Gothic" w:hAnsi="MS Gothic" w:eastAsia="MS Gothic"/>
                  <w:sz w:val="20"/>
                  <w:szCs w:val="20"/>
                </w:rPr>
                <w:t>☐</w:t>
              </w:r>
            </w:sdtContent>
          </w:sdt>
          <w:r w:rsidR="00EF2775">
            <w:rPr>
              <w:rFonts w:ascii="Avenir Next LT Pro" w:hAnsi="Avenir Next LT Pro"/>
              <w:sz w:val="20"/>
              <w:szCs w:val="20"/>
            </w:rPr>
            <w:t xml:space="preserve"> </w:t>
          </w:r>
        </w:sdtContent>
      </w:sdt>
      <w:r w:rsidRPr="00BF1CC4" w:rsidR="578F879F">
        <w:rPr>
          <w:rFonts w:ascii="Avenir Next LT Pro" w:hAnsi="Avenir Next LT Pro"/>
          <w:sz w:val="20"/>
          <w:szCs w:val="20"/>
        </w:rPr>
        <w:t>Resource mobilization and international cooperation</w:t>
      </w:r>
    </w:p>
    <w:p w:rsidRPr="00BF1CC4" w:rsidR="7A33601A" w:rsidP="00C22875" w:rsidRDefault="00EC6089" w14:paraId="63E746D9" w14:textId="5041FDBF">
      <w:pPr>
        <w:spacing w:after="216"/>
        <w:ind w:left="720"/>
        <w:rPr>
          <w:rFonts w:ascii="Avenir Next LT Pro" w:hAnsi="Avenir Next LT Pro"/>
          <w:b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914085100"/>
          <w:placeholder>
            <w:docPart w:val="DefaultPlaceholder_1081868574"/>
          </w:placeholder>
        </w:sdtPr>
        <w:sdtContent>
          <w:sdt>
            <w:sdtPr>
              <w:rPr>
                <w:rFonts w:ascii="Avenir Next LT Pro" w:hAnsi="Avenir Next LT Pro"/>
                <w:sz w:val="20"/>
                <w:szCs w:val="20"/>
              </w:rPr>
              <w:id w:val="1598446844"/>
              <w:placeholder>
                <w:docPart w:val="DD9D983AEDD2A94ABEC1DA036CEC9FD4"/>
              </w:placeholder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EF2775">
                <w:rPr>
                  <w:rFonts w:hint="eastAsia" w:ascii="MS Gothic" w:hAnsi="MS Gothic" w:eastAsia="MS Gothic"/>
                  <w:sz w:val="20"/>
                  <w:szCs w:val="20"/>
                </w:rPr>
                <w:t>☒</w:t>
              </w:r>
            </w:sdtContent>
          </w:sdt>
        </w:sdtContent>
      </w:sdt>
      <w:r w:rsidR="00EF2775">
        <w:rPr>
          <w:rFonts w:ascii="Avenir Next LT Pro" w:hAnsi="Avenir Next LT Pro"/>
          <w:sz w:val="20"/>
          <w:szCs w:val="20"/>
        </w:rPr>
        <w:t xml:space="preserve"> </w:t>
      </w:r>
      <w:r w:rsidRPr="00EF2775" w:rsidR="578F879F">
        <w:rPr>
          <w:rFonts w:ascii="Avenir Next LT Pro" w:hAnsi="Avenir Next LT Pro"/>
          <w:sz w:val="20"/>
          <w:szCs w:val="20"/>
        </w:rPr>
        <w:t>Inclusive and secure telecommunications/ICTs for sustainable development</w:t>
      </w:r>
      <w:r w:rsidRPr="0C8F3D06" w:rsidR="578F879F">
        <w:rPr>
          <w:rFonts w:ascii="Avenir Next LT Pro" w:hAnsi="Avenir Next LT Pro"/>
          <w:b/>
          <w:sz w:val="20"/>
          <w:szCs w:val="20"/>
        </w:rPr>
        <w:t xml:space="preserve"> </w:t>
      </w:r>
      <w:r w:rsidRPr="2AC7893A" w:rsidR="3DEF55B4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:rsidRPr="00BF1CC4" w:rsidR="3E2EB83F" w:rsidP="00C22875" w:rsidRDefault="3E2EB83F" w14:paraId="0B6C89F3" w14:textId="05C36A19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 xml:space="preserve">Please find more information on the ITU-D Priorities, as defined by WTDC-22, </w:t>
      </w:r>
      <w:hyperlink r:id="rId12">
        <w:r w:rsidRPr="00BF1CC4">
          <w:rPr>
            <w:rStyle w:val="Hyperlink"/>
            <w:rFonts w:ascii="Avenir Next LT Pro" w:hAnsi="Avenir Next LT Pro"/>
            <w:sz w:val="20"/>
            <w:szCs w:val="20"/>
          </w:rPr>
          <w:t>here</w:t>
        </w:r>
      </w:hyperlink>
      <w:r w:rsidRPr="00BF1CC4" w:rsidR="0003213F">
        <w:rPr>
          <w:rStyle w:val="Hyperlink"/>
          <w:rFonts w:ascii="Avenir Next LT Pro" w:hAnsi="Avenir Next LT Pro"/>
          <w:sz w:val="20"/>
          <w:szCs w:val="20"/>
        </w:rPr>
        <w:t>.</w:t>
      </w:r>
      <w:r w:rsidRPr="00BF1CC4" w:rsidR="0376DE99">
        <w:rPr>
          <w:rFonts w:ascii="Avenir Next LT Pro" w:hAnsi="Avenir Next LT Pro"/>
          <w:sz w:val="20"/>
          <w:szCs w:val="20"/>
        </w:rPr>
        <w:t xml:space="preserve"> </w:t>
      </w:r>
    </w:p>
    <w:p w:rsidRPr="00BF1CC4" w:rsidR="0003213F" w:rsidP="00C22875" w:rsidRDefault="0003213F" w14:paraId="441F3375" w14:textId="77777777">
      <w:pPr>
        <w:spacing w:after="216"/>
        <w:rPr>
          <w:rFonts w:ascii="Avenir Next LT Pro" w:hAnsi="Avenir Next LT Pro"/>
          <w:sz w:val="20"/>
          <w:szCs w:val="20"/>
        </w:rPr>
      </w:pPr>
    </w:p>
    <w:p w:rsidR="2E2698D3" w:rsidP="2E2698D3" w:rsidRDefault="005202A4" w14:paraId="6CC246F2" w14:textId="67122FCC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 xml:space="preserve">RELATED ITU PRIORITIES AS DEFINED BY ITU PLENIPOTENTIARY CONFERENCE </w:t>
      </w:r>
      <w:r w:rsidRPr="00BF1CC4" w:rsidR="003A0918">
        <w:rPr>
          <w:rFonts w:ascii="Avenir Next LT Pro" w:hAnsi="Avenir Next LT Pro"/>
          <w:b/>
          <w:bCs/>
          <w:sz w:val="20"/>
          <w:szCs w:val="20"/>
        </w:rPr>
        <w:t>2022</w:t>
      </w:r>
      <w:r w:rsidRPr="2AC7893A" w:rsidR="6C0DC15D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Pr="2AC7893A" w:rsidR="6C0DC15D">
        <w:rPr>
          <w:rFonts w:ascii="Avenir Next LT Pro" w:hAnsi="Avenir Next LT Pro"/>
          <w:sz w:val="20"/>
          <w:szCs w:val="20"/>
        </w:rPr>
        <w:t>[Tick the relevant boxes or delete the irrelevant items]</w:t>
      </w:r>
    </w:p>
    <w:p w:rsidRPr="00BF1CC4" w:rsidR="003A0918" w:rsidP="00C22875" w:rsidRDefault="00EC6089" w14:paraId="244EE260" w14:textId="494DF253">
      <w:pPr>
        <w:spacing w:after="216"/>
        <w:ind w:left="720"/>
        <w:rPr>
          <w:rFonts w:ascii="Avenir Next LT Pro" w:hAnsi="Avenir Next LT Pro"/>
          <w:i/>
          <w:iCs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533545818"/>
          <w:placeholder>
            <w:docPart w:val="E5CD5A5A73D5054F9D2F66375F804187"/>
          </w:placeholder>
        </w:sdtPr>
        <w:sdtContent>
          <w:sdt>
            <w:sdtPr>
              <w:rPr>
                <w:rFonts w:ascii="Avenir Next LT Pro" w:hAnsi="Avenir Next LT Pro"/>
                <w:sz w:val="20"/>
                <w:szCs w:val="20"/>
              </w:rPr>
              <w:id w:val="-490564149"/>
              <w:placeholder>
                <w:docPart w:val="DC6B69644C3E184D8A1120CD2BB16DFC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F2775">
                <w:rPr>
                  <w:rFonts w:hint="eastAsia" w:ascii="MS Gothic" w:hAnsi="MS Gothic" w:eastAsia="MS Gothic"/>
                  <w:sz w:val="20"/>
                  <w:szCs w:val="20"/>
                </w:rPr>
                <w:t>☐</w:t>
              </w:r>
            </w:sdtContent>
          </w:sdt>
        </w:sdtContent>
      </w:sdt>
      <w:r w:rsidR="00EF2775">
        <w:rPr>
          <w:rFonts w:ascii="Avenir Next LT Pro" w:hAnsi="Avenir Next LT Pro"/>
          <w:sz w:val="20"/>
          <w:szCs w:val="20"/>
        </w:rPr>
        <w:t xml:space="preserve"> </w:t>
      </w:r>
      <w:r w:rsidRPr="00BF1CC4" w:rsidR="003A0918">
        <w:rPr>
          <w:rFonts w:ascii="Avenir Next LT Pro" w:hAnsi="Avenir Next LT Pro"/>
          <w:sz w:val="20"/>
          <w:szCs w:val="20"/>
        </w:rPr>
        <w:t xml:space="preserve">Spectrum use for space and terrestrial </w:t>
      </w:r>
      <w:proofErr w:type="gramStart"/>
      <w:r w:rsidRPr="00BF1CC4" w:rsidR="003A0918">
        <w:rPr>
          <w:rFonts w:ascii="Avenir Next LT Pro" w:hAnsi="Avenir Next LT Pro"/>
          <w:sz w:val="20"/>
          <w:szCs w:val="20"/>
        </w:rPr>
        <w:t>services</w:t>
      </w:r>
      <w:proofErr w:type="gramEnd"/>
      <w:r w:rsidRPr="00BF1CC4" w:rsidR="003A0918">
        <w:rPr>
          <w:rFonts w:ascii="Avenir Next LT Pro" w:hAnsi="Avenir Next LT Pro"/>
          <w:sz w:val="20"/>
          <w:szCs w:val="20"/>
        </w:rPr>
        <w:t xml:space="preserve"> </w:t>
      </w:r>
    </w:p>
    <w:p w:rsidRPr="00BF1CC4" w:rsidR="003A0918" w:rsidP="00C22875" w:rsidRDefault="00EF2775" w14:paraId="014F3659" w14:textId="5B9B43FB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336283891"/>
          <w:placeholder>
            <w:docPart w:val="5A635281D690DD43927A6637520E7BF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554880">
        <w:rPr>
          <w:rFonts w:ascii="Avenir Next LT Pro" w:hAnsi="Avenir Next LT Pro"/>
          <w:sz w:val="20"/>
          <w:szCs w:val="20"/>
        </w:rPr>
        <w:t xml:space="preserve">International telecommunication numbering resources </w:t>
      </w:r>
    </w:p>
    <w:p w:rsidRPr="00BF1CC4" w:rsidR="003A0918" w:rsidP="00C22875" w:rsidRDefault="00EF2775" w14:paraId="56E4B405" w14:textId="6494E674">
      <w:pPr>
        <w:spacing w:after="216"/>
        <w:ind w:left="720"/>
        <w:rPr>
          <w:rFonts w:ascii="Avenir Next LT Pro" w:hAnsi="Avenir Next LT Pro"/>
          <w:b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867523867"/>
          <w:placeholder>
            <w:docPart w:val="C5D3C6AB0226F64DB025E2453F2BE70E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☒</w:t>
          </w:r>
        </w:sdtContent>
      </w:sdt>
      <w:r w:rsidRPr="00B913D6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Pr="00EF2775" w:rsidR="00554880">
        <w:rPr>
          <w:rFonts w:ascii="Avenir Next LT Pro" w:hAnsi="Avenir Next LT Pro"/>
          <w:sz w:val="20"/>
          <w:szCs w:val="20"/>
        </w:rPr>
        <w:t>In</w:t>
      </w:r>
      <w:r w:rsidRPr="00EF2775" w:rsidR="0017286A">
        <w:rPr>
          <w:rFonts w:ascii="Avenir Next LT Pro" w:hAnsi="Avenir Next LT Pro"/>
          <w:sz w:val="20"/>
          <w:szCs w:val="20"/>
        </w:rPr>
        <w:t>clusive and secure telecommunication/ICT infrastructure and services</w:t>
      </w:r>
      <w:r w:rsidRPr="0C8F3D06" w:rsidR="0017286A">
        <w:rPr>
          <w:rFonts w:ascii="Avenir Next LT Pro" w:hAnsi="Avenir Next LT Pro"/>
          <w:b/>
          <w:sz w:val="20"/>
          <w:szCs w:val="20"/>
        </w:rPr>
        <w:t xml:space="preserve"> </w:t>
      </w:r>
    </w:p>
    <w:p w:rsidRPr="00BF1CC4" w:rsidR="003A0918" w:rsidP="00C22875" w:rsidRDefault="00EF2775" w14:paraId="1EDB0CCB" w14:textId="3CE9DCCB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829278564"/>
          <w:placeholder>
            <w:docPart w:val="C65E5D081A38DB4ABA23FB395E304C8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17286A">
        <w:rPr>
          <w:rFonts w:ascii="Avenir Next LT Pro" w:hAnsi="Avenir Next LT Pro"/>
          <w:sz w:val="20"/>
          <w:szCs w:val="20"/>
        </w:rPr>
        <w:t xml:space="preserve">Digital applications </w:t>
      </w:r>
    </w:p>
    <w:p w:rsidRPr="00BF1CC4" w:rsidR="003A0918" w:rsidP="00C22875" w:rsidRDefault="00EF2775" w14:paraId="5486990B" w14:textId="5F864BC6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493767835"/>
          <w:placeholder>
            <w:docPart w:val="E92A3C19CD89754AB55F706CDC16B76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03213F">
        <w:rPr>
          <w:rFonts w:ascii="Avenir Next LT Pro" w:hAnsi="Avenir Next LT Pro"/>
          <w:sz w:val="20"/>
          <w:szCs w:val="20"/>
        </w:rPr>
        <w:t xml:space="preserve">Enabling </w:t>
      </w:r>
      <w:r w:rsidRPr="00BF1CC4" w:rsidR="0017286A">
        <w:rPr>
          <w:rFonts w:ascii="Avenir Next LT Pro" w:hAnsi="Avenir Next LT Pro"/>
          <w:sz w:val="20"/>
          <w:szCs w:val="20"/>
        </w:rPr>
        <w:t>en</w:t>
      </w:r>
      <w:r w:rsidRPr="00BF1CC4" w:rsidR="0003213F">
        <w:rPr>
          <w:rFonts w:ascii="Avenir Next LT Pro" w:hAnsi="Avenir Next LT Pro"/>
          <w:sz w:val="20"/>
          <w:szCs w:val="20"/>
        </w:rPr>
        <w:t xml:space="preserve">vironment </w:t>
      </w:r>
    </w:p>
    <w:p w:rsidRPr="00BF1CC4" w:rsidR="0003213F" w:rsidP="00C22875" w:rsidRDefault="0003213F" w14:paraId="2D9B901E" w14:textId="27AD94B1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 xml:space="preserve">Please find more information on the ITU Priorities, as defined by PP-22, </w:t>
      </w:r>
      <w:hyperlink w:history="1" r:id="rId13">
        <w:r w:rsidRPr="00BF1CC4">
          <w:rPr>
            <w:rStyle w:val="Hyperlink"/>
            <w:rFonts w:ascii="Avenir Next LT Pro" w:hAnsi="Avenir Next LT Pro"/>
            <w:sz w:val="20"/>
            <w:szCs w:val="20"/>
          </w:rPr>
          <w:t>here</w:t>
        </w:r>
      </w:hyperlink>
      <w:r w:rsidRPr="00BF1CC4">
        <w:rPr>
          <w:rFonts w:ascii="Avenir Next LT Pro" w:hAnsi="Avenir Next LT Pro"/>
          <w:sz w:val="20"/>
          <w:szCs w:val="20"/>
        </w:rPr>
        <w:t xml:space="preserve"> </w:t>
      </w:r>
    </w:p>
    <w:p w:rsidRPr="00BF1CC4" w:rsidR="0003213F" w:rsidP="00C22875" w:rsidRDefault="0003213F" w14:paraId="074EE3BE" w14:textId="77777777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</w:p>
    <w:p w:rsidRPr="00BF1CC4" w:rsidR="00C43F6E" w:rsidP="00C22875" w:rsidRDefault="005202A4" w14:paraId="06F72315" w14:textId="3BDA2AA1">
      <w:pPr>
        <w:spacing w:after="216"/>
        <w:rPr>
          <w:rFonts w:ascii="Avenir Next LT Pro" w:hAnsi="Avenir Next LT Pro"/>
          <w:b/>
          <w:bCs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RELATED</w:t>
      </w:r>
      <w:r w:rsidRPr="00BF1CC4" w:rsidR="003C49E2">
        <w:rPr>
          <w:rFonts w:ascii="Avenir Next LT Pro" w:hAnsi="Avenir Next LT Pro"/>
          <w:b/>
          <w:bCs/>
          <w:sz w:val="20"/>
          <w:szCs w:val="20"/>
        </w:rPr>
        <w:t xml:space="preserve"> WSIS </w:t>
      </w:r>
      <w:r w:rsidRPr="00BF1CC4">
        <w:rPr>
          <w:rFonts w:ascii="Avenir Next LT Pro" w:hAnsi="Avenir Next LT Pro"/>
          <w:b/>
          <w:bCs/>
          <w:sz w:val="20"/>
          <w:szCs w:val="20"/>
        </w:rPr>
        <w:t>ACTION LINE</w:t>
      </w:r>
      <w:r w:rsidRPr="00BF1CC4" w:rsidR="003C49E2">
        <w:rPr>
          <w:rFonts w:ascii="Avenir Next LT Pro" w:hAnsi="Avenir Next LT Pro"/>
          <w:b/>
          <w:bCs/>
          <w:sz w:val="20"/>
          <w:szCs w:val="20"/>
        </w:rPr>
        <w:t xml:space="preserve">: </w:t>
      </w:r>
      <w:r w:rsidRPr="00BF1CC4" w:rsidR="00B910B3">
        <w:rPr>
          <w:rFonts w:ascii="Avenir Next LT Pro" w:hAnsi="Avenir Next LT Pro"/>
          <w:sz w:val="20"/>
          <w:szCs w:val="20"/>
        </w:rPr>
        <w:t>[Tick the relevant boxes or delete the irrelevant items]</w:t>
      </w:r>
    </w:p>
    <w:p w:rsidRPr="00BF1CC4" w:rsidR="00DE1174" w:rsidP="00C22875" w:rsidRDefault="00EF2775" w14:paraId="60D65F68" w14:textId="3233E0C5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665328527"/>
          <w:placeholder>
            <w:docPart w:val="1310C4B4D2F7234A926B7269EB0863D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/>
          <w:sz w:val="20"/>
          <w:szCs w:val="20"/>
        </w:rPr>
        <w:t xml:space="preserve">C1: </w:t>
      </w:r>
      <w:r w:rsidRPr="00BF1CC4" w:rsidR="00DE1174">
        <w:rPr>
          <w:rFonts w:ascii="Avenir Next LT Pro" w:hAnsi="Avenir Next LT Pro" w:eastAsia="Calibri" w:cs="Calibri"/>
          <w:color w:val="444444"/>
          <w:sz w:val="20"/>
          <w:szCs w:val="20"/>
        </w:rPr>
        <w:t>The role of governments and all stakeholders in the promotion of ICTs for development</w:t>
      </w:r>
    </w:p>
    <w:p w:rsidRPr="00BF1CC4" w:rsidR="00DE1174" w:rsidP="00C22875" w:rsidRDefault="00EF2775" w14:paraId="3721E434" w14:textId="33461A0A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283038933"/>
          <w:placeholder>
            <w:docPart w:val="09063C9788A13043BA875B5DAE4163D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 w:eastAsia="Calibri" w:cs="Calibri"/>
          <w:color w:val="444444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 w:eastAsia="Calibri" w:cs="Calibri"/>
          <w:color w:val="444444"/>
          <w:sz w:val="20"/>
          <w:szCs w:val="20"/>
        </w:rPr>
        <w:t>C2: Information and communication infrastructure</w:t>
      </w:r>
    </w:p>
    <w:p w:rsidRPr="00BF1CC4" w:rsidR="00DE1174" w:rsidP="00C22875" w:rsidRDefault="00EF2775" w14:paraId="6C2A0705" w14:textId="151D8CF8">
      <w:pPr>
        <w:spacing w:after="216"/>
        <w:ind w:left="720"/>
        <w:rPr>
          <w:rFonts w:ascii="Avenir Next LT Pro" w:hAnsi="Avenir Next LT Pro"/>
          <w:b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84684829"/>
          <w:placeholder>
            <w:docPart w:val="058F85AB5225CA4ABBE47D5B06F31830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☒</w:t>
          </w:r>
        </w:sdtContent>
      </w:sdt>
      <w:r w:rsidRPr="00B913D6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Pr="00EF2775" w:rsidR="00DE1174">
        <w:rPr>
          <w:rFonts w:ascii="Avenir Next LT Pro" w:hAnsi="Avenir Next LT Pro"/>
          <w:sz w:val="20"/>
          <w:szCs w:val="20"/>
        </w:rPr>
        <w:t>C3: Access to information and knowledge</w:t>
      </w:r>
    </w:p>
    <w:p w:rsidRPr="00BF1CC4" w:rsidR="00DE1174" w:rsidP="00C22875" w:rsidRDefault="00EF2775" w14:paraId="6F8CFFA2" w14:textId="71FD4E9C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644418543"/>
          <w:placeholder>
            <w:docPart w:val="AAAFE21DF4C46C4BB168FD54688F58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/>
          <w:sz w:val="20"/>
          <w:szCs w:val="20"/>
        </w:rPr>
        <w:t>C4: Capacity building</w:t>
      </w:r>
    </w:p>
    <w:p w:rsidRPr="00BF1CC4" w:rsidR="00DE1174" w:rsidP="00C22875" w:rsidRDefault="00EF2775" w14:paraId="6DF3E069" w14:textId="601FBC90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974723676"/>
          <w:placeholder>
            <w:docPart w:val="1724FE4108347A44A88468F6E5C4E2C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/>
          <w:sz w:val="20"/>
          <w:szCs w:val="20"/>
        </w:rPr>
        <w:t xml:space="preserve">C5: Building confidence and security in the use of </w:t>
      </w:r>
      <w:proofErr w:type="gramStart"/>
      <w:r w:rsidRPr="00BF1CC4" w:rsidR="00DE1174">
        <w:rPr>
          <w:rFonts w:ascii="Avenir Next LT Pro" w:hAnsi="Avenir Next LT Pro"/>
          <w:sz w:val="20"/>
          <w:szCs w:val="20"/>
        </w:rPr>
        <w:t>ICTs</w:t>
      </w:r>
      <w:proofErr w:type="gramEnd"/>
    </w:p>
    <w:p w:rsidRPr="00BF1CC4" w:rsidR="00DE1174" w:rsidP="00C22875" w:rsidRDefault="00EF2775" w14:paraId="4DF6489E" w14:textId="4F98FA40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837411987"/>
          <w:placeholder>
            <w:docPart w:val="3CB92A192011454FB0D117A2C7A81B0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/>
          <w:sz w:val="20"/>
          <w:szCs w:val="20"/>
        </w:rPr>
        <w:t xml:space="preserve">C6: Enabling </w:t>
      </w:r>
      <w:proofErr w:type="gramStart"/>
      <w:r w:rsidRPr="00BF1CC4" w:rsidR="00DE1174">
        <w:rPr>
          <w:rFonts w:ascii="Avenir Next LT Pro" w:hAnsi="Avenir Next LT Pro"/>
          <w:sz w:val="20"/>
          <w:szCs w:val="20"/>
        </w:rPr>
        <w:t>environment</w:t>
      </w:r>
      <w:proofErr w:type="gramEnd"/>
    </w:p>
    <w:p w:rsidRPr="00BF1CC4" w:rsidR="00DE1174" w:rsidP="00C22875" w:rsidRDefault="00EF2775" w14:paraId="7C8431B1" w14:textId="702FD559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1268778593"/>
          <w:placeholder>
            <w:docPart w:val="4088DA898AC4CE4EA1955A2BA6F41F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/>
          <w:sz w:val="20"/>
          <w:szCs w:val="20"/>
        </w:rPr>
        <w:t>C7: ICT applications</w:t>
      </w:r>
    </w:p>
    <w:p w:rsidRPr="00BF1CC4" w:rsidR="00DE1174" w:rsidP="00C22875" w:rsidRDefault="00EF2775" w14:paraId="6C1D18B5" w14:textId="7D5A8DF2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977328577"/>
          <w:placeholder>
            <w:docPart w:val="E0C06367C45D204E8A5A0D3986BE00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>
        <w:rPr>
          <w:rFonts w:ascii="Avenir Next LT Pro" w:hAnsi="Avenir Next LT Pro"/>
          <w:sz w:val="20"/>
          <w:szCs w:val="20"/>
        </w:rPr>
        <w:t xml:space="preserve"> </w:t>
      </w:r>
      <w:r w:rsidRPr="00BF1CC4" w:rsidR="00DE1174">
        <w:rPr>
          <w:rFonts w:ascii="Avenir Next LT Pro" w:hAnsi="Avenir Next LT Pro"/>
          <w:sz w:val="20"/>
          <w:szCs w:val="20"/>
        </w:rPr>
        <w:t xml:space="preserve">C8: Cultural diversity and identity, linguistic </w:t>
      </w:r>
      <w:proofErr w:type="gramStart"/>
      <w:r w:rsidRPr="00BF1CC4" w:rsidR="00DE1174">
        <w:rPr>
          <w:rFonts w:ascii="Avenir Next LT Pro" w:hAnsi="Avenir Next LT Pro"/>
          <w:sz w:val="20"/>
          <w:szCs w:val="20"/>
        </w:rPr>
        <w:t>diversity</w:t>
      </w:r>
      <w:proofErr w:type="gramEnd"/>
      <w:r w:rsidRPr="00BF1CC4" w:rsidR="00DE1174">
        <w:rPr>
          <w:rFonts w:ascii="Avenir Next LT Pro" w:hAnsi="Avenir Next LT Pro"/>
          <w:sz w:val="20"/>
          <w:szCs w:val="20"/>
        </w:rPr>
        <w:t xml:space="preserve"> and local content</w:t>
      </w:r>
    </w:p>
    <w:p w:rsidRPr="00BF1CC4" w:rsidR="00DE1174" w:rsidP="00C22875" w:rsidRDefault="00EC6089" w14:paraId="58405228" w14:textId="21091444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-57744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775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 w:rsidR="00DE1174">
        <w:rPr>
          <w:rFonts w:ascii="Avenir Next LT Pro" w:hAnsi="Avenir Next LT Pro"/>
          <w:sz w:val="20"/>
          <w:szCs w:val="20"/>
        </w:rPr>
        <w:t xml:space="preserve">  C9: Media</w:t>
      </w:r>
    </w:p>
    <w:p w:rsidRPr="00BF1CC4" w:rsidR="00DE1174" w:rsidP="00C22875" w:rsidRDefault="00EC6089" w14:paraId="6B564A51" w14:textId="745B47F2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6116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775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 w:rsidR="00DE1174">
        <w:rPr>
          <w:rFonts w:ascii="Avenir Next LT Pro" w:hAnsi="Avenir Next LT Pro"/>
          <w:sz w:val="20"/>
          <w:szCs w:val="20"/>
        </w:rPr>
        <w:t xml:space="preserve">  C10: Ethical dimensions the Information Society</w:t>
      </w:r>
    </w:p>
    <w:p w:rsidRPr="00BF1CC4" w:rsidR="00DE1174" w:rsidP="00C22875" w:rsidRDefault="00EC6089" w14:paraId="5AC9198D" w14:textId="6CE4078C">
      <w:pPr>
        <w:spacing w:after="216"/>
        <w:ind w:left="720"/>
        <w:rPr>
          <w:rFonts w:ascii="Avenir Next LT Pro" w:hAnsi="Avenir Next LT Pro"/>
          <w:sz w:val="20"/>
          <w:szCs w:val="20"/>
        </w:rPr>
      </w:pPr>
      <w:sdt>
        <w:sdtPr>
          <w:rPr>
            <w:rFonts w:ascii="Avenir Next LT Pro" w:hAnsi="Avenir Next LT Pro"/>
            <w:sz w:val="20"/>
            <w:szCs w:val="20"/>
          </w:rPr>
          <w:id w:val="167915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775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BF1CC4" w:rsidR="00DE1174">
        <w:rPr>
          <w:rFonts w:ascii="Avenir Next LT Pro" w:hAnsi="Avenir Next LT Pro"/>
          <w:sz w:val="20"/>
          <w:szCs w:val="20"/>
        </w:rPr>
        <w:t xml:space="preserve">  C11: International and regional cooperation</w:t>
      </w:r>
    </w:p>
    <w:p w:rsidRPr="00BF1CC4" w:rsidR="00DE1174" w:rsidP="00C22875" w:rsidRDefault="00DE1174" w14:paraId="1AE5F3E1" w14:textId="77777777">
      <w:pPr>
        <w:spacing w:after="216"/>
        <w:rPr>
          <w:rFonts w:ascii="Avenir Next LT Pro" w:hAnsi="Avenir Next LT Pro"/>
          <w:sz w:val="20"/>
          <w:szCs w:val="20"/>
        </w:rPr>
      </w:pPr>
    </w:p>
    <w:p w:rsidRPr="00BF1CC4" w:rsidR="00DE1174" w:rsidP="00C22875" w:rsidRDefault="005202A4" w14:paraId="521B624D" w14:textId="405D7722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b/>
          <w:bCs/>
          <w:sz w:val="20"/>
          <w:szCs w:val="20"/>
        </w:rPr>
        <w:t>RELATED</w:t>
      </w:r>
      <w:r w:rsidRPr="00BF1CC4" w:rsidR="00DE1174">
        <w:rPr>
          <w:rFonts w:ascii="Avenir Next LT Pro" w:hAnsi="Avenir Next LT Pro"/>
          <w:b/>
          <w:bCs/>
          <w:sz w:val="20"/>
          <w:szCs w:val="20"/>
        </w:rPr>
        <w:t xml:space="preserve"> SDG: </w:t>
      </w:r>
      <w:r w:rsidRPr="00BF1CC4" w:rsidR="00DE1174">
        <w:rPr>
          <w:rFonts w:ascii="Avenir Next LT Pro" w:hAnsi="Avenir Next LT Pro"/>
          <w:sz w:val="20"/>
          <w:szCs w:val="20"/>
        </w:rPr>
        <w:t>[</w:t>
      </w:r>
      <w:r w:rsidRPr="00BF1CC4" w:rsidR="004504E8">
        <w:rPr>
          <w:rFonts w:ascii="Avenir Next LT Pro" w:hAnsi="Avenir Next LT Pro"/>
          <w:sz w:val="20"/>
          <w:szCs w:val="20"/>
        </w:rPr>
        <w:t>Please indicate the SDGs most related to your pledge</w:t>
      </w:r>
      <w:r w:rsidRPr="00BF1CC4" w:rsidR="00DE1174">
        <w:rPr>
          <w:rFonts w:ascii="Avenir Next LT Pro" w:hAnsi="Avenir Next LT Pro"/>
          <w:sz w:val="20"/>
          <w:szCs w:val="20"/>
        </w:rPr>
        <w:t>]</w:t>
      </w:r>
    </w:p>
    <w:p w:rsidRPr="00BF1CC4" w:rsidR="00A04ABB" w:rsidP="00C22875" w:rsidRDefault="00EF1862" w14:paraId="3260FBCE" w14:textId="75D4D9CC">
      <w:pPr>
        <w:spacing w:after="216"/>
        <w:rPr>
          <w:rFonts w:ascii="Avenir Next LT Pro" w:hAnsi="Avenir Next LT Pro"/>
          <w:sz w:val="20"/>
          <w:szCs w:val="20"/>
        </w:rPr>
      </w:pPr>
      <w:r w:rsidRPr="00BF1CC4">
        <w:rPr>
          <w:rFonts w:ascii="Avenir Next LT Pro" w:hAnsi="Avenir Next LT Pro"/>
          <w:sz w:val="20"/>
          <w:szCs w:val="20"/>
        </w:rPr>
        <w:t>Which of the </w:t>
      </w:r>
      <w:hyperlink w:tgtFrame="_blank" w:tooltip="17 SDGs" w:history="1" r:id="rId14">
        <w:r w:rsidRPr="00BF1CC4">
          <w:rPr>
            <w:rStyle w:val="Hyperlink"/>
            <w:rFonts w:ascii="Avenir Next LT Pro" w:hAnsi="Avenir Next LT Pro"/>
            <w:sz w:val="20"/>
            <w:szCs w:val="20"/>
          </w:rPr>
          <w:t>17 SDGs</w:t>
        </w:r>
      </w:hyperlink>
      <w:r w:rsidRPr="00BF1CC4">
        <w:rPr>
          <w:rFonts w:ascii="Avenir Next LT Pro" w:hAnsi="Avenir Next LT Pro"/>
          <w:sz w:val="20"/>
          <w:szCs w:val="20"/>
        </w:rPr>
        <w:t> is most related to your pledge. Select all that apply.</w:t>
      </w:r>
    </w:p>
    <w:tbl>
      <w:tblPr>
        <w:tblStyle w:val="TableGrid"/>
        <w:tblW w:w="9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7"/>
        <w:gridCol w:w="4508"/>
      </w:tblGrid>
      <w:tr w:rsidRPr="00BF1CC4" w:rsidR="00DE1174" w:rsidTr="5763F915" w14:paraId="60A5A17B" w14:textId="77777777">
        <w:tc>
          <w:tcPr>
            <w:tcW w:w="4957" w:type="dxa"/>
            <w:tcMar/>
          </w:tcPr>
          <w:p w:rsidRPr="00BF1CC4" w:rsidR="00DE1174" w:rsidP="00C22875" w:rsidRDefault="00EC6089" w14:paraId="01F364D7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6734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1: No Poverty</w:t>
            </w:r>
          </w:p>
          <w:p w:rsidRPr="00BF1CC4" w:rsidR="00DE1174" w:rsidP="00C22875" w:rsidRDefault="00EC6089" w14:paraId="71704A71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7740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2: Zero Hunger</w:t>
            </w:r>
          </w:p>
          <w:p w:rsidRPr="00BF1CC4" w:rsidR="00DE1174" w:rsidP="00C22875" w:rsidRDefault="00EC6089" w14:paraId="7BE4D60C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18404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3: Good Health and Well- </w:t>
            </w:r>
            <w:proofErr w:type="gramStart"/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>being</w:t>
            </w:r>
            <w:proofErr w:type="gramEnd"/>
          </w:p>
          <w:p w:rsidRPr="00BF1CC4" w:rsidR="00DE1174" w:rsidP="00C22875" w:rsidRDefault="00EC6089" w14:paraId="14F48B04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0445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4: Quality Education</w:t>
            </w:r>
          </w:p>
          <w:p w:rsidRPr="00BF1CC4" w:rsidR="00DE1174" w:rsidP="00C22875" w:rsidRDefault="00EC6089" w14:paraId="0485C74A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12238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5: Gender Equality</w:t>
            </w:r>
          </w:p>
          <w:p w:rsidRPr="00BF1CC4" w:rsidR="00DE1174" w:rsidP="00C22875" w:rsidRDefault="00EC6089" w14:paraId="1B3B0327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14393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6: Clean Water and Sanitation</w:t>
            </w:r>
          </w:p>
          <w:p w:rsidRPr="00BF1CC4" w:rsidR="00DE1174" w:rsidP="00C22875" w:rsidRDefault="00EC6089" w14:paraId="41F4BB85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6938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7: Affordable and Clean Energy</w:t>
            </w:r>
          </w:p>
          <w:p w:rsidRPr="00BF1CC4" w:rsidR="00DE1174" w:rsidP="00C22875" w:rsidRDefault="00EC6089" w14:paraId="64CABAAD" w14:textId="77777777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04043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8: Decent Work and Economic Growth</w:t>
            </w:r>
          </w:p>
          <w:p w:rsidRPr="00BF1CC4" w:rsidR="00271AB3" w:rsidP="00C22875" w:rsidRDefault="00EC6089" w14:paraId="679CA329" w14:textId="0E43FC7A">
            <w:pPr>
              <w:spacing w:after="216" w:line="259" w:lineRule="auto"/>
              <w:ind w:left="720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50812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9: Industry, </w:t>
            </w:r>
            <w:proofErr w:type="gramStart"/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>Innovation</w:t>
            </w:r>
            <w:proofErr w:type="gramEnd"/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and Infrastructure</w:t>
            </w:r>
          </w:p>
        </w:tc>
        <w:tc>
          <w:tcPr>
            <w:tcW w:w="4508" w:type="dxa"/>
            <w:tcMar/>
          </w:tcPr>
          <w:p w:rsidRPr="00BF1CC4" w:rsidR="00DE1174" w:rsidP="00C22875" w:rsidRDefault="00EC6089" w14:paraId="124D126C" w14:textId="4D8E6EF1">
            <w:pPr>
              <w:spacing w:after="216" w:line="259" w:lineRule="auto"/>
              <w:ind w:left="36" w:right="288"/>
              <w:rPr>
                <w:rFonts w:ascii="Avenir Next LT Pro" w:hAnsi="Avenir Next LT Pro"/>
                <w:b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1868333784"/>
                <w:placeholder>
                  <w:docPart w:val="5AF786D9995DB94AAA9E90B16E243949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0A0B">
                  <w:rPr>
                    <w:rFonts w:hint="eastAsia" w:ascii="MS Gothic" w:hAnsi="MS Gothic" w:eastAsia="MS Gothic"/>
                    <w:sz w:val="20"/>
                    <w:szCs w:val="20"/>
                  </w:rPr>
                  <w:t>☒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</w:t>
            </w:r>
            <w:r w:rsidRPr="00B40A0B" w:rsidR="00DE1174">
              <w:rPr>
                <w:rFonts w:ascii="Avenir Next LT Pro" w:hAnsi="Avenir Next LT Pro"/>
                <w:bCs/>
                <w:sz w:val="20"/>
                <w:szCs w:val="20"/>
              </w:rPr>
              <w:t>SDG 10: Reduced Inequalities</w:t>
            </w:r>
          </w:p>
          <w:p w:rsidRPr="00BF1CC4" w:rsidR="00DE1174" w:rsidP="00C22875" w:rsidRDefault="00EC6089" w14:paraId="31C87208" w14:textId="481027C6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4275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11: Sustainable Cities and Communities</w:t>
            </w:r>
          </w:p>
          <w:p w:rsidRPr="00BF1CC4" w:rsidR="00DE1174" w:rsidP="00C22875" w:rsidRDefault="00EC6089" w14:paraId="71CB761B" w14:textId="77777777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4099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12: Responsible Consumption and Production</w:t>
            </w:r>
          </w:p>
          <w:p w:rsidRPr="00BF1CC4" w:rsidR="00DE1174" w:rsidP="00C22875" w:rsidRDefault="00EC6089" w14:paraId="257EE029" w14:textId="4F681802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47059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13: Climate Action </w:t>
            </w:r>
          </w:p>
          <w:p w:rsidRPr="00BF1CC4" w:rsidR="00DE1174" w:rsidP="00C22875" w:rsidRDefault="00EC6089" w14:paraId="0F6A47CF" w14:textId="77777777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13032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14: Life Below Water</w:t>
            </w:r>
          </w:p>
          <w:p w:rsidRPr="00BF1CC4" w:rsidR="00DE1174" w:rsidP="00C22875" w:rsidRDefault="00EC6089" w14:paraId="7B518B8A" w14:textId="77777777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808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15: Life on Land</w:t>
            </w:r>
          </w:p>
          <w:p w:rsidRPr="00BF1CC4" w:rsidR="00DE1174" w:rsidP="00C22875" w:rsidRDefault="00EC6089" w14:paraId="026327F2" w14:textId="77777777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-12528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16: Peace, </w:t>
            </w:r>
            <w:proofErr w:type="gramStart"/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>Justice</w:t>
            </w:r>
            <w:proofErr w:type="gramEnd"/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and Strong Institutions</w:t>
            </w:r>
          </w:p>
          <w:p w:rsidRPr="00BF1CC4" w:rsidR="00DE1174" w:rsidP="00C22875" w:rsidRDefault="00EC6089" w14:paraId="3100174D" w14:textId="77777777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48734725"/>
                <w:placeholder>
                  <w:docPart w:val="64107BA5957CD64D992C2F284FD75F4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1CC4" w:rsidR="00DE117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F1CC4" w:rsidR="00DE1174">
              <w:rPr>
                <w:rFonts w:ascii="Avenir Next LT Pro" w:hAnsi="Avenir Next LT Pro"/>
                <w:sz w:val="20"/>
                <w:szCs w:val="20"/>
              </w:rPr>
              <w:t xml:space="preserve">  SDG 17: Partnerships for the SDGs</w:t>
            </w:r>
          </w:p>
          <w:p w:rsidRPr="00BF1CC4" w:rsidR="00B36369" w:rsidP="00C22875" w:rsidRDefault="004504E8" w14:paraId="7F2C46D0" w14:textId="290C1CF0">
            <w:pPr>
              <w:spacing w:after="216" w:line="259" w:lineRule="auto"/>
              <w:ind w:left="36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15696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14:checkbox/>
                <w:placeholder>
                  <w:docPart w:val="DefaultPlaceholder_1081868574"/>
                </w:placeholder>
              </w:sdtPr>
              <w:sdtContent>
                <w:r w:rsidRPr="00BF1CC4" w:rsidR="7FF5B9C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venir Next LT Pro" w:hAnsi="Avenir Next LT Pro"/>
                  <w:sz w:val="20"/>
                  <w:szCs w:val="20"/>
                </w:rPr>
              </w:sdtEndPr>
            </w:sdt>
          </w:p>
        </w:tc>
      </w:tr>
    </w:tbl>
    <w:p w:rsidRPr="00BF1CC4" w:rsidR="007C7A80" w:rsidP="00C22875" w:rsidRDefault="007C7A80" w14:paraId="52EFDE11" w14:textId="532A56AB">
      <w:pPr>
        <w:spacing w:after="216"/>
        <w:rPr>
          <w:rFonts w:ascii="Avenir Next LT Pro" w:hAnsi="Avenir Next LT Pro"/>
          <w:sz w:val="20"/>
          <w:szCs w:val="20"/>
        </w:rPr>
      </w:pPr>
    </w:p>
    <w:p w:rsidRPr="00BF1CC4" w:rsidR="00C22875" w:rsidP="00C22875" w:rsidRDefault="00C22875" w14:paraId="71AFA6FC" w14:textId="3611C856">
      <w:pPr>
        <w:spacing w:after="216"/>
        <w:rPr>
          <w:rFonts w:ascii="Avenir Next LT Pro" w:hAnsi="Avenir Next LT Pro"/>
          <w:b/>
          <w:bCs/>
          <w:sz w:val="20"/>
          <w:szCs w:val="20"/>
        </w:rPr>
        <w:sectPr w:rsidRPr="00BF1CC4" w:rsidR="00C22875" w:rsidSect="00BD28D0">
          <w:headerReference w:type="default" r:id="rId15"/>
          <w:footerReference w:type="default" r:id="rId16"/>
          <w:pgSz w:w="11906" w:h="16838" w:orient="portrait"/>
          <w:pgMar w:top="1440" w:right="1440" w:bottom="1440" w:left="1440" w:header="708" w:footer="475" w:gutter="0"/>
          <w:cols w:space="708"/>
          <w:docGrid w:linePitch="360"/>
        </w:sectPr>
      </w:pPr>
    </w:p>
    <w:p w:rsidRPr="00BF1CC4" w:rsidR="007C7A80" w:rsidP="00C22875" w:rsidRDefault="007C7A80" w14:paraId="1F7B34AD" w14:textId="2C9D18DC">
      <w:pPr>
        <w:spacing w:after="0" w:line="276" w:lineRule="auto"/>
        <w:ind w:right="-4913"/>
        <w:rPr>
          <w:rFonts w:ascii="Avenir Next LT Pro" w:hAnsi="Avenir Next LT Pro"/>
          <w:sz w:val="20"/>
          <w:szCs w:val="20"/>
        </w:rPr>
      </w:pPr>
    </w:p>
    <w:sectPr w:rsidRPr="00BF1CC4" w:rsidR="007C7A80" w:rsidSect="005A105A">
      <w:type w:val="continuous"/>
      <w:pgSz w:w="11906" w:h="16838" w:orient="portrait"/>
      <w:pgMar w:top="1440" w:right="1440" w:bottom="1440" w:left="1440" w:header="708" w:footer="475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2838" w:rsidP="007A651F" w:rsidRDefault="00262838" w14:paraId="5D7629A6" w14:textId="77777777">
      <w:pPr>
        <w:spacing w:after="0" w:line="240" w:lineRule="auto"/>
      </w:pPr>
      <w:r>
        <w:separator/>
      </w:r>
    </w:p>
  </w:endnote>
  <w:endnote w:type="continuationSeparator" w:id="0">
    <w:p w:rsidR="00262838" w:rsidP="007A651F" w:rsidRDefault="00262838" w14:paraId="495F3E3B" w14:textId="77777777">
      <w:pPr>
        <w:spacing w:after="0" w:line="240" w:lineRule="auto"/>
      </w:pPr>
      <w:r>
        <w:continuationSeparator/>
      </w:r>
    </w:p>
  </w:endnote>
  <w:endnote w:type="continuationNotice" w:id="1">
    <w:p w:rsidR="00262838" w:rsidRDefault="00262838" w14:paraId="57E654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BD28D0" w:rsidRDefault="00BD28D0" w14:paraId="31DB5279" w14:textId="77777777">
    <w:pPr>
      <w:pStyle w:val="Footer"/>
    </w:pPr>
    <w:r>
      <w:rPr>
        <w:noProof/>
      </w:rPr>
      <w:drawing>
        <wp:inline distT="0" distB="0" distL="0" distR="0" wp14:anchorId="42FFA3EE" wp14:editId="6440C0EB">
          <wp:extent cx="5731510" cy="670560"/>
          <wp:effectExtent l="0" t="0" r="2540" b="0"/>
          <wp:docPr id="306862884" name="Picture 306862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2838" w:rsidP="007A651F" w:rsidRDefault="00262838" w14:paraId="41B8E87E" w14:textId="77777777">
      <w:pPr>
        <w:spacing w:after="0" w:line="240" w:lineRule="auto"/>
      </w:pPr>
      <w:r>
        <w:separator/>
      </w:r>
    </w:p>
  </w:footnote>
  <w:footnote w:type="continuationSeparator" w:id="0">
    <w:p w:rsidR="00262838" w:rsidP="007A651F" w:rsidRDefault="00262838" w14:paraId="61FD30E5" w14:textId="77777777">
      <w:pPr>
        <w:spacing w:after="0" w:line="240" w:lineRule="auto"/>
      </w:pPr>
      <w:r>
        <w:continuationSeparator/>
      </w:r>
    </w:p>
  </w:footnote>
  <w:footnote w:type="continuationNotice" w:id="1">
    <w:p w:rsidR="00262838" w:rsidRDefault="00262838" w14:paraId="282F0F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A651F" w:rsidR="007A651F" w:rsidP="007A651F" w:rsidRDefault="007A651F" w14:paraId="1796928C" w14:textId="77777777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noProof/>
        <w:color w:val="00B0F0"/>
      </w:rPr>
      <w:drawing>
        <wp:anchor distT="0" distB="0" distL="114300" distR="114300" simplePos="0" relativeHeight="251658240" behindDoc="0" locked="0" layoutInCell="1" allowOverlap="1" wp14:anchorId="757BE5D7" wp14:editId="2D2D6EC7">
          <wp:simplePos x="0" y="0"/>
          <wp:positionH relativeFrom="column">
            <wp:posOffset>2584450</wp:posOffset>
          </wp:positionH>
          <wp:positionV relativeFrom="paragraph">
            <wp:posOffset>-116205</wp:posOffset>
          </wp:positionV>
          <wp:extent cx="596900" cy="631574"/>
          <wp:effectExtent l="0" t="0" r="0" b="0"/>
          <wp:wrapNone/>
          <wp:docPr id="1554068231" name="Picture 1554068231" descr="History of ITU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ory of ITU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3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7A651F" w:rsidR="007A651F" w:rsidP="007A651F" w:rsidRDefault="007A651F" w14:paraId="0680B604" w14:textId="77777777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color w:val="00B0F0"/>
        <w:sz w:val="20"/>
        <w:szCs w:val="20"/>
      </w:rPr>
      <w:t xml:space="preserve">International Telecommunication Union                                    International Telecommunication Union </w:t>
    </w:r>
  </w:p>
  <w:p w:rsidRPr="007A651F" w:rsidR="007A651F" w:rsidP="007A651F" w:rsidRDefault="007A651F" w14:paraId="12D370ED" w14:textId="77777777">
    <w:pPr>
      <w:pStyle w:val="Header"/>
      <w:jc w:val="center"/>
      <w:rPr>
        <w:rFonts w:ascii="Avenir Next LT Pro" w:hAnsi="Avenir Next LT Pro"/>
        <w:color w:val="00B0F0"/>
      </w:rPr>
    </w:pPr>
  </w:p>
  <w:p w:rsidRPr="007A651F" w:rsidR="007A651F" w:rsidP="007A651F" w:rsidRDefault="007A651F" w14:paraId="549FF3C9" w14:textId="77777777">
    <w:pPr>
      <w:pStyle w:val="Header"/>
      <w:pBdr>
        <w:bottom w:val="single" w:color="0099FF" w:sz="4" w:space="1"/>
      </w:pBdr>
      <w:jc w:val="center"/>
      <w:rPr>
        <w:rFonts w:ascii="Avenir Next LT Pro" w:hAnsi="Avenir Next LT Pro"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550"/>
    <w:multiLevelType w:val="hybridMultilevel"/>
    <w:tmpl w:val="9DB00610"/>
    <w:lvl w:ilvl="0" w:tplc="1F4C319C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2D912"/>
    <w:multiLevelType w:val="hybridMultilevel"/>
    <w:tmpl w:val="280EFC2A"/>
    <w:lvl w:ilvl="0" w:tplc="6062F4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E41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2E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823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66E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4AF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EBA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C2D0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AED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C930E1"/>
    <w:multiLevelType w:val="hybridMultilevel"/>
    <w:tmpl w:val="836EBBB4"/>
    <w:lvl w:ilvl="0" w:tplc="D40434A2">
      <w:start w:val="22"/>
      <w:numFmt w:val="bullet"/>
      <w:lvlText w:val="-"/>
      <w:lvlJc w:val="left"/>
      <w:pPr>
        <w:ind w:left="720" w:hanging="360"/>
      </w:pPr>
      <w:rPr>
        <w:rFonts w:hint="default" w:ascii="Avenir Next LT Pro" w:hAnsi="Avenir Next LT Pro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7079173">
    <w:abstractNumId w:val="1"/>
  </w:num>
  <w:num w:numId="2" w16cid:durableId="1402562199">
    <w:abstractNumId w:val="2"/>
  </w:num>
  <w:num w:numId="3" w16cid:durableId="11286635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2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NjaztDA0Nzc3tDBR0lEKTi0uzszPAykwqQUAOxXwwywAAAA="/>
  </w:docVars>
  <w:rsids>
    <w:rsidRoot w:val="007A651F"/>
    <w:rsid w:val="000041CF"/>
    <w:rsid w:val="0000421B"/>
    <w:rsid w:val="00010FFE"/>
    <w:rsid w:val="000227D5"/>
    <w:rsid w:val="0003213F"/>
    <w:rsid w:val="000415B1"/>
    <w:rsid w:val="00047886"/>
    <w:rsid w:val="00054E06"/>
    <w:rsid w:val="00057C60"/>
    <w:rsid w:val="00061C30"/>
    <w:rsid w:val="00064BA3"/>
    <w:rsid w:val="00074C1C"/>
    <w:rsid w:val="00076C8D"/>
    <w:rsid w:val="00077F3F"/>
    <w:rsid w:val="00080FA0"/>
    <w:rsid w:val="00081E18"/>
    <w:rsid w:val="000832F9"/>
    <w:rsid w:val="000A0141"/>
    <w:rsid w:val="000A20FA"/>
    <w:rsid w:val="000A4C92"/>
    <w:rsid w:val="000B4A2D"/>
    <w:rsid w:val="000B63EF"/>
    <w:rsid w:val="000B72E2"/>
    <w:rsid w:val="000D1D38"/>
    <w:rsid w:val="000E0B3C"/>
    <w:rsid w:val="000E1EE7"/>
    <w:rsid w:val="000F2954"/>
    <w:rsid w:val="0010344F"/>
    <w:rsid w:val="0010579E"/>
    <w:rsid w:val="00112CAC"/>
    <w:rsid w:val="00124CE1"/>
    <w:rsid w:val="00124E32"/>
    <w:rsid w:val="0014103A"/>
    <w:rsid w:val="00143D38"/>
    <w:rsid w:val="00143DF4"/>
    <w:rsid w:val="001465CE"/>
    <w:rsid w:val="00147234"/>
    <w:rsid w:val="001501F0"/>
    <w:rsid w:val="0015248C"/>
    <w:rsid w:val="00163532"/>
    <w:rsid w:val="001639AC"/>
    <w:rsid w:val="001651FB"/>
    <w:rsid w:val="00171992"/>
    <w:rsid w:val="0017286A"/>
    <w:rsid w:val="00182FA9"/>
    <w:rsid w:val="001919BE"/>
    <w:rsid w:val="00193900"/>
    <w:rsid w:val="00195919"/>
    <w:rsid w:val="00195B12"/>
    <w:rsid w:val="001972D5"/>
    <w:rsid w:val="001A01D2"/>
    <w:rsid w:val="001A459C"/>
    <w:rsid w:val="001B52B3"/>
    <w:rsid w:val="001C0E31"/>
    <w:rsid w:val="001C26DF"/>
    <w:rsid w:val="001C72BE"/>
    <w:rsid w:val="001D12E3"/>
    <w:rsid w:val="001E64CF"/>
    <w:rsid w:val="00204B01"/>
    <w:rsid w:val="00212F4E"/>
    <w:rsid w:val="00217A43"/>
    <w:rsid w:val="00234158"/>
    <w:rsid w:val="00241ACD"/>
    <w:rsid w:val="00247F86"/>
    <w:rsid w:val="00250D57"/>
    <w:rsid w:val="00262838"/>
    <w:rsid w:val="00271AB3"/>
    <w:rsid w:val="0027509E"/>
    <w:rsid w:val="00276CC0"/>
    <w:rsid w:val="00286E57"/>
    <w:rsid w:val="0028776D"/>
    <w:rsid w:val="00290F15"/>
    <w:rsid w:val="002A1E7C"/>
    <w:rsid w:val="002AF969"/>
    <w:rsid w:val="002C3404"/>
    <w:rsid w:val="002C7B4E"/>
    <w:rsid w:val="002D3C8C"/>
    <w:rsid w:val="002D3EC3"/>
    <w:rsid w:val="002E1687"/>
    <w:rsid w:val="002F286D"/>
    <w:rsid w:val="003003C7"/>
    <w:rsid w:val="003079FC"/>
    <w:rsid w:val="0032352E"/>
    <w:rsid w:val="00326099"/>
    <w:rsid w:val="00331C63"/>
    <w:rsid w:val="0033249C"/>
    <w:rsid w:val="003342DF"/>
    <w:rsid w:val="00341159"/>
    <w:rsid w:val="0035206E"/>
    <w:rsid w:val="00355F58"/>
    <w:rsid w:val="003565C4"/>
    <w:rsid w:val="00356E9F"/>
    <w:rsid w:val="003612F7"/>
    <w:rsid w:val="00365437"/>
    <w:rsid w:val="003667EA"/>
    <w:rsid w:val="003759DF"/>
    <w:rsid w:val="00375F6D"/>
    <w:rsid w:val="0038420E"/>
    <w:rsid w:val="00384394"/>
    <w:rsid w:val="003852DA"/>
    <w:rsid w:val="00385ADD"/>
    <w:rsid w:val="00391CD7"/>
    <w:rsid w:val="00395B14"/>
    <w:rsid w:val="003A0918"/>
    <w:rsid w:val="003A43A1"/>
    <w:rsid w:val="003B0C6E"/>
    <w:rsid w:val="003B0D7D"/>
    <w:rsid w:val="003B28A0"/>
    <w:rsid w:val="003B5E65"/>
    <w:rsid w:val="003B6F16"/>
    <w:rsid w:val="003C30E7"/>
    <w:rsid w:val="003C49E2"/>
    <w:rsid w:val="003C63EF"/>
    <w:rsid w:val="003C7A14"/>
    <w:rsid w:val="003D4241"/>
    <w:rsid w:val="003D5658"/>
    <w:rsid w:val="003D67EE"/>
    <w:rsid w:val="003E1151"/>
    <w:rsid w:val="003E4385"/>
    <w:rsid w:val="003F2CF2"/>
    <w:rsid w:val="003F60F0"/>
    <w:rsid w:val="00402F29"/>
    <w:rsid w:val="004068A1"/>
    <w:rsid w:val="0041254F"/>
    <w:rsid w:val="004225A4"/>
    <w:rsid w:val="004355DE"/>
    <w:rsid w:val="004504E8"/>
    <w:rsid w:val="00465054"/>
    <w:rsid w:val="00484C46"/>
    <w:rsid w:val="00485BA5"/>
    <w:rsid w:val="00492339"/>
    <w:rsid w:val="004A47B8"/>
    <w:rsid w:val="004A64BE"/>
    <w:rsid w:val="004B289D"/>
    <w:rsid w:val="004B2A62"/>
    <w:rsid w:val="004B3E52"/>
    <w:rsid w:val="004B59A2"/>
    <w:rsid w:val="004D33E9"/>
    <w:rsid w:val="004D40D1"/>
    <w:rsid w:val="004E0B16"/>
    <w:rsid w:val="004E2AD3"/>
    <w:rsid w:val="004E3CC3"/>
    <w:rsid w:val="004E47F8"/>
    <w:rsid w:val="004E62D3"/>
    <w:rsid w:val="004F6A0A"/>
    <w:rsid w:val="00501780"/>
    <w:rsid w:val="005115B4"/>
    <w:rsid w:val="005130B1"/>
    <w:rsid w:val="00515C15"/>
    <w:rsid w:val="005162C3"/>
    <w:rsid w:val="005202A4"/>
    <w:rsid w:val="00522474"/>
    <w:rsid w:val="0052690F"/>
    <w:rsid w:val="005278FE"/>
    <w:rsid w:val="005410AE"/>
    <w:rsid w:val="005502D3"/>
    <w:rsid w:val="00550D98"/>
    <w:rsid w:val="00551858"/>
    <w:rsid w:val="00554880"/>
    <w:rsid w:val="00556A8B"/>
    <w:rsid w:val="00563DB9"/>
    <w:rsid w:val="00565832"/>
    <w:rsid w:val="00573EB7"/>
    <w:rsid w:val="005778F3"/>
    <w:rsid w:val="0058580B"/>
    <w:rsid w:val="00590DB3"/>
    <w:rsid w:val="00592554"/>
    <w:rsid w:val="005937A9"/>
    <w:rsid w:val="005A105A"/>
    <w:rsid w:val="005A1673"/>
    <w:rsid w:val="005B0C64"/>
    <w:rsid w:val="005B74A2"/>
    <w:rsid w:val="005C25EF"/>
    <w:rsid w:val="005C4473"/>
    <w:rsid w:val="005C5653"/>
    <w:rsid w:val="005C7743"/>
    <w:rsid w:val="005C7B91"/>
    <w:rsid w:val="005E0A01"/>
    <w:rsid w:val="005E780D"/>
    <w:rsid w:val="005F0829"/>
    <w:rsid w:val="005F3E08"/>
    <w:rsid w:val="00601F4A"/>
    <w:rsid w:val="00602D04"/>
    <w:rsid w:val="00604A7C"/>
    <w:rsid w:val="00605154"/>
    <w:rsid w:val="00605AF9"/>
    <w:rsid w:val="0061301B"/>
    <w:rsid w:val="00614BA4"/>
    <w:rsid w:val="006177CC"/>
    <w:rsid w:val="00621D45"/>
    <w:rsid w:val="00632923"/>
    <w:rsid w:val="0063595F"/>
    <w:rsid w:val="006428F4"/>
    <w:rsid w:val="006454B9"/>
    <w:rsid w:val="00665A94"/>
    <w:rsid w:val="00667724"/>
    <w:rsid w:val="00670FE5"/>
    <w:rsid w:val="0067151C"/>
    <w:rsid w:val="006744D4"/>
    <w:rsid w:val="00680675"/>
    <w:rsid w:val="00682E51"/>
    <w:rsid w:val="00687735"/>
    <w:rsid w:val="0069051B"/>
    <w:rsid w:val="00691643"/>
    <w:rsid w:val="006A7FAB"/>
    <w:rsid w:val="006B3D2B"/>
    <w:rsid w:val="006B5BBB"/>
    <w:rsid w:val="006B5EAD"/>
    <w:rsid w:val="006C0CB9"/>
    <w:rsid w:val="006C3BBD"/>
    <w:rsid w:val="006C7149"/>
    <w:rsid w:val="006D100C"/>
    <w:rsid w:val="006D5CAE"/>
    <w:rsid w:val="006E1675"/>
    <w:rsid w:val="006F1D9F"/>
    <w:rsid w:val="006F43B8"/>
    <w:rsid w:val="00701716"/>
    <w:rsid w:val="00703151"/>
    <w:rsid w:val="00722F0B"/>
    <w:rsid w:val="00726CBC"/>
    <w:rsid w:val="00731D57"/>
    <w:rsid w:val="00736EE3"/>
    <w:rsid w:val="00740B6F"/>
    <w:rsid w:val="007449C9"/>
    <w:rsid w:val="00751473"/>
    <w:rsid w:val="007539A5"/>
    <w:rsid w:val="00756244"/>
    <w:rsid w:val="00757062"/>
    <w:rsid w:val="00761D9F"/>
    <w:rsid w:val="007711F5"/>
    <w:rsid w:val="00773E16"/>
    <w:rsid w:val="00781C69"/>
    <w:rsid w:val="00785300"/>
    <w:rsid w:val="00787216"/>
    <w:rsid w:val="007A651F"/>
    <w:rsid w:val="007A7866"/>
    <w:rsid w:val="007A7EF7"/>
    <w:rsid w:val="007B3D2E"/>
    <w:rsid w:val="007C033D"/>
    <w:rsid w:val="007C0DFF"/>
    <w:rsid w:val="007C4F13"/>
    <w:rsid w:val="007C7A80"/>
    <w:rsid w:val="007D2A60"/>
    <w:rsid w:val="007D4A61"/>
    <w:rsid w:val="007D6871"/>
    <w:rsid w:val="007E1E07"/>
    <w:rsid w:val="007E2FE5"/>
    <w:rsid w:val="007E42B1"/>
    <w:rsid w:val="0080219D"/>
    <w:rsid w:val="008209B2"/>
    <w:rsid w:val="00822A2E"/>
    <w:rsid w:val="00826BDB"/>
    <w:rsid w:val="00851514"/>
    <w:rsid w:val="00864547"/>
    <w:rsid w:val="0086509A"/>
    <w:rsid w:val="00865FFF"/>
    <w:rsid w:val="0087188B"/>
    <w:rsid w:val="008734E3"/>
    <w:rsid w:val="008772CC"/>
    <w:rsid w:val="0089192B"/>
    <w:rsid w:val="00892CE1"/>
    <w:rsid w:val="008A21CE"/>
    <w:rsid w:val="008A3414"/>
    <w:rsid w:val="008A41BC"/>
    <w:rsid w:val="008A5241"/>
    <w:rsid w:val="008A6DFC"/>
    <w:rsid w:val="008A7B00"/>
    <w:rsid w:val="008A7C73"/>
    <w:rsid w:val="008B30EC"/>
    <w:rsid w:val="008B757A"/>
    <w:rsid w:val="008C1DC2"/>
    <w:rsid w:val="008C4510"/>
    <w:rsid w:val="008D1E04"/>
    <w:rsid w:val="008E0DEC"/>
    <w:rsid w:val="008F010D"/>
    <w:rsid w:val="009053CD"/>
    <w:rsid w:val="0091520B"/>
    <w:rsid w:val="00915A75"/>
    <w:rsid w:val="00915F91"/>
    <w:rsid w:val="00921CD9"/>
    <w:rsid w:val="009305C9"/>
    <w:rsid w:val="0093220F"/>
    <w:rsid w:val="0093552E"/>
    <w:rsid w:val="00936585"/>
    <w:rsid w:val="0093776F"/>
    <w:rsid w:val="00944848"/>
    <w:rsid w:val="009468CA"/>
    <w:rsid w:val="00952957"/>
    <w:rsid w:val="009559B7"/>
    <w:rsid w:val="00960E67"/>
    <w:rsid w:val="009611D7"/>
    <w:rsid w:val="009669A7"/>
    <w:rsid w:val="00966F34"/>
    <w:rsid w:val="00971BAC"/>
    <w:rsid w:val="00973B9E"/>
    <w:rsid w:val="00975851"/>
    <w:rsid w:val="00976305"/>
    <w:rsid w:val="009819D1"/>
    <w:rsid w:val="00987D27"/>
    <w:rsid w:val="00990A2C"/>
    <w:rsid w:val="00992589"/>
    <w:rsid w:val="009A64CA"/>
    <w:rsid w:val="009B068E"/>
    <w:rsid w:val="009B0F50"/>
    <w:rsid w:val="009B0F62"/>
    <w:rsid w:val="009B3870"/>
    <w:rsid w:val="009C0A3E"/>
    <w:rsid w:val="009C2511"/>
    <w:rsid w:val="009C2F3E"/>
    <w:rsid w:val="009D64AC"/>
    <w:rsid w:val="009D6AE3"/>
    <w:rsid w:val="009E2A1A"/>
    <w:rsid w:val="009E2EF5"/>
    <w:rsid w:val="009E34C0"/>
    <w:rsid w:val="009E6037"/>
    <w:rsid w:val="009F22B2"/>
    <w:rsid w:val="009F76C0"/>
    <w:rsid w:val="00A02A5D"/>
    <w:rsid w:val="00A04A65"/>
    <w:rsid w:val="00A04ABB"/>
    <w:rsid w:val="00A0658A"/>
    <w:rsid w:val="00A14958"/>
    <w:rsid w:val="00A335DC"/>
    <w:rsid w:val="00A37ECC"/>
    <w:rsid w:val="00A45742"/>
    <w:rsid w:val="00A46568"/>
    <w:rsid w:val="00A50A4C"/>
    <w:rsid w:val="00A510BE"/>
    <w:rsid w:val="00A5514B"/>
    <w:rsid w:val="00A67565"/>
    <w:rsid w:val="00A70A00"/>
    <w:rsid w:val="00A723A9"/>
    <w:rsid w:val="00A74BD4"/>
    <w:rsid w:val="00A763BA"/>
    <w:rsid w:val="00A847A8"/>
    <w:rsid w:val="00A97273"/>
    <w:rsid w:val="00AA08B4"/>
    <w:rsid w:val="00AA60E8"/>
    <w:rsid w:val="00AB0C03"/>
    <w:rsid w:val="00AB43B6"/>
    <w:rsid w:val="00AE153C"/>
    <w:rsid w:val="00AF0C17"/>
    <w:rsid w:val="00B01479"/>
    <w:rsid w:val="00B1489A"/>
    <w:rsid w:val="00B15EB2"/>
    <w:rsid w:val="00B17DD2"/>
    <w:rsid w:val="00B27D7A"/>
    <w:rsid w:val="00B36369"/>
    <w:rsid w:val="00B40A0B"/>
    <w:rsid w:val="00B4190E"/>
    <w:rsid w:val="00B43FC2"/>
    <w:rsid w:val="00B44020"/>
    <w:rsid w:val="00B50502"/>
    <w:rsid w:val="00B57FE6"/>
    <w:rsid w:val="00B62512"/>
    <w:rsid w:val="00B63AE5"/>
    <w:rsid w:val="00B665D0"/>
    <w:rsid w:val="00B718B5"/>
    <w:rsid w:val="00B8287E"/>
    <w:rsid w:val="00B87359"/>
    <w:rsid w:val="00B910B3"/>
    <w:rsid w:val="00B913D6"/>
    <w:rsid w:val="00B961B4"/>
    <w:rsid w:val="00B9665D"/>
    <w:rsid w:val="00BA392E"/>
    <w:rsid w:val="00BA3FD3"/>
    <w:rsid w:val="00BB06B7"/>
    <w:rsid w:val="00BB3C15"/>
    <w:rsid w:val="00BB535B"/>
    <w:rsid w:val="00BC21C0"/>
    <w:rsid w:val="00BC4BC5"/>
    <w:rsid w:val="00BD28D0"/>
    <w:rsid w:val="00BD397C"/>
    <w:rsid w:val="00BD556D"/>
    <w:rsid w:val="00BE593B"/>
    <w:rsid w:val="00BF1CC4"/>
    <w:rsid w:val="00BF276D"/>
    <w:rsid w:val="00BF4883"/>
    <w:rsid w:val="00C016D9"/>
    <w:rsid w:val="00C01867"/>
    <w:rsid w:val="00C03A95"/>
    <w:rsid w:val="00C03B29"/>
    <w:rsid w:val="00C042E6"/>
    <w:rsid w:val="00C22875"/>
    <w:rsid w:val="00C326B8"/>
    <w:rsid w:val="00C43F6E"/>
    <w:rsid w:val="00C4794C"/>
    <w:rsid w:val="00C47F61"/>
    <w:rsid w:val="00C51673"/>
    <w:rsid w:val="00C51EEA"/>
    <w:rsid w:val="00C5208F"/>
    <w:rsid w:val="00C61B38"/>
    <w:rsid w:val="00C63D12"/>
    <w:rsid w:val="00C70BF4"/>
    <w:rsid w:val="00C71FFC"/>
    <w:rsid w:val="00C73A43"/>
    <w:rsid w:val="00C75A01"/>
    <w:rsid w:val="00C815DE"/>
    <w:rsid w:val="00C86812"/>
    <w:rsid w:val="00C901B4"/>
    <w:rsid w:val="00C941E0"/>
    <w:rsid w:val="00C95417"/>
    <w:rsid w:val="00C95958"/>
    <w:rsid w:val="00CA3311"/>
    <w:rsid w:val="00CA4A39"/>
    <w:rsid w:val="00CB34CF"/>
    <w:rsid w:val="00CB4910"/>
    <w:rsid w:val="00CB6FA7"/>
    <w:rsid w:val="00CD6B8F"/>
    <w:rsid w:val="00CE67C2"/>
    <w:rsid w:val="00CE7653"/>
    <w:rsid w:val="00CF12CC"/>
    <w:rsid w:val="00CF28DD"/>
    <w:rsid w:val="00CF6685"/>
    <w:rsid w:val="00D021DE"/>
    <w:rsid w:val="00D10C62"/>
    <w:rsid w:val="00D11CBA"/>
    <w:rsid w:val="00D122F3"/>
    <w:rsid w:val="00D16764"/>
    <w:rsid w:val="00D16BCF"/>
    <w:rsid w:val="00D17258"/>
    <w:rsid w:val="00D25CF5"/>
    <w:rsid w:val="00D27383"/>
    <w:rsid w:val="00D30001"/>
    <w:rsid w:val="00D323A1"/>
    <w:rsid w:val="00D33C3D"/>
    <w:rsid w:val="00D33EAF"/>
    <w:rsid w:val="00D344AD"/>
    <w:rsid w:val="00D41F58"/>
    <w:rsid w:val="00D422CE"/>
    <w:rsid w:val="00D43793"/>
    <w:rsid w:val="00D56471"/>
    <w:rsid w:val="00D57BF9"/>
    <w:rsid w:val="00D62BDC"/>
    <w:rsid w:val="00D65E1C"/>
    <w:rsid w:val="00D75B29"/>
    <w:rsid w:val="00D8478E"/>
    <w:rsid w:val="00D86487"/>
    <w:rsid w:val="00D86C72"/>
    <w:rsid w:val="00D9748E"/>
    <w:rsid w:val="00DA1852"/>
    <w:rsid w:val="00DA33A9"/>
    <w:rsid w:val="00DA3BDE"/>
    <w:rsid w:val="00DA491E"/>
    <w:rsid w:val="00DA7771"/>
    <w:rsid w:val="00DB15C4"/>
    <w:rsid w:val="00DB273F"/>
    <w:rsid w:val="00DB6808"/>
    <w:rsid w:val="00DC6612"/>
    <w:rsid w:val="00DD651F"/>
    <w:rsid w:val="00DE1174"/>
    <w:rsid w:val="00E3008B"/>
    <w:rsid w:val="00E3251C"/>
    <w:rsid w:val="00E360E6"/>
    <w:rsid w:val="00E37648"/>
    <w:rsid w:val="00E43B3F"/>
    <w:rsid w:val="00E473C5"/>
    <w:rsid w:val="00E53E23"/>
    <w:rsid w:val="00E613B7"/>
    <w:rsid w:val="00E62C92"/>
    <w:rsid w:val="00E66CAB"/>
    <w:rsid w:val="00E70B94"/>
    <w:rsid w:val="00E73DA3"/>
    <w:rsid w:val="00E87A80"/>
    <w:rsid w:val="00EA3019"/>
    <w:rsid w:val="00EA7D5A"/>
    <w:rsid w:val="00EB3B36"/>
    <w:rsid w:val="00EB4BB8"/>
    <w:rsid w:val="00EB4CE7"/>
    <w:rsid w:val="00EB4D1A"/>
    <w:rsid w:val="00EB5005"/>
    <w:rsid w:val="00EB5609"/>
    <w:rsid w:val="00EC46BF"/>
    <w:rsid w:val="00EC6089"/>
    <w:rsid w:val="00ED008C"/>
    <w:rsid w:val="00ED4C33"/>
    <w:rsid w:val="00EE0B3C"/>
    <w:rsid w:val="00EE1D0D"/>
    <w:rsid w:val="00EE3148"/>
    <w:rsid w:val="00EE45B3"/>
    <w:rsid w:val="00EE7302"/>
    <w:rsid w:val="00EF1862"/>
    <w:rsid w:val="00EF19E9"/>
    <w:rsid w:val="00EF2775"/>
    <w:rsid w:val="00EF5D1A"/>
    <w:rsid w:val="00EF6458"/>
    <w:rsid w:val="00F0211E"/>
    <w:rsid w:val="00F07B95"/>
    <w:rsid w:val="00F231C1"/>
    <w:rsid w:val="00F24CA3"/>
    <w:rsid w:val="00F37D61"/>
    <w:rsid w:val="00F4040F"/>
    <w:rsid w:val="00F4441D"/>
    <w:rsid w:val="00F525DF"/>
    <w:rsid w:val="00F60388"/>
    <w:rsid w:val="00F61E57"/>
    <w:rsid w:val="00F63D42"/>
    <w:rsid w:val="00F74DC6"/>
    <w:rsid w:val="00F7677B"/>
    <w:rsid w:val="00F80A7F"/>
    <w:rsid w:val="00FA19AB"/>
    <w:rsid w:val="00FA4EC4"/>
    <w:rsid w:val="00FB0B9C"/>
    <w:rsid w:val="00FB2BA4"/>
    <w:rsid w:val="00FB301E"/>
    <w:rsid w:val="00FC39DF"/>
    <w:rsid w:val="00FD26FE"/>
    <w:rsid w:val="00FD3B54"/>
    <w:rsid w:val="00FE3121"/>
    <w:rsid w:val="00FE5B36"/>
    <w:rsid w:val="0260F0CA"/>
    <w:rsid w:val="034B72F8"/>
    <w:rsid w:val="0376DE99"/>
    <w:rsid w:val="03ED12C0"/>
    <w:rsid w:val="0420AF00"/>
    <w:rsid w:val="04279F6C"/>
    <w:rsid w:val="04596455"/>
    <w:rsid w:val="053B7B28"/>
    <w:rsid w:val="053C637A"/>
    <w:rsid w:val="055A3310"/>
    <w:rsid w:val="058450BA"/>
    <w:rsid w:val="066B807E"/>
    <w:rsid w:val="06F15C38"/>
    <w:rsid w:val="07021960"/>
    <w:rsid w:val="086F2A73"/>
    <w:rsid w:val="0A0FD49D"/>
    <w:rsid w:val="0AB69512"/>
    <w:rsid w:val="0AEA1E59"/>
    <w:rsid w:val="0B2FE2E3"/>
    <w:rsid w:val="0B698004"/>
    <w:rsid w:val="0C1D04E6"/>
    <w:rsid w:val="0C23BA4C"/>
    <w:rsid w:val="0C8F3D06"/>
    <w:rsid w:val="0D47755F"/>
    <w:rsid w:val="0DF4393C"/>
    <w:rsid w:val="0E3DFAD9"/>
    <w:rsid w:val="0EE345C0"/>
    <w:rsid w:val="10124AE8"/>
    <w:rsid w:val="1027C938"/>
    <w:rsid w:val="107F1621"/>
    <w:rsid w:val="11071AB9"/>
    <w:rsid w:val="111B2EBB"/>
    <w:rsid w:val="1175872F"/>
    <w:rsid w:val="134D0C0C"/>
    <w:rsid w:val="139A3193"/>
    <w:rsid w:val="13BCBEFD"/>
    <w:rsid w:val="141B5B60"/>
    <w:rsid w:val="14570652"/>
    <w:rsid w:val="145ACFA0"/>
    <w:rsid w:val="14BD0641"/>
    <w:rsid w:val="14CD19EF"/>
    <w:rsid w:val="15260CCE"/>
    <w:rsid w:val="15843756"/>
    <w:rsid w:val="15A1E329"/>
    <w:rsid w:val="15EE012F"/>
    <w:rsid w:val="160594FA"/>
    <w:rsid w:val="16464701"/>
    <w:rsid w:val="16BC8661"/>
    <w:rsid w:val="18541C9E"/>
    <w:rsid w:val="193C6082"/>
    <w:rsid w:val="197898BC"/>
    <w:rsid w:val="199206BC"/>
    <w:rsid w:val="19ACBFDE"/>
    <w:rsid w:val="19BDAE56"/>
    <w:rsid w:val="1A1B0558"/>
    <w:rsid w:val="1A2A9FBB"/>
    <w:rsid w:val="1A41E886"/>
    <w:rsid w:val="1A9F6A83"/>
    <w:rsid w:val="1C3EFD2F"/>
    <w:rsid w:val="1E0EAEA1"/>
    <w:rsid w:val="1E65AAB0"/>
    <w:rsid w:val="1E65FB8A"/>
    <w:rsid w:val="1EE61771"/>
    <w:rsid w:val="1F1D1DC1"/>
    <w:rsid w:val="1F2E8B04"/>
    <w:rsid w:val="1F5B3770"/>
    <w:rsid w:val="1F6BB49C"/>
    <w:rsid w:val="1FB9052A"/>
    <w:rsid w:val="1FB9B783"/>
    <w:rsid w:val="204C00AB"/>
    <w:rsid w:val="20EC8A0A"/>
    <w:rsid w:val="2106C552"/>
    <w:rsid w:val="212B417C"/>
    <w:rsid w:val="219D9C4C"/>
    <w:rsid w:val="2221C19A"/>
    <w:rsid w:val="2289AA40"/>
    <w:rsid w:val="22C98BDF"/>
    <w:rsid w:val="22CD06B1"/>
    <w:rsid w:val="2322B5FD"/>
    <w:rsid w:val="23277B5A"/>
    <w:rsid w:val="248C764D"/>
    <w:rsid w:val="24D3589D"/>
    <w:rsid w:val="24E102CA"/>
    <w:rsid w:val="2520639D"/>
    <w:rsid w:val="25705157"/>
    <w:rsid w:val="2572AF37"/>
    <w:rsid w:val="2589E7CF"/>
    <w:rsid w:val="25D5610F"/>
    <w:rsid w:val="2633FFBC"/>
    <w:rsid w:val="2655CDD0"/>
    <w:rsid w:val="26E2090A"/>
    <w:rsid w:val="26F5573B"/>
    <w:rsid w:val="275CBFFE"/>
    <w:rsid w:val="27A1805B"/>
    <w:rsid w:val="27C60270"/>
    <w:rsid w:val="28074F31"/>
    <w:rsid w:val="28E6AF18"/>
    <w:rsid w:val="2978273C"/>
    <w:rsid w:val="29D4D139"/>
    <w:rsid w:val="2A3BA31E"/>
    <w:rsid w:val="2A3D9C57"/>
    <w:rsid w:val="2A7E608C"/>
    <w:rsid w:val="2A827F79"/>
    <w:rsid w:val="2AC7893A"/>
    <w:rsid w:val="2B1F18E7"/>
    <w:rsid w:val="2B2B5635"/>
    <w:rsid w:val="2B7B5B44"/>
    <w:rsid w:val="2C00A3E9"/>
    <w:rsid w:val="2CCE5DA0"/>
    <w:rsid w:val="2D68B471"/>
    <w:rsid w:val="2E2698D3"/>
    <w:rsid w:val="2EB7771D"/>
    <w:rsid w:val="2EE17F47"/>
    <w:rsid w:val="2F73BF52"/>
    <w:rsid w:val="2FB41C82"/>
    <w:rsid w:val="2FC69719"/>
    <w:rsid w:val="2FEA27EA"/>
    <w:rsid w:val="30685DDB"/>
    <w:rsid w:val="3081D897"/>
    <w:rsid w:val="31A10575"/>
    <w:rsid w:val="31DC2E62"/>
    <w:rsid w:val="320BA190"/>
    <w:rsid w:val="326A320F"/>
    <w:rsid w:val="328E5AAC"/>
    <w:rsid w:val="332DEE26"/>
    <w:rsid w:val="33940590"/>
    <w:rsid w:val="344F1926"/>
    <w:rsid w:val="34C38553"/>
    <w:rsid w:val="35A7B900"/>
    <w:rsid w:val="35DFDA9A"/>
    <w:rsid w:val="35E98E31"/>
    <w:rsid w:val="361064DF"/>
    <w:rsid w:val="362EE831"/>
    <w:rsid w:val="3665FD4D"/>
    <w:rsid w:val="36A1DEC4"/>
    <w:rsid w:val="36A99376"/>
    <w:rsid w:val="38A54B8E"/>
    <w:rsid w:val="38D296EC"/>
    <w:rsid w:val="39401736"/>
    <w:rsid w:val="39D18CF8"/>
    <w:rsid w:val="3A11BF71"/>
    <w:rsid w:val="3A12F816"/>
    <w:rsid w:val="3A50A5D0"/>
    <w:rsid w:val="3A80759B"/>
    <w:rsid w:val="3AF8FA63"/>
    <w:rsid w:val="3B421CEB"/>
    <w:rsid w:val="3B610E9B"/>
    <w:rsid w:val="3BC9DF7D"/>
    <w:rsid w:val="3BD470F6"/>
    <w:rsid w:val="3CCBBEAF"/>
    <w:rsid w:val="3DA71F66"/>
    <w:rsid w:val="3DEF55B4"/>
    <w:rsid w:val="3E2EB83F"/>
    <w:rsid w:val="3E63F7D5"/>
    <w:rsid w:val="3ED16425"/>
    <w:rsid w:val="3EE00722"/>
    <w:rsid w:val="3FB62594"/>
    <w:rsid w:val="40019909"/>
    <w:rsid w:val="42392101"/>
    <w:rsid w:val="4256DE48"/>
    <w:rsid w:val="42D22363"/>
    <w:rsid w:val="432CE3F4"/>
    <w:rsid w:val="433FD9FC"/>
    <w:rsid w:val="4372DBBE"/>
    <w:rsid w:val="442D9436"/>
    <w:rsid w:val="44458E33"/>
    <w:rsid w:val="44AEB802"/>
    <w:rsid w:val="45B9077A"/>
    <w:rsid w:val="45C98FA3"/>
    <w:rsid w:val="4654AD03"/>
    <w:rsid w:val="4799BD89"/>
    <w:rsid w:val="47F07D64"/>
    <w:rsid w:val="48435B63"/>
    <w:rsid w:val="48593799"/>
    <w:rsid w:val="4870BE87"/>
    <w:rsid w:val="490CEB21"/>
    <w:rsid w:val="4946D16F"/>
    <w:rsid w:val="499D756E"/>
    <w:rsid w:val="4A0A30B3"/>
    <w:rsid w:val="4B64C546"/>
    <w:rsid w:val="4CD8C668"/>
    <w:rsid w:val="4D25FB52"/>
    <w:rsid w:val="4E0B2A5A"/>
    <w:rsid w:val="4EF073DC"/>
    <w:rsid w:val="4F9CEA96"/>
    <w:rsid w:val="501920DC"/>
    <w:rsid w:val="5054C737"/>
    <w:rsid w:val="5126BF65"/>
    <w:rsid w:val="5156CFA9"/>
    <w:rsid w:val="521FF1FF"/>
    <w:rsid w:val="527C1438"/>
    <w:rsid w:val="5361EB72"/>
    <w:rsid w:val="53A18F98"/>
    <w:rsid w:val="542436AF"/>
    <w:rsid w:val="552147EE"/>
    <w:rsid w:val="55425B36"/>
    <w:rsid w:val="55A96A8F"/>
    <w:rsid w:val="55E1082B"/>
    <w:rsid w:val="5618210F"/>
    <w:rsid w:val="5680A563"/>
    <w:rsid w:val="56CCDD98"/>
    <w:rsid w:val="56D242C5"/>
    <w:rsid w:val="5733346D"/>
    <w:rsid w:val="573C5918"/>
    <w:rsid w:val="5763F915"/>
    <w:rsid w:val="577C1604"/>
    <w:rsid w:val="578F879F"/>
    <w:rsid w:val="57FD5084"/>
    <w:rsid w:val="5831432E"/>
    <w:rsid w:val="5878DD33"/>
    <w:rsid w:val="58EAE122"/>
    <w:rsid w:val="595288CE"/>
    <w:rsid w:val="59E0E873"/>
    <w:rsid w:val="59F28EB5"/>
    <w:rsid w:val="5A86B183"/>
    <w:rsid w:val="5A9FD9E0"/>
    <w:rsid w:val="5B8146D9"/>
    <w:rsid w:val="5B9E6A4A"/>
    <w:rsid w:val="5BD36030"/>
    <w:rsid w:val="5BE651BC"/>
    <w:rsid w:val="5BF20C5A"/>
    <w:rsid w:val="5D972B07"/>
    <w:rsid w:val="5DBE5245"/>
    <w:rsid w:val="5DC528C1"/>
    <w:rsid w:val="5DD47519"/>
    <w:rsid w:val="5E06C198"/>
    <w:rsid w:val="5E152974"/>
    <w:rsid w:val="5E8AFE01"/>
    <w:rsid w:val="5F4731F2"/>
    <w:rsid w:val="5F4FBA32"/>
    <w:rsid w:val="5F87EA71"/>
    <w:rsid w:val="60063FF0"/>
    <w:rsid w:val="600A077B"/>
    <w:rsid w:val="601CEDE6"/>
    <w:rsid w:val="605D9CCC"/>
    <w:rsid w:val="60C0EE56"/>
    <w:rsid w:val="60CD0187"/>
    <w:rsid w:val="61828D41"/>
    <w:rsid w:val="61EC7881"/>
    <w:rsid w:val="6215B157"/>
    <w:rsid w:val="632D4A27"/>
    <w:rsid w:val="638005BD"/>
    <w:rsid w:val="638848E2"/>
    <w:rsid w:val="64E3C112"/>
    <w:rsid w:val="650262C9"/>
    <w:rsid w:val="655F4992"/>
    <w:rsid w:val="659358C2"/>
    <w:rsid w:val="66117C7C"/>
    <w:rsid w:val="66CCDE50"/>
    <w:rsid w:val="66CF6421"/>
    <w:rsid w:val="67644792"/>
    <w:rsid w:val="677FAA3D"/>
    <w:rsid w:val="67BD41B9"/>
    <w:rsid w:val="67C9D908"/>
    <w:rsid w:val="67D2742E"/>
    <w:rsid w:val="681B61D4"/>
    <w:rsid w:val="691FA31E"/>
    <w:rsid w:val="6965A969"/>
    <w:rsid w:val="69785212"/>
    <w:rsid w:val="69D9C8E9"/>
    <w:rsid w:val="6ADF19A8"/>
    <w:rsid w:val="6B530296"/>
    <w:rsid w:val="6B7F77FE"/>
    <w:rsid w:val="6C0DC15D"/>
    <w:rsid w:val="6C208A5E"/>
    <w:rsid w:val="6CC4B8DD"/>
    <w:rsid w:val="6CD5AA9A"/>
    <w:rsid w:val="6CFB7EF1"/>
    <w:rsid w:val="6D0287AD"/>
    <w:rsid w:val="6D859669"/>
    <w:rsid w:val="6DFF70AF"/>
    <w:rsid w:val="6E40D035"/>
    <w:rsid w:val="6E51D867"/>
    <w:rsid w:val="6EA8609F"/>
    <w:rsid w:val="6F23AEAA"/>
    <w:rsid w:val="6F8269F5"/>
    <w:rsid w:val="70081240"/>
    <w:rsid w:val="70A38F11"/>
    <w:rsid w:val="728ECFC3"/>
    <w:rsid w:val="72F4F769"/>
    <w:rsid w:val="72F65F3E"/>
    <w:rsid w:val="73870D82"/>
    <w:rsid w:val="73F2A634"/>
    <w:rsid w:val="74CA6665"/>
    <w:rsid w:val="74EE10F1"/>
    <w:rsid w:val="752390F5"/>
    <w:rsid w:val="75690C46"/>
    <w:rsid w:val="7586DA45"/>
    <w:rsid w:val="75F146D2"/>
    <w:rsid w:val="76277F80"/>
    <w:rsid w:val="76B2E8D1"/>
    <w:rsid w:val="773155C7"/>
    <w:rsid w:val="78F4D4AD"/>
    <w:rsid w:val="79CD52C2"/>
    <w:rsid w:val="7A047E49"/>
    <w:rsid w:val="7A13D89C"/>
    <w:rsid w:val="7A33601A"/>
    <w:rsid w:val="7B3030F3"/>
    <w:rsid w:val="7B3ECBC2"/>
    <w:rsid w:val="7C76D000"/>
    <w:rsid w:val="7CB69BF9"/>
    <w:rsid w:val="7D5CCF4C"/>
    <w:rsid w:val="7D7499FA"/>
    <w:rsid w:val="7D9021AA"/>
    <w:rsid w:val="7DCC4AC1"/>
    <w:rsid w:val="7E6E2E35"/>
    <w:rsid w:val="7E95FF5A"/>
    <w:rsid w:val="7F1B4ED2"/>
    <w:rsid w:val="7F260DAF"/>
    <w:rsid w:val="7FB0545B"/>
    <w:rsid w:val="7FF5B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37B21"/>
  <w15:chartTrackingRefBased/>
  <w15:docId w15:val="{ACA3EC01-0FDE-4B3D-A502-7A7B8801B4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651F"/>
  </w:style>
  <w:style w:type="paragraph" w:styleId="Footer">
    <w:name w:val="footer"/>
    <w:basedOn w:val="Normal"/>
    <w:link w:val="FooterChar"/>
    <w:uiPriority w:val="99"/>
    <w:unhideWhenUsed/>
    <w:rsid w:val="007A65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651F"/>
  </w:style>
  <w:style w:type="table" w:styleId="TableGrid">
    <w:name w:val="Table Grid"/>
    <w:basedOn w:val="TableNormal"/>
    <w:uiPriority w:val="39"/>
    <w:rsid w:val="001719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2-Accent5">
    <w:name w:val="List Table 2 Accent 5"/>
    <w:basedOn w:val="TableNormal"/>
    <w:uiPriority w:val="47"/>
    <w:rsid w:val="0017199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71992"/>
    <w:pPr>
      <w:ind w:left="720"/>
      <w:contextualSpacing/>
    </w:pPr>
  </w:style>
  <w:style w:type="character" w:styleId="normaltextrun" w:customStyle="1">
    <w:name w:val="normaltextrun"/>
    <w:basedOn w:val="DefaultParagraphFont"/>
    <w:rsid w:val="00BD28D0"/>
  </w:style>
  <w:style w:type="character" w:styleId="eop" w:customStyle="1">
    <w:name w:val="eop"/>
    <w:basedOn w:val="DefaultParagraphFont"/>
    <w:rsid w:val="00BD28D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80D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5B74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6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7E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67E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7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7EE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6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itu.int/en/ITU-D/Regional-Presence/Europe/Documents/Events/2023/0522-23%20-%20RDF/PP-22_ITU_Objectives%20%281%29%20%281%29.pdf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tu.int/en/ITU-D/Regional-Presence/Europe/Documents/Events/2023/0522-23%20-%20RDF/WTDC-22_ITU-D_Priorities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tu.int/partner2connect-pledges/types-of-pledge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dgs.un.org/goals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A4CC-B6E8-43E0-B159-A2317DB6F5A3}"/>
      </w:docPartPr>
      <w:docPartBody>
        <w:p w:rsidR="00F86DE7" w:rsidRDefault="00F86DE7"/>
      </w:docPartBody>
    </w:docPart>
    <w:docPart>
      <w:docPartPr>
        <w:name w:val="64107BA5957CD64D992C2F284FD7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F4D5-2548-8B46-8E4A-59D419507F74}"/>
      </w:docPartPr>
      <w:docPartBody>
        <w:p w:rsidR="00761918" w:rsidRDefault="00761918"/>
      </w:docPartBody>
    </w:docPart>
    <w:docPart>
      <w:docPartPr>
        <w:name w:val="E5CD5A5A73D5054F9D2F66375F80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2EE7-2997-DC41-8788-22A36F646A44}"/>
      </w:docPartPr>
      <w:docPartBody>
        <w:p w:rsidR="00761918" w:rsidRDefault="00761918"/>
      </w:docPartBody>
    </w:docPart>
    <w:docPart>
      <w:docPartPr>
        <w:name w:val="55DEF4BA075D1E479B15A922E873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2227-F337-404D-80A7-59EB3DD856FE}"/>
      </w:docPartPr>
      <w:docPartBody>
        <w:p w:rsidR="00000000" w:rsidRDefault="00EF4680" w:rsidP="00EF4680">
          <w:pPr>
            <w:pStyle w:val="55DEF4BA075D1E479B15A922E873ED9C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E0D5398207B4F4EB858D90BAB5D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A21B-BCBA-1046-9D29-BE6627514871}"/>
      </w:docPartPr>
      <w:docPartBody>
        <w:p w:rsidR="00000000" w:rsidRDefault="00EF4680" w:rsidP="00EF4680">
          <w:pPr>
            <w:pStyle w:val="3E0D5398207B4F4EB858D90BAB5D36E6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147657FCC603F4AAA3CBCDD8289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7EA1-8291-0848-AF24-FC5291C68D93}"/>
      </w:docPartPr>
      <w:docPartBody>
        <w:p w:rsidR="00000000" w:rsidRDefault="00EF4680" w:rsidP="00EF4680">
          <w:pPr>
            <w:pStyle w:val="8147657FCC603F4AAA3CBCDD82892110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49A5F7F6AD38A4A8DA39E64D8CC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1EC4-B557-4B4D-975F-B75B7BD4DD87}"/>
      </w:docPartPr>
      <w:docPartBody>
        <w:p w:rsidR="00000000" w:rsidRDefault="00EF4680" w:rsidP="00EF4680">
          <w:pPr>
            <w:pStyle w:val="849A5F7F6AD38A4A8DA39E64D8CCEE9D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BDAF5C66BC64947BD156A8C24B10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6F12-8E57-E740-82D0-23877AC8E470}"/>
      </w:docPartPr>
      <w:docPartBody>
        <w:p w:rsidR="00000000" w:rsidRDefault="00000000">
          <w:pPr>
            <w:pStyle w:val="CBDAF5C66BC64947BD156A8C24B10F8A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5107884C06AA04AAC96CEEE0974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CDE1-1CE2-154A-BE73-E22F9B19B8CA}"/>
      </w:docPartPr>
      <w:docPartBody>
        <w:p w:rsidR="00000000" w:rsidRDefault="00000000">
          <w:pPr>
            <w:pStyle w:val="25107884C06AA04AAC96CEEE0974BAC1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E49D2404A020047824D4F7E7B80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6161-3C8A-4D49-B784-DD98806F25C8}"/>
      </w:docPartPr>
      <w:docPartBody>
        <w:p w:rsidR="00000000" w:rsidRDefault="00000000">
          <w:pPr>
            <w:pStyle w:val="7E49D2404A020047824D4F7E7B808B55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7836F39AAF41946B7D143C05D713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5F5E-14E6-3443-B881-F1336EDB55C6}"/>
      </w:docPartPr>
      <w:docPartBody>
        <w:p w:rsidR="00000000" w:rsidRDefault="00000000">
          <w:pPr>
            <w:pStyle w:val="A7836F39AAF41946B7D143C05D713EB8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823A16A325DE941AA4784F69D22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D66A-4549-1D48-A2D1-C90CE0C510F5}"/>
      </w:docPartPr>
      <w:docPartBody>
        <w:p w:rsidR="00000000" w:rsidRDefault="00000000">
          <w:pPr>
            <w:pStyle w:val="6823A16A325DE941AA4784F69D22C9CF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2B4117B3738264398DCD16AA8EA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76B3-6B8C-2242-B899-D32A1556B218}"/>
      </w:docPartPr>
      <w:docPartBody>
        <w:p w:rsidR="00000000" w:rsidRDefault="00000000">
          <w:pPr>
            <w:pStyle w:val="02B4117B3738264398DCD16AA8EA9168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43ECC9B95763D4881AEF3FDAF2B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8FC7-DD47-3543-9D4A-B0AB97CB3017}"/>
      </w:docPartPr>
      <w:docPartBody>
        <w:p w:rsidR="00000000" w:rsidRDefault="00000000">
          <w:pPr>
            <w:pStyle w:val="A43ECC9B95763D4881AEF3FDAF2BA631"/>
          </w:pPr>
          <w:r w:rsidRPr="00394717">
            <w:rPr>
              <w:rStyle w:val="PlaceholderText"/>
            </w:rPr>
            <w:t>Click here to enter text.</w:t>
          </w:r>
        </w:p>
      </w:docPartBody>
    </w:docPart>
    <w:docPart>
      <w:docPartPr>
        <w:name w:val="97B71BBF1FF8F040A1400DED2575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A6EB-08AF-5142-B3AF-D68C22E678E5}"/>
      </w:docPartPr>
      <w:docPartBody>
        <w:p w:rsidR="00000000" w:rsidRDefault="00000000">
          <w:pPr>
            <w:pStyle w:val="97B71BBF1FF8F040A1400DED25759DFD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AD278B88D608F47A742F7D7E329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13F8-1A6F-5D40-8606-B984930EB86A}"/>
      </w:docPartPr>
      <w:docPartBody>
        <w:p w:rsidR="00000000" w:rsidRDefault="00000000"/>
      </w:docPartBody>
    </w:docPart>
    <w:docPart>
      <w:docPartPr>
        <w:name w:val="4796993D0AD03A449893489E4AA9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089A-BFFD-FB47-886D-D35371CF923B}"/>
      </w:docPartPr>
      <w:docPartBody>
        <w:p w:rsidR="00000000" w:rsidRDefault="00000000">
          <w:pPr>
            <w:pStyle w:val="4796993D0AD03A449893489E4AA9EF15"/>
          </w:pPr>
          <w:r w:rsidRPr="005F7C60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AF786D9995DB94AAA9E90B16E24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55DF-182C-3147-B942-A91D3DF1D30C}"/>
      </w:docPartPr>
      <w:docPartBody>
        <w:p w:rsidR="00000000" w:rsidRDefault="00000000"/>
      </w:docPartBody>
    </w:docPart>
    <w:docPart>
      <w:docPartPr>
        <w:name w:val="DD9D983AEDD2A94ABEC1DA036CEC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68B8-3DE8-6144-AF8F-B0D76B5154C6}"/>
      </w:docPartPr>
      <w:docPartBody>
        <w:p w:rsidR="00000000" w:rsidRDefault="00000000"/>
      </w:docPartBody>
    </w:docPart>
    <w:docPart>
      <w:docPartPr>
        <w:name w:val="EE2E505454D93F4EA507DE30B99F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1624-D0C7-AE4D-9EBE-34951FA13B15}"/>
      </w:docPartPr>
      <w:docPartBody>
        <w:p w:rsidR="00000000" w:rsidRDefault="00000000"/>
      </w:docPartBody>
    </w:docPart>
    <w:docPart>
      <w:docPartPr>
        <w:name w:val="6D93E845B6C36C4DAF1561C6A6A0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F924-D60F-1347-8B60-4F4E481AE245}"/>
      </w:docPartPr>
      <w:docPartBody>
        <w:p w:rsidR="00000000" w:rsidRDefault="00000000"/>
      </w:docPartBody>
    </w:docPart>
    <w:docPart>
      <w:docPartPr>
        <w:name w:val="981E7831A42747419FE37723E96C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2E77-7EBC-0D45-B0F6-332DB86CD13E}"/>
      </w:docPartPr>
      <w:docPartBody>
        <w:p w:rsidR="00000000" w:rsidRDefault="00000000"/>
      </w:docPartBody>
    </w:docPart>
    <w:docPart>
      <w:docPartPr>
        <w:name w:val="1EDDB811AC54234482954C8F718D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B939-C984-004B-ABB3-632AE8D9427B}"/>
      </w:docPartPr>
      <w:docPartBody>
        <w:p w:rsidR="00000000" w:rsidRDefault="00000000"/>
      </w:docPartBody>
    </w:docPart>
    <w:docPart>
      <w:docPartPr>
        <w:name w:val="25ACD91416CCF640A8EECF9C27F0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7B25-BCB5-F241-BB49-B2970F997730}"/>
      </w:docPartPr>
      <w:docPartBody>
        <w:p w:rsidR="00000000" w:rsidRDefault="00000000"/>
      </w:docPartBody>
    </w:docPart>
    <w:docPart>
      <w:docPartPr>
        <w:name w:val="DC6B69644C3E184D8A1120CD2BB1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0EAE-6660-0D45-AAC5-6FCAAA340B47}"/>
      </w:docPartPr>
      <w:docPartBody>
        <w:p w:rsidR="00000000" w:rsidRDefault="00000000"/>
      </w:docPartBody>
    </w:docPart>
    <w:docPart>
      <w:docPartPr>
        <w:name w:val="5A635281D690DD43927A6637520E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BB48-1EB6-CD46-9F4B-20B46AC50EBC}"/>
      </w:docPartPr>
      <w:docPartBody>
        <w:p w:rsidR="00000000" w:rsidRDefault="00000000"/>
      </w:docPartBody>
    </w:docPart>
    <w:docPart>
      <w:docPartPr>
        <w:name w:val="C5D3C6AB0226F64DB025E2453F2B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5418-69FB-7B46-BF2A-F145383AAA67}"/>
      </w:docPartPr>
      <w:docPartBody>
        <w:p w:rsidR="00000000" w:rsidRDefault="00000000"/>
      </w:docPartBody>
    </w:docPart>
    <w:docPart>
      <w:docPartPr>
        <w:name w:val="C65E5D081A38DB4ABA23FB395E3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E0F6D-6601-6646-A615-8B1F351CD77A}"/>
      </w:docPartPr>
      <w:docPartBody>
        <w:p w:rsidR="00000000" w:rsidRDefault="00000000"/>
      </w:docPartBody>
    </w:docPart>
    <w:docPart>
      <w:docPartPr>
        <w:name w:val="E92A3C19CD89754AB55F706CDC16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212C-90DF-AC4E-9420-D9CAB5330F92}"/>
      </w:docPartPr>
      <w:docPartBody>
        <w:p w:rsidR="00000000" w:rsidRDefault="00000000"/>
      </w:docPartBody>
    </w:docPart>
    <w:docPart>
      <w:docPartPr>
        <w:name w:val="1310C4B4D2F7234A926B7269EB086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ADB5-6908-A145-9F61-1BF009B5D145}"/>
      </w:docPartPr>
      <w:docPartBody>
        <w:p w:rsidR="00000000" w:rsidRDefault="00000000"/>
      </w:docPartBody>
    </w:docPart>
    <w:docPart>
      <w:docPartPr>
        <w:name w:val="09063C9788A13043BA875B5DAE41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16E4-DBC7-C949-B09D-F0774AE0DD5A}"/>
      </w:docPartPr>
      <w:docPartBody>
        <w:p w:rsidR="00000000" w:rsidRDefault="00000000"/>
      </w:docPartBody>
    </w:docPart>
    <w:docPart>
      <w:docPartPr>
        <w:name w:val="058F85AB5225CA4ABBE47D5B06F3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93C5-2255-F44A-B99F-CD5659051D08}"/>
      </w:docPartPr>
      <w:docPartBody>
        <w:p w:rsidR="00000000" w:rsidRDefault="00000000"/>
      </w:docPartBody>
    </w:docPart>
    <w:docPart>
      <w:docPartPr>
        <w:name w:val="AAAFE21DF4C46C4BB168FD54688F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1AE3-727C-D34C-84C1-8141767EA332}"/>
      </w:docPartPr>
      <w:docPartBody>
        <w:p w:rsidR="00000000" w:rsidRDefault="00000000"/>
      </w:docPartBody>
    </w:docPart>
    <w:docPart>
      <w:docPartPr>
        <w:name w:val="1724FE4108347A44A88468F6E5C4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2EB8-91FA-1341-BC6E-5FBF06C22274}"/>
      </w:docPartPr>
      <w:docPartBody>
        <w:p w:rsidR="00000000" w:rsidRDefault="00000000"/>
      </w:docPartBody>
    </w:docPart>
    <w:docPart>
      <w:docPartPr>
        <w:name w:val="3CB92A192011454FB0D117A2C7A8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EFF6E-28E0-4848-9FE9-8DD9F927CEB1}"/>
      </w:docPartPr>
      <w:docPartBody>
        <w:p w:rsidR="00000000" w:rsidRDefault="00000000"/>
      </w:docPartBody>
    </w:docPart>
    <w:docPart>
      <w:docPartPr>
        <w:name w:val="4088DA898AC4CE4EA1955A2BA6F4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BC3C-CB5D-0C4A-AC28-34A80C5FCD50}"/>
      </w:docPartPr>
      <w:docPartBody>
        <w:p w:rsidR="00000000" w:rsidRDefault="00000000"/>
      </w:docPartBody>
    </w:docPart>
    <w:docPart>
      <w:docPartPr>
        <w:name w:val="E0C06367C45D204E8A5A0D3986BE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74FA-BC25-E14F-A081-EE7D340B2D95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E7"/>
    <w:rsid w:val="001865B8"/>
    <w:rsid w:val="003A6380"/>
    <w:rsid w:val="00761918"/>
    <w:rsid w:val="00853C3B"/>
    <w:rsid w:val="00EF4680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BE6C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2701FA16B5C08B41BFCCA2FC9E463212">
    <w:name w:val="2701FA16B5C08B41BFCCA2FC9E463212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737989E6055FC6489A5A387A5F0B6265">
    <w:name w:val="737989E6055FC6489A5A387A5F0B6265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27A3C1238BBE05478BA4481F370F7ACC">
    <w:name w:val="27A3C1238BBE05478BA4481F370F7ACC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6329DFDF4E55324DA42BE7CA60607C89">
    <w:name w:val="6329DFDF4E55324DA42BE7CA60607C89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55DEF4BA075D1E479B15A922E873ED9C">
    <w:name w:val="55DEF4BA075D1E479B15A922E873ED9C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3E0D5398207B4F4EB858D90BAB5D36E6">
    <w:name w:val="3E0D5398207B4F4EB858D90BAB5D36E6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8147657FCC603F4AAA3CBCDD82892110">
    <w:name w:val="8147657FCC603F4AAA3CBCDD82892110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849A5F7F6AD38A4A8DA39E64D8CCEE9D">
    <w:name w:val="849A5F7F6AD38A4A8DA39E64D8CCEE9D"/>
    <w:rsid w:val="00EF4680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9357BFD0286A0F45B650148B226302FA">
    <w:name w:val="9357BFD0286A0F45B650148B226302FA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EEF403CD0921834999E3076DB172B2AA">
    <w:name w:val="EEF403CD0921834999E3076DB172B2AA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B3FE521E20CE794198681DA2EC798D83">
    <w:name w:val="B3FE521E20CE794198681DA2EC798D83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0AC773E14F445D438F00462AFB646DA7">
    <w:name w:val="0AC773E14F445D438F00462AFB646DA7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C48876C3E5A9A34C99563597239C8D76">
    <w:name w:val="C48876C3E5A9A34C99563597239C8D76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CBDAF5C66BC64947BD156A8C24B10F8A">
    <w:name w:val="CBDAF5C66BC64947BD156A8C24B10F8A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25107884C06AA04AAC96CEEE0974BAC1">
    <w:name w:val="25107884C06AA04AAC96CEEE0974BAC1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7E49D2404A020047824D4F7E7B808B55">
    <w:name w:val="7E49D2404A020047824D4F7E7B808B55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A7836F39AAF41946B7D143C05D713EB8">
    <w:name w:val="A7836F39AAF41946B7D143C05D713EB8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28916333B2F0B9468C300FCF384730E6">
    <w:name w:val="28916333B2F0B9468C300FCF384730E6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6823A16A325DE941AA4784F69D22C9CF">
    <w:name w:val="6823A16A325DE941AA4784F69D22C9CF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1317CAE6DE1F094C9567E59155044113">
    <w:name w:val="1317CAE6DE1F094C9567E59155044113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F5C97C707CE8094BB5BFA6E6A8670BA2">
    <w:name w:val="F5C97C707CE8094BB5BFA6E6A8670BA2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43753668923F604EB95AD281CE31ED4D">
    <w:name w:val="43753668923F604EB95AD281CE31ED4D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02B4117B3738264398DCD16AA8EA9168">
    <w:name w:val="02B4117B3738264398DCD16AA8EA9168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64D10CC7E78E3743A4BD9BE21ECC127B">
    <w:name w:val="64D10CC7E78E3743A4BD9BE21ECC127B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BC53869F0955A64398F30B4F30199F9E">
    <w:name w:val="BC53869F0955A64398F30B4F30199F9E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87801DB4CB188140A1698DF61834E3FD">
    <w:name w:val="87801DB4CB188140A1698DF61834E3FD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8D287CDEA178DC4C9CCE3A58A3E567FC">
    <w:name w:val="8D287CDEA178DC4C9CCE3A58A3E567FC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EFFDD1BF19EA1445BC0D608DBEADB53D">
    <w:name w:val="EFFDD1BF19EA1445BC0D608DBEADB53D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2DDC2ECE25BBFB428B1F56C94F4F3B08">
    <w:name w:val="2DDC2ECE25BBFB428B1F56C94F4F3B08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24DEFCDD6F229F4D8AC36AB4199551D2">
    <w:name w:val="24DEFCDD6F229F4D8AC36AB4199551D2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E00E3F7067BFA343A7CE7DEF44BC4636">
    <w:name w:val="E00E3F7067BFA343A7CE7DEF44BC4636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E7D65276DB4501438BB6641B7B970E47">
    <w:name w:val="E7D65276DB4501438BB6641B7B970E47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7419B57B04824A46868444054448A19B">
    <w:name w:val="7419B57B04824A46868444054448A19B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A02E66A8BE2C4A41BE71EA2D5996CA85">
    <w:name w:val="A02E66A8BE2C4A41BE71EA2D5996CA85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E559C9A1FC2601459DF7E41B67C763D1">
    <w:name w:val="E559C9A1FC2601459DF7E41B67C763D1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21E53905FB7DB4419A7A5AC3811B544B">
    <w:name w:val="21E53905FB7DB4419A7A5AC3811B544B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60E92D15733F4842BD4CDCD45BA21647">
    <w:name w:val="60E92D15733F4842BD4CDCD45BA21647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137F057825850146BC18A48F30B83578">
    <w:name w:val="137F057825850146BC18A48F30B83578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FEB441A02077294FBF65D0FF46F3B3EC">
    <w:name w:val="FEB441A02077294FBF65D0FF46F3B3EC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EC425C70313B154F99F5C58C4CD7164C">
    <w:name w:val="EC425C70313B154F99F5C58C4CD7164C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A43ECC9B95763D4881AEF3FDAF2BA631">
    <w:name w:val="A43ECC9B95763D4881AEF3FDAF2BA631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97B71BBF1FF8F040A1400DED25759DFD">
    <w:name w:val="97B71BBF1FF8F040A1400DED25759DFD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  <w:style w:type="paragraph" w:customStyle="1" w:styleId="4796993D0AD03A449893489E4AA9EF15">
    <w:name w:val="4796993D0AD03A449893489E4AA9EF15"/>
    <w:pPr>
      <w:spacing w:after="0" w:line="240" w:lineRule="auto"/>
    </w:pPr>
    <w:rPr>
      <w:kern w:val="2"/>
      <w:sz w:val="24"/>
      <w:szCs w:val="24"/>
      <w:lang w:val="en-IN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62214-E9C8-304C-B78F-0340EFB28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8A35E-E3AF-461A-8E6E-334E60DBA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1B793-02D2-4E6A-B4C9-DF2ACCABEFFD}">
  <ds:schemaRefs>
    <ds:schemaRef ds:uri="http://schemas.microsoft.com/office/2006/metadata/properties"/>
    <ds:schemaRef ds:uri="http://schemas.microsoft.com/office/infopath/2007/PartnerControls"/>
    <ds:schemaRef ds:uri="ad7bcb22-7a6b-4757-9a03-b66ef93c84c8"/>
    <ds:schemaRef ds:uri="1852a250-d143-4d1f-8398-96554ba0ccbc"/>
  </ds:schemaRefs>
</ds:datastoreItem>
</file>

<file path=customXml/itemProps4.xml><?xml version="1.0" encoding="utf-8"?>
<ds:datastoreItem xmlns:ds="http://schemas.openxmlformats.org/officeDocument/2006/customXml" ds:itemID="{66259BA9-4B95-446F-8A4E-289851C81F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Jaroslaw</dc:creator>
  <cp:keywords/>
  <dc:description/>
  <cp:lastModifiedBy>Delporte, Sarah</cp:lastModifiedBy>
  <cp:revision>166</cp:revision>
  <dcterms:created xsi:type="dcterms:W3CDTF">2023-09-11T22:40:00Z</dcterms:created>
  <dcterms:modified xsi:type="dcterms:W3CDTF">2023-09-14T07:45:53Z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  <property fmtid="{D5CDD505-2E9C-101B-9397-08002B2CF9AE}" pid="3" name="MediaServiceImageTags">
    <vt:lpwstr/>
  </property>
</Properties>
</file>