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25" w:rsidRDefault="003C068F" w:rsidP="003C068F">
      <w:pPr>
        <w:jc w:val="center"/>
        <w:rPr>
          <w:b/>
          <w:sz w:val="28"/>
          <w:szCs w:val="28"/>
        </w:rPr>
      </w:pPr>
      <w:r w:rsidRPr="003C068F">
        <w:rPr>
          <w:b/>
          <w:sz w:val="28"/>
          <w:szCs w:val="28"/>
        </w:rPr>
        <w:t>Reference Material</w:t>
      </w:r>
    </w:p>
    <w:p w:rsidR="003C068F" w:rsidRDefault="003C068F" w:rsidP="003C068F">
      <w:pPr>
        <w:rPr>
          <w:b/>
          <w:sz w:val="28"/>
          <w:szCs w:val="28"/>
        </w:rPr>
      </w:pPr>
    </w:p>
    <w:p w:rsidR="003C068F" w:rsidRDefault="005B455E" w:rsidP="003C068F">
      <w:pPr>
        <w:rPr>
          <w:sz w:val="28"/>
          <w:szCs w:val="28"/>
        </w:rPr>
      </w:pPr>
      <w:hyperlink r:id="rId5" w:history="1">
        <w:r w:rsidR="003C068F" w:rsidRPr="003C068F">
          <w:rPr>
            <w:rStyle w:val="Hyperlink"/>
            <w:sz w:val="28"/>
            <w:szCs w:val="28"/>
          </w:rPr>
          <w:t>Transportation Sector Not Taking Cyber Threat Seriously Enough</w:t>
        </w:r>
      </w:hyperlink>
    </w:p>
    <w:p w:rsidR="003C068F" w:rsidRDefault="005B455E" w:rsidP="003C068F">
      <w:pPr>
        <w:rPr>
          <w:sz w:val="28"/>
          <w:szCs w:val="28"/>
        </w:rPr>
      </w:pPr>
      <w:hyperlink r:id="rId6" w:history="1">
        <w:r w:rsidR="00441061" w:rsidRPr="00770171">
          <w:rPr>
            <w:rStyle w:val="Hyperlink"/>
            <w:sz w:val="28"/>
            <w:szCs w:val="28"/>
          </w:rPr>
          <w:t>https://www.automotiveisac.com/</w:t>
        </w:r>
      </w:hyperlink>
      <w:r w:rsidR="00441061">
        <w:rPr>
          <w:sz w:val="28"/>
          <w:szCs w:val="28"/>
        </w:rPr>
        <w:t xml:space="preserve">  </w:t>
      </w:r>
      <w:r w:rsidR="00441061" w:rsidRPr="00441061">
        <w:rPr>
          <w:sz w:val="28"/>
          <w:szCs w:val="28"/>
        </w:rPr>
        <w:t>The Auto- ISAC is. Automakers proactively joined together and formed a global information sharing community - the Automotive Information Sharing and Analysis Center (Auto-ISAC</w:t>
      </w:r>
      <w:proofErr w:type="gramStart"/>
      <w:r w:rsidR="00441061" w:rsidRPr="00441061">
        <w:rPr>
          <w:sz w:val="28"/>
          <w:szCs w:val="28"/>
        </w:rPr>
        <w:t>)-</w:t>
      </w:r>
      <w:proofErr w:type="gramEnd"/>
      <w:r w:rsidR="00441061" w:rsidRPr="00441061">
        <w:rPr>
          <w:sz w:val="28"/>
          <w:szCs w:val="28"/>
        </w:rPr>
        <w:t xml:space="preserve"> to enhance cybersecurity awareness and collaboration across the global automotive industry. Today's vehicles are benefiting from a wave of technology innovation, making vehicle cybersecurity a critical focus for the future of the connected vehicle. Automakers, their suppliers and commercial vehicle companies are committed to strong cyber security protections, implementing security features in every stage of the design and manufacturing process, collaborating with public and private research groups to share solutions and participating in multiple cyber forums on emerging issues.</w:t>
      </w:r>
    </w:p>
    <w:p w:rsidR="00C45663" w:rsidRDefault="005B455E" w:rsidP="003C068F">
      <w:pPr>
        <w:rPr>
          <w:sz w:val="28"/>
          <w:szCs w:val="28"/>
        </w:rPr>
      </w:pPr>
      <w:hyperlink r:id="rId7" w:history="1">
        <w:r w:rsidR="009D1FD3" w:rsidRPr="009D1FD3">
          <w:rPr>
            <w:rStyle w:val="Hyperlink"/>
            <w:sz w:val="28"/>
            <w:szCs w:val="28"/>
          </w:rPr>
          <w:t>Why Automakers are hiring Security Experts</w:t>
        </w:r>
      </w:hyperlink>
    </w:p>
    <w:p w:rsidR="004108CA" w:rsidRDefault="005B455E" w:rsidP="003C068F">
      <w:pPr>
        <w:rPr>
          <w:sz w:val="28"/>
          <w:szCs w:val="28"/>
        </w:rPr>
      </w:pPr>
      <w:hyperlink r:id="rId8" w:history="1">
        <w:r w:rsidR="004108CA" w:rsidRPr="004108CA">
          <w:rPr>
            <w:rStyle w:val="Hyperlink"/>
            <w:sz w:val="28"/>
            <w:szCs w:val="28"/>
          </w:rPr>
          <w:t>With Cars Becoming More Like Computers, the Threats Multiply</w:t>
        </w:r>
      </w:hyperlink>
    </w:p>
    <w:p w:rsidR="00013F82" w:rsidRDefault="005B455E" w:rsidP="003C068F">
      <w:pPr>
        <w:rPr>
          <w:sz w:val="28"/>
          <w:szCs w:val="28"/>
        </w:rPr>
      </w:pPr>
      <w:hyperlink r:id="rId9" w:history="1">
        <w:r w:rsidR="00013F82" w:rsidRPr="00013F82">
          <w:rPr>
            <w:rStyle w:val="Hyperlink"/>
            <w:sz w:val="28"/>
            <w:szCs w:val="28"/>
          </w:rPr>
          <w:t>Can Robot Cars Trust Us?</w:t>
        </w:r>
      </w:hyperlink>
    </w:p>
    <w:p w:rsidR="00013F82" w:rsidRPr="003C068F" w:rsidRDefault="005B455E" w:rsidP="00013F82">
      <w:pPr>
        <w:rPr>
          <w:sz w:val="28"/>
          <w:szCs w:val="28"/>
        </w:rPr>
      </w:pPr>
      <w:hyperlink r:id="rId10" w:history="1">
        <w:r w:rsidR="00013F82" w:rsidRPr="00013F82">
          <w:rPr>
            <w:rStyle w:val="Hyperlink"/>
            <w:sz w:val="28"/>
            <w:szCs w:val="28"/>
          </w:rPr>
          <w:t>A Guide to Challenges Facing Self-Driving Car Technologists</w:t>
        </w:r>
      </w:hyperlink>
      <w:r w:rsidR="00013F82" w:rsidRPr="00013F82">
        <w:rPr>
          <w:sz w:val="28"/>
          <w:szCs w:val="28"/>
        </w:rPr>
        <w:t xml:space="preserve"> </w:t>
      </w:r>
    </w:p>
    <w:p w:rsidR="00013F82" w:rsidRDefault="0095577F" w:rsidP="0095577F">
      <w:pPr>
        <w:rPr>
          <w:sz w:val="28"/>
          <w:szCs w:val="28"/>
        </w:rPr>
      </w:pPr>
      <w:r>
        <w:rPr>
          <w:sz w:val="28"/>
          <w:szCs w:val="28"/>
        </w:rPr>
        <w:t>C</w:t>
      </w:r>
      <w:r w:rsidRPr="0095577F">
        <w:rPr>
          <w:sz w:val="28"/>
          <w:szCs w:val="28"/>
        </w:rPr>
        <w:t>ross-industry Cyber Security Working Group</w:t>
      </w:r>
      <w:r>
        <w:rPr>
          <w:sz w:val="28"/>
          <w:szCs w:val="28"/>
        </w:rPr>
        <w:t xml:space="preserve"> “</w:t>
      </w:r>
      <w:proofErr w:type="spellStart"/>
      <w:r>
        <w:rPr>
          <w:sz w:val="28"/>
          <w:szCs w:val="28"/>
        </w:rPr>
        <w:fldChar w:fldCharType="begin"/>
      </w:r>
      <w:r>
        <w:rPr>
          <w:sz w:val="28"/>
          <w:szCs w:val="28"/>
        </w:rPr>
        <w:instrText xml:space="preserve"> HYPERLINK "https://hdbaset.org/what-is-hdbaset/hdbaset-solution-for-automotive/" </w:instrText>
      </w:r>
      <w:r>
        <w:rPr>
          <w:sz w:val="28"/>
          <w:szCs w:val="28"/>
        </w:rPr>
        <w:fldChar w:fldCharType="separate"/>
      </w:r>
      <w:r w:rsidRPr="0095577F">
        <w:rPr>
          <w:rStyle w:val="Hyperlink"/>
          <w:sz w:val="28"/>
          <w:szCs w:val="28"/>
        </w:rPr>
        <w:t>HDBaseT</w:t>
      </w:r>
      <w:proofErr w:type="spellEnd"/>
      <w:r w:rsidRPr="0095577F">
        <w:rPr>
          <w:rStyle w:val="Hyperlink"/>
          <w:sz w:val="28"/>
          <w:szCs w:val="28"/>
        </w:rPr>
        <w:t xml:space="preserve"> Automotive</w:t>
      </w:r>
      <w:r>
        <w:rPr>
          <w:sz w:val="28"/>
          <w:szCs w:val="28"/>
        </w:rPr>
        <w:fldChar w:fldCharType="end"/>
      </w:r>
      <w:r>
        <w:rPr>
          <w:sz w:val="28"/>
          <w:szCs w:val="28"/>
        </w:rPr>
        <w:t>”</w:t>
      </w:r>
      <w:r w:rsidRPr="0095577F">
        <w:rPr>
          <w:sz w:val="28"/>
          <w:szCs w:val="28"/>
        </w:rPr>
        <w:t>, with the participation of Check Point</w:t>
      </w:r>
      <w:r>
        <w:rPr>
          <w:sz w:val="28"/>
          <w:szCs w:val="28"/>
        </w:rPr>
        <w:t xml:space="preserve"> Software Technologies</w:t>
      </w:r>
      <w:r w:rsidRPr="0095577F">
        <w:rPr>
          <w:sz w:val="28"/>
          <w:szCs w:val="28"/>
        </w:rPr>
        <w:t xml:space="preserve">, Argus </w:t>
      </w:r>
      <w:r>
        <w:rPr>
          <w:sz w:val="28"/>
          <w:szCs w:val="28"/>
        </w:rPr>
        <w:t xml:space="preserve">Cyber Security </w:t>
      </w:r>
      <w:r w:rsidRPr="0095577F">
        <w:rPr>
          <w:sz w:val="28"/>
          <w:szCs w:val="28"/>
        </w:rPr>
        <w:t xml:space="preserve">and Valens. </w:t>
      </w:r>
      <w:r>
        <w:rPr>
          <w:sz w:val="28"/>
          <w:szCs w:val="28"/>
        </w:rPr>
        <w:t>(</w:t>
      </w:r>
      <w:proofErr w:type="gramStart"/>
      <w:r>
        <w:rPr>
          <w:sz w:val="28"/>
          <w:szCs w:val="28"/>
        </w:rPr>
        <w:t>established</w:t>
      </w:r>
      <w:proofErr w:type="gramEnd"/>
      <w:r>
        <w:rPr>
          <w:sz w:val="28"/>
          <w:szCs w:val="28"/>
        </w:rPr>
        <w:t xml:space="preserve"> in April 2017)</w:t>
      </w:r>
    </w:p>
    <w:p w:rsidR="005B455E" w:rsidRPr="003C068F" w:rsidRDefault="005B455E" w:rsidP="0095577F">
      <w:pPr>
        <w:rPr>
          <w:sz w:val="28"/>
          <w:szCs w:val="28"/>
        </w:rPr>
      </w:pPr>
      <w:hyperlink r:id="rId11" w:history="1">
        <w:proofErr w:type="spellStart"/>
        <w:r w:rsidRPr="005B455E">
          <w:rPr>
            <w:rStyle w:val="Hyperlink"/>
            <w:sz w:val="28"/>
            <w:szCs w:val="28"/>
          </w:rPr>
          <w:t>Uptane</w:t>
        </w:r>
        <w:proofErr w:type="spellEnd"/>
        <w:r w:rsidRPr="005B455E">
          <w:rPr>
            <w:rStyle w:val="Hyperlink"/>
            <w:sz w:val="28"/>
            <w:szCs w:val="28"/>
          </w:rPr>
          <w:t>: Securing Software U</w:t>
        </w:r>
        <w:bookmarkStart w:id="0" w:name="_GoBack"/>
        <w:bookmarkEnd w:id="0"/>
        <w:r w:rsidRPr="005B455E">
          <w:rPr>
            <w:rStyle w:val="Hyperlink"/>
            <w:sz w:val="28"/>
            <w:szCs w:val="28"/>
          </w:rPr>
          <w:t>p</w:t>
        </w:r>
        <w:r w:rsidRPr="005B455E">
          <w:rPr>
            <w:rStyle w:val="Hyperlink"/>
            <w:sz w:val="28"/>
            <w:szCs w:val="28"/>
          </w:rPr>
          <w:t>dates for Automobiles</w:t>
        </w:r>
      </w:hyperlink>
    </w:p>
    <w:sectPr w:rsidR="005B455E" w:rsidRPr="003C068F" w:rsidSect="003C06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8F"/>
    <w:rsid w:val="00013F82"/>
    <w:rsid w:val="00281B08"/>
    <w:rsid w:val="003C068F"/>
    <w:rsid w:val="004108CA"/>
    <w:rsid w:val="00441061"/>
    <w:rsid w:val="00576125"/>
    <w:rsid w:val="005B455E"/>
    <w:rsid w:val="0095577F"/>
    <w:rsid w:val="009D1FD3"/>
    <w:rsid w:val="00C4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DBFA2-2053-4F95-A0C1-D302936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8F"/>
    <w:rPr>
      <w:color w:val="0563C1" w:themeColor="hyperlink"/>
      <w:u w:val="single"/>
    </w:rPr>
  </w:style>
  <w:style w:type="character" w:styleId="FollowedHyperlink">
    <w:name w:val="FollowedHyperlink"/>
    <w:basedOn w:val="DefaultParagraphFont"/>
    <w:uiPriority w:val="99"/>
    <w:semiHidden/>
    <w:unhideWhenUsed/>
    <w:rsid w:val="003C0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6/07/technology/electronic-setups-of-driverless-cars-vulnerable-to-hackers.html?mcubz=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7/06/07/technology/why-car-companies-are-hiring-computer-security-experts.html?mcubz=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www.automotiveisac.com/" TargetMode="External"/><Relationship Id="rId11" Type="http://schemas.openxmlformats.org/officeDocument/2006/relationships/hyperlink" Target="https://isis.poly.edu/~jcappos/papers/kuppusamy_escar_16.pdf" TargetMode="External"/><Relationship Id="rId5" Type="http://schemas.openxmlformats.org/officeDocument/2006/relationships/hyperlink" Target="http://www.satellitetoday.com/telecom/2017/07/21/transportation-sector-not-taking-cyber-threat-seriously-enough/?mkt_tok=eyJpIjoiWldSaFlUbGpOalZqTnpCbCIsInQiOiJZcDVmWWMybVBoNjRGYTZnNUZaU3RLd1ZqcDk1MEc3SE5JNklYaHZldDJkQVlzRmxUazVLWXJCNTJ0a0hjQm5LMkdsdlZIZ2tsNmFZZTMyZEFZRFAzRFwvZ09QOWRESGJZc0laY1BoRlJUZ3RWdzcydEtzcGJjQ1pVMWFCQ2FqV1AifQ%3D%3D" TargetMode="External"/><Relationship Id="rId15" Type="http://schemas.openxmlformats.org/officeDocument/2006/relationships/customXml" Target="../customXml/item3.xml"/><Relationship Id="rId10" Type="http://schemas.openxmlformats.org/officeDocument/2006/relationships/hyperlink" Target="https://www.nytimes.com/2017/06/07/technology/autonomous-car-technology-challenges.html?mcubz=0" TargetMode="External"/><Relationship Id="rId4" Type="http://schemas.openxmlformats.org/officeDocument/2006/relationships/webSettings" Target="webSettings.xml"/><Relationship Id="rId9" Type="http://schemas.openxmlformats.org/officeDocument/2006/relationships/hyperlink" Target="https://www.nytimes.com/2017/06/07/technology/google-self-driving-cars-handoff-problem.html?mcubz=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F5FFD5C924F6469F28B1CE5CE45D54" ma:contentTypeVersion="1" ma:contentTypeDescription="Create a new document." ma:contentTypeScope="" ma:versionID="f5dbebd29351f588bb363329ab7f4ac8">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FB84D-E540-49A1-A0F0-465F80147A58}"/>
</file>

<file path=customXml/itemProps2.xml><?xml version="1.0" encoding="utf-8"?>
<ds:datastoreItem xmlns:ds="http://schemas.openxmlformats.org/officeDocument/2006/customXml" ds:itemID="{B96802EF-C002-4803-97E8-0510CEAD1A40}"/>
</file>

<file path=customXml/itemProps3.xml><?xml version="1.0" encoding="utf-8"?>
<ds:datastoreItem xmlns:ds="http://schemas.openxmlformats.org/officeDocument/2006/customXml" ds:itemID="{CF3A1F26-1165-4E20-9FF2-4CF40A12812B}"/>
</file>

<file path=customXml/itemProps4.xml><?xml version="1.0" encoding="utf-8"?>
<ds:datastoreItem xmlns:ds="http://schemas.openxmlformats.org/officeDocument/2006/customXml" ds:itemID="{0EFC7B05-2B25-4A5F-B1F1-5ECB0674DB8D}"/>
</file>

<file path=docProps/app.xml><?xml version="1.0" encoding="utf-8"?>
<Properties xmlns="http://schemas.openxmlformats.org/officeDocument/2006/extended-properties" xmlns:vt="http://schemas.openxmlformats.org/officeDocument/2006/docPropsVTypes">
  <Template>Normal.dotm</Template>
  <TotalTime>48</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Najarian</dc:creator>
  <cp:keywords/>
  <dc:description/>
  <cp:lastModifiedBy>Paul Najarian</cp:lastModifiedBy>
  <cp:revision>8</cp:revision>
  <dcterms:created xsi:type="dcterms:W3CDTF">2017-08-28T08:44:00Z</dcterms:created>
  <dcterms:modified xsi:type="dcterms:W3CDTF">2017-08-28T10:48:00Z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0x01010075F5FFD5C924F6469F28B1CE5CE45D54</vt:lpwstr>
  </property>
</Properties>
</file>