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03" w:rsidRDefault="007D5503" w:rsidP="007D5503">
      <w:pPr>
        <w:jc w:val="center"/>
        <w:rPr>
          <w:b/>
          <w:bCs/>
        </w:rPr>
      </w:pPr>
    </w:p>
    <w:p w:rsidR="00453AAE" w:rsidRDefault="007D5503" w:rsidP="007D5503">
      <w:pPr>
        <w:jc w:val="center"/>
        <w:rPr>
          <w:b/>
          <w:bCs/>
        </w:rPr>
      </w:pPr>
      <w:r w:rsidRPr="007D5503">
        <w:rPr>
          <w:b/>
          <w:bCs/>
        </w:rPr>
        <w:t>Activates of TTC/HATS and APT Interoperability issue</w:t>
      </w:r>
    </w:p>
    <w:p w:rsidR="007D5503" w:rsidRDefault="007D5503" w:rsidP="007D5503">
      <w:pPr>
        <w:jc w:val="center"/>
        <w:rPr>
          <w:b/>
          <w:bCs/>
        </w:rPr>
      </w:pPr>
    </w:p>
    <w:p w:rsidR="007D5503" w:rsidRPr="007D5503" w:rsidRDefault="007D5503" w:rsidP="007D5503">
      <w:pPr>
        <w:jc w:val="center"/>
        <w:rPr>
          <w:b/>
          <w:bCs/>
        </w:rPr>
      </w:pPr>
    </w:p>
    <w:p w:rsidR="007D5503" w:rsidRPr="007D5503" w:rsidRDefault="007D5503" w:rsidP="007D5503">
      <w:pPr>
        <w:pStyle w:val="PlainText"/>
        <w:rPr>
          <w:b/>
          <w:bCs/>
          <w:u w:val="single"/>
        </w:rPr>
      </w:pPr>
      <w:r w:rsidRPr="007D5503">
        <w:rPr>
          <w:b/>
          <w:bCs/>
          <w:u w:val="single"/>
        </w:rPr>
        <w:t>Abstract:</w:t>
      </w:r>
    </w:p>
    <w:p w:rsidR="007D5503" w:rsidRDefault="007D5503" w:rsidP="007D5503">
      <w:pPr>
        <w:pStyle w:val="PlainText"/>
      </w:pPr>
    </w:p>
    <w:p w:rsidR="007D5503" w:rsidRDefault="007D5503" w:rsidP="007D5503">
      <w:pPr>
        <w:pStyle w:val="PlainText"/>
      </w:pPr>
      <w:r>
        <w:t xml:space="preserve">This presentation introduces TTC's approach to VoIP and Video Service interoperability testing, HATS's VoIP and Multimedia interoperability testing by using ITU-T test Recommendations, APT/ITU Conformance and Interoperability event in Bangkok, and challenge for </w:t>
      </w:r>
      <w:proofErr w:type="spellStart"/>
      <w:r>
        <w:t>VoLTE</w:t>
      </w:r>
      <w:proofErr w:type="spellEnd"/>
      <w:r>
        <w:t xml:space="preserve"> and VoIP interworking testing.</w:t>
      </w:r>
    </w:p>
    <w:p w:rsidR="007D5503" w:rsidRDefault="007D5503" w:rsidP="007D5503">
      <w:pPr>
        <w:pStyle w:val="PlainText"/>
      </w:pPr>
    </w:p>
    <w:p w:rsidR="007D5503" w:rsidRDefault="007D5503" w:rsidP="007D5503">
      <w:pPr>
        <w:pStyle w:val="PlainText"/>
      </w:pPr>
    </w:p>
    <w:p w:rsidR="007D5503" w:rsidRDefault="007D5503" w:rsidP="007D5503">
      <w:pPr>
        <w:pStyle w:val="PlainText"/>
        <w:jc w:val="center"/>
      </w:pPr>
      <w:r>
        <w:t>_______________</w:t>
      </w:r>
      <w:bookmarkStart w:id="0" w:name="_GoBack"/>
      <w:bookmarkEnd w:id="0"/>
    </w:p>
    <w:sectPr w:rsidR="007D5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03"/>
    <w:rsid w:val="002332F9"/>
    <w:rsid w:val="007D5503"/>
    <w:rsid w:val="008743BF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C61D3-0B3B-429F-A71C-4E3239ED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D550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55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34F68A26FD249B063763E656D146D" ma:contentTypeVersion="1" ma:contentTypeDescription="Create a new document." ma:contentTypeScope="" ma:versionID="baf80c9ff089c4a104f4f852890efe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353D45-465A-48C2-B6A9-0E3D55FBD397}"/>
</file>

<file path=customXml/itemProps2.xml><?xml version="1.0" encoding="utf-8"?>
<ds:datastoreItem xmlns:ds="http://schemas.openxmlformats.org/officeDocument/2006/customXml" ds:itemID="{1EBE353C-F116-4894-BCE0-79D1AE328836}"/>
</file>

<file path=customXml/itemProps3.xml><?xml version="1.0" encoding="utf-8"?>
<ds:datastoreItem xmlns:ds="http://schemas.openxmlformats.org/officeDocument/2006/customXml" ds:itemID="{DC6ABCCB-9F0A-4D22-AC16-A940E08C2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2015-11-16T14:26:00Z</dcterms:created>
  <dcterms:modified xsi:type="dcterms:W3CDTF">2015-11-16T14:30:00Z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0x0101002CA34F68A26FD249B063763E656D146D</vt:lpwstr>
  </property>
</Properties>
</file>