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14" w:rsidRPr="00FD65DF" w:rsidRDefault="00FD65DF" w:rsidP="00FD65DF">
      <w:pPr>
        <w:jc w:val="center"/>
      </w:pPr>
      <w:bookmarkStart w:id="0" w:name="_GoBack"/>
      <w:bookmarkEnd w:id="0"/>
      <w:r w:rsidRPr="00FD65DF">
        <w:t>CONCLUSIONES FORO CALIDAD</w:t>
      </w:r>
      <w:r w:rsidR="00690C4C">
        <w:t>, CONTROL Y SUPERVISION</w:t>
      </w:r>
      <w:r w:rsidRPr="00FD65DF">
        <w:t xml:space="preserve"> 23 SEPTIEMBRE 2013</w:t>
      </w:r>
    </w:p>
    <w:p w:rsidR="00D8164F" w:rsidRPr="00690C4C" w:rsidRDefault="00033BD0" w:rsidP="00690C4C">
      <w:pPr>
        <w:rPr>
          <w:b/>
        </w:rPr>
      </w:pPr>
      <w:r w:rsidRPr="00690C4C">
        <w:rPr>
          <w:b/>
        </w:rPr>
        <w:t>CALIDAD</w:t>
      </w:r>
    </w:p>
    <w:p w:rsidR="00C34ED5" w:rsidRDefault="00C34ED5" w:rsidP="00690C4C">
      <w:pPr>
        <w:pStyle w:val="ListParagraph"/>
        <w:numPr>
          <w:ilvl w:val="0"/>
          <w:numId w:val="1"/>
        </w:numPr>
        <w:jc w:val="both"/>
      </w:pPr>
      <w:r>
        <w:t>Exigir la prestación real de los servicios ofertados.</w:t>
      </w:r>
    </w:p>
    <w:p w:rsidR="00690C4C" w:rsidRDefault="00C34ED5" w:rsidP="00690C4C">
      <w:pPr>
        <w:pStyle w:val="ListParagraph"/>
        <w:numPr>
          <w:ilvl w:val="0"/>
          <w:numId w:val="1"/>
        </w:numPr>
        <w:jc w:val="both"/>
      </w:pPr>
      <w:r>
        <w:t>Actualizar los marcos regulatorios teniendo presente la evolución tecnológica y de los servicios del Sector</w:t>
      </w:r>
      <w:r w:rsidR="00572B3B">
        <w:t>.</w:t>
      </w:r>
    </w:p>
    <w:p w:rsidR="00690C4C" w:rsidRPr="00E46453" w:rsidRDefault="00690C4C" w:rsidP="00690C4C">
      <w:pPr>
        <w:pStyle w:val="ListParagraph"/>
        <w:numPr>
          <w:ilvl w:val="0"/>
          <w:numId w:val="1"/>
        </w:numPr>
        <w:jc w:val="both"/>
      </w:pPr>
      <w:r w:rsidRPr="00E46453">
        <w:t xml:space="preserve">El Estado </w:t>
      </w:r>
      <w:r w:rsidR="00C34ED5">
        <w:t xml:space="preserve">debe actuar </w:t>
      </w:r>
      <w:r w:rsidRPr="00E46453">
        <w:t>como facilitador logrando involucrar a todos los actores (ope</w:t>
      </w:r>
      <w:r w:rsidR="00940498">
        <w:t>radores, usuarios, proveedores</w:t>
      </w:r>
      <w:r w:rsidRPr="00E46453">
        <w:t>) para que aporten desde su órbita de acción</w:t>
      </w:r>
      <w:r w:rsidR="00572B3B">
        <w:t>,</w:t>
      </w:r>
      <w:r w:rsidRPr="00E46453">
        <w:t xml:space="preserve"> su parte de solución al problema de la calidad del servicio.</w:t>
      </w:r>
    </w:p>
    <w:p w:rsidR="00690C4C" w:rsidRPr="00E46453" w:rsidRDefault="009E0EA5" w:rsidP="00940498">
      <w:pPr>
        <w:pStyle w:val="ListParagraph"/>
        <w:numPr>
          <w:ilvl w:val="0"/>
          <w:numId w:val="1"/>
        </w:numPr>
        <w:jc w:val="both"/>
      </w:pPr>
      <w:r w:rsidRPr="00E46453">
        <w:t>El establecimiento de indicadores de calidad debe considerar</w:t>
      </w:r>
      <w:r w:rsidR="00C34ED5">
        <w:t xml:space="preserve"> la expectativa del usuario (QoE).</w:t>
      </w:r>
      <w:r w:rsidRPr="00E46453">
        <w:t xml:space="preserve"> </w:t>
      </w:r>
    </w:p>
    <w:p w:rsidR="009E0EA5" w:rsidRPr="00E46453" w:rsidRDefault="00940498" w:rsidP="00690C4C">
      <w:pPr>
        <w:pStyle w:val="ListParagraph"/>
        <w:numPr>
          <w:ilvl w:val="0"/>
          <w:numId w:val="1"/>
        </w:numPr>
        <w:jc w:val="both"/>
      </w:pPr>
      <w:r>
        <w:t>Realizar y publicar b</w:t>
      </w:r>
      <w:r w:rsidR="00E46453" w:rsidRPr="00E46453">
        <w:t>enchmarking</w:t>
      </w:r>
      <w:r w:rsidR="00D8164F">
        <w:t xml:space="preserve"> regional</w:t>
      </w:r>
      <w:r w:rsidR="009E0EA5" w:rsidRPr="00E46453">
        <w:t xml:space="preserve"> </w:t>
      </w:r>
      <w:r>
        <w:t xml:space="preserve">QoS/QoE y mejores prácticas </w:t>
      </w:r>
      <w:r w:rsidR="009E0EA5" w:rsidRPr="00E46453">
        <w:t>como incentivo a las empresas para mejorar la calidad del servicio.</w:t>
      </w:r>
    </w:p>
    <w:p w:rsidR="005932B8" w:rsidRPr="00940498" w:rsidRDefault="009E0EA5" w:rsidP="00940498">
      <w:pPr>
        <w:rPr>
          <w:b/>
        </w:rPr>
      </w:pPr>
      <w:r w:rsidRPr="00690C4C">
        <w:rPr>
          <w:b/>
        </w:rPr>
        <w:t>CONTROL Y SUPERVISION</w:t>
      </w:r>
    </w:p>
    <w:p w:rsidR="005932B8" w:rsidRPr="00E46453" w:rsidRDefault="00940498" w:rsidP="00940498">
      <w:pPr>
        <w:pStyle w:val="ListParagraph"/>
        <w:numPr>
          <w:ilvl w:val="0"/>
          <w:numId w:val="1"/>
        </w:numPr>
        <w:jc w:val="both"/>
      </w:pPr>
      <w:r>
        <w:t>Diseñar</w:t>
      </w:r>
      <w:r w:rsidR="008A0FE5">
        <w:t xml:space="preserve"> un esquema </w:t>
      </w:r>
      <w:r>
        <w:t>dinámico</w:t>
      </w:r>
      <w:r w:rsidR="008A0FE5">
        <w:t xml:space="preserve"> y eficiente para control, supervisión y vigilancia del sector </w:t>
      </w:r>
      <w:r>
        <w:t xml:space="preserve">que permita </w:t>
      </w:r>
      <w:r w:rsidR="008A0FE5">
        <w:t xml:space="preserve">el desarrollo de la </w:t>
      </w:r>
      <w:r>
        <w:t>industria.</w:t>
      </w:r>
    </w:p>
    <w:p w:rsidR="00742729" w:rsidRPr="00E46453" w:rsidRDefault="00572B3B" w:rsidP="00690C4C">
      <w:pPr>
        <w:pStyle w:val="ListParagraph"/>
        <w:numPr>
          <w:ilvl w:val="0"/>
          <w:numId w:val="1"/>
        </w:numPr>
        <w:jc w:val="both"/>
      </w:pPr>
      <w:r>
        <w:t>Empoderar al</w:t>
      </w:r>
      <w:r w:rsidR="00742729" w:rsidRPr="00E46453">
        <w:t xml:space="preserve"> usuario </w:t>
      </w:r>
      <w:r w:rsidR="00857AE9">
        <w:t xml:space="preserve">como </w:t>
      </w:r>
      <w:r w:rsidR="00742729" w:rsidRPr="00E46453">
        <w:t>una excelente herramienta para hacer más eficiente el modelo de CyV de los servicios TIC.</w:t>
      </w:r>
    </w:p>
    <w:p w:rsidR="00527137" w:rsidRPr="00E46453" w:rsidRDefault="00857AE9" w:rsidP="00940498">
      <w:pPr>
        <w:pStyle w:val="ListParagraph"/>
        <w:numPr>
          <w:ilvl w:val="0"/>
          <w:numId w:val="1"/>
        </w:numPr>
        <w:jc w:val="both"/>
      </w:pPr>
      <w:r>
        <w:t xml:space="preserve">Incentivar el modelo </w:t>
      </w:r>
      <w:r w:rsidR="00940498">
        <w:t>de CyV</w:t>
      </w:r>
      <w:r w:rsidR="00B47374" w:rsidRPr="00E46453">
        <w:t xml:space="preserve">  </w:t>
      </w:r>
      <w:r w:rsidR="00940498">
        <w:t>p</w:t>
      </w:r>
      <w:r w:rsidR="00B47374" w:rsidRPr="00E46453">
        <w:t>reventivo</w:t>
      </w:r>
      <w:r w:rsidR="00572B3B">
        <w:t>.</w:t>
      </w:r>
    </w:p>
    <w:p w:rsidR="00350F3E" w:rsidRDefault="00F63C78" w:rsidP="00D8164F">
      <w:pPr>
        <w:jc w:val="both"/>
      </w:pPr>
      <w:r w:rsidRPr="00E46453">
        <w:t>Se requiere que los organismos internacionales como UIT y CITEL</w:t>
      </w:r>
      <w:r w:rsidR="00572B3B">
        <w:t>,</w:t>
      </w:r>
      <w:r w:rsidRPr="00E46453">
        <w:t xml:space="preserve"> trabajen </w:t>
      </w:r>
      <w:r w:rsidR="00E46453">
        <w:t xml:space="preserve">para fomentar </w:t>
      </w:r>
      <w:r w:rsidRPr="00E46453">
        <w:t xml:space="preserve">el desarrollo y promoción de </w:t>
      </w:r>
      <w:r w:rsidR="00E46453" w:rsidRPr="00E46453">
        <w:t>un modelo</w:t>
      </w:r>
      <w:r w:rsidRPr="00E46453">
        <w:t xml:space="preserve"> eficiente de control y vi</w:t>
      </w:r>
      <w:r w:rsidR="009833D4" w:rsidRPr="00E46453">
        <w:t xml:space="preserve">gilancia de los servicios TIC, que </w:t>
      </w:r>
      <w:r w:rsidR="00E46453">
        <w:t xml:space="preserve">se pueda adaptar a </w:t>
      </w:r>
      <w:r w:rsidR="009833D4" w:rsidRPr="00E46453">
        <w:t>l</w:t>
      </w:r>
      <w:r w:rsidR="00E46453">
        <w:t>a estructura institucional de cada país</w:t>
      </w:r>
      <w:r w:rsidR="009833D4" w:rsidRPr="00E46453">
        <w:t>.</w:t>
      </w:r>
      <w:r w:rsidR="00D8164F">
        <w:t xml:space="preserve"> </w:t>
      </w:r>
    </w:p>
    <w:p w:rsidR="009F10F2" w:rsidRDefault="009E0EA5" w:rsidP="00D8164F">
      <w:pPr>
        <w:jc w:val="both"/>
      </w:pPr>
      <w:r>
        <w:t xml:space="preserve">El CCPI, dentro del marco de la CITEL es un </w:t>
      </w:r>
      <w:r w:rsidR="00E46453">
        <w:t>escenario ideal para trabajar</w:t>
      </w:r>
      <w:r>
        <w:t xml:space="preserve"> estos temas, con el ánimo de generar </w:t>
      </w:r>
      <w:r w:rsidR="00E46453" w:rsidRPr="00350F3E">
        <w:rPr>
          <w:u w:val="single"/>
        </w:rPr>
        <w:t>recomendaciones</w:t>
      </w:r>
      <w:r w:rsidR="00E46453">
        <w:t xml:space="preserve"> sobre </w:t>
      </w:r>
      <w:r>
        <w:t>políticas y/o modelos regionales que integren los intereses de todos los actores en beneficio de los usuarios, quienes al final del día son el objetivo de la política pública.</w:t>
      </w:r>
      <w:r w:rsidR="00017E39">
        <w:t xml:space="preserve"> </w:t>
      </w:r>
      <w:r w:rsidR="00572B3B">
        <w:t>Hacemos</w:t>
      </w:r>
      <w:r w:rsidR="00017E39">
        <w:t xml:space="preserve"> un llamado a los operadores</w:t>
      </w:r>
      <w:r w:rsidR="00572B3B">
        <w:t>,</w:t>
      </w:r>
      <w:r w:rsidR="000B6841">
        <w:t xml:space="preserve"> para que </w:t>
      </w:r>
      <w:r w:rsidR="00572B3B">
        <w:t>en el marco del CCPI, propongan posibles soluciones y mejoras a la problemática de calidad</w:t>
      </w:r>
      <w:r w:rsidR="000B6841">
        <w:t>.</w:t>
      </w:r>
    </w:p>
    <w:p w:rsidR="00857AE9" w:rsidRDefault="00857AE9" w:rsidP="00D8164F">
      <w:pPr>
        <w:jc w:val="both"/>
      </w:pPr>
      <w:r>
        <w:t xml:space="preserve">Seguir promoviendo en la </w:t>
      </w:r>
      <w:r w:rsidR="003653EA">
        <w:t>r</w:t>
      </w:r>
      <w:r w:rsidR="000B6841">
        <w:t>egión</w:t>
      </w:r>
      <w:r>
        <w:t xml:space="preserve"> la implementación de la </w:t>
      </w:r>
      <w:r w:rsidR="003653EA">
        <w:t xml:space="preserve">Recomendación </w:t>
      </w:r>
      <w:r>
        <w:t>18</w:t>
      </w:r>
      <w:r w:rsidR="003653EA">
        <w:t>, aprobada en la vigésima segunda reunión del CCP I en Buenos Aires.</w:t>
      </w:r>
    </w:p>
    <w:p w:rsidR="00857AE9" w:rsidRDefault="00857AE9" w:rsidP="00D8164F">
      <w:pPr>
        <w:jc w:val="both"/>
      </w:pPr>
      <w:r>
        <w:t xml:space="preserve">Presentar las presentes conclusiones de este Foro </w:t>
      </w:r>
      <w:r w:rsidR="000B6841">
        <w:t>a</w:t>
      </w:r>
      <w:r>
        <w:t xml:space="preserve"> la próxima reunión del CCP.I y la próxima </w:t>
      </w:r>
      <w:r w:rsidR="000B6841">
        <w:t>reunión del ITU-T SG12.</w:t>
      </w:r>
    </w:p>
    <w:p w:rsidR="00857AE9" w:rsidRDefault="00857AE9" w:rsidP="00D8164F">
      <w:pPr>
        <w:jc w:val="both"/>
      </w:pPr>
    </w:p>
    <w:sectPr w:rsidR="00857A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6197"/>
    <w:multiLevelType w:val="hybridMultilevel"/>
    <w:tmpl w:val="C4BE1E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DF"/>
    <w:rsid w:val="00017E39"/>
    <w:rsid w:val="00033BD0"/>
    <w:rsid w:val="000B6841"/>
    <w:rsid w:val="000E6979"/>
    <w:rsid w:val="001215C2"/>
    <w:rsid w:val="001554A3"/>
    <w:rsid w:val="00185AB2"/>
    <w:rsid w:val="001A2DAB"/>
    <w:rsid w:val="002D7CBC"/>
    <w:rsid w:val="002E1E3D"/>
    <w:rsid w:val="002E6095"/>
    <w:rsid w:val="00350F3E"/>
    <w:rsid w:val="003653EA"/>
    <w:rsid w:val="00396C2C"/>
    <w:rsid w:val="003A5BF0"/>
    <w:rsid w:val="003E65D3"/>
    <w:rsid w:val="00445E4D"/>
    <w:rsid w:val="00446613"/>
    <w:rsid w:val="00464E11"/>
    <w:rsid w:val="00486E2B"/>
    <w:rsid w:val="004A5238"/>
    <w:rsid w:val="004F5C92"/>
    <w:rsid w:val="00511514"/>
    <w:rsid w:val="00527137"/>
    <w:rsid w:val="00572B3B"/>
    <w:rsid w:val="005903A0"/>
    <w:rsid w:val="005932B8"/>
    <w:rsid w:val="005A779C"/>
    <w:rsid w:val="006674E5"/>
    <w:rsid w:val="00680AFB"/>
    <w:rsid w:val="00690C4C"/>
    <w:rsid w:val="00695668"/>
    <w:rsid w:val="00715EDF"/>
    <w:rsid w:val="00742729"/>
    <w:rsid w:val="0076006A"/>
    <w:rsid w:val="007B26A5"/>
    <w:rsid w:val="007D4DE7"/>
    <w:rsid w:val="007F26F3"/>
    <w:rsid w:val="00804E1C"/>
    <w:rsid w:val="00844B62"/>
    <w:rsid w:val="00857AE9"/>
    <w:rsid w:val="008A0FE5"/>
    <w:rsid w:val="008E0BD7"/>
    <w:rsid w:val="00940498"/>
    <w:rsid w:val="009709CC"/>
    <w:rsid w:val="009759E5"/>
    <w:rsid w:val="009833D4"/>
    <w:rsid w:val="009A039B"/>
    <w:rsid w:val="009B09A4"/>
    <w:rsid w:val="009E0EA5"/>
    <w:rsid w:val="009F10F2"/>
    <w:rsid w:val="00A775DF"/>
    <w:rsid w:val="00A85682"/>
    <w:rsid w:val="00B374E6"/>
    <w:rsid w:val="00B3758C"/>
    <w:rsid w:val="00B47374"/>
    <w:rsid w:val="00C2159C"/>
    <w:rsid w:val="00C343A3"/>
    <w:rsid w:val="00C348C8"/>
    <w:rsid w:val="00C34ED5"/>
    <w:rsid w:val="00C375F9"/>
    <w:rsid w:val="00C949F8"/>
    <w:rsid w:val="00CE355F"/>
    <w:rsid w:val="00D8164F"/>
    <w:rsid w:val="00DA48E9"/>
    <w:rsid w:val="00DC5D60"/>
    <w:rsid w:val="00DF0B02"/>
    <w:rsid w:val="00E46453"/>
    <w:rsid w:val="00F361F0"/>
    <w:rsid w:val="00F37CEE"/>
    <w:rsid w:val="00F63C78"/>
    <w:rsid w:val="00F90117"/>
    <w:rsid w:val="00FC1345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1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6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4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4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64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1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6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4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4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64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D3E754094264C8352BD5AE32030A2" ma:contentTypeVersion="1" ma:contentTypeDescription="Create a new document." ma:contentTypeScope="" ma:versionID="af5fefa78618b47fab65114f25efdd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5A090-7AD6-486E-8C5F-2B1EDB2BA5FA}"/>
</file>

<file path=customXml/itemProps2.xml><?xml version="1.0" encoding="utf-8"?>
<ds:datastoreItem xmlns:ds="http://schemas.openxmlformats.org/officeDocument/2006/customXml" ds:itemID="{963D9ABE-E30C-44FE-9C61-63382FF277F0}"/>
</file>

<file path=customXml/itemProps3.xml><?xml version="1.0" encoding="utf-8"?>
<ds:datastoreItem xmlns:ds="http://schemas.openxmlformats.org/officeDocument/2006/customXml" ds:itemID="{EE56A54C-E37F-469C-BA4A-5CEC0E578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Merchan Calderon</dc:creator>
  <cp:lastModifiedBy>%username%</cp:lastModifiedBy>
  <cp:revision>7</cp:revision>
  <dcterms:created xsi:type="dcterms:W3CDTF">2013-09-24T21:27:00Z</dcterms:created>
  <dcterms:modified xsi:type="dcterms:W3CDTF">2013-09-24T21:36:00Z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0x010100673D3E754094264C8352BD5AE32030A2</vt:lpwstr>
  </property>
</Properties>
</file>