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39" w:rsidRPr="008A0339" w:rsidRDefault="008A0339" w:rsidP="008A0339">
      <w:pPr>
        <w:rPr>
          <w:b/>
          <w:bCs/>
          <w:color w:val="1F497D"/>
          <w:u w:val="single"/>
          <w:lang w:val="pt-BR"/>
        </w:rPr>
      </w:pPr>
      <w:r w:rsidRPr="008A0339">
        <w:rPr>
          <w:b/>
          <w:bCs/>
          <w:color w:val="1F497D"/>
          <w:u w:val="single"/>
          <w:lang w:val="pt-BR"/>
        </w:rPr>
        <w:t>Abstract:</w:t>
      </w:r>
    </w:p>
    <w:p w:rsidR="008A0339" w:rsidRDefault="008A0339" w:rsidP="008A0339">
      <w:pPr>
        <w:rPr>
          <w:color w:val="1F497D"/>
          <w:lang w:val="pt-BR"/>
        </w:rPr>
      </w:pPr>
    </w:p>
    <w:p w:rsidR="008A0339" w:rsidRDefault="008A0339" w:rsidP="008A0339">
      <w:pPr>
        <w:rPr>
          <w:color w:val="1F497D"/>
          <w:lang w:val="pt-BR"/>
        </w:rPr>
      </w:pPr>
      <w:proofErr w:type="spellStart"/>
      <w:r>
        <w:rPr>
          <w:color w:val="1F497D"/>
          <w:lang w:val="pt-BR"/>
        </w:rPr>
        <w:t>Latin</w:t>
      </w:r>
      <w:proofErr w:type="spellEnd"/>
      <w:r>
        <w:rPr>
          <w:color w:val="1F497D"/>
          <w:lang w:val="pt-BR"/>
        </w:rPr>
        <w:t xml:space="preserve"> America is </w:t>
      </w:r>
      <w:proofErr w:type="spellStart"/>
      <w:r>
        <w:rPr>
          <w:color w:val="1F497D"/>
          <w:lang w:val="pt-BR"/>
        </w:rPr>
        <w:t>one</w:t>
      </w:r>
      <w:proofErr w:type="spellEnd"/>
      <w:r>
        <w:rPr>
          <w:color w:val="1F497D"/>
          <w:lang w:val="pt-BR"/>
        </w:rPr>
        <w:t xml:space="preserve"> of </w:t>
      </w:r>
      <w:proofErr w:type="spellStart"/>
      <w:r>
        <w:rPr>
          <w:color w:val="1F497D"/>
          <w:lang w:val="pt-BR"/>
        </w:rPr>
        <w:t>the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most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urbanized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region</w:t>
      </w:r>
      <w:proofErr w:type="spellEnd"/>
      <w:r>
        <w:rPr>
          <w:color w:val="1F497D"/>
          <w:lang w:val="pt-BR"/>
        </w:rPr>
        <w:t xml:space="preserve"> in </w:t>
      </w:r>
      <w:proofErr w:type="spellStart"/>
      <w:r>
        <w:rPr>
          <w:color w:val="1F497D"/>
          <w:lang w:val="pt-BR"/>
        </w:rPr>
        <w:t>the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developing</w:t>
      </w:r>
      <w:proofErr w:type="spellEnd"/>
      <w:r>
        <w:rPr>
          <w:color w:val="1F497D"/>
          <w:lang w:val="pt-BR"/>
        </w:rPr>
        <w:t xml:space="preserve"> world. So </w:t>
      </w:r>
      <w:proofErr w:type="spellStart"/>
      <w:r>
        <w:rPr>
          <w:color w:val="1F497D"/>
          <w:lang w:val="pt-BR"/>
        </w:rPr>
        <w:t>there</w:t>
      </w:r>
      <w:proofErr w:type="spellEnd"/>
      <w:r>
        <w:rPr>
          <w:color w:val="1F497D"/>
          <w:lang w:val="pt-BR"/>
        </w:rPr>
        <w:t xml:space="preserve"> is great </w:t>
      </w:r>
      <w:proofErr w:type="spellStart"/>
      <w:r>
        <w:rPr>
          <w:color w:val="1F497D"/>
          <w:lang w:val="pt-BR"/>
        </w:rPr>
        <w:t>potential</w:t>
      </w:r>
      <w:proofErr w:type="spellEnd"/>
      <w:r>
        <w:rPr>
          <w:color w:val="1F497D"/>
          <w:lang w:val="pt-BR"/>
        </w:rPr>
        <w:t xml:space="preserve"> for </w:t>
      </w:r>
      <w:proofErr w:type="spellStart"/>
      <w:r>
        <w:rPr>
          <w:color w:val="1F497D"/>
          <w:lang w:val="pt-BR"/>
        </w:rPr>
        <w:t>sustainable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development</w:t>
      </w:r>
      <w:proofErr w:type="spellEnd"/>
      <w:r>
        <w:rPr>
          <w:color w:val="1F497D"/>
          <w:lang w:val="pt-BR"/>
        </w:rPr>
        <w:t xml:space="preserve"> in cities of </w:t>
      </w:r>
      <w:proofErr w:type="spellStart"/>
      <w:r>
        <w:rPr>
          <w:color w:val="1F497D"/>
          <w:lang w:val="pt-BR"/>
        </w:rPr>
        <w:t>Latin</w:t>
      </w:r>
      <w:proofErr w:type="spellEnd"/>
      <w:r>
        <w:rPr>
          <w:color w:val="1F497D"/>
          <w:lang w:val="pt-BR"/>
        </w:rPr>
        <w:t xml:space="preserve"> America. </w:t>
      </w:r>
      <w:proofErr w:type="spellStart"/>
      <w:r>
        <w:rPr>
          <w:color w:val="1F497D"/>
          <w:lang w:val="pt-BR"/>
        </w:rPr>
        <w:t>Approximately</w:t>
      </w:r>
      <w:proofErr w:type="spellEnd"/>
      <w:r>
        <w:rPr>
          <w:color w:val="1F497D"/>
          <w:lang w:val="pt-BR"/>
        </w:rPr>
        <w:t xml:space="preserve"> 80% of </w:t>
      </w:r>
      <w:proofErr w:type="spellStart"/>
      <w:r>
        <w:rPr>
          <w:color w:val="1F497D"/>
          <w:lang w:val="pt-BR"/>
        </w:rPr>
        <w:t>Brazil's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population</w:t>
      </w:r>
      <w:proofErr w:type="spellEnd"/>
      <w:r>
        <w:rPr>
          <w:color w:val="1F497D"/>
          <w:lang w:val="pt-BR"/>
        </w:rPr>
        <w:t xml:space="preserve"> (</w:t>
      </w:r>
      <w:proofErr w:type="spellStart"/>
      <w:r>
        <w:rPr>
          <w:color w:val="1F497D"/>
          <w:lang w:val="pt-BR"/>
        </w:rPr>
        <w:t>currently</w:t>
      </w:r>
      <w:proofErr w:type="spellEnd"/>
      <w:r>
        <w:rPr>
          <w:color w:val="1F497D"/>
          <w:lang w:val="pt-BR"/>
        </w:rPr>
        <w:t xml:space="preserve"> 194 </w:t>
      </w:r>
      <w:proofErr w:type="spellStart"/>
      <w:r>
        <w:rPr>
          <w:color w:val="1F497D"/>
          <w:lang w:val="pt-BR"/>
        </w:rPr>
        <w:t>million</w:t>
      </w:r>
      <w:proofErr w:type="spellEnd"/>
      <w:r>
        <w:rPr>
          <w:color w:val="1F497D"/>
          <w:lang w:val="pt-BR"/>
        </w:rPr>
        <w:t xml:space="preserve"> – IBGE, 2011) </w:t>
      </w:r>
      <w:proofErr w:type="spellStart"/>
      <w:r>
        <w:rPr>
          <w:color w:val="1F497D"/>
          <w:lang w:val="pt-BR"/>
        </w:rPr>
        <w:t>live</w:t>
      </w:r>
      <w:proofErr w:type="spellEnd"/>
      <w:r>
        <w:rPr>
          <w:color w:val="1F497D"/>
          <w:lang w:val="pt-BR"/>
        </w:rPr>
        <w:t xml:space="preserve"> in cities. </w:t>
      </w:r>
      <w:proofErr w:type="spellStart"/>
      <w:r>
        <w:rPr>
          <w:color w:val="1F497D"/>
          <w:lang w:val="pt-BR"/>
        </w:rPr>
        <w:t>This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urbanization</w:t>
      </w:r>
      <w:proofErr w:type="spellEnd"/>
      <w:r>
        <w:rPr>
          <w:color w:val="1F497D"/>
          <w:lang w:val="pt-BR"/>
        </w:rPr>
        <w:t xml:space="preserve"> is </w:t>
      </w:r>
      <w:proofErr w:type="spellStart"/>
      <w:r>
        <w:rPr>
          <w:color w:val="1F497D"/>
          <w:lang w:val="pt-BR"/>
        </w:rPr>
        <w:t>forcing</w:t>
      </w:r>
      <w:proofErr w:type="spellEnd"/>
      <w:r>
        <w:rPr>
          <w:color w:val="1F497D"/>
          <w:lang w:val="pt-BR"/>
        </w:rPr>
        <w:t xml:space="preserve"> cities in </w:t>
      </w:r>
      <w:proofErr w:type="spellStart"/>
      <w:r>
        <w:rPr>
          <w:color w:val="1F497D"/>
          <w:lang w:val="pt-BR"/>
        </w:rPr>
        <w:t>Brazil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and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other</w:t>
      </w:r>
      <w:proofErr w:type="spellEnd"/>
      <w:r>
        <w:rPr>
          <w:color w:val="1F497D"/>
          <w:lang w:val="pt-BR"/>
        </w:rPr>
        <w:t xml:space="preserve"> countries to </w:t>
      </w:r>
      <w:proofErr w:type="spellStart"/>
      <w:r>
        <w:rPr>
          <w:color w:val="1F497D"/>
          <w:lang w:val="pt-BR"/>
        </w:rPr>
        <w:t>make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their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infrastructure</w:t>
      </w:r>
      <w:proofErr w:type="spellEnd"/>
      <w:r>
        <w:rPr>
          <w:color w:val="1F497D"/>
          <w:lang w:val="pt-BR"/>
        </w:rPr>
        <w:t xml:space="preserve"> more </w:t>
      </w:r>
      <w:proofErr w:type="spellStart"/>
      <w:r>
        <w:rPr>
          <w:color w:val="1F497D"/>
          <w:lang w:val="pt-BR"/>
        </w:rPr>
        <w:t>efficient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and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sustainable</w:t>
      </w:r>
      <w:proofErr w:type="spellEnd"/>
      <w:r>
        <w:rPr>
          <w:color w:val="1F497D"/>
          <w:lang w:val="pt-BR"/>
        </w:rPr>
        <w:t xml:space="preserve"> in ICT áreas </w:t>
      </w:r>
      <w:proofErr w:type="spellStart"/>
      <w:r>
        <w:rPr>
          <w:color w:val="1F497D"/>
          <w:lang w:val="pt-BR"/>
        </w:rPr>
        <w:t>and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this</w:t>
      </w:r>
      <w:proofErr w:type="spellEnd"/>
      <w:r>
        <w:rPr>
          <w:color w:val="1F497D"/>
          <w:lang w:val="pt-BR"/>
        </w:rPr>
        <w:t xml:space="preserve"> </w:t>
      </w:r>
      <w:proofErr w:type="spellStart"/>
      <w:r>
        <w:rPr>
          <w:color w:val="1F497D"/>
          <w:lang w:val="pt-BR"/>
        </w:rPr>
        <w:t>presentation</w:t>
      </w:r>
      <w:proofErr w:type="spellEnd"/>
      <w:r>
        <w:rPr>
          <w:color w:val="1F497D"/>
          <w:lang w:val="pt-BR"/>
        </w:rPr>
        <w:t xml:space="preserve"> shows some </w:t>
      </w:r>
      <w:proofErr w:type="spellStart"/>
      <w:r>
        <w:rPr>
          <w:color w:val="1F497D"/>
          <w:lang w:val="pt-BR"/>
        </w:rPr>
        <w:t>study</w:t>
      </w:r>
      <w:proofErr w:type="spellEnd"/>
      <w:r>
        <w:rPr>
          <w:color w:val="1F497D"/>
          <w:lang w:val="pt-BR"/>
        </w:rPr>
        <w:t xml:space="preserve"> cases to </w:t>
      </w:r>
      <w:proofErr w:type="spellStart"/>
      <w:r>
        <w:rPr>
          <w:color w:val="1F497D"/>
          <w:lang w:val="pt-BR"/>
        </w:rPr>
        <w:t>discuss</w:t>
      </w:r>
      <w:proofErr w:type="spellEnd"/>
      <w:r>
        <w:rPr>
          <w:color w:val="1F497D"/>
          <w:lang w:val="pt-BR"/>
        </w:rPr>
        <w:t>.</w:t>
      </w:r>
    </w:p>
    <w:p w:rsidR="000510EB" w:rsidRDefault="008A0339"/>
    <w:sectPr w:rsidR="000510EB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A0339"/>
    <w:rsid w:val="0018659F"/>
    <w:rsid w:val="001A6650"/>
    <w:rsid w:val="0025405A"/>
    <w:rsid w:val="002A6333"/>
    <w:rsid w:val="00483BC1"/>
    <w:rsid w:val="007B65A9"/>
    <w:rsid w:val="008A0339"/>
    <w:rsid w:val="00A91733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41024DA2A845A93EEE1C782DE2FE" ma:contentTypeVersion="1" ma:contentTypeDescription="Create a new document." ma:contentTypeScope="" ma:versionID="b7bfddb5a630fb8a695568e5676e3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1EDB1F-9C78-4452-9E3A-FF6EE3672AC7}"/>
</file>

<file path=customXml/itemProps2.xml><?xml version="1.0" encoding="utf-8"?>
<ds:datastoreItem xmlns:ds="http://schemas.openxmlformats.org/officeDocument/2006/customXml" ds:itemID="{2A7D7B58-A272-4165-ADAB-C75E7093401D}"/>
</file>

<file path=customXml/itemProps3.xml><?xml version="1.0" encoding="utf-8"?>
<ds:datastoreItem xmlns:ds="http://schemas.openxmlformats.org/officeDocument/2006/customXml" ds:itemID="{F2904C90-B44F-41EC-92C1-B7592899B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ITU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2013-07-30T08:36:00Z</dcterms:created>
  <dcterms:modified xsi:type="dcterms:W3CDTF">2013-07-30T08:37:00Z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0x010100781941024DA2A845A93EEE1C782DE2FE</vt:lpwstr>
  </property>
</Properties>
</file>