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199"/>
        <w:gridCol w:w="3770"/>
        <w:gridCol w:w="383"/>
        <w:gridCol w:w="4153"/>
      </w:tblGrid>
      <w:tr w:rsidR="00572440" w:rsidRPr="0012245A" w14:paraId="21888FB0" w14:textId="77777777" w:rsidTr="00572440">
        <w:trPr>
          <w:cantSplit/>
        </w:trPr>
        <w:tc>
          <w:tcPr>
            <w:tcW w:w="1418" w:type="dxa"/>
            <w:vMerge w:val="restart"/>
          </w:tcPr>
          <w:p w14:paraId="40D29D67" w14:textId="10F66334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40"/>
              <w:jc w:val="center"/>
              <w:rPr>
                <w:rFonts w:eastAsia="Batang"/>
                <w:b/>
                <w:bCs/>
                <w:sz w:val="26"/>
              </w:rPr>
            </w:pPr>
            <w:r w:rsidRPr="00FD6002">
              <w:rPr>
                <w:noProof/>
                <w:sz w:val="20"/>
                <w:lang w:eastAsia="en-GB"/>
              </w:rPr>
              <w:drawing>
                <wp:inline distT="0" distB="0" distL="0" distR="0" wp14:anchorId="57487FEE" wp14:editId="1360B697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780612D5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sz w:val="16"/>
                <w:szCs w:val="16"/>
              </w:rPr>
            </w:pPr>
            <w:r w:rsidRPr="00572440">
              <w:rPr>
                <w:rFonts w:eastAsia="SimSun"/>
                <w:sz w:val="16"/>
                <w:szCs w:val="16"/>
              </w:rPr>
              <w:t>INTERNATIONAL TELECOMMUNICATION UNION</w:t>
            </w:r>
          </w:p>
          <w:p w14:paraId="1C0D7E20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b/>
                <w:bCs/>
                <w:sz w:val="26"/>
                <w:szCs w:val="26"/>
              </w:rPr>
            </w:pPr>
            <w:r w:rsidRPr="00572440">
              <w:rPr>
                <w:rFonts w:eastAsia="SimSun"/>
                <w:b/>
                <w:bCs/>
                <w:sz w:val="26"/>
                <w:szCs w:val="26"/>
              </w:rPr>
              <w:t>TELECOMMUNICATION</w:t>
            </w:r>
            <w:r w:rsidRPr="00572440">
              <w:rPr>
                <w:rFonts w:eastAsia="SimSu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21888FAE" w14:textId="014304F7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z w:val="20"/>
              </w:rPr>
            </w:pPr>
          </w:p>
        </w:tc>
        <w:tc>
          <w:tcPr>
            <w:tcW w:w="4536" w:type="dxa"/>
            <w:gridSpan w:val="2"/>
          </w:tcPr>
          <w:p w14:paraId="21888FAF" w14:textId="548B3A29" w:rsidR="00572440" w:rsidRPr="00572440" w:rsidRDefault="00572440" w:rsidP="00D023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mallCaps/>
                <w:sz w:val="32"/>
              </w:rPr>
            </w:pPr>
            <w:r w:rsidRPr="00572440">
              <w:rPr>
                <w:rFonts w:eastAsia="SimSun"/>
                <w:b/>
                <w:bCs/>
                <w:sz w:val="28"/>
                <w:szCs w:val="28"/>
              </w:rPr>
              <w:t xml:space="preserve">Digital Currency </w:t>
            </w:r>
            <w:r w:rsidR="003E4AF3">
              <w:rPr>
                <w:rFonts w:eastAsia="SimSun"/>
                <w:b/>
                <w:bCs/>
                <w:sz w:val="28"/>
                <w:szCs w:val="28"/>
              </w:rPr>
              <w:t>Global Initiative</w:t>
            </w:r>
          </w:p>
        </w:tc>
      </w:tr>
      <w:tr w:rsidR="00572440" w:rsidRPr="0012245A" w14:paraId="21888FB4" w14:textId="77777777" w:rsidTr="00572440">
        <w:trPr>
          <w:cantSplit/>
          <w:trHeight w:val="461"/>
        </w:trPr>
        <w:tc>
          <w:tcPr>
            <w:tcW w:w="1418" w:type="dxa"/>
            <w:vMerge/>
          </w:tcPr>
          <w:p w14:paraId="259642E9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21888FB2" w14:textId="24C1458F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  <w:bookmarkStart w:id="0" w:name="dnum" w:colFirst="1" w:colLast="1"/>
          </w:p>
        </w:tc>
        <w:tc>
          <w:tcPr>
            <w:tcW w:w="4536" w:type="dxa"/>
            <w:gridSpan w:val="2"/>
            <w:tcBorders>
              <w:bottom w:val="nil"/>
            </w:tcBorders>
          </w:tcPr>
          <w:p w14:paraId="21888FB3" w14:textId="58BA51AB" w:rsidR="00572440" w:rsidRPr="0012245A" w:rsidRDefault="003E4AF3" w:rsidP="001F2C7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40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DCGI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572440">
              <w:rPr>
                <w:rFonts w:eastAsia="SimSun"/>
                <w:b/>
                <w:bCs/>
                <w:sz w:val="28"/>
                <w:szCs w:val="28"/>
              </w:rPr>
              <w:t>I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1F2C70">
              <w:rPr>
                <w:rFonts w:eastAsia="SimSun"/>
                <w:b/>
                <w:bCs/>
                <w:sz w:val="28"/>
                <w:szCs w:val="28"/>
              </w:rPr>
              <w:t>0</w:t>
            </w:r>
            <w:r w:rsidR="00CA0551">
              <w:rPr>
                <w:rFonts w:eastAsia="SimSun"/>
                <w:b/>
                <w:bCs/>
                <w:sz w:val="28"/>
                <w:szCs w:val="28"/>
              </w:rPr>
              <w:t>61</w:t>
            </w:r>
          </w:p>
        </w:tc>
      </w:tr>
      <w:tr w:rsidR="00572440" w:rsidRPr="0012245A" w14:paraId="21888FB8" w14:textId="77777777" w:rsidTr="00572440">
        <w:trPr>
          <w:cantSplit/>
          <w:trHeight w:val="355"/>
        </w:trPr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3C65B443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21888FB5" w14:textId="45A3EA70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  <w:bookmarkStart w:id="1" w:name="dorlang" w:colFirst="1" w:colLast="1"/>
            <w:bookmarkEnd w:id="0"/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14:paraId="21888FB7" w14:textId="77777777" w:rsidR="00572440" w:rsidRPr="00572440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28"/>
              </w:rPr>
            </w:pPr>
            <w:r w:rsidRPr="00572440">
              <w:rPr>
                <w:rFonts w:eastAsia="Batang"/>
                <w:b/>
                <w:bCs/>
                <w:sz w:val="28"/>
              </w:rPr>
              <w:t>Original: English</w:t>
            </w:r>
          </w:p>
        </w:tc>
      </w:tr>
      <w:tr w:rsidR="0012245A" w:rsidRPr="0012245A" w14:paraId="21888FBC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9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2" w:name="dmeeting" w:colFirst="2" w:colLast="2"/>
            <w:bookmarkStart w:id="3" w:name="dbluepink" w:colFirst="1" w:colLast="1"/>
            <w:bookmarkEnd w:id="1"/>
            <w:r w:rsidRPr="0012245A">
              <w:rPr>
                <w:rFonts w:eastAsia="Batang"/>
                <w:b/>
                <w:bCs/>
              </w:rPr>
              <w:t>WG(s):</w:t>
            </w:r>
          </w:p>
        </w:tc>
        <w:tc>
          <w:tcPr>
            <w:tcW w:w="3770" w:type="dxa"/>
          </w:tcPr>
          <w:p w14:paraId="21888FBA" w14:textId="76D8738D" w:rsidR="0012245A" w:rsidRPr="00FA1AC2" w:rsidRDefault="002557C3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rPr>
                <w:rFonts w:eastAsia="Batang"/>
              </w:rPr>
              <w:t>Policy &amp; Governance</w:t>
            </w:r>
          </w:p>
        </w:tc>
        <w:sdt>
          <w:sdtPr>
            <w:alias w:val="Place"/>
            <w:tag w:val="Place"/>
            <w:id w:val="-697545311"/>
            <w:placeholder>
              <w:docPart w:val="6A5ED6EA83A347CF9EF1B06065E1E10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<w:text/>
          </w:sdtPr>
          <w:sdtEndPr/>
          <w:sdtContent>
            <w:tc>
              <w:tcPr>
                <w:tcW w:w="4536" w:type="dxa"/>
                <w:gridSpan w:val="2"/>
              </w:tcPr>
              <w:p w14:paraId="21888FBB" w14:textId="7EDBF51E" w:rsidR="0012245A" w:rsidRPr="0012245A" w:rsidRDefault="00F67771" w:rsidP="00BC7E90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jc w:val="right"/>
                  <w:rPr>
                    <w:rFonts w:eastAsia="Batang"/>
                  </w:rPr>
                </w:pPr>
                <w:r>
                  <w:t xml:space="preserve">e-meeting </w:t>
                </w:r>
                <w:r w:rsidR="00CA0551">
                  <w:t>0</w:t>
                </w:r>
                <w:r w:rsidR="00FE3205">
                  <w:t>3 December</w:t>
                </w:r>
                <w:r>
                  <w:t xml:space="preserve"> 2020</w:t>
                </w:r>
              </w:p>
            </w:tc>
          </w:sdtContent>
        </w:sdt>
      </w:tr>
      <w:tr w:rsidR="0012245A" w:rsidRPr="0012245A" w14:paraId="21888FBE" w14:textId="77777777" w:rsidTr="00CD16E0">
        <w:trPr>
          <w:cantSplit/>
          <w:trHeight w:val="357"/>
        </w:trPr>
        <w:tc>
          <w:tcPr>
            <w:tcW w:w="9923" w:type="dxa"/>
            <w:gridSpan w:val="5"/>
          </w:tcPr>
          <w:p w14:paraId="21888FBD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Batang"/>
                <w:b/>
                <w:bCs/>
              </w:rPr>
            </w:pPr>
            <w:bookmarkStart w:id="4" w:name="dtitle" w:colFirst="0" w:colLast="0"/>
            <w:bookmarkEnd w:id="2"/>
            <w:bookmarkEnd w:id="3"/>
            <w:r w:rsidRPr="0012245A">
              <w:rPr>
                <w:rFonts w:eastAsia="Batang"/>
                <w:b/>
                <w:bCs/>
              </w:rPr>
              <w:t>INPUT DOCUMENT</w:t>
            </w:r>
          </w:p>
        </w:tc>
      </w:tr>
      <w:tr w:rsidR="0012245A" w:rsidRPr="0012245A" w14:paraId="21888FC1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F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5" w:name="dsource" w:colFirst="1" w:colLast="1"/>
            <w:bookmarkEnd w:id="4"/>
            <w:r w:rsidRPr="0012245A">
              <w:rPr>
                <w:rFonts w:eastAsia="Batang"/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21888FC0" w14:textId="2AA68B65" w:rsidR="0012245A" w:rsidRPr="00FA1AC2" w:rsidRDefault="002557C3" w:rsidP="006C48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t>Peter Kerstens, Team Leader, Policy &amp; Governance WG</w:t>
            </w:r>
          </w:p>
        </w:tc>
      </w:tr>
      <w:tr w:rsidR="0012245A" w:rsidRPr="0012245A" w14:paraId="21888FC4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14:paraId="21888FC2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bookmarkStart w:id="6" w:name="dtitle1" w:colFirst="1" w:colLast="1"/>
            <w:bookmarkEnd w:id="5"/>
            <w:r w:rsidRPr="0012245A">
              <w:rPr>
                <w:rFonts w:eastAsia="Batang"/>
                <w:b/>
                <w:bCs/>
              </w:rPr>
              <w:t>Title:</w:t>
            </w:r>
          </w:p>
        </w:tc>
        <w:sdt>
          <w:sdtPr>
            <w:alias w:val="Title"/>
            <w:tag w:val=""/>
            <w:id w:val="-1461417335"/>
            <w:placeholder>
              <w:docPart w:val="3711172AE7914B47817C69A484E4D1F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8306" w:type="dxa"/>
                <w:gridSpan w:val="3"/>
                <w:tcBorders>
                  <w:bottom w:val="single" w:sz="12" w:space="0" w:color="auto"/>
                </w:tcBorders>
              </w:tcPr>
              <w:p w14:paraId="21888FC3" w14:textId="7F36EDF5" w:rsidR="0012245A" w:rsidRPr="00FA1AC2" w:rsidRDefault="002557C3" w:rsidP="006C48D7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rPr>
                    <w:rFonts w:eastAsia="Batang"/>
                  </w:rPr>
                </w:pPr>
                <w:r>
                  <w:t>Meeting Agenda</w:t>
                </w:r>
              </w:p>
            </w:tc>
          </w:sdtContent>
        </w:sdt>
      </w:tr>
      <w:tr w:rsidR="0012245A" w:rsidRPr="00CA0551" w14:paraId="21888FCC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888FC5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rPr>
                <w:rFonts w:eastAsia="Batang"/>
                <w:b/>
                <w:bCs/>
              </w:rPr>
            </w:pPr>
            <w:r w:rsidRPr="0012245A">
              <w:rPr>
                <w:rFonts w:eastAsia="Batang"/>
                <w:b/>
                <w:bCs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1888FC8" w14:textId="607A4925" w:rsidR="005B5B17" w:rsidRPr="00782C60" w:rsidRDefault="00CA0551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69378EFE12C648C6B2AB6B97011E78E5"/>
                </w:placeholder>
                <w:text w:multiLine="1"/>
              </w:sdtPr>
              <w:sdtEndPr/>
              <w:sdtContent>
                <w:r w:rsidR="00F67771" w:rsidRPr="00F67771">
                  <w:rPr>
                    <w:lang w:val="en-US"/>
                  </w:rPr>
                  <w:t>DCGI Secretariat</w:t>
                </w:r>
                <w:r w:rsidR="00F67771">
                  <w:rPr>
                    <w:lang w:val="en-US"/>
                  </w:rPr>
                  <w:br/>
                  <w:t>ITU</w:t>
                </w:r>
                <w:r w:rsidR="00F67771" w:rsidRPr="00F67771">
                  <w:rPr>
                    <w:lang w:val="en-US"/>
                  </w:rPr>
                  <w:br/>
                </w:r>
              </w:sdtContent>
            </w:sdt>
          </w:p>
        </w:tc>
        <w:tc>
          <w:tcPr>
            <w:tcW w:w="4153" w:type="dxa"/>
            <w:tcBorders>
              <w:top w:val="single" w:sz="12" w:space="0" w:color="auto"/>
              <w:bottom w:val="single" w:sz="12" w:space="0" w:color="auto"/>
            </w:tcBorders>
          </w:tcPr>
          <w:p w14:paraId="21888FCB" w14:textId="7EF02A29" w:rsidR="0012245A" w:rsidRPr="00F67771" w:rsidRDefault="00CA0551" w:rsidP="00DB11B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  <w:lang w:val="fr-FR"/>
              </w:rPr>
            </w:pPr>
            <w:sdt>
              <w:sdtPr>
                <w:rPr>
                  <w:highlight w:val="yellow"/>
                </w:rPr>
                <w:alias w:val="ContactTelFaxEmail"/>
                <w:tag w:val="ContactTelFaxEmail"/>
                <w:id w:val="-2140561428"/>
                <w:placeholder>
                  <w:docPart w:val="284AA39870C34FC2B04B12EC145D3F32"/>
                </w:placeholder>
              </w:sdtPr>
              <w:sdtEndPr/>
              <w:sdtContent>
                <w:r w:rsidR="00FA1AC2" w:rsidRPr="00F67771">
                  <w:rPr>
                    <w:lang w:val="pt-BR"/>
                  </w:rPr>
                  <w:t xml:space="preserve">E-mail: </w:t>
                </w:r>
                <w:hyperlink r:id="rId11" w:history="1">
                  <w:r w:rsidR="00F67771" w:rsidRPr="000C05E0">
                    <w:rPr>
                      <w:rStyle w:val="Hyperlink"/>
                      <w:lang w:val="pt-BR"/>
                    </w:rPr>
                    <w:t>dcgi-secretariat@itu.int</w:t>
                  </w:r>
                </w:hyperlink>
                <w:r w:rsidR="00F67771">
                  <w:rPr>
                    <w:lang w:val="pt-BR"/>
                  </w:rPr>
                  <w:t xml:space="preserve"> </w:t>
                </w:r>
              </w:sdtContent>
            </w:sdt>
            <w:r w:rsidR="003E4AF3" w:rsidRPr="00F67771">
              <w:rPr>
                <w:rFonts w:eastAsia="Batang"/>
                <w:lang w:val="fr-FR"/>
              </w:rPr>
              <w:t xml:space="preserve"> </w:t>
            </w:r>
            <w:r w:rsidR="00DB11B2" w:rsidRPr="00F67771">
              <w:rPr>
                <w:rFonts w:eastAsia="Batang"/>
                <w:lang w:val="fr-FR"/>
              </w:rPr>
              <w:t xml:space="preserve"> </w:t>
            </w:r>
          </w:p>
        </w:tc>
      </w:tr>
      <w:bookmarkEnd w:id="6"/>
    </w:tbl>
    <w:p w14:paraId="30C81370" w14:textId="069E86AF" w:rsidR="005B5B17" w:rsidRPr="00F67771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5B5B17" w:rsidRPr="00136DDD" w14:paraId="7197EF0A" w14:textId="77777777" w:rsidTr="00FA1AC2">
        <w:trPr>
          <w:cantSplit/>
        </w:trPr>
        <w:tc>
          <w:tcPr>
            <w:tcW w:w="1607" w:type="dxa"/>
          </w:tcPr>
          <w:p w14:paraId="741C7B06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03A87B89" w14:textId="7ED53F0F" w:rsidR="005B5B17" w:rsidRPr="00917D9A" w:rsidRDefault="00CA0551" w:rsidP="0042341E">
            <w:sdt>
              <w:sdtPr>
                <w:alias w:val="Keywords"/>
                <w:tag w:val="Keywords"/>
                <w:id w:val="-1329598096"/>
                <w:placeholder>
                  <w:docPart w:val="CEFC4E4BF6B746A8B8F9CB2939D27E0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21069">
                  <w:t>DCGI</w:t>
                </w:r>
                <w:r w:rsidR="002557C3">
                  <w:t>; CBDC; Agenda; DLT; emoney; digital currency; policy; governance</w:t>
                </w:r>
              </w:sdtContent>
            </w:sdt>
          </w:p>
        </w:tc>
      </w:tr>
      <w:tr w:rsidR="005B5B17" w:rsidRPr="00136DDD" w14:paraId="162CD3A0" w14:textId="77777777" w:rsidTr="00FA1AC2">
        <w:trPr>
          <w:cantSplit/>
        </w:trPr>
        <w:tc>
          <w:tcPr>
            <w:tcW w:w="1607" w:type="dxa"/>
          </w:tcPr>
          <w:p w14:paraId="6CBA3C48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rPr>
              <w:lang w:val="en-US"/>
            </w:rPr>
            <w:alias w:val="Abstract"/>
            <w:tag w:val="Abstract"/>
            <w:id w:val="-939903723"/>
            <w:placeholder>
              <w:docPart w:val="F544FD27CB694765BA1A9F88C33DC9E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16" w:type="dxa"/>
              </w:tcPr>
              <w:p w14:paraId="3FA7747E" w14:textId="79582A63" w:rsidR="005B5B17" w:rsidRPr="00917D9A" w:rsidRDefault="00F67771" w:rsidP="0042341E">
                <w:pPr>
                  <w:rPr>
                    <w:highlight w:val="yellow"/>
                  </w:rPr>
                </w:pPr>
                <w:r w:rsidRPr="00F67771">
                  <w:rPr>
                    <w:lang w:val="en-US"/>
                  </w:rPr>
                  <w:t xml:space="preserve">This document </w:t>
                </w:r>
                <w:r w:rsidR="002557C3">
                  <w:rPr>
                    <w:lang w:val="en-US"/>
                  </w:rPr>
                  <w:t xml:space="preserve">contains the agenda for the Policy &amp; Governance working group meeting on </w:t>
                </w:r>
                <w:r w:rsidR="00FE3205">
                  <w:rPr>
                    <w:lang w:val="en-US"/>
                  </w:rPr>
                  <w:t>3 December 2020</w:t>
                </w:r>
                <w:r>
                  <w:rPr>
                    <w:lang w:val="en-US"/>
                  </w:rPr>
                  <w:t>.</w:t>
                </w:r>
              </w:p>
            </w:tc>
          </w:sdtContent>
        </w:sdt>
      </w:tr>
    </w:tbl>
    <w:p w14:paraId="0AA196A2" w14:textId="4882154F" w:rsidR="005B5B17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</w:rPr>
      </w:pPr>
    </w:p>
    <w:p w14:paraId="4178458D" w14:textId="0DF2211D" w:rsidR="00321069" w:rsidRPr="00321069" w:rsidRDefault="002557C3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Working Group Meeting Agenda</w:t>
      </w:r>
    </w:p>
    <w:p w14:paraId="2653DA81" w14:textId="6C374E6E" w:rsidR="00321069" w:rsidRDefault="00321069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</w:rPr>
      </w:pPr>
    </w:p>
    <w:p w14:paraId="5AF0DE72" w14:textId="77777777" w:rsidR="00FE3205" w:rsidRDefault="00FE3205" w:rsidP="00FE3205">
      <w:pPr>
        <w:numPr>
          <w:ilvl w:val="0"/>
          <w:numId w:val="26"/>
        </w:numPr>
        <w:overflowPunct/>
        <w:autoSpaceDE/>
        <w:autoSpaceDN/>
        <w:adjustRightInd/>
        <w:spacing w:before="0"/>
        <w:ind w:left="1428"/>
        <w:textAlignment w:val="auto"/>
        <w:rPr>
          <w:sz w:val="22"/>
        </w:rPr>
      </w:pPr>
      <w:r>
        <w:t>Approval of notes of previous meeting</w:t>
      </w:r>
    </w:p>
    <w:p w14:paraId="65929D7E" w14:textId="69B7D18B" w:rsidR="00FE3205" w:rsidRDefault="00FE3205" w:rsidP="00FE3205">
      <w:pPr>
        <w:numPr>
          <w:ilvl w:val="0"/>
          <w:numId w:val="26"/>
        </w:numPr>
        <w:overflowPunct/>
        <w:autoSpaceDE/>
        <w:autoSpaceDN/>
        <w:adjustRightInd/>
        <w:spacing w:before="0"/>
        <w:ind w:left="1428"/>
        <w:textAlignment w:val="auto"/>
      </w:pPr>
      <w:r>
        <w:t>Change in leadership for Interoperability Workstream</w:t>
      </w:r>
    </w:p>
    <w:p w14:paraId="3CFD095E" w14:textId="77777777" w:rsidR="00FE3205" w:rsidRDefault="00FE3205" w:rsidP="00FE3205">
      <w:pPr>
        <w:numPr>
          <w:ilvl w:val="0"/>
          <w:numId w:val="26"/>
        </w:numPr>
        <w:overflowPunct/>
        <w:autoSpaceDE/>
        <w:autoSpaceDN/>
        <w:adjustRightInd/>
        <w:spacing w:before="0"/>
        <w:ind w:left="1428"/>
        <w:textAlignment w:val="auto"/>
      </w:pPr>
      <w:r>
        <w:t>Presentation on Interoperability</w:t>
      </w:r>
    </w:p>
    <w:p w14:paraId="44B0E20F" w14:textId="77777777" w:rsidR="00FE3205" w:rsidRDefault="00FE3205" w:rsidP="00FE3205">
      <w:pPr>
        <w:numPr>
          <w:ilvl w:val="0"/>
          <w:numId w:val="26"/>
        </w:numPr>
        <w:overflowPunct/>
        <w:autoSpaceDE/>
        <w:autoSpaceDN/>
        <w:adjustRightInd/>
        <w:spacing w:before="0"/>
        <w:ind w:left="1428"/>
        <w:textAlignment w:val="auto"/>
      </w:pPr>
      <w:r>
        <w:t>Presentation by workstream leaders on status of work</w:t>
      </w:r>
    </w:p>
    <w:p w14:paraId="50DD39E2" w14:textId="77777777" w:rsidR="00FE3205" w:rsidRDefault="00FE3205" w:rsidP="00FE3205">
      <w:pPr>
        <w:numPr>
          <w:ilvl w:val="1"/>
          <w:numId w:val="26"/>
        </w:numPr>
        <w:overflowPunct/>
        <w:autoSpaceDE/>
        <w:autoSpaceDN/>
        <w:adjustRightInd/>
        <w:spacing w:before="0"/>
        <w:ind w:left="2148"/>
        <w:textAlignment w:val="auto"/>
      </w:pPr>
      <w:r>
        <w:t>Consumer Protection, Dispute Resolution and C</w:t>
      </w:r>
      <w:bookmarkStart w:id="7" w:name="_GoBack"/>
      <w:bookmarkEnd w:id="7"/>
      <w:r>
        <w:t>ompetition Workstream</w:t>
      </w:r>
    </w:p>
    <w:p w14:paraId="5202642C" w14:textId="77777777" w:rsidR="00FE3205" w:rsidRDefault="00FE3205" w:rsidP="00FE3205">
      <w:pPr>
        <w:numPr>
          <w:ilvl w:val="1"/>
          <w:numId w:val="26"/>
        </w:numPr>
        <w:overflowPunct/>
        <w:autoSpaceDE/>
        <w:autoSpaceDN/>
        <w:adjustRightInd/>
        <w:spacing w:before="0"/>
        <w:ind w:left="2148"/>
        <w:textAlignment w:val="auto"/>
      </w:pPr>
      <w:r>
        <w:t>Financial Inclusion workstream</w:t>
      </w:r>
    </w:p>
    <w:p w14:paraId="40C9DA5B" w14:textId="77777777" w:rsidR="00FE3205" w:rsidRDefault="00FE3205" w:rsidP="00FE3205">
      <w:pPr>
        <w:numPr>
          <w:ilvl w:val="1"/>
          <w:numId w:val="26"/>
        </w:numPr>
        <w:overflowPunct/>
        <w:autoSpaceDE/>
        <w:autoSpaceDN/>
        <w:adjustRightInd/>
        <w:spacing w:before="0"/>
        <w:ind w:left="2148"/>
        <w:textAlignment w:val="auto"/>
      </w:pPr>
      <w:r>
        <w:t>Privacy, Digital ID, AML, &amp; KYC Workstream</w:t>
      </w:r>
    </w:p>
    <w:p w14:paraId="3541C848" w14:textId="77777777" w:rsidR="00FE3205" w:rsidRDefault="00FE3205" w:rsidP="00FE3205">
      <w:pPr>
        <w:numPr>
          <w:ilvl w:val="0"/>
          <w:numId w:val="26"/>
        </w:numPr>
        <w:overflowPunct/>
        <w:autoSpaceDE/>
        <w:autoSpaceDN/>
        <w:adjustRightInd/>
        <w:spacing w:before="0"/>
        <w:ind w:left="1428"/>
        <w:textAlignment w:val="auto"/>
      </w:pPr>
      <w:r>
        <w:t>Next Meeting Date</w:t>
      </w:r>
    </w:p>
    <w:p w14:paraId="37AD3811" w14:textId="77777777" w:rsidR="00FE3205" w:rsidRDefault="00FE3205" w:rsidP="00FE3205">
      <w:pPr>
        <w:numPr>
          <w:ilvl w:val="0"/>
          <w:numId w:val="26"/>
        </w:numPr>
        <w:overflowPunct/>
        <w:autoSpaceDE/>
        <w:autoSpaceDN/>
        <w:adjustRightInd/>
        <w:spacing w:before="0"/>
        <w:ind w:left="1428"/>
        <w:textAlignment w:val="auto"/>
      </w:pPr>
      <w:r>
        <w:t>AOB</w:t>
      </w:r>
    </w:p>
    <w:p w14:paraId="454BF089" w14:textId="77777777" w:rsidR="00FA1AC2" w:rsidRPr="00BC7E90" w:rsidRDefault="00FA1AC2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</w:rPr>
      </w:pPr>
    </w:p>
    <w:p w14:paraId="25CCF5C0" w14:textId="77777777" w:rsidR="00782C60" w:rsidRPr="00D012EE" w:rsidRDefault="00782C60" w:rsidP="00782C60">
      <w:pPr>
        <w:spacing w:before="0" w:after="160" w:line="259" w:lineRule="auto"/>
        <w:jc w:val="center"/>
      </w:pPr>
      <w:r w:rsidRPr="00D012EE">
        <w:t>_______________________</w:t>
      </w:r>
    </w:p>
    <w:p w14:paraId="2AC2C6CF" w14:textId="67EFB102" w:rsidR="00782C60" w:rsidRPr="001F2C70" w:rsidRDefault="00782C60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7166876B" w14:textId="05661115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37A9F3D3" w14:textId="0DFBAB0A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0ADD59C1" w14:textId="68C900A6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022AE1B6" w14:textId="4221AAD4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20A36B33" w14:textId="38544863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1469D509" w14:textId="3B1E704B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19C6C5AA" w14:textId="7999CB1E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1C123F3A" w14:textId="03105B55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258C7564" w14:textId="188048F0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29AF4921" w14:textId="77777777" w:rsidR="00DB11B2" w:rsidRPr="0012245A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  <w:lang w:val="fr-CH"/>
        </w:rPr>
      </w:pPr>
    </w:p>
    <w:sectPr w:rsidR="00DB11B2" w:rsidRPr="0012245A" w:rsidSect="0012245A">
      <w:headerReference w:type="default" r:id="rId12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374B9" w14:textId="77777777" w:rsidR="00364A38" w:rsidRDefault="00364A38">
      <w:r>
        <w:separator/>
      </w:r>
    </w:p>
  </w:endnote>
  <w:endnote w:type="continuationSeparator" w:id="0">
    <w:p w14:paraId="2095A4FD" w14:textId="77777777" w:rsidR="00364A38" w:rsidRDefault="0036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C6111" w14:textId="77777777" w:rsidR="00364A38" w:rsidRDefault="00364A38">
      <w:r>
        <w:separator/>
      </w:r>
    </w:p>
  </w:footnote>
  <w:footnote w:type="continuationSeparator" w:id="0">
    <w:p w14:paraId="405EEEBE" w14:textId="77777777" w:rsidR="00364A38" w:rsidRDefault="00364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89014" w14:textId="28B6EF9B" w:rsidR="0012245A" w:rsidRPr="0012245A" w:rsidRDefault="0012245A" w:rsidP="0012245A">
    <w:pPr>
      <w:spacing w:before="0"/>
      <w:jc w:val="center"/>
      <w:rPr>
        <w:rFonts w:eastAsia="Batang"/>
        <w:sz w:val="18"/>
      </w:rPr>
    </w:pPr>
    <w:r w:rsidRPr="0012245A">
      <w:rPr>
        <w:rFonts w:eastAsia="Batang"/>
        <w:sz w:val="18"/>
      </w:rPr>
      <w:t xml:space="preserve">- </w:t>
    </w:r>
    <w:r w:rsidRPr="0012245A">
      <w:rPr>
        <w:rFonts w:eastAsia="Batang"/>
        <w:sz w:val="18"/>
      </w:rPr>
      <w:fldChar w:fldCharType="begin"/>
    </w:r>
    <w:r w:rsidRPr="0012245A">
      <w:rPr>
        <w:rFonts w:eastAsia="Batang"/>
        <w:sz w:val="18"/>
      </w:rPr>
      <w:instrText xml:space="preserve"> PAGE  \* MERGEFORMAT </w:instrText>
    </w:r>
    <w:r w:rsidRPr="0012245A">
      <w:rPr>
        <w:rFonts w:eastAsia="Batang"/>
        <w:sz w:val="18"/>
      </w:rPr>
      <w:fldChar w:fldCharType="separate"/>
    </w:r>
    <w:r w:rsidR="00A86694">
      <w:rPr>
        <w:rFonts w:eastAsia="Batang"/>
        <w:noProof/>
        <w:sz w:val="18"/>
      </w:rPr>
      <w:t>4</w:t>
    </w:r>
    <w:r w:rsidRPr="0012245A">
      <w:rPr>
        <w:rFonts w:eastAsia="Batang"/>
        <w:sz w:val="18"/>
      </w:rPr>
      <w:fldChar w:fldCharType="end"/>
    </w:r>
    <w:r w:rsidRPr="0012245A">
      <w:rPr>
        <w:rFonts w:eastAsia="Batang"/>
        <w:sz w:val="18"/>
      </w:rPr>
      <w:t xml:space="preserve"> -</w:t>
    </w:r>
  </w:p>
  <w:p w14:paraId="21889015" w14:textId="7BEFBAF6" w:rsidR="00F31B0E" w:rsidRPr="0012245A" w:rsidRDefault="005B5B17" w:rsidP="00572440">
    <w:pPr>
      <w:spacing w:before="0" w:after="240"/>
      <w:jc w:val="center"/>
    </w:pPr>
    <w:r>
      <w:rPr>
        <w:rFonts w:eastAsia="Batang"/>
        <w:sz w:val="18"/>
      </w:rPr>
      <w:t>DCGI</w:t>
    </w:r>
    <w:r w:rsidR="00572440" w:rsidRPr="00572440">
      <w:rPr>
        <w:rFonts w:eastAsia="Batang"/>
        <w:sz w:val="18"/>
      </w:rPr>
      <w:t>-I-</w:t>
    </w:r>
    <w:r w:rsidR="00A65BC5">
      <w:rPr>
        <w:rFonts w:eastAsia="Batang"/>
        <w:sz w:val="18"/>
      </w:rPr>
      <w:t>004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CC45C03"/>
    <w:multiLevelType w:val="hybridMultilevel"/>
    <w:tmpl w:val="521EB94A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E6DCF"/>
    <w:multiLevelType w:val="hybridMultilevel"/>
    <w:tmpl w:val="B716616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11D7E9A"/>
    <w:multiLevelType w:val="hybridMultilevel"/>
    <w:tmpl w:val="6B9A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F065D"/>
    <w:multiLevelType w:val="hybridMultilevel"/>
    <w:tmpl w:val="CDC6B092"/>
    <w:lvl w:ilvl="0" w:tplc="1C9A864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5E4A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D3730"/>
    <w:multiLevelType w:val="hybridMultilevel"/>
    <w:tmpl w:val="E144AB0E"/>
    <w:lvl w:ilvl="0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7" w15:restartNumberingAfterBreak="0">
    <w:nsid w:val="40246311"/>
    <w:multiLevelType w:val="hybridMultilevel"/>
    <w:tmpl w:val="7A80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852C1"/>
    <w:multiLevelType w:val="hybridMultilevel"/>
    <w:tmpl w:val="E91C874E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1149C"/>
    <w:multiLevelType w:val="hybridMultilevel"/>
    <w:tmpl w:val="A9AE223C"/>
    <w:lvl w:ilvl="0" w:tplc="02966BC8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3BD74A9"/>
    <w:multiLevelType w:val="hybridMultilevel"/>
    <w:tmpl w:val="3AF64AE4"/>
    <w:lvl w:ilvl="0" w:tplc="FF4EEC3C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CA740D"/>
    <w:multiLevelType w:val="hybridMultilevel"/>
    <w:tmpl w:val="FDE4BD62"/>
    <w:lvl w:ilvl="0" w:tplc="4F3AEC0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77223A1"/>
    <w:multiLevelType w:val="hybridMultilevel"/>
    <w:tmpl w:val="08E813C4"/>
    <w:lvl w:ilvl="0" w:tplc="146838A8">
      <w:start w:val="19"/>
      <w:numFmt w:val="bullet"/>
      <w:lvlText w:val="-"/>
      <w:lvlJc w:val="left"/>
      <w:pPr>
        <w:ind w:left="70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1" w:hanging="420"/>
      </w:pPr>
      <w:rPr>
        <w:rFonts w:ascii="Wingdings" w:hAnsi="Wingdings" w:hint="default"/>
      </w:rPr>
    </w:lvl>
  </w:abstractNum>
  <w:abstractNum w:abstractNumId="13" w15:restartNumberingAfterBreak="0">
    <w:nsid w:val="530C4104"/>
    <w:multiLevelType w:val="hybridMultilevel"/>
    <w:tmpl w:val="7B52635A"/>
    <w:lvl w:ilvl="0" w:tplc="9D9C01D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40C6A"/>
    <w:multiLevelType w:val="hybridMultilevel"/>
    <w:tmpl w:val="E6A4BF1C"/>
    <w:lvl w:ilvl="0" w:tplc="50A66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A87E08">
      <w:start w:val="43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5EC9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E05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B8E1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D49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259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6F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C07C0A"/>
    <w:multiLevelType w:val="hybridMultilevel"/>
    <w:tmpl w:val="DBF6E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91E1F"/>
    <w:multiLevelType w:val="hybridMultilevel"/>
    <w:tmpl w:val="C2F6FC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24E10"/>
    <w:multiLevelType w:val="hybridMultilevel"/>
    <w:tmpl w:val="F6EA34D6"/>
    <w:lvl w:ilvl="0" w:tplc="7D1405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278FD"/>
    <w:multiLevelType w:val="hybridMultilevel"/>
    <w:tmpl w:val="96C8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05132E"/>
    <w:multiLevelType w:val="hybridMultilevel"/>
    <w:tmpl w:val="2B386CC0"/>
    <w:lvl w:ilvl="0" w:tplc="D15EB38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90309B"/>
    <w:multiLevelType w:val="hybridMultilevel"/>
    <w:tmpl w:val="D764CD6E"/>
    <w:lvl w:ilvl="0" w:tplc="2BB8A88E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12"/>
  </w:num>
  <w:num w:numId="8">
    <w:abstractNumId w:val="1"/>
  </w:num>
  <w:num w:numId="9">
    <w:abstractNumId w:val="8"/>
  </w:num>
  <w:num w:numId="10">
    <w:abstractNumId w:val="13"/>
  </w:num>
  <w:num w:numId="11">
    <w:abstractNumId w:val="10"/>
  </w:num>
  <w:num w:numId="12">
    <w:abstractNumId w:val="20"/>
  </w:num>
  <w:num w:numId="13">
    <w:abstractNumId w:val="19"/>
  </w:num>
  <w:num w:numId="14">
    <w:abstractNumId w:val="11"/>
  </w:num>
  <w:num w:numId="15">
    <w:abstractNumId w:val="5"/>
  </w:num>
  <w:num w:numId="16">
    <w:abstractNumId w:val="9"/>
  </w:num>
  <w:num w:numId="17">
    <w:abstractNumId w:val="3"/>
  </w:num>
  <w:num w:numId="18">
    <w:abstractNumId w:val="17"/>
  </w:num>
  <w:num w:numId="19">
    <w:abstractNumId w:val="6"/>
  </w:num>
  <w:num w:numId="20">
    <w:abstractNumId w:val="18"/>
  </w:num>
  <w:num w:numId="21">
    <w:abstractNumId w:val="4"/>
  </w:num>
  <w:num w:numId="22">
    <w:abstractNumId w:val="7"/>
  </w:num>
  <w:num w:numId="23">
    <w:abstractNumId w:val="16"/>
  </w:num>
  <w:num w:numId="24">
    <w:abstractNumId w:val="14"/>
  </w:num>
  <w:num w:numId="25">
    <w:abstractNumId w:val="1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98"/>
    <w:rsid w:val="00017AE9"/>
    <w:rsid w:val="000279E4"/>
    <w:rsid w:val="00047A4B"/>
    <w:rsid w:val="00047F98"/>
    <w:rsid w:val="0006415A"/>
    <w:rsid w:val="000B3F62"/>
    <w:rsid w:val="0012245A"/>
    <w:rsid w:val="0015046B"/>
    <w:rsid w:val="001D278A"/>
    <w:rsid w:val="001F2C70"/>
    <w:rsid w:val="0020399F"/>
    <w:rsid w:val="00230CD1"/>
    <w:rsid w:val="00235435"/>
    <w:rsid w:val="0023670C"/>
    <w:rsid w:val="00245263"/>
    <w:rsid w:val="002557C3"/>
    <w:rsid w:val="00267599"/>
    <w:rsid w:val="00284941"/>
    <w:rsid w:val="002977BE"/>
    <w:rsid w:val="002B6698"/>
    <w:rsid w:val="00321069"/>
    <w:rsid w:val="00334838"/>
    <w:rsid w:val="003352F5"/>
    <w:rsid w:val="00364A38"/>
    <w:rsid w:val="003C5583"/>
    <w:rsid w:val="003E4AF3"/>
    <w:rsid w:val="00420BB8"/>
    <w:rsid w:val="00422417"/>
    <w:rsid w:val="00423A86"/>
    <w:rsid w:val="004453AA"/>
    <w:rsid w:val="00446FE8"/>
    <w:rsid w:val="00466F46"/>
    <w:rsid w:val="00485B36"/>
    <w:rsid w:val="00486240"/>
    <w:rsid w:val="004A106E"/>
    <w:rsid w:val="004A1775"/>
    <w:rsid w:val="004E744C"/>
    <w:rsid w:val="00510DA6"/>
    <w:rsid w:val="00523632"/>
    <w:rsid w:val="00572440"/>
    <w:rsid w:val="005B37DD"/>
    <w:rsid w:val="005B5B17"/>
    <w:rsid w:val="005C053E"/>
    <w:rsid w:val="005D2541"/>
    <w:rsid w:val="0060796B"/>
    <w:rsid w:val="00641950"/>
    <w:rsid w:val="00642841"/>
    <w:rsid w:val="006C48D7"/>
    <w:rsid w:val="006E3981"/>
    <w:rsid w:val="00701334"/>
    <w:rsid w:val="007329F3"/>
    <w:rsid w:val="00772C35"/>
    <w:rsid w:val="00774544"/>
    <w:rsid w:val="00782C60"/>
    <w:rsid w:val="007B14B2"/>
    <w:rsid w:val="008233DD"/>
    <w:rsid w:val="0086736E"/>
    <w:rsid w:val="008A1664"/>
    <w:rsid w:val="008A6476"/>
    <w:rsid w:val="008C1165"/>
    <w:rsid w:val="008C473D"/>
    <w:rsid w:val="00902B79"/>
    <w:rsid w:val="00917D9A"/>
    <w:rsid w:val="0092328C"/>
    <w:rsid w:val="00925B29"/>
    <w:rsid w:val="00940F4B"/>
    <w:rsid w:val="00947AE4"/>
    <w:rsid w:val="00951D60"/>
    <w:rsid w:val="00967115"/>
    <w:rsid w:val="0097033B"/>
    <w:rsid w:val="009D1E84"/>
    <w:rsid w:val="009D235C"/>
    <w:rsid w:val="009E1E65"/>
    <w:rsid w:val="009E3191"/>
    <w:rsid w:val="009F4B01"/>
    <w:rsid w:val="00A06D6F"/>
    <w:rsid w:val="00A141B3"/>
    <w:rsid w:val="00A23CF5"/>
    <w:rsid w:val="00A47B1E"/>
    <w:rsid w:val="00A65BC5"/>
    <w:rsid w:val="00A7409E"/>
    <w:rsid w:val="00A86694"/>
    <w:rsid w:val="00A917A7"/>
    <w:rsid w:val="00AB5AA8"/>
    <w:rsid w:val="00AC2027"/>
    <w:rsid w:val="00AD6A4D"/>
    <w:rsid w:val="00B30DB7"/>
    <w:rsid w:val="00B44E80"/>
    <w:rsid w:val="00B774CF"/>
    <w:rsid w:val="00B91C44"/>
    <w:rsid w:val="00BB25D9"/>
    <w:rsid w:val="00BC7E90"/>
    <w:rsid w:val="00BD4536"/>
    <w:rsid w:val="00BE43F9"/>
    <w:rsid w:val="00BF158C"/>
    <w:rsid w:val="00C05A6D"/>
    <w:rsid w:val="00C20FB0"/>
    <w:rsid w:val="00C802FE"/>
    <w:rsid w:val="00CA0551"/>
    <w:rsid w:val="00CD16E0"/>
    <w:rsid w:val="00D02340"/>
    <w:rsid w:val="00D55DA1"/>
    <w:rsid w:val="00D90979"/>
    <w:rsid w:val="00DB11B2"/>
    <w:rsid w:val="00E04347"/>
    <w:rsid w:val="00E17F7D"/>
    <w:rsid w:val="00E41B61"/>
    <w:rsid w:val="00EC2A42"/>
    <w:rsid w:val="00EC32E5"/>
    <w:rsid w:val="00F31B0E"/>
    <w:rsid w:val="00F35AEB"/>
    <w:rsid w:val="00F529E1"/>
    <w:rsid w:val="00F60A3A"/>
    <w:rsid w:val="00F67771"/>
    <w:rsid w:val="00F73300"/>
    <w:rsid w:val="00F9551A"/>
    <w:rsid w:val="00FA1AC2"/>
    <w:rsid w:val="00FA6C2C"/>
    <w:rsid w:val="00FE3205"/>
    <w:rsid w:val="00FE6E46"/>
    <w:rsid w:val="00FF151E"/>
    <w:rsid w:val="00FF5174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1888FAE"/>
  <w15:chartTrackingRefBased/>
  <w15:docId w15:val="{55875325-2DDE-4251-BC09-1FEA8CD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771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23670C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Docnumber">
    <w:name w:val="Docnumber"/>
    <w:basedOn w:val="Normal"/>
    <w:link w:val="DocnumberChar"/>
    <w:rsid w:val="00E17F7D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rsid w:val="00E17F7D"/>
    <w:rPr>
      <w:rFonts w:eastAsia="SimSun"/>
      <w:b/>
      <w:sz w:val="40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E17F7D"/>
  </w:style>
  <w:style w:type="paragraph" w:customStyle="1" w:styleId="Normalbeforetable">
    <w:name w:val="Normal before table"/>
    <w:basedOn w:val="Normal"/>
    <w:rsid w:val="00E17F7D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NormalITU">
    <w:name w:val="Normal_ITU"/>
    <w:basedOn w:val="Normal"/>
    <w:rsid w:val="00E17F7D"/>
    <w:pPr>
      <w:overflowPunct/>
      <w:textAlignment w:val="auto"/>
    </w:pPr>
    <w:rPr>
      <w:rFonts w:eastAsia="SimSun" w:cs="Arial"/>
      <w:lang w:val="en-US"/>
    </w:rPr>
  </w:style>
  <w:style w:type="character" w:customStyle="1" w:styleId="ReftextArial9pt">
    <w:name w:val="Ref_text Arial 9 pt"/>
    <w:rsid w:val="00E17F7D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17F7D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customStyle="1" w:styleId="FigureNoTitle">
    <w:name w:val="Figure_NoTitle"/>
    <w:basedOn w:val="Normal"/>
    <w:next w:val="Normalaftertitle"/>
    <w:rsid w:val="00E17F7D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NoTitle">
    <w:name w:val="Table_NoTitle"/>
    <w:basedOn w:val="Normal"/>
    <w:next w:val="Tablehead"/>
    <w:rsid w:val="00E17F7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ftext">
    <w:name w:val="Ref_text"/>
    <w:basedOn w:val="Normal"/>
    <w:rsid w:val="00C20FB0"/>
    <w:pPr>
      <w:ind w:left="2268" w:hanging="2268"/>
    </w:p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Normal"/>
    <w:next w:val="Normal"/>
    <w:rsid w:val="00E17F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E17F7D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E17F7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17F7D"/>
    <w:pPr>
      <w:ind w:left="2269"/>
    </w:pPr>
  </w:style>
  <w:style w:type="character" w:styleId="Hyperlink">
    <w:name w:val="Hyperlink"/>
    <w:rsid w:val="008A6476"/>
    <w:rPr>
      <w:color w:val="0563C1"/>
      <w:u w:val="single"/>
    </w:rPr>
  </w:style>
  <w:style w:type="character" w:styleId="FollowedHyperlink">
    <w:name w:val="FollowedHyperlink"/>
    <w:basedOn w:val="DefaultParagraphFont"/>
    <w:rsid w:val="00B30DB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0F4B"/>
    <w:pPr>
      <w:tabs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eastAsia="Batang"/>
    </w:rPr>
  </w:style>
  <w:style w:type="paragraph" w:styleId="NoSpacing">
    <w:name w:val="No Spacing"/>
    <w:uiPriority w:val="1"/>
    <w:qFormat/>
    <w:rsid w:val="00DB11B2"/>
    <w:rPr>
      <w:rFonts w:asciiTheme="minorHAnsi" w:eastAsia="SimSun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4AF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5B17"/>
    <w:rPr>
      <w:rFonts w:ascii="Times New Roman" w:hAnsi="Times New Roman"/>
      <w:color w:val="808080"/>
    </w:rPr>
  </w:style>
  <w:style w:type="table" w:styleId="TableGrid">
    <w:name w:val="Table Grid"/>
    <w:basedOn w:val="TableNormal"/>
    <w:uiPriority w:val="39"/>
    <w:rsid w:val="00F67771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cgi-secretariat@itu.in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FC4E4BF6B746A8B8F9CB2939D27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A17F-623A-45D1-8E71-B7F37E9A498A}"/>
      </w:docPartPr>
      <w:docPartBody>
        <w:p w:rsidR="00B95C1B" w:rsidRDefault="00FD5047" w:rsidP="00FD5047">
          <w:pPr>
            <w:pStyle w:val="CEFC4E4BF6B746A8B8F9CB2939D27E0A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544FD27CB694765BA1A9F88C33DC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8782-06E3-4219-9E38-8E5305E99678}"/>
      </w:docPartPr>
      <w:docPartBody>
        <w:p w:rsidR="00B95C1B" w:rsidRDefault="00FD5047" w:rsidP="00FD5047">
          <w:pPr>
            <w:pStyle w:val="F544FD27CB694765BA1A9F88C33DC9E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69378EFE12C648C6B2AB6B97011E7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7995E-5B55-4920-9839-9369CCDA142F}"/>
      </w:docPartPr>
      <w:docPartBody>
        <w:p w:rsidR="00980F34" w:rsidRDefault="00352DA2" w:rsidP="00352DA2">
          <w:pPr>
            <w:pStyle w:val="69378EFE12C648C6B2AB6B97011E78E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84AA39870C34FC2B04B12EC145D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1C74C-C021-4B44-B3D9-500B2C8462BD}"/>
      </w:docPartPr>
      <w:docPartBody>
        <w:p w:rsidR="00980F34" w:rsidRDefault="00352DA2" w:rsidP="00352DA2">
          <w:pPr>
            <w:pStyle w:val="284AA39870C34FC2B04B12EC145D3F3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A5ED6EA83A347CF9EF1B06065E1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8E79-4041-4FD8-B968-A9DEF1606C2B}"/>
      </w:docPartPr>
      <w:docPartBody>
        <w:p w:rsidR="00980F34" w:rsidRDefault="00352DA2" w:rsidP="00352DA2">
          <w:pPr>
            <w:pStyle w:val="6A5ED6EA83A347CF9EF1B06065E1E10E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Venue, date</w:t>
          </w:r>
          <w:r w:rsidRPr="00D45095">
            <w:rPr>
              <w:rStyle w:val="PlaceholderText"/>
            </w:rPr>
            <w:t>]</w:t>
          </w:r>
        </w:p>
      </w:docPartBody>
    </w:docPart>
    <w:docPart>
      <w:docPartPr>
        <w:name w:val="3711172AE7914B47817C69A484E4D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70C8-BC05-4A65-99AB-6FBFD1BDC506}"/>
      </w:docPartPr>
      <w:docPartBody>
        <w:p w:rsidR="00980F34" w:rsidRDefault="00352DA2" w:rsidP="00352DA2">
          <w:pPr>
            <w:pStyle w:val="3711172AE7914B47817C69A484E4D1F9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Insert t</w:t>
          </w:r>
          <w:r w:rsidRPr="00D45095">
            <w:rPr>
              <w:rStyle w:val="PlaceholderText"/>
            </w:rPr>
            <w:t>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47"/>
    <w:rsid w:val="00114C46"/>
    <w:rsid w:val="00352DA2"/>
    <w:rsid w:val="0097053F"/>
    <w:rsid w:val="00980F34"/>
    <w:rsid w:val="00A40B09"/>
    <w:rsid w:val="00B95C1B"/>
    <w:rsid w:val="00C87ADA"/>
    <w:rsid w:val="00E66D4E"/>
    <w:rsid w:val="00FD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DA2"/>
    <w:rPr>
      <w:rFonts w:ascii="Times New Roman" w:hAnsi="Times New Roman"/>
      <w:color w:val="808080"/>
    </w:rPr>
  </w:style>
  <w:style w:type="paragraph" w:customStyle="1" w:styleId="CEFC4E4BF6B746A8B8F9CB2939D27E0A">
    <w:name w:val="CEFC4E4BF6B746A8B8F9CB2939D27E0A"/>
    <w:rsid w:val="00FD5047"/>
  </w:style>
  <w:style w:type="paragraph" w:customStyle="1" w:styleId="F544FD27CB694765BA1A9F88C33DC9E5">
    <w:name w:val="F544FD27CB694765BA1A9F88C33DC9E5"/>
    <w:rsid w:val="00FD5047"/>
  </w:style>
  <w:style w:type="paragraph" w:customStyle="1" w:styleId="69378EFE12C648C6B2AB6B97011E78E5">
    <w:name w:val="69378EFE12C648C6B2AB6B97011E78E5"/>
    <w:rsid w:val="00352DA2"/>
  </w:style>
  <w:style w:type="paragraph" w:customStyle="1" w:styleId="284AA39870C34FC2B04B12EC145D3F32">
    <w:name w:val="284AA39870C34FC2B04B12EC145D3F32"/>
    <w:rsid w:val="00352DA2"/>
  </w:style>
  <w:style w:type="paragraph" w:customStyle="1" w:styleId="6A5ED6EA83A347CF9EF1B06065E1E10E">
    <w:name w:val="6A5ED6EA83A347CF9EF1B06065E1E10E"/>
    <w:rsid w:val="00352DA2"/>
  </w:style>
  <w:style w:type="paragraph" w:customStyle="1" w:styleId="3711172AE7914B47817C69A484E4D1F9">
    <w:name w:val="3711172AE7914B47817C69A484E4D1F9"/>
    <w:rsid w:val="00352D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D743B622CD0489B9B5EAB796C5D8D" ma:contentTypeVersion="2" ma:contentTypeDescription="Create a new document." ma:contentTypeScope="" ma:versionID="37403d89705712b103a0e6595198370f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CD7C6B-AF6D-44FE-96BE-E0616CB8EAB6}"/>
</file>

<file path=customXml/itemProps2.xml><?xml version="1.0" encoding="utf-8"?>
<ds:datastoreItem xmlns:ds="http://schemas.openxmlformats.org/officeDocument/2006/customXml" ds:itemID="{F7CA4B30-CACD-4912-856F-AEEF8A2DA84B}"/>
</file>

<file path=customXml/itemProps3.xml><?xml version="1.0" encoding="utf-8"?>
<ds:datastoreItem xmlns:ds="http://schemas.openxmlformats.org/officeDocument/2006/customXml" ds:itemID="{9EF561ED-57AB-4E4B-8887-0B8769730D96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0</TotalTime>
  <Pages>2</Pages>
  <Words>127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/>
  <LinksUpToDate>false</LinksUpToDate>
  <CharactersWithSpaces>1038</CharactersWithSpaces>
  <SharedDoc>false</SharedDoc>
  <HLinks>
    <vt:vector size="6" baseType="variant">
      <vt:variant>
        <vt:i4>2490419</vt:i4>
      </vt:variant>
      <vt:variant>
        <vt:i4>0</vt:i4>
      </vt:variant>
      <vt:variant>
        <vt:i4>0</vt:i4>
      </vt:variant>
      <vt:variant>
        <vt:i4>5</vt:i4>
      </vt:variant>
      <vt:variant>
        <vt:lpwstr>http://www.itu.int/go/terminology-database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/>
  <dc:creator>FG DFC Chairman</dc:creator>
  <cp:keywords>DCGI; CBDC; Agenda; DLT; emoney; digital currency; policy; governance</cp:keywords>
  <dc:description/>
  <cp:lastModifiedBy>TSB</cp:lastModifiedBy>
  <cp:revision>2</cp:revision>
  <cp:lastPrinted>2002-08-01T07:30:00Z</cp:lastPrinted>
  <dcterms:created xsi:type="dcterms:W3CDTF">2020-12-01T07:11:00Z</dcterms:created>
  <dcterms:modified xsi:type="dcterms:W3CDTF">2020-12-01T07:11:00Z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0x010100E48D743B622CD0489B9B5EAB796C5D8D</vt:lpwstr>
  </property>
</Properties>
</file>