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26F5C010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11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8B8F93C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EF66F0">
                  <w:t>2 September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8FB0669" w:rsidR="0012245A" w:rsidRPr="00FA1AC2" w:rsidRDefault="00EF66F0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</w:t>
            </w:r>
            <w:r w:rsidR="002557C3">
              <w:t>, Team Leader</w:t>
            </w:r>
            <w:r w:rsidR="005B726D">
              <w:t>, Security &amp; Assurance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A65BC5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5D06E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5D06E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5D06E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1C8805C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EF66F0">
                  <w:rPr>
                    <w:lang w:val="en-US"/>
                  </w:rPr>
                  <w:t>Security &amp; Assurance</w:t>
                </w:r>
                <w:r w:rsidR="002557C3">
                  <w:rPr>
                    <w:lang w:val="en-US"/>
                  </w:rPr>
                  <w:t xml:space="preserve"> working group meeting on </w:t>
                </w:r>
                <w:r w:rsidR="00EF66F0">
                  <w:rPr>
                    <w:lang w:val="en-US"/>
                  </w:rPr>
                  <w:t>2 September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075880F1" w14:textId="137A4D71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Opening</w:t>
      </w:r>
      <w:r>
        <w:rPr>
          <w:szCs w:val="24"/>
          <w:lang w:val="en-US"/>
        </w:rPr>
        <w:t xml:space="preserve"> and approval of agenda</w:t>
      </w:r>
    </w:p>
    <w:p w14:paraId="69574F87" w14:textId="10DFC0A7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>
        <w:rPr>
          <w:szCs w:val="24"/>
          <w:lang w:val="en-US"/>
        </w:rPr>
        <w:t xml:space="preserve">Presentation of </w:t>
      </w:r>
      <w:r w:rsidRPr="00EF66F0">
        <w:rPr>
          <w:szCs w:val="24"/>
          <w:lang w:val="en-US"/>
        </w:rPr>
        <w:t>WG Structure, Terms of Reference &amp; Deliverables</w:t>
      </w:r>
    </w:p>
    <w:p w14:paraId="5592CDCD" w14:textId="46BF7E0A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Contributions received</w:t>
      </w:r>
      <w:r>
        <w:rPr>
          <w:szCs w:val="24"/>
          <w:lang w:val="en-US"/>
        </w:rPr>
        <w:t xml:space="preserve"> and allocation</w:t>
      </w:r>
      <w:r w:rsidRPr="00EF66F0">
        <w:rPr>
          <w:szCs w:val="24"/>
          <w:lang w:val="en-US"/>
        </w:rPr>
        <w:tab/>
      </w:r>
      <w:r w:rsidRPr="00EF66F0">
        <w:rPr>
          <w:szCs w:val="24"/>
          <w:lang w:val="en-US"/>
        </w:rPr>
        <w:tab/>
      </w:r>
      <w:r w:rsidRPr="00EF66F0">
        <w:rPr>
          <w:szCs w:val="24"/>
          <w:lang w:val="en-US"/>
        </w:rPr>
        <w:tab/>
      </w:r>
      <w:r w:rsidRPr="00EF66F0">
        <w:rPr>
          <w:szCs w:val="24"/>
          <w:lang w:val="en-US"/>
        </w:rPr>
        <w:tab/>
      </w:r>
    </w:p>
    <w:p w14:paraId="7BEE108E" w14:textId="536C91F8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FG-DFC Deliverable</w:t>
      </w:r>
      <w:r>
        <w:rPr>
          <w:szCs w:val="24"/>
          <w:lang w:val="en-US"/>
        </w:rPr>
        <w:t xml:space="preserve"> on security</w:t>
      </w:r>
      <w:r w:rsidRPr="00EF66F0">
        <w:rPr>
          <w:szCs w:val="24"/>
          <w:lang w:val="en-US"/>
        </w:rPr>
        <w:t xml:space="preserve"> </w:t>
      </w:r>
    </w:p>
    <w:p w14:paraId="76FE04AE" w14:textId="10E7992D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 xml:space="preserve">Presentations of contributions </w:t>
      </w:r>
      <w:r>
        <w:rPr>
          <w:szCs w:val="24"/>
          <w:lang w:val="en-US"/>
        </w:rPr>
        <w:t>received</w:t>
      </w:r>
    </w:p>
    <w:p w14:paraId="7F791864" w14:textId="3F2A432B" w:rsid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Workplan</w:t>
      </w:r>
    </w:p>
    <w:p w14:paraId="0594D19D" w14:textId="77777777" w:rsidR="00EF66F0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Liaison with other groups</w:t>
      </w:r>
    </w:p>
    <w:p w14:paraId="5D75849C" w14:textId="5ABDD51F" w:rsidR="00321069" w:rsidRPr="00EF66F0" w:rsidRDefault="00EF66F0" w:rsidP="00EF66F0">
      <w:pPr>
        <w:numPr>
          <w:ilvl w:val="0"/>
          <w:numId w:val="26"/>
        </w:numPr>
        <w:tabs>
          <w:tab w:val="left" w:pos="1134"/>
          <w:tab w:val="left" w:pos="1871"/>
          <w:tab w:val="left" w:pos="2268"/>
        </w:tabs>
        <w:textAlignment w:val="auto"/>
        <w:rPr>
          <w:szCs w:val="24"/>
        </w:rPr>
      </w:pPr>
      <w:r w:rsidRPr="00EF66F0">
        <w:rPr>
          <w:szCs w:val="24"/>
          <w:lang w:val="en-US"/>
        </w:rPr>
        <w:t>A</w:t>
      </w:r>
      <w:r>
        <w:rPr>
          <w:szCs w:val="24"/>
          <w:lang w:val="en-US"/>
        </w:rPr>
        <w:t>OB</w:t>
      </w:r>
      <w:r w:rsidRPr="00EF66F0">
        <w:rPr>
          <w:szCs w:val="24"/>
          <w:lang w:val="en-US"/>
        </w:rPr>
        <w:tab/>
      </w: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3DED8" w14:textId="77777777" w:rsidR="005D06E4" w:rsidRDefault="005D06E4">
      <w:r>
        <w:separator/>
      </w:r>
    </w:p>
  </w:endnote>
  <w:endnote w:type="continuationSeparator" w:id="0">
    <w:p w14:paraId="5EDFDC57" w14:textId="77777777" w:rsidR="005D06E4" w:rsidRDefault="005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1CF2" w14:textId="77777777" w:rsidR="005D06E4" w:rsidRDefault="005D06E4">
      <w:r>
        <w:separator/>
      </w:r>
    </w:p>
  </w:footnote>
  <w:footnote w:type="continuationSeparator" w:id="0">
    <w:p w14:paraId="4562FD69" w14:textId="77777777" w:rsidR="005D06E4" w:rsidRDefault="005D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20"/>
  </w:num>
  <w:num w:numId="13">
    <w:abstractNumId w:val="19"/>
  </w:num>
  <w:num w:numId="14">
    <w:abstractNumId w:val="12"/>
  </w:num>
  <w:num w:numId="15">
    <w:abstractNumId w:val="5"/>
  </w:num>
  <w:num w:numId="16">
    <w:abstractNumId w:val="10"/>
  </w:num>
  <w:num w:numId="17">
    <w:abstractNumId w:val="3"/>
  </w:num>
  <w:num w:numId="18">
    <w:abstractNumId w:val="17"/>
  </w:num>
  <w:num w:numId="19">
    <w:abstractNumId w:val="7"/>
  </w:num>
  <w:num w:numId="20">
    <w:abstractNumId w:val="18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B37DD"/>
    <w:rsid w:val="005B5B17"/>
    <w:rsid w:val="005B726D"/>
    <w:rsid w:val="005C053E"/>
    <w:rsid w:val="005D06E4"/>
    <w:rsid w:val="005D2541"/>
    <w:rsid w:val="0060796B"/>
    <w:rsid w:val="00641950"/>
    <w:rsid w:val="00642841"/>
    <w:rsid w:val="00683E32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14349E"/>
    <w:rsid w:val="00352DA2"/>
    <w:rsid w:val="0097053F"/>
    <w:rsid w:val="00980F34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0BB41-38AE-4189-B330-55553435D166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1011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Jacques francoeur</dc:creator>
  <cp:keywords>DCGI; CBDC; Agenda; DLT; emoney; digital currency; security; assurance; threats; vulnerabilities; risks to digital currency</cp:keywords>
  <dc:description/>
  <cp:lastModifiedBy>Mauree, Venkatesen</cp:lastModifiedBy>
  <cp:revision>4</cp:revision>
  <cp:lastPrinted>2002-08-01T07:30:00Z</cp:lastPrinted>
  <dcterms:created xsi:type="dcterms:W3CDTF">2020-08-14T11:16:00Z</dcterms:created>
  <dcterms:modified xsi:type="dcterms:W3CDTF">2020-08-14T11:19:00Z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