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77AF42F2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77AF42F2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04223766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SA-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FA60B4">
              <w:rPr>
                <w:rFonts w:eastAsia="SimSun"/>
                <w:b/>
                <w:bCs/>
                <w:sz w:val="28"/>
                <w:szCs w:val="28"/>
              </w:rPr>
              <w:t>25</w:t>
            </w:r>
          </w:p>
        </w:tc>
      </w:tr>
      <w:tr w:rsidR="00572440" w:rsidRPr="0012245A" w14:paraId="21888FB8" w14:textId="77777777" w:rsidTr="77AF42F2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77AF42F2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5AD1E36E" w:rsidR="0012245A" w:rsidRPr="00FA1AC2" w:rsidRDefault="00EF66F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Security &amp; Assurance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2AB2F596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CC782E">
                  <w:t>12 November</w:t>
                </w:r>
                <w:r>
                  <w:t xml:space="preserve"> 2020</w:t>
                </w:r>
              </w:p>
            </w:tc>
          </w:sdtContent>
        </w:sdt>
      </w:tr>
      <w:tr w:rsidR="0012245A" w:rsidRPr="0012245A" w14:paraId="21888FBE" w14:textId="77777777" w:rsidTr="77AF42F2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77AF42F2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E8632F3" w:rsidR="0012245A" w:rsidRPr="00FA1AC2" w:rsidRDefault="77AF42F2" w:rsidP="77AF42F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Jacques Francoeur, Team Leader, Security &amp; Assurance WG</w:t>
            </w:r>
          </w:p>
        </w:tc>
      </w:tr>
      <w:tr w:rsidR="0012245A" w:rsidRPr="0012245A" w14:paraId="21888FC4" w14:textId="77777777" w:rsidTr="77AF42F2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095FC2" w14:paraId="21888FCC" w14:textId="77777777" w:rsidTr="77AF42F2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123D98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123D98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A7C3A13" w:rsidR="005B5B17" w:rsidRPr="00917D9A" w:rsidRDefault="00123D98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EF66F0">
                  <w:t>security; assurance; threats; vulnerabilities; risks to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6FB2EAC6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</w:t>
                </w:r>
                <w:r w:rsidR="00EF66F0">
                  <w:rPr>
                    <w:lang w:val="en-US"/>
                  </w:rPr>
                  <w:t>Security &amp; Assurance</w:t>
                </w:r>
                <w:r w:rsidR="002557C3">
                  <w:rPr>
                    <w:lang w:val="en-US"/>
                  </w:rPr>
                  <w:t xml:space="preserve"> working group meeting on </w:t>
                </w:r>
                <w:r w:rsidR="00CC782E">
                  <w:rPr>
                    <w:lang w:val="en-US"/>
                  </w:rPr>
                  <w:t>12 November</w:t>
                </w:r>
                <w:r w:rsidR="00EF66F0">
                  <w:rPr>
                    <w:lang w:val="en-US"/>
                  </w:rPr>
                  <w:t xml:space="preserve"> 2020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075880F1" w14:textId="137A4D71" w:rsidR="00EF66F0" w:rsidRPr="00EF66F0" w:rsidRDefault="00EF66F0" w:rsidP="00EF66F0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 w:rsidRPr="00EF66F0">
        <w:rPr>
          <w:szCs w:val="24"/>
          <w:lang w:val="en-US"/>
        </w:rPr>
        <w:t>Opening</w:t>
      </w:r>
      <w:r>
        <w:rPr>
          <w:szCs w:val="24"/>
          <w:lang w:val="en-US"/>
        </w:rPr>
        <w:t xml:space="preserve"> and approval of agenda</w:t>
      </w:r>
    </w:p>
    <w:p w14:paraId="1B0A4BC8" w14:textId="607D62EC" w:rsidR="00785283" w:rsidRDefault="00785283" w:rsidP="00203E7E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  <w:lang w:val="en-US"/>
        </w:rPr>
      </w:pPr>
      <w:r w:rsidRPr="00CC782E">
        <w:rPr>
          <w:szCs w:val="24"/>
          <w:lang w:val="en-US"/>
        </w:rPr>
        <w:t xml:space="preserve">Approval of notes of meeting held on </w:t>
      </w:r>
      <w:r w:rsidR="00CC782E">
        <w:rPr>
          <w:szCs w:val="24"/>
          <w:lang w:val="en-US"/>
        </w:rPr>
        <w:t>6</w:t>
      </w:r>
      <w:r w:rsidR="00CC782E" w:rsidRPr="00CC782E">
        <w:rPr>
          <w:szCs w:val="24"/>
          <w:lang w:val="en-US"/>
        </w:rPr>
        <w:t xml:space="preserve"> October</w:t>
      </w:r>
      <w:r w:rsidRPr="00CC782E">
        <w:rPr>
          <w:szCs w:val="24"/>
          <w:lang w:val="en-US"/>
        </w:rPr>
        <w:t xml:space="preserve"> 2020</w:t>
      </w:r>
      <w:r w:rsidR="00E75CA3" w:rsidRPr="00CC782E">
        <w:rPr>
          <w:szCs w:val="24"/>
          <w:lang w:val="en-US"/>
        </w:rPr>
        <w:t xml:space="preserve"> </w:t>
      </w:r>
      <w:r w:rsidR="00E75CA3" w:rsidRPr="00E75CA3">
        <w:rPr>
          <w:szCs w:val="24"/>
          <w:lang w:val="en-US"/>
        </w:rPr>
        <w:t>[</w:t>
      </w:r>
      <w:hyperlink r:id="rId12" w:history="1">
        <w:r w:rsidR="00CC782E" w:rsidRPr="00CC782E">
          <w:rPr>
            <w:rStyle w:val="Hyperlink"/>
            <w:color w:val="0072C6"/>
            <w:sz w:val="22"/>
            <w:szCs w:val="22"/>
          </w:rPr>
          <w:t>DCGI-SA-O-003</w:t>
        </w:r>
      </w:hyperlink>
      <w:r w:rsidR="00E75CA3" w:rsidRPr="00CC782E">
        <w:rPr>
          <w:szCs w:val="24"/>
          <w:lang w:val="en-US"/>
        </w:rPr>
        <w:t>]</w:t>
      </w:r>
    </w:p>
    <w:p w14:paraId="4548D7B8" w14:textId="3DC5471C" w:rsidR="00095FC2" w:rsidRPr="00CC782E" w:rsidRDefault="00095FC2" w:rsidP="00203E7E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  <w:lang w:val="en-US"/>
        </w:rPr>
      </w:pPr>
      <w:r>
        <w:rPr>
          <w:szCs w:val="24"/>
        </w:rPr>
        <w:t>Update</w:t>
      </w:r>
      <w:r w:rsidR="00123D98">
        <w:rPr>
          <w:szCs w:val="24"/>
        </w:rPr>
        <w:t>s</w:t>
      </w:r>
      <w:r>
        <w:rPr>
          <w:szCs w:val="24"/>
        </w:rPr>
        <w:t xml:space="preserve"> from the Team Leader </w:t>
      </w:r>
      <w:r>
        <w:rPr>
          <w:szCs w:val="24"/>
          <w:lang w:val="en-US"/>
        </w:rPr>
        <w:t xml:space="preserve"> </w:t>
      </w:r>
      <w:r w:rsidRPr="00E75CA3">
        <w:rPr>
          <w:szCs w:val="24"/>
          <w:lang w:val="en-US"/>
        </w:rPr>
        <w:t>[</w:t>
      </w:r>
      <w:hyperlink r:id="rId13" w:history="1">
        <w:r w:rsidRPr="00095FC2">
          <w:rPr>
            <w:rStyle w:val="Hyperlink"/>
            <w:szCs w:val="24"/>
          </w:rPr>
          <w:t>DCGI-SA-I-028</w:t>
        </w:r>
      </w:hyperlink>
      <w:r w:rsidRPr="00CC782E">
        <w:rPr>
          <w:szCs w:val="24"/>
          <w:lang w:val="en-US"/>
        </w:rPr>
        <w:t>]</w:t>
      </w:r>
    </w:p>
    <w:p w14:paraId="0E02FC68" w14:textId="77777777" w:rsidR="00095FC2" w:rsidRDefault="00095FC2" w:rsidP="00785283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  <w:lang w:val="en-US"/>
        </w:rPr>
      </w:pPr>
      <w:r>
        <w:rPr>
          <w:szCs w:val="24"/>
          <w:lang w:val="en-US"/>
        </w:rPr>
        <w:t>Presentation of contributions</w:t>
      </w:r>
    </w:p>
    <w:p w14:paraId="22B4D190" w14:textId="77777777" w:rsidR="00095FC2" w:rsidRDefault="00CC782E" w:rsidP="00095FC2">
      <w:pPr>
        <w:numPr>
          <w:ilvl w:val="1"/>
          <w:numId w:val="28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CBDC and Asset Value Process – Swap model </w:t>
      </w:r>
    </w:p>
    <w:p w14:paraId="3CF6CB14" w14:textId="61522CFF" w:rsidR="00785283" w:rsidRDefault="00095FC2" w:rsidP="00095FC2">
      <w:pPr>
        <w:numPr>
          <w:ilvl w:val="1"/>
          <w:numId w:val="28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  <w:lang w:val="en-US"/>
        </w:rPr>
      </w:pPr>
      <w:r>
        <w:rPr>
          <w:szCs w:val="24"/>
          <w:lang w:val="en-US"/>
        </w:rPr>
        <w:t>P</w:t>
      </w:r>
      <w:r w:rsidRPr="00095FC2">
        <w:rPr>
          <w:szCs w:val="24"/>
          <w:lang w:val="en-US"/>
        </w:rPr>
        <w:t>roposed Framework for Defining Value Processes and Assets for Digital Currency</w:t>
      </w:r>
      <w:r>
        <w:rPr>
          <w:szCs w:val="24"/>
          <w:lang w:val="en-US"/>
        </w:rPr>
        <w:t xml:space="preserve"> -</w:t>
      </w:r>
      <w:r w:rsidRPr="00095FC2">
        <w:rPr>
          <w:szCs w:val="24"/>
          <w:lang w:val="en-US"/>
        </w:rPr>
        <w:t>Majid Malaika &amp; Mitch Cohen,</w:t>
      </w:r>
      <w:bookmarkStart w:id="7" w:name="_Hlk56078951"/>
      <w:r>
        <w:rPr>
          <w:szCs w:val="24"/>
          <w:lang w:val="en-US"/>
        </w:rPr>
        <w:t xml:space="preserve"> </w:t>
      </w:r>
      <w:r w:rsidRPr="00E75CA3">
        <w:rPr>
          <w:szCs w:val="24"/>
          <w:lang w:val="en-US"/>
        </w:rPr>
        <w:t>[</w:t>
      </w:r>
      <w:bookmarkEnd w:id="7"/>
      <w:r w:rsidRPr="00095FC2">
        <w:rPr>
          <w:szCs w:val="24"/>
        </w:rPr>
        <w:fldChar w:fldCharType="begin"/>
      </w:r>
      <w:r w:rsidRPr="00095FC2">
        <w:rPr>
          <w:szCs w:val="24"/>
        </w:rPr>
        <w:instrText xml:space="preserve"> HYPERLINK "https://extranet.itu.int/sites/itu-t/initiatives/dcgi/wg/_layouts/15/WopiFrame.aspx?sourcedoc=%7B171F3530-1EFC-46DA-BAD5-E4A1465AB9A8%7D&amp;file=DCGI-SA-I-027-R1.docx&amp;action=default" </w:instrText>
      </w:r>
      <w:r w:rsidRPr="00095FC2">
        <w:rPr>
          <w:szCs w:val="24"/>
        </w:rPr>
        <w:fldChar w:fldCharType="separate"/>
      </w:r>
      <w:r w:rsidRPr="00095FC2">
        <w:rPr>
          <w:rStyle w:val="Hyperlink"/>
          <w:szCs w:val="24"/>
        </w:rPr>
        <w:t>DCGI-SA-I-027-R1</w:t>
      </w:r>
      <w:r w:rsidRPr="00095FC2">
        <w:rPr>
          <w:szCs w:val="24"/>
          <w:lang w:val="en-US"/>
        </w:rPr>
        <w:fldChar w:fldCharType="end"/>
      </w:r>
      <w:r w:rsidRPr="00CC782E">
        <w:rPr>
          <w:szCs w:val="24"/>
          <w:lang w:val="en-US"/>
        </w:rPr>
        <w:t>]</w:t>
      </w:r>
    </w:p>
    <w:p w14:paraId="5E74C3B5" w14:textId="22A3BC4E" w:rsidR="00095FC2" w:rsidRPr="00785283" w:rsidRDefault="00095FC2" w:rsidP="00095FC2">
      <w:pPr>
        <w:numPr>
          <w:ilvl w:val="1"/>
          <w:numId w:val="28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  <w:lang w:val="en-US"/>
        </w:rPr>
      </w:pPr>
      <w:r w:rsidRPr="00095FC2">
        <w:rPr>
          <w:szCs w:val="24"/>
        </w:rPr>
        <w:t>Proposed crypto key model and update on post-quantum crypto</w:t>
      </w:r>
      <w:r>
        <w:rPr>
          <w:szCs w:val="24"/>
        </w:rPr>
        <w:t xml:space="preserve"> - </w:t>
      </w:r>
      <w:r w:rsidRPr="00095FC2">
        <w:rPr>
          <w:szCs w:val="24"/>
        </w:rPr>
        <w:t>Paul Lloyd</w:t>
      </w:r>
      <w:r>
        <w:rPr>
          <w:szCs w:val="24"/>
        </w:rPr>
        <w:t xml:space="preserve"> </w:t>
      </w:r>
      <w:r w:rsidRPr="00E75CA3">
        <w:rPr>
          <w:szCs w:val="24"/>
          <w:lang w:val="en-US"/>
        </w:rPr>
        <w:t>[</w:t>
      </w:r>
      <w:hyperlink r:id="rId14" w:history="1">
        <w:r w:rsidRPr="00095FC2">
          <w:rPr>
            <w:rStyle w:val="Hyperlink"/>
            <w:szCs w:val="24"/>
          </w:rPr>
          <w:t>DCGI-SA-I-026</w:t>
        </w:r>
      </w:hyperlink>
      <w:r w:rsidRPr="00CC782E">
        <w:rPr>
          <w:szCs w:val="24"/>
          <w:lang w:val="en-US"/>
        </w:rPr>
        <w:t>]</w:t>
      </w:r>
    </w:p>
    <w:p w14:paraId="049BA4D5" w14:textId="5EBCF1D0" w:rsidR="00095FC2" w:rsidRPr="00095FC2" w:rsidRDefault="00CC782E" w:rsidP="00095FC2">
      <w:pPr>
        <w:numPr>
          <w:ilvl w:val="1"/>
          <w:numId w:val="28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  <w:lang w:val="en-US"/>
        </w:rPr>
      </w:pPr>
      <w:r w:rsidRPr="00095FC2">
        <w:rPr>
          <w:szCs w:val="24"/>
        </w:rPr>
        <w:t>Mint to Destroy - CBDC Use Case</w:t>
      </w:r>
    </w:p>
    <w:p w14:paraId="0594D19D" w14:textId="0F2F2236" w:rsidR="00EF66F0" w:rsidRPr="00EF66F0" w:rsidRDefault="00CC782E" w:rsidP="00737E89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>
        <w:rPr>
          <w:szCs w:val="24"/>
          <w:lang w:val="en-US"/>
        </w:rPr>
        <w:t>Call for Papers/Experts</w:t>
      </w:r>
    </w:p>
    <w:p w14:paraId="5367FB45" w14:textId="75684FAB" w:rsidR="00123D98" w:rsidRPr="00123D98" w:rsidRDefault="00EF66F0" w:rsidP="00123D98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 w:rsidRPr="00EF66F0">
        <w:rPr>
          <w:szCs w:val="24"/>
          <w:lang w:val="en-US"/>
        </w:rPr>
        <w:t>A</w:t>
      </w:r>
      <w:r>
        <w:rPr>
          <w:szCs w:val="24"/>
          <w:lang w:val="en-US"/>
        </w:rPr>
        <w:t>OB</w:t>
      </w:r>
      <w:r w:rsidRPr="00EF66F0">
        <w:rPr>
          <w:szCs w:val="24"/>
          <w:lang w:val="en-US"/>
        </w:rPr>
        <w:tab/>
      </w:r>
    </w:p>
    <w:p w14:paraId="25CCF5C0" w14:textId="77777777" w:rsidR="00782C60" w:rsidRPr="00D012EE" w:rsidRDefault="00782C60" w:rsidP="00782C60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  <w:bookmarkStart w:id="8" w:name="_GoBack"/>
      <w:bookmarkEnd w:id="8"/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5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8D49" w14:textId="77777777" w:rsidR="00E75113" w:rsidRDefault="00E75113">
      <w:r>
        <w:separator/>
      </w:r>
    </w:p>
  </w:endnote>
  <w:endnote w:type="continuationSeparator" w:id="0">
    <w:p w14:paraId="7F19EE19" w14:textId="77777777" w:rsidR="00E75113" w:rsidRDefault="00E7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21F8" w14:textId="77777777" w:rsidR="00E75113" w:rsidRDefault="00E75113">
      <w:r>
        <w:separator/>
      </w:r>
    </w:p>
  </w:footnote>
  <w:footnote w:type="continuationSeparator" w:id="0">
    <w:p w14:paraId="662A3DE9" w14:textId="77777777" w:rsidR="00E75113" w:rsidRDefault="00E7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48FF"/>
    <w:multiLevelType w:val="hybridMultilevel"/>
    <w:tmpl w:val="3C12F17A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307F97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6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5"/>
  </w:num>
  <w:num w:numId="8">
    <w:abstractNumId w:val="1"/>
  </w:num>
  <w:num w:numId="9">
    <w:abstractNumId w:val="10"/>
  </w:num>
  <w:num w:numId="10">
    <w:abstractNumId w:val="16"/>
  </w:num>
  <w:num w:numId="11">
    <w:abstractNumId w:val="12"/>
  </w:num>
  <w:num w:numId="12">
    <w:abstractNumId w:val="22"/>
  </w:num>
  <w:num w:numId="13">
    <w:abstractNumId w:val="21"/>
  </w:num>
  <w:num w:numId="14">
    <w:abstractNumId w:val="14"/>
  </w:num>
  <w:num w:numId="15">
    <w:abstractNumId w:val="6"/>
  </w:num>
  <w:num w:numId="16">
    <w:abstractNumId w:val="11"/>
  </w:num>
  <w:num w:numId="17">
    <w:abstractNumId w:val="4"/>
  </w:num>
  <w:num w:numId="18">
    <w:abstractNumId w:val="19"/>
  </w:num>
  <w:num w:numId="19">
    <w:abstractNumId w:val="8"/>
  </w:num>
  <w:num w:numId="20">
    <w:abstractNumId w:val="20"/>
  </w:num>
  <w:num w:numId="21">
    <w:abstractNumId w:val="5"/>
  </w:num>
  <w:num w:numId="22">
    <w:abstractNumId w:val="9"/>
  </w:num>
  <w:num w:numId="23">
    <w:abstractNumId w:val="18"/>
  </w:num>
  <w:num w:numId="24">
    <w:abstractNumId w:val="17"/>
  </w:num>
  <w:num w:numId="25">
    <w:abstractNumId w:val="17"/>
  </w:num>
  <w:num w:numId="26">
    <w:abstractNumId w:val="7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95FC2"/>
    <w:rsid w:val="000B3F62"/>
    <w:rsid w:val="000D2A70"/>
    <w:rsid w:val="0012245A"/>
    <w:rsid w:val="00123D98"/>
    <w:rsid w:val="0015046B"/>
    <w:rsid w:val="001D278A"/>
    <w:rsid w:val="001F2C70"/>
    <w:rsid w:val="0020399F"/>
    <w:rsid w:val="00203E7E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72440"/>
    <w:rsid w:val="00593F9B"/>
    <w:rsid w:val="005B37DD"/>
    <w:rsid w:val="005B5B17"/>
    <w:rsid w:val="005C053E"/>
    <w:rsid w:val="005D2541"/>
    <w:rsid w:val="0060796B"/>
    <w:rsid w:val="00641950"/>
    <w:rsid w:val="00642841"/>
    <w:rsid w:val="006C48D7"/>
    <w:rsid w:val="006E3981"/>
    <w:rsid w:val="006F4F8A"/>
    <w:rsid w:val="00701334"/>
    <w:rsid w:val="007329F3"/>
    <w:rsid w:val="00737E89"/>
    <w:rsid w:val="00772C35"/>
    <w:rsid w:val="00774544"/>
    <w:rsid w:val="00782C60"/>
    <w:rsid w:val="00785283"/>
    <w:rsid w:val="007B14B2"/>
    <w:rsid w:val="0080570B"/>
    <w:rsid w:val="008233DD"/>
    <w:rsid w:val="0086736E"/>
    <w:rsid w:val="008A1664"/>
    <w:rsid w:val="008A6476"/>
    <w:rsid w:val="008C1165"/>
    <w:rsid w:val="008C473D"/>
    <w:rsid w:val="00902B79"/>
    <w:rsid w:val="0091508D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200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C782E"/>
    <w:rsid w:val="00CD16E0"/>
    <w:rsid w:val="00CE1148"/>
    <w:rsid w:val="00D02340"/>
    <w:rsid w:val="00D55DA1"/>
    <w:rsid w:val="00D90979"/>
    <w:rsid w:val="00DB11B2"/>
    <w:rsid w:val="00DE5875"/>
    <w:rsid w:val="00E04347"/>
    <w:rsid w:val="00E17F7D"/>
    <w:rsid w:val="00E41B61"/>
    <w:rsid w:val="00E75113"/>
    <w:rsid w:val="00E75CA3"/>
    <w:rsid w:val="00EC1DC7"/>
    <w:rsid w:val="00EC2A42"/>
    <w:rsid w:val="00EC32E5"/>
    <w:rsid w:val="00EF66F0"/>
    <w:rsid w:val="00F31B0E"/>
    <w:rsid w:val="00F35AEB"/>
    <w:rsid w:val="00F529E1"/>
    <w:rsid w:val="00F60A3A"/>
    <w:rsid w:val="00F67771"/>
    <w:rsid w:val="00F73300"/>
    <w:rsid w:val="00F9551A"/>
    <w:rsid w:val="00FA1AC2"/>
    <w:rsid w:val="00FA60B4"/>
    <w:rsid w:val="00FA6C2C"/>
    <w:rsid w:val="00FB115D"/>
    <w:rsid w:val="00FE6E46"/>
    <w:rsid w:val="00FF151E"/>
    <w:rsid w:val="00FF71FE"/>
    <w:rsid w:val="77A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057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570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security/DCGI-SA-I-02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output_security/DCGI-SA-O-003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initiatives/dcgi/wg/_layouts/15/WopiFrame.aspx?sourcedoc=%7BBA5A0158-43E6-426F-B3D7-C36967ACE752%7D&amp;file=DCGI-SA-I-026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21569B"/>
    <w:rsid w:val="00352DA2"/>
    <w:rsid w:val="004A256F"/>
    <w:rsid w:val="0097053F"/>
    <w:rsid w:val="00980F34"/>
    <w:rsid w:val="00B02E75"/>
    <w:rsid w:val="00B95C1B"/>
    <w:rsid w:val="00C87ADA"/>
    <w:rsid w:val="00CF6FC8"/>
    <w:rsid w:val="00E1682F"/>
    <w:rsid w:val="00F52D59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AE48F-8096-45D3-AA63-71D60146A417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17</TotalTime>
  <Pages>1</Pages>
  <Words>163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DCGI; CBDC; Agenda; DLT; emoney; digital currency; security; assurance; threats; vulnerabilities; risks to digital currency</cp:keywords>
  <dc:description/>
  <cp:lastModifiedBy>CR</cp:lastModifiedBy>
  <cp:revision>6</cp:revision>
  <cp:lastPrinted>2002-08-01T07:30:00Z</cp:lastPrinted>
  <dcterms:created xsi:type="dcterms:W3CDTF">2020-10-28T17:19:00Z</dcterms:created>
  <dcterms:modified xsi:type="dcterms:W3CDTF">2020-11-12T12:09:00Z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