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7580"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RAW FILE</w:t>
      </w:r>
    </w:p>
    <w:p w14:paraId="3BF6B83F" w14:textId="77777777" w:rsidR="00EA1E31" w:rsidRDefault="00EA1E31"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03070F66" w14:textId="7F3B1C1C"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ITU</w:t>
      </w:r>
      <w:r>
        <w:noBreakHyphen/>
        <w:t>T STUDY GROUP 15</w:t>
      </w:r>
    </w:p>
    <w:p w14:paraId="40E66C9C"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NOVEMBER 20, 2023</w:t>
      </w:r>
    </w:p>
    <w:p w14:paraId="62E16B1F" w14:textId="19B252EA"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9:30 A.M. CET</w:t>
      </w:r>
    </w:p>
    <w:p w14:paraId="7CD77BEB" w14:textId="77777777" w:rsidR="00EA1E31" w:rsidRDefault="00EA1E31"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71B9E9A5" w14:textId="77777777" w:rsidR="00EA1E31" w:rsidRDefault="009C0C33" w:rsidP="003D1B7C">
      <w:pPr>
        <w:pStyle w:val="ByLine1"/>
        <w:tabs>
          <w:tab w:val="clear" w:pos="7920"/>
          <w:tab w:val="clear" w:pos="8640"/>
          <w:tab w:val="left" w:pos="720"/>
          <w:tab w:val="left" w:pos="1440"/>
        </w:tabs>
      </w:pPr>
      <w:r>
        <w:t>Services provided by:</w:t>
      </w:r>
    </w:p>
    <w:p w14:paraId="044541C7"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Caption First, Inc.</w:t>
      </w:r>
    </w:p>
    <w:p w14:paraId="6FF912E2"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P.O. Box 3066</w:t>
      </w:r>
    </w:p>
    <w:p w14:paraId="41564CA8"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Monument, CO  80132</w:t>
      </w:r>
    </w:p>
    <w:p w14:paraId="26C799E1"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719</w:t>
      </w:r>
      <w:r>
        <w:noBreakHyphen/>
        <w:t>941</w:t>
      </w:r>
      <w:r>
        <w:noBreakHyphen/>
        <w:t>9557</w:t>
      </w:r>
    </w:p>
    <w:p w14:paraId="52672634"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Pr>
          <w:u w:val="single"/>
        </w:rPr>
        <w:t>www.captionfirst.com</w:t>
      </w:r>
    </w:p>
    <w:p w14:paraId="5A316E15" w14:textId="77777777" w:rsidR="00EA1E31" w:rsidRDefault="00EA1E31"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55909A0"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33D30B7A" w14:textId="77777777" w:rsidR="00EA1E31" w:rsidRDefault="009C0C33" w:rsidP="003D1B7C">
      <w:pPr>
        <w:pStyle w:val="ByLine1"/>
        <w:tabs>
          <w:tab w:val="clear" w:pos="7920"/>
          <w:tab w:val="clear" w:pos="8640"/>
          <w:tab w:val="left" w:pos="720"/>
          <w:tab w:val="left" w:pos="1440"/>
        </w:tabs>
      </w:pPr>
      <w:r>
        <w:t xml:space="preserve">This text, document, or file is based on live transcription.  </w:t>
      </w:r>
      <w:r>
        <w:t>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426C24AE"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49C80D7D" w14:textId="77777777" w:rsidR="00EA1E31" w:rsidRDefault="00EA1E31"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ABA4BEE"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br/>
      </w:r>
    </w:p>
    <w:p w14:paraId="77FFA2EE"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Good morning, everyone.  And welcome.  Welcome to this third meeting of Study Group 15 in the 2022</w:t>
      </w:r>
      <w:r>
        <w:noBreakHyphen/>
        <w:t>2024 study period.  My name is Glenn Parsons.  I'm with Ericsson Canada.  Welcome back to CICG.  We need this larger space because there are so many of you.  We're expecting nearly 250 attendees in person this time, which is the highest so far with nearly 400 in total of everyone who is going to be attending Study Group 15 here for these two weeks.  I'm really glad to see that some of us are here in person.  As I said before the value of human interaction, that in</w:t>
      </w:r>
      <w:r>
        <w:noBreakHyphen/>
        <w:t>person interaction in reaching consensus c</w:t>
      </w:r>
      <w:r>
        <w:t xml:space="preserve">annot be underestimated.  And, you know, we continue to do our work in between the Plenaries with our electronic meetings, with my meetings and Zoom and such but it is here at those </w:t>
      </w:r>
      <w:r>
        <w:noBreakHyphen/>
      </w:r>
      <w:r>
        <w:noBreakHyphen/>
        <w:t xml:space="preserve"> at these in</w:t>
      </w:r>
      <w:r>
        <w:noBreakHyphen/>
        <w:t>person meetings where we can have the personal interactions.  And it is during the side conversations of personal interactions, during the coffee break or over a meal where the real progress towards consensus can be made.  And I encourage all of you to take advantage of that and cherish the conversations that we c</w:t>
      </w:r>
      <w:r>
        <w:t>an have when we are in person and not attending an e</w:t>
      </w:r>
      <w:r>
        <w:noBreakHyphen/>
        <w:t xml:space="preserve">meeting.  The management team is working hard to ensure that we are able to continue to meet in person for the rest of the study period.  </w:t>
      </w:r>
      <w:r>
        <w:br/>
      </w:r>
      <w:r>
        <w:lastRenderedPageBreak/>
        <w:t xml:space="preserve">    And we're here in CICG because we took the decision like a year ago to book the only slot in CICG that was available because the intention was that the </w:t>
      </w:r>
      <w:proofErr w:type="spellStart"/>
      <w:r>
        <w:t>Vambae</w:t>
      </w:r>
      <w:proofErr w:type="spellEnd"/>
      <w:r>
        <w:t xml:space="preserve"> building was going to be closed and the ITU facilities are going to be closed.  As you noticed it is not yet closed.  And so that's still ongoing.  But, you </w:t>
      </w:r>
      <w:r>
        <w:t xml:space="preserve">know, we had to book this time because it was the only slot available here on CICG.  And unfortunately, sometimes because of scheduling difficulties we're not available to avoid all the national holidays.  So my apologies, especially to our American friends who will be celebrating Thanksgiving with us this week here in Geneva.  </w:t>
      </w:r>
      <w:r>
        <w:br/>
        <w:t xml:space="preserve">    Now for our next Plenary, which is proposed for July, discussions are ongoing.  And we will decide where we're going to go or how we're going to handle that particular meeting d</w:t>
      </w:r>
      <w:r>
        <w:t xml:space="preserve">uring this Plenary.  </w:t>
      </w:r>
      <w:r>
        <w:br/>
        <w:t xml:space="preserve">    And we'll discuss further, we will be discussing with the meeting planners here at ITU to understand how we can </w:t>
      </w:r>
      <w:r>
        <w:noBreakHyphen/>
      </w:r>
      <w:r>
        <w:noBreakHyphen/>
        <w:t xml:space="preserve"> how we can facilitate meetings in person, in Geneva as long as we can.  But we'll do more of that towards </w:t>
      </w:r>
      <w:r>
        <w:noBreakHyphen/>
      </w:r>
      <w:r>
        <w:noBreakHyphen/>
        <w:t xml:space="preserve"> during the meeting and at the Closing Plenary.  How as you note there is no interpretation for this Plenary.  However, there is captioning.  You can see the captioning going here behind me.  If you would like to see the captioning on your screen, the link is on </w:t>
      </w:r>
      <w:r>
        <w:t xml:space="preserve">the Study Group 15 Web page.  </w:t>
      </w:r>
      <w:r>
        <w:br/>
        <w:t xml:space="preserve">    So you can go to there.  In addition there is remote access for the Plenaries.  But remote access is in broadcast mode.  And we are using the my meetings platform for that.  So there is no latency.  Because with the regular Webcast that ITU uses there is a multi </w:t>
      </w:r>
      <w:r>
        <w:noBreakHyphen/>
      </w:r>
      <w:r>
        <w:noBreakHyphen/>
        <w:t xml:space="preserve"> I think it is a minute, a minute delay, three minute delay with that.  And so to allow remote participants to get a more timely view of what we're saying, we are using the my meetings platform but only in broadc</w:t>
      </w:r>
      <w:r>
        <w:t xml:space="preserve">ast mode.  We're using the CICG building and the CICG </w:t>
      </w:r>
      <w:proofErr w:type="spellStart"/>
      <w:r>
        <w:t>WiFi</w:t>
      </w:r>
      <w:proofErr w:type="spellEnd"/>
      <w:r>
        <w:t xml:space="preserve">.  </w:t>
      </w:r>
      <w:proofErr w:type="spellStart"/>
      <w:r>
        <w:t>WiFi</w:t>
      </w:r>
      <w:proofErr w:type="spellEnd"/>
      <w:r>
        <w:t xml:space="preserve"> password name is over there on the side where you picked up your table, if you haven't gotten that yet.  </w:t>
      </w:r>
      <w:r>
        <w:br/>
        <w:t xml:space="preserve">    Now let me introduce the head table for everyone.  So that you know who all are.  I already introduced myself.  But let me start on I guess I'll start on my right over here which is your left, and so we'll start and I can never remember his name because Paul Doolan representing the United States and who is our Working Party 2 Chair.  </w:t>
      </w:r>
      <w:r>
        <w:br/>
        <w:t xml:space="preserve">    Next to him we have </w:t>
      </w:r>
      <w:proofErr w:type="spellStart"/>
      <w:r>
        <w:t>Taesik</w:t>
      </w:r>
      <w:proofErr w:type="spellEnd"/>
      <w:r>
        <w:t xml:space="preserve"> Cheung helping Korea as a Vice</w:t>
      </w:r>
      <w:r>
        <w:noBreakHyphen/>
        <w:t>Chair.  Then we have Mr. Tom Huber, also from the United States.  And he's our Vice</w:t>
      </w:r>
      <w:r>
        <w:noBreakHyphen/>
        <w:t>Chair as well.  And also Working Party 3 Vice</w:t>
      </w:r>
      <w:r>
        <w:noBreakHyphen/>
        <w:t xml:space="preserve">Chair.  Then we have Mr. Malcolm Betts, he is our Working Party 3 Chair.  And next to me is counselor Hiroshi Ota.  And then from again now from the far left down on the end who is </w:t>
      </w:r>
      <w:r>
        <w:lastRenderedPageBreak/>
        <w:t>on the end we have Mr. Cyrille Vezongada from the Central African Republic.  Then we have Mohamed Amine Benziane from Algeria, also our Vi</w:t>
      </w:r>
      <w:r>
        <w:t>ce</w:t>
      </w:r>
      <w:r>
        <w:noBreakHyphen/>
        <w:t>Chair.  We have Mr. Fatai Zhang from China is who is also our Vice</w:t>
      </w:r>
      <w:r>
        <w:noBreakHyphen/>
        <w:t>Chair.  And then Mr. Sudipta Bhaumik from India, Vice</w:t>
      </w:r>
      <w:r>
        <w:noBreakHyphen/>
        <w:t>Chair and Vice</w:t>
      </w:r>
      <w:r>
        <w:noBreakHyphen/>
        <w:t>Chair of Working Party 2.  And then we have Mr. Tom Starr who is the Vice</w:t>
      </w:r>
      <w:r>
        <w:noBreakHyphen/>
        <w:t xml:space="preserve">Chair </w:t>
      </w:r>
      <w:r>
        <w:noBreakHyphen/>
      </w:r>
      <w:r>
        <w:noBreakHyphen/>
        <w:t xml:space="preserve"> I mean the Chair of Working Party 1.  </w:t>
      </w:r>
      <w:r>
        <w:br/>
        <w:t xml:space="preserve">    So also I'd like to recognize Mr. </w:t>
      </w:r>
      <w:proofErr w:type="spellStart"/>
      <w:r>
        <w:t>Norurik</w:t>
      </w:r>
      <w:proofErr w:type="spellEnd"/>
      <w:r>
        <w:t xml:space="preserve"> Araki who is sitting somewhere out here who is also assisting.  And Emmanuelle Labare who is assisting with our document presentation from TSB staff.  </w:t>
      </w:r>
      <w:r>
        <w:br/>
        <w:t xml:space="preserve">    And I think one of our Vice</w:t>
      </w:r>
      <w:r>
        <w:noBreakHyphen/>
        <w:t>Chairs isn't at the t</w:t>
      </w:r>
      <w:r>
        <w:t xml:space="preserve">able, Mr. Emanuele Nastri is perhaps </w:t>
      </w:r>
      <w:r>
        <w:noBreakHyphen/>
      </w:r>
      <w:r>
        <w:noBreakHyphen/>
        <w:t xml:space="preserve"> he is here.  I'm not sure if he's in the room or not.  He was here yesterday.  In any case, thank you very much to the management team for all the work you have done.  We have lots of management preparations to prepare for this meeting.  Before we go any further, I'd like to invite Mr. Seizo Onoe who is the director of the ITU Telecommunications Standardization Bureau who will give us some welcoming remarks.  </w:t>
      </w:r>
    </w:p>
    <w:p w14:paraId="251A6A84"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SEIZO ONOE:  Thank you.  Good morning.  It is a great pleasure to talk live even remotely.  Just finished Opening Ceremony of WRC in Dubai.  Now this SG15 meeting will consider 300 contributions and aims to reach consent on 47 standards.  </w:t>
      </w:r>
      <w:r>
        <w:br/>
        <w:t xml:space="preserve">    These numbers demonstrate the importance of your work to the ICT industry.  This also highlights the commitment that your work requires and your dedication to meeting market demands.  I thank you </w:t>
      </w:r>
      <w:proofErr w:type="spellStart"/>
      <w:r>
        <w:t>you</w:t>
      </w:r>
      <w:proofErr w:type="spellEnd"/>
      <w:r>
        <w:t xml:space="preserve"> for your great services to global progress in ICT.  SG15 has under repetition for excellence and leadership.  ITU is very fortunate to enjoy your support.  I note that we have 229 delegates who have registered to participate in person and other 80 my join us online.  This highlights the continued success o</w:t>
      </w:r>
      <w:r>
        <w:t>f the SG15's management team's work to promote in</w:t>
      </w:r>
      <w:r>
        <w:noBreakHyphen/>
        <w:t xml:space="preserve">person attendance as the Chairman said.  This </w:t>
      </w:r>
      <w:r>
        <w:noBreakHyphen/>
      </w:r>
      <w:r>
        <w:noBreakHyphen/>
        <w:t xml:space="preserve"> it is also an indicator of the value that you </w:t>
      </w:r>
      <w:r>
        <w:noBreakHyphen/>
      </w:r>
      <w:r>
        <w:noBreakHyphen/>
        <w:t xml:space="preserve"> our members develop from SG15.  And your support to everyone seeking this period.  Thank you.  </w:t>
      </w:r>
      <w:r>
        <w:br/>
        <w:t xml:space="preserve">    May we also take this opportunity to applaud you for the productive cooperation that you have built with other expert communities as well as how you are promoting your work at conferences, workshops, and exhibitions.  Your work is well</w:t>
      </w:r>
      <w:r>
        <w:noBreakHyphen/>
        <w:t>known for its global impact.</w:t>
      </w:r>
      <w:r>
        <w:t xml:space="preserve">  And this looks to remain the case.  Thank you.  I wish able success at this meeting and a most enjoyable stay in Geneva.  Thank you.  </w:t>
      </w:r>
    </w:p>
    <w:p w14:paraId="01750CB8"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Thank you very much, Seizo and thank you for taking time out of the Opening Ceremony at the World Radio Conference in Dubai to bring us your greetings here this morning.  And we appreciate your recognition of our work in </w:t>
      </w:r>
      <w:r>
        <w:lastRenderedPageBreak/>
        <w:t xml:space="preserve">Study Group 15, being market driven from the industry.  And more importantly our reputation as the center of competence for optical networks.  And that really allows us here in Study Group 15 to continue to be the largest Study Group in both contributions and attendance.  We look forward to working with you and the TSB to support our work and the promotion of our recommendations from the Study Group to the industry.  So thank you very much.  </w:t>
      </w:r>
    </w:p>
    <w:p w14:paraId="02759C41"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SEIZO ONOE:  Thank you.  </w:t>
      </w:r>
    </w:p>
    <w:p w14:paraId="74F81FEF"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Okay.  Now if we'll move on our agenda you can see our agenda in TD183 of Plen.  And our agenda, we have already moved through the opening remarks of the agenda.  So now we'll go through the details of it.  And seek your approval of the agenda.  We'll start off with summarizing the organization of Study Group 15, with the appointment of Working Party Chair and Vice</w:t>
      </w:r>
      <w:r>
        <w:noBreakHyphen/>
        <w:t xml:space="preserve">Chair Rapporteurs and Associate Rapporteurs.  Although this is an update to the </w:t>
      </w:r>
      <w:proofErr w:type="spellStart"/>
      <w:r>
        <w:t xml:space="preserve">ex </w:t>
      </w:r>
      <w:r>
        <w:noBreakHyphen/>
      </w:r>
      <w:r>
        <w:noBreakHyphen/>
        <w:t xml:space="preserve"> just</w:t>
      </w:r>
      <w:proofErr w:type="spellEnd"/>
      <w:r>
        <w:t xml:space="preserve"> a couple of changes here that I'll bring your attention to.  Then we have on working methods there is the TSAG matters of interest to Study Group 15.  So I'll summarize that for everyone.  </w:t>
      </w:r>
      <w:r>
        <w:br/>
        <w:t xml:space="preserve">    We do not have an update to the Study Group 15 guidance on the agenda because this is unchanged from our last meeting.  Then we have in item 6 here E feedback and status reports on the activities since April 2023.  And so this</w:t>
      </w:r>
      <w:r>
        <w:t xml:space="preserve"> is the approval of our reports, our interim activities, liaisons, promotion and coordination which we'll go over.  And then status of recommendations to be consented and determined at this meeting.  </w:t>
      </w:r>
      <w:r>
        <w:br/>
        <w:t xml:space="preserve">    And finally, Study Group 15 management matters of interest to the Plenary I'll just bring up one point here for you to </w:t>
      </w:r>
      <w:r>
        <w:noBreakHyphen/>
      </w:r>
      <w:r>
        <w:noBreakHyphen/>
        <w:t xml:space="preserve"> for your information.  Then item 7 we'll summarize the objectives for this meeting.  And item 8 we'll have a look at the time plan.  Then in item 9 the meeting facilities and logistics.</w:t>
      </w:r>
      <w:r>
        <w:t xml:space="preserve">  Item 10 we will look at documents and allocations.  And then under miscellaneous we'll highlight the newcomer and reception.  The rest of the agenda items will 12 through the end will be covered in the Closing Plenary will be not in April but on December 1st.  </w:t>
      </w:r>
      <w:r>
        <w:br/>
        <w:t xml:space="preserve">    Are there any objections to approving this agenda?  This agenda is approved.  And let us continue with item No. 4 then, which is in TD198 of Plenary.  So this is the appointment of Chairman, Vice</w:t>
      </w:r>
      <w:r>
        <w:noBreakHyphen/>
        <w:t>Chairmen and Rapporteurs and Associate Rapporteu</w:t>
      </w:r>
      <w:r>
        <w:t>rs.  As Hiroshi brings this up here this is unchanged from the last time.  So our structure of Working Parties questions and the Rapporteur and Vice</w:t>
      </w:r>
      <w:r>
        <w:noBreakHyphen/>
        <w:t xml:space="preserve">Chairs is the same.  So you can scroll down through here.  And the Working Party leadership is unchanged.  Now here's the list of Rapporteurs.  And so if you'll scroll down here, there is one change here for </w:t>
      </w:r>
      <w:r>
        <w:lastRenderedPageBreak/>
        <w:t xml:space="preserve">this meeting.  We have added for question 6 the </w:t>
      </w:r>
      <w:r>
        <w:noBreakHyphen/>
      </w:r>
      <w:r>
        <w:noBreakHyphen/>
        <w:t xml:space="preserve"> a new acting Associate Rapporteur for question 6, who will be chairing the meeting in person.  And so th</w:t>
      </w:r>
      <w:r>
        <w:t xml:space="preserve">is is Shikui Shen from China Unicom.  So thank you Mr. Chen for that.  Okay.  </w:t>
      </w:r>
      <w:r>
        <w:br/>
        <w:t xml:space="preserve">    I think that was it, if we scroll down.  Thank you.  Any comments on this document?  If not, agreed.  We have an appointment of liaison Rapporteurs.  There is some changes to note here.  The change mostly being a vacancy, I believe.  So if you just scroll down.  So on under the CENELEC points here, this was an individual who had retired at the last Plenary meeting.  And so these two CENELEC liaisons are currently vacant and T</w:t>
      </w:r>
      <w:r>
        <w:t xml:space="preserve">BD.  So I would encourage anyone who is interested or who attends the CENELEC if they can approach us if they are interested in taking over this liaison Rapporteur roles.  </w:t>
      </w:r>
      <w:r>
        <w:br/>
        <w:t xml:space="preserve">    So if you will scroll down, I believe that's the only vacancy changes on those two items there.  Yes.  So that's it.  And they're unchanged since the last time.  So can we agree that?  Thank you.  </w:t>
      </w:r>
      <w:r>
        <w:br/>
        <w:t xml:space="preserve">    So the next is the working methods.  And so this is in TD200.  So in this document I will summarize for you some of the activities of</w:t>
      </w:r>
      <w:r>
        <w:t xml:space="preserve"> TSAG that are relevant for Study Group 15.  And to bring those to your attention as I have done previously.  As my role in Study Group Chair I attend TSAG and a number of the Rapporteur group meetings representing Study Group 15.  </w:t>
      </w:r>
      <w:r>
        <w:br/>
        <w:t xml:space="preserve">    So if we just scroll down a little bit here, Hiroshi, first of all, just to remind you that the TSAG is structured in two Working Parties.  And one of the notable things is that they added a new Rapporteur group on digital transformation at the last TSAG meeting.  And the Ch</w:t>
      </w:r>
      <w:r>
        <w:t xml:space="preserve">air, there have been </w:t>
      </w:r>
      <w:r>
        <w:noBreakHyphen/>
      </w:r>
      <w:r>
        <w:noBreakHyphen/>
        <w:t xml:space="preserve"> was there two </w:t>
      </w:r>
      <w:r>
        <w:noBreakHyphen/>
      </w:r>
      <w:r>
        <w:noBreakHyphen/>
        <w:t xml:space="preserve"> no.  There was one Rapporteur who was assigned from Egypt and then a number of Associate Rapporteurs.  Then they will sort of rotate through is the intention.  </w:t>
      </w:r>
      <w:r>
        <w:br/>
        <w:t xml:space="preserve">    The next topic of interest is recommendation A8.  You may recall that in Study Group 15 we had sent a liaison to TSAG indicating that as a result of the changes that came through at WTSA actually the length of the or the amount of time that we had to finish AAP before the next study period actually increa</w:t>
      </w:r>
      <w:r>
        <w:t xml:space="preserve">sed.  And so we actually </w:t>
      </w:r>
      <w:r>
        <w:noBreakHyphen/>
      </w:r>
      <w:r>
        <w:noBreakHyphen/>
        <w:t xml:space="preserve"> there was this period of now 33 days that we couldn't do anything because the documents had to be posted 33 days before the Plenary.  </w:t>
      </w:r>
      <w:r>
        <w:br/>
        <w:t xml:space="preserve">    And so our comment to TSAG was we thought that was not their intent when they rearranged the text.  And they agreed though that was not the intent.  And so they fixed it.  And so what happened at the last TSAG meeting is this revision has been determined and with the text in green here is what was agreed.  And </w:t>
      </w:r>
      <w:r>
        <w:noBreakHyphen/>
      </w:r>
      <w:r>
        <w:noBreakHyphen/>
        <w:t xml:space="preserve"> so if you scroll down a little</w:t>
      </w:r>
      <w:r>
        <w:t xml:space="preserve"> bit, so this is </w:t>
      </w:r>
      <w:r>
        <w:noBreakHyphen/>
      </w:r>
      <w:r>
        <w:noBreakHyphen/>
        <w:t xml:space="preserve"> will be approved at the January TSAG meeting.  So unfortunately, we </w:t>
      </w:r>
      <w:r>
        <w:lastRenderedPageBreak/>
        <w:t xml:space="preserve">could not use this new </w:t>
      </w:r>
      <w:r>
        <w:noBreakHyphen/>
      </w:r>
      <w:r>
        <w:noBreakHyphen/>
        <w:t xml:space="preserve"> the old process, which was the shorter one.  So it is just by the contribution deadline is when we had to have the AAP finished previously.  </w:t>
      </w:r>
      <w:r>
        <w:br/>
        <w:t xml:space="preserve">    We couldn't use that for this meeting unfortunately, which impacted some recommendations, I mean some documents that were in AAP.  But we'll have it sorted by next time.  So then the next one is recommendation A1.  And so again this was a document, thi</w:t>
      </w:r>
      <w:r>
        <w:t>s is basically the rules for ITU</w:t>
      </w:r>
      <w:r>
        <w:noBreakHyphen/>
        <w:t xml:space="preserve">T.  And at WTSA, the last WTSA there was no changes made to this document because there were proposals on changes, and there </w:t>
      </w:r>
      <w:r>
        <w:noBreakHyphen/>
      </w:r>
      <w:r>
        <w:noBreakHyphen/>
        <w:t xml:space="preserve"> </w:t>
      </w:r>
      <w:proofErr w:type="spellStart"/>
      <w:r>
        <w:t>there</w:t>
      </w:r>
      <w:proofErr w:type="spellEnd"/>
      <w:r>
        <w:t xml:space="preserve"> was no agreement at the time.  So there continues to be discussion on this with a considerable amount of the document in square brackets which is what they used to indicate on agreed changes.  And so there is a number of points that are still up for debate.  For example, whether Study Group meetings can overlap.  You may notice this week, this</w:t>
      </w:r>
      <w:r>
        <w:t xml:space="preserve"> week it is Study Group 15.  It is also Study Group 5 is also meeting in the ITU building.  And also this week is Study Group 9.  So we have three Study Groups overlapping but some administrations would like there to be zero overlap.  </w:t>
      </w:r>
      <w:r>
        <w:br/>
        <w:t xml:space="preserve">    There is additional points on the definition of insufficient contributions.  So what does it mean if you have insufficient contribution for a question that you have to close the question?  There is significant debate on the support required for new work items.  Within Stu</w:t>
      </w:r>
      <w:r>
        <w:t xml:space="preserve">dy Group 15 we have the indication that we require four members to support new work items.  There </w:t>
      </w:r>
      <w:r>
        <w:noBreakHyphen/>
      </w:r>
      <w:r>
        <w:noBreakHyphen/>
        <w:t xml:space="preserve"> this is not the case in the rest of ITU</w:t>
      </w:r>
      <w:r>
        <w:noBreakHyphen/>
        <w:t>T.  But there is a proposal to not only make it four, but four from different countries or members from different countries.  Again this is all unagreed.  Then there is additional work, I mean additional discussion on attendance requirements for leadership.  How the presiding Chair conducts themselves and so on.  In any case, this will be discussed again tomorrow.  The</w:t>
      </w:r>
      <w:r>
        <w:t xml:space="preserve">re is a Rapporteur group of TSAG that's continuing with on these points as well as at TSAG.  </w:t>
      </w:r>
      <w:r>
        <w:br/>
        <w:t xml:space="preserve">    And I don't expect this to be decided until WTSA.  Because this is extremely controversial.  So moving along, that's on A1.  The next thing I want to summarize for you is on industry engagement.  One of the Rapporteur groups of TSAG is on industry engagement.  I happen to be the Rapporteur of that group.  The terms of reference are basically to drive and consider industry engagement as being sort of a Foundatio</w:t>
      </w:r>
      <w:r>
        <w:t xml:space="preserve">n for the work and effectively that ITU is most valuable when industry is engaged.  </w:t>
      </w:r>
      <w:r>
        <w:br/>
        <w:t xml:space="preserve">    Part of this includes a review of the CXO/CTO process that's in Resolution 68.  So every year or so the director hosts a CXO meeting.  The next one is going to be in Dubai where </w:t>
      </w:r>
      <w:proofErr w:type="spellStart"/>
      <w:r>
        <w:t>Noisan</w:t>
      </w:r>
      <w:proofErr w:type="spellEnd"/>
      <w:r>
        <w:t xml:space="preserve"> is and that will be December 5th.  But what TSAG has done is agreed an action plan for a vibrant engagement of industry.  And so there is an action plan on how to identify and consider a full range of measures to advance and strengthen th</w:t>
      </w:r>
      <w:r>
        <w:t>at engagement between industry and Member States for the fulfillment of the purposes of the union and the Strategic Plan.  So part of this is an additional workshop to execute on this.  And this workshop is more focused on industry engagement and how to actually engage the working members of industry.  The CXO meeting as I had mentioned is more focused at CTO levels and having a CTO level engagement with the director.  So this workshop is planned for the spring of next year.  And I would hope that we can ha</w:t>
      </w:r>
      <w:r>
        <w:t>ve some engagement from the experts and the members here in Study Group 15 to show ITU</w:t>
      </w:r>
      <w:r>
        <w:noBreakHyphen/>
        <w:t xml:space="preserve">T how the value of industry engagement brings benefit to ITU.  </w:t>
      </w:r>
      <w:r>
        <w:br/>
        <w:t xml:space="preserve">    Next I'd like to highlight restructuring.  One of the things that WT </w:t>
      </w:r>
      <w:r>
        <w:noBreakHyphen/>
      </w:r>
      <w:r>
        <w:noBreakHyphen/>
        <w:t xml:space="preserve"> I mean that the last WTSA agreed was a Resolution 99 which is on restructuring.  So there were many proposals on reducing the number of Study Groups at the last WTSA.  That was not agreed but what was agreed to do was a study on what the right structure would be for ITU</w:t>
      </w:r>
      <w:r>
        <w:noBreakHyphen/>
        <w:t>T.  And so the</w:t>
      </w:r>
      <w:r>
        <w:t>re's a Rapporteur group on work program that is reviewing this.  One of the notable things that we provided some input to the last time was a matrix of work areas across ITU</w:t>
      </w:r>
      <w:r>
        <w:noBreakHyphen/>
        <w:t>T Study Groups.  And Study Group 15 is the only one that's identified in the column of access and transport.  But in addition to Study Group 15, we also have a couple of questions from Study Group 5 and a few questions from Study Group 9 that are indicated.  The intention of this was to facilitate a discussion between the Study Group Ch</w:t>
      </w:r>
      <w:r>
        <w:t xml:space="preserve">airs on what that overlap would be.  I have done that with the Chairs of Study Group 5 and Study Group 9 to look for some synergies to see what might be a useful cooperation or engagement going forward.  </w:t>
      </w:r>
      <w:r>
        <w:br/>
        <w:t xml:space="preserve">    And also looking forward to the next study period.  On the next study period there has been a number of meetings of the Rapporteur group of work program where there have been a number of proposals for restructuring.  There are two of note, the first one is the reduction to eight Study Groups.  That lea</w:t>
      </w:r>
      <w:r>
        <w:t xml:space="preserve">ves Study Group 15 intact, of course.  But it suggests adding those questions from Study Group 5 and from Study Group 9 to Study Group 15.  So that's the first proposal.  </w:t>
      </w:r>
      <w:r>
        <w:br/>
        <w:t xml:space="preserve">    The second proposal that was just put forward last week proposes reduction in the number of Study Groups to nine, instead of eight.  In this case again Study Group 15 is left intact but with no additions to Study Group 15.  </w:t>
      </w:r>
      <w:r>
        <w:br/>
        <w:t xml:space="preserve">    But the one notable change in this proposal is that it proposes that the Study Groups should be renumbered </w:t>
      </w:r>
      <w:r>
        <w:t xml:space="preserve">sequentially from 1 to 9 for the next study period.  </w:t>
      </w:r>
      <w:r>
        <w:br/>
        <w:t xml:space="preserve">    I think that latter point of some concern for us in Study Group 15.  We have been Study Group 15 for before I ever showed up here.  Perhaps before Malcolm showed up here as well.  </w:t>
      </w:r>
      <w:r>
        <w:br/>
        <w:t xml:space="preserve">    So for quite some time.  There is a brand associated with Study Group 15 that's certainly we would like to maintain.  </w:t>
      </w:r>
      <w:r>
        <w:br/>
        <w:t xml:space="preserve">    So anyway, this will continue with discussion at the TSAG meeting in January.  </w:t>
      </w:r>
      <w:r>
        <w:br/>
        <w:t xml:space="preserve">    The next topic I would like to mention is on streamlining.  Th</w:t>
      </w:r>
      <w:r>
        <w:t xml:space="preserve">is is in TD184 and what this is </w:t>
      </w:r>
      <w:proofErr w:type="spellStart"/>
      <w:r>
        <w:t>is</w:t>
      </w:r>
      <w:proofErr w:type="spellEnd"/>
      <w:r>
        <w:t xml:space="preserve"> that TSAG has created a review of the Resolutions.  A lot of the Resolutions at WTSA have instructs to various Study Groups.  And this is sort of a </w:t>
      </w:r>
      <w:proofErr w:type="spellStart"/>
      <w:r>
        <w:t>topdown</w:t>
      </w:r>
      <w:proofErr w:type="spellEnd"/>
      <w:r>
        <w:t xml:space="preserve"> sort of instructing whereas what we are doing here in Study Group 15 is more bottom</w:t>
      </w:r>
      <w:r>
        <w:noBreakHyphen/>
        <w:t xml:space="preserve">up.  And that in our writing of the questions text we indicate what we think we are working on and how we structure that between the various questions.  </w:t>
      </w:r>
      <w:r>
        <w:br/>
        <w:t xml:space="preserve">    And so it should be noted that in Resolution 92 Study Group 15 is instructed to</w:t>
      </w:r>
      <w:r>
        <w:t xml:space="preserve"> work on the nonradio aspects of IMT.  And there are various other instructs like instructs all Study Groups in Resolution 90 to support the use of open source, for example.  So the </w:t>
      </w:r>
      <w:r>
        <w:noBreakHyphen/>
      </w:r>
      <w:r>
        <w:noBreakHyphen/>
        <w:t xml:space="preserve"> </w:t>
      </w:r>
      <w:proofErr w:type="spellStart"/>
      <w:r>
        <w:t>the</w:t>
      </w:r>
      <w:proofErr w:type="spellEnd"/>
      <w:r>
        <w:t xml:space="preserve"> intention of this streamlining is that all of the Study Groups as they do their WTSA preparations are asked to look at these Resolutions, and basically incorporate the instructs from these Resolutions in the question text if they are not already.  </w:t>
      </w:r>
      <w:r>
        <w:br/>
        <w:t xml:space="preserve">    So I think most of this already is included but I would encourage you </w:t>
      </w:r>
      <w:r>
        <w:t xml:space="preserve">to look specifically at this nonradio aspects of IMT and ensure that that's mentioned as appropriate in your question text.  </w:t>
      </w:r>
      <w:r>
        <w:br/>
        <w:t xml:space="preserve">    So the next topic to mention is on inclusive language.  So as you may know that some time ago we sent a liaison to TSAG and SCV on the use of inclusive language.  Originally we were not going to do anything.  But then things progressed in our work aligning with IEEE and their work in 1588, synchronization.  So we indicated that we're proceeding to align with them.  And at the las</w:t>
      </w:r>
      <w:r>
        <w:t xml:space="preserve">t meeting the director had provided a status update on how we should proceed which was basically to follow the guidance in the English style guide, for example.  The English style guide by the way has been updated.  It is no longer the Chairman of Study Group 15.  It is the Chair of Study Group 15.  </w:t>
      </w:r>
      <w:r>
        <w:br/>
        <w:t xml:space="preserve">    But the point here is that when looking at inclusive language points, this should only be done if you are doing a revision or an amendment.  Like if the document is open.  So not to go back and look at docu</w:t>
      </w:r>
      <w:r>
        <w:t xml:space="preserve">ments.  </w:t>
      </w:r>
      <w:r>
        <w:br/>
        <w:t xml:space="preserve">    So we had sent a liaison to TSAG, of course, letting them know of this.  But there was some discussion at TSAG, some concern that Study Group 15 was overstepping and that Council Working Group on languages had to decide what to do with inclusive language before we progressed.  But it was clarified that the decision of TSAG was that there was a postponement of re </w:t>
      </w:r>
      <w:r>
        <w:noBreakHyphen/>
      </w:r>
      <w:r>
        <w:noBreakHyphen/>
        <w:t xml:space="preserve"> postponing revising existing recommendations solely for modifying inclusive language.  </w:t>
      </w:r>
      <w:r>
        <w:br/>
        <w:t xml:space="preserve">    And until, of course, the Council has m</w:t>
      </w:r>
      <w:r>
        <w:t xml:space="preserve">ade some decision on this.  So these in align </w:t>
      </w:r>
      <w:r>
        <w:noBreakHyphen/>
      </w:r>
      <w:r>
        <w:noBreakHyphen/>
        <w:t xml:space="preserve"> in line with what we're doing.  We are not going through the old catalog of what was published decades ago and change it.  We are only working on text that's in revision right now.  And further to align with work in IEEE.  </w:t>
      </w:r>
      <w:r>
        <w:br/>
        <w:t xml:space="preserve">    So that was I think the last point from the TSAG.  If you scroll down, I think this is just the list of the liaisons that have been received from TSAG.  And I </w:t>
      </w:r>
      <w:r>
        <w:noBreakHyphen/>
      </w:r>
      <w:r>
        <w:noBreakHyphen/>
        <w:t xml:space="preserve"> these will be handled in our coordination activity, and I have provided y</w:t>
      </w:r>
      <w:r>
        <w:t xml:space="preserve">ou the summary of what I believe are the important or relevant activities to Study Group 15.  </w:t>
      </w:r>
      <w:r>
        <w:br/>
        <w:t xml:space="preserve">    Are there any comments or questions on this?  And I think you need to raise your hand if you would like to do that because there is no button.  Yes.  Mr. </w:t>
      </w:r>
      <w:proofErr w:type="spellStart"/>
      <w:r>
        <w:t>Abasmis</w:t>
      </w:r>
      <w:proofErr w:type="spellEnd"/>
      <w:r>
        <w:t xml:space="preserve">. </w:t>
      </w:r>
    </w:p>
    <w:p w14:paraId="6DEE139C"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Thank you, Mr. Chairman.  Thank you for introducing this report.  Just thought, maybe a couple of comments on the restructuring.  I think we should emphasize to TSAG the importance of Study Group 15 and the name it carries within the industry wide.  So changing the name may confuse the industry.  As you know Study Group 15 has been in existence for a long time.  And has phenomenal reputation in the market.  </w:t>
      </w:r>
      <w:r>
        <w:br/>
        <w:t xml:space="preserve">    So I think we should resist by all means changing the name of Study Group 15.  </w:t>
      </w:r>
      <w:r>
        <w:br/>
        <w:t xml:space="preserve">    Secondly, I think, you know, every four years we come to this question about restructuring and maybe changing the structure of Study Group 15 or adding or taking some question of Study Group 15.  If it works, don't amend it.  It is working very well.  Study Group 15 has quite a wait, it has very good perception in the market.  So we shouldn't add to it in my opinion.  Previous discussions, Study Group 15 is too big.  An</w:t>
      </w:r>
      <w:r>
        <w:t xml:space="preserve">d if you add more people, it gets even bigger.  And one of the reasons where were they trying to cut it to size and take the question way from Study Group 15 I think we should resist this.  I think Study Group 15 works very well.  If there is advantage, if there is </w:t>
      </w:r>
      <w:r>
        <w:noBreakHyphen/>
      </w:r>
      <w:r>
        <w:noBreakHyphen/>
        <w:t xml:space="preserve"> we can see merit in taking one or two questions or without, you know, burdening the number or the work in 15, that is perhaps acceptable.  Thank you, Mr. Chairman.  </w:t>
      </w:r>
    </w:p>
    <w:p w14:paraId="61733C09"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Thank you very much.  Yes, certainly on the point of Study Group 15 and the number 15, I certainly intend to make that clear to TSAG.  Although I suppose we could do an official liaison to remind them of the history of Study Group 15.  So perhaps </w:t>
      </w:r>
      <w:r>
        <w:noBreakHyphen/>
      </w:r>
      <w:r>
        <w:noBreakHyphen/>
        <w:t xml:space="preserve"> as in the value of not changing the number, I think.  So maybe that might be useful.  So maybe we'll look at doing some history there.  So I would appreciate some assistance from those of you who have been here longer than me on the history.  </w:t>
      </w:r>
      <w:r>
        <w:br/>
        <w:t xml:space="preserve">    And on bringing in more questions, I don't think that we'll as Study Group 15 go looking for more questions to add as in like raiding other Study Groups.  But certainly if that's the discussion, I think what we can do is, you know, provide comments and views, i</w:t>
      </w:r>
      <w:r>
        <w:t xml:space="preserve">f we think it is appropriate for what's been suggested to be included within Study Group 15.  And we have </w:t>
      </w:r>
      <w:r>
        <w:noBreakHyphen/>
      </w:r>
      <w:r>
        <w:noBreakHyphen/>
        <w:t xml:space="preserve"> we have done that in the management team.  And, for example, the ones that were suggested from Study Group 5, we didn't really see a synergy.  Some of the ones from Study Group 5.  Some of those I don't think that we need a specific liaison and I will work with TSAG on that point.  It is not going to be decided until WTSA next fall in any case.  There is still lots of time before then.  </w:t>
      </w:r>
      <w:r>
        <w:br/>
        <w:t xml:space="preserve">    Any othe</w:t>
      </w:r>
      <w:r>
        <w:t xml:space="preserve">r questions or comments on the TSAG report?  Okay.  If not, let's move in the agenda to the feedback on and status reports since April.  The first one would be the approval of the meeting reports from our last Plenary.  </w:t>
      </w:r>
      <w:r>
        <w:br/>
        <w:t xml:space="preserve">    I would like to open those or we can just note </w:t>
      </w:r>
      <w:proofErr w:type="spellStart"/>
      <w:r>
        <w:t>their</w:t>
      </w:r>
      <w:proofErr w:type="spellEnd"/>
      <w:r>
        <w:t xml:space="preserve"> </w:t>
      </w:r>
      <w:r>
        <w:noBreakHyphen/>
      </w:r>
      <w:r>
        <w:noBreakHyphen/>
        <w:t xml:space="preserve"> that they're posted on website.  How long have they been posted, Hiroshi?  Maybe you can just show everyone where they are.  Okay.  So they were posted in June.  And its reports 6 through 9.  </w:t>
      </w:r>
      <w:r>
        <w:br/>
        <w:t xml:space="preserve">    Can we approve these meeting repor</w:t>
      </w:r>
      <w:r>
        <w:t xml:space="preserve">ts from our last Plenary?  So approved.  </w:t>
      </w:r>
      <w:r>
        <w:br/>
        <w:t xml:space="preserve">    Next is the report of Study Group 15 interim activities in TD201.  So this is the </w:t>
      </w:r>
      <w:r>
        <w:noBreakHyphen/>
      </w:r>
      <w:r>
        <w:noBreakHyphen/>
        <w:t xml:space="preserve"> this is the list of the interim meetings from the Working Parties.  And so we have Working Party 1 that had some interim meetings in person.  And a number of e</w:t>
      </w:r>
      <w:r>
        <w:noBreakHyphen/>
        <w:t>meetings and the TDs indicated on the right.  Working Party 2 had some meetings that were online as well as in person.  You see the one in person there in Italy.  And again the reports, these are in TDs in Working Party 2</w:t>
      </w:r>
      <w:r>
        <w:t xml:space="preserve"> listed in the right column.  </w:t>
      </w:r>
      <w:r>
        <w:br/>
        <w:t xml:space="preserve">    And then Working Party 3 had a number of meetings.  First an in</w:t>
      </w:r>
      <w:r>
        <w:noBreakHyphen/>
        <w:t>person one here in Switzerland followed by a number of e</w:t>
      </w:r>
      <w:r>
        <w:noBreakHyphen/>
        <w:t>meetings.  Quite a number of e</w:t>
      </w:r>
      <w:r>
        <w:noBreakHyphen/>
        <w:t>meetings.  And then some additional in</w:t>
      </w:r>
      <w:r>
        <w:noBreakHyphen/>
        <w:t xml:space="preserve">persons in Hong Kong and San Jose.  Again the TDs are listed on the right there for Working Party 3.  </w:t>
      </w:r>
      <w:r>
        <w:br/>
        <w:t xml:space="preserve">    And then in addition there were some correspondence activities in Working Party 2.  And so these were the topics of the correspondence activities from the various questions that a</w:t>
      </w:r>
      <w:r>
        <w:t xml:space="preserve">re listed here with the reports indicated on the TDs on the right.  </w:t>
      </w:r>
      <w:r>
        <w:br/>
        <w:t xml:space="preserve">    And then we have Working Party 3 correspondence activities again listed here on these topics that are shown from the various questions with the reports indicated on the right.  </w:t>
      </w:r>
      <w:r>
        <w:br/>
        <w:t xml:space="preserve">    Okay.  Are there any comments or questions on these Study Group 15 interim activities or any particular topics that the Working Party Chairs would like to bring up on these?  Okay.  Just a moment.  </w:t>
      </w:r>
    </w:p>
    <w:p w14:paraId="1CD3028F"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Thank you, Chair.  One small correction, is the Working Party 2 interim meeting, the e</w:t>
      </w:r>
      <w:r>
        <w:noBreakHyphen/>
        <w:t>meeting, it is basically TD103</w:t>
      </w:r>
      <w:r>
        <w:noBreakHyphen/>
        <w:t xml:space="preserve">2.  </w:t>
      </w:r>
    </w:p>
    <w:p w14:paraId="6615E0E5"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Maybe you could repeat.  </w:t>
      </w:r>
    </w:p>
    <w:p w14:paraId="70618CD3"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This is Working Party 2 interim meeting.  Yes.  Yes.  So the e</w:t>
      </w:r>
      <w:r>
        <w:noBreakHyphen/>
        <w:t>meeting on 12 September and 25 of September are posted as TD103</w:t>
      </w:r>
      <w:r>
        <w:noBreakHyphen/>
        <w:t xml:space="preserve">2.  So TD115 will be TD103.  </w:t>
      </w:r>
    </w:p>
    <w:p w14:paraId="69648079"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So it is the same TD for both the September 12 and September 25th meeting?  </w:t>
      </w:r>
    </w:p>
    <w:p w14:paraId="4FA18BAE"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Yes.  Thank you.  </w:t>
      </w:r>
    </w:p>
    <w:p w14:paraId="0378775E"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Okay.  Okay.  Thank you.  Any other comments or questions on this?  Okay.  Seeing none, then we can take this as the approved output.  Thank you.  </w:t>
      </w:r>
      <w:r>
        <w:br/>
        <w:t xml:space="preserve">    Next is the status on the liaison representatives and other roles.  This is on </w:t>
      </w:r>
      <w:r>
        <w:noBreakHyphen/>
      </w:r>
      <w:r>
        <w:noBreakHyphen/>
        <w:t xml:space="preserve"> in TD202.  </w:t>
      </w:r>
      <w:r>
        <w:br/>
        <w:t xml:space="preserve">    Is this the </w:t>
      </w:r>
      <w:r>
        <w:noBreakHyphen/>
      </w:r>
      <w:r>
        <w:noBreakHyphen/>
        <w:t xml:space="preserve"> this is the same one.  Was there </w:t>
      </w:r>
      <w:r>
        <w:noBreakHyphen/>
      </w:r>
      <w:r>
        <w:noBreakHyphen/>
        <w:t xml:space="preserve"> okay.  So there was </w:t>
      </w:r>
      <w:r>
        <w:noBreakHyphen/>
      </w:r>
      <w:r>
        <w:noBreakHyphen/>
        <w:t xml:space="preserve"> that was intended to be TD203 was the list of the liaison reports.  Liaison Rapporteurs report list.  So this is in TD203.  So that was a typo in the agenda.  So looking at TD203 of the Plenary, this is the list of the reports.  And so for the BBF we do not have a report from the liaison Rapporteurs yet.  </w:t>
      </w:r>
      <w:r>
        <w:br/>
        <w:t xml:space="preserve">    But for the other ones </w:t>
      </w:r>
      <w:r>
        <w:t xml:space="preserve">we do have reports available from all of the </w:t>
      </w:r>
      <w:r>
        <w:noBreakHyphen/>
      </w:r>
      <w:r>
        <w:noBreakHyphen/>
        <w:t xml:space="preserve"> for most of them, all the relevant ones here.  Okay.  So just to highlight, you may have noticed that the CENELEC position is vacant but we still have a report.  That's because the previous liaison Rapporteur before he retired did one more report back in </w:t>
      </w:r>
      <w:r>
        <w:noBreakHyphen/>
      </w:r>
      <w:r>
        <w:noBreakHyphen/>
        <w:t xml:space="preserve"> was it August?  In August.  Yes.  </w:t>
      </w:r>
      <w:r>
        <w:br/>
        <w:t xml:space="preserve">    Okay.  So that's that list there.  Any comments or questions on the list of liaison Rapporteur reports?  We'll update this if we get the BBF one before the end of the </w:t>
      </w:r>
      <w:r>
        <w:t xml:space="preserve">meeting.  Okay.  So then the next on the agenda is a summary of the promotion and coordination meeting.  And the agenda for that meeting is in TD215 of general.  </w:t>
      </w:r>
      <w:r>
        <w:br/>
        <w:t xml:space="preserve">    And I'd ask Jean</w:t>
      </w:r>
      <w:r>
        <w:noBreakHyphen/>
        <w:t xml:space="preserve">Marie Fromenteau to introduce this agenda briefly.  </w:t>
      </w:r>
    </w:p>
    <w:p w14:paraId="3F880CDE"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JEAN</w:t>
      </w:r>
      <w:r>
        <w:noBreakHyphen/>
        <w:t>MARIE FROMENTEAU:  Thank you.  Simply to recall that as agenda of the promotion and coordination meeting is now posted here.  The meeting will be on Tuesday 28th second week in the late evening session from 6 p.m. to 7:30 p.m.  I don't want to go through the details of the agenda.  But simply three topics.  Agenda gives a short summary of our promotional activities since the last April meeting.  And you will see we participated in six international conferences, that is more or less one per month.  That's o</w:t>
      </w:r>
      <w:r>
        <w:t xml:space="preserve">utstanding work from you all, really.  </w:t>
      </w:r>
      <w:r>
        <w:br/>
        <w:t xml:space="preserve">    And what we did is that TSB, Hiroshi, secure a slot for our technical session at the OFC</w:t>
      </w:r>
      <w:r>
        <w:noBreakHyphen/>
        <w:t xml:space="preserve">24 in March.  And on top of that, he managed to get </w:t>
      </w:r>
      <w:r>
        <w:noBreakHyphen/>
      </w:r>
      <w:r>
        <w:noBreakHyphen/>
        <w:t xml:space="preserve"> to make a deal with OFC organization and managed to get a booth free of charge.  So that's a great job from TSB here.  </w:t>
      </w:r>
      <w:r>
        <w:br/>
        <w:t xml:space="preserve">    On the preparation, we have a lot of preparation work ongoing, of course, for this booth, for the technical session.  And there is a TD on this preparation which is an update to all.  That's TD235 tha</w:t>
      </w:r>
      <w:r>
        <w:t xml:space="preserve">t I recommend to go through.  And you will see more or less a sweep on promotions that we are introducing for this OFC that's on synchronization.  That's also something on Q2.  </w:t>
      </w:r>
      <w:r>
        <w:br/>
        <w:t xml:space="preserve">    And as a new point on Q2.  And a big program for promotion on flex O.  I want to point out as TD</w:t>
      </w:r>
      <w:r>
        <w:noBreakHyphen/>
      </w:r>
      <w:r>
        <w:noBreakHyphen/>
        <w:t xml:space="preserve"> separate </w:t>
      </w:r>
      <w:proofErr w:type="spellStart"/>
      <w:r>
        <w:t>TDthat</w:t>
      </w:r>
      <w:proofErr w:type="spellEnd"/>
      <w:r>
        <w:t xml:space="preserve"> we publish regarding the WSIS, WSIS workshops that we had in May this year that was an outstanding work.  And so from many of you because we had three sessions with three presentations at each session and basically </w:t>
      </w:r>
      <w:r>
        <w:t xml:space="preserve">totally 50 people were really busy with this session.  And we had an outstanding attendance.  </w:t>
      </w:r>
      <w:r>
        <w:br/>
        <w:t xml:space="preserve">    So that's on promotion.  Now you will see a big list, you know, on TDs addressing to Q all.  I have a table on the Page 2, Page 2 and 3, that summarize the TD,s, the liaisons that we receive for action.  And that means that during these two weeks I already contacted several of you.  You will get some work to do on </w:t>
      </w:r>
      <w:r>
        <w:noBreakHyphen/>
      </w:r>
      <w:r>
        <w:noBreakHyphen/>
        <w:t xml:space="preserve"> to respond to this liaison.  And please try to meet the deadlines that I propose because we wi</w:t>
      </w:r>
      <w:r>
        <w:t xml:space="preserve">ll have a very, very busy second week.  </w:t>
      </w:r>
      <w:r>
        <w:br/>
        <w:t xml:space="preserve">    So that's all on this agenda.  Thank you very much, Mr. Chairman.  </w:t>
      </w:r>
    </w:p>
    <w:p w14:paraId="61627192"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Thank you very much, Jean</w:t>
      </w:r>
      <w:r>
        <w:noBreakHyphen/>
        <w:t xml:space="preserve">Marie.  Thanks to Hiroshi for his excellent negotiating skills and getting us a booth at OFC next year.  So that's going to be great.  And we're really working on providing some good content for that booth.  And look forward to that outcome.  Any comments or questions for Jean Marie and the coordination meeting that will meet next week?  Okay.  Not seeing any.  </w:t>
      </w:r>
      <w:r>
        <w:br/>
        <w:t xml:space="preserve">    So let's move on then to the next agenda item.  So this is the summary of or the status of draft recommendations consented and determined.  </w:t>
      </w:r>
      <w:r>
        <w:br/>
        <w:t xml:space="preserve"> </w:t>
      </w:r>
      <w:r>
        <w:t xml:space="preserve">   This is in TD209.  So this is the list of candidate texts that will be potentially proposed for approval at this meeting.  So the first one we have is for tap approval from Working Party 1.  We see G9964.  And then no tap approvals for Working Party 2 or Working Party 3.  And then we have some AAP approvals from Working Party 1.  G9940 and 9961.  And then for Working Party 2, there are a none.  And Working Party 3 there are none.  </w:t>
      </w:r>
      <w:r>
        <w:br/>
        <w:t xml:space="preserve">    And now for determination, there are no proposed determination from W</w:t>
      </w:r>
      <w:r>
        <w:t xml:space="preserve">orking Party 1, Working Party 2 or Working Party 3.  And recommendations for consent there are a number here from Working Party 1.  And another number from Working Party 2.  And, of course, all the texts are in the TD  Plens that are indicated there on the right.  And then another set from Working Party 3.  </w:t>
      </w:r>
      <w:r>
        <w:br/>
        <w:t xml:space="preserve">    And then some texts for agreement.  Some supplements from Working Party 1 that are being proposed for agreement.  As well as some supplements from Working Party 2.  And two supplements from Working </w:t>
      </w:r>
      <w:r>
        <w:t xml:space="preserve">Party 3.  And finally, there are no recommendations proposed for deletion.  </w:t>
      </w:r>
      <w:r>
        <w:br/>
        <w:t xml:space="preserve">    Of course.  So that's the set that we're proposing for this Plenary to be approved, consented, determined and so on at our Closing Plenary on December 1st with the base text indicated here, and we'll be spending the week, two weeks making sure these texts are in good shape for that.  </w:t>
      </w:r>
      <w:r>
        <w:br/>
        <w:t xml:space="preserve">    Are there any comments or questions on this set of documents?  Okay.  Seeing none, we can move on.  That's a lot of work we need to progress </w:t>
      </w:r>
      <w:r>
        <w:t xml:space="preserve">at this Plenary.  </w:t>
      </w:r>
      <w:r>
        <w:br/>
        <w:t xml:space="preserve">    The next topic is Study Group 15 management matters of interest to the Plenary.  So on this point here, I just want to highlight the WTSA preparations.  So we will be having a meeting in joint K next Tuesday.  And to squeeze it in, it is the first meeting of the day, it is in the early slot.  I want everyone to be know or beware of this, the questions, the Rapporteurs on the Working Party Chairs will be working this week on their question text to update that.  But what I would </w:t>
      </w:r>
      <w:r>
        <w:noBreakHyphen/>
      </w:r>
      <w:r>
        <w:noBreakHyphen/>
        <w:t xml:space="preserve"> what</w:t>
      </w:r>
      <w:r>
        <w:t xml:space="preserve"> I would expect to see is the Rapporteurs, at least the Rapporteurs and Working Party Chairs at this joint K session where we will be reviewing the question text in its entirety.  So it will be fully sum March </w:t>
      </w:r>
      <w:r>
        <w:noBreakHyphen/>
      </w:r>
      <w:r>
        <w:noBreakHyphen/>
        <w:t xml:space="preserve"> I mean put together in one document.  And we will be going through that full document in </w:t>
      </w:r>
      <w:r>
        <w:noBreakHyphen/>
      </w:r>
      <w:r>
        <w:noBreakHyphen/>
        <w:t xml:space="preserve"> it is just a one hour slot we will be reviewing it and review going there is any issues.  So again I'm expecting all of the </w:t>
      </w:r>
      <w:r>
        <w:noBreakHyphen/>
      </w:r>
      <w:r>
        <w:noBreakHyphen/>
        <w:t xml:space="preserve"> at least the Rapporteurs from the questions to join us then.  </w:t>
      </w:r>
      <w:r>
        <w:br/>
        <w:t xml:space="preserve">    So that's all</w:t>
      </w:r>
      <w:r>
        <w:t xml:space="preserve"> I wanted to highlight there.  So let's look then at the objectives for this meeting, which is in the annex that you are seeing here.  The annex to the agenda.  Which we have done many of these already.  But we will review our interim activities, review the TSAG outcomes, have some appointments, provide guidance for the work.  The guidance is the guidance that we approved last time.  We will prepare texts of recommendations for and provide liaison statements.  And continue our preparations for WTSA</w:t>
      </w:r>
      <w:r>
        <w:noBreakHyphen/>
        <w:t>24 are t</w:t>
      </w:r>
      <w:r>
        <w:t xml:space="preserve">he revision of the question text.  Planned interim activities.  Review and update our work program.  Review and update our representatives and other roles, activities.  Prepare our involvement in future workshops and external events.  The OFC event, we will be preparing for that and then prepare our material for promotional activities.  So we're looking at some flyers and promotion, for example, on flex O which we are opening to see as one of the texts that are concluded at this meeting.  </w:t>
      </w:r>
      <w:r>
        <w:br/>
        <w:t xml:space="preserve">    So that's our</w:t>
      </w:r>
      <w:r>
        <w:t xml:space="preserve"> objectives for this meeting.  Any comments on that, Ladies and Gentlemen?  </w:t>
      </w:r>
      <w:r>
        <w:br/>
        <w:t xml:space="preserve">    If not, let's move on to the time plan and agenda item 8 in TD196 of general.  And so then I'll ask Hiroshi to introduce this one.  And if there has been any changes in the time plan since the collective letter.  </w:t>
      </w:r>
    </w:p>
    <w:p w14:paraId="18ABCE79"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HIROSHI OTA:  Okay.  Thank you, Chair.  This TD provides an updated time plan.  And the original one is contained in the collective letter.  And this TD shows the difference from the collective letter.  And then if you have considerable changes or a bit future changes, for example, changes in the next week, we will issue a revision of this TD.  For the time being there is two </w:t>
      </w:r>
      <w:r>
        <w:noBreakHyphen/>
      </w:r>
      <w:r>
        <w:noBreakHyphen/>
        <w:t xml:space="preserve"> </w:t>
      </w:r>
      <w:proofErr w:type="spellStart"/>
      <w:r>
        <w:t>two</w:t>
      </w:r>
      <w:proofErr w:type="spellEnd"/>
      <w:r>
        <w:t xml:space="preserve"> additional changes, which didn't appear on the table.  On next two pages.  </w:t>
      </w:r>
      <w:r>
        <w:br/>
        <w:t xml:space="preserve">    And the one is the newcomer's session.  We have a newcomer session from 1 o'clock to 2 o'clock today.  And it is, of course, everyone is welcome, even if you are not a newcomer.  And another one is a networking reception in cafeteria on next Monday, from 6 p.m. to 7:30 p.m.  Kindly sponsored by Huawei.  And the next two pages shows the changes using the table form.  </w:t>
      </w:r>
      <w:r>
        <w:br/>
        <w:t xml:space="preserve">    So the difference from the collective letter is sho</w:t>
      </w:r>
      <w:r>
        <w:t xml:space="preserve">wn in these two pages.  And also the last page shows explanation of the joint meetings.  Thank you.  Thank you, Chair.  </w:t>
      </w:r>
    </w:p>
    <w:p w14:paraId="121CC908"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Okay.  Thank you very much, Hiroshi, for summarizing the changes for the time plan of this meeting in TD196.  Are there any comments on the time plan?  Okay.  Not seeing any.  The next </w:t>
      </w:r>
      <w:r>
        <w:noBreakHyphen/>
      </w:r>
      <w:r>
        <w:noBreakHyphen/>
        <w:t xml:space="preserve"> let's look at the meeting facilities and logistics.  This is in TD206 of Plenary.  And we're going </w:t>
      </w:r>
      <w:r>
        <w:noBreakHyphen/>
      </w:r>
      <w:r>
        <w:noBreakHyphen/>
        <w:t xml:space="preserve"> as I mentioned in the beginning we're going to be in CICG.  And all of our meetings are in CICG is my expectation.  </w:t>
      </w:r>
      <w:r>
        <w:br/>
        <w:t xml:space="preserve">    And but I'll let Hiroshi provide meeting facilities and logistics update.  </w:t>
      </w:r>
    </w:p>
    <w:p w14:paraId="7558FFE9"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HIROSHI OTA:  Thank you, Chair.  Yes.  The plan is to have everything in CICG.  But since some ITU </w:t>
      </w:r>
      <w:r>
        <w:noBreakHyphen/>
      </w:r>
      <w:r>
        <w:noBreakHyphen/>
        <w:t xml:space="preserve"> some rooms are available in ITU as well.  So we may use some </w:t>
      </w:r>
      <w:r>
        <w:noBreakHyphen/>
      </w:r>
      <w:r>
        <w:noBreakHyphen/>
        <w:t xml:space="preserve"> we may use some rooms in ITU for additional sessions or if there is any issues in audio or whatever.  </w:t>
      </w:r>
      <w:r>
        <w:br/>
        <w:t xml:space="preserve">    So basically CICG.  But please keep in mind there might be some sessions in ITU.  And for the room allocation, I would like to invite all of you to check the screens here in CICG or screens in ITU as well as there is a Web page to show the meeting room allocation from here.  And this allocation table as well as the information screen sh</w:t>
      </w:r>
      <w:r>
        <w:t xml:space="preserve">ows first which building you should go.  So it's </w:t>
      </w:r>
      <w:r>
        <w:noBreakHyphen/>
      </w:r>
      <w:r>
        <w:noBreakHyphen/>
        <w:t xml:space="preserve"> if it is shown, CICG is clear and if you see simply alphabet only, then it means rooms in ITU.  </w:t>
      </w:r>
      <w:r>
        <w:br/>
        <w:t xml:space="preserve">    And for this four</w:t>
      </w:r>
      <w:r>
        <w:noBreakHyphen/>
        <w:t xml:space="preserve">hour meeting, Working Party 1, 2, 3 Plenaries will start </w:t>
      </w:r>
      <w:r>
        <w:noBreakHyphen/>
      </w:r>
      <w:r>
        <w:noBreakHyphen/>
        <w:t xml:space="preserve"> in the next slot.  And these are rooms E, A and F in CICG.  And the newcomer's session will happen in Plen </w:t>
      </w:r>
      <w:r>
        <w:noBreakHyphen/>
      </w:r>
      <w:r>
        <w:noBreakHyphen/>
        <w:t xml:space="preserve"> Plenary A meeting room.  So this is the </w:t>
      </w:r>
      <w:r>
        <w:noBreakHyphen/>
      </w:r>
      <w:r>
        <w:noBreakHyphen/>
        <w:t xml:space="preserve"> </w:t>
      </w:r>
      <w:proofErr w:type="spellStart"/>
      <w:r>
        <w:t>the</w:t>
      </w:r>
      <w:proofErr w:type="spellEnd"/>
      <w:r>
        <w:t xml:space="preserve"> newcomer's session will happen here.  </w:t>
      </w:r>
      <w:r>
        <w:br/>
        <w:t xml:space="preserve">    So in any case, I would like to invite all of you to check the room allocation ti</w:t>
      </w:r>
      <w:r>
        <w:t xml:space="preserve">me to time.  And usually same question happens in same room, but sometimes we may change due to any reason.  </w:t>
      </w:r>
      <w:r>
        <w:br/>
        <w:t xml:space="preserve">    And another thing is usage of the document types, we have contributions and TDs.  In the past the usage was a little bit different.  But the current practice is, contribution should only be used for proposed something by the membership.  So the Rapporteur's contributions or editor's contribution do not exist.  </w:t>
      </w:r>
      <w:r>
        <w:br/>
        <w:t xml:space="preserve">    So if you want to propose something, you should submit contribution with your </w:t>
      </w:r>
      <w:r>
        <w:noBreakHyphen/>
      </w:r>
      <w:r>
        <w:noBreakHyphen/>
        <w:t xml:space="preserve"> </w:t>
      </w:r>
      <w:r>
        <w:t xml:space="preserve">with the name of your organization.  And on the other hand, TDs are used by roles, like Chair, Rapporteur, Associate Rapporteurs, editors.  And these TDs should not include any proposal.  So the Rapporteur or editor should be neutral and they should not propose, for example, new technical method or whatever.  If they want do that, they should change their hat as a Delegate from their organization.  </w:t>
      </w:r>
      <w:r>
        <w:br/>
        <w:t xml:space="preserve">    So this is a current practice.  And but don't worry too much about making mistakes.  If there is any mist</w:t>
      </w:r>
      <w:r>
        <w:t>ake we can fix in some way.  But please keep in mind that contributions and TDs are used in this way.  And after this page, there is usual details are shown in this document.  And also remote access method is explained briefly.  And at the end we still keep the guidance in case of COVID</w:t>
      </w:r>
      <w:r>
        <w:noBreakHyphen/>
        <w:t>19 infection.  And now it is a situation became much better than several years ago.  So we are not worrying too much, but still it is there.  So if you have any health concerns, then don't hesitate to let us know.  Or contac</w:t>
      </w:r>
      <w:r>
        <w:t xml:space="preserve">t the medical service directly.  There is a medical service which can take care of something.  And if necessary, they can also introduce clinics or hospitals as necessary.  And also they have some medications as well.  I'm sure they can help to some extent, if anything happens.  </w:t>
      </w:r>
      <w:r>
        <w:br/>
        <w:t xml:space="preserve">    And annexes shows some additional information.  Okay.  Thank you, Chair.  </w:t>
      </w:r>
    </w:p>
    <w:p w14:paraId="725E7CD6"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Thank you very much, Hiroshi, for summarizing the meeting facilities and logistics.  Do we have any questions or comments on this information?  Okay.  Not seeing any, then let's move on to document </w:t>
      </w:r>
      <w:r>
        <w:noBreakHyphen/>
      </w:r>
      <w:r>
        <w:noBreakHyphen/>
        <w:t xml:space="preserve"> I mean item 10, which is documents and their allocation in TD207 Plenary.  </w:t>
      </w:r>
      <w:r>
        <w:br/>
        <w:t xml:space="preserve">    I'll ask Hiroshi to briefly introduce this document as well.  </w:t>
      </w:r>
    </w:p>
    <w:p w14:paraId="2DE80CDD"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HIROSHI OTA:  Okay.  Thank you, Chair.  This TD shows the document allocation.  As you know documents are posted during the meetings.  So this is a snapshot of the current status as you see in the table.  And there are links for consulting the latest posted documents.  So since documents appear at any time during the meeting, so I would like to invite all of you to check this Web page regularly.  Thank you.  </w:t>
      </w:r>
    </w:p>
    <w:p w14:paraId="3A423C26"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CHAIR:  Okay.  Thank you very much.  Is</w:t>
      </w:r>
      <w:r>
        <w:t xml:space="preserve"> there any comments on the document allocation as presented?  This, of course, will be discussed in more detail in the Working Parties as well.  The Working Party Chairs have gone through this as well.  Will have allocations for each of the Working Parties.  Okay.  If not, then let's continue with miscellaneous.  So the newcomer's tutorial that was just mentioned, that will be here during the lunch break.  In this room at 1 p.m.  1 p.m. to 2 p.m. in this room will be the newcomer's tutorial and that tutoria</w:t>
      </w:r>
      <w:r>
        <w:t xml:space="preserve">l is in TD213 of Gen.  </w:t>
      </w:r>
      <w:r>
        <w:br/>
        <w:t xml:space="preserve">    I don't think we need to show that right now.  This is just to let everyone know.  And to get a preview of what will be discussed.  And then the final thing to note as was already mentioned, we will be having a networking reception.  This will be in the cafeteria, the ITU cafeteria and it will be next week because there is going to be more people in person here next week.  And so that's on November 27th.  And I would like to thank Huawei for hosting this particular networking rec</w:t>
      </w:r>
      <w:r>
        <w:t xml:space="preserve">eption.  So thank you very much for that.  </w:t>
      </w:r>
      <w:r>
        <w:br/>
        <w:t xml:space="preserve">    Okay.  Is there anything else for us to discuss at this Opening Plenary?  If not, then we can conclude.  And I will give you some extra time for the coffee break before the Working Party Plenaries begin at a quarter passed the hour.  So thank you very much again.  And I wish everyone a very productive two weeks here.  We have a lot of work to get through.  Lots of documents to consent and prepare for the Closing Plenary.  So I appreciate all the work that ever</w:t>
      </w:r>
      <w:r>
        <w:t xml:space="preserve">yone will be doing over the next two weeks.  We will see you again on December 1st for our Closing Plenary.  I will see you throughout though.  The Plenary will be on Friday December 1st.  The Opening Plenary is now concluded.  Thank you.   </w:t>
      </w:r>
      <w:r>
        <w:br/>
        <w:t xml:space="preserve">    (Session concluded at 10:36 CET)</w:t>
      </w:r>
    </w:p>
    <w:p w14:paraId="1A0A4AAF" w14:textId="77777777" w:rsidR="00EA1E31" w:rsidRDefault="00EA1E31"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7DFDCFD" w14:textId="77777777" w:rsidR="00EA1E31"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022D9F58" w14:textId="77777777" w:rsidR="00EA1E31" w:rsidRDefault="009C0C33" w:rsidP="003D1B7C">
      <w:pPr>
        <w:pStyle w:val="ByLine1"/>
        <w:tabs>
          <w:tab w:val="clear" w:pos="7920"/>
          <w:tab w:val="clear" w:pos="8640"/>
          <w:tab w:val="left" w:pos="720"/>
          <w:tab w:val="left" w:pos="1440"/>
        </w:tabs>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B46A6BF" w14:textId="77777777" w:rsidR="007F7B1B" w:rsidRDefault="009C0C33" w:rsidP="003D1B7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sectPr w:rsidR="007F7B1B">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0EDB" w14:textId="77777777" w:rsidR="007F7B1B" w:rsidRDefault="007F7B1B">
      <w:pPr>
        <w:spacing w:after="0" w:line="240" w:lineRule="auto"/>
      </w:pPr>
      <w:r>
        <w:separator/>
      </w:r>
    </w:p>
  </w:endnote>
  <w:endnote w:type="continuationSeparator" w:id="0">
    <w:p w14:paraId="0C8957EA" w14:textId="77777777" w:rsidR="007F7B1B" w:rsidRDefault="007F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BA81" w14:textId="77777777" w:rsidR="007F7B1B" w:rsidRDefault="007F7B1B">
      <w:pPr>
        <w:spacing w:after="0" w:line="240" w:lineRule="auto"/>
      </w:pPr>
      <w:r>
        <w:separator/>
      </w:r>
    </w:p>
  </w:footnote>
  <w:footnote w:type="continuationSeparator" w:id="0">
    <w:p w14:paraId="492269D7" w14:textId="77777777" w:rsidR="007F7B1B" w:rsidRDefault="007F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2456" w14:textId="77777777" w:rsidR="00EA1E31" w:rsidRDefault="009C0C33">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B80D4D4" w14:textId="77777777" w:rsidR="00EA1E31" w:rsidRDefault="00EA1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E5E5" w14:textId="77777777" w:rsidR="00EA1E31" w:rsidRDefault="009C0C33">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D1B7C">
      <w:rPr>
        <w:rStyle w:val="PageNumber"/>
        <w:noProof/>
      </w:rPr>
      <w:t>1</w:t>
    </w:r>
    <w:r>
      <w:rPr>
        <w:rStyle w:val="PageNumber"/>
      </w:rPr>
      <w:fldChar w:fldCharType="end"/>
    </w:r>
  </w:p>
  <w:p w14:paraId="38406339" w14:textId="77777777" w:rsidR="00EA1E31" w:rsidRDefault="00EA1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7C"/>
    <w:rsid w:val="003D1B7C"/>
    <w:rsid w:val="007F7B1B"/>
    <w:rsid w:val="009C0C33"/>
    <w:rsid w:val="00EA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76CA7"/>
  <w14:defaultImageDpi w14:val="0"/>
  <w15:docId w15:val="{F8ABA226-1E50-4606-AD65-25A0C06C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4FC1CB-49E1-430B-B650-B2344D87B686}"/>
</file>

<file path=customXml/itemProps2.xml><?xml version="1.0" encoding="utf-8"?>
<ds:datastoreItem xmlns:ds="http://schemas.openxmlformats.org/officeDocument/2006/customXml" ds:itemID="{12A72343-79EF-45DE-8FFD-B1D0F199AE4D}"/>
</file>

<file path=customXml/itemProps3.xml><?xml version="1.0" encoding="utf-8"?>
<ds:datastoreItem xmlns:ds="http://schemas.openxmlformats.org/officeDocument/2006/customXml" ds:itemID="{5778A033-3D4B-4F9A-8EA2-EF92402D51A8}"/>
</file>

<file path=docProps/app.xml><?xml version="1.0" encoding="utf-8"?>
<Properties xmlns="http://schemas.openxmlformats.org/officeDocument/2006/extended-properties" xmlns:vt="http://schemas.openxmlformats.org/officeDocument/2006/docPropsVTypes">
  <Template>Normal.dotm</Template>
  <TotalTime>1</TotalTime>
  <Pages>6</Pages>
  <Words>6419</Words>
  <Characters>36591</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1120ITU-TSG15-930amCET</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1120ITU-TSG15-930amCET</dc:title>
  <dc:subject/>
  <dc:creator>Tina Stevenson</dc:creator>
  <cp:keywords/>
  <dc:description/>
  <cp:lastModifiedBy>TSB</cp:lastModifiedBy>
  <cp:revision>2</cp:revision>
  <dcterms:created xsi:type="dcterms:W3CDTF">2023-11-20T15:02:00Z</dcterms:created>
  <dcterms:modified xsi:type="dcterms:W3CDTF">2023-11-20T15:02:00Z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