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FINISHED TRANSCRIPT</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WORLD TELECOMMUNICATION STANDARDIZATION ASSEMBLY</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DUBAI, UNITED ARAB EMIRATES</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27 NOVEMBER 2012</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COMMITTEE 2/BUDGET CONTROL</w:t>
      </w:r>
    </w:p>
    <w:p w:rsidR="003B6545" w:rsidRDefault="003B6545" w:rsidP="0034459A">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9:30 AM</w:t>
      </w:r>
    </w:p>
    <w:p w:rsidR="0034459A" w:rsidRDefault="0034459A" w:rsidP="0034459A">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34459A" w:rsidRDefault="0034459A" w:rsidP="0034459A">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Services Provided By:  </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bookmarkStart w:id="0" w:name="_GoBack"/>
      <w:bookmarkEnd w:id="0"/>
      <w:r>
        <w:t xml:space="preserve">Caption First, Inc.  </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address">
        <w:smartTag w:uri="urn:schemas-microsoft-com:office:smarttags" w:element="Street">
          <w:r>
            <w:t>P.O. Box</w:t>
          </w:r>
        </w:smartTag>
        <w:r>
          <w:t xml:space="preserve"> 3066</w:t>
        </w:r>
      </w:smartTag>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place">
        <w:smartTag w:uri="urn:schemas-microsoft-com:office:smarttags" w:element="City">
          <w:r>
            <w:t>Monument</w:t>
          </w:r>
        </w:smartTag>
        <w:r>
          <w:t xml:space="preserve">, </w:t>
        </w:r>
        <w:smartTag w:uri="urn:schemas-microsoft-com:office:smarttags" w:element="State">
          <w:r>
            <w:t>CO</w:t>
          </w:r>
        </w:smartTag>
        <w:r>
          <w:t xml:space="preserve"> </w:t>
        </w:r>
        <w:smartTag w:uri="urn:schemas-microsoft-com:office:smarttags" w:element="PostalCode">
          <w:r>
            <w:t>80132</w:t>
          </w:r>
        </w:smartTag>
      </w:smartTag>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1-877-825-5234</w:t>
      </w:r>
      <w:r>
        <w:tab/>
      </w:r>
      <w:r>
        <w:tab/>
      </w:r>
      <w:r>
        <w:tab/>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+001-719-481-9835</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after="256" w:line="240" w:lineRule="auto"/>
      </w:pPr>
      <w:r>
        <w:t>Www.captionfirst.com</w:t>
      </w:r>
      <w:r>
        <w:tab/>
      </w:r>
      <w:r>
        <w:tab/>
      </w:r>
      <w:r>
        <w:tab/>
      </w:r>
      <w:r>
        <w:tab/>
      </w:r>
      <w:r>
        <w:tab/>
      </w:r>
    </w:p>
    <w:p w:rsidR="003B6545" w:rsidRDefault="003B6545" w:rsidP="00F72EF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3B6545" w:rsidRDefault="003B6545" w:rsidP="00F72EF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3B6545" w:rsidRDefault="003B6545" w:rsidP="003A7DE8">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r>
        <w:rPr>
          <w:sz w:val="28"/>
          <w:szCs w:val="28"/>
        </w:rPr>
        <w:t>* * *</w:t>
      </w:r>
      <w:r>
        <w:t xml:space="preserve"> </w:t>
      </w:r>
    </w:p>
    <w:p w:rsidR="003B6545" w:rsidRDefault="003B6545" w:rsidP="00F72EF3">
      <w:pPr>
        <w:spacing w:line="240" w:lineRule="auto"/>
      </w:pPr>
      <w:r>
        <w:tab/>
        <w:t xml:space="preserve">&gt;&gt; CHAIR:  Good morning, Ladies and Gentlemen.  This is the second meeting of the Committee 2 and also I guess it's the last meeting of the Committee 2.  </w:t>
      </w:r>
    </w:p>
    <w:p w:rsidR="003B6545" w:rsidRDefault="003B6545" w:rsidP="00F72EF3">
      <w:pPr>
        <w:spacing w:line="240" w:lineRule="auto"/>
      </w:pPr>
      <w:r>
        <w:tab/>
        <w:t xml:space="preserve">Before I start the meeting I would like to check the channels.  So Channel 1?  </w:t>
      </w:r>
    </w:p>
    <w:p w:rsidR="003B6545" w:rsidRDefault="003B6545" w:rsidP="00F72EF3">
      <w:pPr>
        <w:spacing w:line="240" w:lineRule="auto"/>
      </w:pPr>
      <w:r>
        <w:tab/>
        <w:t xml:space="preserve">&gt;&gt; Good morning.  </w:t>
      </w:r>
    </w:p>
    <w:p w:rsidR="003B6545" w:rsidRDefault="003B6545" w:rsidP="00F72EF3">
      <w:pPr>
        <w:spacing w:line="240" w:lineRule="auto"/>
      </w:pPr>
      <w:r>
        <w:tab/>
        <w:t xml:space="preserve">&gt;&gt; CHAIR:  Channel 2.  Thank you.  Then Channel 3, Spanish.  Thank you.  </w:t>
      </w:r>
    </w:p>
    <w:p w:rsidR="003B6545" w:rsidRDefault="003B6545" w:rsidP="00F72EF3">
      <w:pPr>
        <w:spacing w:line="240" w:lineRule="auto"/>
      </w:pPr>
      <w:r>
        <w:tab/>
      </w:r>
      <w:proofErr w:type="gramStart"/>
      <w:r>
        <w:t>4, Russian.</w:t>
      </w:r>
      <w:proofErr w:type="gramEnd"/>
      <w:r>
        <w:t xml:space="preserve">  Thank you.  </w:t>
      </w:r>
      <w:proofErr w:type="gramStart"/>
      <w:r>
        <w:t>Channel 5.</w:t>
      </w:r>
      <w:proofErr w:type="gramEnd"/>
      <w:r>
        <w:t xml:space="preserve">  She's here.  And channel 6.  Good morning.  </w:t>
      </w:r>
      <w:proofErr w:type="gramStart"/>
      <w:r>
        <w:t>All right.</w:t>
      </w:r>
      <w:proofErr w:type="gramEnd"/>
      <w:r>
        <w:t xml:space="preserve">  Okay.  Thank you.  </w:t>
      </w:r>
    </w:p>
    <w:p w:rsidR="003B6545" w:rsidRDefault="003B6545" w:rsidP="00F72EF3">
      <w:pPr>
        <w:spacing w:line="240" w:lineRule="auto"/>
      </w:pPr>
      <w:r>
        <w:tab/>
        <w:t xml:space="preserve">Today we have an Agenda that is the ADM30 and I hope you have the Agenda ADM30.  And then in this Agenda, I want to correct some document number, Number 1, adoption of the Agenda.  The ADM must be... and then I would like to include one more document in the Agenda Item 6.  That's the document number 101.  </w:t>
      </w:r>
    </w:p>
    <w:p w:rsidR="003B6545" w:rsidRDefault="003B6545" w:rsidP="00F72EF3">
      <w:pPr>
        <w:spacing w:line="240" w:lineRule="auto"/>
      </w:pPr>
      <w:r>
        <w:tab/>
        <w:t xml:space="preserve">With that I seek the approval of this Agenda.  </w:t>
      </w:r>
      <w:proofErr w:type="gramStart"/>
      <w:r>
        <w:t>Any further comments?</w:t>
      </w:r>
      <w:proofErr w:type="gramEnd"/>
      <w:r>
        <w:t xml:space="preserve">  Okay.  We approve this Agenda.  </w:t>
      </w:r>
    </w:p>
    <w:p w:rsidR="003B6545" w:rsidRDefault="003B6545" w:rsidP="00F72EF3">
      <w:pPr>
        <w:spacing w:line="240" w:lineRule="auto"/>
      </w:pPr>
      <w:r>
        <w:tab/>
        <w:t xml:space="preserve">Then let me proceed.  The Agenda Item 2, that's the first meeting's report of Committee 2.  DT22.  I need to handle my file first.  </w:t>
      </w:r>
    </w:p>
    <w:p w:rsidR="003B6545" w:rsidRDefault="003B6545" w:rsidP="00F72EF3">
      <w:pPr>
        <w:spacing w:line="240" w:lineRule="auto"/>
      </w:pPr>
      <w:r>
        <w:lastRenderedPageBreak/>
        <w:tab/>
        <w:t xml:space="preserve">This is the report in section 1.  I forgot to add the name of one of the Vice-Chairman's name, so I will add that after this meeting.  With this modification, any comment on this first meeting report?  If there </w:t>
      </w:r>
      <w:proofErr w:type="gramStart"/>
      <w:r>
        <w:t>is no comments</w:t>
      </w:r>
      <w:proofErr w:type="gramEnd"/>
      <w:r>
        <w:t>, then we adopt this meeting report and then let me move forward to Agenda Item 3.  Actually we considered the document 33 but this is just for your information, what we have to do during this meeting.  So I would like to move Agenda Item 4.  That's the expenditure estimate of the WTSA-12.  So that document is DT71.  So I would ask Mr. </w:t>
      </w:r>
      <w:proofErr w:type="spellStart"/>
      <w:r>
        <w:t>Chalindar</w:t>
      </w:r>
      <w:proofErr w:type="spellEnd"/>
      <w:r>
        <w:t xml:space="preserve"> to explain this document.  </w:t>
      </w:r>
    </w:p>
    <w:p w:rsidR="003B6545" w:rsidRDefault="003B6545" w:rsidP="00F72EF3">
      <w:pPr>
        <w:spacing w:line="240" w:lineRule="auto"/>
      </w:pPr>
      <w:r>
        <w:tab/>
        <w:t>Mr. </w:t>
      </w:r>
      <w:proofErr w:type="spellStart"/>
      <w:r>
        <w:t>Chalindar</w:t>
      </w:r>
      <w:proofErr w:type="spellEnd"/>
      <w:r>
        <w:t xml:space="preserve">, you have the floor.  </w:t>
      </w:r>
    </w:p>
    <w:p w:rsidR="003B6545" w:rsidRDefault="003B6545" w:rsidP="00F72EF3">
      <w:pPr>
        <w:spacing w:line="240" w:lineRule="auto"/>
      </w:pPr>
      <w:r>
        <w:tab/>
        <w:t xml:space="preserve">&gt;&gt; RAYMOND CHALINDAR:  Thank you, Chairman.  </w:t>
      </w:r>
    </w:p>
    <w:p w:rsidR="003B6545" w:rsidRDefault="003B6545" w:rsidP="00F72EF3">
      <w:pPr>
        <w:spacing w:line="240" w:lineRule="auto"/>
      </w:pPr>
      <w:r>
        <w:tab/>
      </w:r>
      <w:proofErr w:type="gramStart"/>
      <w:r>
        <w:t>Ladies and Gentlemen, good morning.</w:t>
      </w:r>
      <w:proofErr w:type="gramEnd"/>
      <w:r>
        <w:t xml:space="preserve">  It is my pleasure to present Document DT71 containing the budget of the Assembly 2012 as well as forecast expenditure as of 26 November, yesterday afternoon.  </w:t>
      </w:r>
    </w:p>
    <w:p w:rsidR="003B6545" w:rsidRDefault="003B6545" w:rsidP="00F72EF3">
      <w:pPr>
        <w:spacing w:line="240" w:lineRule="auto"/>
      </w:pPr>
      <w:r>
        <w:tab/>
        <w:t xml:space="preserve">In the annex you will see the table giving the budget by category.  The first column is the budget.  The second column is actual expenditure as of 26 November.  The third column gives estimated commitments up to the end of the Assembly, and the last column gives the forecast balance between the budget and the total expenditure.  The subtotal gives 781,000 under budget and a saving </w:t>
      </w:r>
      <w:proofErr w:type="gramStart"/>
      <w:r>
        <w:t>of 170,000 expenditure below the budget of 170,000</w:t>
      </w:r>
      <w:proofErr w:type="gramEnd"/>
      <w:r>
        <w:t xml:space="preserve">.  Then if you look lower down, documentation costs for translation, composition and, the budget is 970,000, the total cost, however, is estimated to be greater than this budget by 120,000 because the volume of documentation submitted to the Assembly is higher than forecast during the preparation of this budget, so we foresee at this stage 120,000 extra expenditure.  </w:t>
      </w:r>
    </w:p>
    <w:p w:rsidR="003B6545" w:rsidRDefault="003B6545" w:rsidP="00F72EF3">
      <w:pPr>
        <w:spacing w:line="240" w:lineRule="auto"/>
      </w:pPr>
      <w:r>
        <w:tab/>
        <w:t xml:space="preserve">However, if you look at the last line, bottom line, the total, you'll see that the total balance is 50,000 less than the total budget which is 1,751,000.  This is what I have to tell you on this DT.  Thank you.  </w:t>
      </w:r>
    </w:p>
    <w:p w:rsidR="003B6545" w:rsidRDefault="003B6545" w:rsidP="00F72EF3">
      <w:pPr>
        <w:spacing w:line="240" w:lineRule="auto"/>
      </w:pPr>
      <w:r>
        <w:tab/>
        <w:t>&gt;&gt; CHAIR:  Thank you, Mr. </w:t>
      </w:r>
      <w:proofErr w:type="spellStart"/>
      <w:r>
        <w:t>Chalindar</w:t>
      </w:r>
      <w:proofErr w:type="spellEnd"/>
      <w:r>
        <w:t xml:space="preserve">.  </w:t>
      </w:r>
    </w:p>
    <w:p w:rsidR="003B6545" w:rsidRDefault="003B6545" w:rsidP="00F72EF3">
      <w:pPr>
        <w:spacing w:line="240" w:lineRule="auto"/>
      </w:pPr>
      <w:r>
        <w:tab/>
      </w:r>
      <w:proofErr w:type="gramStart"/>
      <w:r>
        <w:t>Any observations, questions?</w:t>
      </w:r>
      <w:proofErr w:type="gramEnd"/>
      <w:r>
        <w:t xml:space="preserve">  </w:t>
      </w:r>
      <w:proofErr w:type="gramStart"/>
      <w:r>
        <w:t>All right.</w:t>
      </w:r>
      <w:proofErr w:type="gramEnd"/>
      <w:r>
        <w:t xml:space="preserve">  If there </w:t>
      </w:r>
      <w:proofErr w:type="gramStart"/>
      <w:r>
        <w:t>is no questions</w:t>
      </w:r>
      <w:proofErr w:type="gramEnd"/>
      <w:r>
        <w:t xml:space="preserve"> or comment, then we note this estimations.  Let's proceed to the next Agenda.  </w:t>
      </w:r>
    </w:p>
    <w:p w:rsidR="003B6545" w:rsidRDefault="003B6545" w:rsidP="00F72EF3">
      <w:pPr>
        <w:spacing w:line="240" w:lineRule="auto"/>
      </w:pPr>
      <w:r>
        <w:tab/>
        <w:t xml:space="preserve">Next Agenda is Agenda Item 5.  There are two notes issued </w:t>
      </w:r>
      <w:proofErr w:type="gramStart"/>
      <w:r>
        <w:t>from</w:t>
      </w:r>
      <w:proofErr w:type="gramEnd"/>
      <w:r>
        <w:t xml:space="preserve"> myself after first meeting.  </w:t>
      </w:r>
      <w:proofErr w:type="gramStart"/>
      <w:r>
        <w:t>The document 80 and 81 so let's see the document 80.</w:t>
      </w:r>
      <w:proofErr w:type="gramEnd"/>
      <w:r>
        <w:t xml:space="preserve">  </w:t>
      </w:r>
    </w:p>
    <w:p w:rsidR="003B6545" w:rsidRDefault="003B6545" w:rsidP="00F72EF3">
      <w:pPr>
        <w:spacing w:line="240" w:lineRule="auto"/>
      </w:pPr>
      <w:r>
        <w:tab/>
        <w:t xml:space="preserve">As you may recall, that document 80, we reviewed the DT document and then the intention was to echo the note from the Secretary-General, what is our financial responsibility.  So with this provision and constitutions and other relevant rules, I also developed another document which is the document 81 to communicate with the other Committees, so I would ask you to open the document 81.  81 I sent to the other Committee chairs, </w:t>
      </w:r>
      <w:r>
        <w:lastRenderedPageBreak/>
        <w:t xml:space="preserve">Committee 3 and Committee 4 and also Working Group Chairs, asking them to provide any resolutions or recommendations which may have some financial implications.  </w:t>
      </w:r>
    </w:p>
    <w:p w:rsidR="003B6545" w:rsidRDefault="003B6545" w:rsidP="00F72EF3">
      <w:pPr>
        <w:spacing w:line="240" w:lineRule="auto"/>
      </w:pPr>
      <w:r>
        <w:tab/>
        <w:t>We ask them to provide th</w:t>
      </w:r>
      <w:r w:rsidR="00F72EF3">
        <w:t>at</w:t>
      </w:r>
      <w:r>
        <w:t xml:space="preserve"> information as soon as possible.  Still I know and as you know they need to meet again today.  So still it is ongoing activity, but according to the information received by them yesterday Mr. </w:t>
      </w:r>
      <w:proofErr w:type="spellStart"/>
      <w:r>
        <w:t>Chalindar</w:t>
      </w:r>
      <w:proofErr w:type="spellEnd"/>
      <w:r>
        <w:t>, my next, and Mr. Ba analyzed th</w:t>
      </w:r>
      <w:r w:rsidR="00F72EF3">
        <w:t>at</w:t>
      </w:r>
      <w:r>
        <w:t xml:space="preserve"> information and then will consider the other documents in the next Agenda Item, DT76.  </w:t>
      </w:r>
    </w:p>
    <w:p w:rsidR="003B6545" w:rsidRDefault="003B6545" w:rsidP="00F72EF3">
      <w:pPr>
        <w:spacing w:line="240" w:lineRule="auto"/>
      </w:pPr>
      <w:r>
        <w:tab/>
        <w:t xml:space="preserve">Then also today I was informed that the Committee's Chair also provided their view as to document 101.  That's the reason I put the document 101 in the next Agenda Item.  So I am very pleased that Committee Chair is available so let's see document in the -- document 6 first.  </w:t>
      </w:r>
    </w:p>
    <w:p w:rsidR="003B6545" w:rsidRDefault="003B6545" w:rsidP="00F72EF3">
      <w:pPr>
        <w:spacing w:line="240" w:lineRule="auto"/>
      </w:pPr>
      <w:r>
        <w:tab/>
        <w:t xml:space="preserve">So Committee 3, </w:t>
      </w:r>
      <w:smartTag w:uri="urn:schemas-microsoft-com:office:smarttags" w:element="country-region">
        <w:smartTag w:uri="urn:schemas-microsoft-com:office:smarttags" w:element="place">
          <w:r>
            <w:t>U.S.A.</w:t>
          </w:r>
        </w:smartTag>
      </w:smartTag>
      <w:r>
        <w:t xml:space="preserve">, you have the floor.  </w:t>
      </w:r>
    </w:p>
    <w:p w:rsidR="003B6545" w:rsidRDefault="003B6545" w:rsidP="00F72EF3">
      <w:pPr>
        <w:spacing w:line="240" w:lineRule="auto"/>
      </w:pPr>
      <w:r>
        <w:tab/>
        <w:t xml:space="preserve">&gt;&gt; STEVE TROWBRIDGE:  Thank you, Mr. Chairman.  </w:t>
      </w:r>
    </w:p>
    <w:p w:rsidR="003B6545" w:rsidRDefault="003B6545" w:rsidP="00F72EF3">
      <w:pPr>
        <w:spacing w:line="240" w:lineRule="auto"/>
      </w:pPr>
      <w:r>
        <w:tab/>
        <w:t xml:space="preserve">In response to your note in document 81, Committee 3 has sent for your consideration the documents we have agreed so far that we judged might have interest because of budgetary impact.  </w:t>
      </w:r>
      <w:proofErr w:type="gramStart"/>
      <w:r>
        <w:t>And in particular these four documents consistent of resolutions 55, 67, 70, and recommendation A.11.</w:t>
      </w:r>
      <w:proofErr w:type="gramEnd"/>
      <w:r>
        <w:t xml:space="preserve">  </w:t>
      </w:r>
    </w:p>
    <w:p w:rsidR="003B6545" w:rsidRDefault="003B6545" w:rsidP="00F72EF3">
      <w:pPr>
        <w:spacing w:line="240" w:lineRule="auto"/>
      </w:pPr>
      <w:r>
        <w:tab/>
        <w:t xml:space="preserve">I call your attention in a few of these resolutions to provisions that may affect it.  In Resolution 55 under instructs the Director of the Telecommunication Standardization Bureau there is an instructs 2 which asks for gender mainstreaming training for the staff of the Telecommunications Standardization Bureau which we would judge may have budgetary impact and in Resolution 67 I believe you had already taken this up in your Agenda.  </w:t>
      </w:r>
    </w:p>
    <w:p w:rsidR="003B6545" w:rsidRDefault="003B6545" w:rsidP="00F72EF3">
      <w:pPr>
        <w:spacing w:line="240" w:lineRule="auto"/>
      </w:pPr>
      <w:r>
        <w:tab/>
        <w:t xml:space="preserve">The issue here is one of translation and in fact instructs two for the Director is to translate all TSAG reports in all languages of the union.  </w:t>
      </w:r>
    </w:p>
    <w:p w:rsidR="003B6545" w:rsidRDefault="003B6545" w:rsidP="00F72EF3">
      <w:pPr>
        <w:spacing w:line="240" w:lineRule="auto"/>
      </w:pPr>
      <w:r>
        <w:tab/>
        <w:t xml:space="preserve">You may be aware on an exceptional basis the report of the final TSAG meeting of the period was in fact translated just before WTSA but that is one of five TSAG meetings so if we are to change the practice to translate every report that perhaps has budgetary impact.  </w:t>
      </w:r>
    </w:p>
    <w:p w:rsidR="003B6545" w:rsidRDefault="003B6545" w:rsidP="00F72EF3">
      <w:pPr>
        <w:spacing w:line="240" w:lineRule="auto"/>
      </w:pPr>
      <w:r>
        <w:tab/>
        <w:t xml:space="preserve">Translations in instructs one in all TAP-approved recommendations I believe is current practice and while I don't think that was written down anywhere in the past I'm not sure that that has any additional impact.  </w:t>
      </w:r>
    </w:p>
    <w:p w:rsidR="003B6545" w:rsidRDefault="003B6545" w:rsidP="00F72EF3">
      <w:pPr>
        <w:spacing w:line="240" w:lineRule="auto"/>
      </w:pPr>
      <w:r>
        <w:tab/>
        <w:t xml:space="preserve">Moving onward, of course disability accommodation in Resolution 70 is something where in fact we are asking to spend money, not only on disability accommodations but there is a request in this Resolution to hold a workshop, so please examine this Resolution in detail for budgetary impact.  </w:t>
      </w:r>
    </w:p>
    <w:p w:rsidR="003B6545" w:rsidRDefault="003B6545" w:rsidP="00F72EF3">
      <w:pPr>
        <w:spacing w:line="240" w:lineRule="auto"/>
      </w:pPr>
      <w:r>
        <w:tab/>
        <w:t xml:space="preserve">Then the final document we send to you for your </w:t>
      </w:r>
      <w:r>
        <w:lastRenderedPageBreak/>
        <w:t xml:space="preserve">consideration recommendation A.11 and this may have negative budgetary impact in that we are removing requirements for the preparation of paper copies of recommendations for sale where we don't believe at present since people can download these for free, that it is necessary to have paper copies for sale available for every ITU-T recommendation.  </w:t>
      </w:r>
    </w:p>
    <w:p w:rsidR="003B6545" w:rsidRDefault="003B6545" w:rsidP="00F72EF3">
      <w:pPr>
        <w:spacing w:line="240" w:lineRule="auto"/>
      </w:pPr>
      <w:r>
        <w:tab/>
        <w:t xml:space="preserve">Some of the other practices which were requiring publications of recommendations in force will of course everyone accesses that now from an online database so we are relaxing some of the paper document requirements in recommendation A.11 which may result in some budgetary savings.  </w:t>
      </w:r>
    </w:p>
    <w:p w:rsidR="003B6545" w:rsidRDefault="003B6545" w:rsidP="00F72EF3">
      <w:pPr>
        <w:spacing w:line="240" w:lineRule="auto"/>
      </w:pPr>
      <w:r>
        <w:tab/>
        <w:t xml:space="preserve">Thank you, Mr. Chairman.  </w:t>
      </w:r>
    </w:p>
    <w:p w:rsidR="003B6545" w:rsidRDefault="003B6545" w:rsidP="00F72EF3">
      <w:pPr>
        <w:spacing w:line="240" w:lineRule="auto"/>
      </w:pPr>
      <w:r>
        <w:tab/>
        <w:t xml:space="preserve">&gt;&gt; CHAIR:  Thank you.  </w:t>
      </w:r>
    </w:p>
    <w:p w:rsidR="003B6545" w:rsidRDefault="003B6545" w:rsidP="00F72EF3">
      <w:pPr>
        <w:spacing w:line="240" w:lineRule="auto"/>
      </w:pPr>
      <w:r>
        <w:tab/>
        <w:t xml:space="preserve">The Committee 4 Chair is not available in this room but the Committee 4 also informed us for </w:t>
      </w:r>
      <w:r w:rsidR="00F72EF3">
        <w:t>that</w:t>
      </w:r>
      <w:r>
        <w:t xml:space="preserve"> information yesterday, so let's consider the other document 76 and then after we finish that document DT76 I will suggest how we handle these things to the Plenary.  </w:t>
      </w:r>
    </w:p>
    <w:p w:rsidR="003B6545" w:rsidRDefault="003B6545" w:rsidP="00F72EF3">
      <w:pPr>
        <w:spacing w:line="240" w:lineRule="auto"/>
      </w:pPr>
      <w:r>
        <w:tab/>
        <w:t xml:space="preserve">So let's see the document DT76.  </w:t>
      </w:r>
    </w:p>
    <w:p w:rsidR="003B6545" w:rsidRDefault="003B6545" w:rsidP="00F72EF3">
      <w:pPr>
        <w:spacing w:line="240" w:lineRule="auto"/>
      </w:pPr>
      <w:r>
        <w:tab/>
        <w:t>Actually, Mr. </w:t>
      </w:r>
      <w:proofErr w:type="spellStart"/>
      <w:r>
        <w:t>Chalindar</w:t>
      </w:r>
      <w:proofErr w:type="spellEnd"/>
      <w:r>
        <w:t xml:space="preserve"> analyzed yesterday so I would ask Mr. </w:t>
      </w:r>
      <w:proofErr w:type="spellStart"/>
      <w:r>
        <w:t>Chalindar</w:t>
      </w:r>
      <w:proofErr w:type="spellEnd"/>
      <w:r>
        <w:t xml:space="preserve"> to explain this document.  </w:t>
      </w:r>
    </w:p>
    <w:p w:rsidR="003B6545" w:rsidRDefault="003B6545" w:rsidP="00F72EF3">
      <w:pPr>
        <w:spacing w:line="240" w:lineRule="auto"/>
      </w:pPr>
      <w:r>
        <w:tab/>
        <w:t xml:space="preserve">&gt;&gt; RAYMOND CHALINDAR:  Thank you, Mr. Chairman.  </w:t>
      </w:r>
    </w:p>
    <w:p w:rsidR="003B6545" w:rsidRDefault="003B6545" w:rsidP="00F72EF3">
      <w:pPr>
        <w:spacing w:line="240" w:lineRule="auto"/>
      </w:pPr>
      <w:r>
        <w:tab/>
        <w:t xml:space="preserve">DT76 presents an estimate of the decisions taken by this Assembly and it contains -- it's based on the information we received until yesterday.  I'm sorry we did not include all resolutions contained in document 101 but this will be done and probably we will receive some additional information during the day that we would like to be taken into consideration and we probably have of course update, document DT76 which will be submitted to Plenary.  </w:t>
      </w:r>
    </w:p>
    <w:p w:rsidR="003B6545" w:rsidRDefault="003B6545" w:rsidP="00F72EF3">
      <w:pPr>
        <w:spacing w:line="240" w:lineRule="auto"/>
      </w:pPr>
      <w:r>
        <w:tab/>
        <w:t xml:space="preserve">This document will go to the Plenary and this document next year during </w:t>
      </w:r>
      <w:proofErr w:type="gramStart"/>
      <w:r>
        <w:t>Council,</w:t>
      </w:r>
      <w:proofErr w:type="gramEnd"/>
      <w:r>
        <w:t xml:space="preserve"> this will be also submitted to Council 2013 for consideration in connection with the preparation of the next budget for 2014/2015.  And all the financial budgetary implications will have to be considered at that time.  </w:t>
      </w:r>
    </w:p>
    <w:p w:rsidR="003B6545" w:rsidRDefault="003B6545" w:rsidP="00F72EF3">
      <w:pPr>
        <w:spacing w:line="240" w:lineRule="auto"/>
      </w:pPr>
      <w:r>
        <w:tab/>
        <w:t xml:space="preserve">So going in this annex of this document, we have a table which tries to summarize the impacts of all the decisions that have been considered and some of these decisions can be identified or we can identify the cost but for some others it's the general decisions but quite difficult to quantify and for that reason we have put the indication "to be determined." </w:t>
      </w:r>
    </w:p>
    <w:p w:rsidR="003B6545" w:rsidRDefault="003B6545" w:rsidP="00F72EF3">
      <w:pPr>
        <w:spacing w:line="240" w:lineRule="auto"/>
      </w:pPr>
      <w:r>
        <w:tab/>
        <w:t xml:space="preserve">You can see the table.  There are five main items of expenditure concerned here.  First of all, staff resources of the bureau, TSB.  </w:t>
      </w:r>
      <w:proofErr w:type="gramStart"/>
      <w:r>
        <w:t>Second, the hiring of experts under SSA contracts, special service agreements.</w:t>
      </w:r>
      <w:proofErr w:type="gramEnd"/>
      <w:r>
        <w:t xml:space="preserve">  Third is traveling of staff for organizing workshops outside of </w:t>
      </w:r>
      <w:smartTag w:uri="urn:schemas-microsoft-com:office:smarttags" w:element="City">
        <w:smartTag w:uri="urn:schemas-microsoft-com:office:smarttags" w:element="place">
          <w:r>
            <w:t>Geneva</w:t>
          </w:r>
        </w:smartTag>
      </w:smartTag>
      <w:r>
        <w:t xml:space="preserve">.  Fourth is award of fellowships to low-income countries and also five, </w:t>
      </w:r>
      <w:r>
        <w:lastRenderedPageBreak/>
        <w:t xml:space="preserve">number five, cost of languages.  </w:t>
      </w:r>
      <w:r>
        <w:tab/>
      </w:r>
    </w:p>
    <w:p w:rsidR="003B6545" w:rsidRDefault="003B6545" w:rsidP="00F72EF3">
      <w:pPr>
        <w:spacing w:line="240" w:lineRule="auto"/>
      </w:pPr>
      <w:r>
        <w:tab/>
        <w:t xml:space="preserve">And so, first of all, you can see the list of modifications to current resolutions which have some financial implication plus two new resolutions on e-health and e-waste and also     Resolution G1 on the strategic review of ITU-T. </w:t>
      </w:r>
    </w:p>
    <w:p w:rsidR="003B6545" w:rsidRDefault="003B6545" w:rsidP="00F72EF3">
      <w:pPr>
        <w:spacing w:line="240" w:lineRule="auto"/>
      </w:pPr>
      <w:r>
        <w:tab/>
        <w:t xml:space="preserve">In terms of staff resources of the TSB, we have identified a need for probably an additional three staff in total.  One for the interpreter </w:t>
      </w:r>
      <w:proofErr w:type="spellStart"/>
      <w:r>
        <w:t>programme</w:t>
      </w:r>
      <w:proofErr w:type="spellEnd"/>
      <w:r>
        <w:t xml:space="preserve"> that was also identified in the business plan that was presented to Council earlier this year, in 2012, and another staff member would be necessary also in the area of bridging standardization gap and also Regional groups as three new Regional groups are being proposed to be created.  Further, we are for which some additional staff would be necessary is in ICT and climate change, and I refer you to Resolution 72 on EMF.  </w:t>
      </w:r>
      <w:proofErr w:type="gramStart"/>
      <w:r>
        <w:t>Resolution 73, ICT climate change, and also the Resolution on e-waste.</w:t>
      </w:r>
      <w:proofErr w:type="gramEnd"/>
      <w:r>
        <w:t xml:space="preserve">  The </w:t>
      </w:r>
      <w:proofErr w:type="gramStart"/>
      <w:r>
        <w:t>costs of this staff is</w:t>
      </w:r>
      <w:proofErr w:type="gramEnd"/>
      <w:r>
        <w:t xml:space="preserve"> estimated at 495,000 on an annual basis.  </w:t>
      </w:r>
    </w:p>
    <w:p w:rsidR="003B6545" w:rsidRDefault="003B6545" w:rsidP="00F72EF3">
      <w:pPr>
        <w:spacing w:line="240" w:lineRule="auto"/>
      </w:pPr>
      <w:r>
        <w:tab/>
      </w:r>
      <w:proofErr w:type="gramStart"/>
      <w:r>
        <w:t>Second Item concerning the hiring of experts.</w:t>
      </w:r>
      <w:proofErr w:type="gramEnd"/>
      <w:r>
        <w:t xml:space="preserve">  Number of these resolutions, this is listed under number 2, paragraph number 2 would require hiring of experts under SSA co</w:t>
      </w:r>
      <w:r w:rsidR="00F72EF3">
        <w:t xml:space="preserve">ntracts in connection with </w:t>
      </w:r>
      <w:proofErr w:type="spellStart"/>
      <w:r>
        <w:t>organisation</w:t>
      </w:r>
      <w:proofErr w:type="spellEnd"/>
      <w:r>
        <w:t xml:space="preserve"> of seminars and workshops.  In addition, Resolution 72, 73 would require experts in connection with the development and production of reports.  We have identified on the total for this total 180,000 Swiss francs on an annual basis for the hiring of experts.  This is based under the assumption of four reports on an annual basis and eight workshops.  </w:t>
      </w:r>
    </w:p>
    <w:p w:rsidR="003B6545" w:rsidRDefault="003B6545" w:rsidP="00F72EF3">
      <w:pPr>
        <w:spacing w:line="240" w:lineRule="auto"/>
      </w:pPr>
      <w:r>
        <w:tab/>
        <w:t xml:space="preserve">So the total final cost will depend of course on the number of workshops that will be held every year and also on the number of reports that will be contracted.  </w:t>
      </w:r>
    </w:p>
    <w:p w:rsidR="003B6545" w:rsidRDefault="003B6545" w:rsidP="00F72EF3">
      <w:pPr>
        <w:spacing w:line="240" w:lineRule="auto"/>
      </w:pPr>
      <w:r>
        <w:tab/>
        <w:t xml:space="preserve">Concerning travel under Number 3, paragraph number 3, travel concerning staff, this, again, would depend on the number of workshops held outside </w:t>
      </w:r>
      <w:smartTag w:uri="urn:schemas-microsoft-com:office:smarttags" w:element="City">
        <w:smartTag w:uri="urn:schemas-microsoft-com:office:smarttags" w:element="place">
          <w:r>
            <w:t>Geneva</w:t>
          </w:r>
        </w:smartTag>
      </w:smartTag>
      <w:r>
        <w:t xml:space="preserve"> and we assume here the cost, lump sum of 80,000 Swiss francs based on the assumption of eight workshops on an annual basis.  </w:t>
      </w:r>
    </w:p>
    <w:p w:rsidR="003B6545" w:rsidRDefault="003B6545" w:rsidP="00F72EF3">
      <w:pPr>
        <w:spacing w:line="240" w:lineRule="auto"/>
      </w:pPr>
      <w:r>
        <w:tab/>
        <w:t xml:space="preserve">Paragraph number 4 concerning fellowships, for information current budget for fellowships is 290,000 Swiss francs every year.  And here the impact will depend upon the incremental increase of this budget line.  So, for example, an increase of 30% would have an incremental cost of 87,000 Swiss francs.  </w:t>
      </w:r>
    </w:p>
    <w:p w:rsidR="003B6545" w:rsidRDefault="003B6545" w:rsidP="00F72EF3">
      <w:pPr>
        <w:spacing w:line="240" w:lineRule="auto"/>
      </w:pPr>
      <w:r>
        <w:tab/>
        <w:t xml:space="preserve">I can mention here that we have a total of 66 currently, total of 66 eligible countries, 49 LDCs, 17 low-income countries and so based on an average of 3,000 Swiss francs for one fellowship, roughly the average cost has been so far, implemented, 66 would cost one fellowship for each country would come up to 200,000 Swiss francs in total.  </w:t>
      </w:r>
    </w:p>
    <w:p w:rsidR="003B6545" w:rsidRDefault="003B6545" w:rsidP="00F72EF3">
      <w:pPr>
        <w:spacing w:line="240" w:lineRule="auto"/>
      </w:pPr>
      <w:r>
        <w:tab/>
        <w:t xml:space="preserve">Under paragraph 5, cost of languages, there are </w:t>
      </w:r>
      <w:r>
        <w:lastRenderedPageBreak/>
        <w:t xml:space="preserve">implications on the interpretation and translation.  For Resolution, new Resolution G 1 under Review Committee, interpretation of the meetings of the Review Committee should be provided so that will have a cost if it is a meeting of five days approximately that would come up to something like 70,000 Swiss francs but it's not included in this report.  There is some additional information we would have to include in the report to Plenary.  </w:t>
      </w:r>
    </w:p>
    <w:p w:rsidR="003B6545" w:rsidRDefault="003B6545" w:rsidP="00F72EF3">
      <w:pPr>
        <w:spacing w:line="240" w:lineRule="auto"/>
      </w:pPr>
      <w:r>
        <w:tab/>
        <w:t xml:space="preserve">One day for information, one day of interpretation six languages is 14,000 Swiss francs.  For translation of documentation, we have currently in the budget provision for 9,300 pages to be translated annually.  This represents a total cost of </w:t>
      </w:r>
      <w:proofErr w:type="gramStart"/>
      <w:r>
        <w:t>1.6  million</w:t>
      </w:r>
      <w:proofErr w:type="gramEnd"/>
      <w:r>
        <w:t xml:space="preserve"> Swiss francs, so an increase of 10% of this volume of documentation to be translated would entail an additional cost of something like 160,000 Swiss francs.  </w:t>
      </w:r>
    </w:p>
    <w:p w:rsidR="003B6545" w:rsidRDefault="003B6545" w:rsidP="00F72EF3">
      <w:pPr>
        <w:spacing w:line="240" w:lineRule="auto"/>
      </w:pPr>
      <w:r>
        <w:tab/>
        <w:t xml:space="preserve">I'd like to mention here the Resolution G1, the Review Committee, translation of reports going to TSAC, reports of Committee going to TSAG should also be translated.  </w:t>
      </w:r>
    </w:p>
    <w:p w:rsidR="003B6545" w:rsidRDefault="003B6545" w:rsidP="00F72EF3">
      <w:pPr>
        <w:spacing w:line="240" w:lineRule="auto"/>
      </w:pPr>
      <w:r>
        <w:tab/>
        <w:t xml:space="preserve">That's what I could say at this moment.  Thank you, Mr. President, Mr. Chairman.  </w:t>
      </w:r>
    </w:p>
    <w:p w:rsidR="003B6545" w:rsidRDefault="003B6545" w:rsidP="00F72EF3">
      <w:pPr>
        <w:spacing w:line="240" w:lineRule="auto"/>
      </w:pPr>
      <w:r>
        <w:tab/>
        <w:t>&gt;&gt; CHAIR:  Thank you, Mr. </w:t>
      </w:r>
      <w:proofErr w:type="spellStart"/>
      <w:r>
        <w:t>Chalindar</w:t>
      </w:r>
      <w:proofErr w:type="spellEnd"/>
      <w:r>
        <w:t xml:space="preserve">.  </w:t>
      </w:r>
    </w:p>
    <w:p w:rsidR="003B6545" w:rsidRDefault="003B6545" w:rsidP="00F72EF3">
      <w:pPr>
        <w:spacing w:line="240" w:lineRule="auto"/>
      </w:pPr>
      <w:r>
        <w:tab/>
        <w:t xml:space="preserve">I guess the </w:t>
      </w:r>
      <w:smartTag w:uri="urn:schemas-microsoft-com:office:smarttags" w:element="country-region">
        <w:smartTag w:uri="urn:schemas-microsoft-com:office:smarttags" w:element="place">
          <w:r>
            <w:t>U.S.A.</w:t>
          </w:r>
        </w:smartTag>
      </w:smartTag>
      <w:r>
        <w:t xml:space="preserve"> has the floor.  You have the floor, sir.  </w:t>
      </w:r>
    </w:p>
    <w:p w:rsidR="003B6545" w:rsidRDefault="003B6545" w:rsidP="00F72EF3">
      <w:pPr>
        <w:spacing w:line="240" w:lineRule="auto"/>
      </w:pPr>
      <w:r>
        <w:tab/>
        <w:t>&gt;&gt; </w:t>
      </w:r>
      <w:smartTag w:uri="urn:schemas-microsoft-com:office:smarttags" w:element="country-region">
        <w:smartTag w:uri="urn:schemas-microsoft-com:office:smarttags" w:element="place">
          <w:r>
            <w:t>UNITED STATES OF AMERICA</w:t>
          </w:r>
        </w:smartTag>
      </w:smartTag>
      <w:r>
        <w:t xml:space="preserve">:  Thank you, Mr. Chairman.  </w:t>
      </w:r>
    </w:p>
    <w:p w:rsidR="003B6545" w:rsidRDefault="003B6545" w:rsidP="00F72EF3">
      <w:pPr>
        <w:spacing w:line="240" w:lineRule="auto"/>
      </w:pPr>
      <w:r>
        <w:tab/>
        <w:t xml:space="preserve">Thank you to the TSB for preparing this document and all the work that went into it.  </w:t>
      </w:r>
    </w:p>
    <w:p w:rsidR="003B6545" w:rsidRDefault="003B6545" w:rsidP="00F72EF3">
      <w:pPr>
        <w:spacing w:line="240" w:lineRule="auto"/>
      </w:pPr>
      <w:r>
        <w:tab/>
        <w:t xml:space="preserve">I have a question about the fellowships column, I guess, in the table.  And bearing in mind the elaboration in the text of the document, I wonder if you could help me understand whether there is any provision made for assisting people with disabilities to participate in any of the activities in this area or whether assistance is only granted to developing countries.  Thank you.  </w:t>
      </w:r>
    </w:p>
    <w:p w:rsidR="003B6545" w:rsidRDefault="003B6545" w:rsidP="00F72EF3">
      <w:pPr>
        <w:spacing w:line="240" w:lineRule="auto"/>
      </w:pPr>
      <w:r>
        <w:tab/>
        <w:t>&gt;&gt; CHAIR:  Mr. </w:t>
      </w:r>
      <w:proofErr w:type="spellStart"/>
      <w:r>
        <w:t>Chalindar</w:t>
      </w:r>
      <w:proofErr w:type="spellEnd"/>
      <w:r>
        <w:t xml:space="preserve">.  </w:t>
      </w:r>
    </w:p>
    <w:p w:rsidR="003B6545" w:rsidRDefault="003B6545" w:rsidP="00F72EF3">
      <w:pPr>
        <w:spacing w:line="240" w:lineRule="auto"/>
      </w:pPr>
      <w:r>
        <w:tab/>
        <w:t xml:space="preserve">&gt;&gt; RAYMOND CHALINDAR:  Thank you.  Yes, for fellowships, we have a service agreement in the ITU which specifies how the fellowships are being awarded.  There are some rules and, first of all, they are awarded to representatives of LDCs and second also representatives to ITU-T and ITU meetings from countries of low-income, low-income countries and for assisting people with disabilities, that is an additional item of expenditure which does not for the moment, which is not included under fellowships.  </w:t>
      </w:r>
    </w:p>
    <w:p w:rsidR="003B6545" w:rsidRDefault="003B6545" w:rsidP="00F72EF3">
      <w:pPr>
        <w:spacing w:line="240" w:lineRule="auto"/>
      </w:pPr>
      <w:r>
        <w:tab/>
        <w:t xml:space="preserve">&gt;&gt; CHAIR:  Thank you.  Then the next is the </w:t>
      </w:r>
      <w:smartTag w:uri="urn:schemas-microsoft-com:office:smarttags" w:element="country-region">
        <w:smartTag w:uri="urn:schemas-microsoft-com:office:smarttags" w:element="place">
          <w:r>
            <w:t>Germany</w:t>
          </w:r>
        </w:smartTag>
      </w:smartTag>
      <w:r>
        <w:t xml:space="preserve">.  </w:t>
      </w:r>
    </w:p>
    <w:p w:rsidR="003B6545" w:rsidRDefault="003B6545" w:rsidP="00F72EF3">
      <w:pPr>
        <w:spacing w:line="240" w:lineRule="auto"/>
      </w:pPr>
      <w:r>
        <w:tab/>
        <w:t>&gt;&gt; </w:t>
      </w:r>
      <w:smartTag w:uri="urn:schemas-microsoft-com:office:smarttags" w:element="country-region">
        <w:smartTag w:uri="urn:schemas-microsoft-com:office:smarttags" w:element="place">
          <w:r>
            <w:t>GERMANY</w:t>
          </w:r>
        </w:smartTag>
      </w:smartTag>
      <w:r>
        <w:t xml:space="preserve">:  In 6075 to my understanding column 2 has to deal with the financial implication of this resolution and other decisions taken by this Assembly.  </w:t>
      </w:r>
    </w:p>
    <w:p w:rsidR="003B6545" w:rsidRDefault="003B6545" w:rsidP="00F72EF3">
      <w:pPr>
        <w:spacing w:line="240" w:lineRule="auto"/>
      </w:pPr>
      <w:r>
        <w:tab/>
        <w:t>Right now Com 4 is meeting in the room beside us and as I -</w:t>
      </w:r>
      <w:r>
        <w:lastRenderedPageBreak/>
        <w:t xml:space="preserve">- as to my understanding, they are still discussing TD 86 and the strategic Review Committee J I think resolution is J1 and the way the terms of reference are right now, we are of the opinion that there will be significant financial implication for the ITU-T budget and how is for my first question how is Com 2 planning to deal with this?  Because I think there's no additional time allocated to Com 2 and, second, how will the TSP ensure there will be no negative impacts on the TSAG and the Study Group budget.  </w:t>
      </w:r>
    </w:p>
    <w:p w:rsidR="003B6545" w:rsidRDefault="003B6545" w:rsidP="00F72EF3">
      <w:pPr>
        <w:spacing w:line="240" w:lineRule="auto"/>
      </w:pPr>
      <w:r>
        <w:tab/>
        <w:t xml:space="preserve">Thank you.  </w:t>
      </w:r>
    </w:p>
    <w:p w:rsidR="003B6545" w:rsidRDefault="003B6545" w:rsidP="00F72EF3">
      <w:pPr>
        <w:spacing w:line="240" w:lineRule="auto"/>
      </w:pPr>
      <w:r>
        <w:tab/>
        <w:t xml:space="preserve">&gt;&gt; CHAIR:  Okay.  Before I reply to your questions, I would like to hear the comments from </w:t>
      </w:r>
      <w:smartTag w:uri="urn:schemas-microsoft-com:office:smarttags" w:element="country-region">
        <w:smartTag w:uri="urn:schemas-microsoft-com:office:smarttags" w:element="place">
          <w:r>
            <w:t>Canada</w:t>
          </w:r>
        </w:smartTag>
      </w:smartTag>
      <w:r>
        <w:t xml:space="preserve"> and then I will reply.  </w:t>
      </w:r>
    </w:p>
    <w:p w:rsidR="003B6545" w:rsidRDefault="003B6545" w:rsidP="00F72EF3">
      <w:pPr>
        <w:spacing w:line="240" w:lineRule="auto"/>
      </w:pPr>
      <w:r>
        <w:tab/>
        <w:t xml:space="preserve">&gt;&gt; </w:t>
      </w:r>
      <w:smartTag w:uri="urn:schemas-microsoft-com:office:smarttags" w:element="country-region">
        <w:smartTag w:uri="urn:schemas-microsoft-com:office:smarttags" w:element="place">
          <w:r>
            <w:t>CANADA</w:t>
          </w:r>
        </w:smartTag>
      </w:smartTag>
      <w:r>
        <w:t>:  Thank you very much and good morning, everyone.  Chairman, I simply have a question for clarification, and I'd like to thank Mr. </w:t>
      </w:r>
      <w:proofErr w:type="spellStart"/>
      <w:r>
        <w:t>Chalindar</w:t>
      </w:r>
      <w:proofErr w:type="spellEnd"/>
      <w:r>
        <w:t xml:space="preserve"> for the presentation of this document.  My question concerns the cost of languages which appears on the final page of the document in part five.  In the penultimate paragraph, there is a reference to an assumption of an increase of 20% of the interpretation budget.  I wonder if I could ask exactly on what basis </w:t>
      </w:r>
      <w:proofErr w:type="gramStart"/>
      <w:r>
        <w:t>is the figure of 20%</w:t>
      </w:r>
      <w:proofErr w:type="gramEnd"/>
      <w:r>
        <w:t xml:space="preserve"> made with respect to the cost of languages in this paragraph with reference to Resolution 67 and 44.  </w:t>
      </w:r>
    </w:p>
    <w:p w:rsidR="003B6545" w:rsidRDefault="003B6545" w:rsidP="00F72EF3">
      <w:pPr>
        <w:spacing w:line="240" w:lineRule="auto"/>
      </w:pPr>
      <w:r>
        <w:tab/>
        <w:t xml:space="preserve">Thank you.  </w:t>
      </w:r>
    </w:p>
    <w:p w:rsidR="003B6545" w:rsidRDefault="003B6545" w:rsidP="00F72EF3">
      <w:pPr>
        <w:spacing w:line="240" w:lineRule="auto"/>
      </w:pPr>
      <w:r>
        <w:tab/>
        <w:t>&gt;&gt; CHAIR:  Okay.  Mr. </w:t>
      </w:r>
      <w:proofErr w:type="spellStart"/>
      <w:r>
        <w:t>Chalindar</w:t>
      </w:r>
      <w:proofErr w:type="spellEnd"/>
      <w:r>
        <w:t xml:space="preserve">, would you respond to the questions of the 20% of the increase.  </w:t>
      </w:r>
      <w:proofErr w:type="gramStart"/>
      <w:r>
        <w:t xml:space="preserve">Questions from </w:t>
      </w:r>
      <w:smartTag w:uri="urn:schemas-microsoft-com:office:smarttags" w:element="place">
        <w:smartTag w:uri="urn:schemas-microsoft-com:office:smarttags" w:element="country-region">
          <w:r>
            <w:t>Canada</w:t>
          </w:r>
        </w:smartTag>
      </w:smartTag>
      <w:r>
        <w:t>.</w:t>
      </w:r>
      <w:proofErr w:type="gramEnd"/>
      <w:r>
        <w:t xml:space="preserve">  </w:t>
      </w:r>
    </w:p>
    <w:p w:rsidR="003B6545" w:rsidRDefault="003B6545" w:rsidP="00F72EF3">
      <w:pPr>
        <w:spacing w:line="240" w:lineRule="auto"/>
      </w:pPr>
      <w:r>
        <w:tab/>
        <w:t xml:space="preserve">&gt;&gt; RAYMOND CHALINDAR:  Thank you, Mr. President.  </w:t>
      </w:r>
    </w:p>
    <w:p w:rsidR="003B6545" w:rsidRDefault="003B6545" w:rsidP="00F72EF3">
      <w:pPr>
        <w:spacing w:line="240" w:lineRule="auto"/>
      </w:pPr>
      <w:r>
        <w:tab/>
        <w:t xml:space="preserve">Yes, concerning the question from Canada, under part 5, cost of languages, this with 20% is purely an indicated -- gives us an example, refers to Resolution 44 on bridging the standardization gap and which instructs with Director of TSB, it is said that the translation and interpretation costs should be increased but there is no indication of how much the increase should be.  </w:t>
      </w:r>
    </w:p>
    <w:p w:rsidR="003B6545" w:rsidRDefault="003B6545" w:rsidP="00F72EF3">
      <w:pPr>
        <w:spacing w:line="240" w:lineRule="auto"/>
      </w:pPr>
      <w:r>
        <w:tab/>
        <w:t xml:space="preserve">So the 20% is just to give an order of magnitude how much it would represent.  It could be 10% also for that sake.  So I hope that I have answered the question of </w:t>
      </w:r>
      <w:smartTag w:uri="urn:schemas-microsoft-com:office:smarttags" w:element="country-region">
        <w:smartTag w:uri="urn:schemas-microsoft-com:office:smarttags" w:element="place">
          <w:r>
            <w:t>Canada</w:t>
          </w:r>
        </w:smartTag>
      </w:smartTag>
      <w:r>
        <w:t xml:space="preserve">.  </w:t>
      </w:r>
    </w:p>
    <w:p w:rsidR="003B6545" w:rsidRDefault="003B6545" w:rsidP="00F72EF3">
      <w:pPr>
        <w:spacing w:line="240" w:lineRule="auto"/>
      </w:pPr>
      <w:r>
        <w:tab/>
        <w:t xml:space="preserve">Thank you, Mr. President.  </w:t>
      </w:r>
    </w:p>
    <w:p w:rsidR="003B6545" w:rsidRDefault="003B6545" w:rsidP="00F72EF3">
      <w:pPr>
        <w:spacing w:line="240" w:lineRule="auto"/>
      </w:pPr>
      <w:r>
        <w:tab/>
        <w:t xml:space="preserve">&gt;&gt; CHAIR:  Okay.  Thank you.  </w:t>
      </w:r>
      <w:proofErr w:type="gramStart"/>
      <w:r>
        <w:t>All right.</w:t>
      </w:r>
      <w:proofErr w:type="gramEnd"/>
      <w:r>
        <w:t xml:space="preserve">  I have another question from </w:t>
      </w:r>
      <w:smartTag w:uri="urn:schemas-microsoft-com:office:smarttags" w:element="country-region">
        <w:smartTag w:uri="urn:schemas-microsoft-com:office:smarttags" w:element="place">
          <w:r>
            <w:t>Switzerland</w:t>
          </w:r>
        </w:smartTag>
      </w:smartTag>
      <w:r>
        <w:t xml:space="preserve">.  You have the floor.  </w:t>
      </w:r>
    </w:p>
    <w:p w:rsidR="003B6545" w:rsidRDefault="003B6545" w:rsidP="00F72EF3">
      <w:pPr>
        <w:spacing w:line="240" w:lineRule="auto"/>
      </w:pPr>
      <w:r>
        <w:tab/>
        <w:t>&gt;&gt; </w:t>
      </w:r>
      <w:smartTag w:uri="urn:schemas-microsoft-com:office:smarttags" w:element="country-region">
        <w:smartTag w:uri="urn:schemas-microsoft-com:office:smarttags" w:element="place">
          <w:r>
            <w:t>SWITZERLAND</w:t>
          </w:r>
        </w:smartTag>
      </w:smartTag>
      <w:r>
        <w:t>:  Good morning, Chairman.  Good morning, and thank you, Mr. </w:t>
      </w:r>
      <w:proofErr w:type="spellStart"/>
      <w:r>
        <w:t>Chalindar</w:t>
      </w:r>
      <w:proofErr w:type="spellEnd"/>
      <w:r>
        <w:t xml:space="preserve"> for introducing this paper.  </w:t>
      </w:r>
    </w:p>
    <w:p w:rsidR="003B6545" w:rsidRDefault="003B6545" w:rsidP="00F72EF3">
      <w:pPr>
        <w:spacing w:line="240" w:lineRule="auto"/>
      </w:pPr>
      <w:r>
        <w:tab/>
        <w:t xml:space="preserve">First I would like to put a question which has already been put by the Distinguished Delegate of Germany and that is the manner in which Com 2 will prepare its report for Plenary since we have no further meetings scheduled after this one.  I do have a -- I have some observations and some concerns.  </w:t>
      </w:r>
    </w:p>
    <w:p w:rsidR="003B6545" w:rsidRDefault="003B6545" w:rsidP="00F72EF3">
      <w:pPr>
        <w:spacing w:line="240" w:lineRule="auto"/>
      </w:pPr>
      <w:r>
        <w:tab/>
        <w:t xml:space="preserve">My first comment concerns the estimates.  An estimate </w:t>
      </w:r>
      <w:r>
        <w:lastRenderedPageBreak/>
        <w:t xml:space="preserve">implies there is some uncertainty as to the figures contained in this document so perhaps we should change the title of the Annex.  "Financial Implications of Decisions" implies that in fact we are quite sure but in fact it is rather potential financial implications as is stated in the (indiscernible).  As to the way in which this paper will be submitted to Plenary, it is of </w:t>
      </w:r>
      <w:proofErr w:type="gramStart"/>
      <w:r>
        <w:t>course  an</w:t>
      </w:r>
      <w:proofErr w:type="gramEnd"/>
      <w:r>
        <w:t xml:space="preserve"> intermediate document but I don't think it can be submitted in this way to Plenary.  We need a proper statement to submit to Plenary with actual figures on one column and estimates on the other.  So we can say we estimate that A will cost 120,000 Swiss francs for such and such a resolution while recognizing these figures will have to be approved and passed on to the Council.  And then there are a number of budgetary lines which cannot really be calculate the, for example, the cost of seminars and I seem to recall that we don't yet know exactly how many seminars we can hold.  Is that dependent on the financial resources available or will we do more or less which may cost more or less?  </w:t>
      </w:r>
    </w:p>
    <w:p w:rsidR="003B6545" w:rsidRDefault="003B6545" w:rsidP="00F72EF3">
      <w:pPr>
        <w:spacing w:line="240" w:lineRule="auto"/>
      </w:pPr>
      <w:r>
        <w:tab/>
        <w:t xml:space="preserve">So what we really need is a rough costing of the seminar so we can say if we hold one, it will cost so much.  If we hold two or three it will cost so much, and so on.  If we know how much money we've got, then we can say maximum -- we can state the maximum number of seminars which can be held on the basis of the funds available.  </w:t>
      </w:r>
    </w:p>
    <w:p w:rsidR="003B6545" w:rsidRDefault="003B6545" w:rsidP="00F72EF3">
      <w:pPr>
        <w:spacing w:line="240" w:lineRule="auto"/>
      </w:pPr>
      <w:r>
        <w:tab/>
        <w:t xml:space="preserve">Finally, I would like to speak to the overlap of sector activities, some resolutions on e-waste and climate change.  I believe that in the development sector, there are already similar resolutions and similar activities in their Study Groups so I wonder whether there is true coordination between the sectors and I wonder whether we are in fact duplicating costs when we deal with these issues while recognizing of course that the sectors do view things in a slightly different manner.  But I do wonder about this.  </w:t>
      </w:r>
    </w:p>
    <w:p w:rsidR="003B6545" w:rsidRDefault="003B6545" w:rsidP="00F72EF3">
      <w:pPr>
        <w:spacing w:line="240" w:lineRule="auto"/>
      </w:pPr>
      <w:r>
        <w:tab/>
        <w:t xml:space="preserve">Thank you.  </w:t>
      </w:r>
    </w:p>
    <w:p w:rsidR="003B6545" w:rsidRDefault="003B6545" w:rsidP="00F72EF3">
      <w:pPr>
        <w:spacing w:line="240" w:lineRule="auto"/>
      </w:pPr>
      <w:r>
        <w:tab/>
        <w:t xml:space="preserve">&gt;&gt; CHAIR:  Thank you.  I agree that the title of the Annex must include "Potential" so "potential financial implications" so I will change it.  And let me explain what I am thinking on how to proceed and how to submit this document and after the submission of the Plenary, what would be the questions.  </w:t>
      </w:r>
    </w:p>
    <w:p w:rsidR="003B6545" w:rsidRDefault="003B6545" w:rsidP="00F72EF3">
      <w:pPr>
        <w:spacing w:line="240" w:lineRule="auto"/>
      </w:pPr>
      <w:r>
        <w:tab/>
        <w:t xml:space="preserve">I have searched what has the previous experience been so I examined what happened the summation of the -- (indiscernible) -- and then they decide something and then it certainly has some financial implications and then the meeting noted such estimated values and then the PL Director convey that message to the Council.  Then the Council decide how much budget should be allocated for that activities within the budget allocated by the Council, the PL </w:t>
      </w:r>
      <w:proofErr w:type="spellStart"/>
      <w:r>
        <w:t>organised</w:t>
      </w:r>
      <w:proofErr w:type="spellEnd"/>
      <w:r>
        <w:t xml:space="preserve"> the meeting in accordance with the </w:t>
      </w:r>
      <w:r>
        <w:lastRenderedPageBreak/>
        <w:t xml:space="preserve">addition of the WMC.  </w:t>
      </w:r>
    </w:p>
    <w:p w:rsidR="003B6545" w:rsidRDefault="003B6545" w:rsidP="00F72EF3">
      <w:pPr>
        <w:spacing w:line="240" w:lineRule="auto"/>
      </w:pPr>
      <w:r>
        <w:tab/>
        <w:t xml:space="preserve">So that was the previous experiences so I would like to take the similar approach that currently the Committee 3 and Committee 4 is under discussions and then the Secretary of the Committee 2 will be informed and then such information will be analyzed and then with that, we will update this document the DT76 including such information.  </w:t>
      </w:r>
    </w:p>
    <w:p w:rsidR="003B6545" w:rsidRDefault="003B6545" w:rsidP="00F72EF3">
      <w:pPr>
        <w:spacing w:line="240" w:lineRule="auto"/>
      </w:pPr>
      <w:r>
        <w:tab/>
        <w:t xml:space="preserve">I will submit this document for the </w:t>
      </w:r>
      <w:proofErr w:type="gramStart"/>
      <w:r>
        <w:t>Plenary</w:t>
      </w:r>
      <w:proofErr w:type="gramEnd"/>
      <w:r>
        <w:t xml:space="preserve"> considerations but as I explained even the Plenary noted and accept this report.  It doesn't mean that the Council shall allocate the budget what we ask.  So after this meeting, I believe that the TSB and then -- all right.  You try to explain that, all right.  Please go ahead.</w:t>
      </w:r>
    </w:p>
    <w:p w:rsidR="003B6545" w:rsidRDefault="003B6545" w:rsidP="00F72EF3">
      <w:pPr>
        <w:spacing w:line="240" w:lineRule="auto"/>
      </w:pPr>
      <w:r>
        <w:tab/>
        <w:t xml:space="preserve">&gt;&gt; Yes, thank you, Chairman.  Good morning, everybody.  Yes, just to confirm what you </w:t>
      </w:r>
      <w:proofErr w:type="gramStart"/>
      <w:r>
        <w:t>said,</w:t>
      </w:r>
      <w:proofErr w:type="gramEnd"/>
      <w:r>
        <w:t xml:space="preserve"> that the financial implications of the decisions taken at this Assembly will need to be reported to the Council next year and of course the Council next year will be deciding on the budget for 2014/2015.  Clearly it is not possible to continue giving additional work to the sector without providing additional resources.  In Johannesburg the sector was given a lot of extra work to do and we have managed with some difficulty to I think as was reported to the Plenary in the action plan from Johannesburg complete a lot of work within the resources that we have which are very limited, as you know, less than 8% of the ITU budget.  </w:t>
      </w:r>
    </w:p>
    <w:p w:rsidR="003B6545" w:rsidRDefault="003B6545" w:rsidP="00F72EF3">
      <w:pPr>
        <w:spacing w:line="240" w:lineRule="auto"/>
      </w:pPr>
      <w:r>
        <w:tab/>
        <w:t xml:space="preserve">Even so, without a voluntary contribution, we would not have been able to complete the work we have this year within the budgetary constraints.  We were fortunate to be able to use some money from a voluntary contribution.  So the additional work that this Assembly may decide upon for the T sector is going to need funding from somewhere and clearly whether or not we receive the funds to be able to carry out those decisions or not will be decided by the Council next year.  </w:t>
      </w:r>
    </w:p>
    <w:p w:rsidR="003B6545" w:rsidRDefault="003B6545" w:rsidP="00F72EF3">
      <w:pPr>
        <w:spacing w:line="240" w:lineRule="auto"/>
      </w:pPr>
      <w:r>
        <w:tab/>
        <w:t xml:space="preserve">So the Council will need to have this information from the Assembly, from Com 2, to be able to take decision on that regard.  Just to pick up the point from </w:t>
      </w:r>
      <w:smartTag w:uri="urn:schemas-microsoft-com:office:smarttags" w:element="country-region">
        <w:smartTag w:uri="urn:schemas-microsoft-com:office:smarttags" w:element="place">
          <w:r>
            <w:t>Switzerland</w:t>
          </w:r>
        </w:smartTag>
      </w:smartTag>
      <w:r>
        <w:t xml:space="preserve"> which is often made about the concerns of duplication of activity and the different sectors, especially between the T sector and the D sector, I would like to confirm that we do work very closely with the BDT.  </w:t>
      </w:r>
      <w:r>
        <w:tab/>
        <w:t xml:space="preserve">We have the internal task force which is chaired by the Deputy Secretary-General and has representatives from the three bureaus to deal with the climate change issues and we also have an internal task force which I chair, looking at all the workshops that the three sectors are planning.  And as you know, we now don't any longer have T sector workshops, D sector workshops and R sector workshops.  We only have ITU workshops.  These are planned between the three sectors, and we </w:t>
      </w:r>
      <w:r>
        <w:lastRenderedPageBreak/>
        <w:t xml:space="preserve">make sure that there's no duplication in them and we try to have contribution from the three sectors in these workshops, especially when they cover more sob tall issues such as climate change, for example. </w:t>
      </w:r>
    </w:p>
    <w:p w:rsidR="003B6545" w:rsidRDefault="003B6545" w:rsidP="00F72EF3">
      <w:pPr>
        <w:spacing w:line="240" w:lineRule="auto"/>
      </w:pPr>
      <w:r>
        <w:tab/>
        <w:t xml:space="preserve">I can assure the members that we do make every effort we can in the Secretariat to avoid duplication which I accept happened in the past and I think we are achieving much better efficiency in that regard.  </w:t>
      </w:r>
    </w:p>
    <w:p w:rsidR="003B6545" w:rsidRDefault="003B6545" w:rsidP="00F72EF3">
      <w:pPr>
        <w:spacing w:line="240" w:lineRule="auto"/>
      </w:pPr>
      <w:r>
        <w:tab/>
        <w:t>With regard to fellowships for persons with disabilities, as you know, we have been providing some assistance to cover the cost of persons with disabilities participating in our work and this has been an extra resource which is not funded in the current budget.  Funding for fellowships, as Mr. </w:t>
      </w:r>
      <w:proofErr w:type="spellStart"/>
      <w:r>
        <w:t>Chalindar</w:t>
      </w:r>
      <w:proofErr w:type="spellEnd"/>
      <w:r>
        <w:t xml:space="preserve"> stated, is only for the provision of fellowships to countries, eligible countries, that is, countries with a GDP below 2,000 dollars per capita in accordance with the World Bank.  And we have had some small contribution to the Voluntary Fund on accessibility which has helped a little bit but there hasn't been much unfortunately contributed to that fund.  </w:t>
      </w:r>
    </w:p>
    <w:p w:rsidR="003B6545" w:rsidRDefault="003B6545" w:rsidP="00F72EF3">
      <w:pPr>
        <w:spacing w:line="240" w:lineRule="auto"/>
      </w:pPr>
      <w:r>
        <w:tab/>
        <w:t xml:space="preserve">So we are in a difficult situation in the T sector.  In fact, we will have to shed some positions that we currently have on short-term, short-term contracts because of the limitation we have in the budget unless we are able and fortunate enough to have further voluntary contribution.  </w:t>
      </w:r>
    </w:p>
    <w:p w:rsidR="003B6545" w:rsidRDefault="003B6545" w:rsidP="00F72EF3">
      <w:pPr>
        <w:spacing w:line="240" w:lineRule="auto"/>
      </w:pPr>
      <w:r>
        <w:tab/>
        <w:t xml:space="preserve">So as far as a Committee two work, Mr. Chairman is concerned, it's important that you make a good estimate of the additional resources needed and that this can be passed through the Secretariat to the Council next year and the Council will have to decide where the priorities are.  </w:t>
      </w:r>
    </w:p>
    <w:p w:rsidR="003B6545" w:rsidRDefault="003B6545" w:rsidP="00F72EF3">
      <w:pPr>
        <w:spacing w:line="240" w:lineRule="auto"/>
      </w:pPr>
      <w:r>
        <w:tab/>
        <w:t xml:space="preserve">With the difficulty of taking, coming to a view on that when Committee 4 is still yet to finish with some financial significant, significant financial implications in the decisions still to be taken, it seems that Committee 3 may complete its work earlier than expected and may not need the two sessions this afternoon if the Chairman of Committee 3 might like to comment on that, in which case it may be possible for Committee 2 to meet later today and at that time know the results of the Committee 4 decisions.  </w:t>
      </w:r>
    </w:p>
    <w:p w:rsidR="003B6545" w:rsidRDefault="003B6545" w:rsidP="00F72EF3">
      <w:pPr>
        <w:spacing w:line="240" w:lineRule="auto"/>
      </w:pPr>
      <w:r>
        <w:tab/>
        <w:t xml:space="preserve">Thank you, Chairman.  </w:t>
      </w:r>
    </w:p>
    <w:p w:rsidR="003B6545" w:rsidRDefault="003B6545" w:rsidP="00F72EF3">
      <w:pPr>
        <w:spacing w:line="240" w:lineRule="auto"/>
      </w:pPr>
      <w:r>
        <w:tab/>
        <w:t xml:space="preserve">&gt;&gt; CHAIR:  Thank you.  </w:t>
      </w:r>
      <w:smartTag w:uri="urn:schemas-microsoft-com:office:smarttags" w:element="country-region">
        <w:smartTag w:uri="urn:schemas-microsoft-com:office:smarttags" w:element="place">
          <w:r>
            <w:t>Germany</w:t>
          </w:r>
        </w:smartTag>
      </w:smartTag>
      <w:r>
        <w:t xml:space="preserve">?  </w:t>
      </w:r>
    </w:p>
    <w:p w:rsidR="003B6545" w:rsidRDefault="003B6545" w:rsidP="00F72EF3">
      <w:pPr>
        <w:spacing w:line="240" w:lineRule="auto"/>
      </w:pPr>
      <w:r>
        <w:tab/>
        <w:t>&gt;&gt; </w:t>
      </w:r>
      <w:smartTag w:uri="urn:schemas-microsoft-com:office:smarttags" w:element="country-region">
        <w:smartTag w:uri="urn:schemas-microsoft-com:office:smarttags" w:element="place">
          <w:r>
            <w:t>GERMANY</w:t>
          </w:r>
        </w:smartTag>
      </w:smartTag>
      <w:r>
        <w:t xml:space="preserve">:  Thank you, Chair; thank you to the TSP Director for giving us this opportunity this afternoon.  Thank you.  </w:t>
      </w:r>
    </w:p>
    <w:p w:rsidR="003B6545" w:rsidRDefault="003B6545" w:rsidP="00F72EF3">
      <w:pPr>
        <w:spacing w:line="240" w:lineRule="auto"/>
      </w:pPr>
      <w:r>
        <w:tab/>
        <w:t xml:space="preserve">&gt;&gt; CHAIR:  Thank you.  </w:t>
      </w:r>
    </w:p>
    <w:p w:rsidR="003B6545" w:rsidRDefault="003B6545" w:rsidP="00F72EF3">
      <w:pPr>
        <w:spacing w:line="240" w:lineRule="auto"/>
      </w:pPr>
      <w:r>
        <w:tab/>
      </w:r>
      <w:proofErr w:type="gramStart"/>
      <w:r>
        <w:t>Committee 3 Chair.</w:t>
      </w:r>
      <w:proofErr w:type="gramEnd"/>
      <w:r>
        <w:t xml:space="preserve">  </w:t>
      </w:r>
    </w:p>
    <w:p w:rsidR="003B6545" w:rsidRDefault="003B6545" w:rsidP="00F72EF3">
      <w:pPr>
        <w:spacing w:line="240" w:lineRule="auto"/>
      </w:pPr>
      <w:r>
        <w:tab/>
        <w:t xml:space="preserve">&gt;&gt; STEVE TROWBRIDGE:  Thank you.  Just to comment on our progress.  It is true we are in fairly good shape.  We have four </w:t>
      </w:r>
      <w:r>
        <w:lastRenderedPageBreak/>
        <w:t xml:space="preserve">additional documents to complete, three of which I think are in good shape coming out of a Drafting Group.  We have one sticky issue left to resolve so I'm hopeful we will finish before lunch and as Mr. Johnson indicated possibly release the two afternoon periods but perhaps to be safe, maybe we only release the final period and give ourselves the option if we need to on our remaining difficult issue to come back shortly after lunch for a final resolution.  </w:t>
      </w:r>
    </w:p>
    <w:p w:rsidR="003B6545" w:rsidRDefault="003B6545" w:rsidP="00F72EF3">
      <w:pPr>
        <w:spacing w:line="240" w:lineRule="auto"/>
      </w:pPr>
      <w:r>
        <w:tab/>
        <w:t xml:space="preserve">Thank you.  </w:t>
      </w:r>
    </w:p>
    <w:p w:rsidR="003B6545" w:rsidRDefault="003B6545" w:rsidP="00F72EF3">
      <w:pPr>
        <w:spacing w:line="240" w:lineRule="auto"/>
      </w:pPr>
      <w:r>
        <w:tab/>
        <w:t xml:space="preserve">&gt;&gt; CHAIR:  Thank you.  </w:t>
      </w:r>
    </w:p>
    <w:p w:rsidR="00F72EF3" w:rsidRDefault="003B6545" w:rsidP="00F72EF3">
      <w:pPr>
        <w:spacing w:line="240" w:lineRule="auto"/>
      </w:pPr>
      <w:r>
        <w:tab/>
      </w:r>
      <w:proofErr w:type="gramStart"/>
      <w:r>
        <w:t>All right.</w:t>
      </w:r>
      <w:proofErr w:type="gramEnd"/>
      <w:r>
        <w:t xml:space="preserve">  If you don't have any further observations or questions, I would like to have one more meeting today afternoon.  </w:t>
      </w:r>
      <w:r>
        <w:tab/>
      </w:r>
    </w:p>
    <w:p w:rsidR="003B6545" w:rsidRDefault="00F72EF3" w:rsidP="00F72EF3">
      <w:pPr>
        <w:spacing w:line="240" w:lineRule="auto"/>
      </w:pPr>
      <w:r>
        <w:tab/>
      </w:r>
      <w:smartTag w:uri="urn:schemas-microsoft-com:office:smarttags" w:element="country-region">
        <w:smartTag w:uri="urn:schemas-microsoft-com:office:smarttags" w:element="place">
          <w:r w:rsidR="003B6545">
            <w:t>Switzerland</w:t>
          </w:r>
        </w:smartTag>
      </w:smartTag>
      <w:r w:rsidR="003B6545">
        <w:t xml:space="preserve">, you have the floor.  </w:t>
      </w:r>
    </w:p>
    <w:p w:rsidR="003B6545" w:rsidRDefault="003B6545" w:rsidP="00F72EF3">
      <w:pPr>
        <w:spacing w:line="240" w:lineRule="auto"/>
      </w:pPr>
      <w:r>
        <w:tab/>
        <w:t>&gt;&gt; </w:t>
      </w:r>
      <w:smartTag w:uri="urn:schemas-microsoft-com:office:smarttags" w:element="country-region">
        <w:smartTag w:uri="urn:schemas-microsoft-com:office:smarttags" w:element="place">
          <w:r>
            <w:t>SWITZERLAND</w:t>
          </w:r>
        </w:smartTag>
      </w:smartTag>
      <w:r>
        <w:t xml:space="preserve">:  Thank you, Chairman.  </w:t>
      </w:r>
    </w:p>
    <w:p w:rsidR="003B6545" w:rsidRDefault="003B6545" w:rsidP="00F72EF3">
      <w:pPr>
        <w:spacing w:line="240" w:lineRule="auto"/>
      </w:pPr>
      <w:r>
        <w:tab/>
        <w:t xml:space="preserve">I apologize for taking the floor again.  I just want to be quite clear whether you could perhaps let us know at the end of the Com 3 meeting, could we be let know exactly at what time Com 2 will meet because of course there are two afternoon sessions, one at half past 2:00 and the other at 1500.  Could perhaps in some way we be told exactly when we shall be meeting this afternoon?  </w:t>
      </w:r>
    </w:p>
    <w:p w:rsidR="003B6545" w:rsidRDefault="003B6545" w:rsidP="00F72EF3">
      <w:pPr>
        <w:spacing w:line="240" w:lineRule="auto"/>
      </w:pPr>
      <w:r>
        <w:tab/>
        <w:t xml:space="preserve">&gt;&gt; CHAIR:  Thank you.  Here we discussed, then, we are able to confirm that my next meeting Committee 2 will be held again today afternoon, period four, that's the 4:15 to 5:30.  I believe that the room will be one of the -- either Room A or B so I hope that this room again.  </w:t>
      </w:r>
    </w:p>
    <w:p w:rsidR="003B6545" w:rsidRDefault="003B6545" w:rsidP="00F72EF3">
      <w:pPr>
        <w:spacing w:line="240" w:lineRule="auto"/>
      </w:pPr>
      <w:r>
        <w:tab/>
      </w:r>
      <w:proofErr w:type="gramStart"/>
      <w:r>
        <w:t>Any further observations or questions?</w:t>
      </w:r>
      <w:proofErr w:type="gramEnd"/>
      <w:r>
        <w:t xml:space="preserve">  No?  Then I -- yes.  Thank you for your comments and then we will continue the discussions and then so now is Agenda Item 7.  </w:t>
      </w:r>
      <w:proofErr w:type="gramStart"/>
      <w:r>
        <w:t>Any other business?</w:t>
      </w:r>
      <w:proofErr w:type="gramEnd"/>
      <w:r>
        <w:t xml:space="preserve">  Okay.  Then let's meet again today in the afternoon.  Thank you.  </w:t>
      </w:r>
    </w:p>
    <w:p w:rsidR="003B6545" w:rsidRDefault="003B6545" w:rsidP="00F72EF3">
      <w:pPr>
        <w:spacing w:line="240" w:lineRule="auto"/>
      </w:pPr>
      <w:r>
        <w:tab/>
        <w:t>Meeting adjourned.</w:t>
      </w:r>
    </w:p>
    <w:p w:rsidR="003B6545" w:rsidRDefault="003B6545" w:rsidP="00F72EF3">
      <w:pPr>
        <w:spacing w:line="240" w:lineRule="auto"/>
      </w:pPr>
      <w:r>
        <w:t>(Session concluded at 10:27 AM)</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after="256" w:line="240" w:lineRule="auto"/>
        <w:jc w:val="center"/>
      </w:pPr>
      <w:r>
        <w:t xml:space="preserve"> </w:t>
      </w:r>
    </w:p>
    <w:p w:rsidR="003B6545" w:rsidRDefault="003B6545" w:rsidP="00F72EF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3B6545" w:rsidRDefault="003B6545" w:rsidP="00F72EF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3B6545" w:rsidRDefault="003B6545" w:rsidP="00F72EF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3B6545" w:rsidRDefault="003B6545" w:rsidP="00F72EF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after="256" w:line="240" w:lineRule="auto"/>
        <w:jc w:val="center"/>
      </w:pPr>
    </w:p>
    <w:p w:rsidR="003B6545" w:rsidRDefault="003B6545" w:rsidP="00F72EF3">
      <w:pPr>
        <w:spacing w:line="240" w:lineRule="auto"/>
      </w:pPr>
    </w:p>
    <w:sectPr w:rsidR="003B6545">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A4" w:rsidRDefault="005F39A4">
      <w:r>
        <w:separator/>
      </w:r>
    </w:p>
  </w:endnote>
  <w:endnote w:type="continuationSeparator" w:id="0">
    <w:p w:rsidR="005F39A4" w:rsidRDefault="005F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45" w:rsidRDefault="003B6545">
    <w:pPr>
      <w:pStyle w:val="Foot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3B6545" w:rsidRDefault="003B6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A4" w:rsidRDefault="005F39A4">
      <w:r>
        <w:separator/>
      </w:r>
    </w:p>
  </w:footnote>
  <w:footnote w:type="continuationSeparator" w:id="0">
    <w:p w:rsidR="005F39A4" w:rsidRDefault="005F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45" w:rsidRDefault="003B6545">
    <w:pPr>
      <w:pStyle w:val="Head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3B6545" w:rsidRDefault="003B6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EF3"/>
    <w:rsid w:val="00223B40"/>
    <w:rsid w:val="0034459A"/>
    <w:rsid w:val="003A7DE8"/>
    <w:rsid w:val="003B6545"/>
    <w:rsid w:val="005F39A4"/>
    <w:rsid w:val="00F7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tion">
    <w:name w:val="Question"/>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ntinQ">
    <w:name w:val="Contin Q"/>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Answer">
    <w:name w:val="Answ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ntinA">
    <w:name w:val="Contin 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lloquy">
    <w:name w:val="Colloquy"/>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Single">
    <w:name w:val="Singl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enter">
    <w:name w:val="Cent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jc w:val="center"/>
    </w:pPr>
    <w:rPr>
      <w:rFonts w:ascii="Courier New" w:hAnsi="Courier New" w:cs="Courier New"/>
      <w:sz w:val="24"/>
      <w:szCs w:val="24"/>
    </w:rPr>
  </w:style>
  <w:style w:type="paragraph" w:customStyle="1" w:styleId="CaptionBox">
    <w:name w:val="Caption Box"/>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pPr>
      <w:widowControl w:val="0"/>
      <w:tabs>
        <w:tab w:val="right" w:pos="8640"/>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pPr>
      <w:widowControl w:val="0"/>
      <w:tabs>
        <w:tab w:val="right" w:pos="8640"/>
      </w:tabs>
      <w:autoSpaceDE w:val="0"/>
      <w:autoSpaceDN w:val="0"/>
      <w:adjustRightInd w:val="0"/>
      <w:spacing w:line="256" w:lineRule="exact"/>
    </w:pPr>
    <w:rPr>
      <w:rFonts w:ascii="Courier New" w:hAnsi="Courier New" w:cs="Courier New"/>
      <w:sz w:val="24"/>
      <w:szCs w:val="24"/>
    </w:rPr>
  </w:style>
  <w:style w:type="paragraph" w:customStyle="1" w:styleId="IdxHead1">
    <w:name w:val="Idx Head1"/>
    <w:pPr>
      <w:keepNext/>
      <w:widowControl w:val="0"/>
      <w:tabs>
        <w:tab w:val="right" w:pos="8640"/>
      </w:tabs>
      <w:autoSpaceDE w:val="0"/>
      <w:autoSpaceDN w:val="0"/>
      <w:adjustRightInd w:val="0"/>
      <w:spacing w:line="256" w:lineRule="exact"/>
    </w:pPr>
    <w:rPr>
      <w:rFonts w:ascii="Courier New" w:hAnsi="Courier New" w:cs="Courier New"/>
      <w:sz w:val="24"/>
      <w:szCs w:val="24"/>
    </w:rPr>
  </w:style>
  <w:style w:type="paragraph" w:customStyle="1" w:styleId="IdxHead2">
    <w:name w:val="Idx Head2"/>
    <w:pPr>
      <w:keepNext/>
      <w:widowControl w:val="0"/>
      <w:tabs>
        <w:tab w:val="right" w:pos="8640"/>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pPr>
      <w:keepNext/>
      <w:widowControl w:val="0"/>
      <w:tabs>
        <w:tab w:val="right" w:pos="8640"/>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pPr>
      <w:keepNext/>
      <w:widowControl w:val="0"/>
      <w:tabs>
        <w:tab w:val="right" w:pos="8640"/>
      </w:tabs>
      <w:autoSpaceDE w:val="0"/>
      <w:autoSpaceDN w:val="0"/>
      <w:adjustRightInd w:val="0"/>
      <w:spacing w:line="256" w:lineRule="exact"/>
      <w:jc w:val="center"/>
    </w:pPr>
    <w:rPr>
      <w:rFonts w:ascii="Courier New" w:hAnsi="Courier New" w:cs="Courier New"/>
      <w:sz w:val="24"/>
      <w:szCs w:val="24"/>
    </w:rPr>
  </w:style>
  <w:style w:type="paragraph" w:styleId="Header">
    <w:name w:val="header"/>
    <w:basedOn w:val="Normal"/>
    <w:pPr>
      <w:spacing w:line="256" w:lineRule="exact"/>
      <w:jc w:val="center"/>
    </w:pPr>
  </w:style>
  <w:style w:type="paragraph" w:styleId="Footer">
    <w:name w:val="footer"/>
    <w:basedOn w:val="Normal"/>
    <w:pPr>
      <w:spacing w:line="256" w:lineRule="exact"/>
      <w:jc w:val="center"/>
    </w:pPr>
  </w:style>
  <w:style w:type="paragraph" w:customStyle="1" w:styleId="Style">
    <w:name w:val="Style"/>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ONTINUE">
    <w:name w:val="CONTINU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rPr>
  </w:style>
  <w:style w:type="paragraph" w:customStyle="1" w:styleId="PAREN">
    <w:name w:val="PAREN"/>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rPr>
  </w:style>
  <w:style w:type="paragraph" w:customStyle="1" w:styleId="QUOTED">
    <w:name w:val="QUOTED"/>
    <w:pPr>
      <w:widowControl w:val="0"/>
      <w:tabs>
        <w:tab w:val="left" w:pos="640"/>
        <w:tab w:val="left" w:pos="1440"/>
        <w:tab w:val="left" w:pos="2240"/>
        <w:tab w:val="left" w:pos="3040"/>
        <w:tab w:val="left" w:pos="3840"/>
        <w:tab w:val="left" w:pos="4640"/>
      </w:tabs>
      <w:autoSpaceDE w:val="0"/>
      <w:autoSpaceDN w:val="0"/>
      <w:adjustRightInd w:val="0"/>
      <w:spacing w:line="256" w:lineRule="exact"/>
      <w:ind w:left="1440" w:right="1440"/>
    </w:pPr>
    <w:rPr>
      <w:rFonts w:ascii="Courier New" w:hAnsi="Courier New" w:cs="Courier New"/>
      <w:color w:val="000000"/>
      <w:sz w:val="24"/>
      <w:szCs w:val="24"/>
      <w:u w:color="000000"/>
    </w:rPr>
  </w:style>
  <w:style w:type="paragraph" w:customStyle="1" w:styleId="PARENSNGL">
    <w:name w:val="PAREN SNGL"/>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rPr>
  </w:style>
  <w:style w:type="paragraph" w:customStyle="1" w:styleId="byline">
    <w:name w:val="by lin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6C7684-40C8-4B08-B646-1BF5DB4A7F2D}"/>
</file>

<file path=customXml/itemProps2.xml><?xml version="1.0" encoding="utf-8"?>
<ds:datastoreItem xmlns:ds="http://schemas.openxmlformats.org/officeDocument/2006/customXml" ds:itemID="{494E26A2-EADD-4A77-9908-F3D781684F13}"/>
</file>

<file path=customXml/itemProps3.xml><?xml version="1.0" encoding="utf-8"?>
<ds:datastoreItem xmlns:ds="http://schemas.openxmlformats.org/officeDocument/2006/customXml" ds:itemID="{A9CFA604-6D5D-4973-9218-6EFA9797601E}"/>
</file>

<file path=docProps/app.xml><?xml version="1.0" encoding="utf-8"?>
<Properties xmlns="http://schemas.openxmlformats.org/officeDocument/2006/extended-properties" xmlns:vt="http://schemas.openxmlformats.org/officeDocument/2006/docPropsVTypes">
  <Template>Normal.dotm</Template>
  <TotalTime>0</TotalTime>
  <Pages>11</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FINISHED TRANSCRIPT</vt:lpstr>
    </vt:vector>
  </TitlesOfParts>
  <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TRANSCRIPT</dc:title>
  <dc:creator>M Computer</dc:creator>
  <cp:lastModifiedBy>Pat Graves</cp:lastModifiedBy>
  <cp:revision>2</cp:revision>
  <dcterms:created xsi:type="dcterms:W3CDTF">2012-11-28T04:39:00Z</dcterms:created>
  <dcterms:modified xsi:type="dcterms:W3CDTF">2012-11-28T04:39:00Z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