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030"/>
        <w:gridCol w:w="210"/>
        <w:gridCol w:w="1440"/>
        <w:gridCol w:w="3626"/>
      </w:tblGrid>
      <w:tr w:rsidR="006C499C" w:rsidRPr="00A14FB6">
        <w:trPr>
          <w:cantSplit/>
        </w:trPr>
        <w:tc>
          <w:tcPr>
            <w:tcW w:w="6297" w:type="dxa"/>
            <w:gridSpan w:val="4"/>
            <w:vAlign w:val="center"/>
          </w:tcPr>
          <w:p w:rsidR="006C499C" w:rsidRPr="00A14FB6" w:rsidRDefault="006C499C" w:rsidP="007D5F32">
            <w:pPr>
              <w:spacing w:before="0"/>
              <w:rPr>
                <w:b/>
                <w:smallCaps/>
                <w:sz w:val="19"/>
                <w:szCs w:val="19"/>
              </w:rPr>
            </w:pPr>
            <w:bookmarkStart w:id="0" w:name="dsg" w:colFirst="1" w:colLast="1"/>
            <w:bookmarkStart w:id="1" w:name="dtableau"/>
            <w:r w:rsidRPr="00A14FB6">
              <w:rPr>
                <w:b/>
                <w:smallCaps/>
                <w:sz w:val="20"/>
                <w:szCs w:val="19"/>
              </w:rPr>
              <w:t xml:space="preserve">Rapporteur Meeting of Questions </w:t>
            </w:r>
            <w:r w:rsidR="007D5F32">
              <w:rPr>
                <w:b/>
                <w:smallCaps/>
                <w:sz w:val="20"/>
                <w:szCs w:val="19"/>
              </w:rPr>
              <w:t xml:space="preserve">2, </w:t>
            </w:r>
            <w:r w:rsidR="00602AA7" w:rsidRPr="00A14FB6">
              <w:rPr>
                <w:b/>
                <w:smallCaps/>
                <w:sz w:val="20"/>
                <w:szCs w:val="19"/>
              </w:rPr>
              <w:t xml:space="preserve">3, 5, </w:t>
            </w:r>
            <w:r w:rsidR="007D5F32">
              <w:rPr>
                <w:b/>
                <w:smallCaps/>
                <w:sz w:val="20"/>
                <w:szCs w:val="19"/>
              </w:rPr>
              <w:t>12, 21 and 22</w:t>
            </w:r>
            <w:r w:rsidR="00602AA7" w:rsidRPr="00A14FB6">
              <w:rPr>
                <w:b/>
                <w:smallCaps/>
                <w:sz w:val="20"/>
                <w:szCs w:val="19"/>
              </w:rPr>
              <w:t>/16</w:t>
            </w:r>
          </w:p>
        </w:tc>
        <w:tc>
          <w:tcPr>
            <w:tcW w:w="3626" w:type="dxa"/>
            <w:vAlign w:val="center"/>
          </w:tcPr>
          <w:p w:rsidR="006C499C" w:rsidRPr="00A14FB6" w:rsidRDefault="006C499C" w:rsidP="006C499C">
            <w:pPr>
              <w:spacing w:before="0"/>
              <w:jc w:val="right"/>
              <w:rPr>
                <w:b/>
                <w:bCs/>
                <w:sz w:val="40"/>
              </w:rPr>
            </w:pPr>
          </w:p>
        </w:tc>
      </w:tr>
      <w:tr w:rsidR="006C499C" w:rsidRPr="00A14FB6">
        <w:trPr>
          <w:cantSplit/>
          <w:trHeight w:val="461"/>
        </w:trPr>
        <w:tc>
          <w:tcPr>
            <w:tcW w:w="4857" w:type="dxa"/>
            <w:gridSpan w:val="3"/>
            <w:vMerge w:val="restart"/>
            <w:tcBorders>
              <w:bottom w:val="nil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A14FB6">
              <w:rPr>
                <w:b/>
                <w:bCs/>
                <w:sz w:val="26"/>
              </w:rPr>
              <w:t>TELECOMMUNICATION</w:t>
            </w:r>
            <w:r w:rsidRPr="00A14FB6">
              <w:rPr>
                <w:b/>
                <w:bCs/>
                <w:sz w:val="26"/>
              </w:rPr>
              <w:br/>
              <w:t>STANDARDIZATION SECTOR</w:t>
            </w:r>
          </w:p>
          <w:p w:rsidR="006C499C" w:rsidRPr="00A14FB6" w:rsidRDefault="006C499C" w:rsidP="00D0565D">
            <w:pPr>
              <w:rPr>
                <w:smallCaps/>
                <w:sz w:val="20"/>
              </w:rPr>
            </w:pPr>
            <w:r w:rsidRPr="00A14FB6">
              <w:rPr>
                <w:sz w:val="20"/>
              </w:rPr>
              <w:t>STUDY PERIOD 200</w:t>
            </w:r>
            <w:r w:rsidR="00D0565D" w:rsidRPr="00A14FB6">
              <w:rPr>
                <w:sz w:val="20"/>
              </w:rPr>
              <w:t>9</w:t>
            </w:r>
            <w:r w:rsidRPr="00A14FB6">
              <w:rPr>
                <w:sz w:val="20"/>
              </w:rPr>
              <w:t>-20</w:t>
            </w:r>
            <w:r w:rsidR="00D0565D" w:rsidRPr="00A14FB6">
              <w:rPr>
                <w:sz w:val="20"/>
              </w:rPr>
              <w:t>12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40"/>
              </w:rPr>
            </w:pPr>
            <w:r w:rsidRPr="00A14FB6">
              <w:rPr>
                <w:b/>
                <w:bCs/>
                <w:smallCaps/>
                <w:sz w:val="32"/>
              </w:rPr>
              <w:t>STUDY GROUP 16</w:t>
            </w:r>
          </w:p>
        </w:tc>
      </w:tr>
      <w:tr w:rsidR="006C499C" w:rsidRPr="00A14FB6">
        <w:trPr>
          <w:cantSplit/>
          <w:trHeight w:val="355"/>
        </w:trPr>
        <w:tc>
          <w:tcPr>
            <w:tcW w:w="4857" w:type="dxa"/>
            <w:gridSpan w:val="3"/>
            <w:vMerge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jc w:val="right"/>
              <w:rPr>
                <w:b/>
                <w:bCs/>
                <w:sz w:val="28"/>
              </w:rPr>
            </w:pPr>
            <w:r w:rsidRPr="00A14FB6">
              <w:rPr>
                <w:b/>
                <w:bCs/>
                <w:sz w:val="28"/>
              </w:rPr>
              <w:t>Original: English</w:t>
            </w:r>
          </w:p>
        </w:tc>
      </w:tr>
      <w:tr w:rsidR="006C499C" w:rsidRPr="00A14FB6" w:rsidTr="00C03EC3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A14FB6">
              <w:rPr>
                <w:b/>
                <w:bCs/>
              </w:rPr>
              <w:t>Question(s):</w:t>
            </w:r>
          </w:p>
        </w:tc>
        <w:tc>
          <w:tcPr>
            <w:tcW w:w="3030" w:type="dxa"/>
          </w:tcPr>
          <w:p w:rsidR="006C499C" w:rsidRPr="00A14FB6" w:rsidRDefault="00122F30" w:rsidP="006C499C">
            <w:r>
              <w:t>all</w:t>
            </w:r>
          </w:p>
        </w:tc>
        <w:tc>
          <w:tcPr>
            <w:tcW w:w="5276" w:type="dxa"/>
            <w:gridSpan w:val="3"/>
          </w:tcPr>
          <w:p w:rsidR="006C499C" w:rsidRPr="00A14FB6" w:rsidRDefault="007D5F32" w:rsidP="007D5F32">
            <w:pPr>
              <w:wordWrap w:val="0"/>
              <w:jc w:val="right"/>
              <w:rPr>
                <w:szCs w:val="24"/>
              </w:rPr>
            </w:pPr>
            <w:r>
              <w:rPr>
                <w:rFonts w:eastAsia="Malgun Gothic"/>
                <w:szCs w:val="24"/>
                <w:lang w:eastAsia="ko-KR"/>
              </w:rPr>
              <w:t>Brisbane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, </w:t>
            </w:r>
            <w:r w:rsidR="00DF54C8">
              <w:rPr>
                <w:rFonts w:eastAsia="Malgun Gothic"/>
                <w:szCs w:val="24"/>
                <w:lang w:eastAsia="ko-KR"/>
              </w:rPr>
              <w:t>2</w:t>
            </w:r>
            <w:r>
              <w:rPr>
                <w:rFonts w:eastAsia="Malgun Gothic"/>
                <w:szCs w:val="24"/>
                <w:lang w:eastAsia="ko-KR"/>
              </w:rPr>
              <w:t>4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- </w:t>
            </w:r>
            <w:r w:rsidR="00DF54C8">
              <w:rPr>
                <w:rFonts w:eastAsia="Malgun Gothic"/>
                <w:szCs w:val="24"/>
                <w:lang w:eastAsia="ko-KR"/>
              </w:rPr>
              <w:t>2</w:t>
            </w:r>
            <w:r>
              <w:rPr>
                <w:rFonts w:eastAsia="Malgun Gothic"/>
                <w:szCs w:val="24"/>
                <w:lang w:eastAsia="ko-KR"/>
              </w:rPr>
              <w:t>8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</w:t>
            </w:r>
            <w:r>
              <w:rPr>
                <w:rFonts w:eastAsia="Malgun Gothic"/>
                <w:szCs w:val="24"/>
                <w:lang w:eastAsia="ko-KR"/>
              </w:rPr>
              <w:t>September</w:t>
            </w:r>
            <w:r w:rsidR="00602AA7" w:rsidRPr="00A14FB6">
              <w:rPr>
                <w:rFonts w:eastAsia="Malgun Gothic"/>
                <w:szCs w:val="24"/>
                <w:lang w:eastAsia="ko-KR"/>
              </w:rPr>
              <w:t xml:space="preserve"> 201</w:t>
            </w:r>
            <w:r w:rsidR="00DF54C8">
              <w:rPr>
                <w:rFonts w:eastAsia="Malgun Gothic"/>
                <w:szCs w:val="24"/>
                <w:lang w:eastAsia="ko-KR"/>
              </w:rPr>
              <w:t>2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9923" w:type="dxa"/>
            <w:gridSpan w:val="5"/>
          </w:tcPr>
          <w:p w:rsidR="006C499C" w:rsidRPr="00A14FB6" w:rsidRDefault="006C499C" w:rsidP="006C499C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A14FB6">
              <w:rPr>
                <w:b/>
                <w:bCs/>
              </w:rPr>
              <w:t>RAPPORTEUR MEETING DOCUMENT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14FB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6C499C" w:rsidRPr="00A14FB6" w:rsidRDefault="00122F30" w:rsidP="006C499C">
            <w:r>
              <w:t>Meeting Organiser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</w:tcPr>
          <w:p w:rsidR="006C499C" w:rsidRPr="00A14FB6" w:rsidRDefault="006C499C" w:rsidP="006C499C">
            <w:pPr>
              <w:spacing w:after="120"/>
            </w:pPr>
            <w:bookmarkStart w:id="8" w:name="dtitle1" w:colFirst="1" w:colLast="1"/>
            <w:bookmarkEnd w:id="7"/>
            <w:r w:rsidRPr="00A14FB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6C499C" w:rsidRPr="00A14FB6" w:rsidRDefault="00122F30" w:rsidP="006C499C">
            <w:pPr>
              <w:spacing w:after="120"/>
            </w:pPr>
            <w:r>
              <w:t>Supplementary Meeting Information</w:t>
            </w:r>
          </w:p>
        </w:tc>
      </w:tr>
      <w:tr w:rsidR="006C499C" w:rsidRPr="00A14FB6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C499C" w:rsidRPr="00A14FB6" w:rsidRDefault="006C499C" w:rsidP="006C499C">
            <w:pPr>
              <w:spacing w:after="120"/>
            </w:pPr>
            <w:r w:rsidRPr="00A14FB6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:rsidR="006C499C" w:rsidRPr="00A14FB6" w:rsidRDefault="00122F30" w:rsidP="006C499C">
            <w:pPr>
              <w:spacing w:after="120"/>
            </w:pPr>
            <w:r>
              <w:t>Information</w:t>
            </w:r>
          </w:p>
        </w:tc>
      </w:tr>
      <w:bookmarkEnd w:id="1"/>
      <w:bookmarkEnd w:id="8"/>
    </w:tbl>
    <w:p w:rsidR="006C499C" w:rsidRDefault="006C499C" w:rsidP="006C499C"/>
    <w:p w:rsidR="00440643" w:rsidRDefault="00440643" w:rsidP="00440643">
      <w:pPr>
        <w:pStyle w:val="Heading1"/>
      </w:pPr>
      <w:r>
        <w:t xml:space="preserve">Supplementary </w:t>
      </w:r>
      <w:r w:rsidR="00BF077A">
        <w:t>m</w:t>
      </w:r>
      <w:r>
        <w:t xml:space="preserve">eeting </w:t>
      </w:r>
      <w:r w:rsidR="00BF077A">
        <w:t>i</w:t>
      </w:r>
      <w:r>
        <w:t>nformation</w:t>
      </w:r>
    </w:p>
    <w:p w:rsidR="000B4A7C" w:rsidRDefault="000B4A7C" w:rsidP="00440643">
      <w:pPr>
        <w:pStyle w:val="Heading2"/>
      </w:pPr>
      <w:r>
        <w:t>Cu</w:t>
      </w:r>
      <w:r w:rsidR="00440643">
        <w:t>r</w:t>
      </w:r>
      <w:r>
        <w:t xml:space="preserve">rency </w:t>
      </w:r>
    </w:p>
    <w:p w:rsidR="000B4A7C" w:rsidRDefault="00440643" w:rsidP="000B4A7C">
      <w:r>
        <w:t xml:space="preserve">The </w:t>
      </w:r>
      <w:r w:rsidR="000B4A7C">
        <w:t xml:space="preserve">Currency is the Australian dollar. </w:t>
      </w:r>
      <w:r>
        <w:t>For more information see:</w:t>
      </w:r>
    </w:p>
    <w:p w:rsidR="000B4A7C" w:rsidRDefault="00BF077A" w:rsidP="00BF077A">
      <w:pPr>
        <w:ind w:left="567"/>
      </w:pPr>
      <w:hyperlink r:id="rId8" w:history="1">
        <w:r w:rsidRPr="006443E8">
          <w:rPr>
            <w:rStyle w:val="Hyperlink"/>
          </w:rPr>
          <w:t>http://en.wikipedia.org/wiki/Australian_dollar</w:t>
        </w:r>
      </w:hyperlink>
    </w:p>
    <w:p w:rsidR="000B4A7C" w:rsidRDefault="000B4A7C" w:rsidP="000B4A7C">
      <w:r>
        <w:t>For the latest exchange rates see:</w:t>
      </w:r>
    </w:p>
    <w:p w:rsidR="000B4A7C" w:rsidRDefault="00F770BE" w:rsidP="00BF077A">
      <w:pPr>
        <w:ind w:left="567"/>
      </w:pPr>
      <w:hyperlink r:id="rId9" w:history="1">
        <w:r w:rsidR="000B4A7C" w:rsidRPr="00BD0393">
          <w:rPr>
            <w:rStyle w:val="Hyperlink"/>
          </w:rPr>
          <w:t>http://www.xe.com/</w:t>
        </w:r>
      </w:hyperlink>
    </w:p>
    <w:p w:rsidR="000B4A7C" w:rsidRDefault="000B4A7C" w:rsidP="000B4A7C">
      <w:r>
        <w:t>ATM machines are widely available in the area around the hotels and venue.</w:t>
      </w:r>
    </w:p>
    <w:p w:rsidR="000B4A7C" w:rsidRDefault="000B4A7C" w:rsidP="00440643">
      <w:pPr>
        <w:pStyle w:val="Heading2"/>
      </w:pPr>
      <w:r>
        <w:t>Language</w:t>
      </w:r>
    </w:p>
    <w:p w:rsidR="000B4A7C" w:rsidRDefault="000B4A7C" w:rsidP="000B4A7C">
      <w:r>
        <w:t>Yes</w:t>
      </w:r>
      <w:r w:rsidR="00D34D1D">
        <w:t>, English is spoken in Australia. More information on the</w:t>
      </w:r>
      <w:r>
        <w:t xml:space="preserve"> “delightful” </w:t>
      </w:r>
      <w:r w:rsidR="00D34D1D">
        <w:t xml:space="preserve">local </w:t>
      </w:r>
      <w:r>
        <w:t>version can be found at:</w:t>
      </w:r>
    </w:p>
    <w:p w:rsidR="000B4A7C" w:rsidRDefault="00BF077A" w:rsidP="00BF077A">
      <w:pPr>
        <w:ind w:left="567"/>
      </w:pPr>
      <w:hyperlink r:id="rId10" w:history="1">
        <w:r w:rsidRPr="006443E8">
          <w:rPr>
            <w:rStyle w:val="Hyperlink"/>
          </w:rPr>
          <w:t>http://en.wikipedia.org/wiki/Australian_English</w:t>
        </w:r>
      </w:hyperlink>
    </w:p>
    <w:p w:rsidR="000B4A7C" w:rsidRDefault="000B4A7C" w:rsidP="00440643">
      <w:pPr>
        <w:pStyle w:val="Heading2"/>
      </w:pPr>
      <w:r>
        <w:t>Tipping</w:t>
      </w:r>
    </w:p>
    <w:p w:rsidR="000B4A7C" w:rsidRDefault="000B4A7C" w:rsidP="000B4A7C">
      <w:pPr>
        <w:spacing w:before="100" w:beforeAutospacing="1" w:after="100" w:afterAutospacing="1"/>
        <w:rPr>
          <w:bCs/>
        </w:rPr>
      </w:pPr>
      <w:r w:rsidRPr="000B4A7C">
        <w:rPr>
          <w:bCs/>
        </w:rPr>
        <w:t>Tippin</w:t>
      </w:r>
      <w:r>
        <w:rPr>
          <w:bCs/>
        </w:rPr>
        <w:t>g is not expected in Australia</w:t>
      </w:r>
      <w:r w:rsidR="00091970">
        <w:rPr>
          <w:bCs/>
        </w:rPr>
        <w:t>.</w:t>
      </w:r>
    </w:p>
    <w:p w:rsidR="00440643" w:rsidRDefault="00440643" w:rsidP="00440643">
      <w:pPr>
        <w:pStyle w:val="Heading2"/>
      </w:pPr>
      <w:r>
        <w:t>Weather</w:t>
      </w:r>
    </w:p>
    <w:p w:rsidR="00440643" w:rsidRDefault="00440643" w:rsidP="00440643">
      <w:r>
        <w:t xml:space="preserve">The mean maximum temperature for Brisbane in September is 25.7 </w:t>
      </w:r>
      <w:r w:rsidR="00D34D1D" w:rsidRPr="00305910">
        <w:t>°</w:t>
      </w:r>
      <w:r>
        <w:t xml:space="preserve">C and the mean minimum is 13.8 </w:t>
      </w:r>
      <w:r w:rsidR="00D34D1D" w:rsidRPr="00305910">
        <w:t>°</w:t>
      </w:r>
      <w:r>
        <w:t>C. Forecasts for Brisbane can be found at:</w:t>
      </w:r>
    </w:p>
    <w:p w:rsidR="00440643" w:rsidRDefault="00BF077A" w:rsidP="00BF077A">
      <w:pPr>
        <w:ind w:left="567"/>
      </w:pPr>
      <w:hyperlink r:id="rId11" w:history="1">
        <w:r w:rsidRPr="006443E8">
          <w:rPr>
            <w:rStyle w:val="Hyperlink"/>
          </w:rPr>
          <w:t>http://www.bom.gov.au/qld/forecasts/brisbane.shtml</w:t>
        </w:r>
      </w:hyperlink>
    </w:p>
    <w:p w:rsidR="00440643" w:rsidRDefault="00440643" w:rsidP="00440643">
      <w:pPr>
        <w:pStyle w:val="Heading2"/>
      </w:pPr>
      <w:r>
        <w:lastRenderedPageBreak/>
        <w:t>Restaurants</w:t>
      </w:r>
    </w:p>
    <w:p w:rsidR="00440643" w:rsidRDefault="00440643" w:rsidP="000B4A7C">
      <w:pPr>
        <w:spacing w:before="100" w:beforeAutospacing="1" w:after="100" w:afterAutospacing="1"/>
        <w:rPr>
          <w:bCs/>
        </w:rPr>
      </w:pPr>
      <w:r>
        <w:rPr>
          <w:bCs/>
        </w:rPr>
        <w:t>The south bank opposite the meeting venue is home to many restaurants and caf</w:t>
      </w:r>
      <w:r w:rsidR="00D34D1D">
        <w:rPr>
          <w:bCs/>
        </w:rPr>
        <w:t>é</w:t>
      </w:r>
      <w:r>
        <w:rPr>
          <w:bCs/>
        </w:rPr>
        <w:t xml:space="preserve">s. </w:t>
      </w:r>
      <w:r w:rsidR="00091970">
        <w:rPr>
          <w:bCs/>
        </w:rPr>
        <w:t xml:space="preserve">There are also many restaurants around the hotels. </w:t>
      </w:r>
      <w:r>
        <w:rPr>
          <w:bCs/>
        </w:rPr>
        <w:t xml:space="preserve">On campus eating facilities </w:t>
      </w:r>
      <w:r w:rsidR="00D34D1D">
        <w:rPr>
          <w:bCs/>
        </w:rPr>
        <w:t xml:space="preserve">at the University </w:t>
      </w:r>
      <w:r>
        <w:rPr>
          <w:bCs/>
        </w:rPr>
        <w:t>will be available in L Block.</w:t>
      </w:r>
      <w:r w:rsidR="00D34D1D">
        <w:rPr>
          <w:bCs/>
        </w:rPr>
        <w:t xml:space="preserve"> A map indicating the position of L Block can be found at:</w:t>
      </w:r>
    </w:p>
    <w:p w:rsidR="00D34D1D" w:rsidRDefault="00F770BE" w:rsidP="00BF077A">
      <w:pPr>
        <w:spacing w:before="100" w:beforeAutospacing="1" w:after="100" w:afterAutospacing="1"/>
        <w:ind w:left="567"/>
        <w:rPr>
          <w:bCs/>
        </w:rPr>
      </w:pPr>
      <w:hyperlink r:id="rId12" w:history="1">
        <w:r w:rsidR="00D34D1D" w:rsidRPr="004047A7">
          <w:rPr>
            <w:rStyle w:val="Hyperlink"/>
            <w:bCs/>
          </w:rPr>
          <w:t>http://www.qut.edu.au/about/campuses-and-precincts/gardens-point</w:t>
        </w:r>
      </w:hyperlink>
    </w:p>
    <w:p w:rsidR="000B4A7C" w:rsidRDefault="000B4A7C" w:rsidP="00440643">
      <w:pPr>
        <w:pStyle w:val="Heading2"/>
      </w:pPr>
      <w:r>
        <w:t>Exploring Brisbane</w:t>
      </w:r>
    </w:p>
    <w:p w:rsidR="00122F30" w:rsidRDefault="00122F30" w:rsidP="000B4A7C">
      <w:pPr>
        <w:spacing w:before="100" w:beforeAutospacing="1" w:after="100" w:afterAutospacing="1"/>
      </w:pPr>
      <w:r>
        <w:t xml:space="preserve">For Visitor information for Brisbane see: </w:t>
      </w:r>
    </w:p>
    <w:p w:rsidR="00122F30" w:rsidRDefault="00BF077A" w:rsidP="00BF077A">
      <w:pPr>
        <w:spacing w:before="100" w:beforeAutospacing="1" w:after="100" w:afterAutospacing="1"/>
        <w:ind w:left="567"/>
      </w:pPr>
      <w:hyperlink r:id="rId13" w:history="1">
        <w:r w:rsidRPr="006443E8">
          <w:rPr>
            <w:rStyle w:val="Hyperlink"/>
          </w:rPr>
          <w:t>http://www.visitbrisbane.com.au</w:t>
        </w:r>
      </w:hyperlink>
    </w:p>
    <w:p w:rsidR="000B4A7C" w:rsidRDefault="00122F30" w:rsidP="000B4A7C">
      <w:pPr>
        <w:spacing w:before="100" w:beforeAutospacing="1" w:after="100" w:afterAutospacing="1"/>
      </w:pPr>
      <w:bookmarkStart w:id="9" w:name="_GoBack"/>
      <w:bookmarkEnd w:id="9"/>
      <w:r>
        <w:t>We s</w:t>
      </w:r>
      <w:r w:rsidR="000B4A7C">
        <w:t xml:space="preserve">uggest you take a ride up and down the river on the </w:t>
      </w:r>
      <w:proofErr w:type="spellStart"/>
      <w:r w:rsidR="000B4A7C">
        <w:t>CityCat</w:t>
      </w:r>
      <w:proofErr w:type="spellEnd"/>
      <w:r w:rsidR="000B4A7C">
        <w:t xml:space="preserve"> (use Go Card)</w:t>
      </w:r>
    </w:p>
    <w:p w:rsidR="00BF077A" w:rsidRDefault="00BF077A" w:rsidP="00BF077A">
      <w:pPr>
        <w:spacing w:before="100" w:beforeAutospacing="1" w:after="100" w:afterAutospacing="1"/>
        <w:ind w:left="567"/>
      </w:pPr>
      <w:hyperlink r:id="rId14" w:history="1">
        <w:r w:rsidRPr="006443E8">
          <w:rPr>
            <w:rStyle w:val="Hyperlink"/>
          </w:rPr>
          <w:t>http://www.brisbane.qld.gov.au/traffic-transport/public-transport/citycat-ferry-services</w:t>
        </w:r>
      </w:hyperlink>
    </w:p>
    <w:p w:rsidR="000B4A7C" w:rsidRDefault="000B4A7C" w:rsidP="000B4A7C">
      <w:pPr>
        <w:spacing w:before="100" w:beforeAutospacing="1" w:after="100" w:afterAutospacing="1"/>
      </w:pPr>
      <w:r>
        <w:t xml:space="preserve">The </w:t>
      </w:r>
      <w:r w:rsidR="00D34D1D">
        <w:t xml:space="preserve">Ferry </w:t>
      </w:r>
      <w:r>
        <w:t>terminal is at the end of Elizabeth St (a few blocks from King George Square)</w:t>
      </w:r>
      <w:r w:rsidR="00BF077A">
        <w:t>.</w:t>
      </w:r>
    </w:p>
    <w:p w:rsidR="000B4A7C" w:rsidRDefault="00D34D1D" w:rsidP="000B4A7C">
      <w:r>
        <w:t xml:space="preserve">For those wanting to explore the South Bank region in Brisbane, it is a short walk from the University over the </w:t>
      </w:r>
      <w:r w:rsidR="000B4A7C">
        <w:t>Goodwill pedestrian bridge.</w:t>
      </w:r>
      <w:r>
        <w:t xml:space="preserve"> For more information regarding the bridge see:</w:t>
      </w:r>
    </w:p>
    <w:p w:rsidR="000B4A7C" w:rsidRDefault="00F770BE" w:rsidP="00BF077A">
      <w:pPr>
        <w:spacing w:before="0"/>
        <w:ind w:left="567"/>
      </w:pPr>
      <w:hyperlink r:id="rId15" w:history="1">
        <w:r w:rsidR="000B4A7C">
          <w:rPr>
            <w:rStyle w:val="Hyperlink"/>
          </w:rPr>
          <w:t>http://en.wikipedia.org/wiki/Goodwill_Bridge</w:t>
        </w:r>
      </w:hyperlink>
    </w:p>
    <w:p w:rsidR="000B4A7C" w:rsidRPr="000B4A7C" w:rsidRDefault="000B4A7C" w:rsidP="00440643">
      <w:pPr>
        <w:pStyle w:val="Heading2"/>
        <w:rPr>
          <w:lang w:val="en-AU"/>
        </w:rPr>
      </w:pPr>
      <w:proofErr w:type="gramStart"/>
      <w:r>
        <w:rPr>
          <w:lang w:val="en-AU"/>
        </w:rPr>
        <w:t>Exploring</w:t>
      </w:r>
      <w:r w:rsidRPr="000B4A7C">
        <w:rPr>
          <w:lang w:val="en-AU"/>
        </w:rPr>
        <w:t xml:space="preserve"> around Brisbane.</w:t>
      </w:r>
      <w:proofErr w:type="gramEnd"/>
    </w:p>
    <w:p w:rsidR="000B4A7C" w:rsidRPr="000B4A7C" w:rsidRDefault="00BF077A" w:rsidP="000B4A7C">
      <w:pPr>
        <w:rPr>
          <w:lang w:val="en-AU"/>
        </w:rPr>
      </w:pPr>
      <w:r>
        <w:rPr>
          <w:lang w:val="en-AU"/>
        </w:rPr>
        <w:t xml:space="preserve">Going North (1.5 </w:t>
      </w:r>
      <w:r w:rsidR="000B4A7C" w:rsidRPr="000B4A7C">
        <w:rPr>
          <w:lang w:val="en-AU"/>
        </w:rPr>
        <w:t>h</w:t>
      </w:r>
      <w:r>
        <w:rPr>
          <w:lang w:val="en-AU"/>
        </w:rPr>
        <w:t>ou</w:t>
      </w:r>
      <w:r w:rsidR="000B4A7C" w:rsidRPr="000B4A7C">
        <w:rPr>
          <w:lang w:val="en-AU"/>
        </w:rPr>
        <w:t>r drive)</w:t>
      </w:r>
    </w:p>
    <w:p w:rsidR="000B4A7C" w:rsidRPr="000B4A7C" w:rsidRDefault="000B4A7C" w:rsidP="000B4A7C">
      <w:pPr>
        <w:rPr>
          <w:lang w:val="en-AU"/>
        </w:rPr>
      </w:pPr>
      <w:r w:rsidRPr="000B4A7C">
        <w:rPr>
          <w:lang w:val="en-AU"/>
        </w:rPr>
        <w:t>Sunshine Coast</w:t>
      </w:r>
    </w:p>
    <w:p w:rsidR="000B4A7C" w:rsidRPr="000B4A7C" w:rsidRDefault="00F770BE" w:rsidP="00BF077A">
      <w:pPr>
        <w:ind w:left="567"/>
        <w:rPr>
          <w:lang w:val="en-AU"/>
        </w:rPr>
      </w:pPr>
      <w:hyperlink r:id="rId16" w:history="1">
        <w:r w:rsidR="000B4A7C" w:rsidRPr="000B4A7C">
          <w:rPr>
            <w:rStyle w:val="Hyperlink"/>
            <w:lang w:val="en-AU"/>
          </w:rPr>
          <w:t>http://news.visitsunshinecoast.com.au/</w:t>
        </w:r>
      </w:hyperlink>
    </w:p>
    <w:p w:rsidR="000B4A7C" w:rsidRPr="000B4A7C" w:rsidRDefault="000B4A7C" w:rsidP="000B4A7C">
      <w:pPr>
        <w:rPr>
          <w:lang w:val="en-AU"/>
        </w:rPr>
      </w:pPr>
      <w:r w:rsidRPr="000B4A7C">
        <w:rPr>
          <w:lang w:val="en-AU"/>
        </w:rPr>
        <w:t> </w:t>
      </w:r>
    </w:p>
    <w:p w:rsidR="000B4A7C" w:rsidRPr="000B4A7C" w:rsidRDefault="000B4A7C" w:rsidP="000B4A7C">
      <w:pPr>
        <w:rPr>
          <w:lang w:val="en-AU"/>
        </w:rPr>
      </w:pPr>
      <w:r w:rsidRPr="000B4A7C">
        <w:rPr>
          <w:lang w:val="en-AU"/>
        </w:rPr>
        <w:t xml:space="preserve">Going </w:t>
      </w:r>
      <w:proofErr w:type="gramStart"/>
      <w:r w:rsidRPr="000B4A7C">
        <w:rPr>
          <w:lang w:val="en-AU"/>
        </w:rPr>
        <w:t>South</w:t>
      </w:r>
      <w:proofErr w:type="gramEnd"/>
      <w:r w:rsidRPr="000B4A7C">
        <w:rPr>
          <w:lang w:val="en-AU"/>
        </w:rPr>
        <w:t xml:space="preserve"> (1</w:t>
      </w:r>
      <w:r w:rsidR="00BF077A">
        <w:rPr>
          <w:lang w:val="en-AU"/>
        </w:rPr>
        <w:t xml:space="preserve"> </w:t>
      </w:r>
      <w:r w:rsidRPr="000B4A7C">
        <w:rPr>
          <w:lang w:val="en-AU"/>
        </w:rPr>
        <w:t>h</w:t>
      </w:r>
      <w:r w:rsidR="00BF077A">
        <w:rPr>
          <w:lang w:val="en-AU"/>
        </w:rPr>
        <w:t>ou</w:t>
      </w:r>
      <w:r w:rsidRPr="000B4A7C">
        <w:rPr>
          <w:lang w:val="en-AU"/>
        </w:rPr>
        <w:t>r Drive)</w:t>
      </w:r>
    </w:p>
    <w:p w:rsidR="000B4A7C" w:rsidRPr="000B4A7C" w:rsidRDefault="000B4A7C" w:rsidP="000B4A7C">
      <w:pPr>
        <w:rPr>
          <w:lang w:val="en-AU"/>
        </w:rPr>
      </w:pPr>
      <w:r w:rsidRPr="000B4A7C">
        <w:rPr>
          <w:lang w:val="en-AU"/>
        </w:rPr>
        <w:t>Gold Coast</w:t>
      </w:r>
    </w:p>
    <w:p w:rsidR="000B4A7C" w:rsidRPr="000B4A7C" w:rsidRDefault="00F770BE" w:rsidP="00BF077A">
      <w:pPr>
        <w:ind w:left="567"/>
        <w:rPr>
          <w:lang w:val="en-AU"/>
        </w:rPr>
      </w:pPr>
      <w:hyperlink r:id="rId17" w:history="1">
        <w:r w:rsidR="000B4A7C" w:rsidRPr="000B4A7C">
          <w:rPr>
            <w:rStyle w:val="Hyperlink"/>
            <w:lang w:val="en-AU"/>
          </w:rPr>
          <w:t>http://www.visitgoldcoast.com/</w:t>
        </w:r>
      </w:hyperlink>
    </w:p>
    <w:p w:rsidR="000B4A7C" w:rsidRPr="000B4A7C" w:rsidRDefault="000B4A7C" w:rsidP="000B4A7C">
      <w:pPr>
        <w:rPr>
          <w:lang w:val="en-AU"/>
        </w:rPr>
      </w:pPr>
      <w:r w:rsidRPr="000B4A7C">
        <w:rPr>
          <w:lang w:val="en-AU"/>
        </w:rPr>
        <w:t> </w:t>
      </w:r>
    </w:p>
    <w:p w:rsidR="000B4A7C" w:rsidRPr="00A14FB6" w:rsidRDefault="00BF077A" w:rsidP="00BF077A">
      <w:pPr>
        <w:jc w:val="center"/>
      </w:pPr>
      <w:r w:rsidRPr="00BF077A">
        <w:t>________________</w:t>
      </w:r>
    </w:p>
    <w:sectPr w:rsidR="000B4A7C" w:rsidRPr="00A14FB6" w:rsidSect="006C499C">
      <w:headerReference w:type="default" r:id="rId18"/>
      <w:footerReference w:type="first" r:id="rId19"/>
      <w:pgSz w:w="11907" w:h="16840"/>
      <w:pgMar w:top="1417" w:right="1134" w:bottom="141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BE" w:rsidRDefault="00F770BE">
      <w:r>
        <w:separator/>
      </w:r>
    </w:p>
  </w:endnote>
  <w:endnote w:type="continuationSeparator" w:id="0">
    <w:p w:rsidR="00F770BE" w:rsidRDefault="00F7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0" w:name="dcontact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122F30" w:rsidRDefault="00122F30" w:rsidP="006C499C">
          <w:pPr>
            <w:rPr>
              <w:sz w:val="20"/>
            </w:rPr>
          </w:pPr>
          <w:r w:rsidRPr="00122F30">
            <w:rPr>
              <w:sz w:val="20"/>
            </w:rPr>
            <w:t>Christian Groves</w:t>
          </w:r>
        </w:p>
        <w:p w:rsidR="006C499C" w:rsidRPr="00122F30" w:rsidRDefault="00122F30" w:rsidP="006C499C">
          <w:pPr>
            <w:spacing w:before="0"/>
            <w:rPr>
              <w:sz w:val="20"/>
            </w:rPr>
          </w:pPr>
          <w:r w:rsidRPr="00122F30">
            <w:rPr>
              <w:sz w:val="20"/>
            </w:rPr>
            <w:t>NTEC Australia Pty. Ltd.</w:t>
          </w:r>
        </w:p>
        <w:p w:rsidR="006C499C" w:rsidRPr="00122F30" w:rsidRDefault="00122F30" w:rsidP="006C499C">
          <w:pPr>
            <w:spacing w:before="0"/>
            <w:rPr>
              <w:sz w:val="20"/>
            </w:rPr>
          </w:pPr>
          <w:r w:rsidRPr="00122F30">
            <w:rPr>
              <w:sz w:val="20"/>
            </w:rPr>
            <w:t>Australia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 +</w:t>
          </w:r>
          <w:r w:rsidR="00122F30">
            <w:rPr>
              <w:sz w:val="20"/>
            </w:rPr>
            <w:t>61 414 451 573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 xml:space="preserve">Fax: </w:t>
          </w:r>
        </w:p>
        <w:p w:rsidR="006C499C" w:rsidRPr="00F331C5" w:rsidRDefault="006C499C" w:rsidP="00122F30">
          <w:pPr>
            <w:spacing w:before="0"/>
            <w:rPr>
              <w:sz w:val="20"/>
            </w:rPr>
          </w:pPr>
          <w:r w:rsidRPr="00F331C5">
            <w:rPr>
              <w:sz w:val="20"/>
            </w:rPr>
            <w:t xml:space="preserve">Email: </w:t>
          </w:r>
          <w:r w:rsidR="00122F30">
            <w:rPr>
              <w:sz w:val="20"/>
            </w:rPr>
            <w:t>Christian.Groves@nteczone.com</w:t>
          </w:r>
        </w:p>
      </w:tc>
    </w:tr>
    <w:tr w:rsidR="006C499C" w:rsidRPr="00F331C5"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1" w:name="dcontact1"/>
          <w:bookmarkStart w:id="12" w:name="dcontent" w:colFirst="1" w:colLast="1"/>
          <w:bookmarkEnd w:id="10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122F30" w:rsidRPr="00122F30" w:rsidRDefault="00122F30" w:rsidP="00122F30">
          <w:pPr>
            <w:rPr>
              <w:sz w:val="20"/>
            </w:rPr>
          </w:pPr>
          <w:r w:rsidRPr="00122F30">
            <w:rPr>
              <w:sz w:val="20"/>
            </w:rPr>
            <w:t>Simon Horne</w:t>
          </w:r>
        </w:p>
        <w:p w:rsidR="00122F30" w:rsidRDefault="00122F30" w:rsidP="00122F30">
          <w:pPr>
            <w:spacing w:before="0"/>
            <w:rPr>
              <w:sz w:val="20"/>
            </w:rPr>
          </w:pPr>
          <w:proofErr w:type="spellStart"/>
          <w:r w:rsidRPr="00122F30">
            <w:rPr>
              <w:sz w:val="20"/>
            </w:rPr>
            <w:t>Spranto</w:t>
          </w:r>
          <w:proofErr w:type="spellEnd"/>
          <w:r w:rsidRPr="00122F30">
            <w:rPr>
              <w:sz w:val="20"/>
            </w:rPr>
            <w:t xml:space="preserve"> </w:t>
          </w:r>
          <w:r w:rsidR="007B0EFB">
            <w:rPr>
              <w:sz w:val="20"/>
            </w:rPr>
            <w:t xml:space="preserve">Australia </w:t>
          </w:r>
          <w:r w:rsidRPr="00122F30">
            <w:rPr>
              <w:sz w:val="20"/>
            </w:rPr>
            <w:t>Pty. Ltd.</w:t>
          </w:r>
        </w:p>
        <w:p w:rsidR="00122F30" w:rsidRPr="00122F30" w:rsidRDefault="00122F30" w:rsidP="00122F30">
          <w:pPr>
            <w:spacing w:before="0"/>
            <w:rPr>
              <w:sz w:val="20"/>
            </w:rPr>
          </w:pPr>
          <w:r>
            <w:rPr>
              <w:sz w:val="20"/>
            </w:rPr>
            <w:t>Australia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</w:t>
          </w:r>
          <w:r w:rsidR="00122F30">
            <w:rPr>
              <w:sz w:val="20"/>
            </w:rPr>
            <w:t xml:space="preserve"> +61 </w:t>
          </w:r>
          <w:r w:rsidR="00D34D1D" w:rsidRPr="00D34D1D">
            <w:rPr>
              <w:sz w:val="20"/>
            </w:rPr>
            <w:t>412 984 323</w:t>
          </w:r>
          <w:r w:rsidR="00122F30">
            <w:rPr>
              <w:sz w:val="20"/>
            </w:rPr>
            <w:t xml:space="preserve"> 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Email:</w:t>
          </w:r>
          <w:r w:rsidR="00122F30">
            <w:t xml:space="preserve"> </w:t>
          </w:r>
          <w:r w:rsidR="00122F30" w:rsidRPr="00122F30">
            <w:rPr>
              <w:sz w:val="20"/>
            </w:rPr>
            <w:t>s.horne@spranto.com</w:t>
          </w:r>
        </w:p>
      </w:tc>
    </w:tr>
    <w:bookmarkEnd w:id="11"/>
    <w:bookmarkEnd w:id="12"/>
  </w:tbl>
  <w:p w:rsidR="006C499C" w:rsidRPr="00981DCE" w:rsidRDefault="006C499C" w:rsidP="006C4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BE" w:rsidRDefault="00F770BE">
      <w:r>
        <w:separator/>
      </w:r>
    </w:p>
  </w:footnote>
  <w:footnote w:type="continuationSeparator" w:id="0">
    <w:p w:rsidR="00F770BE" w:rsidRDefault="00F7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9C" w:rsidRPr="00981DCE" w:rsidRDefault="006C499C" w:rsidP="006C499C">
    <w:pPr>
      <w:pStyle w:val="Header"/>
    </w:pPr>
    <w:r w:rsidRPr="00981DCE">
      <w:t xml:space="preserve">- </w:t>
    </w:r>
    <w:r w:rsidRPr="00981DCE">
      <w:fldChar w:fldCharType="begin"/>
    </w:r>
    <w:r w:rsidRPr="00981DCE">
      <w:instrText xml:space="preserve"> PAGE  \* MERGEFORMAT </w:instrText>
    </w:r>
    <w:r w:rsidRPr="00981DCE">
      <w:fldChar w:fldCharType="separate"/>
    </w:r>
    <w:r w:rsidR="00BF077A">
      <w:rPr>
        <w:noProof/>
      </w:rPr>
      <w:t>2</w:t>
    </w:r>
    <w:r w:rsidRPr="00981DCE">
      <w:fldChar w:fldCharType="end"/>
    </w:r>
    <w:r w:rsidRPr="00981DCE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F43B0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91970"/>
    <w:rsid w:val="00096AE8"/>
    <w:rsid w:val="000B4A7C"/>
    <w:rsid w:val="00122F30"/>
    <w:rsid w:val="001A0AD0"/>
    <w:rsid w:val="002444E1"/>
    <w:rsid w:val="00251376"/>
    <w:rsid w:val="003C5382"/>
    <w:rsid w:val="00440643"/>
    <w:rsid w:val="005267E7"/>
    <w:rsid w:val="00561489"/>
    <w:rsid w:val="005E6AF0"/>
    <w:rsid w:val="00602AA7"/>
    <w:rsid w:val="006469E2"/>
    <w:rsid w:val="0067042E"/>
    <w:rsid w:val="00677DB3"/>
    <w:rsid w:val="00682BBD"/>
    <w:rsid w:val="0068394C"/>
    <w:rsid w:val="006C499C"/>
    <w:rsid w:val="006E279D"/>
    <w:rsid w:val="006E68A9"/>
    <w:rsid w:val="006F3EE7"/>
    <w:rsid w:val="007570DD"/>
    <w:rsid w:val="00762E0E"/>
    <w:rsid w:val="0077413D"/>
    <w:rsid w:val="007B0EFB"/>
    <w:rsid w:val="007B331C"/>
    <w:rsid w:val="007D5F32"/>
    <w:rsid w:val="00891D47"/>
    <w:rsid w:val="009026BC"/>
    <w:rsid w:val="00937BCE"/>
    <w:rsid w:val="009C724D"/>
    <w:rsid w:val="00A14FB6"/>
    <w:rsid w:val="00A65213"/>
    <w:rsid w:val="00AC26B2"/>
    <w:rsid w:val="00AE68B3"/>
    <w:rsid w:val="00BF077A"/>
    <w:rsid w:val="00C03EC3"/>
    <w:rsid w:val="00C2315B"/>
    <w:rsid w:val="00C27061"/>
    <w:rsid w:val="00CC667A"/>
    <w:rsid w:val="00D0565D"/>
    <w:rsid w:val="00D34D1D"/>
    <w:rsid w:val="00DB1662"/>
    <w:rsid w:val="00DF54C8"/>
    <w:rsid w:val="00EB6B2D"/>
    <w:rsid w:val="00F770BE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basedOn w:val="DefaultParagraphFont"/>
    <w:rsid w:val="000B4A7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4A7C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4A7C"/>
    <w:rPr>
      <w:rFonts w:ascii="Courier New" w:eastAsia="Times New Roman" w:hAnsi="Courier New" w:cs="Courier New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6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basedOn w:val="DefaultParagraphFont"/>
    <w:rsid w:val="000B4A7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4A7C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4A7C"/>
    <w:rPr>
      <w:rFonts w:ascii="Courier New" w:eastAsia="Times New Roman" w:hAnsi="Courier New" w:cs="Courier New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ustralian_dollar" TargetMode="External"/><Relationship Id="rId13" Type="http://schemas.openxmlformats.org/officeDocument/2006/relationships/hyperlink" Target="http://www.visitbrisbane.com.a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qut.edu.au/about/campuses-and-precincts/gardens-point" TargetMode="External"/><Relationship Id="rId17" Type="http://schemas.openxmlformats.org/officeDocument/2006/relationships/hyperlink" Target="http://www.visitgoldcoa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visitsunshinecoast.com.a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m.gov.au/qld/forecasts/brisban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Goodwill_Bridge" TargetMode="External"/><Relationship Id="rId10" Type="http://schemas.openxmlformats.org/officeDocument/2006/relationships/hyperlink" Target="http://en.wikipedia.org/wiki/Australian_Englis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e.com/" TargetMode="External"/><Relationship Id="rId14" Type="http://schemas.openxmlformats.org/officeDocument/2006/relationships/hyperlink" Target="http://www.brisbane.qld.gov.au/traffic-transport/public-transport/citycat-ferry-servi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Rapporteur Meeting of ITU-T SG16 Questions 3, 5, 21, 22, 24, and 25/16</vt:lpstr>
    </vt:vector>
  </TitlesOfParts>
  <Company>ITU</Company>
  <LinksUpToDate>false</LinksUpToDate>
  <CharactersWithSpaces>2769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Rapporteur Meeting of ITU-T SG16 Questions 3, 5, 21, 22, 24, and 25/16</dc:title>
  <dc:creator>Paul E. Jones</dc:creator>
  <cp:lastModifiedBy>Christian Groves</cp:lastModifiedBy>
  <cp:revision>2</cp:revision>
  <cp:lastPrinted>2002-08-01T12:30:00Z</cp:lastPrinted>
  <dcterms:created xsi:type="dcterms:W3CDTF">2012-06-04T10:04:00Z</dcterms:created>
  <dcterms:modified xsi:type="dcterms:W3CDTF">2012-06-04T10:04:00Z</dcterms:modified>
</cp:coreProperties>
</file>